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0B" w:rsidRPr="00C4580B" w:rsidRDefault="00C4580B" w:rsidP="00C4580B">
      <w:pPr>
        <w:spacing w:after="0" w:line="240" w:lineRule="auto"/>
        <w:jc w:val="center"/>
        <w:rPr>
          <w:rFonts w:ascii="Bell MT" w:eastAsia="Times New Roman" w:hAnsi="Bell MT" w:cs="Times New Roman"/>
          <w:b/>
          <w:sz w:val="48"/>
          <w:szCs w:val="48"/>
          <w:lang w:eastAsia="ru-RU"/>
        </w:rPr>
      </w:pPr>
      <w:r w:rsidRPr="00C4580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КАМЕНСКИЙСЕЛЬСОВЕТ</w:t>
      </w:r>
    </w:p>
    <w:p w:rsidR="00C4580B" w:rsidRPr="00C4580B" w:rsidRDefault="00C4580B" w:rsidP="00C458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НОВОСИБИРСКОГО РАЙОНА</w:t>
      </w:r>
    </w:p>
    <w:p w:rsidR="00C4580B" w:rsidRPr="00C4580B" w:rsidRDefault="00C4580B" w:rsidP="00C458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C4580B" w:rsidRPr="00C4580B" w:rsidRDefault="00C4580B" w:rsidP="00C4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4580B" w:rsidRPr="00C4580B" w:rsidRDefault="00C4580B" w:rsidP="00C4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4580B" w:rsidRPr="00C4580B" w:rsidRDefault="00C4580B" w:rsidP="00C458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4580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C4580B" w:rsidRPr="00C4580B" w:rsidRDefault="00C4580B" w:rsidP="00C4580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4580B" w:rsidRPr="00C4580B" w:rsidRDefault="00C4580B" w:rsidP="00C4580B">
      <w:pPr>
        <w:tabs>
          <w:tab w:val="left" w:pos="3198"/>
          <w:tab w:val="left" w:pos="69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</w:t>
      </w:r>
      <w:r w:rsidR="00DB1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0.09.2017</w:t>
      </w:r>
      <w:r w:rsidRPr="00C4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п. Восход</w:t>
      </w:r>
      <w:r w:rsidRPr="00C4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№  </w:t>
      </w:r>
      <w:r w:rsidR="00DB1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226-1</w:t>
      </w:r>
    </w:p>
    <w:p w:rsidR="00C4580B" w:rsidRPr="00C4580B" w:rsidRDefault="00C4580B" w:rsidP="00C458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4580B" w:rsidRPr="00C4580B" w:rsidRDefault="00C4580B" w:rsidP="00C458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4580B" w:rsidRPr="00C4580B" w:rsidRDefault="00C4580B" w:rsidP="00C4580B">
      <w:pPr>
        <w:spacing w:after="0" w:line="298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4580B" w:rsidRPr="00C4580B" w:rsidRDefault="00C4580B" w:rsidP="00C4580B">
      <w:pPr>
        <w:spacing w:after="0" w:line="240" w:lineRule="auto"/>
        <w:ind w:right="13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4580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 утверждении </w:t>
      </w:r>
      <w:r w:rsidR="004E4B81">
        <w:rPr>
          <w:rFonts w:ascii="Times New Roman" w:eastAsia="Times New Roman" w:hAnsi="Times New Roman" w:cs="Arial"/>
          <w:sz w:val="28"/>
          <w:szCs w:val="28"/>
          <w:lang w:eastAsia="ru-RU"/>
        </w:rPr>
        <w:t>правил</w:t>
      </w:r>
    </w:p>
    <w:p w:rsidR="00C4580B" w:rsidRPr="00C4580B" w:rsidRDefault="004E4B81" w:rsidP="00C4580B">
      <w:pPr>
        <w:spacing w:after="0" w:line="240" w:lineRule="auto"/>
        <w:ind w:right="132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нормирования</w:t>
      </w:r>
    </w:p>
    <w:p w:rsidR="00C4580B" w:rsidRPr="00C4580B" w:rsidRDefault="004E4B81" w:rsidP="00C4580B">
      <w:pPr>
        <w:spacing w:after="0" w:line="240" w:lineRule="auto"/>
        <w:ind w:right="132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в сфере</w:t>
      </w:r>
      <w:r w:rsidR="00C4580B" w:rsidRPr="00C4580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закупок</w:t>
      </w:r>
      <w:bookmarkStart w:id="0" w:name="_GoBack"/>
      <w:bookmarkEnd w:id="0"/>
    </w:p>
    <w:p w:rsidR="00C4580B" w:rsidRPr="00C4580B" w:rsidRDefault="00C4580B" w:rsidP="00C4580B">
      <w:pPr>
        <w:spacing w:after="0" w:line="240" w:lineRule="auto"/>
        <w:ind w:right="13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4580B">
        <w:rPr>
          <w:rFonts w:ascii="Times New Roman" w:eastAsia="Times New Roman" w:hAnsi="Times New Roman" w:cs="Arial"/>
          <w:sz w:val="28"/>
          <w:szCs w:val="28"/>
          <w:lang w:eastAsia="ru-RU"/>
        </w:rPr>
        <w:t>товаров, работ, услуг</w:t>
      </w:r>
    </w:p>
    <w:p w:rsidR="00C4580B" w:rsidRPr="00C4580B" w:rsidRDefault="00C4580B" w:rsidP="00C4580B">
      <w:pPr>
        <w:spacing w:after="0" w:line="240" w:lineRule="auto"/>
        <w:ind w:right="13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4580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для обеспечения </w:t>
      </w:r>
      <w:proofErr w:type="gramStart"/>
      <w:r w:rsidRPr="00C4580B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муниципальных</w:t>
      </w:r>
      <w:proofErr w:type="gramEnd"/>
    </w:p>
    <w:p w:rsidR="00C4580B" w:rsidRPr="00C4580B" w:rsidRDefault="00C4580B" w:rsidP="00C4580B">
      <w:pPr>
        <w:spacing w:after="0" w:line="240" w:lineRule="auto"/>
        <w:ind w:right="13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4580B">
        <w:rPr>
          <w:rFonts w:ascii="Times New Roman" w:eastAsia="Times New Roman" w:hAnsi="Times New Roman" w:cs="Arial"/>
          <w:sz w:val="28"/>
          <w:szCs w:val="28"/>
          <w:lang w:eastAsia="ru-RU"/>
        </w:rPr>
        <w:t>нужд Каменского сельсовета</w:t>
      </w:r>
    </w:p>
    <w:p w:rsidR="00C4580B" w:rsidRPr="00C4580B" w:rsidRDefault="00C4580B" w:rsidP="00C4580B">
      <w:pPr>
        <w:spacing w:after="0" w:line="240" w:lineRule="auto"/>
        <w:ind w:right="13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4580B">
        <w:rPr>
          <w:rFonts w:ascii="Times New Roman" w:eastAsia="Times New Roman" w:hAnsi="Times New Roman" w:cs="Arial"/>
          <w:sz w:val="28"/>
          <w:szCs w:val="28"/>
          <w:lang w:eastAsia="ru-RU"/>
        </w:rPr>
        <w:t>Новосибирского района</w:t>
      </w:r>
    </w:p>
    <w:p w:rsidR="00C4580B" w:rsidRPr="00C4580B" w:rsidRDefault="00C4580B" w:rsidP="00C4580B">
      <w:pPr>
        <w:spacing w:after="0" w:line="240" w:lineRule="auto"/>
        <w:ind w:right="13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4580B">
        <w:rPr>
          <w:rFonts w:ascii="Times New Roman" w:eastAsia="Times New Roman" w:hAnsi="Times New Roman" w:cs="Arial"/>
          <w:sz w:val="28"/>
          <w:szCs w:val="28"/>
          <w:lang w:eastAsia="ru-RU"/>
        </w:rPr>
        <w:t>Новосибирской области</w:t>
      </w:r>
    </w:p>
    <w:p w:rsidR="00C4580B" w:rsidRPr="00C4580B" w:rsidRDefault="00C4580B" w:rsidP="00C4580B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4580B" w:rsidRPr="00C4580B" w:rsidRDefault="00C4580B" w:rsidP="00C4580B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4580B" w:rsidRPr="00C4580B" w:rsidRDefault="00C4580B" w:rsidP="00C4580B">
      <w:pPr>
        <w:spacing w:after="0" w:line="240" w:lineRule="auto"/>
        <w:ind w:firstLine="83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C4580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 соответствии с ч. </w:t>
      </w:r>
      <w:r w:rsidR="004E4B81">
        <w:rPr>
          <w:rFonts w:ascii="Times New Roman" w:eastAsia="Times New Roman" w:hAnsi="Times New Roman" w:cs="Arial"/>
          <w:sz w:val="28"/>
          <w:szCs w:val="20"/>
          <w:lang w:eastAsia="ru-RU"/>
        </w:rPr>
        <w:t>4</w:t>
      </w:r>
      <w:r w:rsidRPr="00C4580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ст. 1</w:t>
      </w:r>
      <w:r w:rsidR="004E4B81">
        <w:rPr>
          <w:rFonts w:ascii="Times New Roman" w:eastAsia="Times New Roman" w:hAnsi="Times New Roman" w:cs="Arial"/>
          <w:sz w:val="28"/>
          <w:szCs w:val="20"/>
          <w:lang w:eastAsia="ru-RU"/>
        </w:rPr>
        <w:t>9</w:t>
      </w:r>
      <w:r w:rsidRPr="00C4580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Федерального закона № 44-ФЗ «О контрактной системе в сфере закупок товаров, работ, услуг для обеспечения государственных и муниципальных нужд»</w:t>
      </w:r>
      <w:r w:rsidR="004E4B8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, </w:t>
      </w:r>
      <w:r w:rsidR="004E4B81" w:rsidRPr="004E4B8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постановлением 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исполнения", руководствуясь </w:t>
      </w:r>
      <w:r w:rsidR="004E4B81">
        <w:rPr>
          <w:rFonts w:ascii="Times New Roman" w:eastAsia="Times New Roman" w:hAnsi="Times New Roman" w:cs="Arial"/>
          <w:sz w:val="28"/>
          <w:szCs w:val="20"/>
          <w:lang w:eastAsia="ru-RU"/>
        </w:rPr>
        <w:t>УставомКаменского сельсовета Новосибирского</w:t>
      </w:r>
      <w:proofErr w:type="gramEnd"/>
      <w:r w:rsidR="004E4B8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района Новосибирской области</w:t>
      </w:r>
      <w:r w:rsidR="004E4B81" w:rsidRPr="004E4B81">
        <w:rPr>
          <w:rFonts w:ascii="Times New Roman" w:eastAsia="Times New Roman" w:hAnsi="Times New Roman" w:cs="Arial"/>
          <w:sz w:val="28"/>
          <w:szCs w:val="20"/>
          <w:lang w:eastAsia="ru-RU"/>
        </w:rPr>
        <w:t>:</w:t>
      </w:r>
    </w:p>
    <w:p w:rsidR="00C4580B" w:rsidRPr="00C4580B" w:rsidRDefault="00C4580B" w:rsidP="00C4580B">
      <w:pPr>
        <w:spacing w:after="0" w:line="240" w:lineRule="auto"/>
        <w:ind w:firstLine="83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4580B">
        <w:rPr>
          <w:rFonts w:ascii="Times New Roman" w:eastAsia="Times New Roman" w:hAnsi="Times New Roman" w:cs="Arial"/>
          <w:sz w:val="28"/>
          <w:szCs w:val="20"/>
          <w:lang w:eastAsia="ru-RU"/>
        </w:rPr>
        <w:t>ПОСТАНОВЛЯЮ:</w:t>
      </w:r>
    </w:p>
    <w:p w:rsidR="00C4580B" w:rsidRPr="00C4580B" w:rsidRDefault="00C4580B" w:rsidP="00C458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4580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Утвердить </w:t>
      </w:r>
      <w:r w:rsidR="004E4B81">
        <w:rPr>
          <w:rFonts w:ascii="Times New Roman" w:eastAsia="Times New Roman" w:hAnsi="Times New Roman" w:cs="Arial"/>
          <w:sz w:val="28"/>
          <w:szCs w:val="20"/>
          <w:lang w:eastAsia="ru-RU"/>
        </w:rPr>
        <w:t>Правиланормирования в сфере</w:t>
      </w:r>
      <w:r w:rsidRPr="00C4580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закупок товаров, работ, услуг для обеспечения муниципальных нужд Каменского сельсовета Новосибирского района Новосибирской области (приложение).</w:t>
      </w:r>
    </w:p>
    <w:p w:rsidR="00C4580B" w:rsidRPr="00C4580B" w:rsidRDefault="00C4580B" w:rsidP="00C4580B">
      <w:pPr>
        <w:numPr>
          <w:ilvl w:val="0"/>
          <w:numId w:val="1"/>
        </w:numPr>
        <w:tabs>
          <w:tab w:val="left" w:pos="10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580B">
        <w:rPr>
          <w:rFonts w:ascii="Times New Roman" w:eastAsia="Arial" w:hAnsi="Times New Roman" w:cs="Times New Roman"/>
          <w:sz w:val="28"/>
          <w:szCs w:val="28"/>
          <w:lang w:eastAsia="ru-RU"/>
        </w:rPr>
        <w:t>Настоящее постановление вступает в силу момента опубликования.</w:t>
      </w:r>
    </w:p>
    <w:p w:rsidR="00C4580B" w:rsidRPr="00C4580B" w:rsidRDefault="00C4580B" w:rsidP="00C4580B">
      <w:pPr>
        <w:numPr>
          <w:ilvl w:val="0"/>
          <w:numId w:val="1"/>
        </w:numPr>
        <w:tabs>
          <w:tab w:val="left" w:pos="1008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4580B">
        <w:rPr>
          <w:rFonts w:ascii="Times New Roman" w:eastAsia="Arial" w:hAnsi="Times New Roman" w:cs="Times New Roman"/>
          <w:sz w:val="28"/>
          <w:szCs w:val="28"/>
          <w:lang w:eastAsia="ru-RU"/>
        </w:rPr>
        <w:t>Опубликовать данное постановление на официальном сайте администрации Каменского сельсовета,</w:t>
      </w:r>
      <w:r w:rsidRPr="00C4580B">
        <w:rPr>
          <w:rFonts w:ascii="Times New Roman" w:eastAsia="Arial" w:hAnsi="Times New Roman" w:cs="Arial"/>
          <w:sz w:val="28"/>
          <w:szCs w:val="28"/>
          <w:lang w:eastAsia="ru-RU"/>
        </w:rPr>
        <w:t xml:space="preserve"> в газете «</w:t>
      </w:r>
      <w:proofErr w:type="gramStart"/>
      <w:r w:rsidRPr="00C4580B">
        <w:rPr>
          <w:rFonts w:ascii="Times New Roman" w:eastAsia="Arial" w:hAnsi="Times New Roman" w:cs="Arial"/>
          <w:sz w:val="28"/>
          <w:szCs w:val="28"/>
          <w:lang w:eastAsia="ru-RU"/>
        </w:rPr>
        <w:t>Приобская</w:t>
      </w:r>
      <w:proofErr w:type="gramEnd"/>
      <w:r w:rsidRPr="00C4580B">
        <w:rPr>
          <w:rFonts w:ascii="Times New Roman" w:eastAsia="Arial" w:hAnsi="Times New Roman" w:cs="Arial"/>
          <w:sz w:val="28"/>
          <w:szCs w:val="28"/>
          <w:lang w:eastAsia="ru-RU"/>
        </w:rPr>
        <w:t xml:space="preserve"> правда»</w:t>
      </w:r>
      <w:r w:rsidRPr="00C4580B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C4580B" w:rsidRPr="00C4580B" w:rsidRDefault="00C4580B" w:rsidP="00C4580B">
      <w:pPr>
        <w:numPr>
          <w:ilvl w:val="0"/>
          <w:numId w:val="1"/>
        </w:numPr>
        <w:tabs>
          <w:tab w:val="left" w:pos="1085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4580B">
        <w:rPr>
          <w:rFonts w:ascii="Times New Roman" w:eastAsia="Calibri" w:hAnsi="Times New Roman" w:cs="Times New Roman"/>
          <w:sz w:val="28"/>
          <w:szCs w:val="20"/>
          <w:lang w:eastAsia="ru-RU"/>
        </w:rPr>
        <w:t>Контрольза исполнениемнастоящегопостановления оставляю за собой.</w:t>
      </w:r>
    </w:p>
    <w:p w:rsidR="00C4580B" w:rsidRPr="00C4580B" w:rsidRDefault="00C4580B" w:rsidP="00C4580B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4580B" w:rsidRPr="00C4580B" w:rsidRDefault="00C4580B" w:rsidP="00C4580B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4580B" w:rsidRPr="00C4580B" w:rsidRDefault="00C4580B" w:rsidP="00C4580B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E86F75" w:rsidRPr="002D7287" w:rsidRDefault="00C4580B" w:rsidP="00C4580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8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 Каменского сельсовета:                                      В.И. </w:t>
      </w:r>
      <w:proofErr w:type="spellStart"/>
      <w:r w:rsidRPr="00C4580B">
        <w:rPr>
          <w:rFonts w:ascii="Times New Roman" w:eastAsia="Calibri" w:hAnsi="Times New Roman" w:cs="Times New Roman"/>
          <w:sz w:val="28"/>
          <w:szCs w:val="28"/>
          <w:lang w:eastAsia="ru-RU"/>
        </w:rPr>
        <w:t>Шуллер</w:t>
      </w:r>
      <w:proofErr w:type="spellEnd"/>
    </w:p>
    <w:p w:rsidR="002D7287" w:rsidRPr="008479C7" w:rsidRDefault="002D7287" w:rsidP="00C4580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7287" w:rsidRPr="008479C7" w:rsidRDefault="002D7287" w:rsidP="00C4580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7287" w:rsidRPr="00A265AB" w:rsidRDefault="002D7287" w:rsidP="002D7287">
      <w:pPr>
        <w:ind w:left="1140"/>
        <w:jc w:val="right"/>
        <w:rPr>
          <w:rFonts w:ascii="Times New Roman" w:eastAsia="Times New Roman" w:hAnsi="Times New Roman"/>
          <w:sz w:val="28"/>
          <w:szCs w:val="28"/>
        </w:rPr>
      </w:pPr>
      <w:r w:rsidRPr="00A265AB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2D7287" w:rsidRPr="00A265AB" w:rsidRDefault="002D7287" w:rsidP="002D7287">
      <w:pPr>
        <w:ind w:left="1140"/>
        <w:jc w:val="right"/>
        <w:rPr>
          <w:rFonts w:ascii="Times New Roman" w:eastAsia="Times New Roman" w:hAnsi="Times New Roman"/>
          <w:sz w:val="28"/>
          <w:szCs w:val="28"/>
        </w:rPr>
      </w:pPr>
      <w:r w:rsidRPr="00A265AB">
        <w:rPr>
          <w:rFonts w:ascii="Times New Roman" w:eastAsia="Times New Roman" w:hAnsi="Times New Roman"/>
          <w:sz w:val="28"/>
          <w:szCs w:val="28"/>
        </w:rPr>
        <w:t xml:space="preserve">Каменского сельсовета Новосибирского </w:t>
      </w:r>
    </w:p>
    <w:p w:rsidR="002D7287" w:rsidRPr="00A265AB" w:rsidRDefault="002D7287" w:rsidP="002D7287">
      <w:pPr>
        <w:ind w:left="1140"/>
        <w:jc w:val="right"/>
        <w:rPr>
          <w:rFonts w:ascii="Times New Roman" w:eastAsia="Times New Roman" w:hAnsi="Times New Roman"/>
          <w:sz w:val="28"/>
          <w:szCs w:val="28"/>
        </w:rPr>
      </w:pPr>
      <w:r w:rsidRPr="00A265AB">
        <w:rPr>
          <w:rFonts w:ascii="Times New Roman" w:eastAsia="Times New Roman" w:hAnsi="Times New Roman"/>
          <w:sz w:val="28"/>
          <w:szCs w:val="28"/>
        </w:rPr>
        <w:t xml:space="preserve">района Новосибирской области </w:t>
      </w:r>
    </w:p>
    <w:p w:rsidR="002D7287" w:rsidRPr="00A265AB" w:rsidRDefault="008479C7" w:rsidP="002D7287">
      <w:pPr>
        <w:ind w:left="114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№226</w:t>
      </w:r>
      <w:r w:rsidR="002D7287" w:rsidRPr="00A265AB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2D7287" w:rsidRPr="00A265AB">
        <w:rPr>
          <w:rFonts w:ascii="Times New Roman" w:eastAsia="Times New Roman" w:hAnsi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="002D7287" w:rsidRPr="00A265AB">
        <w:rPr>
          <w:rFonts w:ascii="Times New Roman" w:eastAsia="Times New Roman" w:hAnsi="Times New Roman"/>
          <w:sz w:val="28"/>
          <w:szCs w:val="28"/>
        </w:rPr>
        <w:t>.0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="002D7287" w:rsidRPr="00A265AB">
        <w:rPr>
          <w:rFonts w:ascii="Times New Roman" w:eastAsia="Times New Roman" w:hAnsi="Times New Roman"/>
          <w:sz w:val="28"/>
          <w:szCs w:val="28"/>
        </w:rPr>
        <w:t>.201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="002D7287" w:rsidRPr="00A265AB">
        <w:rPr>
          <w:rFonts w:ascii="Times New Roman" w:eastAsia="Times New Roman" w:hAnsi="Times New Roman"/>
          <w:sz w:val="28"/>
          <w:szCs w:val="28"/>
        </w:rPr>
        <w:t xml:space="preserve"> года </w:t>
      </w:r>
    </w:p>
    <w:p w:rsidR="002D7287" w:rsidRDefault="002D7287" w:rsidP="002D7287">
      <w:pPr>
        <w:ind w:left="1140"/>
        <w:rPr>
          <w:rFonts w:ascii="Times New Roman" w:eastAsia="Times New Roman" w:hAnsi="Times New Roman"/>
          <w:b/>
          <w:sz w:val="28"/>
        </w:rPr>
      </w:pPr>
    </w:p>
    <w:p w:rsidR="002D7287" w:rsidRDefault="002D7287" w:rsidP="002D7287">
      <w:pPr>
        <w:ind w:left="1140"/>
        <w:rPr>
          <w:rFonts w:ascii="Times New Roman" w:eastAsia="Times New Roman" w:hAnsi="Times New Roman"/>
          <w:b/>
          <w:sz w:val="28"/>
        </w:rPr>
      </w:pPr>
    </w:p>
    <w:p w:rsidR="002D7287" w:rsidRPr="00A265AB" w:rsidRDefault="002D7287" w:rsidP="002D7287">
      <w:pPr>
        <w:shd w:val="clear" w:color="auto" w:fill="F5F5F5"/>
        <w:spacing w:before="100" w:beforeAutospacing="1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</w:t>
      </w:r>
    </w:p>
    <w:p w:rsidR="002D7287" w:rsidRPr="00A265AB" w:rsidRDefault="002D7287" w:rsidP="002D7287">
      <w:pPr>
        <w:shd w:val="clear" w:color="auto" w:fill="F5F5F5"/>
        <w:spacing w:before="100" w:beforeAutospacing="1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Нормирования в сфере</w:t>
      </w:r>
      <w:r w:rsidRPr="00A2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закупок товаров, работ, услуг для обеспечения муниципальных нужд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Каменского</w:t>
      </w:r>
      <w:r w:rsidRPr="00A26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Новосибирского района Новосибирской области</w:t>
      </w:r>
    </w:p>
    <w:p w:rsidR="002D7287" w:rsidRDefault="002D7287" w:rsidP="002D7287">
      <w:pPr>
        <w:rPr>
          <w:rFonts w:ascii="Times New Roman" w:hAnsi="Times New Roman" w:cs="Times New Roman"/>
          <w:sz w:val="28"/>
          <w:szCs w:val="28"/>
        </w:rPr>
      </w:pPr>
    </w:p>
    <w:p w:rsidR="002D7287" w:rsidRPr="008C68BD" w:rsidRDefault="002D7287" w:rsidP="002D7287">
      <w:pPr>
        <w:rPr>
          <w:rFonts w:ascii="Times New Roman" w:hAnsi="Times New Roman" w:cs="Times New Roman"/>
          <w:sz w:val="28"/>
          <w:szCs w:val="28"/>
        </w:rPr>
      </w:pPr>
      <w:r w:rsidRPr="008C68B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D7287" w:rsidRPr="00FC42C5" w:rsidRDefault="002D7287" w:rsidP="002D7287">
      <w:pPr>
        <w:rPr>
          <w:rFonts w:ascii="Times New Roman" w:hAnsi="Times New Roman" w:cs="Times New Roman"/>
          <w:sz w:val="28"/>
          <w:szCs w:val="28"/>
        </w:rPr>
      </w:pPr>
      <w:r w:rsidRPr="008C68BD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C42C5">
        <w:rPr>
          <w:rFonts w:ascii="Times New Roman" w:hAnsi="Times New Roman" w:cs="Times New Roman"/>
          <w:sz w:val="28"/>
          <w:szCs w:val="28"/>
        </w:rPr>
        <w:t>Настоящие Правила устанавливают требования к порядку разработки и принятия правовых актов о нормировании в сфере закупок, содержанию указанных актов и обеспечению их исполнения и правила определения требований к закупаемым органами местного самоуправления Каменского сельсовета Новосибирского района Новосибирской области (</w:t>
      </w:r>
      <w:proofErr w:type="spellStart"/>
      <w:r w:rsidRPr="00FC42C5">
        <w:rPr>
          <w:rFonts w:ascii="Times New Roman" w:hAnsi="Times New Roman" w:cs="Times New Roman"/>
          <w:sz w:val="28"/>
          <w:szCs w:val="28"/>
        </w:rPr>
        <w:t>далее-Каменский</w:t>
      </w:r>
      <w:proofErr w:type="spellEnd"/>
      <w:r w:rsidRPr="00FC42C5">
        <w:rPr>
          <w:rFonts w:ascii="Times New Roman" w:hAnsi="Times New Roman" w:cs="Times New Roman"/>
          <w:sz w:val="28"/>
          <w:szCs w:val="28"/>
        </w:rPr>
        <w:t xml:space="preserve"> сельсовет), в том числе органами Администрации Каменского сельсовета Новосибирского района Новосибирской области (</w:t>
      </w:r>
      <w:proofErr w:type="spellStart"/>
      <w:r w:rsidRPr="00FC42C5">
        <w:rPr>
          <w:rFonts w:ascii="Times New Roman" w:hAnsi="Times New Roman" w:cs="Times New Roman"/>
          <w:sz w:val="28"/>
          <w:szCs w:val="28"/>
        </w:rPr>
        <w:t>далее-Администрация</w:t>
      </w:r>
      <w:proofErr w:type="spellEnd"/>
      <w:r w:rsidRPr="00FC42C5">
        <w:rPr>
          <w:rFonts w:ascii="Times New Roman" w:hAnsi="Times New Roman" w:cs="Times New Roman"/>
          <w:sz w:val="28"/>
          <w:szCs w:val="28"/>
        </w:rPr>
        <w:t>), подведомственными им муниципальными унитарными предприятиями отдельным видам товаров</w:t>
      </w:r>
      <w:proofErr w:type="gramEnd"/>
      <w:r w:rsidRPr="00FC42C5">
        <w:rPr>
          <w:rFonts w:ascii="Times New Roman" w:hAnsi="Times New Roman" w:cs="Times New Roman"/>
          <w:sz w:val="28"/>
          <w:szCs w:val="28"/>
        </w:rPr>
        <w:t>, работ, услуг (в том числе предельные цены товаров, работ, услуг).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 xml:space="preserve">1.2. </w:t>
      </w:r>
      <w:proofErr w:type="gramStart"/>
      <w:r w:rsidRPr="00FC42C5">
        <w:rPr>
          <w:rFonts w:ascii="Times New Roman" w:hAnsi="Times New Roman" w:cs="Times New Roman"/>
          <w:sz w:val="28"/>
          <w:szCs w:val="28"/>
        </w:rPr>
        <w:t>Органы местного самоуправления Каменского сельсовета, в том числе органы Администрации, на основании правил нормирования, указанных в пункте 1.1., утверждают требования к закупаемым ими и подведомственными им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муниципальных унитарных предприятий.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lastRenderedPageBreak/>
        <w:t>1.3.Правила нормирования</w:t>
      </w:r>
      <w:proofErr w:type="gramEnd"/>
      <w:r w:rsidRPr="00FC42C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C42C5">
        <w:rPr>
          <w:rFonts w:ascii="Times New Roman" w:hAnsi="Times New Roman" w:cs="Times New Roman"/>
          <w:sz w:val="28"/>
          <w:szCs w:val="28"/>
        </w:rPr>
        <w:t>общие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 подлежат размещению в единой информационной системе в соответствии с частью 6 статьи 19 </w:t>
      </w:r>
      <w:hyperlink r:id="rId5" w:history="1">
        <w:r w:rsidRPr="00FC42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</w:t>
        </w:r>
        <w:proofErr w:type="gramEnd"/>
        <w:r w:rsidRPr="00FC42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нужд"</w:t>
        </w:r>
      </w:hyperlink>
      <w:r w:rsidRPr="00FC42C5">
        <w:rPr>
          <w:rFonts w:ascii="Times New Roman" w:hAnsi="Times New Roman" w:cs="Times New Roman"/>
          <w:sz w:val="28"/>
          <w:szCs w:val="28"/>
        </w:rPr>
        <w:t>.</w:t>
      </w:r>
    </w:p>
    <w:p w:rsidR="002D7287" w:rsidRPr="00FC42C5" w:rsidRDefault="002D7287" w:rsidP="002D7287">
      <w:pPr>
        <w:rPr>
          <w:rFonts w:ascii="Times New Roman" w:hAnsi="Times New Roman" w:cs="Times New Roman"/>
          <w:sz w:val="28"/>
          <w:szCs w:val="28"/>
        </w:rPr>
      </w:pPr>
      <w:r w:rsidRPr="00FC42C5">
        <w:rPr>
          <w:rFonts w:ascii="Times New Roman" w:hAnsi="Times New Roman" w:cs="Times New Roman"/>
          <w:sz w:val="28"/>
          <w:szCs w:val="28"/>
        </w:rPr>
        <w:t>2. Требования к порядку разработки и принятия муниципальных правовых актов о нормировании в сфере закупок товаров, работ, услуг, содержанию указанных актов и обеспечению их исполнения</w:t>
      </w:r>
    </w:p>
    <w:p w:rsidR="002D7287" w:rsidRPr="00FC42C5" w:rsidRDefault="002D7287" w:rsidP="002D7287">
      <w:pPr>
        <w:rPr>
          <w:rFonts w:ascii="Times New Roman" w:hAnsi="Times New Roman" w:cs="Times New Roman"/>
          <w:sz w:val="28"/>
          <w:szCs w:val="28"/>
        </w:rPr>
      </w:pPr>
      <w:r w:rsidRPr="00FC42C5">
        <w:rPr>
          <w:rFonts w:ascii="Times New Roman" w:hAnsi="Times New Roman" w:cs="Times New Roman"/>
          <w:sz w:val="28"/>
          <w:szCs w:val="28"/>
        </w:rPr>
        <w:t>2.1. Настоящим разделом устанавливаются требования к порядку разработки и принятия, содержанию, обеспечению исполнения следующих правовых актов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а) Администрация, утверждает</w:t>
      </w:r>
      <w:r w:rsidRPr="00FC42C5">
        <w:rPr>
          <w:rFonts w:ascii="Times New Roman" w:hAnsi="Times New Roman" w:cs="Times New Roman"/>
          <w:sz w:val="28"/>
          <w:szCs w:val="28"/>
        </w:rPr>
        <w:t>: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правила определения нормативных затрат</w:t>
      </w:r>
      <w:r>
        <w:rPr>
          <w:rFonts w:ascii="Times New Roman" w:hAnsi="Times New Roman" w:cs="Times New Roman"/>
          <w:sz w:val="28"/>
          <w:szCs w:val="28"/>
        </w:rPr>
        <w:t xml:space="preserve"> на обеспечение функций органов </w:t>
      </w:r>
      <w:r w:rsidRPr="00FC42C5">
        <w:rPr>
          <w:rFonts w:ascii="Times New Roman" w:hAnsi="Times New Roman" w:cs="Times New Roman"/>
          <w:sz w:val="28"/>
          <w:szCs w:val="28"/>
        </w:rPr>
        <w:t>местного самоуправления Каменского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Pr="00FC42C5">
        <w:rPr>
          <w:rFonts w:ascii="Times New Roman" w:hAnsi="Times New Roman" w:cs="Times New Roman"/>
          <w:sz w:val="28"/>
          <w:szCs w:val="28"/>
        </w:rPr>
        <w:t>подведомственные муниципальные унитарные предприятия (далее - нормативные затраты);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б) органов местного самоуправления Каменского сельсовета, в том числе и органов Администрации, утверждающих: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нормативные затраты;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требования к отдельным видам товаров, работ, услуг (в том числе предельные цены товаров, работ, услуг), закупаемым самими органами местного самоуправления Каменского сельсовета, в том числе и органами Администрации, и подведомственными им унитарными предприятиями.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2.2. Правовые акты, указанные в подпункте "а" пункта 2.1., разрабатываются специалистом Администрации в форме проектов постановлений Администрации.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lastRenderedPageBreak/>
        <w:br/>
        <w:t xml:space="preserve">2.3. Правовые акты, указанные в подпункте "б" пункта 2.1., разрабатываются органами местного самоуправления Каменского сельсовета, в том числе и органами Администрации, </w:t>
      </w:r>
    </w:p>
    <w:p w:rsidR="002D7287" w:rsidRPr="00FC42C5" w:rsidRDefault="002D7287" w:rsidP="002D7287">
      <w:pPr>
        <w:rPr>
          <w:rFonts w:ascii="Times New Roman" w:hAnsi="Times New Roman" w:cs="Times New Roman"/>
          <w:sz w:val="28"/>
          <w:szCs w:val="28"/>
        </w:rPr>
      </w:pPr>
      <w:r w:rsidRPr="00FC42C5">
        <w:rPr>
          <w:rFonts w:ascii="Times New Roman" w:hAnsi="Times New Roman" w:cs="Times New Roman"/>
          <w:sz w:val="28"/>
          <w:szCs w:val="28"/>
        </w:rPr>
        <w:t xml:space="preserve">в форме проектов правового акта соответствующего органа местного самоуправления Каменского </w:t>
      </w:r>
      <w:proofErr w:type="spellStart"/>
      <w:r w:rsidRPr="00FC42C5">
        <w:rPr>
          <w:rFonts w:ascii="Times New Roman" w:hAnsi="Times New Roman" w:cs="Times New Roman"/>
          <w:sz w:val="28"/>
          <w:szCs w:val="28"/>
        </w:rPr>
        <w:t>сельсоветаи</w:t>
      </w:r>
      <w:proofErr w:type="spellEnd"/>
      <w:r w:rsidRPr="00FC42C5">
        <w:rPr>
          <w:rFonts w:ascii="Times New Roman" w:hAnsi="Times New Roman" w:cs="Times New Roman"/>
          <w:sz w:val="28"/>
          <w:szCs w:val="28"/>
        </w:rPr>
        <w:t xml:space="preserve"> органа Администрации.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2.4. Правовые акты, указанные в подпункте "б" пункта 2.1., могут предусматривать право руководителя органа местного самоуправления Каменского сельсовета, в том числе и органа Администрации, утверждать нормативы количества и (или) нормативы цены товаров, работ, услуг.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 xml:space="preserve">2.5. </w:t>
      </w:r>
      <w:proofErr w:type="gramStart"/>
      <w:r w:rsidRPr="00FC42C5">
        <w:rPr>
          <w:rFonts w:ascii="Times New Roman" w:hAnsi="Times New Roman" w:cs="Times New Roman"/>
          <w:sz w:val="28"/>
          <w:szCs w:val="28"/>
        </w:rPr>
        <w:t>Для проведения обсуждения в целях общественного контроля проектов правовых актов, указанных в пункте 2.1., в соответствии с пунктом 6 </w:t>
      </w:r>
      <w:hyperlink r:id="rId6" w:history="1">
        <w:r w:rsidRPr="00FC42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  </w:r>
      </w:hyperlink>
      <w:r w:rsidRPr="00FC42C5">
        <w:rPr>
          <w:rFonts w:ascii="Times New Roman" w:hAnsi="Times New Roman" w:cs="Times New Roman"/>
          <w:sz w:val="28"/>
          <w:szCs w:val="28"/>
        </w:rPr>
        <w:t>, утвержденных </w:t>
      </w:r>
      <w:hyperlink r:id="rId7" w:history="1">
        <w:r w:rsidRPr="00FC42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постановлением Правительства Российской Федерации от 18 мая 2015 года N 476 "Об утверждении общих требований к порядку разработки </w:t>
        </w:r>
        <w:proofErr w:type="spellStart"/>
        <w:r w:rsidRPr="00FC42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ипринятия</w:t>
        </w:r>
        <w:proofErr w:type="spellEnd"/>
        <w:proofErr w:type="gramEnd"/>
        <w:r w:rsidRPr="00FC42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FC42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правовых актов о нормировании в сфере закупок, содержанию указанных актов и обеспечению их исполнения"</w:t>
        </w:r>
      </w:hyperlink>
      <w:r w:rsidRPr="00FC42C5">
        <w:rPr>
          <w:rFonts w:ascii="Times New Roman" w:hAnsi="Times New Roman" w:cs="Times New Roman"/>
          <w:sz w:val="28"/>
          <w:szCs w:val="28"/>
        </w:rPr>
        <w:t> (далее соответственно - общие требования, обсуждение в целях общественного контроля), органы местного самоуправления Каменского сельсовета и органы Администрации,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2.6.</w:t>
      </w:r>
      <w:proofErr w:type="gramEnd"/>
      <w:r w:rsidRPr="00FC42C5">
        <w:rPr>
          <w:rFonts w:ascii="Times New Roman" w:hAnsi="Times New Roman" w:cs="Times New Roman"/>
          <w:sz w:val="28"/>
          <w:szCs w:val="28"/>
        </w:rPr>
        <w:t xml:space="preserve"> Срок проведения обсуждения в целях общественного контроля устанавливается органами местного самоуправления Каменского сельсовета и органами Администрации, и не может быть менее 7 календарных дней со дня размещения проектов правовых актов, указанных в пункте 2.1., в единой информационной системе в сфере закупок.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2.7. Органы местного самоуправления Каменского сельсовета и органы Администрации,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2.6., в соответствии с законодательством Российской Федерации о порядке рассмотрения обращений граждан.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lastRenderedPageBreak/>
        <w:br/>
        <w:t>2.8. Органы местного самоуправления Каменского сельсовета и органы Администрации,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 xml:space="preserve">2.9. По результатам обсуждения в целях общественного контроля органы местного самоуправления Каменского сельсовета и органы Администрации, при необходимости принимают решения о внесении изменений в проекты правовых актов, указанных в пункте 2.1., с учетом предложений общественных объединений, юридических и физических лиц. </w:t>
      </w:r>
    </w:p>
    <w:p w:rsidR="002D7287" w:rsidRPr="00FC42C5" w:rsidRDefault="002D7287" w:rsidP="002D7287">
      <w:pPr>
        <w:rPr>
          <w:rFonts w:ascii="Times New Roman" w:hAnsi="Times New Roman" w:cs="Times New Roman"/>
          <w:sz w:val="28"/>
          <w:szCs w:val="28"/>
        </w:rPr>
      </w:pPr>
    </w:p>
    <w:p w:rsidR="002D7287" w:rsidRPr="00FC42C5" w:rsidRDefault="002D7287" w:rsidP="002D7287">
      <w:pPr>
        <w:rPr>
          <w:rFonts w:ascii="Times New Roman" w:hAnsi="Times New Roman" w:cs="Times New Roman"/>
          <w:sz w:val="28"/>
          <w:szCs w:val="28"/>
        </w:rPr>
      </w:pPr>
      <w:r w:rsidRPr="00FC42C5">
        <w:rPr>
          <w:rFonts w:ascii="Times New Roman" w:hAnsi="Times New Roman" w:cs="Times New Roman"/>
          <w:sz w:val="28"/>
          <w:szCs w:val="28"/>
        </w:rPr>
        <w:t>2.10. По результатам рассмотрения проектов правовых актов, указанных в пункте 2.1. органы местного самоуправления Каменского сельсовета и органы Администрации принимает одно из следующих решений: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а) о необходимости доработки проекта правового акта;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б) о возможности принятия правового акта.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2.11. Решение, принятое органами местного самоуправления Каменского сельсовета и органами Администрации оформляется протоколом, который не позднее 3 рабочих дней со дня принятия соответствующего решения размещается органами местного самоуправления Каменского сельсовета и органами Администрации, в установленном порядке в единой информационной системе в сфере закупок.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2.12. Органы местного самоуправления Каменского сельсовета и органы Администрации, до 1 июня текущего финансового года принимают правовые акты, указанные в абзаце втором подпункта "б" пункта 2.1.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При обосновании объекта и (или) объектов закупки учитываются изменения, внесенные в правовые акты, указанные в абзаце втором подпункта "б" пункта 2.1., до представления субъектами бюджетного планирования предложений по распределению бюджетных ассигнований в порядке, установленном Администрацией.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lastRenderedPageBreak/>
        <w:t>2.13. Правовые акты, предусмотренные подпунктом "б" пункта 2.1., пересматриваются не реже одного раза в год. Пересмотр указанных правовых актов осуществляется органами местного самоуправления Каменского сельсовета и органами Администрации, которой принимается одно из следующих решений: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а) о необходимости внесения изменений в правовой акт в порядке, установленном для его принятия;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б) об отсутствии необходимости внесения изменений в правовой акт.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 xml:space="preserve">2.14. </w:t>
      </w:r>
      <w:proofErr w:type="gramStart"/>
      <w:r w:rsidRPr="00FC42C5">
        <w:rPr>
          <w:rFonts w:ascii="Times New Roman" w:hAnsi="Times New Roman" w:cs="Times New Roman"/>
          <w:sz w:val="28"/>
          <w:szCs w:val="28"/>
        </w:rPr>
        <w:t>В случае принятия решения, указанного в подпункте "а" пункта 2.10., органы местного самоуправления Каменского сельсовета и органы Администрации, утверждают правовые акты, указанные в абзаце втором подпункта "а" и абзаце третьем подпункта "б" пункта 2.1., после их доработки в соответствии с решениями, принятыми органами местного самоуправления Каменского сельсовета и органами Администрации.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2.15.</w:t>
      </w:r>
      <w:proofErr w:type="gramEnd"/>
      <w:r w:rsidRPr="00FC42C5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Каменского сельсовета и органы Администрации, в течение 7 рабочих дней со дня принятия правовых актов, указанных в подпункте "б" пункта 2.1., размещают эти правовые акты в установленном порядке в единой информационной системе в сфере закупок.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2.16. Внесение изменений в правовые акты, указанные в подпункте "б" пункта 2.1., осуществляется в порядке, установленном для их принятия.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 xml:space="preserve">2.17. </w:t>
      </w:r>
      <w:proofErr w:type="gramStart"/>
      <w:r w:rsidRPr="00FC42C5">
        <w:rPr>
          <w:rFonts w:ascii="Times New Roman" w:hAnsi="Times New Roman" w:cs="Times New Roman"/>
          <w:sz w:val="28"/>
          <w:szCs w:val="28"/>
        </w:rPr>
        <w:t>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федеральных нужд, должно определять: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Российской Федерации перечень отдельных видов товаров, работ, услуг;</w:t>
      </w:r>
      <w:proofErr w:type="gramEnd"/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 xml:space="preserve">б) порядок отбора отдельных видов товаров, работ, услуг (в том числе предельных цен товаров, работ, услуг), закупаемых самими органами местного самоуправления Каменского сельсовета и органами </w:t>
      </w:r>
      <w:r w:rsidRPr="00FC42C5">
        <w:rPr>
          <w:rFonts w:ascii="Times New Roman" w:hAnsi="Times New Roman" w:cs="Times New Roman"/>
          <w:sz w:val="28"/>
          <w:szCs w:val="28"/>
        </w:rPr>
        <w:lastRenderedPageBreak/>
        <w:t>Администрации и подведомственными им унитарными предприятиями (далее - ведомственный перечень);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в) форму ведомственного перечня.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2.18. Постановление Администрации, утверждающее правила определения нормативных затрат, должно определять: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а) порядок расчета нормативных затрат, в том числе формулы расчета;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б) обязанность органов местного самоуправления Каменского сельсовета, определить порядок расчета нормативных затрат, для которых порядок расчета не определен Администрацией;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в) требование об определении органами местного самоуправления Каменского сельсовета и органами Администрации,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 xml:space="preserve">2.19. </w:t>
      </w:r>
      <w:proofErr w:type="gramStart"/>
      <w:r w:rsidRPr="00FC42C5">
        <w:rPr>
          <w:rFonts w:ascii="Times New Roman" w:hAnsi="Times New Roman" w:cs="Times New Roman"/>
          <w:sz w:val="28"/>
          <w:szCs w:val="28"/>
        </w:rPr>
        <w:t>Правовые акты органов местного самоуправления Каменского сельсовета и  органов Администрации, утверждающие требования к отдельным видам товаров, работ, услуг, закупаемым самими органами местного самоуправления Каменского сельсовет, органами Администрации и подведомственными им унитарными предприятиями, должны содержать следующие сведения: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</w:t>
      </w:r>
      <w:proofErr w:type="gramEnd"/>
      <w:r w:rsidRPr="00FC42C5">
        <w:rPr>
          <w:rFonts w:ascii="Times New Roman" w:hAnsi="Times New Roman" w:cs="Times New Roman"/>
          <w:sz w:val="28"/>
          <w:szCs w:val="28"/>
        </w:rPr>
        <w:t>);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б) перечень отдельных видов товаров, работ, услуг с указанием характеристик (свойств) и их значений.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2.20. Органы местного самоуправления Каменского сельсовета и органы Администрации,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lastRenderedPageBreak/>
        <w:t xml:space="preserve">2.21. </w:t>
      </w:r>
      <w:proofErr w:type="gramStart"/>
      <w:r w:rsidRPr="00FC42C5">
        <w:rPr>
          <w:rFonts w:ascii="Times New Roman" w:hAnsi="Times New Roman" w:cs="Times New Roman"/>
          <w:sz w:val="28"/>
          <w:szCs w:val="28"/>
        </w:rPr>
        <w:t>Правовые акты органов местного самоуправления Каменского сельсовета, в том числе и органов Администрации, утверждающие нормативные затраты, должны определять: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а) порядок расчета нормативных затрат, для которых правилами определения нормативных затрат не установлен порядок расчета;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2.22.</w:t>
      </w:r>
      <w:proofErr w:type="gramEnd"/>
      <w:r w:rsidRPr="00FC42C5">
        <w:rPr>
          <w:rFonts w:ascii="Times New Roman" w:hAnsi="Times New Roman" w:cs="Times New Roman"/>
          <w:sz w:val="28"/>
          <w:szCs w:val="28"/>
        </w:rPr>
        <w:t xml:space="preserve"> Правовые акты, указанные в подпункте "б" пункта 2.1.,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органов местного самоуправления Каменского сельсовета, в том числе органов Администрации и подведомственных унитарных предприятий.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2.23.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2D7287" w:rsidRPr="00FC42C5" w:rsidRDefault="002D7287" w:rsidP="002D7287">
      <w:pPr>
        <w:rPr>
          <w:rFonts w:ascii="Times New Roman" w:hAnsi="Times New Roman" w:cs="Times New Roman"/>
          <w:sz w:val="28"/>
          <w:szCs w:val="28"/>
        </w:rPr>
      </w:pPr>
      <w:r w:rsidRPr="00FC42C5">
        <w:rPr>
          <w:rFonts w:ascii="Times New Roman" w:hAnsi="Times New Roman" w:cs="Times New Roman"/>
          <w:sz w:val="28"/>
          <w:szCs w:val="28"/>
        </w:rPr>
        <w:t>3. Правила определения требований к закупаемым органами местного самоуправления города Элисты, казенными учреждениями, бюджетными учреждениями и муниципальными унитарными предприятиями отдельным видам товаров, работ, услуг</w:t>
      </w:r>
    </w:p>
    <w:p w:rsidR="002D7287" w:rsidRPr="00FC42C5" w:rsidRDefault="002D7287" w:rsidP="002D7287">
      <w:pPr>
        <w:rPr>
          <w:rFonts w:ascii="Times New Roman" w:hAnsi="Times New Roman" w:cs="Times New Roman"/>
          <w:sz w:val="28"/>
          <w:szCs w:val="28"/>
        </w:rPr>
      </w:pPr>
      <w:r w:rsidRPr="00FC42C5">
        <w:rPr>
          <w:rFonts w:ascii="Times New Roman" w:hAnsi="Times New Roman" w:cs="Times New Roman"/>
          <w:sz w:val="28"/>
          <w:szCs w:val="28"/>
        </w:rPr>
        <w:t>3.1. Требования к приобретаемым товарам, работам, услугам утверждаются по форме согласно Приложению N 1 к настоящим Правилам.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 xml:space="preserve">3.2. </w:t>
      </w:r>
      <w:proofErr w:type="gramStart"/>
      <w:r w:rsidRPr="00FC42C5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 (в том числе предельные цены товаров, работ, услуг) и к определению нормативных затрат на обеспечение функций муниципальных органов, в том числе подведомственных унитарных предприятий должны содержать: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наименование товаров, работ, услуг, подлежащих нормированию;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функциональное назначение товаров, работ, услуг, подлежащих нормированию;</w:t>
      </w:r>
      <w:proofErr w:type="gramEnd"/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C42C5">
        <w:rPr>
          <w:rFonts w:ascii="Times New Roman" w:hAnsi="Times New Roman" w:cs="Times New Roman"/>
          <w:sz w:val="28"/>
          <w:szCs w:val="28"/>
        </w:rPr>
        <w:lastRenderedPageBreak/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C42C5">
        <w:rPr>
          <w:rFonts w:ascii="Times New Roman" w:hAnsi="Times New Roman" w:cs="Times New Roman"/>
          <w:sz w:val="28"/>
          <w:szCs w:val="28"/>
        </w:rPr>
        <w:t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 конкретные числовые значения,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3.3.</w:t>
      </w:r>
      <w:proofErr w:type="gramEnd"/>
      <w:r w:rsidRPr="00FC42C5">
        <w:rPr>
          <w:rFonts w:ascii="Times New Roman" w:hAnsi="Times New Roman" w:cs="Times New Roman"/>
          <w:sz w:val="28"/>
          <w:szCs w:val="28"/>
        </w:rPr>
        <w:t xml:space="preserve"> 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3.4. 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 xml:space="preserve">3.5. </w:t>
      </w:r>
      <w:proofErr w:type="gramStart"/>
      <w:r w:rsidRPr="00FC42C5">
        <w:rPr>
          <w:rFonts w:ascii="Times New Roman" w:hAnsi="Times New Roman" w:cs="Times New Roman"/>
          <w:sz w:val="28"/>
          <w:szCs w:val="28"/>
        </w:rPr>
        <w:t>Требования к количеству (объему) товаров, работ, услуг устанавливаются в удельных натуральных показателях (10000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3.6.</w:t>
      </w:r>
      <w:proofErr w:type="gramEnd"/>
      <w:r w:rsidRPr="00FC42C5">
        <w:rPr>
          <w:rFonts w:ascii="Times New Roman" w:hAnsi="Times New Roman" w:cs="Times New Roman"/>
          <w:sz w:val="28"/>
          <w:szCs w:val="28"/>
        </w:rPr>
        <w:t xml:space="preserve"> 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нужды заказчика в расчете на единицу приобретаемого товара, работы, услуги для федеральных нужд. Требования к качеству товара, работы, услуги, его </w:t>
      </w:r>
      <w:r w:rsidRPr="00FC42C5">
        <w:rPr>
          <w:rFonts w:ascii="Times New Roman" w:hAnsi="Times New Roman" w:cs="Times New Roman"/>
          <w:sz w:val="28"/>
          <w:szCs w:val="28"/>
        </w:rPr>
        <w:lastRenderedPageBreak/>
        <w:t>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 xml:space="preserve">3.7. </w:t>
      </w:r>
      <w:proofErr w:type="gramStart"/>
      <w:r w:rsidRPr="00FC42C5">
        <w:rPr>
          <w:rFonts w:ascii="Times New Roman" w:hAnsi="Times New Roman" w:cs="Times New Roman"/>
          <w:sz w:val="28"/>
          <w:szCs w:val="28"/>
        </w:rPr>
        <w:t>Требования к иным характеристикам товаров, работ, услуг включают: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  <w:proofErr w:type="gramEnd"/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C42C5">
        <w:rPr>
          <w:rFonts w:ascii="Times New Roman" w:hAnsi="Times New Roman" w:cs="Times New Roman"/>
          <w:sz w:val="28"/>
          <w:szCs w:val="28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срок (период) поставки товара, выполнения работы, оказания услуги (срок службы товара, результатов работы и услуги, устанавливаемый в показателях времени (длительности) использования товаров, результатов работ и услуг (день, месяц, год и т.п.);</w:t>
      </w:r>
      <w:proofErr w:type="gramEnd"/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расходы на эксплуатацию товара, устанавливаемые в абсолютном денежном и относительном выражении;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расходы на техническое обслуживание товара, устанавливаемые в абсолютном денежном и относительном выражении;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срок предоставления гарантии качества товара, работ, услуг, устанавливаемые в количестве дней, месяцев, лет;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иные требования.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lastRenderedPageBreak/>
        <w:t>3.8. 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учреждениями, соответственно, муниципальных услуг (выполнение работ) и нормативные затраты на содержание имущества муниципальных учреждений.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C42C5">
        <w:rPr>
          <w:rFonts w:ascii="Times New Roman" w:hAnsi="Times New Roman" w:cs="Times New Roman"/>
          <w:sz w:val="28"/>
          <w:szCs w:val="28"/>
        </w:rPr>
        <w:t>Утвержденные органами местного самоуправления, осуществляющими функции и полномочия учредителя, соответственно,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устанавливаемых 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3.9.Требования</w:t>
      </w:r>
      <w:proofErr w:type="gramEnd"/>
      <w:r w:rsidRPr="00FC42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42C5">
        <w:rPr>
          <w:rFonts w:ascii="Times New Roman" w:hAnsi="Times New Roman" w:cs="Times New Roman"/>
          <w:sz w:val="28"/>
          <w:szCs w:val="28"/>
        </w:rPr>
        <w:t>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нужд, муниципальных заказчиков,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для определенных товаров, работ, услуг (групп товаров, работ, услуг), способов их производства (выполнения, оказания</w:t>
      </w:r>
      <w:proofErr w:type="gramEnd"/>
      <w:r w:rsidRPr="00FC42C5">
        <w:rPr>
          <w:rFonts w:ascii="Times New Roman" w:hAnsi="Times New Roman" w:cs="Times New Roman"/>
          <w:sz w:val="28"/>
          <w:szCs w:val="28"/>
        </w:rPr>
        <w:t>).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 xml:space="preserve">3.10. </w:t>
      </w:r>
      <w:proofErr w:type="gramStart"/>
      <w:r w:rsidRPr="00FC42C5">
        <w:rPr>
          <w:rFonts w:ascii="Times New Roman" w:hAnsi="Times New Roman" w:cs="Times New Roman"/>
          <w:sz w:val="28"/>
          <w:szCs w:val="28"/>
        </w:rPr>
        <w:t>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соответствующих заказчиков (анализ осуществляемых функций, процедур, действий, оказываемых муниципальных услуг, выполнения работ), осуществляемой для обеспечения выполнения функций и полномочий органов местного самоуправления, в том числе для реализации мероприятий, предусмотренных муниципальными программами Российской Федерации, в том числе программами, другими документами стратегического и программно-целевого</w:t>
      </w:r>
      <w:proofErr w:type="gramEnd"/>
      <w:r w:rsidRPr="00FC42C5">
        <w:rPr>
          <w:rFonts w:ascii="Times New Roman" w:hAnsi="Times New Roman" w:cs="Times New Roman"/>
          <w:sz w:val="28"/>
          <w:szCs w:val="28"/>
        </w:rPr>
        <w:t xml:space="preserve"> планирования, а также с учетом потребностей в конкретных ресурсах (товарах, работах, услугах).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3.11. Определение потребности в ресурсах (товарах, работах, услугах) осуществляется с использованием нормативного, структурного и (или) экспертного метода.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lastRenderedPageBreak/>
        <w:br/>
        <w:t>3.11.1. 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3.11.2. 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C42C5">
        <w:rPr>
          <w:rFonts w:ascii="Times New Roman" w:hAnsi="Times New Roman" w:cs="Times New Roman"/>
          <w:sz w:val="28"/>
          <w:szCs w:val="28"/>
        </w:rPr>
        <w:t>При применении структурного метода перечень закупаемых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товаров, работ, услуг для обеспечения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для обеспечения муниципальных нужд.</w:t>
      </w:r>
      <w:proofErr w:type="gramEnd"/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федеральных государственных учреждений, государственных учреждений субъектов Российской Федерации, муниципальных учреждений и негосударственных организаций соответствующего профиля.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3.12. 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 xml:space="preserve">3.13. Требования к приобретаемым товарам, работам и услугам подлежат </w:t>
      </w:r>
      <w:r w:rsidRPr="00FC42C5">
        <w:rPr>
          <w:rFonts w:ascii="Times New Roman" w:hAnsi="Times New Roman" w:cs="Times New Roman"/>
          <w:sz w:val="28"/>
          <w:szCs w:val="28"/>
        </w:rPr>
        <w:lastRenderedPageBreak/>
        <w:t>пересмотру в случае: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появления новых товаров, работ, услуг, которые могут более эффективно (с меньшими затратами) удовлетворять нужды заказчиков;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 xml:space="preserve">3.14. </w:t>
      </w:r>
      <w:proofErr w:type="gramStart"/>
      <w:r w:rsidRPr="00FC42C5">
        <w:rPr>
          <w:rFonts w:ascii="Times New Roman" w:hAnsi="Times New Roman" w:cs="Times New Roman"/>
          <w:sz w:val="28"/>
          <w:szCs w:val="28"/>
        </w:rPr>
        <w:t>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 формируется перечень товаров, работ, услуг, подлежащих обязательному нормированию</w:t>
      </w:r>
      <w:proofErr w:type="gramEnd"/>
      <w:r w:rsidRPr="00FC42C5">
        <w:rPr>
          <w:rFonts w:ascii="Times New Roman" w:hAnsi="Times New Roman" w:cs="Times New Roman"/>
          <w:sz w:val="28"/>
          <w:szCs w:val="28"/>
        </w:rPr>
        <w:t>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3.15. Перечень товаров, работ, услуг для обеспечения муниципальных нужд, подлежащих обязательному нормированию, утверждается Администрацией по форме согласно Приложению N 2 к настоящим Правилам.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C42C5">
        <w:rPr>
          <w:rFonts w:ascii="Times New Roman" w:hAnsi="Times New Roman" w:cs="Times New Roman"/>
          <w:sz w:val="28"/>
          <w:szCs w:val="28"/>
        </w:rPr>
        <w:t>Перечень формируется по группам "Товары", "Работы", "Услуги" и содержит: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код общероссийских классификаторов и каталогов товаров, работ и услуг для обеспечения муниципальных нужд;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наименование товара, работы, услуги;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lastRenderedPageBreak/>
        <w:br/>
        <w:t>функциональное назначение товара, работы, услуги;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  <w:proofErr w:type="gramEnd"/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наименование органа местного самоуправления, который утверждает требования к приобретаемым товарам, работам, услугам.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3.16. Администрация вправе утвердить ведомственные перечни товаров, работ, услуг, подлежащих обязательному нормированию, приобретаемых заказчиками (далее - Ведомственные перечни).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Ведомственными перечнями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нужд, подлежащих обязательному нормированию.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C42C5">
        <w:rPr>
          <w:rFonts w:ascii="Times New Roman" w:hAnsi="Times New Roman" w:cs="Times New Roman"/>
          <w:sz w:val="28"/>
          <w:szCs w:val="28"/>
        </w:rPr>
        <w:t>Ведомственный перечень формируется по группам "Товары", "Работы", "Услуги" и содержит: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код общероссийских классификаторов и каталогов товаров, работ и услуг для государственных и муниципальных нужд;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наименование товара, работы, услуги;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функциональное назначение товара, работы, услуги;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  <w:proofErr w:type="gramEnd"/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 xml:space="preserve">единицы измерения параметров, характеризующих потребительские свойства (функциональные характеристики), по которым устанавливается требования </w:t>
      </w:r>
      <w:r w:rsidRPr="00FC42C5">
        <w:rPr>
          <w:rFonts w:ascii="Times New Roman" w:hAnsi="Times New Roman" w:cs="Times New Roman"/>
          <w:sz w:val="28"/>
          <w:szCs w:val="28"/>
        </w:rPr>
        <w:lastRenderedPageBreak/>
        <w:t>к приобретаемым товарам, работам, услугам.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3.17. Ведомственный перечень утверждается по форме согласно Приложению N 3 к настоящим Правилам.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3.18. Товары, работы, услуги включаются в Перечень и Ведомственные перечни в следующих случаях: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C42C5">
        <w:rPr>
          <w:rFonts w:ascii="Times New Roman" w:hAnsi="Times New Roman" w:cs="Times New Roman"/>
          <w:sz w:val="28"/>
          <w:szCs w:val="28"/>
        </w:rP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необходимо стимулировать (ограничить) спрос на товары, работы, услуги и развивать (сужать) рынки таких товаров, работ, услуг;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необходимо внедрять новые стандарты потребления ресурсов, необходимых для эффективного осуществления деятельности заказчиком;</w:t>
      </w:r>
      <w:proofErr w:type="gramEnd"/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 xml:space="preserve">товар, работа, услуга является </w:t>
      </w:r>
      <w:proofErr w:type="spellStart"/>
      <w:r w:rsidRPr="00FC42C5">
        <w:rPr>
          <w:rFonts w:ascii="Times New Roman" w:hAnsi="Times New Roman" w:cs="Times New Roman"/>
          <w:sz w:val="28"/>
          <w:szCs w:val="28"/>
        </w:rPr>
        <w:t>комплементарным</w:t>
      </w:r>
      <w:proofErr w:type="spellEnd"/>
      <w:r w:rsidRPr="00FC42C5">
        <w:rPr>
          <w:rFonts w:ascii="Times New Roman" w:hAnsi="Times New Roman" w:cs="Times New Roman"/>
          <w:sz w:val="28"/>
          <w:szCs w:val="28"/>
        </w:rPr>
        <w:t xml:space="preserve"> или заменителем товара, работы, услуги, которые подлежать обязательному нормированию.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 xml:space="preserve">3.19. </w:t>
      </w:r>
      <w:proofErr w:type="gramStart"/>
      <w:r w:rsidRPr="00FC42C5">
        <w:rPr>
          <w:rFonts w:ascii="Times New Roman" w:hAnsi="Times New Roman" w:cs="Times New Roman"/>
          <w:sz w:val="28"/>
          <w:szCs w:val="28"/>
        </w:rPr>
        <w:t>Наименование товаров, работ, услуг определяется в соответствии с наименованиями общероссийских классификаторов и каталогов товаров, работ и услуг для муниципальных) нужд, утвержденных в установленном порядке.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3.20.</w:t>
      </w:r>
      <w:proofErr w:type="gramEnd"/>
      <w:r w:rsidRPr="00FC42C5">
        <w:rPr>
          <w:rFonts w:ascii="Times New Roman" w:hAnsi="Times New Roman" w:cs="Times New Roman"/>
          <w:sz w:val="28"/>
          <w:szCs w:val="28"/>
        </w:rPr>
        <w:t xml:space="preserve"> Запрещается в наименовании товара указывать конкретного производителя товара, конкретный товарный знак (его словесное обозначение), за исключением случаев осуществления закупки у единственного поставщика.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 xml:space="preserve">3.21. Функциональные требования товара, работ, услуг определяется целями </w:t>
      </w:r>
      <w:r w:rsidRPr="00FC42C5">
        <w:rPr>
          <w:rFonts w:ascii="Times New Roman" w:hAnsi="Times New Roman" w:cs="Times New Roman"/>
          <w:sz w:val="28"/>
          <w:szCs w:val="28"/>
        </w:rPr>
        <w:lastRenderedPageBreak/>
        <w:t xml:space="preserve">и условиями использования соответствующего товара, работы, услуги. </w:t>
      </w:r>
      <w:proofErr w:type="gramStart"/>
      <w:r w:rsidRPr="00FC42C5">
        <w:rPr>
          <w:rFonts w:ascii="Times New Roman" w:hAnsi="Times New Roman" w:cs="Times New Roman"/>
          <w:sz w:val="28"/>
          <w:szCs w:val="28"/>
        </w:rPr>
        <w:t>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3.22.Перечень товаров, работ, услуг, подлежащих обязательному нормированию, ведомственные перечни</w:t>
      </w:r>
      <w:proofErr w:type="gramEnd"/>
      <w:r w:rsidRPr="00FC42C5">
        <w:rPr>
          <w:rFonts w:ascii="Times New Roman" w:hAnsi="Times New Roman" w:cs="Times New Roman"/>
          <w:sz w:val="28"/>
          <w:szCs w:val="28"/>
        </w:rPr>
        <w:t xml:space="preserve"> товаров, работ, услуг, подлежащих обязательному нормированию, подлежат пересмотру в случае: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  <w:t>появления новых товаров, работ, услуг, которые могут более эффективно (с меньшими затратами) удовлетворять нужды заказчиков;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r w:rsidRPr="00FC42C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C42C5">
        <w:rPr>
          <w:rFonts w:ascii="Times New Roman" w:hAnsi="Times New Roman" w:cs="Times New Roman"/>
          <w:sz w:val="28"/>
          <w:szCs w:val="28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  <w:r w:rsidRPr="00FC42C5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2D7287" w:rsidRPr="00A265AB" w:rsidRDefault="002D7287" w:rsidP="002D7287">
      <w:pPr>
        <w:rPr>
          <w:rFonts w:ascii="Times New Roman" w:hAnsi="Times New Roman" w:cs="Times New Roman"/>
          <w:sz w:val="28"/>
          <w:szCs w:val="28"/>
        </w:rPr>
      </w:pPr>
    </w:p>
    <w:p w:rsidR="002D7287" w:rsidRPr="00A265AB" w:rsidRDefault="002D7287" w:rsidP="002D7287">
      <w:pPr>
        <w:rPr>
          <w:rFonts w:ascii="Times New Roman" w:hAnsi="Times New Roman" w:cs="Times New Roman"/>
          <w:sz w:val="28"/>
          <w:szCs w:val="28"/>
        </w:rPr>
      </w:pPr>
    </w:p>
    <w:p w:rsidR="002D7287" w:rsidRDefault="002D7287" w:rsidP="00C4580B">
      <w:pPr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2D7287" w:rsidRPr="002D7287" w:rsidRDefault="002D7287" w:rsidP="00C4580B">
      <w:pPr>
        <w:rPr>
          <w:lang w:val="en-US"/>
        </w:rPr>
      </w:pPr>
    </w:p>
    <w:sectPr w:rsidR="002D7287" w:rsidRPr="002D7287" w:rsidSect="0085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90BC8"/>
    <w:multiLevelType w:val="hybridMultilevel"/>
    <w:tmpl w:val="436CD79E"/>
    <w:lvl w:ilvl="0" w:tplc="3B545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80B"/>
    <w:rsid w:val="002D7287"/>
    <w:rsid w:val="004E4B81"/>
    <w:rsid w:val="00836F13"/>
    <w:rsid w:val="008479C7"/>
    <w:rsid w:val="0085537C"/>
    <w:rsid w:val="00C4580B"/>
    <w:rsid w:val="00DB1B15"/>
    <w:rsid w:val="00E86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2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753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275385" TargetMode="External"/><Relationship Id="rId5" Type="http://schemas.openxmlformats.org/officeDocument/2006/relationships/hyperlink" Target="http://docs.cntd.ru/document/499011838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4272</Words>
  <Characters>24356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2017-09-28T10:02:00Z</dcterms:created>
  <dcterms:modified xsi:type="dcterms:W3CDTF">2017-12-01T05:41:00Z</dcterms:modified>
</cp:coreProperties>
</file>