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C30" w:rsidRDefault="00046C30" w:rsidP="00046C30">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p>
    <w:p w:rsidR="00046C30" w:rsidRDefault="00046C30" w:rsidP="00046C30">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p>
    <w:p w:rsidR="00046C30" w:rsidRPr="00046C30" w:rsidRDefault="00046C30" w:rsidP="00046C30">
      <w:pPr>
        <w:shd w:val="clear" w:color="auto" w:fill="FFFFFF"/>
        <w:spacing w:after="0" w:line="240" w:lineRule="auto"/>
        <w:jc w:val="center"/>
        <w:rPr>
          <w:rFonts w:ascii="Times New Roman" w:eastAsia="Times New Roman" w:hAnsi="Times New Roman" w:cs="Times New Roman"/>
          <w:sz w:val="28"/>
          <w:szCs w:val="28"/>
          <w:lang w:eastAsia="ru-RU"/>
        </w:rPr>
      </w:pPr>
      <w:r w:rsidRPr="00046C30">
        <w:rPr>
          <w:rFonts w:ascii="Times New Roman" w:eastAsia="Times New Roman" w:hAnsi="Times New Roman" w:cs="Times New Roman"/>
          <w:b/>
          <w:bCs/>
          <w:sz w:val="28"/>
          <w:szCs w:val="28"/>
          <w:lang w:eastAsia="ru-RU"/>
        </w:rPr>
        <w:t>КАМЕНСКИЙ  СЕЛЬСОВЕТ</w:t>
      </w:r>
    </w:p>
    <w:p w:rsidR="00046C30" w:rsidRPr="00046C30" w:rsidRDefault="00046C30" w:rsidP="00046C30">
      <w:pPr>
        <w:shd w:val="clear" w:color="auto" w:fill="FFFFFF"/>
        <w:spacing w:after="0" w:line="240" w:lineRule="auto"/>
        <w:jc w:val="center"/>
        <w:outlineLvl w:val="0"/>
        <w:rPr>
          <w:rFonts w:ascii="Times New Roman" w:eastAsia="Times New Roman" w:hAnsi="Times New Roman" w:cs="Times New Roman"/>
          <w:b/>
          <w:bCs/>
          <w:kern w:val="36"/>
          <w:sz w:val="28"/>
          <w:szCs w:val="28"/>
          <w:lang w:eastAsia="ru-RU"/>
        </w:rPr>
      </w:pPr>
      <w:r w:rsidRPr="00046C30">
        <w:rPr>
          <w:rFonts w:ascii="Times New Roman" w:eastAsia="Times New Roman" w:hAnsi="Times New Roman" w:cs="Times New Roman"/>
          <w:kern w:val="36"/>
          <w:sz w:val="28"/>
          <w:szCs w:val="28"/>
          <w:lang w:eastAsia="ru-RU"/>
        </w:rPr>
        <w:t>НОВОСИБИРСКОГО РАЙОНА</w:t>
      </w:r>
    </w:p>
    <w:p w:rsidR="00046C30" w:rsidRPr="00046C30" w:rsidRDefault="00046C30" w:rsidP="00046C30">
      <w:pPr>
        <w:shd w:val="clear" w:color="auto" w:fill="FFFFFF"/>
        <w:spacing w:after="0" w:line="240" w:lineRule="auto"/>
        <w:jc w:val="center"/>
        <w:outlineLvl w:val="0"/>
        <w:rPr>
          <w:rFonts w:ascii="Times New Roman" w:eastAsia="Times New Roman" w:hAnsi="Times New Roman" w:cs="Times New Roman"/>
          <w:b/>
          <w:bCs/>
          <w:kern w:val="36"/>
          <w:sz w:val="28"/>
          <w:szCs w:val="28"/>
          <w:lang w:eastAsia="ru-RU"/>
        </w:rPr>
      </w:pPr>
      <w:r w:rsidRPr="00046C30">
        <w:rPr>
          <w:rFonts w:ascii="Times New Roman" w:eastAsia="Times New Roman" w:hAnsi="Times New Roman" w:cs="Times New Roman"/>
          <w:kern w:val="36"/>
          <w:sz w:val="28"/>
          <w:szCs w:val="28"/>
          <w:lang w:eastAsia="ru-RU"/>
        </w:rPr>
        <w:t>НОВОСИБИРСКОЙ ОБЛАСТИ</w:t>
      </w:r>
    </w:p>
    <w:p w:rsidR="00046C30" w:rsidRPr="00046C30" w:rsidRDefault="00046C30" w:rsidP="00046C30">
      <w:pPr>
        <w:shd w:val="clear" w:color="auto" w:fill="FFFFFF"/>
        <w:spacing w:after="0" w:line="240" w:lineRule="auto"/>
        <w:jc w:val="center"/>
        <w:rPr>
          <w:rFonts w:ascii="Tahoma" w:eastAsia="Times New Roman" w:hAnsi="Tahoma" w:cs="Tahoma"/>
          <w:sz w:val="20"/>
          <w:szCs w:val="20"/>
          <w:lang w:eastAsia="ru-RU"/>
        </w:rPr>
      </w:pPr>
    </w:p>
    <w:p w:rsidR="00046C30" w:rsidRPr="00046C30" w:rsidRDefault="00046C30" w:rsidP="00046C30">
      <w:pPr>
        <w:shd w:val="clear" w:color="auto" w:fill="FFFFFF"/>
        <w:spacing w:after="0" w:line="240" w:lineRule="auto"/>
        <w:jc w:val="center"/>
        <w:rPr>
          <w:rFonts w:ascii="Tahoma" w:eastAsia="Times New Roman" w:hAnsi="Tahoma" w:cs="Tahoma"/>
          <w:color w:val="000000"/>
          <w:sz w:val="20"/>
          <w:szCs w:val="20"/>
          <w:lang w:eastAsia="ru-RU"/>
        </w:rPr>
      </w:pPr>
      <w:r w:rsidRPr="00046C30">
        <w:rPr>
          <w:rFonts w:ascii="Tahoma" w:eastAsia="Times New Roman" w:hAnsi="Tahoma" w:cs="Tahoma"/>
          <w:b/>
          <w:bCs/>
          <w:color w:val="000000"/>
          <w:sz w:val="28"/>
          <w:lang w:eastAsia="ru-RU"/>
        </w:rPr>
        <w:t> </w:t>
      </w:r>
    </w:p>
    <w:p w:rsidR="00046C30" w:rsidRPr="00046C30" w:rsidRDefault="00046C30" w:rsidP="00046C30">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8"/>
          <w:szCs w:val="28"/>
          <w:lang w:eastAsia="ru-RU"/>
        </w:rPr>
      </w:pPr>
      <w:r w:rsidRPr="00046C30">
        <w:rPr>
          <w:rFonts w:ascii="Times New Roman" w:eastAsia="Times New Roman" w:hAnsi="Times New Roman" w:cs="Times New Roman"/>
          <w:b/>
          <w:bCs/>
          <w:color w:val="000000"/>
          <w:sz w:val="28"/>
          <w:szCs w:val="28"/>
          <w:lang w:eastAsia="ru-RU"/>
        </w:rPr>
        <w:t>ПОСТАНОВЛЕНИЕ</w:t>
      </w:r>
    </w:p>
    <w:p w:rsidR="00046C30" w:rsidRPr="00046C30" w:rsidRDefault="00046C30" w:rsidP="00046C30">
      <w:pPr>
        <w:shd w:val="clear" w:color="auto" w:fill="FFFFFF"/>
        <w:spacing w:after="0" w:line="240" w:lineRule="auto"/>
        <w:rPr>
          <w:rFonts w:ascii="Tahoma" w:eastAsia="Times New Roman" w:hAnsi="Tahoma" w:cs="Tahoma"/>
          <w:color w:val="000000"/>
          <w:sz w:val="20"/>
          <w:szCs w:val="20"/>
          <w:lang w:eastAsia="ru-RU"/>
        </w:rPr>
      </w:pPr>
      <w:r w:rsidRPr="00046C30">
        <w:rPr>
          <w:rFonts w:ascii="Tahoma" w:eastAsia="Times New Roman" w:hAnsi="Tahoma" w:cs="Tahoma"/>
          <w:b/>
          <w:bCs/>
          <w:color w:val="000000"/>
          <w:sz w:val="32"/>
          <w:lang w:eastAsia="ru-RU"/>
        </w:rPr>
        <w:t>                                  </w:t>
      </w:r>
    </w:p>
    <w:p w:rsidR="00046C30" w:rsidRPr="00046C30" w:rsidRDefault="00046C30" w:rsidP="00046C3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46C30">
        <w:rPr>
          <w:rFonts w:ascii="Times New Roman" w:eastAsia="Times New Roman" w:hAnsi="Times New Roman" w:cs="Times New Roman"/>
          <w:color w:val="000000"/>
          <w:sz w:val="28"/>
          <w:szCs w:val="28"/>
          <w:lang w:eastAsia="ru-RU"/>
        </w:rPr>
        <w:t>от 30.03.2015                              п. Восход</w:t>
      </w:r>
      <w:r w:rsidRPr="00046C30">
        <w:rPr>
          <w:rFonts w:ascii="Times New Roman" w:eastAsia="Times New Roman" w:hAnsi="Times New Roman" w:cs="Times New Roman"/>
          <w:b/>
          <w:bCs/>
          <w:color w:val="000000"/>
          <w:sz w:val="28"/>
          <w:lang w:eastAsia="ru-RU"/>
        </w:rPr>
        <w:t>                          </w:t>
      </w:r>
      <w:r>
        <w:rPr>
          <w:rFonts w:ascii="Times New Roman" w:eastAsia="Times New Roman" w:hAnsi="Times New Roman" w:cs="Times New Roman"/>
          <w:b/>
          <w:bCs/>
          <w:color w:val="000000"/>
          <w:sz w:val="28"/>
          <w:lang w:val="en-US" w:eastAsia="ru-RU"/>
        </w:rPr>
        <w:t xml:space="preserve">                 </w:t>
      </w:r>
      <w:r w:rsidRPr="00046C30">
        <w:rPr>
          <w:rFonts w:ascii="Times New Roman" w:eastAsia="Times New Roman" w:hAnsi="Times New Roman" w:cs="Times New Roman"/>
          <w:b/>
          <w:bCs/>
          <w:color w:val="000000"/>
          <w:sz w:val="28"/>
          <w:lang w:eastAsia="ru-RU"/>
        </w:rPr>
        <w:t>        </w:t>
      </w:r>
      <w:r w:rsidRPr="00046C30">
        <w:rPr>
          <w:rFonts w:ascii="Times New Roman" w:eastAsia="Times New Roman" w:hAnsi="Times New Roman" w:cs="Times New Roman"/>
          <w:color w:val="000000"/>
          <w:sz w:val="28"/>
          <w:szCs w:val="28"/>
          <w:lang w:eastAsia="ru-RU"/>
        </w:rPr>
        <w:t>№  41</w:t>
      </w:r>
    </w:p>
    <w:p w:rsidR="00046C30" w:rsidRPr="00046C30" w:rsidRDefault="00046C30" w:rsidP="00046C30">
      <w:pPr>
        <w:shd w:val="clear" w:color="auto" w:fill="FFFFFF"/>
        <w:spacing w:after="0" w:line="240" w:lineRule="auto"/>
        <w:rPr>
          <w:rFonts w:ascii="Tahoma" w:eastAsia="Times New Roman" w:hAnsi="Tahoma" w:cs="Tahoma"/>
          <w:color w:val="000000"/>
          <w:sz w:val="20"/>
          <w:szCs w:val="20"/>
          <w:lang w:eastAsia="ru-RU"/>
        </w:rPr>
      </w:pPr>
      <w:r w:rsidRPr="00046C30">
        <w:rPr>
          <w:rFonts w:ascii="Tahoma" w:eastAsia="Times New Roman" w:hAnsi="Tahoma" w:cs="Tahoma"/>
          <w:color w:val="000000"/>
          <w:sz w:val="28"/>
          <w:szCs w:val="28"/>
          <w:lang w:eastAsia="ru-RU"/>
        </w:rPr>
        <w:t> </w:t>
      </w:r>
    </w:p>
    <w:p w:rsidR="00046C30" w:rsidRPr="00046C30" w:rsidRDefault="00046C30" w:rsidP="00046C30">
      <w:pPr>
        <w:shd w:val="clear" w:color="auto" w:fill="FFFFFF"/>
        <w:spacing w:after="0" w:line="240" w:lineRule="auto"/>
        <w:rPr>
          <w:rFonts w:ascii="Times New Roman" w:eastAsia="Times New Roman" w:hAnsi="Times New Roman" w:cs="Times New Roman"/>
          <w:color w:val="000000"/>
          <w:sz w:val="28"/>
          <w:szCs w:val="28"/>
          <w:lang w:eastAsia="ru-RU"/>
        </w:rPr>
      </w:pPr>
      <w:r w:rsidRPr="00046C30">
        <w:rPr>
          <w:rFonts w:ascii="Times New Roman" w:eastAsia="Times New Roman" w:hAnsi="Times New Roman" w:cs="Times New Roman"/>
          <w:color w:val="000000"/>
          <w:sz w:val="28"/>
          <w:szCs w:val="28"/>
          <w:lang w:eastAsia="ru-RU"/>
        </w:rPr>
        <w:t xml:space="preserve">Об утверждении </w:t>
      </w:r>
      <w:proofErr w:type="gramStart"/>
      <w:r w:rsidRPr="00046C30">
        <w:rPr>
          <w:rFonts w:ascii="Times New Roman" w:eastAsia="Times New Roman" w:hAnsi="Times New Roman" w:cs="Times New Roman"/>
          <w:color w:val="000000"/>
          <w:sz w:val="28"/>
          <w:szCs w:val="28"/>
          <w:lang w:eastAsia="ru-RU"/>
        </w:rPr>
        <w:t>средней</w:t>
      </w:r>
      <w:proofErr w:type="gramEnd"/>
      <w:r w:rsidRPr="00046C30">
        <w:rPr>
          <w:rFonts w:ascii="Times New Roman" w:eastAsia="Times New Roman" w:hAnsi="Times New Roman" w:cs="Times New Roman"/>
          <w:color w:val="000000"/>
          <w:sz w:val="28"/>
          <w:szCs w:val="28"/>
          <w:lang w:eastAsia="ru-RU"/>
        </w:rPr>
        <w:t xml:space="preserve"> рыночной</w:t>
      </w:r>
    </w:p>
    <w:p w:rsidR="00046C30" w:rsidRPr="00046C30" w:rsidRDefault="00046C30" w:rsidP="00046C30">
      <w:pPr>
        <w:shd w:val="clear" w:color="auto" w:fill="FFFFFF"/>
        <w:spacing w:after="0" w:line="240" w:lineRule="auto"/>
        <w:rPr>
          <w:rFonts w:ascii="Times New Roman" w:eastAsia="Times New Roman" w:hAnsi="Times New Roman" w:cs="Times New Roman"/>
          <w:color w:val="000000"/>
          <w:sz w:val="28"/>
          <w:szCs w:val="28"/>
          <w:lang w:eastAsia="ru-RU"/>
        </w:rPr>
      </w:pPr>
      <w:r w:rsidRPr="00046C30">
        <w:rPr>
          <w:rFonts w:ascii="Times New Roman" w:eastAsia="Times New Roman" w:hAnsi="Times New Roman" w:cs="Times New Roman"/>
          <w:color w:val="000000"/>
          <w:sz w:val="28"/>
          <w:szCs w:val="28"/>
          <w:lang w:eastAsia="ru-RU"/>
        </w:rPr>
        <w:t>стоимости 1 квадратного метра общей</w:t>
      </w:r>
    </w:p>
    <w:p w:rsidR="00046C30" w:rsidRPr="00046C30" w:rsidRDefault="00046C30" w:rsidP="00046C30">
      <w:pPr>
        <w:shd w:val="clear" w:color="auto" w:fill="FFFFFF"/>
        <w:spacing w:after="0" w:line="240" w:lineRule="auto"/>
        <w:rPr>
          <w:rFonts w:ascii="Times New Roman" w:eastAsia="Times New Roman" w:hAnsi="Times New Roman" w:cs="Times New Roman"/>
          <w:color w:val="000000"/>
          <w:sz w:val="28"/>
          <w:szCs w:val="28"/>
          <w:lang w:eastAsia="ru-RU"/>
        </w:rPr>
      </w:pPr>
      <w:r w:rsidRPr="00046C30">
        <w:rPr>
          <w:rFonts w:ascii="Times New Roman" w:eastAsia="Times New Roman" w:hAnsi="Times New Roman" w:cs="Times New Roman"/>
          <w:color w:val="000000"/>
          <w:sz w:val="28"/>
          <w:szCs w:val="28"/>
          <w:lang w:eastAsia="ru-RU"/>
        </w:rPr>
        <w:t xml:space="preserve">площади жилых помещений </w:t>
      </w:r>
      <w:proofErr w:type="gramStart"/>
      <w:r w:rsidRPr="00046C30">
        <w:rPr>
          <w:rFonts w:ascii="Times New Roman" w:eastAsia="Times New Roman" w:hAnsi="Times New Roman" w:cs="Times New Roman"/>
          <w:color w:val="000000"/>
          <w:sz w:val="28"/>
          <w:szCs w:val="28"/>
          <w:lang w:eastAsia="ru-RU"/>
        </w:rPr>
        <w:t>на</w:t>
      </w:r>
      <w:proofErr w:type="gramEnd"/>
    </w:p>
    <w:p w:rsidR="00046C30" w:rsidRPr="00046C30" w:rsidRDefault="00046C30" w:rsidP="00046C30">
      <w:pPr>
        <w:shd w:val="clear" w:color="auto" w:fill="FFFFFF"/>
        <w:spacing w:after="0" w:line="240" w:lineRule="auto"/>
        <w:rPr>
          <w:rFonts w:ascii="Times New Roman" w:eastAsia="Times New Roman" w:hAnsi="Times New Roman" w:cs="Times New Roman"/>
          <w:color w:val="000000"/>
          <w:sz w:val="28"/>
          <w:szCs w:val="28"/>
          <w:lang w:eastAsia="ru-RU"/>
        </w:rPr>
      </w:pPr>
      <w:r w:rsidRPr="00046C30">
        <w:rPr>
          <w:rFonts w:ascii="Times New Roman" w:eastAsia="Times New Roman" w:hAnsi="Times New Roman" w:cs="Times New Roman"/>
          <w:color w:val="000000"/>
          <w:sz w:val="28"/>
          <w:szCs w:val="28"/>
          <w:lang w:eastAsia="ru-RU"/>
        </w:rPr>
        <w:t>территории Каменского сельсовета</w:t>
      </w:r>
    </w:p>
    <w:p w:rsidR="00046C30" w:rsidRPr="00046C30" w:rsidRDefault="00046C30" w:rsidP="00046C30">
      <w:pPr>
        <w:shd w:val="clear" w:color="auto" w:fill="FFFFFF"/>
        <w:spacing w:after="0" w:line="240" w:lineRule="auto"/>
        <w:rPr>
          <w:rFonts w:ascii="Times New Roman" w:eastAsia="Times New Roman" w:hAnsi="Times New Roman" w:cs="Times New Roman"/>
          <w:color w:val="000000"/>
          <w:sz w:val="28"/>
          <w:szCs w:val="28"/>
          <w:lang w:eastAsia="ru-RU"/>
        </w:rPr>
      </w:pPr>
      <w:r w:rsidRPr="00046C30">
        <w:rPr>
          <w:rFonts w:ascii="Times New Roman" w:eastAsia="Times New Roman" w:hAnsi="Times New Roman" w:cs="Times New Roman"/>
          <w:color w:val="000000"/>
          <w:sz w:val="28"/>
          <w:szCs w:val="28"/>
          <w:lang w:eastAsia="ru-RU"/>
        </w:rPr>
        <w:t xml:space="preserve">Новосибирского района </w:t>
      </w:r>
      <w:proofErr w:type="gramStart"/>
      <w:r w:rsidRPr="00046C30">
        <w:rPr>
          <w:rFonts w:ascii="Times New Roman" w:eastAsia="Times New Roman" w:hAnsi="Times New Roman" w:cs="Times New Roman"/>
          <w:color w:val="000000"/>
          <w:sz w:val="28"/>
          <w:szCs w:val="28"/>
          <w:lang w:eastAsia="ru-RU"/>
        </w:rPr>
        <w:t>Новосибирской</w:t>
      </w:r>
      <w:proofErr w:type="gramEnd"/>
    </w:p>
    <w:p w:rsidR="00046C30" w:rsidRPr="00046C30" w:rsidRDefault="00046C30" w:rsidP="00046C30">
      <w:pPr>
        <w:shd w:val="clear" w:color="auto" w:fill="FFFFFF"/>
        <w:spacing w:after="0" w:line="240" w:lineRule="auto"/>
        <w:rPr>
          <w:rFonts w:ascii="Times New Roman" w:eastAsia="Times New Roman" w:hAnsi="Times New Roman" w:cs="Times New Roman"/>
          <w:color w:val="000000"/>
          <w:sz w:val="28"/>
          <w:szCs w:val="28"/>
          <w:lang w:eastAsia="ru-RU"/>
        </w:rPr>
      </w:pPr>
      <w:r w:rsidRPr="00046C30">
        <w:rPr>
          <w:rFonts w:ascii="Times New Roman" w:eastAsia="Times New Roman" w:hAnsi="Times New Roman" w:cs="Times New Roman"/>
          <w:color w:val="000000"/>
          <w:sz w:val="28"/>
          <w:szCs w:val="28"/>
          <w:lang w:eastAsia="ru-RU"/>
        </w:rPr>
        <w:t>области на 1 квартал 2015 года</w:t>
      </w:r>
    </w:p>
    <w:p w:rsidR="00046C30" w:rsidRPr="00046C30" w:rsidRDefault="00046C30" w:rsidP="00046C30">
      <w:pPr>
        <w:shd w:val="clear" w:color="auto" w:fill="FFFFFF"/>
        <w:spacing w:after="0" w:line="240" w:lineRule="auto"/>
        <w:rPr>
          <w:rFonts w:ascii="Times New Roman" w:eastAsia="Times New Roman" w:hAnsi="Times New Roman" w:cs="Times New Roman"/>
          <w:color w:val="000000"/>
          <w:sz w:val="28"/>
          <w:szCs w:val="28"/>
          <w:lang w:eastAsia="ru-RU"/>
        </w:rPr>
      </w:pPr>
      <w:r w:rsidRPr="00046C30">
        <w:rPr>
          <w:rFonts w:ascii="Times New Roman" w:eastAsia="Times New Roman" w:hAnsi="Times New Roman" w:cs="Times New Roman"/>
          <w:color w:val="000000"/>
          <w:sz w:val="28"/>
          <w:szCs w:val="28"/>
          <w:lang w:eastAsia="ru-RU"/>
        </w:rPr>
        <w:t> </w:t>
      </w:r>
    </w:p>
    <w:p w:rsidR="00046C30" w:rsidRPr="00046C30" w:rsidRDefault="00046C30" w:rsidP="00046C30">
      <w:pPr>
        <w:shd w:val="clear" w:color="auto" w:fill="FFFFFF"/>
        <w:spacing w:after="0" w:line="240" w:lineRule="auto"/>
        <w:rPr>
          <w:rFonts w:ascii="Tahoma" w:eastAsia="Times New Roman" w:hAnsi="Tahoma" w:cs="Tahoma"/>
          <w:color w:val="000000"/>
          <w:sz w:val="20"/>
          <w:szCs w:val="20"/>
          <w:lang w:eastAsia="ru-RU"/>
        </w:rPr>
      </w:pPr>
      <w:r w:rsidRPr="00046C30">
        <w:rPr>
          <w:rFonts w:ascii="Tahoma" w:eastAsia="Times New Roman" w:hAnsi="Tahoma" w:cs="Tahoma"/>
          <w:color w:val="000000"/>
          <w:sz w:val="28"/>
          <w:szCs w:val="28"/>
          <w:lang w:eastAsia="ru-RU"/>
        </w:rPr>
        <w:t>        </w:t>
      </w:r>
    </w:p>
    <w:p w:rsidR="00046C30" w:rsidRPr="00046C30" w:rsidRDefault="00046C30" w:rsidP="00046C3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46C30">
        <w:rPr>
          <w:rFonts w:ascii="Tahoma" w:eastAsia="Times New Roman" w:hAnsi="Tahoma" w:cs="Tahoma"/>
          <w:color w:val="000000"/>
          <w:sz w:val="28"/>
          <w:szCs w:val="28"/>
          <w:lang w:eastAsia="ru-RU"/>
        </w:rPr>
        <w:t xml:space="preserve">             </w:t>
      </w:r>
      <w:r w:rsidRPr="00046C30">
        <w:rPr>
          <w:rFonts w:ascii="Times New Roman" w:eastAsia="Times New Roman" w:hAnsi="Times New Roman" w:cs="Times New Roman"/>
          <w:color w:val="000000"/>
          <w:sz w:val="28"/>
          <w:szCs w:val="28"/>
          <w:lang w:eastAsia="ru-RU"/>
        </w:rPr>
        <w:t>На основании Приказа Министерства строительства и жилищно-коммунального хозяйства Российской Федерации от 14 января 2015 года № 5/</w:t>
      </w:r>
      <w:proofErr w:type="gramStart"/>
      <w:r w:rsidRPr="00046C30">
        <w:rPr>
          <w:rFonts w:ascii="Times New Roman" w:eastAsia="Times New Roman" w:hAnsi="Times New Roman" w:cs="Times New Roman"/>
          <w:color w:val="000000"/>
          <w:sz w:val="28"/>
          <w:szCs w:val="28"/>
          <w:lang w:eastAsia="ru-RU"/>
        </w:rPr>
        <w:t>ПР</w:t>
      </w:r>
      <w:proofErr w:type="gramEnd"/>
      <w:r w:rsidRPr="00046C30">
        <w:rPr>
          <w:rFonts w:ascii="Times New Roman" w:eastAsia="Times New Roman" w:hAnsi="Times New Roman" w:cs="Times New Roman"/>
          <w:color w:val="000000"/>
          <w:sz w:val="28"/>
          <w:szCs w:val="28"/>
          <w:lang w:eastAsia="ru-RU"/>
        </w:rPr>
        <w:t xml:space="preserve"> «О нормативе стоимости одного квадратного метра общей площади жилого помещения по Российской Федерации на первое полугодие 2015 года и показателях средней рыночной стоимости одного квадратного метра общей площади жилого помещения по субъектам Российской Федерации на 1 квартал 2015 года», в соответствии с Постановлением Правительства Российской Федерации от 17 декабря 2010 года № 1050 «О федеральной целевой программе «Жилище» на 2011-2015 года», во исполнение Закона Новосибирской области от 04 ноября 2005 года № 337- </w:t>
      </w:r>
      <w:proofErr w:type="gramStart"/>
      <w:r w:rsidRPr="00046C30">
        <w:rPr>
          <w:rFonts w:ascii="Times New Roman" w:eastAsia="Times New Roman" w:hAnsi="Times New Roman" w:cs="Times New Roman"/>
          <w:color w:val="000000"/>
          <w:sz w:val="28"/>
          <w:szCs w:val="28"/>
          <w:lang w:eastAsia="ru-RU"/>
        </w:rPr>
        <w:t>ОЗ</w:t>
      </w:r>
      <w:proofErr w:type="gramEnd"/>
      <w:r w:rsidRPr="00046C30">
        <w:rPr>
          <w:rFonts w:ascii="Times New Roman" w:eastAsia="Times New Roman" w:hAnsi="Times New Roman" w:cs="Times New Roman"/>
          <w:color w:val="000000"/>
          <w:sz w:val="28"/>
          <w:szCs w:val="28"/>
          <w:lang w:eastAsia="ru-RU"/>
        </w:rPr>
        <w:t xml:space="preserve">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w:t>
      </w:r>
    </w:p>
    <w:p w:rsidR="00046C30" w:rsidRPr="00046C30" w:rsidRDefault="00046C30" w:rsidP="00046C3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46C30">
        <w:rPr>
          <w:rFonts w:ascii="Times New Roman" w:eastAsia="Times New Roman" w:hAnsi="Times New Roman" w:cs="Times New Roman"/>
          <w:b/>
          <w:bCs/>
          <w:color w:val="000000"/>
          <w:sz w:val="28"/>
          <w:lang w:eastAsia="ru-RU"/>
        </w:rPr>
        <w:t> </w:t>
      </w:r>
    </w:p>
    <w:p w:rsidR="00046C30" w:rsidRPr="00046C30" w:rsidRDefault="00046C30" w:rsidP="00046C3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46C30">
        <w:rPr>
          <w:rFonts w:ascii="Times New Roman" w:eastAsia="Times New Roman" w:hAnsi="Times New Roman" w:cs="Times New Roman"/>
          <w:b/>
          <w:bCs/>
          <w:color w:val="000000"/>
          <w:sz w:val="28"/>
          <w:lang w:eastAsia="ru-RU"/>
        </w:rPr>
        <w:t>ПОСТАНОВЛЯЮ:</w:t>
      </w:r>
    </w:p>
    <w:p w:rsidR="00046C30" w:rsidRPr="00046C30" w:rsidRDefault="00046C30" w:rsidP="00046C3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046C30">
        <w:rPr>
          <w:rFonts w:ascii="Times New Roman" w:eastAsia="Times New Roman" w:hAnsi="Times New Roman" w:cs="Times New Roman"/>
          <w:color w:val="000000"/>
          <w:sz w:val="28"/>
          <w:szCs w:val="28"/>
          <w:lang w:eastAsia="ru-RU"/>
        </w:rPr>
        <w:t>1.</w:t>
      </w:r>
      <w:r w:rsidRPr="00046C30">
        <w:rPr>
          <w:rFonts w:ascii="Times New Roman" w:eastAsia="Times New Roman" w:hAnsi="Times New Roman" w:cs="Times New Roman"/>
          <w:color w:val="000000"/>
          <w:sz w:val="14"/>
          <w:szCs w:val="14"/>
          <w:lang w:eastAsia="ru-RU"/>
        </w:rPr>
        <w:t>    </w:t>
      </w:r>
      <w:r w:rsidRPr="00046C30">
        <w:rPr>
          <w:rFonts w:ascii="Times New Roman" w:eastAsia="Times New Roman" w:hAnsi="Times New Roman" w:cs="Times New Roman"/>
          <w:color w:val="000000"/>
          <w:sz w:val="14"/>
          <w:lang w:eastAsia="ru-RU"/>
        </w:rPr>
        <w:t> </w:t>
      </w:r>
      <w:proofErr w:type="gramStart"/>
      <w:r w:rsidRPr="00046C30">
        <w:rPr>
          <w:rFonts w:ascii="Times New Roman" w:eastAsia="Times New Roman" w:hAnsi="Times New Roman" w:cs="Times New Roman"/>
          <w:color w:val="000000"/>
          <w:sz w:val="28"/>
          <w:szCs w:val="28"/>
          <w:lang w:eastAsia="ru-RU"/>
        </w:rPr>
        <w:t>Утвердить, на 1 квартал 2015 года, среднюю рыночную стоимость 1 квадратного метра общей площади жилых помещений на территории Каменского сельсовета Новосибирского района Новосибирской области, подлежащую применению для расчета размеров социальных выплат для всех категорий граждан, которым указанные социальные выплаты предоставляются на приобретение жилых помещений за счет средств федерального бюджета, а также подлежащую применению для расчета потребности в средствах на приобретение</w:t>
      </w:r>
      <w:proofErr w:type="gramEnd"/>
      <w:r w:rsidRPr="00046C30">
        <w:rPr>
          <w:rFonts w:ascii="Times New Roman" w:eastAsia="Times New Roman" w:hAnsi="Times New Roman" w:cs="Times New Roman"/>
          <w:color w:val="000000"/>
          <w:sz w:val="28"/>
          <w:szCs w:val="28"/>
          <w:lang w:eastAsia="ru-RU"/>
        </w:rPr>
        <w:t xml:space="preserve"> жилья, в размере 38023 (тридцать восемь тысяч двадцать три) рубля.</w:t>
      </w:r>
    </w:p>
    <w:p w:rsidR="00046C30" w:rsidRPr="00046C30" w:rsidRDefault="00046C30" w:rsidP="00046C3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046C30">
        <w:rPr>
          <w:rFonts w:ascii="Times New Roman" w:eastAsia="Times New Roman" w:hAnsi="Times New Roman" w:cs="Times New Roman"/>
          <w:color w:val="000000"/>
          <w:sz w:val="28"/>
          <w:szCs w:val="28"/>
          <w:lang w:eastAsia="ru-RU"/>
        </w:rPr>
        <w:lastRenderedPageBreak/>
        <w:t>2.</w:t>
      </w:r>
      <w:r w:rsidRPr="00046C30">
        <w:rPr>
          <w:rFonts w:ascii="Times New Roman" w:eastAsia="Times New Roman" w:hAnsi="Times New Roman" w:cs="Times New Roman"/>
          <w:color w:val="000000"/>
          <w:sz w:val="14"/>
          <w:szCs w:val="14"/>
          <w:lang w:eastAsia="ru-RU"/>
        </w:rPr>
        <w:t>    </w:t>
      </w:r>
      <w:r w:rsidRPr="00046C30">
        <w:rPr>
          <w:rFonts w:ascii="Times New Roman" w:eastAsia="Times New Roman" w:hAnsi="Times New Roman" w:cs="Times New Roman"/>
          <w:color w:val="000000"/>
          <w:sz w:val="14"/>
          <w:lang w:eastAsia="ru-RU"/>
        </w:rPr>
        <w:t> </w:t>
      </w:r>
      <w:r w:rsidRPr="00046C30">
        <w:rPr>
          <w:rFonts w:ascii="Times New Roman" w:eastAsia="Times New Roman" w:hAnsi="Times New Roman" w:cs="Times New Roman"/>
          <w:color w:val="000000"/>
          <w:sz w:val="28"/>
          <w:szCs w:val="28"/>
          <w:lang w:eastAsia="ru-RU"/>
        </w:rPr>
        <w:t>Настоящее постановление опубликовать в газете «</w:t>
      </w:r>
      <w:proofErr w:type="gramStart"/>
      <w:r w:rsidRPr="00046C30">
        <w:rPr>
          <w:rFonts w:ascii="Times New Roman" w:eastAsia="Times New Roman" w:hAnsi="Times New Roman" w:cs="Times New Roman"/>
          <w:color w:val="000000"/>
          <w:sz w:val="28"/>
          <w:szCs w:val="28"/>
          <w:lang w:eastAsia="ru-RU"/>
        </w:rPr>
        <w:t>Приобская</w:t>
      </w:r>
      <w:proofErr w:type="gramEnd"/>
      <w:r w:rsidRPr="00046C30">
        <w:rPr>
          <w:rFonts w:ascii="Times New Roman" w:eastAsia="Times New Roman" w:hAnsi="Times New Roman" w:cs="Times New Roman"/>
          <w:color w:val="000000"/>
          <w:sz w:val="28"/>
          <w:szCs w:val="28"/>
          <w:lang w:eastAsia="ru-RU"/>
        </w:rPr>
        <w:t xml:space="preserve"> правда» и разместить на сайте администрации Каменского сельсовета Новосибирского района Новосибирской области.</w:t>
      </w:r>
    </w:p>
    <w:p w:rsidR="00046C30" w:rsidRPr="00046C30" w:rsidRDefault="00046C30" w:rsidP="00046C3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046C30">
        <w:rPr>
          <w:rFonts w:ascii="Times New Roman" w:eastAsia="Times New Roman" w:hAnsi="Times New Roman" w:cs="Times New Roman"/>
          <w:color w:val="000000"/>
          <w:sz w:val="28"/>
          <w:szCs w:val="28"/>
          <w:lang w:eastAsia="ru-RU"/>
        </w:rPr>
        <w:t>3.</w:t>
      </w:r>
      <w:r w:rsidRPr="00046C30">
        <w:rPr>
          <w:rFonts w:ascii="Times New Roman" w:eastAsia="Times New Roman" w:hAnsi="Times New Roman" w:cs="Times New Roman"/>
          <w:color w:val="000000"/>
          <w:sz w:val="14"/>
          <w:szCs w:val="14"/>
          <w:lang w:eastAsia="ru-RU"/>
        </w:rPr>
        <w:t> </w:t>
      </w:r>
      <w:r w:rsidRPr="00046C30">
        <w:rPr>
          <w:rFonts w:ascii="Times New Roman" w:eastAsia="Times New Roman" w:hAnsi="Times New Roman" w:cs="Times New Roman"/>
          <w:color w:val="000000"/>
          <w:sz w:val="14"/>
          <w:lang w:eastAsia="ru-RU"/>
        </w:rPr>
        <w:t> </w:t>
      </w:r>
      <w:r w:rsidRPr="00046C30">
        <w:rPr>
          <w:rFonts w:ascii="Times New Roman" w:eastAsia="Times New Roman" w:hAnsi="Times New Roman" w:cs="Times New Roman"/>
          <w:color w:val="000000"/>
          <w:sz w:val="28"/>
          <w:szCs w:val="28"/>
          <w:lang w:eastAsia="ru-RU"/>
        </w:rPr>
        <w:t> </w:t>
      </w:r>
      <w:proofErr w:type="gramStart"/>
      <w:r w:rsidRPr="00046C30">
        <w:rPr>
          <w:rFonts w:ascii="Times New Roman" w:eastAsia="Times New Roman" w:hAnsi="Times New Roman" w:cs="Times New Roman"/>
          <w:color w:val="000000"/>
          <w:sz w:val="28"/>
          <w:szCs w:val="28"/>
          <w:lang w:eastAsia="ru-RU"/>
        </w:rPr>
        <w:t>Контроль за</w:t>
      </w:r>
      <w:proofErr w:type="gramEnd"/>
      <w:r w:rsidRPr="00046C30">
        <w:rPr>
          <w:rFonts w:ascii="Times New Roman" w:eastAsia="Times New Roman" w:hAnsi="Times New Roman" w:cs="Times New Roman"/>
          <w:color w:val="000000"/>
          <w:sz w:val="28"/>
          <w:szCs w:val="28"/>
          <w:lang w:eastAsia="ru-RU"/>
        </w:rPr>
        <w:t xml:space="preserve"> исполнением настоящего постановления оставляю за собой.</w:t>
      </w:r>
    </w:p>
    <w:p w:rsidR="00046C30" w:rsidRPr="00046C30" w:rsidRDefault="00046C30" w:rsidP="00046C3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046C30">
        <w:rPr>
          <w:rFonts w:ascii="Times New Roman" w:eastAsia="Times New Roman" w:hAnsi="Times New Roman" w:cs="Times New Roman"/>
          <w:color w:val="000000"/>
          <w:sz w:val="28"/>
          <w:szCs w:val="28"/>
          <w:lang w:eastAsia="ru-RU"/>
        </w:rPr>
        <w:t> </w:t>
      </w:r>
    </w:p>
    <w:p w:rsidR="00046C30" w:rsidRPr="00046C30" w:rsidRDefault="00046C30" w:rsidP="00046C30">
      <w:pPr>
        <w:shd w:val="clear" w:color="auto" w:fill="FFFFFF"/>
        <w:spacing w:after="0" w:line="240" w:lineRule="auto"/>
        <w:ind w:left="284"/>
        <w:jc w:val="both"/>
        <w:rPr>
          <w:rFonts w:ascii="Times New Roman" w:eastAsia="Times New Roman" w:hAnsi="Times New Roman" w:cs="Times New Roman"/>
          <w:color w:val="000000"/>
          <w:sz w:val="20"/>
          <w:szCs w:val="20"/>
          <w:lang w:eastAsia="ru-RU"/>
        </w:rPr>
      </w:pPr>
      <w:r w:rsidRPr="00046C30">
        <w:rPr>
          <w:rFonts w:ascii="Times New Roman" w:eastAsia="Times New Roman" w:hAnsi="Times New Roman" w:cs="Times New Roman"/>
          <w:color w:val="000000"/>
          <w:sz w:val="28"/>
          <w:szCs w:val="28"/>
          <w:lang w:eastAsia="ru-RU"/>
        </w:rPr>
        <w:t> </w:t>
      </w:r>
    </w:p>
    <w:p w:rsidR="00046C30" w:rsidRPr="00046C30" w:rsidRDefault="00046C30" w:rsidP="00046C30">
      <w:pPr>
        <w:shd w:val="clear" w:color="auto" w:fill="FFFFFF"/>
        <w:spacing w:after="0" w:line="240" w:lineRule="auto"/>
        <w:rPr>
          <w:rFonts w:ascii="Times New Roman" w:eastAsia="Times New Roman" w:hAnsi="Times New Roman" w:cs="Times New Roman"/>
          <w:color w:val="000000"/>
          <w:sz w:val="28"/>
          <w:szCs w:val="28"/>
          <w:lang w:eastAsia="ru-RU"/>
        </w:rPr>
      </w:pPr>
      <w:r w:rsidRPr="00046C30">
        <w:rPr>
          <w:rFonts w:ascii="Times New Roman" w:eastAsia="Times New Roman" w:hAnsi="Times New Roman" w:cs="Times New Roman"/>
          <w:color w:val="000000"/>
          <w:sz w:val="28"/>
          <w:szCs w:val="28"/>
          <w:lang w:eastAsia="ru-RU"/>
        </w:rPr>
        <w:t>Глава </w:t>
      </w:r>
    </w:p>
    <w:p w:rsidR="00046C30" w:rsidRPr="00046C30" w:rsidRDefault="00046C30" w:rsidP="00046C30">
      <w:pPr>
        <w:shd w:val="clear" w:color="auto" w:fill="FFFFFF"/>
        <w:spacing w:after="0" w:line="240" w:lineRule="auto"/>
        <w:rPr>
          <w:rFonts w:ascii="Times New Roman" w:eastAsia="Times New Roman" w:hAnsi="Times New Roman" w:cs="Times New Roman"/>
          <w:color w:val="000000"/>
          <w:sz w:val="20"/>
          <w:szCs w:val="20"/>
          <w:lang w:eastAsia="ru-RU"/>
        </w:rPr>
      </w:pPr>
      <w:r w:rsidRPr="00046C30">
        <w:rPr>
          <w:rFonts w:ascii="Times New Roman" w:eastAsia="Times New Roman" w:hAnsi="Times New Roman" w:cs="Times New Roman"/>
          <w:color w:val="000000"/>
          <w:sz w:val="28"/>
          <w:szCs w:val="28"/>
          <w:lang w:eastAsia="ru-RU"/>
        </w:rPr>
        <w:t xml:space="preserve"> Каменского сельсовета:                                                                  </w:t>
      </w:r>
      <w:r w:rsidRPr="00046C30">
        <w:rPr>
          <w:rFonts w:ascii="Times New Roman" w:eastAsia="Times New Roman" w:hAnsi="Times New Roman" w:cs="Times New Roman"/>
          <w:color w:val="000000"/>
          <w:sz w:val="28"/>
          <w:lang w:eastAsia="ru-RU"/>
        </w:rPr>
        <w:t> </w:t>
      </w:r>
      <w:r w:rsidRPr="00046C30">
        <w:rPr>
          <w:rFonts w:ascii="Times New Roman" w:eastAsia="Times New Roman" w:hAnsi="Times New Roman" w:cs="Times New Roman"/>
          <w:color w:val="000000"/>
          <w:sz w:val="28"/>
          <w:szCs w:val="28"/>
          <w:lang w:eastAsia="ru-RU"/>
        </w:rPr>
        <w:t xml:space="preserve">ВИ. </w:t>
      </w:r>
      <w:proofErr w:type="spellStart"/>
      <w:r w:rsidRPr="00046C30">
        <w:rPr>
          <w:rFonts w:ascii="Times New Roman" w:eastAsia="Times New Roman" w:hAnsi="Times New Roman" w:cs="Times New Roman"/>
          <w:color w:val="000000"/>
          <w:sz w:val="28"/>
          <w:szCs w:val="28"/>
          <w:lang w:eastAsia="ru-RU"/>
        </w:rPr>
        <w:t>Шуллер</w:t>
      </w:r>
      <w:proofErr w:type="spellEnd"/>
    </w:p>
    <w:p w:rsidR="00046C30" w:rsidRPr="00046C30" w:rsidRDefault="00046C30" w:rsidP="00046C30">
      <w:pPr>
        <w:shd w:val="clear" w:color="auto" w:fill="FFFFFF"/>
        <w:spacing w:after="0" w:line="240" w:lineRule="auto"/>
        <w:rPr>
          <w:rFonts w:ascii="Times New Roman" w:eastAsia="Times New Roman" w:hAnsi="Times New Roman" w:cs="Times New Roman"/>
          <w:color w:val="000000"/>
          <w:sz w:val="20"/>
          <w:szCs w:val="20"/>
          <w:lang w:eastAsia="ru-RU"/>
        </w:rPr>
      </w:pPr>
      <w:r w:rsidRPr="00046C30">
        <w:rPr>
          <w:rFonts w:ascii="Times New Roman" w:eastAsia="Times New Roman" w:hAnsi="Times New Roman" w:cs="Times New Roman"/>
          <w:b/>
          <w:bCs/>
          <w:color w:val="000000"/>
          <w:sz w:val="32"/>
          <w:lang w:eastAsia="ru-RU"/>
        </w:rPr>
        <w:t> </w:t>
      </w:r>
    </w:p>
    <w:p w:rsidR="000D7B2D" w:rsidRDefault="000D7B2D"/>
    <w:sectPr w:rsidR="000D7B2D" w:rsidSect="00046C30">
      <w:pgSz w:w="11906" w:h="16838"/>
      <w:pgMar w:top="851"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characterSpacingControl w:val="doNotCompress"/>
  <w:compat/>
  <w:rsids>
    <w:rsidRoot w:val="00046C30"/>
    <w:rsid w:val="00046C30"/>
    <w:rsid w:val="000D7B2D"/>
    <w:rsid w:val="00424F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B2D"/>
  </w:style>
  <w:style w:type="paragraph" w:styleId="1">
    <w:name w:val="heading 1"/>
    <w:basedOn w:val="a"/>
    <w:link w:val="10"/>
    <w:uiPriority w:val="9"/>
    <w:qFormat/>
    <w:rsid w:val="00046C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46C3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6C3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46C3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46C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46C30"/>
    <w:rPr>
      <w:b/>
      <w:bCs/>
    </w:rPr>
  </w:style>
  <w:style w:type="character" w:customStyle="1" w:styleId="apple-converted-space">
    <w:name w:val="apple-converted-space"/>
    <w:basedOn w:val="a0"/>
    <w:rsid w:val="00046C30"/>
  </w:style>
  <w:style w:type="paragraph" w:styleId="a5">
    <w:name w:val="List Paragraph"/>
    <w:basedOn w:val="a"/>
    <w:uiPriority w:val="34"/>
    <w:qFormat/>
    <w:rsid w:val="00046C30"/>
    <w:pPr>
      <w:ind w:left="720"/>
      <w:contextualSpacing/>
    </w:pPr>
  </w:style>
</w:styles>
</file>

<file path=word/webSettings.xml><?xml version="1.0" encoding="utf-8"?>
<w:webSettings xmlns:r="http://schemas.openxmlformats.org/officeDocument/2006/relationships" xmlns:w="http://schemas.openxmlformats.org/wordprocessingml/2006/main">
  <w:divs>
    <w:div w:id="132940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330</Words>
  <Characters>1882</Characters>
  <Application>Microsoft Office Word</Application>
  <DocSecurity>0</DocSecurity>
  <Lines>15</Lines>
  <Paragraphs>4</Paragraphs>
  <ScaleCrop>false</ScaleCrop>
  <Company>Microsoft</Company>
  <LinksUpToDate>false</LinksUpToDate>
  <CharactersWithSpaces>2208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2016-12-16T08:01:00Z</dcterms:created>
  <dcterms:modified xsi:type="dcterms:W3CDTF">2016-12-16T08:01:00Z</dcterms:modified>
</cp:coreProperties>
</file>