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</w:t>
      </w:r>
      <w:r w:rsidR="0064683B">
        <w:t>внеочередной</w:t>
      </w:r>
      <w:r w:rsidR="000443A4">
        <w:t xml:space="preserve"> </w:t>
      </w:r>
      <w:r w:rsidR="0064683B">
        <w:t xml:space="preserve">сорок </w:t>
      </w:r>
      <w:r w:rsidR="0083427D">
        <w:t>восьмой</w:t>
      </w:r>
      <w:r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83427D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03.08.2018</w:t>
      </w:r>
      <w:r w:rsidR="008A04FA">
        <w:rPr>
          <w:b/>
          <w:spacing w:val="8"/>
        </w:rPr>
        <w:t xml:space="preserve">                                    </w:t>
      </w:r>
      <w:r w:rsidR="008A04FA" w:rsidRPr="00742092">
        <w:rPr>
          <w:b/>
          <w:spacing w:val="8"/>
        </w:rPr>
        <w:t xml:space="preserve">     </w:t>
      </w:r>
      <w:r w:rsidR="008A04FA">
        <w:rPr>
          <w:b/>
          <w:spacing w:val="8"/>
        </w:rPr>
        <w:t>с. Каменка</w:t>
      </w:r>
      <w:r w:rsidR="008A04FA" w:rsidRPr="00742092">
        <w:rPr>
          <w:b/>
        </w:rPr>
        <w:t xml:space="preserve">                                   </w:t>
      </w:r>
      <w:r w:rsidR="008A04FA">
        <w:rPr>
          <w:b/>
        </w:rPr>
        <w:t xml:space="preserve">                </w:t>
      </w:r>
      <w:r w:rsidR="008A04FA" w:rsidRPr="00742092">
        <w:rPr>
          <w:b/>
        </w:rPr>
        <w:t>№</w:t>
      </w:r>
      <w:r w:rsidR="000443A4">
        <w:rPr>
          <w:b/>
        </w:rPr>
        <w:t xml:space="preserve"> 2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>Каменский сельский Совет депутатов, заслушав доклад главного бухгалтера 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исполненным объем местного бю</w:t>
      </w:r>
      <w:r w:rsidR="008A5353">
        <w:rPr>
          <w:rFonts w:ascii="Times New Roman" w:hAnsi="Times New Roman" w:cs="Times New Roman"/>
          <w:sz w:val="24"/>
          <w:szCs w:val="24"/>
        </w:rPr>
        <w:t>джета Каменского сельсовета за</w:t>
      </w:r>
      <w:r w:rsidR="0064683B">
        <w:rPr>
          <w:rFonts w:ascii="Times New Roman" w:hAnsi="Times New Roman" w:cs="Times New Roman"/>
          <w:sz w:val="24"/>
          <w:szCs w:val="24"/>
        </w:rPr>
        <w:t xml:space="preserve"> </w:t>
      </w:r>
      <w:r w:rsidR="0083427D">
        <w:rPr>
          <w:rFonts w:ascii="Times New Roman" w:hAnsi="Times New Roman" w:cs="Times New Roman"/>
          <w:sz w:val="24"/>
          <w:szCs w:val="24"/>
        </w:rPr>
        <w:t>второй</w:t>
      </w:r>
      <w:r w:rsidR="0064683B">
        <w:rPr>
          <w:rFonts w:ascii="Times New Roman" w:hAnsi="Times New Roman" w:cs="Times New Roman"/>
          <w:sz w:val="24"/>
          <w:szCs w:val="24"/>
        </w:rPr>
        <w:t xml:space="preserve"> квартал  2018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2924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E16E40" w:rsidRPr="00E16E40">
        <w:rPr>
          <w:rFonts w:ascii="Times New Roman" w:hAnsi="Times New Roman" w:cs="Times New Roman"/>
          <w:sz w:val="24"/>
          <w:szCs w:val="24"/>
        </w:rPr>
        <w:t>5</w:t>
      </w:r>
      <w:r w:rsidR="00E16E40">
        <w:rPr>
          <w:rFonts w:ascii="Times New Roman" w:hAnsi="Times New Roman" w:cs="Times New Roman"/>
          <w:sz w:val="24"/>
          <w:szCs w:val="24"/>
        </w:rPr>
        <w:t> </w:t>
      </w:r>
      <w:r w:rsidR="00E16E40" w:rsidRPr="00E16E40">
        <w:rPr>
          <w:rFonts w:ascii="Times New Roman" w:hAnsi="Times New Roman" w:cs="Times New Roman"/>
          <w:sz w:val="24"/>
          <w:szCs w:val="24"/>
        </w:rPr>
        <w:t>258</w:t>
      </w:r>
      <w:r w:rsidR="00E16E40">
        <w:rPr>
          <w:rFonts w:ascii="Times New Roman" w:hAnsi="Times New Roman" w:cs="Times New Roman"/>
          <w:sz w:val="24"/>
          <w:szCs w:val="24"/>
        </w:rPr>
        <w:t xml:space="preserve"> </w:t>
      </w:r>
      <w:r w:rsidR="00E16E40" w:rsidRPr="00E16E40">
        <w:rPr>
          <w:rFonts w:ascii="Times New Roman" w:hAnsi="Times New Roman" w:cs="Times New Roman"/>
          <w:sz w:val="24"/>
          <w:szCs w:val="24"/>
        </w:rPr>
        <w:t>126,89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E16E40" w:rsidRPr="00E16E40">
        <w:rPr>
          <w:rFonts w:ascii="Times New Roman" w:hAnsi="Times New Roman" w:cs="Times New Roman"/>
          <w:sz w:val="24"/>
          <w:szCs w:val="24"/>
        </w:rPr>
        <w:t>10</w:t>
      </w:r>
      <w:r w:rsidR="00E16E40">
        <w:rPr>
          <w:rFonts w:ascii="Times New Roman" w:hAnsi="Times New Roman" w:cs="Times New Roman"/>
          <w:sz w:val="24"/>
          <w:szCs w:val="24"/>
        </w:rPr>
        <w:t> </w:t>
      </w:r>
      <w:r w:rsidR="00E16E40" w:rsidRPr="00E16E40">
        <w:rPr>
          <w:rFonts w:ascii="Times New Roman" w:hAnsi="Times New Roman" w:cs="Times New Roman"/>
          <w:sz w:val="24"/>
          <w:szCs w:val="24"/>
        </w:rPr>
        <w:t>347</w:t>
      </w:r>
      <w:r w:rsidR="00E16E40">
        <w:rPr>
          <w:rFonts w:ascii="Times New Roman" w:hAnsi="Times New Roman" w:cs="Times New Roman"/>
          <w:sz w:val="24"/>
          <w:szCs w:val="24"/>
        </w:rPr>
        <w:t xml:space="preserve"> </w:t>
      </w:r>
      <w:r w:rsidR="00E16E40" w:rsidRPr="00E16E40">
        <w:rPr>
          <w:rFonts w:ascii="Times New Roman" w:hAnsi="Times New Roman" w:cs="Times New Roman"/>
          <w:sz w:val="24"/>
          <w:szCs w:val="24"/>
        </w:rPr>
        <w:t>554,46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в том числе, безвозмездных поступлений от других бюджетов бюджетной системы РФ в сумме </w:t>
      </w:r>
      <w:r w:rsidR="00AD58EA" w:rsidRPr="00AD58EA">
        <w:rPr>
          <w:rFonts w:ascii="Times New Roman" w:hAnsi="Times New Roman" w:cs="Times New Roman"/>
          <w:sz w:val="24"/>
          <w:szCs w:val="24"/>
        </w:rPr>
        <w:t>54</w:t>
      </w:r>
      <w:r w:rsidR="00AD58EA">
        <w:rPr>
          <w:rFonts w:ascii="Times New Roman" w:hAnsi="Times New Roman" w:cs="Times New Roman"/>
          <w:sz w:val="24"/>
          <w:szCs w:val="24"/>
        </w:rPr>
        <w:t> </w:t>
      </w:r>
      <w:r w:rsidR="00AD58EA" w:rsidRPr="00AD58EA">
        <w:rPr>
          <w:rFonts w:ascii="Times New Roman" w:hAnsi="Times New Roman" w:cs="Times New Roman"/>
          <w:sz w:val="24"/>
          <w:szCs w:val="24"/>
        </w:rPr>
        <w:t>825</w:t>
      </w:r>
      <w:r w:rsidR="00AD58EA">
        <w:rPr>
          <w:rFonts w:ascii="Times New Roman" w:hAnsi="Times New Roman" w:cs="Times New Roman"/>
          <w:sz w:val="24"/>
          <w:szCs w:val="24"/>
        </w:rPr>
        <w:t>,00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и источников финансиров</w:t>
      </w:r>
      <w:r w:rsidR="00AC62A9">
        <w:rPr>
          <w:rFonts w:ascii="Times New Roman" w:hAnsi="Times New Roman" w:cs="Times New Roman"/>
          <w:sz w:val="24"/>
          <w:szCs w:val="24"/>
        </w:rPr>
        <w:t xml:space="preserve">ания дефицита бюджета в сумме  </w:t>
      </w:r>
      <w:r w:rsidR="00E16E40" w:rsidRPr="00E16E40">
        <w:rPr>
          <w:rFonts w:ascii="Times New Roman" w:hAnsi="Times New Roman" w:cs="Times New Roman"/>
          <w:sz w:val="24"/>
          <w:szCs w:val="24"/>
        </w:rPr>
        <w:t>-5</w:t>
      </w:r>
      <w:r w:rsidR="00E16E40">
        <w:rPr>
          <w:rFonts w:ascii="Times New Roman" w:hAnsi="Times New Roman" w:cs="Times New Roman"/>
          <w:sz w:val="24"/>
          <w:szCs w:val="24"/>
        </w:rPr>
        <w:t> </w:t>
      </w:r>
      <w:r w:rsidR="00E16E40" w:rsidRPr="00E16E40">
        <w:rPr>
          <w:rFonts w:ascii="Times New Roman" w:hAnsi="Times New Roman" w:cs="Times New Roman"/>
          <w:sz w:val="24"/>
          <w:szCs w:val="24"/>
        </w:rPr>
        <w:t>089</w:t>
      </w:r>
      <w:r w:rsidR="00E16E40">
        <w:rPr>
          <w:rFonts w:ascii="Times New Roman" w:hAnsi="Times New Roman" w:cs="Times New Roman"/>
          <w:sz w:val="24"/>
          <w:szCs w:val="24"/>
        </w:rPr>
        <w:t xml:space="preserve"> </w:t>
      </w:r>
      <w:r w:rsidR="00E16E40" w:rsidRPr="00E16E40">
        <w:rPr>
          <w:rFonts w:ascii="Times New Roman" w:hAnsi="Times New Roman" w:cs="Times New Roman"/>
          <w:sz w:val="24"/>
          <w:szCs w:val="24"/>
        </w:rPr>
        <w:t>427,57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C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 Доходы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83427D">
        <w:rPr>
          <w:rFonts w:ascii="Times New Roman" w:hAnsi="Times New Roman" w:cs="Times New Roman"/>
          <w:sz w:val="24"/>
          <w:szCs w:val="24"/>
        </w:rPr>
        <w:t>второй</w:t>
      </w:r>
      <w:r w:rsidR="006C49D9">
        <w:rPr>
          <w:rFonts w:ascii="Times New Roman" w:hAnsi="Times New Roman" w:cs="Times New Roman"/>
          <w:sz w:val="24"/>
          <w:szCs w:val="24"/>
        </w:rPr>
        <w:t xml:space="preserve"> квартал 2018 </w:t>
      </w:r>
      <w:r w:rsidR="008A5353">
        <w:rPr>
          <w:rFonts w:ascii="Times New Roman" w:hAnsi="Times New Roman" w:cs="Times New Roman"/>
          <w:sz w:val="24"/>
          <w:szCs w:val="24"/>
        </w:rPr>
        <w:t>год</w:t>
      </w:r>
      <w:r w:rsidR="006C49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C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 Расходы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83427D">
        <w:rPr>
          <w:rFonts w:ascii="Times New Roman" w:hAnsi="Times New Roman" w:cs="Times New Roman"/>
          <w:sz w:val="24"/>
          <w:szCs w:val="24"/>
        </w:rPr>
        <w:t>второй</w:t>
      </w:r>
      <w:r w:rsidR="006C49D9">
        <w:rPr>
          <w:rFonts w:ascii="Times New Roman" w:hAnsi="Times New Roman" w:cs="Times New Roman"/>
          <w:sz w:val="24"/>
          <w:szCs w:val="24"/>
        </w:rPr>
        <w:t xml:space="preserve"> квартал 2018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6C49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C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Источники финансирования дефицита бюджета Кам</w:t>
      </w:r>
      <w:r w:rsidR="008A5353">
        <w:rPr>
          <w:rFonts w:ascii="Times New Roman" w:hAnsi="Times New Roman" w:cs="Times New Roman"/>
          <w:sz w:val="24"/>
          <w:szCs w:val="24"/>
        </w:rPr>
        <w:t>енского сельсовета за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 w:rsidR="0083427D">
        <w:rPr>
          <w:rFonts w:ascii="Times New Roman" w:hAnsi="Times New Roman" w:cs="Times New Roman"/>
          <w:sz w:val="24"/>
          <w:szCs w:val="24"/>
        </w:rPr>
        <w:t>второй</w:t>
      </w:r>
      <w:r w:rsidR="000443A4">
        <w:rPr>
          <w:rFonts w:ascii="Times New Roman" w:hAnsi="Times New Roman" w:cs="Times New Roman"/>
          <w:sz w:val="24"/>
          <w:szCs w:val="24"/>
        </w:rPr>
        <w:t xml:space="preserve"> кварт</w:t>
      </w:r>
      <w:r w:rsidR="006C49D9">
        <w:rPr>
          <w:rFonts w:ascii="Times New Roman" w:hAnsi="Times New Roman" w:cs="Times New Roman"/>
          <w:sz w:val="24"/>
          <w:szCs w:val="24"/>
        </w:rPr>
        <w:t>ал 2018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6C49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 xml:space="preserve">__________  В.И. </w:t>
      </w:r>
      <w:proofErr w:type="spellStart"/>
      <w:r>
        <w:t>Шуллер</w:t>
      </w:r>
      <w:proofErr w:type="spellEnd"/>
      <w:r>
        <w:tab/>
        <w:t xml:space="preserve">________ </w:t>
      </w:r>
      <w:r w:rsidR="00E51083">
        <w:t>А.Р. Ямаев</w:t>
      </w:r>
      <w:bookmarkStart w:id="0" w:name="_GoBack"/>
      <w:bookmarkEnd w:id="0"/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0443A4"/>
    <w:rsid w:val="00111521"/>
    <w:rsid w:val="00130A56"/>
    <w:rsid w:val="002924B5"/>
    <w:rsid w:val="00546A16"/>
    <w:rsid w:val="0064683B"/>
    <w:rsid w:val="006C49D9"/>
    <w:rsid w:val="0083427D"/>
    <w:rsid w:val="008A04FA"/>
    <w:rsid w:val="008A5353"/>
    <w:rsid w:val="00AC62A9"/>
    <w:rsid w:val="00AD58EA"/>
    <w:rsid w:val="00E16E40"/>
    <w:rsid w:val="00E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2016-04-28T07:37:00Z</cp:lastPrinted>
  <dcterms:created xsi:type="dcterms:W3CDTF">2015-11-29T06:40:00Z</dcterms:created>
  <dcterms:modified xsi:type="dcterms:W3CDTF">2018-10-04T03:57:00Z</dcterms:modified>
</cp:coreProperties>
</file>