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2F" w:rsidRDefault="002005B5" w:rsidP="00900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-298252</wp:posOffset>
            </wp:positionV>
            <wp:extent cx="2019300" cy="822127"/>
            <wp:effectExtent l="19050" t="0" r="0" b="0"/>
            <wp:wrapNone/>
            <wp:docPr id="2" name="Рисунок 1" descr="\\10.54.140.4\_обмен_\_Отдел контроля и Анализа\!СМИ\ftp\логотипы\rr_fk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ftp\логотипы\rr_fkp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2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5B5" w:rsidRDefault="002005B5" w:rsidP="002005B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5645" w:rsidRPr="00547F4C" w:rsidRDefault="008C1F7C" w:rsidP="00547F4C">
      <w:pPr>
        <w:pStyle w:val="1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ПРЕСС-РЕЛИЗ</w:t>
      </w:r>
    </w:p>
    <w:p w:rsidR="00CF3B07" w:rsidRPr="00CF3B07" w:rsidRDefault="00CF3B07" w:rsidP="00CF3B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F3B07">
        <w:rPr>
          <w:rFonts w:ascii="Times New Roman" w:hAnsi="Times New Roman" w:cs="Times New Roman"/>
          <w:b/>
          <w:sz w:val="27"/>
          <w:szCs w:val="27"/>
        </w:rPr>
        <w:t>Новосибирцам рассказали, что нужно знать о кадастровой стоимости</w:t>
      </w:r>
    </w:p>
    <w:p w:rsidR="00CF3B07" w:rsidRPr="00CF3B07" w:rsidRDefault="00CF3B07" w:rsidP="00CF3B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F3B07">
        <w:rPr>
          <w:rFonts w:ascii="Times New Roman" w:hAnsi="Times New Roman" w:cs="Times New Roman"/>
          <w:b/>
          <w:sz w:val="27"/>
          <w:szCs w:val="27"/>
        </w:rPr>
        <w:t>До 1 декабря 2021 года россияне должны заплатить налог за имущество, которым они владели в 2020 году. При расчёте земельного налога и налога на имущество применяется кадастровая стоимость объекта недвижимости. Данная величина используется также при расчёте арендной платы, выкупной стоимости объекта недвижимости в случае его выкупа из государственной или муниципальной собственности.</w:t>
      </w:r>
    </w:p>
    <w:p w:rsidR="00CF3B07" w:rsidRPr="00CF3B07" w:rsidRDefault="00CF3B07" w:rsidP="00CF3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B07">
        <w:rPr>
          <w:rFonts w:ascii="Times New Roman" w:hAnsi="Times New Roman" w:cs="Times New Roman"/>
          <w:sz w:val="27"/>
          <w:szCs w:val="27"/>
        </w:rPr>
        <w:t>Кадастровая стоимость определяется на основе рыночной и информации, которая связана с экономическими характеристиками использования объекта недвижимости: площадь, место расположения, наличие по соседству охранных зон и т.д.</w:t>
      </w:r>
    </w:p>
    <w:p w:rsidR="00CF3B07" w:rsidRPr="00CF3B07" w:rsidRDefault="00CF3B07" w:rsidP="00CF3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B07">
        <w:rPr>
          <w:rFonts w:ascii="Times New Roman" w:hAnsi="Times New Roman" w:cs="Times New Roman"/>
          <w:sz w:val="27"/>
          <w:szCs w:val="27"/>
        </w:rPr>
        <w:t>Государственная кадастровая оценка недвижимости проводится на основании решения органов исполнительной власти региона, которые в результате проведения оценки утверждают итоговую кадастровую стоимость. Кадастровую стоимость объектов недвижимости определяют специально созданные в субъекте государственные бюджетные учреждения. На территории Новосибирской области работы проводятся государственным бюджетным учреждением «Новосибирский центр кадастровой оценки и инвентаризации.</w:t>
      </w:r>
    </w:p>
    <w:p w:rsidR="00CF3B07" w:rsidRPr="00CF3B07" w:rsidRDefault="00CF3B07" w:rsidP="00CF3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B07">
        <w:rPr>
          <w:rFonts w:ascii="Times New Roman" w:hAnsi="Times New Roman" w:cs="Times New Roman"/>
          <w:i/>
          <w:sz w:val="27"/>
          <w:szCs w:val="27"/>
        </w:rPr>
        <w:t xml:space="preserve">«В 2021 году в Новосибирской области проведена работа по государственной кадастровой оценке категории земель населённых пунктов, результаты которой будут применяться с 1 января 2022 года. Работы по государственной кадастровой оценке всех категорий земель Новосибирской области будут проводиться в 2022 году. Через год, в 2023 году, на территории региона запланированы работы по государственной кадастровой оценке зданий, помещений, сооружений, объектов незавершенного строительства, </w:t>
      </w:r>
      <w:proofErr w:type="spellStart"/>
      <w:r w:rsidRPr="00CF3B07">
        <w:rPr>
          <w:rFonts w:ascii="Times New Roman" w:hAnsi="Times New Roman" w:cs="Times New Roman"/>
          <w:i/>
          <w:sz w:val="27"/>
          <w:szCs w:val="27"/>
        </w:rPr>
        <w:t>машино-мест</w:t>
      </w:r>
      <w:proofErr w:type="spellEnd"/>
      <w:r w:rsidRPr="00CF3B07">
        <w:rPr>
          <w:rFonts w:ascii="Times New Roman" w:hAnsi="Times New Roman" w:cs="Times New Roman"/>
          <w:i/>
          <w:sz w:val="27"/>
          <w:szCs w:val="27"/>
        </w:rPr>
        <w:t xml:space="preserve">», </w:t>
      </w:r>
      <w:r w:rsidRPr="00CF3B07">
        <w:rPr>
          <w:rFonts w:ascii="Times New Roman" w:hAnsi="Times New Roman" w:cs="Times New Roman"/>
          <w:sz w:val="27"/>
          <w:szCs w:val="27"/>
        </w:rPr>
        <w:t>–</w:t>
      </w:r>
      <w:r w:rsidRPr="00CF3B0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CF3B07">
        <w:rPr>
          <w:rFonts w:ascii="Times New Roman" w:hAnsi="Times New Roman" w:cs="Times New Roman"/>
          <w:sz w:val="27"/>
          <w:szCs w:val="27"/>
        </w:rPr>
        <w:t xml:space="preserve">рассказывает </w:t>
      </w:r>
      <w:r w:rsidRPr="00CF3B07">
        <w:rPr>
          <w:rFonts w:ascii="Times New Roman" w:hAnsi="Times New Roman" w:cs="Times New Roman"/>
          <w:b/>
          <w:sz w:val="27"/>
          <w:szCs w:val="27"/>
        </w:rPr>
        <w:t xml:space="preserve">заместитель начальника отдела по учёту земельных участков Кадастровой палаты по Новосибирской области Ольга </w:t>
      </w:r>
      <w:proofErr w:type="spellStart"/>
      <w:r w:rsidRPr="00CF3B07">
        <w:rPr>
          <w:rFonts w:ascii="Times New Roman" w:hAnsi="Times New Roman" w:cs="Times New Roman"/>
          <w:b/>
          <w:sz w:val="27"/>
          <w:szCs w:val="27"/>
        </w:rPr>
        <w:t>Еремеева</w:t>
      </w:r>
      <w:proofErr w:type="spellEnd"/>
      <w:r w:rsidRPr="00CF3B07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CF3B07" w:rsidRPr="00CF3B07" w:rsidRDefault="00CF3B07" w:rsidP="00CF3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B07">
        <w:rPr>
          <w:rFonts w:ascii="Times New Roman" w:hAnsi="Times New Roman" w:cs="Times New Roman"/>
          <w:sz w:val="27"/>
          <w:szCs w:val="27"/>
        </w:rPr>
        <w:lastRenderedPageBreak/>
        <w:t xml:space="preserve">Владельцы объектов недвижимости, подлежащих государственной кадастровой оценке, вправе предоставить в Новосибирский центр кадастровой оценки и инвентаризации декларации с  характеристиками объектов. Подача декларации поможет избежать ошибок при проведении государственной кадастровой оценки недвижимости и повысить точность определения кадастровой стоимости. Подать декларацию можно лично или по почте: 630004, г. Новосибирск, ул. Сибирская, 15, а также по электронной почте: </w:t>
      </w:r>
      <w:hyperlink r:id="rId9" w:tgtFrame="_blank" w:history="1">
        <w:r w:rsidRPr="00CF3B07">
          <w:rPr>
            <w:rStyle w:val="aa"/>
            <w:rFonts w:ascii="Times New Roman" w:hAnsi="Times New Roman" w:cs="Times New Roman"/>
            <w:sz w:val="27"/>
            <w:szCs w:val="27"/>
          </w:rPr>
          <w:t>kanc@noti.ru</w:t>
        </w:r>
      </w:hyperlink>
      <w:r w:rsidRPr="00CF3B07">
        <w:rPr>
          <w:rFonts w:ascii="Times New Roman" w:hAnsi="Times New Roman" w:cs="Times New Roman"/>
          <w:sz w:val="27"/>
          <w:szCs w:val="27"/>
        </w:rPr>
        <w:t xml:space="preserve"> и </w:t>
      </w:r>
      <w:hyperlink r:id="rId10" w:tgtFrame="_blank" w:history="1">
        <w:r w:rsidRPr="00CF3B07">
          <w:rPr>
            <w:rStyle w:val="aa"/>
            <w:rFonts w:ascii="Times New Roman" w:hAnsi="Times New Roman" w:cs="Times New Roman"/>
            <w:sz w:val="27"/>
            <w:szCs w:val="27"/>
          </w:rPr>
          <w:t>mkv@noti.ru</w:t>
        </w:r>
      </w:hyperlink>
      <w:r w:rsidRPr="00CF3B07">
        <w:rPr>
          <w:rFonts w:ascii="Times New Roman" w:hAnsi="Times New Roman" w:cs="Times New Roman"/>
          <w:sz w:val="27"/>
          <w:szCs w:val="27"/>
        </w:rPr>
        <w:t>.</w:t>
      </w:r>
    </w:p>
    <w:p w:rsidR="00CF3B07" w:rsidRPr="00CF3B07" w:rsidRDefault="00CF3B07" w:rsidP="00CF3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B07">
        <w:rPr>
          <w:rFonts w:ascii="Times New Roman" w:hAnsi="Times New Roman" w:cs="Times New Roman"/>
          <w:sz w:val="27"/>
          <w:szCs w:val="27"/>
        </w:rPr>
        <w:t>Также в Новосибирский центр кадастровой оценки и инвентаризации граждане могут обращаться с целью оспаривания кадастровой стоимости. По заявлению юридических и физических лиц, если кадастровая стоимость затрагивает права или обязанности этих лиц, а также органов государственной власти и органов местного самоуправления в отношении объектов недвижимости, находящихся в государственной или муниципальной собственности, кадастровая стоимость может быть установлена в размере рыночной стоимости.</w:t>
      </w:r>
    </w:p>
    <w:p w:rsidR="00CF3B07" w:rsidRPr="00CF3B07" w:rsidRDefault="00CF3B07" w:rsidP="00CF3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B07">
        <w:rPr>
          <w:rFonts w:ascii="Times New Roman" w:hAnsi="Times New Roman" w:cs="Times New Roman"/>
          <w:sz w:val="27"/>
          <w:szCs w:val="27"/>
        </w:rPr>
        <w:t>Кроме того, бюджетное учреждение предоставляет разъяснения, связанные с определением кадастровой стоимости, и принимает заявления об исправлении ошибок, допущенных при определении кадастровой стоимости. Рассматриваются обращения в течение тридцати дней со дня их поступления.</w:t>
      </w:r>
    </w:p>
    <w:p w:rsidR="00CF3B07" w:rsidRPr="00CF3B07" w:rsidRDefault="00CF3B07" w:rsidP="00CF3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B07">
        <w:rPr>
          <w:rFonts w:ascii="Times New Roman" w:hAnsi="Times New Roman" w:cs="Times New Roman"/>
          <w:sz w:val="27"/>
          <w:szCs w:val="27"/>
        </w:rPr>
        <w:t xml:space="preserve">Контактную информацию можно найти на официальном сайте Новосибирского центра кадастровой оценки и инвентаризации: </w:t>
      </w:r>
      <w:hyperlink r:id="rId11" w:history="1">
        <w:r w:rsidRPr="00CF3B07">
          <w:rPr>
            <w:rStyle w:val="aa"/>
            <w:rFonts w:ascii="Times New Roman" w:hAnsi="Times New Roman" w:cs="Times New Roman"/>
            <w:sz w:val="27"/>
            <w:szCs w:val="27"/>
          </w:rPr>
          <w:t>http://noti.ru</w:t>
        </w:r>
      </w:hyperlink>
      <w:r w:rsidRPr="00CF3B07">
        <w:rPr>
          <w:rFonts w:ascii="Times New Roman" w:hAnsi="Times New Roman" w:cs="Times New Roman"/>
          <w:sz w:val="27"/>
          <w:szCs w:val="27"/>
        </w:rPr>
        <w:t>.</w:t>
      </w:r>
    </w:p>
    <w:p w:rsidR="00CF3B07" w:rsidRPr="00CF3B07" w:rsidRDefault="00CF3B07" w:rsidP="00CF3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B07">
        <w:rPr>
          <w:rFonts w:ascii="Times New Roman" w:hAnsi="Times New Roman" w:cs="Times New Roman"/>
          <w:sz w:val="27"/>
          <w:szCs w:val="27"/>
        </w:rPr>
        <w:t xml:space="preserve">Получить справочные сведения о кадастровой стоимости можно на сайте </w:t>
      </w:r>
      <w:hyperlink r:id="rId12" w:history="1">
        <w:r w:rsidRPr="00CF3B07">
          <w:rPr>
            <w:rStyle w:val="aa"/>
            <w:rFonts w:ascii="Times New Roman" w:hAnsi="Times New Roman" w:cs="Times New Roman"/>
            <w:sz w:val="27"/>
            <w:szCs w:val="27"/>
          </w:rPr>
          <w:t>Росреестра</w:t>
        </w:r>
      </w:hyperlink>
      <w:r w:rsidRPr="00CF3B07">
        <w:rPr>
          <w:rFonts w:ascii="Times New Roman" w:hAnsi="Times New Roman" w:cs="Times New Roman"/>
          <w:sz w:val="27"/>
          <w:szCs w:val="27"/>
        </w:rPr>
        <w:t xml:space="preserve"> с помощью электронных сервисов: «Публичная кадастровая карта», «Справочная информация по объектам недвижимости в режиме </w:t>
      </w:r>
      <w:proofErr w:type="spellStart"/>
      <w:r w:rsidRPr="00CF3B07">
        <w:rPr>
          <w:rFonts w:ascii="Times New Roman" w:hAnsi="Times New Roman" w:cs="Times New Roman"/>
          <w:sz w:val="27"/>
          <w:szCs w:val="27"/>
        </w:rPr>
        <w:t>online</w:t>
      </w:r>
      <w:proofErr w:type="spellEnd"/>
      <w:r w:rsidRPr="00CF3B07">
        <w:rPr>
          <w:rFonts w:ascii="Times New Roman" w:hAnsi="Times New Roman" w:cs="Times New Roman"/>
          <w:sz w:val="27"/>
          <w:szCs w:val="27"/>
        </w:rPr>
        <w:t>», «Получение сведений из Фонда данных государственной кадастровой оценки».</w:t>
      </w:r>
    </w:p>
    <w:p w:rsidR="00CF3B07" w:rsidRPr="00CF3B07" w:rsidRDefault="00CF3B07" w:rsidP="00CF3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B07">
        <w:rPr>
          <w:rFonts w:ascii="Times New Roman" w:hAnsi="Times New Roman" w:cs="Times New Roman"/>
          <w:sz w:val="27"/>
          <w:szCs w:val="27"/>
        </w:rPr>
        <w:t xml:space="preserve">Кроме того, у граждан есть возможность бесплатно получить выписку из ЕГРН о кадастровой стоимости, которая является официальным документом. Такая выписка выдаётся в бумажном виде в офисах </w:t>
      </w:r>
      <w:hyperlink r:id="rId13" w:history="1">
        <w:r w:rsidRPr="00CF3B07">
          <w:rPr>
            <w:rStyle w:val="aa"/>
            <w:rFonts w:ascii="Times New Roman" w:hAnsi="Times New Roman" w:cs="Times New Roman"/>
            <w:sz w:val="27"/>
            <w:szCs w:val="27"/>
          </w:rPr>
          <w:t>МФЦ</w:t>
        </w:r>
      </w:hyperlink>
      <w:r w:rsidRPr="00CF3B07">
        <w:rPr>
          <w:rFonts w:ascii="Times New Roman" w:hAnsi="Times New Roman" w:cs="Times New Roman"/>
          <w:sz w:val="27"/>
          <w:szCs w:val="27"/>
        </w:rPr>
        <w:t xml:space="preserve">, в электронном виде – на сайте </w:t>
      </w:r>
      <w:hyperlink r:id="rId14" w:history="1">
        <w:r w:rsidRPr="00CF3B07">
          <w:rPr>
            <w:rStyle w:val="aa"/>
            <w:rFonts w:ascii="Times New Roman" w:hAnsi="Times New Roman" w:cs="Times New Roman"/>
            <w:sz w:val="27"/>
            <w:szCs w:val="27"/>
          </w:rPr>
          <w:t>Росреестра</w:t>
        </w:r>
      </w:hyperlink>
      <w:r w:rsidRPr="00CF3B07">
        <w:rPr>
          <w:rFonts w:ascii="Times New Roman" w:hAnsi="Times New Roman" w:cs="Times New Roman"/>
          <w:sz w:val="27"/>
          <w:szCs w:val="27"/>
        </w:rPr>
        <w:t xml:space="preserve">, на сайте </w:t>
      </w:r>
      <w:hyperlink r:id="rId15" w:history="1">
        <w:r w:rsidRPr="00CF3B07">
          <w:rPr>
            <w:rStyle w:val="aa"/>
            <w:rFonts w:ascii="Times New Roman" w:hAnsi="Times New Roman" w:cs="Times New Roman"/>
            <w:sz w:val="27"/>
            <w:szCs w:val="27"/>
          </w:rPr>
          <w:t>Госуслуг</w:t>
        </w:r>
      </w:hyperlink>
      <w:r w:rsidRPr="00CF3B07">
        <w:rPr>
          <w:rFonts w:ascii="Times New Roman" w:hAnsi="Times New Roman" w:cs="Times New Roman"/>
          <w:sz w:val="27"/>
          <w:szCs w:val="27"/>
        </w:rPr>
        <w:t xml:space="preserve"> или через </w:t>
      </w:r>
      <w:hyperlink r:id="rId16" w:history="1">
        <w:r w:rsidRPr="00CF3B07">
          <w:rPr>
            <w:rStyle w:val="aa"/>
            <w:rFonts w:ascii="Times New Roman" w:hAnsi="Times New Roman" w:cs="Times New Roman"/>
            <w:sz w:val="27"/>
            <w:szCs w:val="27"/>
          </w:rPr>
          <w:t>сервис</w:t>
        </w:r>
      </w:hyperlink>
      <w:r w:rsidRPr="00CF3B07">
        <w:rPr>
          <w:rFonts w:ascii="Times New Roman" w:hAnsi="Times New Roman" w:cs="Times New Roman"/>
          <w:sz w:val="27"/>
          <w:szCs w:val="27"/>
        </w:rPr>
        <w:t xml:space="preserve"> Федеральной кадастровой палаты.</w:t>
      </w:r>
    </w:p>
    <w:p w:rsidR="00E37464" w:rsidRPr="00122E0A" w:rsidRDefault="00E37464" w:rsidP="00421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7464" w:rsidRPr="00122E0A" w:rsidSect="00997AED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61" w:rsidRDefault="00352861" w:rsidP="008C1F7C">
      <w:pPr>
        <w:spacing w:after="0" w:line="240" w:lineRule="auto"/>
      </w:pPr>
      <w:r>
        <w:separator/>
      </w:r>
    </w:p>
  </w:endnote>
  <w:endnote w:type="continuationSeparator" w:id="0">
    <w:p w:rsidR="00352861" w:rsidRDefault="00352861" w:rsidP="008C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61" w:rsidRPr="00734C0B" w:rsidRDefault="00352861">
    <w:pPr>
      <w:pStyle w:val="af1"/>
      <w:rPr>
        <w:rFonts w:ascii="Times New Roman" w:hAnsi="Times New Roman" w:cs="Times New Roman"/>
        <w:sz w:val="20"/>
        <w:szCs w:val="20"/>
      </w:rPr>
    </w:pPr>
    <w:r w:rsidRPr="00734C0B">
      <w:rPr>
        <w:rFonts w:ascii="Times New Roman" w:hAnsi="Times New Roman" w:cs="Times New Roman"/>
        <w:sz w:val="20"/>
        <w:szCs w:val="20"/>
      </w:rPr>
      <w:t>Контакты для СМИ:</w:t>
    </w:r>
    <w:r w:rsidRPr="00734C0B">
      <w:rPr>
        <w:rFonts w:ascii="Times New Roman" w:hAnsi="Times New Roman" w:cs="Times New Roman"/>
        <w:sz w:val="20"/>
        <w:szCs w:val="20"/>
      </w:rPr>
      <w:br/>
      <w:t>Пресс-служба Кадастровой палаты по Новосибирской области</w:t>
    </w:r>
    <w:r w:rsidRPr="00734C0B">
      <w:rPr>
        <w:rFonts w:ascii="Times New Roman" w:hAnsi="Times New Roman" w:cs="Times New Roman"/>
        <w:sz w:val="20"/>
        <w:szCs w:val="20"/>
      </w:rPr>
      <w:br/>
      <w:t>+7(383)349-95-69, доб.2100</w:t>
    </w:r>
    <w:r w:rsidRPr="00734C0B">
      <w:rPr>
        <w:rFonts w:ascii="Times New Roman" w:hAnsi="Times New Roman" w:cs="Times New Roman"/>
        <w:sz w:val="20"/>
        <w:szCs w:val="20"/>
      </w:rPr>
      <w:br/>
    </w:r>
    <w:hyperlink r:id="rId1" w:history="1">
      <w:r w:rsidRPr="00734C0B">
        <w:rPr>
          <w:rStyle w:val="aa"/>
          <w:rFonts w:ascii="Times New Roman" w:hAnsi="Times New Roman" w:cs="Times New Roman"/>
          <w:sz w:val="20"/>
          <w:szCs w:val="20"/>
          <w:lang w:val="en-US"/>
        </w:rPr>
        <w:t>press</w:t>
      </w:r>
      <w:r w:rsidRPr="00734C0B">
        <w:rPr>
          <w:rStyle w:val="aa"/>
          <w:rFonts w:ascii="Times New Roman" w:hAnsi="Times New Roman" w:cs="Times New Roman"/>
          <w:sz w:val="20"/>
          <w:szCs w:val="20"/>
        </w:rPr>
        <w:t>@54.</w:t>
      </w:r>
      <w:r w:rsidRPr="00734C0B">
        <w:rPr>
          <w:rStyle w:val="aa"/>
          <w:rFonts w:ascii="Times New Roman" w:hAnsi="Times New Roman" w:cs="Times New Roman"/>
          <w:sz w:val="20"/>
          <w:szCs w:val="20"/>
          <w:lang w:val="en-US"/>
        </w:rPr>
        <w:t>kadastr</w:t>
      </w:r>
      <w:r w:rsidRPr="00734C0B">
        <w:rPr>
          <w:rStyle w:val="aa"/>
          <w:rFonts w:ascii="Times New Roman" w:hAnsi="Times New Roman" w:cs="Times New Roman"/>
          <w:sz w:val="20"/>
          <w:szCs w:val="20"/>
        </w:rPr>
        <w:t>.</w:t>
      </w:r>
      <w:r w:rsidRPr="00734C0B">
        <w:rPr>
          <w:rStyle w:val="aa"/>
          <w:rFonts w:ascii="Times New Roman" w:hAnsi="Times New Roman" w:cs="Times New Roman"/>
          <w:sz w:val="20"/>
          <w:szCs w:val="20"/>
          <w:lang w:val="en-US"/>
        </w:rPr>
        <w:t>ru</w:t>
      </w:r>
    </w:hyperlink>
  </w:p>
  <w:p w:rsidR="00352861" w:rsidRPr="00734C0B" w:rsidRDefault="006A0659">
    <w:pPr>
      <w:pStyle w:val="af1"/>
      <w:rPr>
        <w:rFonts w:ascii="Times New Roman" w:hAnsi="Times New Roman" w:cs="Times New Roman"/>
        <w:sz w:val="20"/>
        <w:szCs w:val="20"/>
        <w:lang w:val="en-US"/>
      </w:rPr>
    </w:pPr>
    <w:hyperlink r:id="rId2" w:history="1">
      <w:r w:rsidR="00352861" w:rsidRPr="00734C0B">
        <w:rPr>
          <w:rStyle w:val="aa"/>
          <w:rFonts w:ascii="Times New Roman" w:hAnsi="Times New Roman" w:cs="Times New Roman"/>
          <w:sz w:val="20"/>
          <w:szCs w:val="20"/>
          <w:lang w:val="en-US"/>
        </w:rPr>
        <w:t>www.kadastr.ru</w:t>
      </w:r>
    </w:hyperlink>
    <w:r w:rsidR="00352861" w:rsidRPr="00734C0B">
      <w:rPr>
        <w:rFonts w:ascii="Times New Roman" w:hAnsi="Times New Roman" w:cs="Times New Roman"/>
        <w:sz w:val="20"/>
        <w:szCs w:val="20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61" w:rsidRDefault="00352861" w:rsidP="008C1F7C">
      <w:pPr>
        <w:spacing w:after="0" w:line="240" w:lineRule="auto"/>
      </w:pPr>
      <w:r>
        <w:separator/>
      </w:r>
    </w:p>
  </w:footnote>
  <w:footnote w:type="continuationSeparator" w:id="0">
    <w:p w:rsidR="00352861" w:rsidRDefault="00352861" w:rsidP="008C1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8EA"/>
    <w:multiLevelType w:val="hybridMultilevel"/>
    <w:tmpl w:val="98B2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763"/>
    <w:rsid w:val="00002ECD"/>
    <w:rsid w:val="0000603C"/>
    <w:rsid w:val="0002609F"/>
    <w:rsid w:val="000368A2"/>
    <w:rsid w:val="00052BA3"/>
    <w:rsid w:val="00064133"/>
    <w:rsid w:val="000719EE"/>
    <w:rsid w:val="00072657"/>
    <w:rsid w:val="00074E52"/>
    <w:rsid w:val="000803CB"/>
    <w:rsid w:val="00080D71"/>
    <w:rsid w:val="000851DC"/>
    <w:rsid w:val="00087DC4"/>
    <w:rsid w:val="000913AE"/>
    <w:rsid w:val="00093519"/>
    <w:rsid w:val="000A4579"/>
    <w:rsid w:val="000A46BE"/>
    <w:rsid w:val="000A47AB"/>
    <w:rsid w:val="000B0DE7"/>
    <w:rsid w:val="000B6B1D"/>
    <w:rsid w:val="000C0A96"/>
    <w:rsid w:val="000C17F3"/>
    <w:rsid w:val="000C59F3"/>
    <w:rsid w:val="000C718A"/>
    <w:rsid w:val="000D2F43"/>
    <w:rsid w:val="000D4A3F"/>
    <w:rsid w:val="000E109D"/>
    <w:rsid w:val="000F098B"/>
    <w:rsid w:val="000F65F9"/>
    <w:rsid w:val="00103B1D"/>
    <w:rsid w:val="00103FA3"/>
    <w:rsid w:val="00115C3F"/>
    <w:rsid w:val="00122E0A"/>
    <w:rsid w:val="00135634"/>
    <w:rsid w:val="0013691F"/>
    <w:rsid w:val="001828B6"/>
    <w:rsid w:val="00191EF7"/>
    <w:rsid w:val="001924D0"/>
    <w:rsid w:val="001A438B"/>
    <w:rsid w:val="001B66CE"/>
    <w:rsid w:val="001B7538"/>
    <w:rsid w:val="001C08C3"/>
    <w:rsid w:val="001C69FA"/>
    <w:rsid w:val="001C6DC7"/>
    <w:rsid w:val="001E1D55"/>
    <w:rsid w:val="001E24EA"/>
    <w:rsid w:val="001E24EE"/>
    <w:rsid w:val="001E57FA"/>
    <w:rsid w:val="001F523A"/>
    <w:rsid w:val="001F5B23"/>
    <w:rsid w:val="002005B5"/>
    <w:rsid w:val="002055D0"/>
    <w:rsid w:val="0021048E"/>
    <w:rsid w:val="00214930"/>
    <w:rsid w:val="00214C63"/>
    <w:rsid w:val="00221F0E"/>
    <w:rsid w:val="002359AA"/>
    <w:rsid w:val="002415BD"/>
    <w:rsid w:val="00246591"/>
    <w:rsid w:val="002511CC"/>
    <w:rsid w:val="002530A7"/>
    <w:rsid w:val="002538E8"/>
    <w:rsid w:val="0026076D"/>
    <w:rsid w:val="00260DBA"/>
    <w:rsid w:val="0026332B"/>
    <w:rsid w:val="00264980"/>
    <w:rsid w:val="00270EBE"/>
    <w:rsid w:val="00275F80"/>
    <w:rsid w:val="002867F5"/>
    <w:rsid w:val="0028798B"/>
    <w:rsid w:val="00293B25"/>
    <w:rsid w:val="002A5240"/>
    <w:rsid w:val="002A62F9"/>
    <w:rsid w:val="002B3A60"/>
    <w:rsid w:val="002B6EDC"/>
    <w:rsid w:val="002C1590"/>
    <w:rsid w:val="002D7976"/>
    <w:rsid w:val="002E5214"/>
    <w:rsid w:val="002F4750"/>
    <w:rsid w:val="002F7741"/>
    <w:rsid w:val="0030297D"/>
    <w:rsid w:val="00321C68"/>
    <w:rsid w:val="00341B78"/>
    <w:rsid w:val="003442CA"/>
    <w:rsid w:val="003475E5"/>
    <w:rsid w:val="00352861"/>
    <w:rsid w:val="003557CA"/>
    <w:rsid w:val="00355993"/>
    <w:rsid w:val="0036774D"/>
    <w:rsid w:val="00371166"/>
    <w:rsid w:val="0037425D"/>
    <w:rsid w:val="00380BA4"/>
    <w:rsid w:val="00382E45"/>
    <w:rsid w:val="003854DB"/>
    <w:rsid w:val="00391B5A"/>
    <w:rsid w:val="00393C4A"/>
    <w:rsid w:val="00396B61"/>
    <w:rsid w:val="003A7FB0"/>
    <w:rsid w:val="003B3963"/>
    <w:rsid w:val="003C6773"/>
    <w:rsid w:val="003C74C4"/>
    <w:rsid w:val="003D04E1"/>
    <w:rsid w:val="003D1DCB"/>
    <w:rsid w:val="003D33CA"/>
    <w:rsid w:val="003F0954"/>
    <w:rsid w:val="003F20DD"/>
    <w:rsid w:val="0040072E"/>
    <w:rsid w:val="00410F35"/>
    <w:rsid w:val="00411AC4"/>
    <w:rsid w:val="00412C3B"/>
    <w:rsid w:val="0041388B"/>
    <w:rsid w:val="00421C8D"/>
    <w:rsid w:val="00427D5C"/>
    <w:rsid w:val="0043773E"/>
    <w:rsid w:val="004378C8"/>
    <w:rsid w:val="00451709"/>
    <w:rsid w:val="00454703"/>
    <w:rsid w:val="00462B54"/>
    <w:rsid w:val="00483B04"/>
    <w:rsid w:val="004878A4"/>
    <w:rsid w:val="00495978"/>
    <w:rsid w:val="00496614"/>
    <w:rsid w:val="00497C1F"/>
    <w:rsid w:val="004A4624"/>
    <w:rsid w:val="004B2A16"/>
    <w:rsid w:val="004B454B"/>
    <w:rsid w:val="004B7A7F"/>
    <w:rsid w:val="004C2E1F"/>
    <w:rsid w:val="004C562E"/>
    <w:rsid w:val="004D4CAA"/>
    <w:rsid w:val="004E24FB"/>
    <w:rsid w:val="004E396F"/>
    <w:rsid w:val="004E7CE4"/>
    <w:rsid w:val="004E7D2D"/>
    <w:rsid w:val="004F3953"/>
    <w:rsid w:val="00506387"/>
    <w:rsid w:val="00511AE9"/>
    <w:rsid w:val="00514CC1"/>
    <w:rsid w:val="005228FB"/>
    <w:rsid w:val="0053328D"/>
    <w:rsid w:val="00547F4C"/>
    <w:rsid w:val="00563802"/>
    <w:rsid w:val="005727FB"/>
    <w:rsid w:val="00575450"/>
    <w:rsid w:val="00580840"/>
    <w:rsid w:val="00581C86"/>
    <w:rsid w:val="00581DF0"/>
    <w:rsid w:val="0059002E"/>
    <w:rsid w:val="00592D5A"/>
    <w:rsid w:val="00593392"/>
    <w:rsid w:val="005B61BF"/>
    <w:rsid w:val="005D53AE"/>
    <w:rsid w:val="005E1E72"/>
    <w:rsid w:val="005E3881"/>
    <w:rsid w:val="005E7DE6"/>
    <w:rsid w:val="005F0BF8"/>
    <w:rsid w:val="005F29BB"/>
    <w:rsid w:val="005F3AD8"/>
    <w:rsid w:val="00605A97"/>
    <w:rsid w:val="00611063"/>
    <w:rsid w:val="0062593D"/>
    <w:rsid w:val="00626E2B"/>
    <w:rsid w:val="0064028E"/>
    <w:rsid w:val="006438AD"/>
    <w:rsid w:val="00644D8D"/>
    <w:rsid w:val="0064728D"/>
    <w:rsid w:val="00647BAC"/>
    <w:rsid w:val="00653036"/>
    <w:rsid w:val="00664428"/>
    <w:rsid w:val="00686180"/>
    <w:rsid w:val="006928A9"/>
    <w:rsid w:val="006A0659"/>
    <w:rsid w:val="006C3528"/>
    <w:rsid w:val="006E0C97"/>
    <w:rsid w:val="006E69C4"/>
    <w:rsid w:val="006F2485"/>
    <w:rsid w:val="0072784F"/>
    <w:rsid w:val="00734C0B"/>
    <w:rsid w:val="00735374"/>
    <w:rsid w:val="00745F2E"/>
    <w:rsid w:val="00750D29"/>
    <w:rsid w:val="00761421"/>
    <w:rsid w:val="007649B4"/>
    <w:rsid w:val="0077435A"/>
    <w:rsid w:val="00777F56"/>
    <w:rsid w:val="00786422"/>
    <w:rsid w:val="007A02FF"/>
    <w:rsid w:val="007B4EA2"/>
    <w:rsid w:val="007C67FB"/>
    <w:rsid w:val="007D3589"/>
    <w:rsid w:val="007D3EE5"/>
    <w:rsid w:val="007E4F97"/>
    <w:rsid w:val="007F224D"/>
    <w:rsid w:val="007F7E71"/>
    <w:rsid w:val="0080598D"/>
    <w:rsid w:val="00821D6A"/>
    <w:rsid w:val="00826A5B"/>
    <w:rsid w:val="00832581"/>
    <w:rsid w:val="00841DB6"/>
    <w:rsid w:val="00852763"/>
    <w:rsid w:val="00856D3F"/>
    <w:rsid w:val="0086118A"/>
    <w:rsid w:val="008730B4"/>
    <w:rsid w:val="00887E52"/>
    <w:rsid w:val="008920A6"/>
    <w:rsid w:val="0089541B"/>
    <w:rsid w:val="008A1363"/>
    <w:rsid w:val="008A2E84"/>
    <w:rsid w:val="008A3B95"/>
    <w:rsid w:val="008B28AD"/>
    <w:rsid w:val="008C0426"/>
    <w:rsid w:val="008C0578"/>
    <w:rsid w:val="008C06DB"/>
    <w:rsid w:val="008C1F49"/>
    <w:rsid w:val="008C1F7C"/>
    <w:rsid w:val="008D12D3"/>
    <w:rsid w:val="008D7336"/>
    <w:rsid w:val="008E4C5A"/>
    <w:rsid w:val="008E6959"/>
    <w:rsid w:val="008F6E73"/>
    <w:rsid w:val="0090042F"/>
    <w:rsid w:val="009008BB"/>
    <w:rsid w:val="00901813"/>
    <w:rsid w:val="00906130"/>
    <w:rsid w:val="0091023A"/>
    <w:rsid w:val="00910DB0"/>
    <w:rsid w:val="00911756"/>
    <w:rsid w:val="00921594"/>
    <w:rsid w:val="009259BF"/>
    <w:rsid w:val="009405C9"/>
    <w:rsid w:val="009431F3"/>
    <w:rsid w:val="00946294"/>
    <w:rsid w:val="00947BBC"/>
    <w:rsid w:val="00964154"/>
    <w:rsid w:val="00965946"/>
    <w:rsid w:val="0097197E"/>
    <w:rsid w:val="00973D7A"/>
    <w:rsid w:val="009854A4"/>
    <w:rsid w:val="00986A2D"/>
    <w:rsid w:val="0098790E"/>
    <w:rsid w:val="00997AED"/>
    <w:rsid w:val="009B05CF"/>
    <w:rsid w:val="009B5924"/>
    <w:rsid w:val="009C3204"/>
    <w:rsid w:val="009C5701"/>
    <w:rsid w:val="009C601F"/>
    <w:rsid w:val="009D30E4"/>
    <w:rsid w:val="009D7696"/>
    <w:rsid w:val="009E4A0B"/>
    <w:rsid w:val="009E582E"/>
    <w:rsid w:val="009F11BC"/>
    <w:rsid w:val="009F67A9"/>
    <w:rsid w:val="009F78F5"/>
    <w:rsid w:val="00A0516D"/>
    <w:rsid w:val="00A07ED5"/>
    <w:rsid w:val="00A14C43"/>
    <w:rsid w:val="00A22EAD"/>
    <w:rsid w:val="00A31842"/>
    <w:rsid w:val="00A3213B"/>
    <w:rsid w:val="00A51FFF"/>
    <w:rsid w:val="00A53476"/>
    <w:rsid w:val="00A53EF2"/>
    <w:rsid w:val="00A5611A"/>
    <w:rsid w:val="00A6057E"/>
    <w:rsid w:val="00A62D83"/>
    <w:rsid w:val="00A6354D"/>
    <w:rsid w:val="00A67C6D"/>
    <w:rsid w:val="00A746DC"/>
    <w:rsid w:val="00A94BA1"/>
    <w:rsid w:val="00A9557C"/>
    <w:rsid w:val="00A9619E"/>
    <w:rsid w:val="00A979D8"/>
    <w:rsid w:val="00AA058F"/>
    <w:rsid w:val="00AB6AB2"/>
    <w:rsid w:val="00AC5C71"/>
    <w:rsid w:val="00AC6834"/>
    <w:rsid w:val="00AD32FA"/>
    <w:rsid w:val="00AD69EC"/>
    <w:rsid w:val="00AD7E15"/>
    <w:rsid w:val="00AE6F51"/>
    <w:rsid w:val="00AF387E"/>
    <w:rsid w:val="00B03AC1"/>
    <w:rsid w:val="00B04D52"/>
    <w:rsid w:val="00B136FE"/>
    <w:rsid w:val="00B4091F"/>
    <w:rsid w:val="00B418C0"/>
    <w:rsid w:val="00B41B5E"/>
    <w:rsid w:val="00B4622D"/>
    <w:rsid w:val="00B46997"/>
    <w:rsid w:val="00B5741C"/>
    <w:rsid w:val="00B607FE"/>
    <w:rsid w:val="00B92CED"/>
    <w:rsid w:val="00B971A1"/>
    <w:rsid w:val="00BA0A96"/>
    <w:rsid w:val="00BA1162"/>
    <w:rsid w:val="00BA3EFA"/>
    <w:rsid w:val="00BB2F98"/>
    <w:rsid w:val="00BC4F1E"/>
    <w:rsid w:val="00BD05DE"/>
    <w:rsid w:val="00BD20DB"/>
    <w:rsid w:val="00BD4166"/>
    <w:rsid w:val="00BE2777"/>
    <w:rsid w:val="00BE2888"/>
    <w:rsid w:val="00BE46DA"/>
    <w:rsid w:val="00C00E4F"/>
    <w:rsid w:val="00C033A3"/>
    <w:rsid w:val="00C10CD6"/>
    <w:rsid w:val="00C12A24"/>
    <w:rsid w:val="00C1499A"/>
    <w:rsid w:val="00C219BE"/>
    <w:rsid w:val="00C35C40"/>
    <w:rsid w:val="00C43D08"/>
    <w:rsid w:val="00C55645"/>
    <w:rsid w:val="00C63705"/>
    <w:rsid w:val="00C74546"/>
    <w:rsid w:val="00C77E53"/>
    <w:rsid w:val="00C81C4F"/>
    <w:rsid w:val="00C8264E"/>
    <w:rsid w:val="00C8357B"/>
    <w:rsid w:val="00C86DF1"/>
    <w:rsid w:val="00C959E7"/>
    <w:rsid w:val="00CA357D"/>
    <w:rsid w:val="00CA3A8E"/>
    <w:rsid w:val="00CB58CA"/>
    <w:rsid w:val="00CF0A41"/>
    <w:rsid w:val="00CF1F8A"/>
    <w:rsid w:val="00CF3B07"/>
    <w:rsid w:val="00CF6906"/>
    <w:rsid w:val="00D01DB9"/>
    <w:rsid w:val="00D0680A"/>
    <w:rsid w:val="00D17B14"/>
    <w:rsid w:val="00D17D1C"/>
    <w:rsid w:val="00D24B97"/>
    <w:rsid w:val="00D31AC4"/>
    <w:rsid w:val="00D33E58"/>
    <w:rsid w:val="00D352EE"/>
    <w:rsid w:val="00D4343E"/>
    <w:rsid w:val="00D559CA"/>
    <w:rsid w:val="00D5778E"/>
    <w:rsid w:val="00D57C3D"/>
    <w:rsid w:val="00D62492"/>
    <w:rsid w:val="00D72B3D"/>
    <w:rsid w:val="00D76539"/>
    <w:rsid w:val="00D8146C"/>
    <w:rsid w:val="00D90D14"/>
    <w:rsid w:val="00D93082"/>
    <w:rsid w:val="00D96BFE"/>
    <w:rsid w:val="00DC7459"/>
    <w:rsid w:val="00DC78F6"/>
    <w:rsid w:val="00DF045E"/>
    <w:rsid w:val="00DF5A05"/>
    <w:rsid w:val="00E02C14"/>
    <w:rsid w:val="00E03E29"/>
    <w:rsid w:val="00E12800"/>
    <w:rsid w:val="00E157D0"/>
    <w:rsid w:val="00E16979"/>
    <w:rsid w:val="00E16CDD"/>
    <w:rsid w:val="00E2549E"/>
    <w:rsid w:val="00E3120B"/>
    <w:rsid w:val="00E31515"/>
    <w:rsid w:val="00E32C2D"/>
    <w:rsid w:val="00E37464"/>
    <w:rsid w:val="00E374EA"/>
    <w:rsid w:val="00E37BBA"/>
    <w:rsid w:val="00E44F1B"/>
    <w:rsid w:val="00E47A4E"/>
    <w:rsid w:val="00E52F08"/>
    <w:rsid w:val="00E57515"/>
    <w:rsid w:val="00E60B1E"/>
    <w:rsid w:val="00E63F62"/>
    <w:rsid w:val="00E72CE9"/>
    <w:rsid w:val="00E842E6"/>
    <w:rsid w:val="00E85288"/>
    <w:rsid w:val="00E87387"/>
    <w:rsid w:val="00E94860"/>
    <w:rsid w:val="00E96D3A"/>
    <w:rsid w:val="00E979B5"/>
    <w:rsid w:val="00E97C2F"/>
    <w:rsid w:val="00EA129E"/>
    <w:rsid w:val="00EA1E6E"/>
    <w:rsid w:val="00EB5C23"/>
    <w:rsid w:val="00EB68AB"/>
    <w:rsid w:val="00ED7F22"/>
    <w:rsid w:val="00EE2DCB"/>
    <w:rsid w:val="00EE536F"/>
    <w:rsid w:val="00EE7C9E"/>
    <w:rsid w:val="00EF5A76"/>
    <w:rsid w:val="00EF5F3B"/>
    <w:rsid w:val="00EF6DF5"/>
    <w:rsid w:val="00F00EAE"/>
    <w:rsid w:val="00F02855"/>
    <w:rsid w:val="00F02C05"/>
    <w:rsid w:val="00F0688E"/>
    <w:rsid w:val="00F07D4C"/>
    <w:rsid w:val="00F10EC3"/>
    <w:rsid w:val="00F12B10"/>
    <w:rsid w:val="00F174C7"/>
    <w:rsid w:val="00F235A3"/>
    <w:rsid w:val="00F241BB"/>
    <w:rsid w:val="00F25940"/>
    <w:rsid w:val="00F27818"/>
    <w:rsid w:val="00F31C77"/>
    <w:rsid w:val="00F46289"/>
    <w:rsid w:val="00F47877"/>
    <w:rsid w:val="00F54475"/>
    <w:rsid w:val="00F753B7"/>
    <w:rsid w:val="00F7570A"/>
    <w:rsid w:val="00F906FC"/>
    <w:rsid w:val="00F965CF"/>
    <w:rsid w:val="00F97BFB"/>
    <w:rsid w:val="00FB1152"/>
    <w:rsid w:val="00FB2E89"/>
    <w:rsid w:val="00FB4C1B"/>
    <w:rsid w:val="00FB5A11"/>
    <w:rsid w:val="00FB6B4A"/>
    <w:rsid w:val="00FC46EB"/>
    <w:rsid w:val="00FD279A"/>
    <w:rsid w:val="00FE1FAF"/>
    <w:rsid w:val="00FF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E69C4"/>
    <w:rPr>
      <w:i/>
      <w:iCs/>
    </w:rPr>
  </w:style>
  <w:style w:type="character" w:styleId="ad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e">
    <w:name w:val="List Paragraph"/>
    <w:basedOn w:val="a"/>
    <w:uiPriority w:val="34"/>
    <w:qFormat/>
    <w:rsid w:val="008C1F49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8C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C1F7C"/>
  </w:style>
  <w:style w:type="paragraph" w:styleId="af1">
    <w:name w:val="footer"/>
    <w:basedOn w:val="a"/>
    <w:link w:val="af2"/>
    <w:uiPriority w:val="99"/>
    <w:semiHidden/>
    <w:unhideWhenUsed/>
    <w:rsid w:val="008C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C1F7C"/>
  </w:style>
  <w:style w:type="character" w:styleId="af3">
    <w:name w:val="FollowedHyperlink"/>
    <w:basedOn w:val="a0"/>
    <w:uiPriority w:val="99"/>
    <w:semiHidden/>
    <w:unhideWhenUsed/>
    <w:rsid w:val="00E16979"/>
    <w:rPr>
      <w:color w:val="954F72" w:themeColor="followedHyperlink"/>
      <w:u w:val="single"/>
    </w:rPr>
  </w:style>
  <w:style w:type="character" w:customStyle="1" w:styleId="extendedtext-short">
    <w:name w:val="extendedtext-short"/>
    <w:basedOn w:val="a0"/>
    <w:rsid w:val="000B0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fc-ns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pv.kadast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t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mailto:mkv@not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nc@noti.ru" TargetMode="External"/><Relationship Id="rId14" Type="http://schemas.openxmlformats.org/officeDocument/2006/relationships/hyperlink" Target="https://lk.rosreestr.ru/" TargetMode="External"/><Relationship Id="rId27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dastr.ru" TargetMode="External"/><Relationship Id="rId1" Type="http://schemas.openxmlformats.org/officeDocument/2006/relationships/hyperlink" Target="mailto:press@5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46CB8-AF4A-40FE-B1D7-D174E4FE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Сафина Лилия Маратовна</dc:creator>
  <cp:lastModifiedBy>Sidorova_LV</cp:lastModifiedBy>
  <cp:revision>155</cp:revision>
  <cp:lastPrinted>2021-03-02T03:41:00Z</cp:lastPrinted>
  <dcterms:created xsi:type="dcterms:W3CDTF">2020-07-13T05:04:00Z</dcterms:created>
  <dcterms:modified xsi:type="dcterms:W3CDTF">2021-11-23T02:29:00Z</dcterms:modified>
</cp:coreProperties>
</file>