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7294" w:rsidRDefault="00C97294" w:rsidP="00C97294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МУНИЦИПАЛЬНОЕ УНИТАРНОЕ ПРЕДПРИЯТИЕ</w:t>
      </w:r>
    </w:p>
    <w:p w:rsidR="00C97294" w:rsidRDefault="00C97294" w:rsidP="00C97294">
      <w:pPr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ЖИЛИЩНО-КОММУНАЛЬНОГО </w:t>
      </w:r>
      <w:proofErr w:type="gramStart"/>
      <w:r>
        <w:rPr>
          <w:rFonts w:eastAsia="Calibri"/>
          <w:sz w:val="28"/>
          <w:szCs w:val="28"/>
        </w:rPr>
        <w:t>ХОЗЯЙСТВА</w:t>
      </w:r>
      <w:r>
        <w:rPr>
          <w:rFonts w:eastAsia="Calibri"/>
          <w:sz w:val="28"/>
          <w:szCs w:val="28"/>
        </w:rPr>
        <w:br/>
        <w:t>«</w:t>
      </w:r>
      <w:proofErr w:type="gramEnd"/>
      <w:r>
        <w:rPr>
          <w:rFonts w:eastAsia="Calibri"/>
          <w:sz w:val="28"/>
          <w:szCs w:val="28"/>
        </w:rPr>
        <w:t>ВОСХОД»</w:t>
      </w:r>
    </w:p>
    <w:p w:rsidR="00C97294" w:rsidRDefault="00C97294" w:rsidP="00C97294">
      <w:pPr>
        <w:jc w:val="center"/>
        <w:rPr>
          <w:rFonts w:eastAsia="Calibri"/>
          <w:b/>
          <w:sz w:val="28"/>
          <w:szCs w:val="28"/>
          <w:u w:val="single"/>
        </w:rPr>
      </w:pPr>
      <w:r>
        <w:rPr>
          <w:rFonts w:eastAsia="Calibri"/>
          <w:b/>
          <w:sz w:val="28"/>
          <w:szCs w:val="28"/>
          <w:u w:val="single"/>
        </w:rPr>
        <w:t>630530, НСО, Новосибирский район, п.Восход, ул.Мирная, 1б</w:t>
      </w:r>
    </w:p>
    <w:p w:rsidR="00C97294" w:rsidRDefault="00C97294" w:rsidP="00C97294">
      <w:pPr>
        <w:pStyle w:val="ad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ИНН 5433186611 КПП 543301001 ОГРН 1115476138513 ОКПО 30764433</w:t>
      </w:r>
    </w:p>
    <w:p w:rsidR="00C97294" w:rsidRDefault="00C97294" w:rsidP="00C97294">
      <w:pPr>
        <w:pStyle w:val="ad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р/счет 40602810400010000015 НФ АКБ «ЛАНТА-БАНК» (АО) БИК 045004837 30101810000000000837</w:t>
      </w:r>
    </w:p>
    <w:p w:rsidR="00C97294" w:rsidRDefault="00C97294" w:rsidP="00C97294">
      <w:pPr>
        <w:pStyle w:val="ad"/>
        <w:jc w:val="center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тел</w:t>
      </w:r>
      <w:r>
        <w:rPr>
          <w:rFonts w:ascii="Times New Roman" w:hAnsi="Times New Roman" w:cs="Times New Roman"/>
          <w:lang w:val="en-US"/>
        </w:rPr>
        <w:t>. 295 61 16, e-mail voskhod.mupzhkh@bk.ru</w:t>
      </w:r>
    </w:p>
    <w:p w:rsidR="004A2A87" w:rsidRPr="00C97294" w:rsidRDefault="0030558C">
      <w:pPr>
        <w:pStyle w:val="a3"/>
        <w:spacing w:before="1"/>
        <w:rPr>
          <w:sz w:val="10"/>
          <w:lang w:val="en-US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35040" behindDoc="1" locked="0" layoutInCell="1" allowOverlap="1">
                <wp:simplePos x="0" y="0"/>
                <wp:positionH relativeFrom="page">
                  <wp:posOffset>568960</wp:posOffset>
                </wp:positionH>
                <wp:positionV relativeFrom="paragraph">
                  <wp:posOffset>108585</wp:posOffset>
                </wp:positionV>
                <wp:extent cx="6610350" cy="1270"/>
                <wp:effectExtent l="0" t="0" r="0" b="0"/>
                <wp:wrapTopAndBottom/>
                <wp:docPr id="684" name="Freeform 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10350" cy="1270"/>
                        </a:xfrm>
                        <a:custGeom>
                          <a:avLst/>
                          <a:gdLst>
                            <a:gd name="T0" fmla="+- 0 896 896"/>
                            <a:gd name="T1" fmla="*/ T0 w 10410"/>
                            <a:gd name="T2" fmla="+- 0 11306 896"/>
                            <a:gd name="T3" fmla="*/ T2 w 104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10">
                              <a:moveTo>
                                <a:pt x="0" y="0"/>
                              </a:moveTo>
                              <a:lnTo>
                                <a:pt x="10410" y="0"/>
                              </a:lnTo>
                            </a:path>
                          </a:pathLst>
                        </a:custGeom>
                        <a:noFill/>
                        <a:ln w="19050">
                          <a:solidFill>
                            <a:srgbClr val="001F5F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8C17F0" id="Freeform 609" o:spid="_x0000_s1026" style="position:absolute;margin-left:44.8pt;margin-top:8.55pt;width:520.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" path="m,l10410,e" filled="f" strokecolor="#001f5f" strokeweight="1.5pt">
                <v:path arrowok="t" o:connecttype="custom" o:connectlocs="0,0;6610350,0" o:connectangles="0,0"/>
                <w10:wrap type="topAndBottom" anchorx="page"/>
              </v:shape>
            </w:pict>
          </mc:Fallback>
        </mc:AlternateContent>
      </w:r>
    </w:p>
    <w:p w:rsidR="004A2A87" w:rsidRPr="00C97294" w:rsidRDefault="004A2A87">
      <w:pPr>
        <w:pStyle w:val="a3"/>
        <w:spacing w:before="3"/>
        <w:rPr>
          <w:sz w:val="11"/>
          <w:lang w:val="en-US"/>
        </w:rPr>
      </w:pPr>
    </w:p>
    <w:p w:rsidR="004A2A87" w:rsidRDefault="006A25F0">
      <w:pPr>
        <w:pStyle w:val="2"/>
        <w:tabs>
          <w:tab w:val="left" w:pos="5994"/>
        </w:tabs>
        <w:spacing w:before="90"/>
        <w:ind w:left="113"/>
      </w:pPr>
      <w:r>
        <w:t>«</w:t>
      </w:r>
      <w:proofErr w:type="gramStart"/>
      <w:r>
        <w:t>РАЗРАБОТАНО»</w:t>
      </w:r>
      <w:r>
        <w:tab/>
      </w:r>
      <w:proofErr w:type="gramEnd"/>
      <w:r>
        <w:t>«УТВЕРЖДАЮ»</w:t>
      </w:r>
    </w:p>
    <w:p w:rsidR="004A2A87" w:rsidRDefault="004A2A87">
      <w:pPr>
        <w:pStyle w:val="a3"/>
        <w:spacing w:before="2"/>
        <w:rPr>
          <w:b/>
          <w:sz w:val="16"/>
        </w:rPr>
      </w:pPr>
    </w:p>
    <w:p w:rsidR="004A2A87" w:rsidRDefault="004A2A87">
      <w:pPr>
        <w:rPr>
          <w:sz w:val="16"/>
        </w:rPr>
        <w:sectPr w:rsidR="004A2A87">
          <w:type w:val="continuous"/>
          <w:pgSz w:w="11910" w:h="16840"/>
          <w:pgMar w:top="1080" w:right="560" w:bottom="280" w:left="880" w:header="720" w:footer="720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4A2A87" w:rsidRDefault="00064148">
      <w:pPr>
        <w:spacing w:before="90"/>
        <w:ind w:left="113" w:right="22"/>
        <w:rPr>
          <w:b/>
          <w:sz w:val="24"/>
        </w:rPr>
      </w:pPr>
      <w:r>
        <w:rPr>
          <w:b/>
          <w:sz w:val="24"/>
        </w:rPr>
        <w:t>МУП ЖКХ «Восход»</w:t>
      </w:r>
    </w:p>
    <w:p w:rsidR="00064148" w:rsidRDefault="006A25F0" w:rsidP="00064148">
      <w:pPr>
        <w:pStyle w:val="2"/>
        <w:spacing w:before="0"/>
        <w:ind w:left="113" w:right="2547"/>
      </w:pPr>
      <w:r>
        <w:rPr>
          <w:b w:val="0"/>
        </w:rPr>
        <w:br w:type="column"/>
      </w:r>
      <w:r>
        <w:t xml:space="preserve">Глава </w:t>
      </w:r>
    </w:p>
    <w:p w:rsidR="004A2A87" w:rsidRDefault="006A25F0" w:rsidP="00064148">
      <w:pPr>
        <w:pStyle w:val="2"/>
        <w:spacing w:before="0"/>
        <w:ind w:left="113" w:right="2547"/>
      </w:pPr>
      <w:r>
        <w:t>Каменского сельсовета</w:t>
      </w:r>
      <w:r>
        <w:rPr>
          <w:spacing w:val="1"/>
        </w:rPr>
        <w:t xml:space="preserve"> </w:t>
      </w:r>
      <w:r>
        <w:t>Новосибирского района</w:t>
      </w:r>
      <w:r>
        <w:rPr>
          <w:spacing w:val="-57"/>
        </w:rPr>
        <w:t xml:space="preserve"> </w:t>
      </w:r>
      <w:r>
        <w:t>Новосибирской</w:t>
      </w:r>
      <w:r>
        <w:rPr>
          <w:spacing w:val="-2"/>
        </w:rPr>
        <w:t xml:space="preserve"> </w:t>
      </w:r>
      <w:r>
        <w:t>области</w:t>
      </w:r>
    </w:p>
    <w:p w:rsidR="004A2A87" w:rsidRDefault="004A2A87">
      <w:pPr>
        <w:sectPr w:rsidR="004A2A87">
          <w:type w:val="continuous"/>
          <w:pgSz w:w="11910" w:h="16840"/>
          <w:pgMar w:top="1080" w:right="560" w:bottom="280" w:left="880" w:header="720" w:footer="720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num="2" w:space="720" w:equalWidth="0">
            <w:col w:w="2111" w:space="3062"/>
            <w:col w:w="5297"/>
          </w:cols>
        </w:sectPr>
      </w:pPr>
    </w:p>
    <w:p w:rsidR="004A2A87" w:rsidRDefault="004A2A87">
      <w:pPr>
        <w:pStyle w:val="a3"/>
        <w:spacing w:before="2"/>
        <w:rPr>
          <w:b/>
          <w:sz w:val="16"/>
        </w:rPr>
      </w:pPr>
    </w:p>
    <w:p w:rsidR="004A2A87" w:rsidRDefault="006A25F0">
      <w:pPr>
        <w:tabs>
          <w:tab w:val="left" w:pos="2328"/>
          <w:tab w:val="left" w:pos="5322"/>
          <w:tab w:val="left" w:pos="7177"/>
        </w:tabs>
        <w:spacing w:before="90"/>
        <w:ind w:left="113"/>
        <w:rPr>
          <w:b/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 w:rsidR="00064148">
        <w:rPr>
          <w:b/>
          <w:sz w:val="24"/>
        </w:rPr>
        <w:t>Бызов А.Н.</w:t>
      </w:r>
      <w:r>
        <w:rPr>
          <w:b/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b/>
          <w:sz w:val="24"/>
        </w:rPr>
        <w:t>Свириденко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А.А.</w:t>
      </w:r>
    </w:p>
    <w:p w:rsidR="004A2A87" w:rsidRDefault="004A2A87">
      <w:pPr>
        <w:pStyle w:val="a3"/>
        <w:spacing w:before="10"/>
        <w:rPr>
          <w:b/>
          <w:sz w:val="15"/>
        </w:rPr>
      </w:pPr>
    </w:p>
    <w:p w:rsidR="004A2A87" w:rsidRDefault="006A25F0">
      <w:pPr>
        <w:pStyle w:val="a3"/>
        <w:tabs>
          <w:tab w:val="left" w:pos="715"/>
          <w:tab w:val="left" w:pos="2453"/>
          <w:tab w:val="left" w:pos="5322"/>
          <w:tab w:val="left" w:pos="5924"/>
          <w:tab w:val="left" w:pos="7662"/>
        </w:tabs>
        <w:spacing w:before="90"/>
        <w:ind w:left="113"/>
      </w:pPr>
      <w:r>
        <w:t>«_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_</w:t>
      </w:r>
      <w:r>
        <w:rPr>
          <w:spacing w:val="-1"/>
        </w:rPr>
        <w:t xml:space="preserve"> </w:t>
      </w:r>
      <w:r w:rsidR="00B37B99">
        <w:t>2024</w:t>
      </w:r>
      <w:r>
        <w:t xml:space="preserve"> г.</w:t>
      </w:r>
      <w:r>
        <w:tab/>
        <w:t>«_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_</w:t>
      </w:r>
      <w:r>
        <w:rPr>
          <w:spacing w:val="-1"/>
        </w:rPr>
        <w:t xml:space="preserve"> </w:t>
      </w:r>
      <w:r w:rsidR="00B37B99">
        <w:t>2024</w:t>
      </w:r>
      <w:r>
        <w:t xml:space="preserve"> г.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1"/>
        <w:rPr>
          <w:sz w:val="17"/>
        </w:rPr>
      </w:pPr>
    </w:p>
    <w:p w:rsidR="004A2A87" w:rsidRDefault="006A25F0">
      <w:pPr>
        <w:spacing w:before="85" w:line="242" w:lineRule="auto"/>
        <w:ind w:left="2060" w:right="536" w:firstLine="1539"/>
        <w:rPr>
          <w:b/>
          <w:sz w:val="32"/>
        </w:rPr>
      </w:pPr>
      <w:r>
        <w:rPr>
          <w:b/>
          <w:sz w:val="32"/>
        </w:rPr>
        <w:t>Схема теплоснабжения</w:t>
      </w: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(актуализированная</w:t>
      </w:r>
      <w:r>
        <w:rPr>
          <w:b/>
          <w:spacing w:val="-10"/>
          <w:sz w:val="32"/>
        </w:rPr>
        <w:t xml:space="preserve"> </w:t>
      </w:r>
      <w:r>
        <w:rPr>
          <w:b/>
          <w:sz w:val="32"/>
        </w:rPr>
        <w:t>схема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теплоснабжения)</w:t>
      </w:r>
    </w:p>
    <w:p w:rsidR="004A2A87" w:rsidRDefault="006A25F0">
      <w:pPr>
        <w:spacing w:before="234"/>
        <w:ind w:left="2189" w:right="2081"/>
        <w:jc w:val="center"/>
        <w:rPr>
          <w:b/>
          <w:sz w:val="32"/>
        </w:rPr>
      </w:pPr>
      <w:r>
        <w:rPr>
          <w:b/>
          <w:sz w:val="32"/>
        </w:rPr>
        <w:t>№</w:t>
      </w:r>
      <w:r>
        <w:rPr>
          <w:b/>
          <w:spacing w:val="-3"/>
          <w:sz w:val="32"/>
        </w:rPr>
        <w:t xml:space="preserve"> </w:t>
      </w:r>
      <w:r w:rsidR="00E95FB3">
        <w:rPr>
          <w:b/>
          <w:sz w:val="32"/>
        </w:rPr>
        <w:t>ТО-28-СТ.263-23</w:t>
      </w:r>
    </w:p>
    <w:p w:rsidR="004A2A87" w:rsidRDefault="006A25F0">
      <w:pPr>
        <w:spacing w:before="239" w:line="322" w:lineRule="exact"/>
        <w:ind w:left="2189" w:right="2082"/>
        <w:jc w:val="center"/>
        <w:rPr>
          <w:b/>
          <w:sz w:val="28"/>
        </w:rPr>
      </w:pPr>
      <w:r>
        <w:rPr>
          <w:b/>
          <w:sz w:val="28"/>
        </w:rPr>
        <w:t>Каменского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сельсовета</w:t>
      </w:r>
    </w:p>
    <w:p w:rsidR="004A2A87" w:rsidRDefault="006A25F0">
      <w:pPr>
        <w:ind w:left="2189" w:right="2083"/>
        <w:jc w:val="center"/>
        <w:rPr>
          <w:b/>
          <w:sz w:val="28"/>
        </w:rPr>
      </w:pPr>
      <w:r>
        <w:rPr>
          <w:b/>
          <w:sz w:val="28"/>
        </w:rPr>
        <w:t>Новосибирского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района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Новосибирской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области</w:t>
      </w: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rPr>
          <w:b/>
          <w:sz w:val="30"/>
        </w:rPr>
      </w:pPr>
    </w:p>
    <w:p w:rsidR="004A2A87" w:rsidRDefault="004A2A87">
      <w:pPr>
        <w:pStyle w:val="a3"/>
        <w:spacing w:before="7"/>
        <w:rPr>
          <w:b/>
          <w:sz w:val="35"/>
        </w:rPr>
      </w:pPr>
    </w:p>
    <w:p w:rsidR="004A2A87" w:rsidRDefault="00064148">
      <w:pPr>
        <w:pStyle w:val="a3"/>
        <w:ind w:left="2187" w:right="2083"/>
        <w:jc w:val="center"/>
      </w:pPr>
      <w:r>
        <w:t>п.Восход</w:t>
      </w:r>
      <w:r w:rsidR="006A25F0">
        <w:rPr>
          <w:spacing w:val="-1"/>
        </w:rPr>
        <w:t xml:space="preserve"> </w:t>
      </w:r>
      <w:r w:rsidR="00B37B99">
        <w:rPr>
          <w:spacing w:val="-1"/>
        </w:rPr>
        <w:t>2024</w:t>
      </w:r>
      <w:r>
        <w:rPr>
          <w:spacing w:val="-1"/>
        </w:rPr>
        <w:t xml:space="preserve"> </w:t>
      </w:r>
      <w:r w:rsidR="006A25F0">
        <w:t>г</w:t>
      </w:r>
    </w:p>
    <w:p w:rsidR="004A2A87" w:rsidRDefault="004A2A87">
      <w:pPr>
        <w:jc w:val="center"/>
        <w:sectPr w:rsidR="004A2A87">
          <w:type w:val="continuous"/>
          <w:pgSz w:w="11910" w:h="16840"/>
          <w:pgMar w:top="1080" w:right="560" w:bottom="280" w:left="880" w:header="720" w:footer="720" w:gutter="0"/>
          <w:pgBorders w:offsetFrom="page">
            <w:top w:val="double" w:sz="4" w:space="24" w:color="000000"/>
            <w:left w:val="double" w:sz="4" w:space="24" w:color="000000"/>
            <w:bottom w:val="double" w:sz="4" w:space="24" w:color="000000"/>
            <w:right w:val="double" w:sz="4" w:space="24" w:color="000000"/>
          </w:pgBorders>
          <w:cols w:space="720"/>
        </w:sectPr>
      </w:pPr>
    </w:p>
    <w:p w:rsidR="004A2A87" w:rsidRDefault="006A25F0">
      <w:pPr>
        <w:pStyle w:val="a3"/>
        <w:spacing w:before="74"/>
        <w:ind w:left="302" w:right="373"/>
        <w:jc w:val="center"/>
      </w:pPr>
      <w:r>
        <w:lastRenderedPageBreak/>
        <w:t>СОДЕРЖАНИЕ</w:t>
      </w:r>
    </w:p>
    <w:p w:rsidR="004A2A87" w:rsidRDefault="00F14225">
      <w:pPr>
        <w:pStyle w:val="a3"/>
        <w:tabs>
          <w:tab w:val="left" w:leader="dot" w:pos="10192"/>
        </w:tabs>
        <w:spacing w:before="304"/>
        <w:ind w:left="232"/>
        <w:jc w:val="both"/>
      </w:pPr>
      <w:hyperlink w:anchor="_bookmark0" w:history="1">
        <w:r w:rsidR="006A25F0">
          <w:t>Введение</w:t>
        </w:r>
        <w:r w:rsidR="006A25F0">
          <w:tab/>
          <w:t>12</w:t>
        </w:r>
      </w:hyperlink>
    </w:p>
    <w:p w:rsidR="004A2A87" w:rsidRDefault="00F14225">
      <w:pPr>
        <w:pStyle w:val="2"/>
        <w:tabs>
          <w:tab w:val="left" w:leader="dot" w:pos="10192"/>
        </w:tabs>
        <w:spacing w:before="0"/>
        <w:jc w:val="both"/>
        <w:rPr>
          <w:b w:val="0"/>
        </w:rPr>
      </w:pPr>
      <w:hyperlink w:anchor="_bookmark1" w:history="1">
        <w:r w:rsidR="006A25F0">
          <w:t>СХЕМА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</w:r>
        <w:r w:rsidR="006A25F0">
          <w:rPr>
            <w:b w:val="0"/>
          </w:rPr>
          <w:t>14</w:t>
        </w:r>
      </w:hyperlink>
    </w:p>
    <w:p w:rsidR="004A2A87" w:rsidRDefault="00F14225">
      <w:pPr>
        <w:pStyle w:val="a3"/>
        <w:tabs>
          <w:tab w:val="left" w:leader="dot" w:pos="10192"/>
        </w:tabs>
        <w:spacing w:before="1"/>
        <w:ind w:left="473" w:right="312"/>
        <w:jc w:val="both"/>
      </w:pPr>
      <w:hyperlink w:anchor="_bookmark2" w:history="1">
        <w:r w:rsidR="006A25F0">
          <w:t>Раздел 1. Показатели</w:t>
        </w:r>
        <w:r w:rsidR="006A25F0">
          <w:rPr>
            <w:spacing w:val="1"/>
          </w:rPr>
          <w:t xml:space="preserve"> </w:t>
        </w:r>
        <w:r w:rsidR="006A25F0">
          <w:t>существующего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перспективного</w:t>
        </w:r>
        <w:r w:rsidR="006A25F0">
          <w:rPr>
            <w:spacing w:val="1"/>
          </w:rPr>
          <w:t xml:space="preserve"> </w:t>
        </w:r>
        <w:r w:rsidR="006A25F0">
          <w:t>спроса</w:t>
        </w:r>
        <w:r w:rsidR="006A25F0">
          <w:rPr>
            <w:spacing w:val="1"/>
          </w:rPr>
          <w:t xml:space="preserve"> </w:t>
        </w:r>
        <w:r w:rsidR="006A25F0">
          <w:t>на</w:t>
        </w:r>
        <w:r w:rsidR="006A25F0">
          <w:rPr>
            <w:spacing w:val="1"/>
          </w:rPr>
          <w:t xml:space="preserve"> </w:t>
        </w:r>
        <w:r w:rsidR="006A25F0">
          <w:t>тепловую</w:t>
        </w:r>
        <w:r w:rsidR="006A25F0">
          <w:rPr>
            <w:spacing w:val="61"/>
          </w:rPr>
          <w:t xml:space="preserve"> </w:t>
        </w:r>
        <w:r w:rsidR="006A25F0">
          <w:t>энергию</w:t>
        </w:r>
      </w:hyperlink>
      <w:r w:rsidR="006A25F0">
        <w:rPr>
          <w:spacing w:val="1"/>
        </w:rPr>
        <w:t xml:space="preserve"> </w:t>
      </w:r>
      <w:hyperlink w:anchor="_bookmark2" w:history="1">
        <w:r w:rsidR="006A25F0">
          <w:t>(мощность)</w:t>
        </w:r>
        <w:r w:rsidR="006A25F0">
          <w:rPr>
            <w:spacing w:val="-4"/>
          </w:rPr>
          <w:t xml:space="preserve"> </w:t>
        </w:r>
        <w:r w:rsidR="006A25F0">
          <w:t>и</w:t>
        </w:r>
        <w:r w:rsidR="006A25F0">
          <w:rPr>
            <w:spacing w:val="-4"/>
          </w:rPr>
          <w:t xml:space="preserve"> </w:t>
        </w:r>
        <w:r w:rsidR="006A25F0">
          <w:t>теплоноситель</w:t>
        </w:r>
        <w:r w:rsidR="006A25F0">
          <w:rPr>
            <w:spacing w:val="-4"/>
          </w:rPr>
          <w:t xml:space="preserve"> </w:t>
        </w:r>
        <w:r w:rsidR="006A25F0">
          <w:t>в</w:t>
        </w:r>
        <w:r w:rsidR="006A25F0">
          <w:rPr>
            <w:spacing w:val="-2"/>
          </w:rPr>
          <w:t xml:space="preserve"> </w:t>
        </w:r>
        <w:r w:rsidR="006A25F0">
          <w:t>установленных</w:t>
        </w:r>
        <w:r w:rsidR="006A25F0">
          <w:rPr>
            <w:spacing w:val="-5"/>
          </w:rPr>
          <w:t xml:space="preserve"> </w:t>
        </w:r>
        <w:r w:rsidR="006A25F0">
          <w:t>границах</w:t>
        </w:r>
        <w:r w:rsidR="006A25F0">
          <w:rPr>
            <w:spacing w:val="-1"/>
          </w:rPr>
          <w:t xml:space="preserve"> </w:t>
        </w:r>
        <w:r w:rsidR="006A25F0">
          <w:t>территории</w:t>
        </w:r>
        <w:r w:rsidR="006A25F0">
          <w:rPr>
            <w:spacing w:val="-6"/>
          </w:rPr>
          <w:t xml:space="preserve"> </w:t>
        </w:r>
        <w:r w:rsidR="006A25F0">
          <w:t>поселения</w:t>
        </w:r>
        <w:r w:rsidR="006A25F0">
          <w:tab/>
        </w:r>
        <w:r w:rsidR="006A25F0">
          <w:rPr>
            <w:spacing w:val="-1"/>
          </w:rPr>
          <w:t>14</w:t>
        </w:r>
      </w:hyperlink>
    </w:p>
    <w:p w:rsidR="004A2A87" w:rsidRDefault="00F14225">
      <w:pPr>
        <w:pStyle w:val="a5"/>
        <w:numPr>
          <w:ilvl w:val="1"/>
          <w:numId w:val="90"/>
        </w:numPr>
        <w:tabs>
          <w:tab w:val="left" w:pos="1076"/>
        </w:tabs>
        <w:spacing w:before="1" w:line="232" w:lineRule="auto"/>
        <w:ind w:right="308" w:firstLine="0"/>
        <w:jc w:val="both"/>
        <w:rPr>
          <w:sz w:val="24"/>
        </w:rPr>
      </w:pPr>
      <w:hyperlink w:anchor="_bookmark3" w:history="1">
        <w:r w:rsidR="006A25F0">
          <w:rPr>
            <w:sz w:val="24"/>
          </w:rPr>
          <w:t>Величины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отапливаемой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площади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фондов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приросты</w:t>
        </w:r>
      </w:hyperlink>
      <w:r w:rsidR="006A25F0">
        <w:rPr>
          <w:spacing w:val="1"/>
          <w:sz w:val="24"/>
        </w:rPr>
        <w:t xml:space="preserve"> </w:t>
      </w:r>
      <w:hyperlink w:anchor="_bookmark3" w:history="1">
        <w:r w:rsidR="006A25F0">
          <w:rPr>
            <w:sz w:val="24"/>
          </w:rPr>
          <w:t>отапливаемой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площади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фондов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расчетным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элементам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территориального</w:t>
        </w:r>
      </w:hyperlink>
      <w:r w:rsidR="006A25F0">
        <w:rPr>
          <w:spacing w:val="1"/>
          <w:sz w:val="24"/>
        </w:rPr>
        <w:t xml:space="preserve"> </w:t>
      </w:r>
      <w:hyperlink w:anchor="_bookmark3" w:history="1">
        <w:r w:rsidR="006A25F0">
          <w:rPr>
            <w:sz w:val="24"/>
          </w:rPr>
          <w:t>деления с разделением объектов строительства на многоквартирные дома, индивидуальные</w:t>
        </w:r>
      </w:hyperlink>
      <w:r w:rsidR="006A25F0">
        <w:rPr>
          <w:spacing w:val="1"/>
          <w:sz w:val="24"/>
        </w:rPr>
        <w:t xml:space="preserve"> </w:t>
      </w:r>
      <w:hyperlink w:anchor="_bookmark3" w:history="1">
        <w:r w:rsidR="006A25F0">
          <w:rPr>
            <w:sz w:val="24"/>
          </w:rPr>
          <w:t>жилые дома, общественные здания и производственные здания промышленных предприятий</w:t>
        </w:r>
      </w:hyperlink>
      <w:r w:rsidR="006A25F0">
        <w:rPr>
          <w:spacing w:val="1"/>
          <w:sz w:val="24"/>
        </w:rPr>
        <w:t xml:space="preserve"> </w:t>
      </w:r>
      <w:hyperlink w:anchor="_bookmark3" w:history="1">
        <w:r w:rsidR="006A25F0">
          <w:rPr>
            <w:sz w:val="24"/>
          </w:rPr>
          <w:t>по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этапам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–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каждый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год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первого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5-летнего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периода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последующие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5-летние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периоды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14</w:t>
        </w:r>
      </w:hyperlink>
    </w:p>
    <w:p w:rsidR="004A2A87" w:rsidRDefault="00F14225">
      <w:pPr>
        <w:pStyle w:val="a5"/>
        <w:numPr>
          <w:ilvl w:val="1"/>
          <w:numId w:val="90"/>
        </w:numPr>
        <w:tabs>
          <w:tab w:val="left" w:pos="1076"/>
          <w:tab w:val="left" w:leader="dot" w:pos="10192"/>
        </w:tabs>
        <w:spacing w:before="2" w:line="232" w:lineRule="auto"/>
        <w:ind w:right="311" w:firstLine="0"/>
        <w:jc w:val="both"/>
        <w:rPr>
          <w:sz w:val="24"/>
        </w:rPr>
      </w:pPr>
      <w:hyperlink w:anchor="_bookmark4" w:history="1">
        <w:r w:rsidR="006A25F0">
          <w:rPr>
            <w:sz w:val="24"/>
          </w:rPr>
          <w:t>Существующие и перспективные объемы потребления тепловой энергии (мощности) и</w:t>
        </w:r>
      </w:hyperlink>
      <w:r w:rsidR="006A25F0">
        <w:rPr>
          <w:spacing w:val="1"/>
          <w:sz w:val="24"/>
        </w:rPr>
        <w:t xml:space="preserve"> </w:t>
      </w:r>
      <w:hyperlink w:anchor="_bookmark4" w:history="1">
        <w:r w:rsidR="006A25F0">
          <w:rPr>
            <w:sz w:val="24"/>
          </w:rPr>
          <w:t>теплоносителя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разделением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видам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теплопотребления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расчетном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элементе</w:t>
        </w:r>
      </w:hyperlink>
      <w:r w:rsidR="006A25F0">
        <w:rPr>
          <w:spacing w:val="1"/>
          <w:sz w:val="24"/>
        </w:rPr>
        <w:t xml:space="preserve"> </w:t>
      </w:r>
      <w:hyperlink w:anchor="_bookmark4" w:history="1">
        <w:r w:rsidR="006A25F0">
          <w:rPr>
            <w:sz w:val="24"/>
          </w:rPr>
          <w:t>территориального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деления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20</w:t>
        </w:r>
      </w:hyperlink>
    </w:p>
    <w:p w:rsidR="004A2A87" w:rsidRDefault="00F14225">
      <w:pPr>
        <w:pStyle w:val="a5"/>
        <w:numPr>
          <w:ilvl w:val="1"/>
          <w:numId w:val="90"/>
        </w:numPr>
        <w:tabs>
          <w:tab w:val="left" w:pos="1076"/>
        </w:tabs>
        <w:spacing w:before="1" w:line="232" w:lineRule="auto"/>
        <w:ind w:right="310" w:firstLine="0"/>
        <w:jc w:val="both"/>
        <w:rPr>
          <w:sz w:val="24"/>
        </w:rPr>
      </w:pPr>
      <w:hyperlink w:anchor="_bookmark5" w:history="1">
        <w:r w:rsidR="006A25F0">
          <w:rPr>
            <w:sz w:val="24"/>
          </w:rPr>
          <w:t>Существующие и перспективные объемы потребления тепловой энергии (мощности) и</w:t>
        </w:r>
      </w:hyperlink>
      <w:r w:rsidR="006A25F0">
        <w:rPr>
          <w:spacing w:val="1"/>
          <w:sz w:val="24"/>
        </w:rPr>
        <w:t xml:space="preserve"> </w:t>
      </w:r>
      <w:r w:rsidR="00D42A9B">
        <w:rPr>
          <w:spacing w:val="1"/>
          <w:sz w:val="24"/>
        </w:rPr>
        <w:t xml:space="preserve">  </w:t>
      </w:r>
      <w:hyperlink w:anchor="_bookmark5" w:history="1">
        <w:r w:rsidR="00D42A9B">
          <w:rPr>
            <w:sz w:val="24"/>
          </w:rPr>
          <w:t>22</w:t>
        </w:r>
      </w:hyperlink>
    </w:p>
    <w:p w:rsidR="004A2A87" w:rsidRDefault="00F14225">
      <w:pPr>
        <w:pStyle w:val="a5"/>
        <w:numPr>
          <w:ilvl w:val="1"/>
          <w:numId w:val="90"/>
        </w:numPr>
        <w:tabs>
          <w:tab w:val="left" w:pos="1189"/>
          <w:tab w:val="left" w:leader="dot" w:pos="10192"/>
        </w:tabs>
        <w:spacing w:line="232" w:lineRule="auto"/>
        <w:ind w:right="301" w:firstLine="0"/>
        <w:jc w:val="both"/>
        <w:rPr>
          <w:sz w:val="24"/>
        </w:rPr>
      </w:pPr>
      <w:hyperlink w:anchor="_bookmark6" w:history="1">
        <w:r w:rsidR="006A25F0">
          <w:rPr>
            <w:sz w:val="24"/>
          </w:rPr>
          <w:t>Существующие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величины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средневзвешенной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плотности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6" w:history="1">
        <w:r w:rsidR="006A25F0">
          <w:rPr>
            <w:sz w:val="24"/>
          </w:rPr>
          <w:t>нагрузки в каждом расчетном элементе территориального деления, зоне действия каждого</w:t>
        </w:r>
      </w:hyperlink>
      <w:r w:rsidR="006A25F0">
        <w:rPr>
          <w:spacing w:val="1"/>
          <w:sz w:val="24"/>
        </w:rPr>
        <w:t xml:space="preserve"> </w:t>
      </w:r>
      <w:hyperlink w:anchor="_bookmark6" w:history="1">
        <w:r w:rsidR="006A25F0">
          <w:rPr>
            <w:sz w:val="24"/>
          </w:rPr>
          <w:t>источника тепловой энергии, каждой системе теплоснабжения и по поселению, городскому</w:t>
        </w:r>
      </w:hyperlink>
      <w:r w:rsidR="006A25F0">
        <w:rPr>
          <w:spacing w:val="1"/>
          <w:sz w:val="24"/>
        </w:rPr>
        <w:t xml:space="preserve"> </w:t>
      </w:r>
      <w:hyperlink w:anchor="_bookmark6" w:history="1">
        <w:r w:rsidR="006A25F0">
          <w:rPr>
            <w:sz w:val="24"/>
          </w:rPr>
          <w:t>округу,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городу</w:t>
        </w:r>
        <w:r w:rsidR="006A25F0">
          <w:rPr>
            <w:spacing w:val="-7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  <w:t>22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12"/>
        <w:jc w:val="both"/>
      </w:pPr>
      <w:hyperlink w:anchor="_bookmark7" w:history="1">
        <w:r w:rsidR="006A25F0">
          <w:t>Раздел 2. Существующие и перспективные балансы тепловой мощности источников тепловой</w:t>
        </w:r>
      </w:hyperlink>
      <w:r w:rsidR="006A25F0">
        <w:rPr>
          <w:spacing w:val="1"/>
        </w:rPr>
        <w:t xml:space="preserve"> </w:t>
      </w:r>
      <w:hyperlink w:anchor="_bookmark7" w:history="1">
        <w:r w:rsidR="006A25F0">
          <w:t>энергии</w:t>
        </w:r>
        <w:r w:rsidR="006A25F0">
          <w:rPr>
            <w:spacing w:val="-4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тепловой</w:t>
        </w:r>
        <w:r w:rsidR="006A25F0">
          <w:rPr>
            <w:spacing w:val="-3"/>
          </w:rPr>
          <w:t xml:space="preserve"> </w:t>
        </w:r>
        <w:r w:rsidR="006A25F0">
          <w:t>нагрузки</w:t>
        </w:r>
        <w:r w:rsidR="006A25F0">
          <w:rPr>
            <w:spacing w:val="-2"/>
          </w:rPr>
          <w:t xml:space="preserve"> </w:t>
        </w:r>
        <w:r w:rsidR="006A25F0">
          <w:t>потребителей</w:t>
        </w:r>
        <w:r w:rsidR="006A25F0">
          <w:tab/>
        </w:r>
        <w:r w:rsidR="006A25F0">
          <w:rPr>
            <w:spacing w:val="-1"/>
          </w:rPr>
          <w:t>23</w:t>
        </w:r>
      </w:hyperlink>
    </w:p>
    <w:p w:rsidR="004A2A87" w:rsidRDefault="00F14225">
      <w:pPr>
        <w:pStyle w:val="a5"/>
        <w:numPr>
          <w:ilvl w:val="1"/>
          <w:numId w:val="89"/>
        </w:numPr>
        <w:tabs>
          <w:tab w:val="left" w:pos="1076"/>
          <w:tab w:val="left" w:leader="dot" w:pos="10192"/>
        </w:tabs>
        <w:spacing w:before="2" w:line="232" w:lineRule="auto"/>
        <w:ind w:right="314" w:firstLine="0"/>
        <w:jc w:val="both"/>
        <w:rPr>
          <w:sz w:val="24"/>
        </w:rPr>
      </w:pPr>
      <w:hyperlink w:anchor="_bookmark8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</w:hyperlink>
      <w:r w:rsidR="006A25F0">
        <w:rPr>
          <w:spacing w:val="1"/>
          <w:sz w:val="24"/>
        </w:rPr>
        <w:t xml:space="preserve"> </w:t>
      </w:r>
      <w:hyperlink w:anchor="_bookmark8" w:history="1">
        <w:r w:rsidR="006A25F0">
          <w:rPr>
            <w:sz w:val="24"/>
          </w:rPr>
          <w:t>источников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23</w:t>
        </w:r>
      </w:hyperlink>
    </w:p>
    <w:p w:rsidR="004A2A87" w:rsidRDefault="00F14225">
      <w:pPr>
        <w:pStyle w:val="a5"/>
        <w:numPr>
          <w:ilvl w:val="1"/>
          <w:numId w:val="89"/>
        </w:numPr>
        <w:tabs>
          <w:tab w:val="left" w:pos="1076"/>
          <w:tab w:val="left" w:leader="dot" w:pos="10192"/>
        </w:tabs>
        <w:spacing w:line="232" w:lineRule="auto"/>
        <w:ind w:right="310" w:firstLine="0"/>
        <w:jc w:val="both"/>
        <w:rPr>
          <w:sz w:val="24"/>
        </w:rPr>
      </w:pPr>
      <w:hyperlink w:anchor="_bookmark9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индивидуальных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</w:hyperlink>
      <w:r w:rsidR="006A25F0">
        <w:rPr>
          <w:spacing w:val="-57"/>
          <w:sz w:val="24"/>
        </w:rPr>
        <w:t xml:space="preserve"> </w:t>
      </w:r>
      <w:hyperlink w:anchor="_bookmark9" w:history="1"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25</w:t>
        </w:r>
      </w:hyperlink>
    </w:p>
    <w:p w:rsidR="004A2A87" w:rsidRDefault="00F14225">
      <w:pPr>
        <w:pStyle w:val="a5"/>
        <w:numPr>
          <w:ilvl w:val="1"/>
          <w:numId w:val="89"/>
        </w:numPr>
        <w:tabs>
          <w:tab w:val="left" w:pos="1076"/>
          <w:tab w:val="left" w:leader="dot" w:pos="10192"/>
        </w:tabs>
        <w:spacing w:line="232" w:lineRule="auto"/>
        <w:ind w:right="307" w:firstLine="0"/>
        <w:jc w:val="both"/>
        <w:rPr>
          <w:sz w:val="24"/>
        </w:rPr>
      </w:pPr>
      <w:hyperlink w:anchor="_bookmark10" w:history="1">
        <w:r w:rsidR="006A25F0">
          <w:rPr>
            <w:sz w:val="24"/>
          </w:rPr>
          <w:t>Существующие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мощности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нагрузки</w:t>
        </w:r>
      </w:hyperlink>
      <w:r w:rsidR="006A25F0">
        <w:rPr>
          <w:spacing w:val="1"/>
          <w:sz w:val="24"/>
        </w:rPr>
        <w:t xml:space="preserve"> </w:t>
      </w:r>
      <w:hyperlink w:anchor="_bookmark10" w:history="1">
        <w:r w:rsidR="006A25F0">
          <w:rPr>
            <w:sz w:val="24"/>
          </w:rPr>
          <w:t>потребителей в зонах действия источников тепловой энергии, в том числе работающих на</w:t>
        </w:r>
      </w:hyperlink>
      <w:r w:rsidR="006A25F0">
        <w:rPr>
          <w:spacing w:val="1"/>
          <w:sz w:val="24"/>
        </w:rPr>
        <w:t xml:space="preserve"> </w:t>
      </w:r>
      <w:hyperlink w:anchor="_bookmark10" w:history="1">
        <w:r w:rsidR="006A25F0">
          <w:rPr>
            <w:sz w:val="24"/>
          </w:rPr>
          <w:t>единую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тепловую сеть, на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2</w:t>
        </w:r>
        <w:r w:rsidR="00D42A9B">
          <w:rPr>
            <w:sz w:val="24"/>
          </w:rPr>
          <w:t>6</w:t>
        </w:r>
      </w:hyperlink>
    </w:p>
    <w:p w:rsidR="004A2A87" w:rsidRDefault="00F14225">
      <w:pPr>
        <w:pStyle w:val="a5"/>
        <w:numPr>
          <w:ilvl w:val="1"/>
          <w:numId w:val="89"/>
        </w:numPr>
        <w:tabs>
          <w:tab w:val="left" w:pos="1076"/>
          <w:tab w:val="left" w:leader="dot" w:pos="10192"/>
        </w:tabs>
        <w:spacing w:line="232" w:lineRule="auto"/>
        <w:ind w:right="305" w:firstLine="0"/>
        <w:jc w:val="both"/>
        <w:rPr>
          <w:sz w:val="24"/>
        </w:rPr>
      </w:pPr>
      <w:hyperlink w:anchor="_bookmark11" w:history="1">
        <w:r w:rsidR="006A25F0">
          <w:rPr>
            <w:sz w:val="24"/>
          </w:rPr>
          <w:t>Перспективные балансы тепловой мощности источников тепловой энергии и тепловой</w:t>
        </w:r>
      </w:hyperlink>
      <w:r w:rsidR="006A25F0">
        <w:rPr>
          <w:spacing w:val="1"/>
          <w:sz w:val="24"/>
        </w:rPr>
        <w:t xml:space="preserve"> </w:t>
      </w:r>
      <w:hyperlink w:anchor="_bookmark11" w:history="1">
        <w:r w:rsidR="006A25F0">
          <w:rPr>
            <w:sz w:val="24"/>
          </w:rPr>
          <w:t>нагрузки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случае,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если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энергии</w:t>
        </w:r>
      </w:hyperlink>
      <w:r w:rsidR="006A25F0">
        <w:rPr>
          <w:spacing w:val="1"/>
          <w:sz w:val="24"/>
        </w:rPr>
        <w:t xml:space="preserve"> </w:t>
      </w:r>
      <w:hyperlink w:anchor="_bookmark11" w:history="1">
        <w:r w:rsidR="006A25F0">
          <w:rPr>
            <w:sz w:val="24"/>
          </w:rPr>
          <w:t>расположена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границах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двух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более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либо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границах</w:t>
        </w:r>
      </w:hyperlink>
      <w:r w:rsidR="006A25F0">
        <w:rPr>
          <w:spacing w:val="1"/>
          <w:sz w:val="24"/>
        </w:rPr>
        <w:t xml:space="preserve"> </w:t>
      </w:r>
      <w:hyperlink w:anchor="_bookmark11" w:history="1">
        <w:r w:rsidR="006A25F0">
          <w:rPr>
            <w:sz w:val="24"/>
          </w:rPr>
          <w:t>городского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(поселения)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округов</w:t>
        </w:r>
      </w:hyperlink>
      <w:r w:rsidR="006A25F0">
        <w:rPr>
          <w:spacing w:val="1"/>
          <w:sz w:val="24"/>
        </w:rPr>
        <w:t xml:space="preserve"> </w:t>
      </w:r>
      <w:hyperlink w:anchor="_bookmark11" w:history="1">
        <w:r w:rsidR="006A25F0">
          <w:rPr>
            <w:sz w:val="24"/>
          </w:rPr>
          <w:t>(поселений) и города федерального значения, с указанием величины тепловой нагрузки для</w:t>
        </w:r>
      </w:hyperlink>
      <w:r w:rsidR="006A25F0">
        <w:rPr>
          <w:spacing w:val="1"/>
          <w:sz w:val="24"/>
        </w:rPr>
        <w:t xml:space="preserve"> </w:t>
      </w:r>
      <w:hyperlink w:anchor="_bookmark11" w:history="1">
        <w:r w:rsidR="006A25F0">
          <w:rPr>
            <w:sz w:val="24"/>
          </w:rPr>
          <w:t>потребителей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каждого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поселения</w:t>
        </w:r>
        <w:r w:rsidR="006A25F0">
          <w:rPr>
            <w:sz w:val="24"/>
          </w:rPr>
          <w:tab/>
          <w:t>30</w:t>
        </w:r>
      </w:hyperlink>
    </w:p>
    <w:p w:rsidR="004A2A87" w:rsidRDefault="00F14225">
      <w:pPr>
        <w:pStyle w:val="a5"/>
        <w:numPr>
          <w:ilvl w:val="1"/>
          <w:numId w:val="89"/>
        </w:numPr>
        <w:tabs>
          <w:tab w:val="left" w:pos="1076"/>
          <w:tab w:val="left" w:leader="dot" w:pos="10192"/>
        </w:tabs>
        <w:spacing w:before="3" w:line="232" w:lineRule="auto"/>
        <w:ind w:right="312" w:firstLine="0"/>
        <w:jc w:val="both"/>
        <w:rPr>
          <w:sz w:val="24"/>
        </w:rPr>
      </w:pPr>
      <w:hyperlink w:anchor="_bookmark12" w:history="1">
        <w:r w:rsidR="006A25F0">
          <w:rPr>
            <w:sz w:val="24"/>
          </w:rPr>
          <w:t>Радиус эффективного теплоснабжения, определяемый в соответствии с методическими</w:t>
        </w:r>
      </w:hyperlink>
      <w:r w:rsidR="006A25F0">
        <w:rPr>
          <w:spacing w:val="1"/>
          <w:sz w:val="24"/>
        </w:rPr>
        <w:t xml:space="preserve"> </w:t>
      </w:r>
      <w:hyperlink w:anchor="_bookmark12" w:history="1">
        <w:r w:rsidR="006A25F0">
          <w:rPr>
            <w:sz w:val="24"/>
          </w:rPr>
          <w:t>указаниями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разработке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схем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32</w:t>
        </w:r>
      </w:hyperlink>
    </w:p>
    <w:p w:rsidR="004A2A87" w:rsidRDefault="00F14225">
      <w:pPr>
        <w:pStyle w:val="a3"/>
        <w:tabs>
          <w:tab w:val="left" w:leader="dot" w:pos="10192"/>
        </w:tabs>
        <w:spacing w:line="271" w:lineRule="exact"/>
        <w:ind w:left="473"/>
        <w:jc w:val="both"/>
      </w:pPr>
      <w:hyperlink w:anchor="_bookmark13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3.</w:t>
        </w:r>
        <w:r w:rsidR="006A25F0">
          <w:rPr>
            <w:spacing w:val="-2"/>
          </w:rPr>
          <w:t xml:space="preserve"> </w:t>
        </w:r>
        <w:r w:rsidR="006A25F0">
          <w:t>Существующие</w:t>
        </w:r>
        <w:r w:rsidR="006A25F0">
          <w:rPr>
            <w:spacing w:val="-3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перспективные</w:t>
        </w:r>
        <w:r w:rsidR="006A25F0">
          <w:rPr>
            <w:spacing w:val="-4"/>
          </w:rPr>
          <w:t xml:space="preserve"> </w:t>
        </w:r>
        <w:r w:rsidR="006A25F0">
          <w:t>балансы</w:t>
        </w:r>
        <w:r w:rsidR="006A25F0">
          <w:rPr>
            <w:spacing w:val="-2"/>
          </w:rPr>
          <w:t xml:space="preserve"> </w:t>
        </w:r>
        <w:r w:rsidR="006A25F0">
          <w:t>теплоносителя</w:t>
        </w:r>
        <w:r w:rsidR="006A25F0">
          <w:tab/>
          <w:t>34</w:t>
        </w:r>
      </w:hyperlink>
    </w:p>
    <w:p w:rsidR="004A2A87" w:rsidRDefault="00F14225">
      <w:pPr>
        <w:pStyle w:val="a5"/>
        <w:numPr>
          <w:ilvl w:val="1"/>
          <w:numId w:val="88"/>
        </w:numPr>
        <w:tabs>
          <w:tab w:val="left" w:pos="1076"/>
          <w:tab w:val="left" w:leader="dot" w:pos="10192"/>
        </w:tabs>
        <w:spacing w:before="4" w:line="232" w:lineRule="auto"/>
        <w:ind w:right="312" w:firstLine="0"/>
        <w:jc w:val="both"/>
        <w:rPr>
          <w:sz w:val="24"/>
        </w:rPr>
      </w:pPr>
      <w:hyperlink w:anchor="_bookmark14" w:history="1">
        <w:r w:rsidR="006A25F0">
          <w:rPr>
            <w:sz w:val="24"/>
          </w:rPr>
          <w:t>Существующие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производительности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водоподготовительных</w:t>
        </w:r>
      </w:hyperlink>
      <w:r w:rsidR="006A25F0">
        <w:rPr>
          <w:spacing w:val="1"/>
          <w:sz w:val="24"/>
        </w:rPr>
        <w:t xml:space="preserve"> </w:t>
      </w:r>
      <w:hyperlink w:anchor="_bookmark14" w:history="1">
        <w:r w:rsidR="006A25F0">
          <w:rPr>
            <w:sz w:val="24"/>
          </w:rPr>
          <w:t>установок и максимального потребления теплоносителя теплопотребляющими установками</w:t>
        </w:r>
      </w:hyperlink>
      <w:r w:rsidR="006A25F0">
        <w:rPr>
          <w:spacing w:val="1"/>
          <w:sz w:val="24"/>
        </w:rPr>
        <w:t xml:space="preserve"> </w:t>
      </w:r>
      <w:hyperlink w:anchor="_bookmark14" w:history="1">
        <w:r w:rsidR="006A25F0">
          <w:rPr>
            <w:sz w:val="24"/>
          </w:rPr>
          <w:t>потребителей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34</w:t>
        </w:r>
      </w:hyperlink>
    </w:p>
    <w:p w:rsidR="004A2A87" w:rsidRDefault="00F14225">
      <w:pPr>
        <w:pStyle w:val="a5"/>
        <w:numPr>
          <w:ilvl w:val="1"/>
          <w:numId w:val="88"/>
        </w:numPr>
        <w:tabs>
          <w:tab w:val="left" w:pos="1076"/>
          <w:tab w:val="left" w:leader="dot" w:pos="10192"/>
        </w:tabs>
        <w:spacing w:before="1" w:line="232" w:lineRule="auto"/>
        <w:ind w:right="313" w:firstLine="0"/>
        <w:jc w:val="both"/>
        <w:rPr>
          <w:sz w:val="24"/>
        </w:rPr>
      </w:pPr>
      <w:hyperlink w:anchor="_bookmark15" w:history="1">
        <w:r w:rsidR="006A25F0">
          <w:rPr>
            <w:sz w:val="24"/>
          </w:rPr>
          <w:t>Существующие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производительности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водоподготовительных</w:t>
        </w:r>
      </w:hyperlink>
      <w:r w:rsidR="006A25F0">
        <w:rPr>
          <w:spacing w:val="1"/>
          <w:sz w:val="24"/>
        </w:rPr>
        <w:t xml:space="preserve"> </w:t>
      </w:r>
      <w:hyperlink w:anchor="_bookmark15" w:history="1">
        <w:r w:rsidR="006A25F0">
          <w:rPr>
            <w:sz w:val="24"/>
          </w:rPr>
          <w:t>установок источников тепловой энергии для компенсации потерь теплоносителя в аварийных</w:t>
        </w:r>
      </w:hyperlink>
      <w:r w:rsidR="006A25F0">
        <w:rPr>
          <w:spacing w:val="1"/>
          <w:sz w:val="24"/>
        </w:rPr>
        <w:t xml:space="preserve"> </w:t>
      </w:r>
      <w:hyperlink w:anchor="_bookmark15" w:history="1">
        <w:r w:rsidR="006A25F0">
          <w:rPr>
            <w:sz w:val="24"/>
          </w:rPr>
          <w:t>режимах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35</w:t>
        </w:r>
      </w:hyperlink>
    </w:p>
    <w:p w:rsidR="004A2A87" w:rsidRDefault="00F14225">
      <w:pPr>
        <w:pStyle w:val="a3"/>
        <w:spacing w:line="273" w:lineRule="exact"/>
        <w:ind w:left="473"/>
        <w:jc w:val="both"/>
      </w:pPr>
      <w:hyperlink w:anchor="_bookmark16" w:history="1">
        <w:r w:rsidR="006A25F0">
          <w:t>Раздел</w:t>
        </w:r>
        <w:r w:rsidR="006A25F0">
          <w:rPr>
            <w:spacing w:val="-2"/>
          </w:rPr>
          <w:t xml:space="preserve"> </w:t>
        </w:r>
        <w:r w:rsidR="006A25F0">
          <w:t>4.</w:t>
        </w:r>
        <w:r w:rsidR="006A25F0">
          <w:rPr>
            <w:spacing w:val="-1"/>
          </w:rPr>
          <w:t xml:space="preserve"> </w:t>
        </w:r>
        <w:r w:rsidR="006A25F0">
          <w:t>Основные</w:t>
        </w:r>
        <w:r w:rsidR="006A25F0">
          <w:rPr>
            <w:spacing w:val="-3"/>
          </w:rPr>
          <w:t xml:space="preserve"> </w:t>
        </w:r>
        <w:r w:rsidR="006A25F0">
          <w:t>положения</w:t>
        </w:r>
        <w:r w:rsidR="006A25F0">
          <w:rPr>
            <w:spacing w:val="-2"/>
          </w:rPr>
          <w:t xml:space="preserve"> </w:t>
        </w:r>
        <w:r w:rsidR="006A25F0">
          <w:t>мастер-плана</w:t>
        </w:r>
        <w:r w:rsidR="006A25F0">
          <w:rPr>
            <w:spacing w:val="-2"/>
          </w:rPr>
          <w:t xml:space="preserve"> </w:t>
        </w:r>
        <w:r w:rsidR="006A25F0">
          <w:t>развития</w:t>
        </w:r>
        <w:r w:rsidR="006A25F0">
          <w:rPr>
            <w:spacing w:val="-1"/>
          </w:rPr>
          <w:t xml:space="preserve"> </w:t>
        </w:r>
        <w:r w:rsidR="006A25F0">
          <w:t>систем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rPr>
            <w:spacing w:val="-2"/>
          </w:rPr>
          <w:t xml:space="preserve"> </w:t>
        </w:r>
        <w:r w:rsidR="006A25F0">
          <w:t xml:space="preserve">поселения       </w:t>
        </w:r>
        <w:r w:rsidR="006A25F0">
          <w:rPr>
            <w:spacing w:val="4"/>
          </w:rPr>
          <w:t xml:space="preserve"> </w:t>
        </w:r>
        <w:r w:rsidR="006A25F0">
          <w:t>36</w:t>
        </w:r>
      </w:hyperlink>
    </w:p>
    <w:p w:rsidR="004A2A87" w:rsidRDefault="00F14225">
      <w:pPr>
        <w:pStyle w:val="a5"/>
        <w:numPr>
          <w:ilvl w:val="1"/>
          <w:numId w:val="87"/>
        </w:numPr>
        <w:tabs>
          <w:tab w:val="left" w:pos="1076"/>
          <w:tab w:val="left" w:leader="dot" w:pos="10192"/>
        </w:tabs>
        <w:spacing w:line="270" w:lineRule="exact"/>
        <w:ind w:hanging="361"/>
        <w:jc w:val="both"/>
        <w:rPr>
          <w:sz w:val="24"/>
        </w:rPr>
      </w:pPr>
      <w:hyperlink w:anchor="_bookmark17" w:history="1">
        <w:r w:rsidR="006A25F0">
          <w:rPr>
            <w:sz w:val="24"/>
          </w:rPr>
          <w:t>Описание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сценариев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поселения</w:t>
        </w:r>
        <w:r w:rsidR="006A25F0">
          <w:rPr>
            <w:sz w:val="24"/>
          </w:rPr>
          <w:tab/>
          <w:t>36</w:t>
        </w:r>
      </w:hyperlink>
    </w:p>
    <w:p w:rsidR="004A2A87" w:rsidRDefault="00F14225">
      <w:pPr>
        <w:pStyle w:val="a5"/>
        <w:numPr>
          <w:ilvl w:val="1"/>
          <w:numId w:val="87"/>
        </w:numPr>
        <w:tabs>
          <w:tab w:val="left" w:pos="1076"/>
        </w:tabs>
        <w:spacing w:line="270" w:lineRule="exact"/>
        <w:ind w:hanging="361"/>
        <w:jc w:val="both"/>
        <w:rPr>
          <w:sz w:val="24"/>
        </w:rPr>
      </w:pPr>
      <w:hyperlink w:anchor="_bookmark18" w:history="1">
        <w:r w:rsidR="006A25F0">
          <w:rPr>
            <w:sz w:val="24"/>
          </w:rPr>
          <w:t>Обоснование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выбора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приоритетного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сценария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 xml:space="preserve">поселения      </w:t>
        </w:r>
        <w:r w:rsidR="00D42A9B">
          <w:rPr>
            <w:spacing w:val="58"/>
            <w:sz w:val="24"/>
          </w:rPr>
          <w:t xml:space="preserve">  </w:t>
        </w:r>
        <w:r w:rsidR="006A25F0">
          <w:rPr>
            <w:sz w:val="24"/>
          </w:rPr>
          <w:t>36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13"/>
        <w:jc w:val="both"/>
      </w:pPr>
      <w:hyperlink w:anchor="_bookmark19" w:history="1">
        <w:r w:rsidR="006A25F0">
          <w:t>Раздел 5. Предложения по строительству, реконструкции и техническому перевооружению и</w:t>
        </w:r>
      </w:hyperlink>
      <w:r w:rsidR="006A25F0">
        <w:rPr>
          <w:spacing w:val="1"/>
        </w:rPr>
        <w:t xml:space="preserve"> </w:t>
      </w:r>
      <w:hyperlink w:anchor="_bookmark19" w:history="1">
        <w:r w:rsidR="006A25F0">
          <w:t>(или)</w:t>
        </w:r>
        <w:r w:rsidR="006A25F0">
          <w:rPr>
            <w:spacing w:val="-3"/>
          </w:rPr>
          <w:t xml:space="preserve"> </w:t>
        </w:r>
        <w:r w:rsidR="006A25F0">
          <w:t>модернизации</w:t>
        </w:r>
        <w:r w:rsidR="006A25F0">
          <w:rPr>
            <w:spacing w:val="-4"/>
          </w:rPr>
          <w:t xml:space="preserve"> </w:t>
        </w:r>
        <w:r w:rsidR="006A25F0">
          <w:t>источников</w:t>
        </w:r>
        <w:r w:rsidR="006A25F0">
          <w:rPr>
            <w:spacing w:val="-3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энергии</w:t>
        </w:r>
        <w:r w:rsidR="006A25F0">
          <w:tab/>
        </w:r>
        <w:r w:rsidR="006A25F0">
          <w:rPr>
            <w:spacing w:val="-2"/>
          </w:rPr>
          <w:t>38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</w:tabs>
        <w:spacing w:line="232" w:lineRule="auto"/>
        <w:ind w:right="312" w:firstLine="0"/>
        <w:jc w:val="both"/>
        <w:rPr>
          <w:sz w:val="24"/>
        </w:rPr>
      </w:pPr>
      <w:hyperlink w:anchor="_bookmark20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обеспечивающих</w:t>
        </w:r>
      </w:hyperlink>
      <w:r w:rsidR="006A25F0">
        <w:rPr>
          <w:spacing w:val="1"/>
          <w:sz w:val="24"/>
        </w:rPr>
        <w:t xml:space="preserve"> </w:t>
      </w:r>
      <w:hyperlink w:anchor="_bookmark20" w:history="1">
        <w:r w:rsidR="006A25F0">
          <w:rPr>
            <w:sz w:val="24"/>
          </w:rPr>
          <w:t>перспективную</w:t>
        </w:r>
        <w:r w:rsidR="006A25F0">
          <w:rPr>
            <w:spacing w:val="67"/>
            <w:sz w:val="24"/>
          </w:rPr>
          <w:t xml:space="preserve"> </w:t>
        </w:r>
        <w:r w:rsidR="006A25F0">
          <w:rPr>
            <w:sz w:val="24"/>
          </w:rPr>
          <w:t>тепловую</w:t>
        </w:r>
        <w:r w:rsidR="006A25F0">
          <w:rPr>
            <w:spacing w:val="70"/>
            <w:sz w:val="24"/>
          </w:rPr>
          <w:t xml:space="preserve"> </w:t>
        </w:r>
        <w:r w:rsidR="006A25F0">
          <w:rPr>
            <w:sz w:val="24"/>
          </w:rPr>
          <w:t>нагрузку</w:t>
        </w:r>
        <w:r w:rsidR="006A25F0">
          <w:rPr>
            <w:spacing w:val="62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66"/>
            <w:sz w:val="24"/>
          </w:rPr>
          <w:t xml:space="preserve"> </w:t>
        </w:r>
        <w:r w:rsidR="006A25F0">
          <w:rPr>
            <w:sz w:val="24"/>
          </w:rPr>
          <w:t>осваиваемых</w:t>
        </w:r>
        <w:r w:rsidR="006A25F0">
          <w:rPr>
            <w:spacing w:val="68"/>
            <w:sz w:val="24"/>
          </w:rPr>
          <w:t xml:space="preserve"> </w:t>
        </w:r>
        <w:r w:rsidR="006A25F0">
          <w:rPr>
            <w:sz w:val="24"/>
          </w:rPr>
          <w:t>территориях</w:t>
        </w:r>
        <w:r w:rsidR="006A25F0">
          <w:rPr>
            <w:spacing w:val="69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67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68"/>
            <w:sz w:val="24"/>
          </w:rPr>
          <w:t xml:space="preserve"> </w:t>
        </w:r>
        <w:r w:rsidR="006A25F0">
          <w:rPr>
            <w:sz w:val="24"/>
          </w:rPr>
          <w:t>которых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footerReference w:type="default" r:id="rId8"/>
          <w:pgSz w:w="11910" w:h="16840"/>
          <w:pgMar w:top="1520" w:right="260" w:bottom="1180" w:left="900" w:header="0" w:footer="987" w:gutter="0"/>
          <w:pgNumType w:start="2"/>
          <w:cols w:space="720"/>
        </w:sectPr>
      </w:pPr>
    </w:p>
    <w:p w:rsidR="004A2A87" w:rsidRDefault="00F14225">
      <w:pPr>
        <w:pStyle w:val="a3"/>
        <w:tabs>
          <w:tab w:val="right" w:leader="dot" w:pos="10432"/>
        </w:tabs>
        <w:spacing w:before="73" w:line="232" w:lineRule="auto"/>
        <w:ind w:left="715" w:right="304"/>
        <w:jc w:val="both"/>
      </w:pPr>
      <w:hyperlink w:anchor="_bookmark20" w:history="1">
        <w:r w:rsidR="006A25F0">
          <w:t>отсутствует</w:t>
        </w:r>
        <w:r w:rsidR="006A25F0">
          <w:rPr>
            <w:spacing w:val="1"/>
          </w:rPr>
          <w:t xml:space="preserve"> </w:t>
        </w:r>
        <w:r w:rsidR="006A25F0">
          <w:t>возможность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(или)</w:t>
        </w:r>
        <w:r w:rsidR="006A25F0">
          <w:rPr>
            <w:spacing w:val="1"/>
          </w:rPr>
          <w:t xml:space="preserve"> </w:t>
        </w:r>
        <w:r w:rsidR="006A25F0">
          <w:t>целесообразность</w:t>
        </w:r>
        <w:r w:rsidR="006A25F0">
          <w:rPr>
            <w:spacing w:val="1"/>
          </w:rPr>
          <w:t xml:space="preserve"> </w:t>
        </w:r>
        <w:r w:rsidR="006A25F0">
          <w:t>передачи</w:t>
        </w:r>
        <w:r w:rsidR="006A25F0">
          <w:rPr>
            <w:spacing w:val="1"/>
          </w:rPr>
          <w:t xml:space="preserve"> </w:t>
        </w:r>
        <w:r w:rsidR="006A25F0">
          <w:t>тепловой</w:t>
        </w:r>
        <w:r w:rsidR="006A25F0">
          <w:rPr>
            <w:spacing w:val="1"/>
          </w:rPr>
          <w:t xml:space="preserve"> </w:t>
        </w:r>
        <w:r w:rsidR="006A25F0">
          <w:t>энергии</w:t>
        </w:r>
        <w:r w:rsidR="006A25F0">
          <w:rPr>
            <w:spacing w:val="1"/>
          </w:rPr>
          <w:t xml:space="preserve"> </w:t>
        </w:r>
        <w:r w:rsidR="006A25F0">
          <w:t>от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существующих</w:t>
        </w:r>
        <w:r w:rsidR="006A25F0">
          <w:rPr>
            <w:spacing w:val="1"/>
          </w:rPr>
          <w:t xml:space="preserve"> </w:t>
        </w:r>
        <w:r w:rsidR="006A25F0">
          <w:t>или</w:t>
        </w:r>
        <w:r w:rsidR="006A25F0">
          <w:rPr>
            <w:spacing w:val="1"/>
          </w:rPr>
          <w:t xml:space="preserve"> </w:t>
        </w:r>
        <w:r w:rsidR="006A25F0">
          <w:t>реконструируемых</w:t>
        </w:r>
        <w:r w:rsidR="006A25F0">
          <w:rPr>
            <w:spacing w:val="1"/>
          </w:rPr>
          <w:t xml:space="preserve"> </w:t>
        </w:r>
        <w:r w:rsidR="006A25F0">
          <w:t>источников</w:t>
        </w:r>
        <w:r w:rsidR="006A25F0">
          <w:rPr>
            <w:spacing w:val="1"/>
          </w:rPr>
          <w:t xml:space="preserve"> </w:t>
        </w:r>
        <w:r w:rsidR="006A25F0">
          <w:t>тепловой</w:t>
        </w:r>
        <w:r w:rsidR="006A25F0">
          <w:rPr>
            <w:spacing w:val="1"/>
          </w:rPr>
          <w:t xml:space="preserve"> </w:t>
        </w:r>
        <w:r w:rsidR="006A25F0">
          <w:t>энергии,</w:t>
        </w:r>
        <w:r w:rsidR="006A25F0">
          <w:rPr>
            <w:spacing w:val="61"/>
          </w:rPr>
          <w:t xml:space="preserve"> </w:t>
        </w:r>
        <w:r w:rsidR="006A25F0">
          <w:t>обоснованная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расчетами</w:t>
        </w:r>
        <w:r w:rsidR="006A25F0">
          <w:rPr>
            <w:spacing w:val="1"/>
          </w:rPr>
          <w:t xml:space="preserve"> </w:t>
        </w:r>
        <w:r w:rsidR="006A25F0">
          <w:t>ценовых</w:t>
        </w:r>
        <w:r w:rsidR="006A25F0">
          <w:rPr>
            <w:spacing w:val="1"/>
          </w:rPr>
          <w:t xml:space="preserve"> </w:t>
        </w:r>
        <w:r w:rsidR="006A25F0">
          <w:t>(тарифных)</w:t>
        </w:r>
        <w:r w:rsidR="006A25F0">
          <w:rPr>
            <w:spacing w:val="1"/>
          </w:rPr>
          <w:t xml:space="preserve"> </w:t>
        </w:r>
        <w:r w:rsidR="006A25F0">
          <w:t>последствий</w:t>
        </w:r>
        <w:r w:rsidR="006A25F0">
          <w:rPr>
            <w:spacing w:val="1"/>
          </w:rPr>
          <w:t xml:space="preserve"> </w:t>
        </w:r>
        <w:r w:rsidR="006A25F0">
          <w:t>для</w:t>
        </w:r>
        <w:r w:rsidR="006A25F0">
          <w:rPr>
            <w:spacing w:val="1"/>
          </w:rPr>
          <w:t xml:space="preserve"> </w:t>
        </w:r>
        <w:r w:rsidR="006A25F0">
          <w:t>потребителей</w:t>
        </w:r>
        <w:r w:rsidR="006A25F0">
          <w:rPr>
            <w:spacing w:val="1"/>
          </w:rPr>
          <w:t xml:space="preserve"> </w:t>
        </w:r>
        <w:r w:rsidR="006A25F0">
          <w:t>(в</w:t>
        </w:r>
        <w:r w:rsidR="006A25F0">
          <w:rPr>
            <w:spacing w:val="1"/>
          </w:rPr>
          <w:t xml:space="preserve"> </w:t>
        </w:r>
        <w:r w:rsidR="006A25F0">
          <w:t>ценовых</w:t>
        </w:r>
        <w:r w:rsidR="006A25F0">
          <w:rPr>
            <w:spacing w:val="1"/>
          </w:rPr>
          <w:t xml:space="preserve"> </w:t>
        </w:r>
        <w:r w:rsidR="006A25F0">
          <w:t>зонах</w:t>
        </w:r>
      </w:hyperlink>
      <w:r w:rsidR="006A25F0">
        <w:rPr>
          <w:spacing w:val="-57"/>
        </w:rPr>
        <w:t xml:space="preserve"> </w:t>
      </w:r>
      <w:hyperlink w:anchor="_bookmark20" w:history="1">
        <w:r w:rsidR="006A25F0">
          <w:t>теплоснабжения</w:t>
        </w:r>
        <w:r w:rsidR="006A25F0">
          <w:rPr>
            <w:spacing w:val="1"/>
          </w:rPr>
          <w:t xml:space="preserve"> </w:t>
        </w:r>
        <w:r w:rsidR="006A25F0">
          <w:t>-</w:t>
        </w:r>
        <w:r w:rsidR="006A25F0">
          <w:rPr>
            <w:spacing w:val="1"/>
          </w:rPr>
          <w:t xml:space="preserve"> </w:t>
        </w:r>
        <w:r w:rsidR="006A25F0">
          <w:t>обоснованная</w:t>
        </w:r>
        <w:r w:rsidR="006A25F0">
          <w:rPr>
            <w:spacing w:val="1"/>
          </w:rPr>
          <w:t xml:space="preserve"> </w:t>
        </w:r>
        <w:r w:rsidR="006A25F0">
          <w:t>расчетами</w:t>
        </w:r>
        <w:r w:rsidR="006A25F0">
          <w:rPr>
            <w:spacing w:val="1"/>
          </w:rPr>
          <w:t xml:space="preserve"> </w:t>
        </w:r>
        <w:r w:rsidR="006A25F0">
          <w:t>ценовых</w:t>
        </w:r>
        <w:r w:rsidR="006A25F0">
          <w:rPr>
            <w:spacing w:val="1"/>
          </w:rPr>
          <w:t xml:space="preserve"> </w:t>
        </w:r>
        <w:r w:rsidR="006A25F0">
          <w:t>(тарифных)</w:t>
        </w:r>
        <w:r w:rsidR="006A25F0">
          <w:rPr>
            <w:spacing w:val="1"/>
          </w:rPr>
          <w:t xml:space="preserve"> </w:t>
        </w:r>
        <w:r w:rsidR="006A25F0">
          <w:t>последствий</w:t>
        </w:r>
        <w:r w:rsidR="006A25F0">
          <w:rPr>
            <w:spacing w:val="1"/>
          </w:rPr>
          <w:t xml:space="preserve"> </w:t>
        </w:r>
        <w:r w:rsidR="006A25F0">
          <w:t>для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потребителей, если реализацию товаров в сфере теплоснабжения с использованием такого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источника тепловой энергии планируется осуществлять по регулируемым ценам (тарифам), и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(или)</w:t>
        </w:r>
        <w:r w:rsidR="006A25F0">
          <w:rPr>
            <w:spacing w:val="1"/>
          </w:rPr>
          <w:t xml:space="preserve"> </w:t>
        </w:r>
        <w:r w:rsidR="006A25F0">
          <w:t>обоснованная</w:t>
        </w:r>
        <w:r w:rsidR="006A25F0">
          <w:rPr>
            <w:spacing w:val="1"/>
          </w:rPr>
          <w:t xml:space="preserve"> </w:t>
        </w:r>
        <w:r w:rsidR="006A25F0">
          <w:t>анализом</w:t>
        </w:r>
        <w:r w:rsidR="006A25F0">
          <w:rPr>
            <w:spacing w:val="1"/>
          </w:rPr>
          <w:t xml:space="preserve"> </w:t>
        </w:r>
        <w:r w:rsidR="006A25F0">
          <w:t>индикаторов</w:t>
        </w:r>
        <w:r w:rsidR="006A25F0">
          <w:rPr>
            <w:spacing w:val="1"/>
          </w:rPr>
          <w:t xml:space="preserve"> </w:t>
        </w:r>
        <w:r w:rsidR="006A25F0">
          <w:t>развития</w:t>
        </w:r>
        <w:r w:rsidR="006A25F0">
          <w:rPr>
            <w:spacing w:val="1"/>
          </w:rPr>
          <w:t xml:space="preserve"> </w:t>
        </w:r>
        <w:r w:rsidR="006A25F0">
          <w:t>системы</w:t>
        </w:r>
        <w:r w:rsidR="006A25F0">
          <w:rPr>
            <w:spacing w:val="1"/>
          </w:rPr>
          <w:t xml:space="preserve"> </w:t>
        </w:r>
        <w:r w:rsidR="006A25F0">
          <w:t>теплоснабжения</w:t>
        </w:r>
        <w:r w:rsidR="006A25F0">
          <w:rPr>
            <w:spacing w:val="1"/>
          </w:rPr>
          <w:t xml:space="preserve"> </w:t>
        </w:r>
        <w:r w:rsidR="006A25F0">
          <w:t>поселения,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городского</w:t>
        </w:r>
        <w:r w:rsidR="006A25F0">
          <w:rPr>
            <w:spacing w:val="1"/>
          </w:rPr>
          <w:t xml:space="preserve"> </w:t>
        </w:r>
        <w:r w:rsidR="006A25F0">
          <w:t>округа,</w:t>
        </w:r>
        <w:r w:rsidR="006A25F0">
          <w:rPr>
            <w:spacing w:val="1"/>
          </w:rPr>
          <w:t xml:space="preserve"> </w:t>
        </w:r>
        <w:r w:rsidR="006A25F0">
          <w:t>города</w:t>
        </w:r>
        <w:r w:rsidR="006A25F0">
          <w:rPr>
            <w:spacing w:val="1"/>
          </w:rPr>
          <w:t xml:space="preserve"> </w:t>
        </w:r>
        <w:r w:rsidR="006A25F0">
          <w:t>федерального</w:t>
        </w:r>
        <w:r w:rsidR="006A25F0">
          <w:rPr>
            <w:spacing w:val="1"/>
          </w:rPr>
          <w:t xml:space="preserve"> </w:t>
        </w:r>
        <w:r w:rsidR="006A25F0">
          <w:t>значения,</w:t>
        </w:r>
        <w:r w:rsidR="006A25F0">
          <w:rPr>
            <w:spacing w:val="1"/>
          </w:rPr>
          <w:t xml:space="preserve"> </w:t>
        </w:r>
        <w:r w:rsidR="006A25F0">
          <w:t>если</w:t>
        </w:r>
        <w:r w:rsidR="006A25F0">
          <w:rPr>
            <w:spacing w:val="1"/>
          </w:rPr>
          <w:t xml:space="preserve"> </w:t>
        </w:r>
        <w:r w:rsidR="006A25F0">
          <w:t>реализация</w:t>
        </w:r>
        <w:r w:rsidR="006A25F0">
          <w:rPr>
            <w:spacing w:val="1"/>
          </w:rPr>
          <w:t xml:space="preserve"> </w:t>
        </w:r>
        <w:r w:rsidR="006A25F0">
          <w:t>товаров</w:t>
        </w:r>
        <w:r w:rsidR="006A25F0">
          <w:rPr>
            <w:spacing w:val="1"/>
          </w:rPr>
          <w:t xml:space="preserve"> </w:t>
        </w:r>
        <w:r w:rsidR="006A25F0">
          <w:t>в</w:t>
        </w:r>
        <w:r w:rsidR="006A25F0">
          <w:rPr>
            <w:spacing w:val="1"/>
          </w:rPr>
          <w:t xml:space="preserve"> </w:t>
        </w:r>
        <w:r w:rsidR="006A25F0">
          <w:t>сфере</w:t>
        </w:r>
      </w:hyperlink>
      <w:r w:rsidR="006A25F0">
        <w:rPr>
          <w:spacing w:val="-57"/>
        </w:rPr>
        <w:t xml:space="preserve"> </w:t>
      </w:r>
      <w:hyperlink w:anchor="_bookmark20" w:history="1">
        <w:r w:rsidR="006A25F0">
          <w:t>теплоснабжения с использованием такого источника тепловой энергии будет осуществляться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по</w:t>
        </w:r>
        <w:r w:rsidR="006A25F0">
          <w:rPr>
            <w:spacing w:val="1"/>
          </w:rPr>
          <w:t xml:space="preserve"> </w:t>
        </w:r>
        <w:r w:rsidR="006A25F0">
          <w:t>ценам,</w:t>
        </w:r>
        <w:r w:rsidR="006A25F0">
          <w:rPr>
            <w:spacing w:val="1"/>
          </w:rPr>
          <w:t xml:space="preserve"> </w:t>
        </w:r>
        <w:r w:rsidR="006A25F0">
          <w:t>определяемым</w:t>
        </w:r>
        <w:r w:rsidR="006A25F0">
          <w:rPr>
            <w:spacing w:val="1"/>
          </w:rPr>
          <w:t xml:space="preserve"> </w:t>
        </w:r>
        <w:r w:rsidR="006A25F0">
          <w:t>по</w:t>
        </w:r>
        <w:r w:rsidR="006A25F0">
          <w:rPr>
            <w:spacing w:val="1"/>
          </w:rPr>
          <w:t xml:space="preserve"> </w:t>
        </w:r>
        <w:r w:rsidR="006A25F0">
          <w:t>соглашению</w:t>
        </w:r>
        <w:r w:rsidR="006A25F0">
          <w:rPr>
            <w:spacing w:val="1"/>
          </w:rPr>
          <w:t xml:space="preserve"> </w:t>
        </w:r>
        <w:r w:rsidR="006A25F0">
          <w:t>сторон</w:t>
        </w:r>
        <w:r w:rsidR="006A25F0">
          <w:rPr>
            <w:spacing w:val="1"/>
          </w:rPr>
          <w:t xml:space="preserve"> </w:t>
        </w:r>
        <w:r w:rsidR="006A25F0">
          <w:t>договора</w:t>
        </w:r>
        <w:r w:rsidR="006A25F0">
          <w:rPr>
            <w:spacing w:val="1"/>
          </w:rPr>
          <w:t xml:space="preserve"> </w:t>
        </w:r>
        <w:r w:rsidR="006A25F0">
          <w:t>поставки</w:t>
        </w:r>
        <w:r w:rsidR="006A25F0">
          <w:rPr>
            <w:spacing w:val="1"/>
          </w:rPr>
          <w:t xml:space="preserve"> </w:t>
        </w:r>
        <w:r w:rsidR="006A25F0">
          <w:t>тепловой</w:t>
        </w:r>
        <w:r w:rsidR="006A25F0">
          <w:rPr>
            <w:spacing w:val="1"/>
          </w:rPr>
          <w:t xml:space="preserve"> </w:t>
        </w:r>
        <w:r w:rsidR="006A25F0">
          <w:t>энергии</w:t>
        </w:r>
      </w:hyperlink>
      <w:r w:rsidR="006A25F0">
        <w:rPr>
          <w:spacing w:val="1"/>
        </w:rPr>
        <w:t xml:space="preserve"> </w:t>
      </w:r>
      <w:hyperlink w:anchor="_bookmark20" w:history="1">
        <w:r w:rsidR="006A25F0">
          <w:t>(мощности)</w:t>
        </w:r>
        <w:r w:rsidR="006A25F0">
          <w:rPr>
            <w:spacing w:val="-1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(или) теплоносителя)</w:t>
        </w:r>
        <w:r w:rsidR="006A25F0">
          <w:rPr>
            <w:spacing w:val="-2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радиуса</w:t>
        </w:r>
        <w:r w:rsidR="006A25F0">
          <w:rPr>
            <w:spacing w:val="1"/>
          </w:rPr>
          <w:t xml:space="preserve"> </w:t>
        </w:r>
        <w:r w:rsidR="006A25F0">
          <w:t>эффективного</w:t>
        </w:r>
        <w:r w:rsidR="006A25F0">
          <w:rPr>
            <w:spacing w:val="-1"/>
          </w:rPr>
          <w:t xml:space="preserve"> </w:t>
        </w:r>
        <w:r w:rsidR="006A25F0">
          <w:t>теплоснабжения</w:t>
        </w:r>
        <w:r w:rsidR="006A25F0">
          <w:tab/>
          <w:t>38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  <w:tab w:val="right" w:leader="dot" w:pos="10432"/>
        </w:tabs>
        <w:spacing w:before="5" w:line="232" w:lineRule="auto"/>
        <w:ind w:right="312" w:firstLine="0"/>
        <w:jc w:val="both"/>
        <w:rPr>
          <w:sz w:val="24"/>
        </w:rPr>
      </w:pPr>
      <w:hyperlink w:anchor="_bookmark21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обеспечивающих</w:t>
        </w:r>
      </w:hyperlink>
      <w:r w:rsidR="006A25F0">
        <w:rPr>
          <w:spacing w:val="1"/>
          <w:sz w:val="24"/>
        </w:rPr>
        <w:t xml:space="preserve"> </w:t>
      </w:r>
      <w:hyperlink w:anchor="_bookmark21" w:history="1">
        <w:r w:rsidR="006A25F0">
          <w:rPr>
            <w:sz w:val="24"/>
          </w:rPr>
          <w:t>перспективную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тепловую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нагрузку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расширяемых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</w:hyperlink>
      <w:r w:rsidR="006A25F0">
        <w:rPr>
          <w:spacing w:val="1"/>
          <w:sz w:val="24"/>
        </w:rPr>
        <w:t xml:space="preserve"> </w:t>
      </w:r>
      <w:hyperlink w:anchor="_bookmark21" w:history="1">
        <w:r w:rsidR="006A25F0">
          <w:rPr>
            <w:sz w:val="24"/>
          </w:rPr>
          <w:t>источников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тепловой энергии</w:t>
        </w:r>
        <w:r w:rsidR="006A25F0">
          <w:rPr>
            <w:sz w:val="24"/>
          </w:rPr>
          <w:tab/>
          <w:t>38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</w:tabs>
        <w:spacing w:line="232" w:lineRule="auto"/>
        <w:ind w:right="310" w:firstLine="0"/>
        <w:jc w:val="both"/>
        <w:rPr>
          <w:sz w:val="24"/>
        </w:rPr>
      </w:pPr>
      <w:hyperlink w:anchor="_bookmark22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техническому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перевооружению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22" w:history="1"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целью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повышения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эффективности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 xml:space="preserve">теплоснабжения         </w:t>
        </w:r>
        <w:r w:rsidR="006A25F0">
          <w:rPr>
            <w:spacing w:val="5"/>
            <w:sz w:val="24"/>
          </w:rPr>
          <w:t xml:space="preserve"> </w:t>
        </w:r>
        <w:r w:rsidR="006A25F0">
          <w:rPr>
            <w:sz w:val="24"/>
          </w:rPr>
          <w:t>38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  <w:tab w:val="right" w:leader="dot" w:pos="10432"/>
        </w:tabs>
        <w:spacing w:before="1" w:line="232" w:lineRule="auto"/>
        <w:ind w:right="313" w:firstLine="0"/>
        <w:jc w:val="both"/>
        <w:rPr>
          <w:sz w:val="24"/>
        </w:rPr>
      </w:pPr>
      <w:hyperlink w:anchor="_bookmark23" w:history="1">
        <w:r w:rsidR="006A25F0">
          <w:rPr>
            <w:sz w:val="24"/>
          </w:rPr>
          <w:t>Графики совместной работы источников тепловой энергии, функционирующих в режиме</w:t>
        </w:r>
      </w:hyperlink>
      <w:r w:rsidR="006A25F0">
        <w:rPr>
          <w:spacing w:val="1"/>
          <w:sz w:val="24"/>
        </w:rPr>
        <w:t xml:space="preserve"> </w:t>
      </w:r>
      <w:hyperlink w:anchor="_bookmark23" w:history="1">
        <w:r w:rsidR="006A25F0">
          <w:rPr>
            <w:sz w:val="24"/>
          </w:rPr>
          <w:t>комбинированной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выработки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 энергии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z w:val="24"/>
          </w:rPr>
          <w:tab/>
          <w:t>39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  <w:tab w:val="right" w:leader="dot" w:pos="10432"/>
        </w:tabs>
        <w:spacing w:line="232" w:lineRule="auto"/>
        <w:ind w:right="306" w:firstLine="0"/>
        <w:jc w:val="both"/>
        <w:rPr>
          <w:sz w:val="24"/>
        </w:rPr>
      </w:pPr>
      <w:hyperlink w:anchor="_bookmark24" w:history="1">
        <w:r w:rsidR="006A25F0">
          <w:rPr>
            <w:sz w:val="24"/>
          </w:rPr>
          <w:t>Меры 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выводу из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эксплуатации,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консервации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 демонтажу избыточных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24" w:history="1">
        <w:r w:rsidR="006A25F0">
          <w:rPr>
            <w:sz w:val="24"/>
          </w:rPr>
          <w:t>тепловой энергии, а также источников тепловой энергии, выработавших нормативный срок</w:t>
        </w:r>
      </w:hyperlink>
      <w:r w:rsidR="006A25F0">
        <w:rPr>
          <w:spacing w:val="1"/>
          <w:sz w:val="24"/>
        </w:rPr>
        <w:t xml:space="preserve"> </w:t>
      </w:r>
      <w:hyperlink w:anchor="_bookmark24" w:history="1">
        <w:r w:rsidR="006A25F0">
          <w:rPr>
            <w:sz w:val="24"/>
          </w:rPr>
          <w:t>службы, в случае, если продление срока службы технически невозможно или экономически</w:t>
        </w:r>
      </w:hyperlink>
      <w:r w:rsidR="006A25F0">
        <w:rPr>
          <w:spacing w:val="1"/>
          <w:sz w:val="24"/>
        </w:rPr>
        <w:t xml:space="preserve"> </w:t>
      </w:r>
      <w:hyperlink w:anchor="_bookmark24" w:history="1">
        <w:r w:rsidR="006A25F0">
          <w:rPr>
            <w:sz w:val="24"/>
          </w:rPr>
          <w:t>нецелесообразно</w:t>
        </w:r>
        <w:r w:rsidR="006A25F0">
          <w:rPr>
            <w:sz w:val="24"/>
          </w:rPr>
          <w:tab/>
          <w:t>39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</w:tabs>
        <w:spacing w:before="2" w:line="232" w:lineRule="auto"/>
        <w:ind w:right="310" w:firstLine="0"/>
        <w:jc w:val="both"/>
        <w:rPr>
          <w:sz w:val="24"/>
        </w:rPr>
      </w:pPr>
      <w:hyperlink w:anchor="_bookmark25" w:history="1">
        <w:r w:rsidR="006A25F0">
          <w:rPr>
            <w:sz w:val="24"/>
          </w:rPr>
          <w:t>Меры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переоборудованию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энергии,</w:t>
        </w:r>
      </w:hyperlink>
      <w:r w:rsidR="006A25F0">
        <w:rPr>
          <w:spacing w:val="1"/>
          <w:sz w:val="24"/>
        </w:rPr>
        <w:t xml:space="preserve"> </w:t>
      </w:r>
      <w:hyperlink w:anchor="_bookmark25" w:history="1">
        <w:r w:rsidR="006A25F0">
          <w:rPr>
            <w:sz w:val="24"/>
          </w:rPr>
          <w:t>функционирующие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выработки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</w:hyperlink>
    </w:p>
    <w:p w:rsidR="004A2A87" w:rsidRDefault="00F14225">
      <w:pPr>
        <w:pStyle w:val="a3"/>
        <w:spacing w:line="264" w:lineRule="exact"/>
        <w:ind w:left="720"/>
        <w:jc w:val="both"/>
      </w:pPr>
      <w:hyperlink w:anchor="_bookmark25" w:history="1">
        <w:r w:rsidR="006A25F0">
          <w:t>.............................................................................................................................................................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39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  <w:tab w:val="right" w:leader="dot" w:pos="10432"/>
        </w:tabs>
        <w:spacing w:before="2" w:line="232" w:lineRule="auto"/>
        <w:ind w:right="306" w:firstLine="0"/>
        <w:jc w:val="both"/>
        <w:rPr>
          <w:sz w:val="24"/>
        </w:rPr>
      </w:pPr>
      <w:hyperlink w:anchor="_bookmark26" w:history="1">
        <w:r w:rsidR="006A25F0">
          <w:rPr>
            <w:sz w:val="24"/>
          </w:rPr>
          <w:t>Меры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переводу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котельных,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размещенных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расширяемых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</w:hyperlink>
      <w:r w:rsidR="006A25F0">
        <w:rPr>
          <w:spacing w:val="1"/>
          <w:sz w:val="24"/>
        </w:rPr>
        <w:t xml:space="preserve"> </w:t>
      </w:r>
      <w:hyperlink w:anchor="_bookmark26" w:history="1"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функционирующих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</w:hyperlink>
      <w:r w:rsidR="006A25F0">
        <w:rPr>
          <w:spacing w:val="1"/>
          <w:sz w:val="24"/>
        </w:rPr>
        <w:t xml:space="preserve"> </w:t>
      </w:r>
      <w:hyperlink w:anchor="_bookmark26" w:history="1">
        <w:r w:rsidR="006A25F0">
          <w:rPr>
            <w:sz w:val="24"/>
          </w:rPr>
          <w:t>выработки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20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20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20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6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7"/>
            <w:sz w:val="24"/>
          </w:rPr>
          <w:t xml:space="preserve"> </w:t>
        </w:r>
        <w:r w:rsidR="006A25F0">
          <w:rPr>
            <w:sz w:val="24"/>
          </w:rPr>
          <w:t>пиковый</w:t>
        </w:r>
        <w:r w:rsidR="006A25F0">
          <w:rPr>
            <w:spacing w:val="20"/>
            <w:sz w:val="24"/>
          </w:rPr>
          <w:t xml:space="preserve"> </w:t>
        </w:r>
        <w:r w:rsidR="006A25F0">
          <w:rPr>
            <w:sz w:val="24"/>
          </w:rPr>
          <w:t>режим</w:t>
        </w:r>
        <w:r w:rsidR="006A25F0">
          <w:rPr>
            <w:spacing w:val="18"/>
            <w:sz w:val="24"/>
          </w:rPr>
          <w:t xml:space="preserve"> </w:t>
        </w:r>
        <w:r w:rsidR="006A25F0">
          <w:rPr>
            <w:sz w:val="24"/>
          </w:rPr>
          <w:t>работы,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либо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выводу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их</w:t>
        </w:r>
      </w:hyperlink>
      <w:r w:rsidR="006A25F0">
        <w:rPr>
          <w:spacing w:val="-58"/>
          <w:sz w:val="24"/>
        </w:rPr>
        <w:t xml:space="preserve"> </w:t>
      </w:r>
      <w:hyperlink w:anchor="_bookmark26" w:history="1">
        <w:r w:rsidR="006A25F0">
          <w:rPr>
            <w:sz w:val="24"/>
          </w:rPr>
          <w:t>из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эксплуатации</w:t>
        </w:r>
        <w:r w:rsidR="006A25F0">
          <w:rPr>
            <w:sz w:val="24"/>
          </w:rPr>
          <w:tab/>
          <w:t>39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  <w:tab w:val="right" w:leader="dot" w:pos="10432"/>
        </w:tabs>
        <w:spacing w:before="2" w:line="232" w:lineRule="auto"/>
        <w:ind w:right="312" w:firstLine="0"/>
        <w:jc w:val="both"/>
        <w:rPr>
          <w:sz w:val="24"/>
        </w:rPr>
      </w:pPr>
      <w:hyperlink w:anchor="_bookmark27" w:history="1">
        <w:r w:rsidR="006A25F0">
          <w:rPr>
            <w:sz w:val="24"/>
          </w:rPr>
          <w:t>Температурный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график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отпуска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каждого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27" w:history="1">
        <w:r w:rsidR="006A25F0">
          <w:rPr>
            <w:sz w:val="24"/>
          </w:rPr>
          <w:t>энергии или группы источников тепловой энергии в системе теплоснабжения, работающей на</w:t>
        </w:r>
      </w:hyperlink>
      <w:r w:rsidR="006A25F0">
        <w:rPr>
          <w:spacing w:val="-57"/>
          <w:sz w:val="24"/>
        </w:rPr>
        <w:t xml:space="preserve"> </w:t>
      </w:r>
      <w:hyperlink w:anchor="_bookmark27" w:history="1">
        <w:r w:rsidR="006A25F0">
          <w:rPr>
            <w:sz w:val="24"/>
          </w:rPr>
          <w:t>общую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тепловую сеть,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и оценку</w:t>
        </w:r>
        <w:r w:rsidR="006A25F0">
          <w:rPr>
            <w:spacing w:val="-9"/>
            <w:sz w:val="24"/>
          </w:rPr>
          <w:t xml:space="preserve"> </w:t>
        </w:r>
        <w:r w:rsidR="006A25F0">
          <w:rPr>
            <w:sz w:val="24"/>
          </w:rPr>
          <w:t>затрат при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необходимости его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изменения</w:t>
        </w:r>
        <w:r w:rsidR="006A25F0">
          <w:rPr>
            <w:sz w:val="24"/>
          </w:rPr>
          <w:tab/>
          <w:t>39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076"/>
        </w:tabs>
        <w:spacing w:before="1" w:line="232" w:lineRule="auto"/>
        <w:ind w:right="302" w:firstLine="0"/>
        <w:jc w:val="both"/>
        <w:rPr>
          <w:sz w:val="24"/>
        </w:rPr>
      </w:pPr>
      <w:hyperlink w:anchor="_bookmark28" w:history="1">
        <w:r w:rsidR="006A25F0">
          <w:rPr>
            <w:sz w:val="24"/>
          </w:rPr>
          <w:t>Предложения по перспективной установленной тепловой мощности каждого источника</w:t>
        </w:r>
      </w:hyperlink>
      <w:r w:rsidR="006A25F0">
        <w:rPr>
          <w:spacing w:val="1"/>
          <w:sz w:val="24"/>
        </w:rPr>
        <w:t xml:space="preserve"> </w:t>
      </w:r>
      <w:hyperlink w:anchor="_bookmark28" w:history="1"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предложениями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сроку</w:t>
        </w:r>
        <w:r w:rsidR="006A25F0">
          <w:rPr>
            <w:spacing w:val="-9"/>
            <w:sz w:val="24"/>
          </w:rPr>
          <w:t xml:space="preserve"> </w:t>
        </w:r>
        <w:r w:rsidR="006A25F0">
          <w:rPr>
            <w:sz w:val="24"/>
          </w:rPr>
          <w:t>ввода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эксплуатацию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 xml:space="preserve">мощностей         </w:t>
        </w:r>
        <w:r w:rsidR="006A25F0">
          <w:rPr>
            <w:spacing w:val="9"/>
            <w:sz w:val="24"/>
          </w:rPr>
          <w:t xml:space="preserve"> </w:t>
        </w:r>
        <w:r w:rsidR="006A25F0">
          <w:rPr>
            <w:sz w:val="24"/>
          </w:rPr>
          <w:t>41</w:t>
        </w:r>
      </w:hyperlink>
    </w:p>
    <w:p w:rsidR="004A2A87" w:rsidRDefault="00F14225">
      <w:pPr>
        <w:pStyle w:val="a5"/>
        <w:numPr>
          <w:ilvl w:val="1"/>
          <w:numId w:val="86"/>
        </w:numPr>
        <w:tabs>
          <w:tab w:val="left" w:pos="1196"/>
          <w:tab w:val="right" w:leader="dot" w:pos="10432"/>
        </w:tabs>
        <w:spacing w:line="232" w:lineRule="auto"/>
        <w:ind w:right="310" w:firstLine="0"/>
        <w:jc w:val="both"/>
        <w:rPr>
          <w:sz w:val="24"/>
        </w:rPr>
      </w:pPr>
      <w:hyperlink w:anchor="_bookmark29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вводу 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29" w:history="1"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использованием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возобновляемых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также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местных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видов</w:t>
        </w:r>
      </w:hyperlink>
      <w:r w:rsidR="006A25F0">
        <w:rPr>
          <w:spacing w:val="1"/>
          <w:sz w:val="24"/>
        </w:rPr>
        <w:t xml:space="preserve"> </w:t>
      </w:r>
      <w:hyperlink w:anchor="_bookmark29" w:history="1">
        <w:r w:rsidR="006A25F0">
          <w:rPr>
            <w:sz w:val="24"/>
          </w:rPr>
          <w:t>топлива</w:t>
        </w:r>
        <w:r w:rsidR="006A25F0">
          <w:rPr>
            <w:sz w:val="24"/>
          </w:rPr>
          <w:tab/>
          <w:t>41</w:t>
        </w:r>
      </w:hyperlink>
    </w:p>
    <w:p w:rsidR="004A2A87" w:rsidRDefault="00F14225">
      <w:pPr>
        <w:pStyle w:val="a3"/>
        <w:spacing w:line="276" w:lineRule="exact"/>
        <w:ind w:left="473"/>
        <w:jc w:val="both"/>
      </w:pPr>
      <w:hyperlink w:anchor="_bookmark30" w:history="1">
        <w:r w:rsidR="006A25F0">
          <w:t>Раздел</w:t>
        </w:r>
        <w:r w:rsidR="006A25F0">
          <w:rPr>
            <w:spacing w:val="-4"/>
          </w:rPr>
          <w:t xml:space="preserve"> </w:t>
        </w:r>
        <w:r w:rsidR="006A25F0">
          <w:t>6.</w:t>
        </w:r>
        <w:r w:rsidR="006A25F0">
          <w:rPr>
            <w:spacing w:val="-3"/>
          </w:rPr>
          <w:t xml:space="preserve"> </w:t>
        </w:r>
        <w:r w:rsidR="006A25F0">
          <w:t>Предложения</w:t>
        </w:r>
        <w:r w:rsidR="006A25F0">
          <w:rPr>
            <w:spacing w:val="12"/>
          </w:rPr>
          <w:t xml:space="preserve"> </w:t>
        </w:r>
        <w:r w:rsidR="006A25F0">
          <w:t>по</w:t>
        </w:r>
        <w:r w:rsidR="006A25F0">
          <w:rPr>
            <w:spacing w:val="12"/>
          </w:rPr>
          <w:t xml:space="preserve"> </w:t>
        </w:r>
        <w:r w:rsidR="006A25F0">
          <w:t>строительству,</w:t>
        </w:r>
        <w:r w:rsidR="006A25F0">
          <w:rPr>
            <w:spacing w:val="12"/>
          </w:rPr>
          <w:t xml:space="preserve"> </w:t>
        </w:r>
        <w:r w:rsidR="006A25F0">
          <w:t>реконструкции</w:t>
        </w:r>
        <w:r w:rsidR="006A25F0">
          <w:rPr>
            <w:spacing w:val="13"/>
          </w:rPr>
          <w:t xml:space="preserve"> </w:t>
        </w:r>
        <w:r w:rsidR="006A25F0">
          <w:t>и</w:t>
        </w:r>
        <w:r w:rsidR="006A25F0">
          <w:rPr>
            <w:spacing w:val="13"/>
          </w:rPr>
          <w:t xml:space="preserve"> </w:t>
        </w:r>
        <w:r w:rsidR="006A25F0">
          <w:t>(или)</w:t>
        </w:r>
        <w:r w:rsidR="006A25F0">
          <w:rPr>
            <w:spacing w:val="11"/>
          </w:rPr>
          <w:t xml:space="preserve"> </w:t>
        </w:r>
        <w:r w:rsidR="006A25F0">
          <w:t>модернизации</w:t>
        </w:r>
        <w:r w:rsidR="006A25F0">
          <w:rPr>
            <w:spacing w:val="11"/>
          </w:rPr>
          <w:t xml:space="preserve"> </w:t>
        </w:r>
        <w:r w:rsidR="006A25F0">
          <w:t>тепловых</w:t>
        </w:r>
        <w:r w:rsidR="006A25F0">
          <w:rPr>
            <w:spacing w:val="14"/>
          </w:rPr>
          <w:t xml:space="preserve"> </w:t>
        </w:r>
        <w:r w:rsidR="006A25F0">
          <w:t>сетей</w:t>
        </w:r>
      </w:hyperlink>
    </w:p>
    <w:p w:rsidR="004A2A87" w:rsidRDefault="00F14225">
      <w:pPr>
        <w:pStyle w:val="a3"/>
        <w:spacing w:line="274" w:lineRule="exact"/>
        <w:ind w:left="480"/>
        <w:jc w:val="both"/>
      </w:pPr>
      <w:hyperlink w:anchor="_bookmark30" w:history="1">
        <w:r w:rsidR="006A25F0">
          <w:t>.................................................................................................................................................................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42</w:t>
        </w:r>
      </w:hyperlink>
    </w:p>
    <w:p w:rsidR="004A2A87" w:rsidRDefault="00F14225">
      <w:pPr>
        <w:pStyle w:val="a5"/>
        <w:numPr>
          <w:ilvl w:val="1"/>
          <w:numId w:val="85"/>
        </w:numPr>
        <w:tabs>
          <w:tab w:val="left" w:pos="1076"/>
          <w:tab w:val="right" w:leader="dot" w:pos="10432"/>
        </w:tabs>
        <w:spacing w:before="4" w:line="232" w:lineRule="auto"/>
        <w:ind w:right="312" w:firstLine="0"/>
        <w:jc w:val="both"/>
        <w:rPr>
          <w:sz w:val="24"/>
        </w:rPr>
      </w:pPr>
      <w:hyperlink w:anchor="_bookmark31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сетей,</w:t>
        </w:r>
      </w:hyperlink>
      <w:r w:rsidR="006A25F0">
        <w:rPr>
          <w:spacing w:val="1"/>
          <w:sz w:val="24"/>
        </w:rPr>
        <w:t xml:space="preserve"> </w:t>
      </w:r>
      <w:hyperlink w:anchor="_bookmark31" w:history="1">
        <w:r w:rsidR="006A25F0">
          <w:rPr>
            <w:sz w:val="24"/>
          </w:rPr>
          <w:t>обеспечивающих перераспределение тепловой нагрузки из зон с дефицитом располагаемой</w:t>
        </w:r>
      </w:hyperlink>
      <w:r w:rsidR="006A25F0">
        <w:rPr>
          <w:spacing w:val="1"/>
          <w:sz w:val="24"/>
        </w:rPr>
        <w:t xml:space="preserve"> </w:t>
      </w:r>
      <w:hyperlink w:anchor="_bookmark31" w:history="1">
        <w:r w:rsidR="006A25F0">
          <w:rPr>
            <w:sz w:val="24"/>
          </w:rPr>
          <w:t>тепловой мощности источников тепловой энергии в зоны с резервом располагаемой тепловой</w:t>
        </w:r>
      </w:hyperlink>
      <w:r w:rsidR="006A25F0">
        <w:rPr>
          <w:spacing w:val="1"/>
          <w:sz w:val="24"/>
        </w:rPr>
        <w:t xml:space="preserve"> </w:t>
      </w:r>
      <w:hyperlink w:anchor="_bookmark31" w:history="1">
        <w:r w:rsidR="006A25F0">
          <w:rPr>
            <w:sz w:val="24"/>
          </w:rPr>
          <w:t>мощности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(использование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proofErr w:type="gramStart"/>
        <w:r w:rsidR="006A25F0">
          <w:rPr>
            <w:sz w:val="24"/>
          </w:rPr>
          <w:t>резервов)</w:t>
        </w:r>
        <w:r w:rsidR="006A25F0">
          <w:rPr>
            <w:sz w:val="24"/>
          </w:rPr>
          <w:tab/>
        </w:r>
        <w:proofErr w:type="gramEnd"/>
        <w:r w:rsidR="006A25F0">
          <w:rPr>
            <w:sz w:val="24"/>
          </w:rPr>
          <w:t>42</w:t>
        </w:r>
      </w:hyperlink>
    </w:p>
    <w:p w:rsidR="004A2A87" w:rsidRDefault="00F14225">
      <w:pPr>
        <w:pStyle w:val="a5"/>
        <w:numPr>
          <w:ilvl w:val="1"/>
          <w:numId w:val="85"/>
        </w:numPr>
        <w:tabs>
          <w:tab w:val="left" w:pos="1076"/>
          <w:tab w:val="right" w:leader="dot" w:pos="10432"/>
        </w:tabs>
        <w:spacing w:before="2" w:line="232" w:lineRule="auto"/>
        <w:ind w:right="305" w:firstLine="0"/>
        <w:jc w:val="both"/>
        <w:rPr>
          <w:sz w:val="24"/>
        </w:rPr>
      </w:pPr>
      <w:hyperlink w:anchor="_bookmark32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 для</w:t>
        </w:r>
      </w:hyperlink>
      <w:r w:rsidR="006A25F0">
        <w:rPr>
          <w:spacing w:val="1"/>
          <w:sz w:val="24"/>
        </w:rPr>
        <w:t xml:space="preserve"> </w:t>
      </w:r>
      <w:hyperlink w:anchor="_bookmark32" w:history="1">
        <w:r w:rsidR="006A25F0">
          <w:rPr>
            <w:sz w:val="24"/>
          </w:rPr>
          <w:t>обеспечения перспективных приростов тепловой нагрузки в осваиваемых районах поселения</w:t>
        </w:r>
      </w:hyperlink>
      <w:r w:rsidR="006A25F0">
        <w:rPr>
          <w:spacing w:val="1"/>
          <w:sz w:val="24"/>
        </w:rPr>
        <w:t xml:space="preserve"> </w:t>
      </w:r>
      <w:hyperlink w:anchor="_bookmark32" w:history="1">
        <w:r w:rsidR="006A25F0">
          <w:rPr>
            <w:sz w:val="24"/>
          </w:rPr>
          <w:t>под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жилищную,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комплексную или производственную застройку</w:t>
        </w:r>
        <w:r w:rsidR="006A25F0">
          <w:rPr>
            <w:sz w:val="24"/>
          </w:rPr>
          <w:tab/>
          <w:t>42</w:t>
        </w:r>
      </w:hyperlink>
    </w:p>
    <w:p w:rsidR="004A2A87" w:rsidRDefault="00F14225">
      <w:pPr>
        <w:pStyle w:val="a5"/>
        <w:numPr>
          <w:ilvl w:val="1"/>
          <w:numId w:val="85"/>
        </w:numPr>
        <w:tabs>
          <w:tab w:val="left" w:pos="1076"/>
          <w:tab w:val="right" w:leader="dot" w:pos="10432"/>
        </w:tabs>
        <w:spacing w:before="1" w:line="232" w:lineRule="auto"/>
        <w:ind w:right="308" w:firstLine="0"/>
        <w:jc w:val="both"/>
        <w:rPr>
          <w:sz w:val="24"/>
        </w:rPr>
      </w:pPr>
      <w:hyperlink w:anchor="_bookmark33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 в</w:t>
        </w:r>
      </w:hyperlink>
      <w:r w:rsidR="006A25F0">
        <w:rPr>
          <w:spacing w:val="1"/>
          <w:sz w:val="24"/>
        </w:rPr>
        <w:t xml:space="preserve"> </w:t>
      </w:r>
      <w:hyperlink w:anchor="_bookmark33" w:history="1">
        <w:r w:rsidR="006A25F0">
          <w:rPr>
            <w:sz w:val="24"/>
          </w:rPr>
          <w:t>целях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условий,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наличии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которых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существует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возможность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поставок</w:t>
        </w:r>
      </w:hyperlink>
      <w:r w:rsidR="006A25F0">
        <w:rPr>
          <w:spacing w:val="1"/>
          <w:sz w:val="24"/>
        </w:rPr>
        <w:t xml:space="preserve"> </w:t>
      </w:r>
      <w:hyperlink w:anchor="_bookmark33" w:history="1">
        <w:r w:rsidR="006A25F0">
          <w:rPr>
            <w:sz w:val="24"/>
          </w:rPr>
          <w:t>тепловой энергии потребителям от различных источников тепловой энергии при сохранении</w:t>
        </w:r>
      </w:hyperlink>
      <w:r w:rsidR="006A25F0">
        <w:rPr>
          <w:spacing w:val="1"/>
          <w:sz w:val="24"/>
        </w:rPr>
        <w:t xml:space="preserve"> </w:t>
      </w:r>
      <w:hyperlink w:anchor="_bookmark33" w:history="1">
        <w:r w:rsidR="006A25F0">
          <w:rPr>
            <w:sz w:val="24"/>
          </w:rPr>
          <w:t>надежности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42</w:t>
        </w:r>
      </w:hyperlink>
    </w:p>
    <w:p w:rsidR="004A2A87" w:rsidRDefault="00F14225">
      <w:pPr>
        <w:pStyle w:val="a5"/>
        <w:numPr>
          <w:ilvl w:val="1"/>
          <w:numId w:val="85"/>
        </w:numPr>
        <w:tabs>
          <w:tab w:val="left" w:pos="1076"/>
        </w:tabs>
        <w:spacing w:line="232" w:lineRule="auto"/>
        <w:ind w:right="305" w:firstLine="0"/>
        <w:jc w:val="both"/>
        <w:rPr>
          <w:sz w:val="24"/>
        </w:rPr>
      </w:pPr>
      <w:hyperlink w:anchor="_bookmark34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 для</w:t>
        </w:r>
      </w:hyperlink>
      <w:r w:rsidR="006A25F0">
        <w:rPr>
          <w:spacing w:val="1"/>
          <w:sz w:val="24"/>
        </w:rPr>
        <w:t xml:space="preserve"> </w:t>
      </w:r>
      <w:hyperlink w:anchor="_bookmark34" w:history="1">
        <w:r w:rsidR="006A25F0">
          <w:rPr>
            <w:sz w:val="24"/>
          </w:rPr>
          <w:t>повышения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эффективности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функционирования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теплоснабжения,</w:t>
        </w:r>
        <w:r w:rsidR="006A25F0">
          <w:rPr>
            <w:spacing w:val="1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9"/>
            <w:sz w:val="24"/>
          </w:rPr>
          <w:t xml:space="preserve"> </w:t>
        </w:r>
        <w:r w:rsidR="006A25F0">
          <w:rPr>
            <w:sz w:val="24"/>
          </w:rPr>
          <w:t>том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числе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за</w:t>
        </w:r>
        <w:r w:rsidR="006A25F0">
          <w:rPr>
            <w:spacing w:val="10"/>
            <w:sz w:val="24"/>
          </w:rPr>
          <w:t xml:space="preserve"> </w:t>
        </w:r>
        <w:r w:rsidR="006A25F0">
          <w:rPr>
            <w:sz w:val="24"/>
          </w:rPr>
          <w:t>счет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3"/>
        <w:tabs>
          <w:tab w:val="left" w:leader="dot" w:pos="10192"/>
        </w:tabs>
        <w:spacing w:before="71" w:line="235" w:lineRule="auto"/>
        <w:ind w:left="715" w:right="311"/>
        <w:jc w:val="both"/>
      </w:pPr>
      <w:hyperlink w:anchor="_bookmark34" w:history="1">
        <w:r w:rsidR="006A25F0">
          <w:t>перевода котельных в пиковый режим работы или ликвидации котельных по основаниям,</w:t>
        </w:r>
      </w:hyperlink>
      <w:r w:rsidR="006A25F0">
        <w:rPr>
          <w:spacing w:val="1"/>
        </w:rPr>
        <w:t xml:space="preserve"> </w:t>
      </w:r>
      <w:hyperlink w:anchor="_bookmark34" w:history="1">
        <w:r w:rsidR="006A25F0">
          <w:t>указанным</w:t>
        </w:r>
        <w:r w:rsidR="006A25F0">
          <w:rPr>
            <w:spacing w:val="-4"/>
          </w:rPr>
          <w:t xml:space="preserve"> </w:t>
        </w:r>
        <w:r w:rsidR="006A25F0">
          <w:t>в</w:t>
        </w:r>
        <w:r w:rsidR="006A25F0">
          <w:rPr>
            <w:spacing w:val="-3"/>
          </w:rPr>
          <w:t xml:space="preserve"> </w:t>
        </w:r>
        <w:r w:rsidR="006A25F0">
          <w:t>подпункте</w:t>
        </w:r>
        <w:r w:rsidR="006A25F0">
          <w:rPr>
            <w:spacing w:val="-1"/>
          </w:rPr>
          <w:t xml:space="preserve"> </w:t>
        </w:r>
        <w:r w:rsidR="006A25F0">
          <w:t>"д"</w:t>
        </w:r>
        <w:r w:rsidR="006A25F0">
          <w:rPr>
            <w:spacing w:val="-3"/>
          </w:rPr>
          <w:t xml:space="preserve"> </w:t>
        </w:r>
        <w:r w:rsidR="006A25F0">
          <w:t>пункта</w:t>
        </w:r>
        <w:r w:rsidR="006A25F0">
          <w:rPr>
            <w:spacing w:val="-3"/>
          </w:rPr>
          <w:t xml:space="preserve"> </w:t>
        </w:r>
        <w:r w:rsidR="006A25F0">
          <w:t>11</w:t>
        </w:r>
        <w:r w:rsidR="006A25F0">
          <w:rPr>
            <w:spacing w:val="-2"/>
          </w:rPr>
          <w:t xml:space="preserve"> </w:t>
        </w:r>
        <w:r w:rsidR="006A25F0">
          <w:t>Постановления</w:t>
        </w:r>
        <w:r w:rsidR="006A25F0">
          <w:rPr>
            <w:spacing w:val="-2"/>
          </w:rPr>
          <w:t xml:space="preserve"> </w:t>
        </w:r>
        <w:r w:rsidR="006A25F0">
          <w:t>№</w:t>
        </w:r>
        <w:r w:rsidR="006A25F0">
          <w:rPr>
            <w:spacing w:val="-2"/>
          </w:rPr>
          <w:t xml:space="preserve"> </w:t>
        </w:r>
        <w:r w:rsidR="006A25F0">
          <w:t>154</w:t>
        </w:r>
        <w:r w:rsidR="006A25F0">
          <w:tab/>
        </w:r>
        <w:r w:rsidR="006A25F0">
          <w:rPr>
            <w:spacing w:val="-1"/>
          </w:rPr>
          <w:t>42</w:t>
        </w:r>
      </w:hyperlink>
    </w:p>
    <w:p w:rsidR="004A2A87" w:rsidRDefault="00F14225">
      <w:pPr>
        <w:pStyle w:val="a5"/>
        <w:numPr>
          <w:ilvl w:val="1"/>
          <w:numId w:val="85"/>
        </w:numPr>
        <w:tabs>
          <w:tab w:val="left" w:pos="1076"/>
          <w:tab w:val="left" w:leader="dot" w:pos="10192"/>
        </w:tabs>
        <w:spacing w:line="232" w:lineRule="auto"/>
        <w:ind w:right="311" w:firstLine="0"/>
        <w:jc w:val="both"/>
        <w:rPr>
          <w:sz w:val="24"/>
        </w:rPr>
      </w:pPr>
      <w:hyperlink w:anchor="_bookmark35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 для</w:t>
        </w:r>
      </w:hyperlink>
      <w:r w:rsidR="006A25F0">
        <w:rPr>
          <w:spacing w:val="1"/>
          <w:sz w:val="24"/>
        </w:rPr>
        <w:t xml:space="preserve"> </w:t>
      </w:r>
      <w:hyperlink w:anchor="_bookmark35" w:history="1">
        <w:r w:rsidR="006A25F0">
          <w:rPr>
            <w:sz w:val="24"/>
          </w:rPr>
          <w:t>обеспечения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нормативной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надежности теплоснабжения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43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11"/>
        <w:jc w:val="both"/>
      </w:pPr>
      <w:hyperlink w:anchor="_bookmark36" w:history="1">
        <w:r w:rsidR="006A25F0">
          <w:t>Раздел 7. Предложения</w:t>
        </w:r>
        <w:r w:rsidR="006A25F0">
          <w:rPr>
            <w:spacing w:val="1"/>
          </w:rPr>
          <w:t xml:space="preserve"> </w:t>
        </w:r>
        <w:r w:rsidR="006A25F0">
          <w:t>по</w:t>
        </w:r>
        <w:r w:rsidR="006A25F0">
          <w:rPr>
            <w:spacing w:val="1"/>
          </w:rPr>
          <w:t xml:space="preserve"> </w:t>
        </w:r>
        <w:r w:rsidR="006A25F0">
          <w:t>переводу</w:t>
        </w:r>
        <w:r w:rsidR="006A25F0">
          <w:rPr>
            <w:spacing w:val="1"/>
          </w:rPr>
          <w:t xml:space="preserve"> </w:t>
        </w:r>
        <w:r w:rsidR="006A25F0">
          <w:t>открытых</w:t>
        </w:r>
        <w:r w:rsidR="006A25F0">
          <w:rPr>
            <w:spacing w:val="1"/>
          </w:rPr>
          <w:t xml:space="preserve"> </w:t>
        </w:r>
        <w:r w:rsidR="006A25F0">
          <w:t>систем</w:t>
        </w:r>
        <w:r w:rsidR="006A25F0">
          <w:rPr>
            <w:spacing w:val="1"/>
          </w:rPr>
          <w:t xml:space="preserve"> </w:t>
        </w:r>
        <w:r w:rsidR="006A25F0">
          <w:t>теплоснабжения</w:t>
        </w:r>
        <w:r w:rsidR="006A25F0">
          <w:rPr>
            <w:spacing w:val="61"/>
          </w:rPr>
          <w:t xml:space="preserve"> </w:t>
        </w:r>
        <w:r w:rsidR="006A25F0">
          <w:t>(горячего</w:t>
        </w:r>
      </w:hyperlink>
      <w:r w:rsidR="006A25F0">
        <w:rPr>
          <w:spacing w:val="1"/>
        </w:rPr>
        <w:t xml:space="preserve"> </w:t>
      </w:r>
      <w:hyperlink w:anchor="_bookmark36" w:history="1">
        <w:r w:rsidR="006A25F0">
          <w:t>водоснабжения)</w:t>
        </w:r>
        <w:r w:rsidR="006A25F0">
          <w:rPr>
            <w:spacing w:val="-5"/>
          </w:rPr>
          <w:t xml:space="preserve"> </w:t>
        </w:r>
        <w:r w:rsidR="006A25F0">
          <w:t>в</w:t>
        </w:r>
        <w:r w:rsidR="006A25F0">
          <w:rPr>
            <w:spacing w:val="-4"/>
          </w:rPr>
          <w:t xml:space="preserve"> </w:t>
        </w:r>
        <w:r w:rsidR="006A25F0">
          <w:t>закрытые</w:t>
        </w:r>
        <w:r w:rsidR="006A25F0">
          <w:rPr>
            <w:spacing w:val="-5"/>
          </w:rPr>
          <w:t xml:space="preserve"> </w:t>
        </w:r>
        <w:r w:rsidR="006A25F0">
          <w:t>системы</w:t>
        </w:r>
        <w:r w:rsidR="006A25F0">
          <w:rPr>
            <w:spacing w:val="-3"/>
          </w:rPr>
          <w:t xml:space="preserve"> </w:t>
        </w:r>
        <w:r w:rsidR="006A25F0">
          <w:t>горячего</w:t>
        </w:r>
        <w:r w:rsidR="006A25F0">
          <w:rPr>
            <w:spacing w:val="-2"/>
          </w:rPr>
          <w:t xml:space="preserve"> </w:t>
        </w:r>
        <w:r w:rsidR="006A25F0">
          <w:t>водоснабжения</w:t>
        </w:r>
        <w:r w:rsidR="006A25F0">
          <w:tab/>
        </w:r>
        <w:r w:rsidR="006A25F0">
          <w:rPr>
            <w:spacing w:val="-1"/>
          </w:rPr>
          <w:t>44</w:t>
        </w:r>
      </w:hyperlink>
    </w:p>
    <w:p w:rsidR="004A2A87" w:rsidRDefault="00F14225">
      <w:pPr>
        <w:pStyle w:val="a5"/>
        <w:numPr>
          <w:ilvl w:val="1"/>
          <w:numId w:val="84"/>
        </w:numPr>
        <w:tabs>
          <w:tab w:val="left" w:pos="1076"/>
          <w:tab w:val="left" w:leader="dot" w:pos="10192"/>
        </w:tabs>
        <w:spacing w:line="232" w:lineRule="auto"/>
        <w:ind w:right="310" w:firstLine="0"/>
        <w:jc w:val="both"/>
        <w:rPr>
          <w:sz w:val="24"/>
        </w:rPr>
      </w:pPr>
      <w:hyperlink w:anchor="_bookmark37" w:history="1">
        <w:r w:rsidR="006A25F0">
          <w:rPr>
            <w:sz w:val="24"/>
          </w:rPr>
          <w:t>Предложения по переводу 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 теплоснабжения (горячего</w:t>
        </w:r>
      </w:hyperlink>
      <w:r w:rsidR="006A25F0">
        <w:rPr>
          <w:spacing w:val="1"/>
          <w:sz w:val="24"/>
        </w:rPr>
        <w:t xml:space="preserve"> </w:t>
      </w:r>
      <w:hyperlink w:anchor="_bookmark37" w:history="1">
        <w:r w:rsidR="006A25F0">
          <w:rPr>
            <w:sz w:val="24"/>
          </w:rPr>
          <w:t>водоснабжения) в закрытые системы горячего водоснабжения, для осуществления которого</w:t>
        </w:r>
      </w:hyperlink>
      <w:r w:rsidR="006A25F0">
        <w:rPr>
          <w:spacing w:val="1"/>
          <w:sz w:val="24"/>
        </w:rPr>
        <w:t xml:space="preserve"> </w:t>
      </w:r>
      <w:hyperlink w:anchor="_bookmark37" w:history="1">
        <w:r w:rsidR="006A25F0">
          <w:rPr>
            <w:sz w:val="24"/>
          </w:rPr>
          <w:t>необходимо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индивидуальных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центральных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пунктов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</w:t>
        </w:r>
      </w:hyperlink>
      <w:r w:rsidR="006A25F0">
        <w:rPr>
          <w:spacing w:val="1"/>
          <w:sz w:val="24"/>
        </w:rPr>
        <w:t xml:space="preserve"> </w:t>
      </w:r>
      <w:hyperlink w:anchor="_bookmark37" w:history="1">
        <w:r w:rsidR="006A25F0">
          <w:rPr>
            <w:sz w:val="24"/>
          </w:rPr>
          <w:t>наличии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у</w:t>
        </w:r>
        <w:r w:rsidR="006A25F0">
          <w:rPr>
            <w:spacing w:val="-10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внутридомовых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горячего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44</w:t>
        </w:r>
      </w:hyperlink>
    </w:p>
    <w:p w:rsidR="004A2A87" w:rsidRDefault="00F14225">
      <w:pPr>
        <w:pStyle w:val="a5"/>
        <w:numPr>
          <w:ilvl w:val="1"/>
          <w:numId w:val="84"/>
        </w:numPr>
        <w:tabs>
          <w:tab w:val="left" w:pos="1076"/>
          <w:tab w:val="left" w:leader="dot" w:pos="10192"/>
        </w:tabs>
        <w:spacing w:before="1" w:line="232" w:lineRule="auto"/>
        <w:ind w:right="302" w:firstLine="0"/>
        <w:jc w:val="both"/>
        <w:rPr>
          <w:sz w:val="24"/>
        </w:rPr>
      </w:pPr>
      <w:hyperlink w:anchor="_bookmark38" w:history="1">
        <w:r w:rsidR="006A25F0">
          <w:rPr>
            <w:sz w:val="24"/>
          </w:rPr>
          <w:t>Предложения по переводу 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 теплоснабжения (горячего</w:t>
        </w:r>
      </w:hyperlink>
      <w:r w:rsidR="006A25F0">
        <w:rPr>
          <w:spacing w:val="1"/>
          <w:sz w:val="24"/>
        </w:rPr>
        <w:t xml:space="preserve"> </w:t>
      </w:r>
      <w:hyperlink w:anchor="_bookmark38" w:history="1">
        <w:r w:rsidR="006A25F0">
          <w:rPr>
            <w:sz w:val="24"/>
          </w:rPr>
          <w:t>водоснабжения) в закрытые системы горячего водоснабжения, для осуществления которого</w:t>
        </w:r>
      </w:hyperlink>
      <w:r w:rsidR="006A25F0">
        <w:rPr>
          <w:spacing w:val="1"/>
          <w:sz w:val="24"/>
        </w:rPr>
        <w:t xml:space="preserve"> </w:t>
      </w:r>
      <w:hyperlink w:anchor="_bookmark38" w:history="1">
        <w:r w:rsidR="006A25F0">
          <w:rPr>
            <w:sz w:val="24"/>
          </w:rPr>
          <w:t>отсутствует необходимость строительства индивидуальных и (или) центральных тепловых</w:t>
        </w:r>
      </w:hyperlink>
      <w:r w:rsidR="006A25F0">
        <w:rPr>
          <w:spacing w:val="1"/>
          <w:sz w:val="24"/>
        </w:rPr>
        <w:t xml:space="preserve"> </w:t>
      </w:r>
      <w:hyperlink w:anchor="_bookmark38" w:history="1">
        <w:r w:rsidR="006A25F0">
          <w:rPr>
            <w:sz w:val="24"/>
          </w:rPr>
          <w:t>пунктов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отсутствия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внутридомовых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горячего</w:t>
        </w:r>
      </w:hyperlink>
      <w:r w:rsidR="006A25F0">
        <w:rPr>
          <w:spacing w:val="1"/>
          <w:sz w:val="24"/>
        </w:rPr>
        <w:t xml:space="preserve"> </w:t>
      </w:r>
      <w:hyperlink w:anchor="_bookmark38" w:history="1"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44</w:t>
        </w:r>
      </w:hyperlink>
    </w:p>
    <w:p w:rsidR="004A2A87" w:rsidRDefault="00F14225">
      <w:pPr>
        <w:pStyle w:val="a3"/>
        <w:tabs>
          <w:tab w:val="left" w:leader="dot" w:pos="10192"/>
        </w:tabs>
        <w:spacing w:line="273" w:lineRule="exact"/>
        <w:ind w:left="473"/>
        <w:jc w:val="both"/>
      </w:pPr>
      <w:hyperlink w:anchor="_bookmark39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8.</w:t>
        </w:r>
        <w:r w:rsidR="006A25F0">
          <w:rPr>
            <w:spacing w:val="-2"/>
          </w:rPr>
          <w:t xml:space="preserve"> </w:t>
        </w:r>
        <w:r w:rsidR="006A25F0">
          <w:t>Перспективные</w:t>
        </w:r>
        <w:r w:rsidR="006A25F0">
          <w:rPr>
            <w:spacing w:val="-4"/>
          </w:rPr>
          <w:t xml:space="preserve"> </w:t>
        </w:r>
        <w:r w:rsidR="006A25F0">
          <w:t>топливные</w:t>
        </w:r>
        <w:r w:rsidR="006A25F0">
          <w:rPr>
            <w:spacing w:val="-4"/>
          </w:rPr>
          <w:t xml:space="preserve"> </w:t>
        </w:r>
        <w:r w:rsidR="006A25F0">
          <w:t>балансы</w:t>
        </w:r>
        <w:r w:rsidR="006A25F0">
          <w:tab/>
          <w:t>45</w:t>
        </w:r>
      </w:hyperlink>
    </w:p>
    <w:p w:rsidR="004A2A87" w:rsidRDefault="00F14225">
      <w:pPr>
        <w:pStyle w:val="a5"/>
        <w:numPr>
          <w:ilvl w:val="1"/>
          <w:numId w:val="83"/>
        </w:numPr>
        <w:tabs>
          <w:tab w:val="left" w:pos="1076"/>
          <w:tab w:val="left" w:leader="dot" w:pos="10192"/>
        </w:tabs>
        <w:spacing w:before="4" w:line="232" w:lineRule="auto"/>
        <w:ind w:right="310" w:firstLine="0"/>
        <w:jc w:val="both"/>
        <w:rPr>
          <w:sz w:val="24"/>
        </w:rPr>
      </w:pPr>
      <w:hyperlink w:anchor="_bookmark40" w:history="1">
        <w:r w:rsidR="006A25F0">
          <w:rPr>
            <w:sz w:val="24"/>
          </w:rPr>
          <w:t>Перспективные топливные балансы для каждого источника тепловой энергии по видам</w:t>
        </w:r>
      </w:hyperlink>
      <w:r w:rsidR="006A25F0">
        <w:rPr>
          <w:spacing w:val="1"/>
          <w:sz w:val="24"/>
        </w:rPr>
        <w:t xml:space="preserve"> </w:t>
      </w:r>
      <w:hyperlink w:anchor="_bookmark40" w:history="1">
        <w:r w:rsidR="006A25F0">
          <w:rPr>
            <w:sz w:val="24"/>
          </w:rPr>
          <w:t>основного,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резервного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аварийного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топлива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45</w:t>
        </w:r>
      </w:hyperlink>
    </w:p>
    <w:p w:rsidR="004A2A87" w:rsidRDefault="00F14225">
      <w:pPr>
        <w:pStyle w:val="a5"/>
        <w:numPr>
          <w:ilvl w:val="1"/>
          <w:numId w:val="83"/>
        </w:numPr>
        <w:tabs>
          <w:tab w:val="left" w:pos="1076"/>
          <w:tab w:val="left" w:leader="dot" w:pos="10192"/>
        </w:tabs>
        <w:spacing w:line="232" w:lineRule="auto"/>
        <w:ind w:right="313" w:firstLine="0"/>
        <w:jc w:val="both"/>
        <w:rPr>
          <w:sz w:val="24"/>
        </w:rPr>
      </w:pPr>
      <w:hyperlink w:anchor="_bookmark41" w:history="1">
        <w:r w:rsidR="006A25F0">
          <w:rPr>
            <w:sz w:val="24"/>
          </w:rPr>
          <w:t>Потребляемые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топлива,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включая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местные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виды</w:t>
        </w:r>
      </w:hyperlink>
      <w:r w:rsidR="006A25F0">
        <w:rPr>
          <w:spacing w:val="1"/>
          <w:sz w:val="24"/>
        </w:rPr>
        <w:t xml:space="preserve"> </w:t>
      </w:r>
      <w:hyperlink w:anchor="_bookmark41" w:history="1">
        <w:r w:rsidR="006A25F0">
          <w:rPr>
            <w:sz w:val="24"/>
          </w:rPr>
          <w:t>топлива,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также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используемые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возобновляемые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источники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46</w:t>
        </w:r>
      </w:hyperlink>
    </w:p>
    <w:p w:rsidR="004A2A87" w:rsidRDefault="00F14225">
      <w:pPr>
        <w:pStyle w:val="a5"/>
        <w:numPr>
          <w:ilvl w:val="1"/>
          <w:numId w:val="83"/>
        </w:numPr>
        <w:tabs>
          <w:tab w:val="left" w:pos="1093"/>
          <w:tab w:val="left" w:leader="dot" w:pos="10192"/>
        </w:tabs>
        <w:spacing w:line="232" w:lineRule="auto"/>
        <w:ind w:right="313" w:firstLine="0"/>
        <w:jc w:val="both"/>
        <w:rPr>
          <w:sz w:val="24"/>
        </w:rPr>
      </w:pPr>
      <w:hyperlink w:anchor="_bookmark42" w:history="1">
        <w:r w:rsidR="006A25F0">
          <w:rPr>
            <w:sz w:val="24"/>
          </w:rPr>
          <w:t>Виды топлива, их долю и значение низшей теплоты сгорания топлива, используемые для</w:t>
        </w:r>
      </w:hyperlink>
      <w:r w:rsidR="006A25F0">
        <w:rPr>
          <w:spacing w:val="1"/>
          <w:sz w:val="24"/>
        </w:rPr>
        <w:t xml:space="preserve"> </w:t>
      </w:r>
      <w:hyperlink w:anchor="_bookmark42" w:history="1">
        <w:r w:rsidR="006A25F0">
          <w:rPr>
            <w:sz w:val="24"/>
          </w:rPr>
          <w:t>производства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каждой</w:t>
        </w:r>
        <w:r w:rsidR="006A25F0">
          <w:rPr>
            <w:spacing w:val="2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47</w:t>
        </w:r>
      </w:hyperlink>
    </w:p>
    <w:p w:rsidR="004A2A87" w:rsidRDefault="00F14225">
      <w:pPr>
        <w:pStyle w:val="a5"/>
        <w:numPr>
          <w:ilvl w:val="1"/>
          <w:numId w:val="83"/>
        </w:numPr>
        <w:tabs>
          <w:tab w:val="left" w:pos="1208"/>
          <w:tab w:val="left" w:leader="dot" w:pos="10192"/>
        </w:tabs>
        <w:spacing w:before="2" w:line="232" w:lineRule="auto"/>
        <w:ind w:right="308" w:firstLine="0"/>
        <w:jc w:val="both"/>
        <w:rPr>
          <w:sz w:val="24"/>
        </w:rPr>
      </w:pPr>
      <w:hyperlink w:anchor="_bookmark43" w:history="1">
        <w:r w:rsidR="006A25F0">
          <w:rPr>
            <w:sz w:val="24"/>
          </w:rPr>
          <w:t>Преобладающий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топлива,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определяемый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</w:hyperlink>
      <w:r w:rsidR="006A25F0">
        <w:rPr>
          <w:spacing w:val="1"/>
          <w:sz w:val="24"/>
        </w:rPr>
        <w:t xml:space="preserve"> </w:t>
      </w:r>
      <w:hyperlink w:anchor="_bookmark43" w:history="1">
        <w:r w:rsidR="006A25F0">
          <w:rPr>
            <w:sz w:val="24"/>
          </w:rPr>
          <w:t>совокупности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всех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находящихся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соответствующем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поселении,</w:t>
        </w:r>
      </w:hyperlink>
      <w:r w:rsidR="006A25F0">
        <w:rPr>
          <w:spacing w:val="1"/>
          <w:sz w:val="24"/>
        </w:rPr>
        <w:t xml:space="preserve"> </w:t>
      </w:r>
      <w:hyperlink w:anchor="_bookmark43" w:history="1">
        <w:r w:rsidR="006A25F0">
          <w:rPr>
            <w:sz w:val="24"/>
          </w:rPr>
          <w:t>городском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округе</w:t>
        </w:r>
        <w:r w:rsidR="006A25F0">
          <w:rPr>
            <w:sz w:val="24"/>
          </w:rPr>
          <w:tab/>
          <w:t>47</w:t>
        </w:r>
      </w:hyperlink>
    </w:p>
    <w:p w:rsidR="004A2A87" w:rsidRDefault="00F14225">
      <w:pPr>
        <w:pStyle w:val="a5"/>
        <w:numPr>
          <w:ilvl w:val="1"/>
          <w:numId w:val="83"/>
        </w:numPr>
        <w:tabs>
          <w:tab w:val="left" w:pos="1076"/>
        </w:tabs>
        <w:spacing w:line="267" w:lineRule="exact"/>
        <w:ind w:left="1075" w:hanging="361"/>
        <w:jc w:val="both"/>
        <w:rPr>
          <w:sz w:val="24"/>
        </w:rPr>
      </w:pPr>
      <w:hyperlink w:anchor="_bookmark44" w:history="1">
        <w:r w:rsidR="006A25F0">
          <w:rPr>
            <w:sz w:val="24"/>
          </w:rPr>
          <w:t>Приоритетное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направление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топливного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городском</w:t>
        </w:r>
        <w:r w:rsidR="006A25F0">
          <w:rPr>
            <w:spacing w:val="-5"/>
            <w:sz w:val="24"/>
          </w:rPr>
          <w:t xml:space="preserve"> </w:t>
        </w:r>
        <w:proofErr w:type="gramStart"/>
        <w:r w:rsidR="006A25F0">
          <w:rPr>
            <w:sz w:val="24"/>
          </w:rPr>
          <w:t>округе</w:t>
        </w:r>
        <w:r w:rsidR="006A25F0">
          <w:rPr>
            <w:spacing w:val="59"/>
            <w:sz w:val="24"/>
          </w:rPr>
          <w:t xml:space="preserve"> </w:t>
        </w:r>
        <w:r w:rsidR="00D42A9B">
          <w:rPr>
            <w:spacing w:val="59"/>
            <w:sz w:val="24"/>
          </w:rPr>
          <w:t xml:space="preserve"> </w:t>
        </w:r>
        <w:r w:rsidR="006A25F0">
          <w:rPr>
            <w:sz w:val="24"/>
          </w:rPr>
          <w:t>47</w:t>
        </w:r>
        <w:proofErr w:type="gramEnd"/>
      </w:hyperlink>
    </w:p>
    <w:p w:rsidR="004A2A87" w:rsidRDefault="00F14225">
      <w:pPr>
        <w:pStyle w:val="a3"/>
        <w:tabs>
          <w:tab w:val="left" w:leader="dot" w:pos="10192"/>
        </w:tabs>
        <w:ind w:left="473" w:right="312"/>
        <w:jc w:val="both"/>
      </w:pPr>
      <w:hyperlink w:anchor="_bookmark45" w:history="1">
        <w:r w:rsidR="006A25F0">
          <w:t>Раздел 9. Инвестиции в строительство, реконструкцию, техническое перевооружение и (или)</w:t>
        </w:r>
      </w:hyperlink>
      <w:r w:rsidR="006A25F0">
        <w:rPr>
          <w:spacing w:val="1"/>
        </w:rPr>
        <w:t xml:space="preserve"> </w:t>
      </w:r>
      <w:hyperlink w:anchor="_bookmark45" w:history="1">
        <w:r w:rsidR="006A25F0">
          <w:t>модернизацию</w:t>
        </w:r>
        <w:r w:rsidR="006A25F0">
          <w:tab/>
        </w:r>
        <w:r w:rsidR="006A25F0">
          <w:rPr>
            <w:spacing w:val="-1"/>
          </w:rPr>
          <w:t>48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before="1" w:line="232" w:lineRule="auto"/>
        <w:ind w:right="310" w:firstLine="0"/>
        <w:jc w:val="both"/>
        <w:rPr>
          <w:sz w:val="24"/>
        </w:rPr>
      </w:pPr>
      <w:hyperlink w:anchor="_bookmark46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величине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необходимых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строительство,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реконструкцию,</w:t>
        </w:r>
      </w:hyperlink>
      <w:r w:rsidR="006A25F0">
        <w:rPr>
          <w:spacing w:val="-57"/>
          <w:sz w:val="24"/>
        </w:rPr>
        <w:t xml:space="preserve"> </w:t>
      </w:r>
      <w:hyperlink w:anchor="_bookmark46" w:history="1">
        <w:r w:rsidR="006A25F0">
          <w:rPr>
            <w:sz w:val="24"/>
          </w:rPr>
          <w:t>техническое перевооружение и (или) модернизацию источников тепловой энергии на каждом</w:t>
        </w:r>
      </w:hyperlink>
      <w:r w:rsidR="006A25F0">
        <w:rPr>
          <w:spacing w:val="1"/>
          <w:sz w:val="24"/>
        </w:rPr>
        <w:t xml:space="preserve"> </w:t>
      </w:r>
      <w:hyperlink w:anchor="_bookmark46" w:history="1"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48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before="1" w:line="232" w:lineRule="auto"/>
        <w:ind w:right="304" w:firstLine="0"/>
        <w:jc w:val="both"/>
        <w:rPr>
          <w:sz w:val="24"/>
        </w:rPr>
      </w:pPr>
      <w:hyperlink w:anchor="_bookmark47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величине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необходимых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строительство,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реконструкцию,</w:t>
        </w:r>
      </w:hyperlink>
      <w:r w:rsidR="006A25F0">
        <w:rPr>
          <w:spacing w:val="-57"/>
          <w:sz w:val="24"/>
        </w:rPr>
        <w:t xml:space="preserve"> </w:t>
      </w:r>
      <w:hyperlink w:anchor="_bookmark47" w:history="1">
        <w:r w:rsidR="006A25F0">
          <w:rPr>
            <w:sz w:val="24"/>
          </w:rPr>
          <w:t>техническое перевооружение и (или) модернизацию 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сетей, насосных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станций и</w:t>
        </w:r>
      </w:hyperlink>
      <w:r w:rsidR="006A25F0">
        <w:rPr>
          <w:spacing w:val="1"/>
          <w:sz w:val="24"/>
        </w:rPr>
        <w:t xml:space="preserve"> </w:t>
      </w:r>
      <w:hyperlink w:anchor="_bookmark47" w:history="1">
        <w:r w:rsidR="006A25F0">
          <w:rPr>
            <w:sz w:val="24"/>
          </w:rPr>
          <w:t>тепловых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пунктов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49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line="232" w:lineRule="auto"/>
        <w:ind w:right="313" w:firstLine="0"/>
        <w:jc w:val="both"/>
        <w:rPr>
          <w:sz w:val="24"/>
        </w:rPr>
      </w:pPr>
      <w:hyperlink w:anchor="_bookmark48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величине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строительство,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реконструкцию,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техническое</w:t>
        </w:r>
      </w:hyperlink>
      <w:r w:rsidR="006A25F0">
        <w:rPr>
          <w:spacing w:val="1"/>
          <w:sz w:val="24"/>
        </w:rPr>
        <w:t xml:space="preserve"> </w:t>
      </w:r>
      <w:hyperlink w:anchor="_bookmark48" w:history="1">
        <w:r w:rsidR="006A25F0">
          <w:rPr>
            <w:sz w:val="24"/>
          </w:rPr>
          <w:t>перевооружение и (или) модернизацию в связи с изменениями температурного графика и</w:t>
        </w:r>
      </w:hyperlink>
      <w:r w:rsidR="006A25F0">
        <w:rPr>
          <w:spacing w:val="1"/>
          <w:sz w:val="24"/>
        </w:rPr>
        <w:t xml:space="preserve"> </w:t>
      </w:r>
      <w:hyperlink w:anchor="_bookmark48" w:history="1">
        <w:r w:rsidR="006A25F0">
          <w:rPr>
            <w:sz w:val="24"/>
          </w:rPr>
          <w:t>гидравлического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режима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50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before="2" w:line="232" w:lineRule="auto"/>
        <w:ind w:right="305" w:firstLine="0"/>
        <w:jc w:val="both"/>
        <w:rPr>
          <w:sz w:val="24"/>
        </w:rPr>
      </w:pPr>
      <w:hyperlink w:anchor="_bookmark49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величине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необходимых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</w:hyperlink>
      <w:r w:rsidR="006A25F0">
        <w:rPr>
          <w:spacing w:val="1"/>
          <w:sz w:val="24"/>
        </w:rPr>
        <w:t xml:space="preserve"> </w:t>
      </w:r>
      <w:hyperlink w:anchor="_bookmark49" w:history="1">
        <w:r w:rsidR="006A25F0">
          <w:rPr>
            <w:sz w:val="24"/>
          </w:rPr>
          <w:t>теплоснабжения (горячего водоснабжения) в закрытую систему горячего водоснабжения на</w:t>
        </w:r>
      </w:hyperlink>
      <w:r w:rsidR="006A25F0">
        <w:rPr>
          <w:spacing w:val="1"/>
          <w:sz w:val="24"/>
        </w:rPr>
        <w:t xml:space="preserve"> </w:t>
      </w:r>
      <w:hyperlink w:anchor="_bookmark49" w:history="1">
        <w:r w:rsidR="006A25F0">
          <w:rPr>
            <w:sz w:val="24"/>
          </w:rPr>
          <w:t>каждом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50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line="265" w:lineRule="exact"/>
        <w:ind w:left="1075" w:hanging="361"/>
        <w:jc w:val="both"/>
        <w:rPr>
          <w:sz w:val="24"/>
        </w:rPr>
      </w:pPr>
      <w:hyperlink w:anchor="_bookmark50" w:history="1">
        <w:r w:rsidR="006A25F0">
          <w:rPr>
            <w:sz w:val="24"/>
          </w:rPr>
          <w:t>Оценка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эффективности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отдельным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предложениям</w:t>
        </w:r>
        <w:r w:rsidR="006A25F0">
          <w:rPr>
            <w:sz w:val="24"/>
          </w:rPr>
          <w:tab/>
          <w:t>50</w:t>
        </w:r>
      </w:hyperlink>
    </w:p>
    <w:p w:rsidR="004A2A87" w:rsidRDefault="00F14225">
      <w:pPr>
        <w:pStyle w:val="a5"/>
        <w:numPr>
          <w:ilvl w:val="1"/>
          <w:numId w:val="82"/>
        </w:numPr>
        <w:tabs>
          <w:tab w:val="left" w:pos="1076"/>
          <w:tab w:val="left" w:leader="dot" w:pos="10192"/>
        </w:tabs>
        <w:spacing w:before="2" w:line="232" w:lineRule="auto"/>
        <w:ind w:right="304" w:firstLine="0"/>
        <w:jc w:val="both"/>
        <w:rPr>
          <w:sz w:val="24"/>
        </w:rPr>
      </w:pPr>
      <w:hyperlink w:anchor="_bookmark51" w:history="1">
        <w:r w:rsidR="006A25F0">
          <w:rPr>
            <w:sz w:val="24"/>
          </w:rPr>
          <w:t>Величина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фактически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осуществленных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строительство,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реконструкцию,</w:t>
        </w:r>
      </w:hyperlink>
      <w:r w:rsidR="006A25F0">
        <w:rPr>
          <w:spacing w:val="1"/>
          <w:sz w:val="24"/>
        </w:rPr>
        <w:t xml:space="preserve"> </w:t>
      </w:r>
      <w:hyperlink w:anchor="_bookmark51" w:history="1">
        <w:r w:rsidR="006A25F0">
          <w:rPr>
            <w:sz w:val="24"/>
          </w:rPr>
          <w:t>техническое перевооружение и (или) модернизацию объектов теплоснабжения за базовый</w:t>
        </w:r>
      </w:hyperlink>
      <w:r w:rsidR="006A25F0">
        <w:rPr>
          <w:spacing w:val="1"/>
          <w:sz w:val="24"/>
        </w:rPr>
        <w:t xml:space="preserve"> </w:t>
      </w:r>
      <w:hyperlink w:anchor="_bookmark51" w:history="1">
        <w:r w:rsidR="006A25F0">
          <w:rPr>
            <w:sz w:val="24"/>
          </w:rPr>
          <w:t>период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базовый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период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актуализации</w:t>
        </w:r>
        <w:r w:rsidR="006A25F0">
          <w:rPr>
            <w:sz w:val="24"/>
          </w:rPr>
          <w:tab/>
          <w:t>50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11"/>
        <w:jc w:val="both"/>
      </w:pPr>
      <w:hyperlink w:anchor="_bookmark52" w:history="1">
        <w:r w:rsidR="006A25F0">
          <w:t>Раздел</w:t>
        </w:r>
        <w:r w:rsidR="006A25F0">
          <w:rPr>
            <w:spacing w:val="1"/>
          </w:rPr>
          <w:t xml:space="preserve"> </w:t>
        </w:r>
        <w:r w:rsidR="006A25F0">
          <w:t>10. Решение</w:t>
        </w:r>
        <w:r w:rsidR="006A25F0">
          <w:rPr>
            <w:spacing w:val="1"/>
          </w:rPr>
          <w:t xml:space="preserve"> </w:t>
        </w:r>
        <w:r w:rsidR="006A25F0">
          <w:t>о</w:t>
        </w:r>
        <w:r w:rsidR="006A25F0">
          <w:rPr>
            <w:spacing w:val="1"/>
          </w:rPr>
          <w:t xml:space="preserve"> </w:t>
        </w:r>
        <w:r w:rsidR="006A25F0">
          <w:t>присвоении</w:t>
        </w:r>
        <w:r w:rsidR="006A25F0">
          <w:rPr>
            <w:spacing w:val="1"/>
          </w:rPr>
          <w:t xml:space="preserve"> </w:t>
        </w:r>
        <w:r w:rsidR="006A25F0">
          <w:t>статуса</w:t>
        </w:r>
        <w:r w:rsidR="006A25F0">
          <w:rPr>
            <w:spacing w:val="1"/>
          </w:rPr>
          <w:t xml:space="preserve"> </w:t>
        </w:r>
        <w:r w:rsidR="006A25F0">
          <w:t>единой</w:t>
        </w:r>
        <w:r w:rsidR="006A25F0">
          <w:rPr>
            <w:spacing w:val="1"/>
          </w:rPr>
          <w:t xml:space="preserve"> </w:t>
        </w:r>
        <w:r w:rsidR="006A25F0">
          <w:t>теплоснабжающей</w:t>
        </w:r>
        <w:r w:rsidR="006A25F0">
          <w:rPr>
            <w:spacing w:val="61"/>
          </w:rPr>
          <w:t xml:space="preserve"> </w:t>
        </w:r>
        <w:r w:rsidR="006A25F0">
          <w:t>организации</w:t>
        </w:r>
      </w:hyperlink>
      <w:r w:rsidR="006A25F0">
        <w:rPr>
          <w:spacing w:val="1"/>
        </w:rPr>
        <w:t xml:space="preserve"> </w:t>
      </w:r>
      <w:hyperlink w:anchor="_bookmark52" w:history="1">
        <w:r w:rsidR="006A25F0">
          <w:t>(организациям)</w:t>
        </w:r>
        <w:r w:rsidR="006A25F0">
          <w:tab/>
        </w:r>
        <w:r w:rsidR="006A25F0">
          <w:rPr>
            <w:spacing w:val="-1"/>
          </w:rPr>
          <w:t>51</w:t>
        </w:r>
      </w:hyperlink>
    </w:p>
    <w:p w:rsidR="004A2A87" w:rsidRDefault="00F14225">
      <w:pPr>
        <w:pStyle w:val="a5"/>
        <w:numPr>
          <w:ilvl w:val="1"/>
          <w:numId w:val="81"/>
        </w:numPr>
        <w:tabs>
          <w:tab w:val="left" w:pos="1196"/>
          <w:tab w:val="left" w:leader="dot" w:pos="10192"/>
        </w:tabs>
        <w:spacing w:line="268" w:lineRule="exact"/>
        <w:ind w:hanging="481"/>
        <w:rPr>
          <w:sz w:val="24"/>
        </w:rPr>
      </w:pPr>
      <w:hyperlink w:anchor="_bookmark53" w:history="1">
        <w:r w:rsidR="006A25F0">
          <w:rPr>
            <w:sz w:val="24"/>
          </w:rPr>
          <w:t>Решение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присвоении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статуса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(организациям)</w:t>
        </w:r>
        <w:r w:rsidR="006A25F0">
          <w:rPr>
            <w:sz w:val="24"/>
          </w:rPr>
          <w:tab/>
          <w:t>51</w:t>
        </w:r>
      </w:hyperlink>
    </w:p>
    <w:p w:rsidR="004A2A87" w:rsidRDefault="00F14225">
      <w:pPr>
        <w:pStyle w:val="a5"/>
        <w:numPr>
          <w:ilvl w:val="1"/>
          <w:numId w:val="81"/>
        </w:numPr>
        <w:tabs>
          <w:tab w:val="left" w:pos="1196"/>
          <w:tab w:val="left" w:leader="dot" w:pos="10192"/>
        </w:tabs>
        <w:spacing w:line="269" w:lineRule="exact"/>
        <w:ind w:hanging="481"/>
        <w:rPr>
          <w:sz w:val="24"/>
        </w:rPr>
      </w:pPr>
      <w:hyperlink w:anchor="_bookmark54" w:history="1">
        <w:r w:rsidR="006A25F0">
          <w:rPr>
            <w:sz w:val="24"/>
          </w:rPr>
          <w:t>Реестр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деятельности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(организаций)</w:t>
        </w:r>
        <w:r w:rsidR="006A25F0">
          <w:rPr>
            <w:sz w:val="24"/>
          </w:rPr>
          <w:tab/>
          <w:t>51</w:t>
        </w:r>
      </w:hyperlink>
    </w:p>
    <w:p w:rsidR="004A2A87" w:rsidRDefault="00F14225">
      <w:pPr>
        <w:pStyle w:val="a5"/>
        <w:numPr>
          <w:ilvl w:val="1"/>
          <w:numId w:val="81"/>
        </w:numPr>
        <w:tabs>
          <w:tab w:val="left" w:pos="1196"/>
          <w:tab w:val="left" w:leader="dot" w:pos="10192"/>
        </w:tabs>
        <w:spacing w:before="2" w:line="232" w:lineRule="auto"/>
        <w:ind w:left="715" w:right="312" w:firstLine="0"/>
        <w:rPr>
          <w:sz w:val="24"/>
        </w:rPr>
      </w:pPr>
      <w:hyperlink w:anchor="_bookmark55" w:history="1">
        <w:r w:rsidR="006A25F0">
          <w:rPr>
            <w:sz w:val="24"/>
          </w:rPr>
          <w:t>Основания,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том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числе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критерии,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38"/>
            <w:sz w:val="24"/>
          </w:rPr>
          <w:t xml:space="preserve"> </w:t>
        </w:r>
        <w:r w:rsidR="006A25F0">
          <w:rPr>
            <w:sz w:val="24"/>
          </w:rPr>
          <w:t>соответствии</w:t>
        </w:r>
        <w:r w:rsidR="006A25F0">
          <w:rPr>
            <w:spacing w:val="4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40"/>
            <w:sz w:val="24"/>
          </w:rPr>
          <w:t xml:space="preserve"> </w:t>
        </w:r>
        <w:r w:rsidR="006A25F0">
          <w:rPr>
            <w:sz w:val="24"/>
          </w:rPr>
          <w:t>которыми</w:t>
        </w:r>
        <w:r w:rsidR="006A25F0">
          <w:rPr>
            <w:spacing w:val="41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</w:hyperlink>
      <w:r w:rsidR="006A25F0">
        <w:rPr>
          <w:spacing w:val="-57"/>
          <w:sz w:val="24"/>
        </w:rPr>
        <w:t xml:space="preserve"> </w:t>
      </w:r>
      <w:hyperlink w:anchor="_bookmark55" w:history="1">
        <w:r w:rsidR="006A25F0">
          <w:rPr>
            <w:sz w:val="24"/>
          </w:rPr>
          <w:t>организации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присвоен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статус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5</w:t>
        </w:r>
        <w:r w:rsidR="00D42A9B">
          <w:rPr>
            <w:spacing w:val="-1"/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81"/>
        </w:numPr>
        <w:tabs>
          <w:tab w:val="left" w:pos="1196"/>
          <w:tab w:val="left" w:leader="dot" w:pos="10192"/>
        </w:tabs>
        <w:spacing w:line="232" w:lineRule="auto"/>
        <w:ind w:left="715" w:right="312" w:firstLine="0"/>
        <w:rPr>
          <w:sz w:val="24"/>
        </w:rPr>
      </w:pPr>
      <w:hyperlink w:anchor="_bookmark56" w:history="1">
        <w:r w:rsidR="006A25F0">
          <w:rPr>
            <w:sz w:val="24"/>
          </w:rPr>
          <w:t>Информация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поданных</w:t>
        </w:r>
        <w:r w:rsidR="006A25F0">
          <w:rPr>
            <w:spacing w:val="11"/>
            <w:sz w:val="24"/>
          </w:rPr>
          <w:t xml:space="preserve"> </w:t>
        </w:r>
        <w:r w:rsidR="006A25F0">
          <w:rPr>
            <w:sz w:val="24"/>
          </w:rPr>
          <w:t>теплоснабжающими</w:t>
        </w:r>
        <w:r w:rsidR="006A25F0">
          <w:rPr>
            <w:spacing w:val="13"/>
            <w:sz w:val="24"/>
          </w:rPr>
          <w:t xml:space="preserve"> </w:t>
        </w:r>
        <w:r w:rsidR="006A25F0">
          <w:rPr>
            <w:sz w:val="24"/>
          </w:rPr>
          <w:t>организациями</w:t>
        </w:r>
        <w:r w:rsidR="006A25F0">
          <w:rPr>
            <w:spacing w:val="11"/>
            <w:sz w:val="24"/>
          </w:rPr>
          <w:t xml:space="preserve"> </w:t>
        </w:r>
        <w:r w:rsidR="006A25F0">
          <w:rPr>
            <w:sz w:val="24"/>
          </w:rPr>
          <w:t>заявках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1"/>
            <w:sz w:val="24"/>
          </w:rPr>
          <w:t xml:space="preserve"> </w:t>
        </w:r>
        <w:r w:rsidR="006A25F0">
          <w:rPr>
            <w:sz w:val="24"/>
          </w:rPr>
          <w:t>присвоение</w:t>
        </w:r>
      </w:hyperlink>
      <w:r w:rsidR="006A25F0">
        <w:rPr>
          <w:spacing w:val="-57"/>
          <w:sz w:val="24"/>
        </w:rPr>
        <w:t xml:space="preserve"> </w:t>
      </w:r>
      <w:hyperlink w:anchor="_bookmark56" w:history="1">
        <w:r w:rsidR="006A25F0">
          <w:rPr>
            <w:sz w:val="24"/>
          </w:rPr>
          <w:t>статуса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5</w:t>
        </w:r>
        <w:r w:rsidR="00D42A9B">
          <w:rPr>
            <w:spacing w:val="-1"/>
            <w:sz w:val="24"/>
          </w:rPr>
          <w:t>2</w:t>
        </w:r>
      </w:hyperlink>
    </w:p>
    <w:p w:rsidR="004A2A87" w:rsidRDefault="004A2A87">
      <w:pPr>
        <w:spacing w:line="232" w:lineRule="auto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5"/>
        <w:numPr>
          <w:ilvl w:val="1"/>
          <w:numId w:val="81"/>
        </w:numPr>
        <w:tabs>
          <w:tab w:val="left" w:pos="1196"/>
          <w:tab w:val="left" w:leader="dot" w:pos="10192"/>
        </w:tabs>
        <w:spacing w:before="73" w:line="232" w:lineRule="auto"/>
        <w:ind w:left="715" w:right="311" w:firstLine="0"/>
        <w:jc w:val="both"/>
        <w:rPr>
          <w:sz w:val="24"/>
        </w:rPr>
      </w:pPr>
      <w:hyperlink w:anchor="_bookmark57" w:history="1">
        <w:r w:rsidR="006A25F0">
          <w:rPr>
            <w:sz w:val="24"/>
          </w:rPr>
          <w:t>Реестр систем теплоснабжения, содержащий перечень теплоснабжающих организаций,</w:t>
        </w:r>
      </w:hyperlink>
      <w:r w:rsidR="006A25F0">
        <w:rPr>
          <w:spacing w:val="1"/>
          <w:sz w:val="24"/>
        </w:rPr>
        <w:t xml:space="preserve"> </w:t>
      </w:r>
      <w:hyperlink w:anchor="_bookmark57" w:history="1">
        <w:r w:rsidR="006A25F0">
          <w:rPr>
            <w:sz w:val="24"/>
          </w:rPr>
          <w:t>действующих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каждой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расположенных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границах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поселения,</w:t>
        </w:r>
      </w:hyperlink>
      <w:r w:rsidR="006A25F0">
        <w:rPr>
          <w:spacing w:val="1"/>
          <w:sz w:val="24"/>
        </w:rPr>
        <w:t xml:space="preserve"> </w:t>
      </w:r>
      <w:hyperlink w:anchor="_bookmark57" w:history="1">
        <w:r w:rsidR="006A25F0">
          <w:rPr>
            <w:sz w:val="24"/>
          </w:rPr>
          <w:t>городского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5</w:t>
        </w:r>
        <w:r w:rsidR="00D42A9B">
          <w:rPr>
            <w:spacing w:val="-1"/>
            <w:sz w:val="24"/>
          </w:rPr>
          <w:t>2</w:t>
        </w:r>
      </w:hyperlink>
    </w:p>
    <w:p w:rsidR="004A2A87" w:rsidRDefault="00F14225">
      <w:pPr>
        <w:pStyle w:val="a3"/>
        <w:spacing w:line="275" w:lineRule="exact"/>
        <w:ind w:left="473"/>
        <w:jc w:val="both"/>
      </w:pPr>
      <w:hyperlink w:anchor="_bookmark58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11.</w:t>
        </w:r>
        <w:r w:rsidR="006A25F0">
          <w:rPr>
            <w:spacing w:val="-2"/>
          </w:rPr>
          <w:t xml:space="preserve"> </w:t>
        </w:r>
        <w:r w:rsidR="006A25F0">
          <w:t>Решения</w:t>
        </w:r>
        <w:r w:rsidR="006A25F0">
          <w:rPr>
            <w:spacing w:val="25"/>
          </w:rPr>
          <w:t xml:space="preserve"> </w:t>
        </w:r>
        <w:r w:rsidR="006A25F0">
          <w:t>о</w:t>
        </w:r>
        <w:r w:rsidR="006A25F0">
          <w:rPr>
            <w:spacing w:val="23"/>
          </w:rPr>
          <w:t xml:space="preserve"> </w:t>
        </w:r>
        <w:r w:rsidR="006A25F0">
          <w:t>распределении</w:t>
        </w:r>
        <w:r w:rsidR="006A25F0">
          <w:rPr>
            <w:spacing w:val="26"/>
          </w:rPr>
          <w:t xml:space="preserve"> </w:t>
        </w:r>
        <w:r w:rsidR="006A25F0">
          <w:t>тепловой</w:t>
        </w:r>
        <w:r w:rsidR="006A25F0">
          <w:rPr>
            <w:spacing w:val="24"/>
          </w:rPr>
          <w:t xml:space="preserve"> </w:t>
        </w:r>
        <w:r w:rsidR="006A25F0">
          <w:t>нагрузки</w:t>
        </w:r>
        <w:r w:rsidR="006A25F0">
          <w:rPr>
            <w:spacing w:val="26"/>
          </w:rPr>
          <w:t xml:space="preserve"> </w:t>
        </w:r>
        <w:r w:rsidR="006A25F0">
          <w:t>между</w:t>
        </w:r>
        <w:r w:rsidR="006A25F0">
          <w:rPr>
            <w:spacing w:val="20"/>
          </w:rPr>
          <w:t xml:space="preserve"> </w:t>
        </w:r>
        <w:r w:rsidR="006A25F0">
          <w:t>источниками</w:t>
        </w:r>
        <w:r w:rsidR="006A25F0">
          <w:rPr>
            <w:spacing w:val="25"/>
          </w:rPr>
          <w:t xml:space="preserve"> </w:t>
        </w:r>
        <w:r w:rsidR="006A25F0">
          <w:t>тепловой</w:t>
        </w:r>
        <w:r w:rsidR="006A25F0">
          <w:rPr>
            <w:spacing w:val="24"/>
          </w:rPr>
          <w:t xml:space="preserve"> </w:t>
        </w:r>
        <w:r w:rsidR="006A25F0">
          <w:t>энергии</w:t>
        </w:r>
      </w:hyperlink>
    </w:p>
    <w:p w:rsidR="004A2A87" w:rsidRDefault="00F14225">
      <w:pPr>
        <w:pStyle w:val="a3"/>
        <w:ind w:left="480"/>
        <w:jc w:val="both"/>
      </w:pPr>
      <w:hyperlink w:anchor="_bookmark58" w:history="1">
        <w:r w:rsidR="006A25F0">
          <w:t>.................................................................................................................................................................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53</w:t>
        </w:r>
      </w:hyperlink>
    </w:p>
    <w:p w:rsidR="004A2A87" w:rsidRDefault="00F14225">
      <w:pPr>
        <w:pStyle w:val="a3"/>
        <w:tabs>
          <w:tab w:val="left" w:leader="dot" w:pos="10192"/>
        </w:tabs>
        <w:ind w:left="473"/>
        <w:jc w:val="both"/>
      </w:pPr>
      <w:hyperlink w:anchor="_bookmark59" w:history="1">
        <w:r w:rsidR="006A25F0">
          <w:t>Раздел</w:t>
        </w:r>
        <w:r w:rsidR="006A25F0">
          <w:rPr>
            <w:spacing w:val="-1"/>
          </w:rPr>
          <w:t xml:space="preserve"> </w:t>
        </w:r>
        <w:r w:rsidR="006A25F0">
          <w:t>12.</w:t>
        </w:r>
        <w:r w:rsidR="006A25F0">
          <w:rPr>
            <w:spacing w:val="-1"/>
          </w:rPr>
          <w:t xml:space="preserve"> </w:t>
        </w:r>
        <w:r w:rsidR="006A25F0">
          <w:t>Решения</w:t>
        </w:r>
        <w:r w:rsidR="006A25F0">
          <w:rPr>
            <w:spacing w:val="-1"/>
          </w:rPr>
          <w:t xml:space="preserve"> </w:t>
        </w:r>
        <w:r w:rsidR="006A25F0">
          <w:t>по</w:t>
        </w:r>
        <w:r w:rsidR="006A25F0">
          <w:rPr>
            <w:spacing w:val="-4"/>
          </w:rPr>
          <w:t xml:space="preserve"> </w:t>
        </w:r>
        <w:r w:rsidR="006A25F0">
          <w:t>бесхозяйным</w:t>
        </w:r>
        <w:r w:rsidR="006A25F0">
          <w:rPr>
            <w:spacing w:val="-3"/>
          </w:rPr>
          <w:t xml:space="preserve"> </w:t>
        </w:r>
        <w:r w:rsidR="006A25F0">
          <w:t>тепловым</w:t>
        </w:r>
        <w:r w:rsidR="006A25F0">
          <w:rPr>
            <w:spacing w:val="-3"/>
          </w:rPr>
          <w:t xml:space="preserve"> </w:t>
        </w:r>
        <w:r w:rsidR="006A25F0">
          <w:t>сетям</w:t>
        </w:r>
        <w:r w:rsidR="006A25F0">
          <w:tab/>
          <w:t>53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03"/>
        <w:jc w:val="both"/>
      </w:pPr>
      <w:hyperlink w:anchor="_bookmark60" w:history="1">
        <w:r w:rsidR="006A25F0">
          <w:t>Раздел 13. Синхронизация</w:t>
        </w:r>
        <w:r w:rsidR="006A25F0">
          <w:rPr>
            <w:spacing w:val="1"/>
          </w:rPr>
          <w:t xml:space="preserve"> </w:t>
        </w:r>
        <w:r w:rsidR="006A25F0">
          <w:t>схемы</w:t>
        </w:r>
        <w:r w:rsidR="006A25F0">
          <w:rPr>
            <w:spacing w:val="1"/>
          </w:rPr>
          <w:t xml:space="preserve"> </w:t>
        </w:r>
        <w:r w:rsidR="006A25F0">
          <w:t>теплоснабжения</w:t>
        </w:r>
        <w:r w:rsidR="006A25F0">
          <w:rPr>
            <w:spacing w:val="1"/>
          </w:rPr>
          <w:t xml:space="preserve"> </w:t>
        </w:r>
        <w:r w:rsidR="006A25F0">
          <w:t>со</w:t>
        </w:r>
        <w:r w:rsidR="006A25F0">
          <w:rPr>
            <w:spacing w:val="1"/>
          </w:rPr>
          <w:t xml:space="preserve"> </w:t>
        </w:r>
        <w:r w:rsidR="006A25F0">
          <w:t>схемой</w:t>
        </w:r>
        <w:r w:rsidR="006A25F0">
          <w:rPr>
            <w:spacing w:val="1"/>
          </w:rPr>
          <w:t xml:space="preserve"> </w:t>
        </w:r>
        <w:r w:rsidR="006A25F0">
          <w:t>газоснабжения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газификации</w:t>
        </w:r>
      </w:hyperlink>
      <w:r w:rsidR="006A25F0">
        <w:rPr>
          <w:spacing w:val="1"/>
        </w:rPr>
        <w:t xml:space="preserve"> </w:t>
      </w:r>
      <w:hyperlink w:anchor="_bookmark60" w:history="1">
        <w:r w:rsidR="006A25F0">
          <w:t>субъекта</w:t>
        </w:r>
        <w:r w:rsidR="006A25F0">
          <w:rPr>
            <w:spacing w:val="1"/>
          </w:rPr>
          <w:t xml:space="preserve"> </w:t>
        </w:r>
        <w:r w:rsidR="006A25F0">
          <w:t>Российской</w:t>
        </w:r>
        <w:r w:rsidR="006A25F0">
          <w:rPr>
            <w:spacing w:val="1"/>
          </w:rPr>
          <w:t xml:space="preserve"> </w:t>
        </w:r>
        <w:r w:rsidR="006A25F0">
          <w:t>Федерации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(или)</w:t>
        </w:r>
        <w:r w:rsidR="006A25F0">
          <w:rPr>
            <w:spacing w:val="1"/>
          </w:rPr>
          <w:t xml:space="preserve"> </w:t>
        </w:r>
        <w:r w:rsidR="006A25F0">
          <w:t>поселения,</w:t>
        </w:r>
        <w:r w:rsidR="006A25F0">
          <w:rPr>
            <w:spacing w:val="1"/>
          </w:rPr>
          <w:t xml:space="preserve"> </w:t>
        </w:r>
        <w:r w:rsidR="006A25F0">
          <w:t>схемой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программой</w:t>
        </w:r>
        <w:r w:rsidR="006A25F0">
          <w:rPr>
            <w:spacing w:val="1"/>
          </w:rPr>
          <w:t xml:space="preserve"> </w:t>
        </w:r>
        <w:r w:rsidR="006A25F0">
          <w:t>развития</w:t>
        </w:r>
      </w:hyperlink>
      <w:r w:rsidR="006A25F0">
        <w:rPr>
          <w:spacing w:val="1"/>
        </w:rPr>
        <w:t xml:space="preserve"> </w:t>
      </w:r>
      <w:hyperlink w:anchor="_bookmark60" w:history="1">
        <w:r w:rsidR="006A25F0">
          <w:t>электроэнергетики, а также со схемой водоснабжения и водоотведения поселения, городского</w:t>
        </w:r>
      </w:hyperlink>
      <w:r w:rsidR="006A25F0">
        <w:rPr>
          <w:spacing w:val="1"/>
        </w:rPr>
        <w:t xml:space="preserve"> </w:t>
      </w:r>
      <w:hyperlink w:anchor="_bookmark60" w:history="1">
        <w:r w:rsidR="006A25F0">
          <w:t>округа,</w:t>
        </w:r>
        <w:r w:rsidR="006A25F0">
          <w:rPr>
            <w:spacing w:val="-3"/>
          </w:rPr>
          <w:t xml:space="preserve"> </w:t>
        </w:r>
        <w:r w:rsidR="006A25F0">
          <w:t>города</w:t>
        </w:r>
        <w:r w:rsidR="006A25F0">
          <w:rPr>
            <w:spacing w:val="-4"/>
          </w:rPr>
          <w:t xml:space="preserve"> </w:t>
        </w:r>
        <w:r w:rsidR="006A25F0">
          <w:t>федерального</w:t>
        </w:r>
        <w:r w:rsidR="006A25F0">
          <w:rPr>
            <w:spacing w:val="-3"/>
          </w:rPr>
          <w:t xml:space="preserve"> </w:t>
        </w:r>
        <w:r w:rsidR="006A25F0">
          <w:t>значения</w:t>
        </w:r>
        <w:r w:rsidR="006A25F0">
          <w:tab/>
          <w:t>5</w:t>
        </w:r>
        <w:r w:rsidR="00D42A9B">
          <w:t>3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before="2" w:line="232" w:lineRule="auto"/>
        <w:ind w:right="307" w:firstLine="0"/>
        <w:jc w:val="both"/>
        <w:rPr>
          <w:sz w:val="24"/>
        </w:rPr>
      </w:pPr>
      <w:hyperlink w:anchor="_bookmark61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решений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основе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региональной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(межрегиональной)</w:t>
        </w:r>
      </w:hyperlink>
      <w:r w:rsidR="006A25F0">
        <w:rPr>
          <w:spacing w:val="1"/>
          <w:sz w:val="24"/>
        </w:rPr>
        <w:t xml:space="preserve"> </w:t>
      </w:r>
      <w:hyperlink w:anchor="_bookmark61" w:history="1">
        <w:r w:rsidR="006A25F0">
          <w:rPr>
            <w:sz w:val="24"/>
          </w:rPr>
          <w:t>программы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газификации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жилищно-коммунального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хозяйства,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промышленных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иных</w:t>
        </w:r>
      </w:hyperlink>
      <w:r w:rsidR="006A25F0">
        <w:rPr>
          <w:spacing w:val="1"/>
          <w:sz w:val="24"/>
        </w:rPr>
        <w:t xml:space="preserve"> </w:t>
      </w:r>
      <w:hyperlink w:anchor="_bookmark61" w:history="1">
        <w:r w:rsidR="006A25F0">
          <w:rPr>
            <w:sz w:val="24"/>
          </w:rPr>
          <w:t>организаций)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соответствующей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газоснабжения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части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</w:hyperlink>
      <w:r w:rsidR="006A25F0">
        <w:rPr>
          <w:spacing w:val="1"/>
          <w:sz w:val="24"/>
        </w:rPr>
        <w:t xml:space="preserve"> </w:t>
      </w:r>
      <w:hyperlink w:anchor="_bookmark61" w:history="1">
        <w:r w:rsidR="006A25F0">
          <w:rPr>
            <w:sz w:val="24"/>
          </w:rPr>
          <w:t>топливом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3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line="268" w:lineRule="exact"/>
        <w:ind w:left="1195" w:hanging="481"/>
        <w:jc w:val="both"/>
        <w:rPr>
          <w:sz w:val="24"/>
        </w:rPr>
      </w:pPr>
      <w:hyperlink w:anchor="_bookmark62" w:history="1">
        <w:r w:rsidR="006A25F0">
          <w:rPr>
            <w:sz w:val="24"/>
          </w:rPr>
          <w:t>Описание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проблем</w:t>
        </w:r>
        <w:r w:rsidR="006A25F0">
          <w:rPr>
            <w:spacing w:val="-7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газоснабжения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5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before="3" w:line="232" w:lineRule="auto"/>
        <w:ind w:right="307" w:firstLine="0"/>
        <w:jc w:val="both"/>
        <w:rPr>
          <w:sz w:val="24"/>
        </w:rPr>
      </w:pPr>
      <w:hyperlink w:anchor="_bookmark63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B5666C">
          <w:rPr>
            <w:sz w:val="24"/>
          </w:rPr>
          <w:t>по</w:t>
        </w:r>
        <w:r w:rsidR="00B5666C">
          <w:rPr>
            <w:spacing w:val="1"/>
            <w:sz w:val="24"/>
          </w:rPr>
          <w:t xml:space="preserve"> </w:t>
        </w:r>
        <w:r w:rsidR="00B5666C">
          <w:rPr>
            <w:sz w:val="24"/>
          </w:rPr>
          <w:t>корректировке,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(разработке)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региональной</w:t>
        </w:r>
      </w:hyperlink>
      <w:r w:rsidR="006A25F0">
        <w:rPr>
          <w:spacing w:val="1"/>
          <w:sz w:val="24"/>
        </w:rPr>
        <w:t xml:space="preserve"> </w:t>
      </w:r>
      <w:hyperlink w:anchor="_bookmark63" w:history="1">
        <w:r w:rsidR="006A25F0">
          <w:rPr>
            <w:sz w:val="24"/>
          </w:rPr>
          <w:t>(межрегиональной)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программы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газификации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жилищно-коммунального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хозяйства,</w:t>
        </w:r>
      </w:hyperlink>
      <w:r w:rsidR="006A25F0">
        <w:rPr>
          <w:spacing w:val="1"/>
          <w:sz w:val="24"/>
        </w:rPr>
        <w:t xml:space="preserve"> </w:t>
      </w:r>
      <w:hyperlink w:anchor="_bookmark63" w:history="1">
        <w:r w:rsidR="006A25F0">
          <w:rPr>
            <w:sz w:val="24"/>
          </w:rPr>
          <w:t>промышленных и иных организаций для обеспечения согласованности такой программы с</w:t>
        </w:r>
      </w:hyperlink>
      <w:r w:rsidR="006A25F0">
        <w:rPr>
          <w:spacing w:val="1"/>
          <w:sz w:val="24"/>
        </w:rPr>
        <w:t xml:space="preserve"> </w:t>
      </w:r>
      <w:hyperlink w:anchor="_bookmark63" w:history="1">
        <w:r w:rsidR="006A25F0">
          <w:rPr>
            <w:sz w:val="24"/>
          </w:rPr>
          <w:t>указанными в схеме теплоснабжения решениями о развитии источников тепловой энергии и</w:t>
        </w:r>
      </w:hyperlink>
      <w:r w:rsidR="006A25F0">
        <w:rPr>
          <w:spacing w:val="1"/>
          <w:sz w:val="24"/>
        </w:rPr>
        <w:t xml:space="preserve"> </w:t>
      </w:r>
      <w:hyperlink w:anchor="_bookmark63" w:history="1">
        <w:r w:rsidR="006A25F0">
          <w:rPr>
            <w:sz w:val="24"/>
          </w:rPr>
          <w:t>систем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5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before="1" w:line="232" w:lineRule="auto"/>
        <w:ind w:right="306" w:firstLine="0"/>
        <w:jc w:val="both"/>
        <w:rPr>
          <w:sz w:val="24"/>
        </w:rPr>
      </w:pPr>
      <w:hyperlink w:anchor="_bookmark64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решений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(вырабатываемых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учетом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положений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программы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энергетической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России)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строительстве,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реконструкции, техническом перевооружении и (или) модернизации, выводе из эксплуатации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генерирующих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объектов,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включая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входящее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состав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оборудование, функционирующих в режиме комбинированной выработки электрической и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части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мощности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схемах</w:t>
        </w:r>
      </w:hyperlink>
      <w:r w:rsidR="006A25F0">
        <w:rPr>
          <w:spacing w:val="1"/>
          <w:sz w:val="24"/>
        </w:rPr>
        <w:t xml:space="preserve"> </w:t>
      </w:r>
      <w:hyperlink w:anchor="_bookmark64" w:history="1"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5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before="1" w:line="232" w:lineRule="auto"/>
        <w:ind w:right="310" w:firstLine="0"/>
        <w:jc w:val="both"/>
        <w:rPr>
          <w:sz w:val="24"/>
        </w:rPr>
      </w:pPr>
      <w:hyperlink w:anchor="_bookmark65" w:history="1">
        <w:r w:rsidR="006A25F0">
          <w:rPr>
            <w:sz w:val="24"/>
          </w:rPr>
          <w:t>Предложения по строительству генерирующих объектов, функционирующих в режиме</w:t>
        </w:r>
      </w:hyperlink>
      <w:r w:rsidR="006A25F0">
        <w:rPr>
          <w:spacing w:val="1"/>
          <w:sz w:val="24"/>
        </w:rPr>
        <w:t xml:space="preserve"> </w:t>
      </w:r>
      <w:hyperlink w:anchor="_bookmark65" w:history="1">
        <w:r w:rsidR="006A25F0">
          <w:rPr>
            <w:sz w:val="24"/>
          </w:rPr>
          <w:t>комбинированной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выработки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указанных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схеме</w:t>
        </w:r>
      </w:hyperlink>
      <w:r w:rsidR="006A25F0">
        <w:rPr>
          <w:spacing w:val="1"/>
          <w:sz w:val="24"/>
        </w:rPr>
        <w:t xml:space="preserve"> </w:t>
      </w:r>
      <w:hyperlink w:anchor="_bookmark65" w:history="1">
        <w:r w:rsidR="006A25F0">
          <w:rPr>
            <w:sz w:val="24"/>
          </w:rPr>
          <w:t>теплоснабжения, для их учета при разработке схемы и программы перспективного развития</w:t>
        </w:r>
      </w:hyperlink>
      <w:r w:rsidR="006A25F0">
        <w:rPr>
          <w:spacing w:val="1"/>
          <w:sz w:val="24"/>
        </w:rPr>
        <w:t xml:space="preserve"> </w:t>
      </w:r>
      <w:hyperlink w:anchor="_bookmark65" w:history="1">
        <w:r w:rsidR="006A25F0">
          <w:rPr>
            <w:sz w:val="24"/>
          </w:rPr>
          <w:t>электроэнергетики субъекта Российской Федерации, схемы и программы развития Единой</w:t>
        </w:r>
      </w:hyperlink>
      <w:r w:rsidR="006A25F0">
        <w:rPr>
          <w:spacing w:val="1"/>
          <w:sz w:val="24"/>
        </w:rPr>
        <w:t xml:space="preserve"> </w:t>
      </w:r>
      <w:hyperlink w:anchor="_bookmark65" w:history="1">
        <w:r w:rsidR="006A25F0">
          <w:rPr>
            <w:sz w:val="24"/>
          </w:rPr>
          <w:t>энергетической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России,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содержащие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числе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участия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указанных</w:t>
        </w:r>
      </w:hyperlink>
      <w:r w:rsidR="006A25F0">
        <w:rPr>
          <w:spacing w:val="1"/>
          <w:sz w:val="24"/>
        </w:rPr>
        <w:t xml:space="preserve"> </w:t>
      </w:r>
      <w:hyperlink w:anchor="_bookmark65" w:history="1">
        <w:r w:rsidR="006A25F0">
          <w:rPr>
            <w:sz w:val="24"/>
          </w:rPr>
          <w:t>объектов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балансах тепловой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мощности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6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</w:tabs>
        <w:spacing w:before="1" w:line="232" w:lineRule="auto"/>
        <w:ind w:right="310" w:firstLine="0"/>
        <w:jc w:val="both"/>
        <w:rPr>
          <w:sz w:val="24"/>
        </w:rPr>
      </w:pPr>
      <w:hyperlink w:anchor="_bookmark66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решений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(вырабатываемых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учетом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положений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схемы</w:t>
        </w:r>
      </w:hyperlink>
      <w:r w:rsidR="006A25F0">
        <w:rPr>
          <w:spacing w:val="1"/>
          <w:sz w:val="24"/>
        </w:rPr>
        <w:t xml:space="preserve"> </w:t>
      </w:r>
      <w:hyperlink w:anchor="_bookmark66" w:history="1">
        <w:r w:rsidR="006A25F0">
          <w:rPr>
            <w:sz w:val="24"/>
          </w:rPr>
          <w:t>водоснабжения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значения)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развитии</w:t>
        </w:r>
      </w:hyperlink>
      <w:r w:rsidR="006A25F0">
        <w:rPr>
          <w:spacing w:val="-57"/>
          <w:sz w:val="24"/>
        </w:rPr>
        <w:t xml:space="preserve"> </w:t>
      </w:r>
      <w:hyperlink w:anchor="_bookmark66" w:history="1">
        <w:r w:rsidR="006A25F0">
          <w:rPr>
            <w:sz w:val="24"/>
          </w:rPr>
          <w:t>соответствующей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pacing w:val="15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части,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относящейся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5"/>
            <w:sz w:val="24"/>
          </w:rPr>
          <w:t xml:space="preserve"> </w:t>
        </w:r>
        <w:r w:rsidR="006A25F0">
          <w:rPr>
            <w:sz w:val="24"/>
          </w:rPr>
          <w:t>системам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</w:hyperlink>
    </w:p>
    <w:p w:rsidR="004A2A87" w:rsidRDefault="00F14225">
      <w:pPr>
        <w:pStyle w:val="a3"/>
        <w:spacing w:line="267" w:lineRule="exact"/>
        <w:ind w:left="720"/>
        <w:jc w:val="both"/>
      </w:pPr>
      <w:hyperlink w:anchor="_bookmark66" w:history="1">
        <w:r w:rsidR="006A25F0">
          <w:t>.............................................................................................................................................................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5</w:t>
        </w:r>
        <w:r w:rsidR="00D42A9B">
          <w:t>6</w:t>
        </w:r>
      </w:hyperlink>
    </w:p>
    <w:p w:rsidR="004A2A87" w:rsidRDefault="00F14225">
      <w:pPr>
        <w:pStyle w:val="a5"/>
        <w:numPr>
          <w:ilvl w:val="1"/>
          <w:numId w:val="80"/>
        </w:numPr>
        <w:tabs>
          <w:tab w:val="left" w:pos="1196"/>
          <w:tab w:val="left" w:leader="dot" w:pos="10192"/>
        </w:tabs>
        <w:spacing w:before="4" w:line="232" w:lineRule="auto"/>
        <w:ind w:right="302" w:firstLine="0"/>
        <w:jc w:val="both"/>
        <w:rPr>
          <w:sz w:val="24"/>
        </w:rPr>
      </w:pPr>
      <w:hyperlink w:anchor="_bookmark67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B5666C">
          <w:rPr>
            <w:sz w:val="24"/>
          </w:rPr>
          <w:t>по</w:t>
        </w:r>
        <w:r w:rsidR="00B5666C">
          <w:rPr>
            <w:spacing w:val="1"/>
            <w:sz w:val="24"/>
          </w:rPr>
          <w:t xml:space="preserve"> </w:t>
        </w:r>
        <w:r w:rsidR="00B5666C">
          <w:rPr>
            <w:sz w:val="24"/>
          </w:rPr>
          <w:t>корректировке,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(разработке)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</w:hyperlink>
      <w:r w:rsidR="006A25F0">
        <w:rPr>
          <w:spacing w:val="-57"/>
          <w:sz w:val="24"/>
        </w:rPr>
        <w:t xml:space="preserve"> </w:t>
      </w:r>
      <w:hyperlink w:anchor="_bookmark67" w:history="1">
        <w:r w:rsidR="006A25F0">
          <w:rPr>
            <w:sz w:val="24"/>
          </w:rPr>
          <w:t>поселения,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</w:hyperlink>
      <w:r w:rsidR="006A25F0">
        <w:rPr>
          <w:spacing w:val="1"/>
          <w:sz w:val="24"/>
        </w:rPr>
        <w:t xml:space="preserve"> </w:t>
      </w:r>
      <w:hyperlink w:anchor="_bookmark67" w:history="1">
        <w:r w:rsidR="006A25F0">
          <w:rPr>
            <w:sz w:val="24"/>
          </w:rPr>
          <w:t>согласованности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такой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указанных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решений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развитии</w:t>
        </w:r>
      </w:hyperlink>
      <w:r w:rsidR="006A25F0">
        <w:rPr>
          <w:spacing w:val="-57"/>
          <w:sz w:val="24"/>
        </w:rPr>
        <w:t xml:space="preserve"> </w:t>
      </w:r>
      <w:hyperlink w:anchor="_bookmark67" w:history="1">
        <w:r w:rsidR="006A25F0">
          <w:rPr>
            <w:sz w:val="24"/>
          </w:rPr>
          <w:t>источников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5</w:t>
        </w:r>
        <w:r w:rsidR="00D42A9B">
          <w:rPr>
            <w:sz w:val="24"/>
          </w:rPr>
          <w:t>6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10"/>
      </w:pPr>
      <w:hyperlink w:anchor="_bookmark68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14.</w:t>
        </w:r>
        <w:r w:rsidR="006A25F0">
          <w:rPr>
            <w:spacing w:val="-3"/>
          </w:rPr>
          <w:t xml:space="preserve"> </w:t>
        </w:r>
        <w:r w:rsidR="006A25F0">
          <w:t>Индикаторы</w:t>
        </w:r>
        <w:r w:rsidR="006A25F0">
          <w:rPr>
            <w:spacing w:val="21"/>
          </w:rPr>
          <w:t xml:space="preserve"> </w:t>
        </w:r>
        <w:r w:rsidR="006A25F0">
          <w:t>развития</w:t>
        </w:r>
        <w:r w:rsidR="006A25F0">
          <w:rPr>
            <w:spacing w:val="22"/>
          </w:rPr>
          <w:t xml:space="preserve"> </w:t>
        </w:r>
        <w:r w:rsidR="006A25F0">
          <w:t>систем</w:t>
        </w:r>
        <w:r w:rsidR="006A25F0">
          <w:rPr>
            <w:spacing w:val="22"/>
          </w:rPr>
          <w:t xml:space="preserve"> </w:t>
        </w:r>
        <w:r w:rsidR="006A25F0">
          <w:t>теплоснабжения</w:t>
        </w:r>
        <w:r w:rsidR="006A25F0">
          <w:rPr>
            <w:spacing w:val="22"/>
          </w:rPr>
          <w:t xml:space="preserve"> </w:t>
        </w:r>
        <w:r w:rsidR="006A25F0">
          <w:t>поселения,</w:t>
        </w:r>
        <w:r w:rsidR="006A25F0">
          <w:rPr>
            <w:spacing w:val="19"/>
          </w:rPr>
          <w:t xml:space="preserve"> </w:t>
        </w:r>
        <w:r w:rsidR="006A25F0">
          <w:t>городского</w:t>
        </w:r>
        <w:r w:rsidR="006A25F0">
          <w:rPr>
            <w:spacing w:val="22"/>
          </w:rPr>
          <w:t xml:space="preserve"> </w:t>
        </w:r>
        <w:r w:rsidR="006A25F0">
          <w:t>округа,</w:t>
        </w:r>
        <w:r w:rsidR="006A25F0">
          <w:rPr>
            <w:spacing w:val="22"/>
          </w:rPr>
          <w:t xml:space="preserve"> </w:t>
        </w:r>
        <w:r w:rsidR="006A25F0">
          <w:t>города</w:t>
        </w:r>
      </w:hyperlink>
      <w:r w:rsidR="006A25F0">
        <w:rPr>
          <w:spacing w:val="-57"/>
        </w:rPr>
        <w:t xml:space="preserve"> </w:t>
      </w:r>
      <w:hyperlink w:anchor="_bookmark68" w:history="1">
        <w:r w:rsidR="006A25F0">
          <w:t>федерального</w:t>
        </w:r>
        <w:r w:rsidR="006A25F0">
          <w:rPr>
            <w:spacing w:val="-2"/>
          </w:rPr>
          <w:t xml:space="preserve"> </w:t>
        </w:r>
        <w:r w:rsidR="006A25F0">
          <w:t>значения</w:t>
        </w:r>
        <w:r w:rsidR="006A25F0">
          <w:tab/>
          <w:t>5</w:t>
        </w:r>
        <w:r w:rsidR="00D42A9B">
          <w:t>7</w:t>
        </w:r>
      </w:hyperlink>
    </w:p>
    <w:p w:rsidR="004A2A87" w:rsidRDefault="00F14225">
      <w:pPr>
        <w:pStyle w:val="a3"/>
        <w:tabs>
          <w:tab w:val="left" w:leader="dot" w:pos="10192"/>
        </w:tabs>
        <w:ind w:left="473"/>
      </w:pPr>
      <w:hyperlink w:anchor="_bookmark69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15.</w:t>
        </w:r>
        <w:r w:rsidR="006A25F0">
          <w:rPr>
            <w:spacing w:val="-2"/>
          </w:rPr>
          <w:t xml:space="preserve"> </w:t>
        </w:r>
        <w:r w:rsidR="006A25F0">
          <w:t>Ценовые</w:t>
        </w:r>
        <w:r w:rsidR="006A25F0">
          <w:rPr>
            <w:spacing w:val="-4"/>
          </w:rPr>
          <w:t xml:space="preserve"> </w:t>
        </w:r>
        <w:r w:rsidR="006A25F0">
          <w:t>(тарифные)</w:t>
        </w:r>
        <w:r w:rsidR="006A25F0">
          <w:rPr>
            <w:spacing w:val="-2"/>
          </w:rPr>
          <w:t xml:space="preserve"> </w:t>
        </w:r>
        <w:r w:rsidR="006A25F0">
          <w:t>последствия</w:t>
        </w:r>
        <w:r w:rsidR="006A25F0">
          <w:tab/>
        </w:r>
        <w:r w:rsidR="00D42A9B">
          <w:t>59</w:t>
        </w:r>
      </w:hyperlink>
    </w:p>
    <w:p w:rsidR="004A2A87" w:rsidRDefault="00F14225">
      <w:pPr>
        <w:pStyle w:val="a3"/>
        <w:tabs>
          <w:tab w:val="left" w:leader="dot" w:pos="10192"/>
        </w:tabs>
        <w:ind w:left="473" w:right="304"/>
      </w:pPr>
      <w:hyperlink w:anchor="_bookmark70" w:history="1">
        <w:r w:rsidR="006A25F0">
          <w:t>Раздел</w:t>
        </w:r>
        <w:r w:rsidR="006A25F0">
          <w:rPr>
            <w:spacing w:val="-3"/>
          </w:rPr>
          <w:t xml:space="preserve"> </w:t>
        </w:r>
        <w:r w:rsidR="006A25F0">
          <w:t>16.</w:t>
        </w:r>
        <w:r w:rsidR="006A25F0">
          <w:rPr>
            <w:spacing w:val="-2"/>
          </w:rPr>
          <w:t xml:space="preserve"> </w:t>
        </w:r>
        <w:r w:rsidR="006A25F0">
          <w:t>Меры</w:t>
        </w:r>
        <w:r w:rsidR="006A25F0">
          <w:rPr>
            <w:spacing w:val="17"/>
          </w:rPr>
          <w:t xml:space="preserve"> </w:t>
        </w:r>
        <w:r w:rsidR="006A25F0">
          <w:t>по</w:t>
        </w:r>
        <w:r w:rsidR="006A25F0">
          <w:rPr>
            <w:spacing w:val="18"/>
          </w:rPr>
          <w:t xml:space="preserve"> </w:t>
        </w:r>
        <w:r w:rsidR="006A25F0">
          <w:t>обеспечению</w:t>
        </w:r>
        <w:r w:rsidR="006A25F0">
          <w:rPr>
            <w:spacing w:val="18"/>
          </w:rPr>
          <w:t xml:space="preserve"> </w:t>
        </w:r>
        <w:r w:rsidR="006A25F0">
          <w:t>надежности</w:t>
        </w:r>
        <w:r w:rsidR="006A25F0">
          <w:rPr>
            <w:spacing w:val="17"/>
          </w:rPr>
          <w:t xml:space="preserve"> </w:t>
        </w:r>
        <w:r w:rsidR="006A25F0">
          <w:t>теплоснабжения</w:t>
        </w:r>
        <w:r w:rsidR="006A25F0">
          <w:rPr>
            <w:spacing w:val="15"/>
          </w:rPr>
          <w:t xml:space="preserve"> </w:t>
        </w:r>
        <w:r w:rsidR="006A25F0">
          <w:t>и</w:t>
        </w:r>
        <w:r w:rsidR="006A25F0">
          <w:rPr>
            <w:spacing w:val="19"/>
          </w:rPr>
          <w:t xml:space="preserve"> </w:t>
        </w:r>
        <w:r w:rsidR="006A25F0">
          <w:t>бесперебойной</w:t>
        </w:r>
        <w:r w:rsidR="006A25F0">
          <w:rPr>
            <w:spacing w:val="26"/>
          </w:rPr>
          <w:t xml:space="preserve"> </w:t>
        </w:r>
        <w:r w:rsidR="006A25F0">
          <w:t>работы</w:t>
        </w:r>
        <w:r w:rsidR="006A25F0">
          <w:rPr>
            <w:spacing w:val="17"/>
          </w:rPr>
          <w:t xml:space="preserve"> </w:t>
        </w:r>
        <w:r w:rsidR="006A25F0">
          <w:t>систем</w:t>
        </w:r>
      </w:hyperlink>
      <w:r w:rsidR="006A25F0">
        <w:rPr>
          <w:spacing w:val="-57"/>
        </w:rPr>
        <w:t xml:space="preserve"> </w:t>
      </w:r>
      <w:hyperlink w:anchor="_bookmark70" w:history="1">
        <w:r w:rsidR="006A25F0">
          <w:t>теплоснабжения</w:t>
        </w:r>
        <w:r w:rsidR="006A25F0">
          <w:tab/>
          <w:t>6</w:t>
        </w:r>
        <w:r w:rsidR="00D42A9B">
          <w:t>0</w:t>
        </w:r>
      </w:hyperlink>
    </w:p>
    <w:p w:rsidR="004A2A87" w:rsidRDefault="00F14225">
      <w:pPr>
        <w:pStyle w:val="a5"/>
        <w:numPr>
          <w:ilvl w:val="1"/>
          <w:numId w:val="79"/>
        </w:numPr>
        <w:tabs>
          <w:tab w:val="left" w:pos="1196"/>
          <w:tab w:val="left" w:leader="dot" w:pos="10192"/>
        </w:tabs>
        <w:spacing w:line="268" w:lineRule="exact"/>
        <w:ind w:hanging="481"/>
        <w:rPr>
          <w:sz w:val="24"/>
        </w:rPr>
      </w:pPr>
      <w:hyperlink w:anchor="_bookmark71" w:history="1">
        <w:r w:rsidR="006A25F0">
          <w:rPr>
            <w:sz w:val="24"/>
          </w:rPr>
          <w:t>Аварийные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ситуации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системах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отопления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зданий</w:t>
        </w:r>
        <w:r w:rsidR="006A25F0">
          <w:rPr>
            <w:sz w:val="24"/>
          </w:rPr>
          <w:tab/>
          <w:t>6</w:t>
        </w:r>
        <w:r w:rsidR="00D42A9B">
          <w:rPr>
            <w:sz w:val="24"/>
          </w:rPr>
          <w:t>0</w:t>
        </w:r>
      </w:hyperlink>
    </w:p>
    <w:p w:rsidR="004A2A87" w:rsidRDefault="00F14225">
      <w:pPr>
        <w:pStyle w:val="a5"/>
        <w:numPr>
          <w:ilvl w:val="1"/>
          <w:numId w:val="79"/>
        </w:numPr>
        <w:tabs>
          <w:tab w:val="left" w:pos="1196"/>
          <w:tab w:val="left" w:leader="dot" w:pos="10192"/>
        </w:tabs>
        <w:spacing w:line="268" w:lineRule="exact"/>
        <w:ind w:hanging="481"/>
        <w:rPr>
          <w:sz w:val="24"/>
        </w:rPr>
      </w:pPr>
      <w:hyperlink w:anchor="_bookmark72" w:history="1">
        <w:r w:rsidR="006A25F0">
          <w:rPr>
            <w:sz w:val="24"/>
          </w:rPr>
          <w:t>Неисправности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элементов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ввода</w:t>
        </w:r>
        <w:r w:rsidR="006A25F0">
          <w:rPr>
            <w:sz w:val="24"/>
          </w:rPr>
          <w:tab/>
          <w:t>6</w:t>
        </w:r>
        <w:r w:rsidR="00D42A9B">
          <w:rPr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79"/>
        </w:numPr>
        <w:tabs>
          <w:tab w:val="left" w:pos="1196"/>
          <w:tab w:val="left" w:leader="dot" w:pos="10192"/>
        </w:tabs>
        <w:spacing w:line="268" w:lineRule="exact"/>
        <w:ind w:hanging="481"/>
        <w:rPr>
          <w:sz w:val="24"/>
        </w:rPr>
      </w:pPr>
      <w:hyperlink w:anchor="_bookmark73" w:history="1">
        <w:r w:rsidR="006A25F0">
          <w:rPr>
            <w:sz w:val="24"/>
          </w:rPr>
          <w:t>Аварийные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ситуации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тепловых сетях</w:t>
        </w:r>
        <w:r w:rsidR="006A25F0">
          <w:rPr>
            <w:sz w:val="24"/>
          </w:rPr>
          <w:tab/>
          <w:t>6</w:t>
        </w:r>
        <w:r w:rsidR="00D42A9B">
          <w:rPr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79"/>
        </w:numPr>
        <w:tabs>
          <w:tab w:val="left" w:pos="1266"/>
          <w:tab w:val="left" w:leader="dot" w:pos="10192"/>
        </w:tabs>
        <w:spacing w:line="232" w:lineRule="auto"/>
        <w:ind w:left="715" w:right="312" w:firstLine="0"/>
        <w:rPr>
          <w:sz w:val="24"/>
        </w:rPr>
      </w:pPr>
      <w:hyperlink w:anchor="_bookmark74" w:history="1">
        <w:r w:rsidR="006A25F0">
          <w:rPr>
            <w:sz w:val="24"/>
          </w:rPr>
          <w:t>Возможные</w:t>
        </w:r>
        <w:r w:rsidR="006A25F0">
          <w:rPr>
            <w:spacing w:val="4"/>
            <w:sz w:val="24"/>
          </w:rPr>
          <w:t xml:space="preserve"> </w:t>
        </w:r>
        <w:r w:rsidR="006A25F0">
          <w:rPr>
            <w:sz w:val="24"/>
          </w:rPr>
          <w:t>способы</w:t>
        </w:r>
        <w:r w:rsidR="006A25F0">
          <w:rPr>
            <w:spacing w:val="6"/>
            <w:sz w:val="24"/>
          </w:rPr>
          <w:t xml:space="preserve"> </w:t>
        </w:r>
        <w:r w:rsidR="006A25F0">
          <w:rPr>
            <w:sz w:val="24"/>
          </w:rPr>
          <w:t>оперативной</w:t>
        </w:r>
        <w:r w:rsidR="006A25F0">
          <w:rPr>
            <w:spacing w:val="4"/>
            <w:sz w:val="24"/>
          </w:rPr>
          <w:t xml:space="preserve"> </w:t>
        </w:r>
        <w:r w:rsidR="006A25F0">
          <w:rPr>
            <w:sz w:val="24"/>
          </w:rPr>
          <w:t>локализации</w:t>
        </w:r>
        <w:r w:rsidR="006A25F0">
          <w:rPr>
            <w:spacing w:val="4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8"/>
            <w:sz w:val="24"/>
          </w:rPr>
          <w:t xml:space="preserve"> </w:t>
        </w:r>
        <w:r w:rsidR="006A25F0">
          <w:rPr>
            <w:sz w:val="24"/>
          </w:rPr>
          <w:t>устранения</w:t>
        </w:r>
        <w:r w:rsidR="006A25F0">
          <w:rPr>
            <w:spacing w:val="6"/>
            <w:sz w:val="24"/>
          </w:rPr>
          <w:t xml:space="preserve"> </w:t>
        </w:r>
        <w:r w:rsidR="006A25F0">
          <w:rPr>
            <w:sz w:val="24"/>
          </w:rPr>
          <w:t>аварийных</w:t>
        </w:r>
        <w:r w:rsidR="006A25F0">
          <w:rPr>
            <w:spacing w:val="5"/>
            <w:sz w:val="24"/>
          </w:rPr>
          <w:t xml:space="preserve"> </w:t>
        </w:r>
        <w:r w:rsidR="006A25F0">
          <w:rPr>
            <w:sz w:val="24"/>
          </w:rPr>
          <w:t>ситуаций</w:t>
        </w:r>
        <w:r w:rsidR="006A25F0">
          <w:rPr>
            <w:spacing w:val="6"/>
            <w:sz w:val="24"/>
          </w:rPr>
          <w:t xml:space="preserve"> </w:t>
        </w:r>
        <w:r w:rsidR="006A25F0">
          <w:rPr>
            <w:sz w:val="24"/>
          </w:rPr>
          <w:t>в</w:t>
        </w:r>
      </w:hyperlink>
      <w:r w:rsidR="006A25F0">
        <w:rPr>
          <w:spacing w:val="-57"/>
          <w:sz w:val="24"/>
        </w:rPr>
        <w:t xml:space="preserve"> </w:t>
      </w:r>
      <w:hyperlink w:anchor="_bookmark74" w:history="1">
        <w:r w:rsidR="006A25F0">
          <w:rPr>
            <w:sz w:val="24"/>
          </w:rPr>
          <w:t>системах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отопления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6</w:t>
        </w:r>
        <w:r w:rsidR="00D42A9B">
          <w:rPr>
            <w:spacing w:val="-1"/>
            <w:sz w:val="24"/>
          </w:rPr>
          <w:t>3</w:t>
        </w:r>
      </w:hyperlink>
    </w:p>
    <w:p w:rsidR="004A2A87" w:rsidRDefault="00F14225">
      <w:pPr>
        <w:pStyle w:val="2"/>
        <w:tabs>
          <w:tab w:val="left" w:leader="dot" w:pos="10192"/>
        </w:tabs>
        <w:spacing w:before="0" w:line="274" w:lineRule="exact"/>
        <w:rPr>
          <w:b w:val="0"/>
        </w:rPr>
      </w:pPr>
      <w:hyperlink w:anchor="_bookmark75" w:history="1">
        <w:r w:rsidR="006A25F0">
          <w:t>ОБОСНОВЫВАЮЩИЕ</w:t>
        </w:r>
        <w:r w:rsidR="006A25F0">
          <w:rPr>
            <w:spacing w:val="-1"/>
          </w:rPr>
          <w:t xml:space="preserve"> </w:t>
        </w:r>
        <w:r w:rsidR="006A25F0">
          <w:t>МАТЕРИАЛЫ</w:t>
        </w:r>
        <w:r w:rsidR="006A25F0">
          <w:rPr>
            <w:spacing w:val="-2"/>
          </w:rPr>
          <w:t xml:space="preserve"> </w:t>
        </w:r>
        <w:r w:rsidR="006A25F0">
          <w:t>К</w:t>
        </w:r>
        <w:r w:rsidR="006A25F0">
          <w:rPr>
            <w:spacing w:val="-2"/>
          </w:rPr>
          <w:t xml:space="preserve"> </w:t>
        </w:r>
        <w:r w:rsidR="006A25F0">
          <w:t>СХЕМЕ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</w:r>
        <w:r w:rsidR="006A25F0">
          <w:rPr>
            <w:b w:val="0"/>
          </w:rPr>
          <w:t>6</w:t>
        </w:r>
        <w:r w:rsidR="00273CEF">
          <w:rPr>
            <w:b w:val="0"/>
          </w:rPr>
          <w:t>5</w:t>
        </w:r>
      </w:hyperlink>
    </w:p>
    <w:p w:rsidR="004A2A87" w:rsidRDefault="004A2A87">
      <w:pPr>
        <w:spacing w:line="274" w:lineRule="exact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3"/>
        <w:tabs>
          <w:tab w:val="left" w:leader="dot" w:pos="10192"/>
        </w:tabs>
        <w:spacing w:before="71"/>
        <w:ind w:left="473" w:right="311"/>
      </w:pPr>
      <w:hyperlink w:anchor="_bookmark76" w:history="1">
        <w:r w:rsidR="006A25F0">
          <w:t>ГЛАВА</w:t>
        </w:r>
        <w:r w:rsidR="006A25F0">
          <w:rPr>
            <w:spacing w:val="-3"/>
          </w:rPr>
          <w:t xml:space="preserve"> </w:t>
        </w:r>
        <w:r w:rsidR="006A25F0">
          <w:t>1.</w:t>
        </w:r>
        <w:r w:rsidR="006A25F0">
          <w:rPr>
            <w:spacing w:val="-2"/>
          </w:rPr>
          <w:t xml:space="preserve"> </w:t>
        </w:r>
        <w:r w:rsidR="006A25F0">
          <w:t>Существующее</w:t>
        </w:r>
        <w:r w:rsidR="006A25F0">
          <w:rPr>
            <w:spacing w:val="22"/>
          </w:rPr>
          <w:t xml:space="preserve"> </w:t>
        </w:r>
        <w:r w:rsidR="006A25F0">
          <w:t>положение</w:t>
        </w:r>
        <w:r w:rsidR="006A25F0">
          <w:rPr>
            <w:spacing w:val="22"/>
          </w:rPr>
          <w:t xml:space="preserve"> </w:t>
        </w:r>
        <w:r w:rsidR="006A25F0">
          <w:t>в</w:t>
        </w:r>
        <w:r w:rsidR="006A25F0">
          <w:rPr>
            <w:spacing w:val="22"/>
          </w:rPr>
          <w:t xml:space="preserve"> </w:t>
        </w:r>
        <w:r w:rsidR="006A25F0">
          <w:t>сфере</w:t>
        </w:r>
        <w:r w:rsidR="006A25F0">
          <w:rPr>
            <w:spacing w:val="23"/>
          </w:rPr>
          <w:t xml:space="preserve"> </w:t>
        </w:r>
        <w:r w:rsidR="006A25F0">
          <w:t>производства,</w:t>
        </w:r>
        <w:r w:rsidR="006A25F0">
          <w:rPr>
            <w:spacing w:val="23"/>
          </w:rPr>
          <w:t xml:space="preserve"> </w:t>
        </w:r>
        <w:r w:rsidR="006A25F0">
          <w:t>передачи</w:t>
        </w:r>
        <w:r w:rsidR="006A25F0">
          <w:rPr>
            <w:spacing w:val="24"/>
          </w:rPr>
          <w:t xml:space="preserve"> </w:t>
        </w:r>
        <w:r w:rsidR="006A25F0">
          <w:t>и</w:t>
        </w:r>
        <w:r w:rsidR="006A25F0">
          <w:rPr>
            <w:spacing w:val="24"/>
          </w:rPr>
          <w:t xml:space="preserve"> </w:t>
        </w:r>
        <w:r w:rsidR="006A25F0">
          <w:t>потребления</w:t>
        </w:r>
        <w:r w:rsidR="006A25F0">
          <w:rPr>
            <w:spacing w:val="24"/>
          </w:rPr>
          <w:t xml:space="preserve"> </w:t>
        </w:r>
        <w:r w:rsidR="006A25F0">
          <w:t>тепловой</w:t>
        </w:r>
      </w:hyperlink>
      <w:r w:rsidR="006A25F0">
        <w:rPr>
          <w:spacing w:val="-57"/>
        </w:rPr>
        <w:t xml:space="preserve"> </w:t>
      </w:r>
      <w:hyperlink w:anchor="_bookmark76" w:history="1">
        <w:r w:rsidR="006A25F0">
          <w:t>энергии</w:t>
        </w:r>
        <w:r w:rsidR="006A25F0">
          <w:rPr>
            <w:spacing w:val="-2"/>
          </w:rPr>
          <w:t xml:space="preserve"> </w:t>
        </w:r>
        <w:r w:rsidR="006A25F0">
          <w:t>для</w:t>
        </w:r>
        <w:r w:rsidR="006A25F0">
          <w:rPr>
            <w:spacing w:val="-4"/>
          </w:rPr>
          <w:t xml:space="preserve"> </w:t>
        </w:r>
        <w:r w:rsidR="006A25F0">
          <w:t>целей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</w:r>
        <w:r w:rsidR="006A25F0">
          <w:rPr>
            <w:spacing w:val="-1"/>
          </w:rPr>
          <w:t>6</w:t>
        </w:r>
        <w:r w:rsidR="00273CEF">
          <w:rPr>
            <w:spacing w:val="-1"/>
          </w:rPr>
          <w:t>5</w:t>
        </w:r>
      </w:hyperlink>
    </w:p>
    <w:p w:rsidR="004A2A87" w:rsidRDefault="00F14225">
      <w:pPr>
        <w:pStyle w:val="a3"/>
        <w:tabs>
          <w:tab w:val="left" w:leader="dot" w:pos="10192"/>
        </w:tabs>
        <w:spacing w:line="268" w:lineRule="exact"/>
        <w:ind w:left="715"/>
      </w:pPr>
      <w:hyperlink w:anchor="_bookmark77" w:history="1">
        <w:r w:rsidR="006A25F0">
          <w:t>Часть</w:t>
        </w:r>
        <w:r w:rsidR="006A25F0">
          <w:rPr>
            <w:spacing w:val="-2"/>
          </w:rPr>
          <w:t xml:space="preserve"> </w:t>
        </w:r>
        <w:r w:rsidR="006A25F0">
          <w:t>1.</w:t>
        </w:r>
        <w:r w:rsidR="006A25F0">
          <w:rPr>
            <w:spacing w:val="-3"/>
          </w:rPr>
          <w:t xml:space="preserve"> </w:t>
        </w:r>
        <w:r w:rsidR="006A25F0">
          <w:t>Функциональная</w:t>
        </w:r>
        <w:r w:rsidR="006A25F0">
          <w:rPr>
            <w:spacing w:val="-3"/>
          </w:rPr>
          <w:t xml:space="preserve"> </w:t>
        </w:r>
        <w:r w:rsidR="006A25F0">
          <w:t>структура</w:t>
        </w:r>
        <w:r w:rsidR="006A25F0">
          <w:rPr>
            <w:spacing w:val="-3"/>
          </w:rPr>
          <w:t xml:space="preserve"> </w:t>
        </w:r>
        <w:r w:rsidR="006A25F0">
          <w:t>теплоснабжения</w:t>
        </w:r>
        <w:r w:rsidR="006A25F0">
          <w:tab/>
          <w:t>6</w:t>
        </w:r>
        <w:r w:rsidR="00273CEF">
          <w:t>5</w:t>
        </w:r>
      </w:hyperlink>
    </w:p>
    <w:p w:rsidR="004A2A87" w:rsidRDefault="00F14225">
      <w:pPr>
        <w:pStyle w:val="a3"/>
        <w:tabs>
          <w:tab w:val="left" w:leader="dot" w:pos="10192"/>
        </w:tabs>
        <w:spacing w:line="269" w:lineRule="exact"/>
        <w:ind w:left="715"/>
      </w:pPr>
      <w:hyperlink w:anchor="_bookmark78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2.</w:t>
        </w:r>
        <w:r w:rsidR="006A25F0">
          <w:rPr>
            <w:spacing w:val="-2"/>
          </w:rPr>
          <w:t xml:space="preserve"> </w:t>
        </w:r>
        <w:r w:rsidR="006A25F0">
          <w:t>Источники</w:t>
        </w:r>
        <w:r w:rsidR="006A25F0">
          <w:rPr>
            <w:spacing w:val="-2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энергии</w:t>
        </w:r>
        <w:r w:rsidR="006A25F0">
          <w:tab/>
          <w:t>6</w:t>
        </w:r>
        <w:r w:rsidR="00273CEF">
          <w:t>6</w:t>
        </w:r>
      </w:hyperlink>
    </w:p>
    <w:p w:rsidR="004A2A87" w:rsidRDefault="00F14225">
      <w:pPr>
        <w:pStyle w:val="a3"/>
        <w:tabs>
          <w:tab w:val="left" w:leader="dot" w:pos="10192"/>
        </w:tabs>
        <w:spacing w:line="268" w:lineRule="exact"/>
        <w:ind w:left="715"/>
      </w:pPr>
      <w:hyperlink w:anchor="_bookmark79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3.</w:t>
        </w:r>
        <w:r w:rsidR="006A25F0">
          <w:rPr>
            <w:spacing w:val="-1"/>
          </w:rPr>
          <w:t xml:space="preserve"> </w:t>
        </w:r>
        <w:r w:rsidR="006A25F0">
          <w:t>Тепловые</w:t>
        </w:r>
        <w:r w:rsidR="006A25F0">
          <w:rPr>
            <w:spacing w:val="-3"/>
          </w:rPr>
          <w:t xml:space="preserve"> </w:t>
        </w:r>
        <w:r w:rsidR="006A25F0">
          <w:t>сети,</w:t>
        </w:r>
        <w:r w:rsidR="006A25F0">
          <w:rPr>
            <w:spacing w:val="-1"/>
          </w:rPr>
          <w:t xml:space="preserve"> </w:t>
        </w:r>
        <w:r w:rsidR="006A25F0">
          <w:t>сооружения</w:t>
        </w:r>
        <w:r w:rsidR="006A25F0">
          <w:rPr>
            <w:spacing w:val="-2"/>
          </w:rPr>
          <w:t xml:space="preserve"> </w:t>
        </w:r>
        <w:r w:rsidR="006A25F0">
          <w:t>на</w:t>
        </w:r>
        <w:r w:rsidR="006A25F0">
          <w:rPr>
            <w:spacing w:val="-2"/>
          </w:rPr>
          <w:t xml:space="preserve"> </w:t>
        </w:r>
        <w:r w:rsidR="006A25F0">
          <w:t>них</w:t>
        </w:r>
        <w:r w:rsidR="006A25F0">
          <w:tab/>
          <w:t>7</w:t>
        </w:r>
        <w:r w:rsidR="00273CEF">
          <w:t>5</w:t>
        </w:r>
      </w:hyperlink>
    </w:p>
    <w:p w:rsidR="004A2A87" w:rsidRDefault="00F14225">
      <w:pPr>
        <w:pStyle w:val="a3"/>
        <w:tabs>
          <w:tab w:val="left" w:leader="dot" w:pos="10192"/>
        </w:tabs>
        <w:spacing w:line="268" w:lineRule="exact"/>
        <w:ind w:left="715"/>
      </w:pPr>
      <w:hyperlink w:anchor="_bookmark80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4.</w:t>
        </w:r>
        <w:r w:rsidR="006A25F0">
          <w:rPr>
            <w:spacing w:val="-2"/>
          </w:rPr>
          <w:t xml:space="preserve"> </w:t>
        </w:r>
        <w:r w:rsidR="006A25F0">
          <w:t>Зоны</w:t>
        </w:r>
        <w:r w:rsidR="006A25F0">
          <w:rPr>
            <w:spacing w:val="-1"/>
          </w:rPr>
          <w:t xml:space="preserve"> </w:t>
        </w:r>
        <w:r w:rsidR="006A25F0">
          <w:t>действия</w:t>
        </w:r>
        <w:r w:rsidR="006A25F0">
          <w:rPr>
            <w:spacing w:val="-2"/>
          </w:rPr>
          <w:t xml:space="preserve"> </w:t>
        </w:r>
        <w:r w:rsidR="006A25F0">
          <w:t>источников</w:t>
        </w:r>
        <w:r w:rsidR="006A25F0">
          <w:rPr>
            <w:spacing w:val="-4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энергии</w:t>
        </w:r>
        <w:r w:rsidR="006A25F0">
          <w:tab/>
          <w:t>8</w:t>
        </w:r>
        <w:r w:rsidR="00273CEF">
          <w:t>5</w:t>
        </w:r>
      </w:hyperlink>
    </w:p>
    <w:p w:rsidR="004A2A87" w:rsidRDefault="00F14225">
      <w:pPr>
        <w:pStyle w:val="a3"/>
        <w:tabs>
          <w:tab w:val="left" w:leader="dot" w:pos="10192"/>
        </w:tabs>
        <w:spacing w:before="3" w:line="232" w:lineRule="auto"/>
        <w:ind w:left="715" w:right="312"/>
      </w:pPr>
      <w:hyperlink w:anchor="_bookmark81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5.</w:t>
        </w:r>
        <w:r w:rsidR="006A25F0">
          <w:rPr>
            <w:spacing w:val="-2"/>
          </w:rPr>
          <w:t xml:space="preserve"> </w:t>
        </w:r>
        <w:r w:rsidR="006A25F0">
          <w:t>Тепловые</w:t>
        </w:r>
        <w:r w:rsidR="006A25F0">
          <w:rPr>
            <w:spacing w:val="46"/>
          </w:rPr>
          <w:t xml:space="preserve"> </w:t>
        </w:r>
        <w:r w:rsidR="006A25F0">
          <w:t>нагрузки</w:t>
        </w:r>
        <w:r w:rsidR="006A25F0">
          <w:rPr>
            <w:spacing w:val="49"/>
          </w:rPr>
          <w:t xml:space="preserve"> </w:t>
        </w:r>
        <w:r w:rsidR="006A25F0">
          <w:t>потребителей</w:t>
        </w:r>
        <w:r w:rsidR="006A25F0">
          <w:rPr>
            <w:spacing w:val="48"/>
          </w:rPr>
          <w:t xml:space="preserve"> </w:t>
        </w:r>
        <w:r w:rsidR="006A25F0">
          <w:t>тепловой</w:t>
        </w:r>
        <w:r w:rsidR="006A25F0">
          <w:rPr>
            <w:spacing w:val="49"/>
          </w:rPr>
          <w:t xml:space="preserve"> </w:t>
        </w:r>
        <w:r w:rsidR="006A25F0">
          <w:t>энергии,</w:t>
        </w:r>
        <w:r w:rsidR="006A25F0">
          <w:rPr>
            <w:spacing w:val="49"/>
          </w:rPr>
          <w:t xml:space="preserve"> </w:t>
        </w:r>
        <w:r w:rsidR="006A25F0">
          <w:t>групп</w:t>
        </w:r>
        <w:r w:rsidR="006A25F0">
          <w:rPr>
            <w:spacing w:val="47"/>
          </w:rPr>
          <w:t xml:space="preserve"> </w:t>
        </w:r>
        <w:r w:rsidR="006A25F0">
          <w:t>потребителей</w:t>
        </w:r>
        <w:r w:rsidR="006A25F0">
          <w:rPr>
            <w:spacing w:val="47"/>
          </w:rPr>
          <w:t xml:space="preserve"> </w:t>
        </w:r>
        <w:r w:rsidR="006A25F0">
          <w:t>тепловой</w:t>
        </w:r>
      </w:hyperlink>
      <w:r w:rsidR="006A25F0">
        <w:rPr>
          <w:spacing w:val="-57"/>
        </w:rPr>
        <w:t xml:space="preserve"> </w:t>
      </w:r>
      <w:hyperlink w:anchor="_bookmark81" w:history="1">
        <w:r w:rsidR="006A25F0">
          <w:t>энергии</w:t>
        </w:r>
        <w:r w:rsidR="006A25F0">
          <w:tab/>
        </w:r>
        <w:r w:rsidR="006A25F0">
          <w:rPr>
            <w:spacing w:val="-1"/>
          </w:rPr>
          <w:t>8</w:t>
        </w:r>
        <w:r w:rsidR="00273CEF">
          <w:rPr>
            <w:spacing w:val="-1"/>
          </w:rPr>
          <w:t>6</w:t>
        </w:r>
      </w:hyperlink>
    </w:p>
    <w:p w:rsidR="004A2A87" w:rsidRDefault="00F14225">
      <w:pPr>
        <w:pStyle w:val="a3"/>
        <w:tabs>
          <w:tab w:val="left" w:leader="dot" w:pos="10192"/>
        </w:tabs>
        <w:spacing w:line="265" w:lineRule="exact"/>
        <w:ind w:left="715"/>
      </w:pPr>
      <w:hyperlink w:anchor="_bookmark82" w:history="1">
        <w:r w:rsidR="006A25F0">
          <w:t>Часть</w:t>
        </w:r>
        <w:r w:rsidR="006A25F0">
          <w:rPr>
            <w:spacing w:val="-2"/>
          </w:rPr>
          <w:t xml:space="preserve"> </w:t>
        </w:r>
        <w:r w:rsidR="006A25F0">
          <w:t>6.</w:t>
        </w:r>
        <w:r w:rsidR="006A25F0">
          <w:rPr>
            <w:spacing w:val="-2"/>
          </w:rPr>
          <w:t xml:space="preserve"> </w:t>
        </w:r>
        <w:r w:rsidR="006A25F0">
          <w:t>Балансы</w:t>
        </w:r>
        <w:r w:rsidR="006A25F0">
          <w:rPr>
            <w:spacing w:val="-2"/>
          </w:rPr>
          <w:t xml:space="preserve"> </w:t>
        </w:r>
        <w:r w:rsidR="006A25F0">
          <w:t>тепловой</w:t>
        </w:r>
        <w:r w:rsidR="006A25F0">
          <w:rPr>
            <w:spacing w:val="-3"/>
          </w:rPr>
          <w:t xml:space="preserve"> </w:t>
        </w:r>
        <w:r w:rsidR="006A25F0">
          <w:t>мощности</w:t>
        </w:r>
        <w:r w:rsidR="006A25F0">
          <w:rPr>
            <w:spacing w:val="-2"/>
          </w:rPr>
          <w:t xml:space="preserve"> </w:t>
        </w:r>
        <w:r w:rsidR="006A25F0">
          <w:t>и</w:t>
        </w:r>
        <w:r w:rsidR="006A25F0">
          <w:rPr>
            <w:spacing w:val="-4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нагрузки</w:t>
        </w:r>
        <w:r w:rsidR="006A25F0">
          <w:tab/>
          <w:t>9</w:t>
        </w:r>
        <w:r w:rsidR="00273CEF">
          <w:t>2</w:t>
        </w:r>
      </w:hyperlink>
    </w:p>
    <w:p w:rsidR="004A2A87" w:rsidRDefault="00F14225">
      <w:pPr>
        <w:pStyle w:val="a3"/>
        <w:tabs>
          <w:tab w:val="left" w:leader="dot" w:pos="10192"/>
        </w:tabs>
        <w:spacing w:line="269" w:lineRule="exact"/>
        <w:ind w:left="715"/>
      </w:pPr>
      <w:hyperlink w:anchor="_bookmark83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7.</w:t>
        </w:r>
        <w:r w:rsidR="006A25F0">
          <w:rPr>
            <w:spacing w:val="-1"/>
          </w:rPr>
          <w:t xml:space="preserve"> </w:t>
        </w:r>
        <w:r w:rsidR="006A25F0">
          <w:t>Балансы</w:t>
        </w:r>
        <w:r w:rsidR="006A25F0">
          <w:rPr>
            <w:spacing w:val="-1"/>
          </w:rPr>
          <w:t xml:space="preserve"> </w:t>
        </w:r>
        <w:r w:rsidR="006A25F0">
          <w:t>теплоносителя</w:t>
        </w:r>
        <w:r w:rsidR="006A25F0">
          <w:tab/>
          <w:t>9</w:t>
        </w:r>
        <w:r w:rsidR="00273CEF">
          <w:t>4</w:t>
        </w:r>
      </w:hyperlink>
    </w:p>
    <w:p w:rsidR="004A2A87" w:rsidRDefault="00F14225">
      <w:pPr>
        <w:pStyle w:val="a3"/>
        <w:spacing w:line="268" w:lineRule="exact"/>
        <w:ind w:left="715"/>
      </w:pPr>
      <w:hyperlink w:anchor="_bookmark84" w:history="1">
        <w:r w:rsidR="006A25F0">
          <w:t>Часть</w:t>
        </w:r>
        <w:r w:rsidR="006A25F0">
          <w:rPr>
            <w:spacing w:val="-2"/>
          </w:rPr>
          <w:t xml:space="preserve"> </w:t>
        </w:r>
        <w:r w:rsidR="006A25F0">
          <w:t>8.</w:t>
        </w:r>
        <w:r w:rsidR="006A25F0">
          <w:rPr>
            <w:spacing w:val="-2"/>
          </w:rPr>
          <w:t xml:space="preserve"> </w:t>
        </w:r>
        <w:r w:rsidR="006A25F0">
          <w:t>Топливные</w:t>
        </w:r>
        <w:r w:rsidR="006A25F0">
          <w:rPr>
            <w:spacing w:val="21"/>
          </w:rPr>
          <w:t xml:space="preserve"> </w:t>
        </w:r>
        <w:r w:rsidR="006A25F0">
          <w:t>балансы</w:t>
        </w:r>
        <w:r w:rsidR="006A25F0">
          <w:rPr>
            <w:spacing w:val="22"/>
          </w:rPr>
          <w:t xml:space="preserve"> </w:t>
        </w:r>
        <w:r w:rsidR="006A25F0">
          <w:t>источников</w:t>
        </w:r>
        <w:r w:rsidR="006A25F0">
          <w:rPr>
            <w:spacing w:val="20"/>
          </w:rPr>
          <w:t xml:space="preserve"> </w:t>
        </w:r>
        <w:r w:rsidR="006A25F0">
          <w:t>тепловой</w:t>
        </w:r>
        <w:r w:rsidR="006A25F0">
          <w:rPr>
            <w:spacing w:val="23"/>
          </w:rPr>
          <w:t xml:space="preserve"> </w:t>
        </w:r>
        <w:r w:rsidR="006A25F0">
          <w:t>энергии</w:t>
        </w:r>
        <w:r w:rsidR="006A25F0">
          <w:rPr>
            <w:spacing w:val="24"/>
          </w:rPr>
          <w:t xml:space="preserve"> </w:t>
        </w:r>
        <w:r w:rsidR="006A25F0">
          <w:t>и</w:t>
        </w:r>
        <w:r w:rsidR="006A25F0">
          <w:rPr>
            <w:spacing w:val="21"/>
          </w:rPr>
          <w:t xml:space="preserve"> </w:t>
        </w:r>
        <w:r w:rsidR="006A25F0">
          <w:t>система</w:t>
        </w:r>
        <w:r w:rsidR="006A25F0">
          <w:rPr>
            <w:spacing w:val="22"/>
          </w:rPr>
          <w:t xml:space="preserve"> </w:t>
        </w:r>
        <w:r w:rsidR="006A25F0">
          <w:t>обеспечения</w:t>
        </w:r>
        <w:r w:rsidR="006A25F0">
          <w:rPr>
            <w:spacing w:val="23"/>
          </w:rPr>
          <w:t xml:space="preserve"> </w:t>
        </w:r>
        <w:r w:rsidR="006A25F0">
          <w:t>топливом</w:t>
        </w:r>
      </w:hyperlink>
    </w:p>
    <w:p w:rsidR="004A2A87" w:rsidRDefault="00F14225">
      <w:pPr>
        <w:pStyle w:val="a3"/>
        <w:spacing w:line="268" w:lineRule="exact"/>
        <w:ind w:left="720"/>
      </w:pPr>
      <w:hyperlink w:anchor="_bookmark84" w:history="1">
        <w:r w:rsidR="006A25F0">
          <w:t>.............................................................................................................................................................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9</w:t>
        </w:r>
        <w:r w:rsidR="00273CEF">
          <w:t>5</w:t>
        </w:r>
      </w:hyperlink>
    </w:p>
    <w:p w:rsidR="004A2A87" w:rsidRDefault="00F14225">
      <w:pPr>
        <w:pStyle w:val="a3"/>
        <w:tabs>
          <w:tab w:val="left" w:leader="dot" w:pos="10072"/>
        </w:tabs>
        <w:spacing w:line="268" w:lineRule="exact"/>
        <w:ind w:left="715"/>
      </w:pPr>
      <w:hyperlink w:anchor="_bookmark85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9.</w:t>
        </w:r>
        <w:r w:rsidR="006A25F0">
          <w:rPr>
            <w:spacing w:val="-2"/>
          </w:rPr>
          <w:t xml:space="preserve"> </w:t>
        </w:r>
        <w:r w:rsidR="006A25F0">
          <w:t>Надежность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proofErr w:type="gramStart"/>
        <w:r w:rsidR="006A25F0">
          <w:tab/>
        </w:r>
        <w:r w:rsidR="00273CEF">
          <w:t xml:space="preserve">  97</w:t>
        </w:r>
        <w:proofErr w:type="gramEnd"/>
      </w:hyperlink>
    </w:p>
    <w:p w:rsidR="004A2A87" w:rsidRDefault="00F14225">
      <w:pPr>
        <w:pStyle w:val="a3"/>
        <w:spacing w:line="268" w:lineRule="exact"/>
        <w:ind w:left="715"/>
      </w:pPr>
      <w:hyperlink w:anchor="_bookmark86" w:history="1">
        <w:r w:rsidR="006A25F0">
          <w:t>Часть</w:t>
        </w:r>
        <w:r w:rsidR="006A25F0">
          <w:rPr>
            <w:spacing w:val="-4"/>
          </w:rPr>
          <w:t xml:space="preserve"> </w:t>
        </w:r>
        <w:r w:rsidR="006A25F0">
          <w:t>10.</w:t>
        </w:r>
        <w:r w:rsidR="006A25F0">
          <w:rPr>
            <w:spacing w:val="-5"/>
          </w:rPr>
          <w:t xml:space="preserve"> </w:t>
        </w:r>
        <w:r w:rsidR="006A25F0">
          <w:t>Технико-экономические</w:t>
        </w:r>
        <w:r w:rsidR="006A25F0">
          <w:rPr>
            <w:spacing w:val="3"/>
          </w:rPr>
          <w:t xml:space="preserve"> </w:t>
        </w:r>
        <w:r w:rsidR="006A25F0">
          <w:t>показатели</w:t>
        </w:r>
        <w:r w:rsidR="006A25F0">
          <w:rPr>
            <w:spacing w:val="3"/>
          </w:rPr>
          <w:t xml:space="preserve"> </w:t>
        </w:r>
        <w:r w:rsidR="006A25F0">
          <w:t>теплоснабжающих</w:t>
        </w:r>
        <w:r w:rsidR="006A25F0">
          <w:rPr>
            <w:spacing w:val="5"/>
          </w:rPr>
          <w:t xml:space="preserve"> </w:t>
        </w:r>
        <w:r w:rsidR="006A25F0">
          <w:t>и</w:t>
        </w:r>
        <w:r w:rsidR="006A25F0">
          <w:rPr>
            <w:spacing w:val="2"/>
          </w:rPr>
          <w:t xml:space="preserve"> </w:t>
        </w:r>
        <w:r w:rsidR="006A25F0">
          <w:t>теплосетевых</w:t>
        </w:r>
        <w:r w:rsidR="006A25F0">
          <w:rPr>
            <w:spacing w:val="6"/>
          </w:rPr>
          <w:t xml:space="preserve"> </w:t>
        </w:r>
        <w:r w:rsidR="006A25F0">
          <w:t>организаций</w:t>
        </w:r>
      </w:hyperlink>
    </w:p>
    <w:p w:rsidR="004A2A87" w:rsidRDefault="00F14225">
      <w:pPr>
        <w:pStyle w:val="a3"/>
        <w:spacing w:line="269" w:lineRule="exact"/>
        <w:ind w:left="720"/>
      </w:pPr>
      <w:hyperlink w:anchor="_bookmark86" w:history="1">
        <w:r w:rsidR="006A25F0">
          <w:t>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273CEF">
          <w:rPr>
            <w:spacing w:val="-11"/>
          </w:rPr>
          <w:t xml:space="preserve">   </w:t>
        </w:r>
        <w:r w:rsidR="00273CEF">
          <w:t>99</w:t>
        </w:r>
      </w:hyperlink>
    </w:p>
    <w:p w:rsidR="004A2A87" w:rsidRDefault="00F14225">
      <w:pPr>
        <w:pStyle w:val="a3"/>
        <w:tabs>
          <w:tab w:val="left" w:leader="dot" w:pos="10072"/>
        </w:tabs>
        <w:spacing w:line="268" w:lineRule="exact"/>
        <w:ind w:left="715"/>
      </w:pPr>
      <w:hyperlink w:anchor="_bookmark87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11.</w:t>
        </w:r>
        <w:r w:rsidR="006A25F0">
          <w:rPr>
            <w:spacing w:val="-1"/>
          </w:rPr>
          <w:t xml:space="preserve"> </w:t>
        </w:r>
        <w:r w:rsidR="006A25F0">
          <w:t>Цены</w:t>
        </w:r>
        <w:r w:rsidR="006A25F0">
          <w:rPr>
            <w:spacing w:val="-1"/>
          </w:rPr>
          <w:t xml:space="preserve"> </w:t>
        </w:r>
        <w:r w:rsidR="006A25F0">
          <w:t>(тарифы)</w:t>
        </w:r>
        <w:r w:rsidR="006A25F0">
          <w:rPr>
            <w:spacing w:val="-1"/>
          </w:rPr>
          <w:t xml:space="preserve"> </w:t>
        </w:r>
        <w:r w:rsidR="006A25F0">
          <w:t>в</w:t>
        </w:r>
        <w:r w:rsidR="006A25F0">
          <w:rPr>
            <w:spacing w:val="-3"/>
          </w:rPr>
          <w:t xml:space="preserve"> </w:t>
        </w:r>
        <w:r w:rsidR="006A25F0">
          <w:t>сфере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  <w:t>10</w:t>
        </w:r>
        <w:r w:rsidR="00273CEF">
          <w:t>4</w:t>
        </w:r>
      </w:hyperlink>
    </w:p>
    <w:p w:rsidR="004A2A87" w:rsidRDefault="00F14225">
      <w:pPr>
        <w:pStyle w:val="a3"/>
        <w:tabs>
          <w:tab w:val="left" w:leader="dot" w:pos="10072"/>
        </w:tabs>
        <w:spacing w:before="2" w:line="232" w:lineRule="auto"/>
        <w:ind w:left="715" w:right="313"/>
      </w:pPr>
      <w:hyperlink w:anchor="_bookmark88" w:history="1">
        <w:r w:rsidR="006A25F0">
          <w:t>Часть</w:t>
        </w:r>
        <w:r w:rsidR="006A25F0">
          <w:rPr>
            <w:spacing w:val="-1"/>
          </w:rPr>
          <w:t xml:space="preserve"> </w:t>
        </w:r>
        <w:r w:rsidR="006A25F0">
          <w:t>12.</w:t>
        </w:r>
        <w:r w:rsidR="006A25F0">
          <w:rPr>
            <w:spacing w:val="-2"/>
          </w:rPr>
          <w:t xml:space="preserve"> </w:t>
        </w:r>
        <w:r w:rsidR="006A25F0">
          <w:t>Описание</w:t>
        </w:r>
        <w:r w:rsidR="006A25F0">
          <w:rPr>
            <w:spacing w:val="29"/>
          </w:rPr>
          <w:t xml:space="preserve"> </w:t>
        </w:r>
        <w:r w:rsidR="006A25F0">
          <w:t>существующих</w:t>
        </w:r>
        <w:r w:rsidR="006A25F0">
          <w:rPr>
            <w:spacing w:val="31"/>
          </w:rPr>
          <w:t xml:space="preserve"> </w:t>
        </w:r>
        <w:r w:rsidR="006A25F0">
          <w:t>технических</w:t>
        </w:r>
        <w:r w:rsidR="006A25F0">
          <w:rPr>
            <w:spacing w:val="29"/>
          </w:rPr>
          <w:t xml:space="preserve"> </w:t>
        </w:r>
        <w:r w:rsidR="006A25F0">
          <w:t>и</w:t>
        </w:r>
        <w:r w:rsidR="006A25F0">
          <w:rPr>
            <w:spacing w:val="27"/>
          </w:rPr>
          <w:t xml:space="preserve"> </w:t>
        </w:r>
        <w:r w:rsidR="006A25F0">
          <w:t>технологических</w:t>
        </w:r>
        <w:r w:rsidR="006A25F0">
          <w:rPr>
            <w:spacing w:val="29"/>
          </w:rPr>
          <w:t xml:space="preserve"> </w:t>
        </w:r>
        <w:r w:rsidR="006A25F0">
          <w:t>проблем</w:t>
        </w:r>
        <w:r w:rsidR="006A25F0">
          <w:rPr>
            <w:spacing w:val="28"/>
          </w:rPr>
          <w:t xml:space="preserve"> </w:t>
        </w:r>
        <w:r w:rsidR="006A25F0">
          <w:t>в</w:t>
        </w:r>
        <w:r w:rsidR="006A25F0">
          <w:rPr>
            <w:spacing w:val="28"/>
          </w:rPr>
          <w:t xml:space="preserve"> </w:t>
        </w:r>
        <w:r w:rsidR="006A25F0">
          <w:t>системах</w:t>
        </w:r>
      </w:hyperlink>
      <w:r w:rsidR="006A25F0">
        <w:rPr>
          <w:spacing w:val="-57"/>
        </w:rPr>
        <w:t xml:space="preserve"> </w:t>
      </w:r>
      <w:hyperlink w:anchor="_bookmark88" w:history="1">
        <w:r w:rsidR="006A25F0">
          <w:t>теплоснабжения</w:t>
        </w:r>
        <w:r w:rsidR="006A25F0">
          <w:rPr>
            <w:spacing w:val="-4"/>
          </w:rPr>
          <w:t xml:space="preserve"> </w:t>
        </w:r>
        <w:r w:rsidR="006A25F0">
          <w:t>поселения,</w:t>
        </w:r>
        <w:r w:rsidR="006A25F0">
          <w:rPr>
            <w:spacing w:val="-4"/>
          </w:rPr>
          <w:t xml:space="preserve"> </w:t>
        </w:r>
        <w:r w:rsidR="006A25F0">
          <w:t>городского</w:t>
        </w:r>
        <w:r w:rsidR="006A25F0">
          <w:rPr>
            <w:spacing w:val="-4"/>
          </w:rPr>
          <w:t xml:space="preserve"> </w:t>
        </w:r>
        <w:r w:rsidR="006A25F0">
          <w:t>округа,</w:t>
        </w:r>
        <w:r w:rsidR="006A25F0">
          <w:rPr>
            <w:spacing w:val="-2"/>
          </w:rPr>
          <w:t xml:space="preserve"> </w:t>
        </w:r>
        <w:r w:rsidR="006A25F0">
          <w:t>города</w:t>
        </w:r>
        <w:r w:rsidR="006A25F0">
          <w:rPr>
            <w:spacing w:val="-5"/>
          </w:rPr>
          <w:t xml:space="preserve"> </w:t>
        </w:r>
        <w:r w:rsidR="006A25F0">
          <w:t>федерального</w:t>
        </w:r>
        <w:r w:rsidR="006A25F0">
          <w:rPr>
            <w:spacing w:val="-4"/>
          </w:rPr>
          <w:t xml:space="preserve"> </w:t>
        </w:r>
        <w:r w:rsidR="006A25F0">
          <w:t>значения</w:t>
        </w:r>
        <w:r w:rsidR="006A25F0">
          <w:tab/>
        </w:r>
        <w:r w:rsidR="006A25F0">
          <w:rPr>
            <w:spacing w:val="-1"/>
          </w:rPr>
          <w:t>1</w:t>
        </w:r>
        <w:r w:rsidR="00273CEF">
          <w:rPr>
            <w:spacing w:val="-1"/>
          </w:rPr>
          <w:t>07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1"/>
      </w:pPr>
      <w:hyperlink w:anchor="_bookmark89" w:history="1">
        <w:r w:rsidR="006A25F0">
          <w:t>ГЛАВА</w:t>
        </w:r>
        <w:r w:rsidR="006A25F0">
          <w:rPr>
            <w:spacing w:val="-2"/>
          </w:rPr>
          <w:t xml:space="preserve"> </w:t>
        </w:r>
        <w:r w:rsidR="006A25F0">
          <w:t>2.</w:t>
        </w:r>
        <w:r w:rsidR="006A25F0">
          <w:rPr>
            <w:spacing w:val="-1"/>
          </w:rPr>
          <w:t xml:space="preserve"> </w:t>
        </w:r>
        <w:r w:rsidR="006A25F0">
          <w:t>Существующее</w:t>
        </w:r>
        <w:r w:rsidR="006A25F0">
          <w:rPr>
            <w:spacing w:val="23"/>
          </w:rPr>
          <w:t xml:space="preserve"> </w:t>
        </w:r>
        <w:r w:rsidR="006A25F0">
          <w:t>и</w:t>
        </w:r>
        <w:r w:rsidR="006A25F0">
          <w:rPr>
            <w:spacing w:val="24"/>
          </w:rPr>
          <w:t xml:space="preserve"> </w:t>
        </w:r>
        <w:r w:rsidR="006A25F0">
          <w:t>перспективное</w:t>
        </w:r>
        <w:r w:rsidR="006A25F0">
          <w:rPr>
            <w:spacing w:val="22"/>
          </w:rPr>
          <w:t xml:space="preserve"> </w:t>
        </w:r>
        <w:r w:rsidR="006A25F0">
          <w:t>потребление</w:t>
        </w:r>
        <w:r w:rsidR="006A25F0">
          <w:rPr>
            <w:spacing w:val="22"/>
          </w:rPr>
          <w:t xml:space="preserve"> </w:t>
        </w:r>
        <w:r w:rsidR="006A25F0">
          <w:t>тепловой</w:t>
        </w:r>
        <w:r w:rsidR="006A25F0">
          <w:rPr>
            <w:spacing w:val="23"/>
          </w:rPr>
          <w:t xml:space="preserve"> </w:t>
        </w:r>
        <w:r w:rsidR="006A25F0">
          <w:t>энергии</w:t>
        </w:r>
        <w:r w:rsidR="006A25F0">
          <w:rPr>
            <w:spacing w:val="21"/>
          </w:rPr>
          <w:t xml:space="preserve"> </w:t>
        </w:r>
        <w:r w:rsidR="006A25F0">
          <w:t>на</w:t>
        </w:r>
        <w:r w:rsidR="006A25F0">
          <w:rPr>
            <w:spacing w:val="19"/>
          </w:rPr>
          <w:t xml:space="preserve"> </w:t>
        </w:r>
        <w:r w:rsidR="006A25F0">
          <w:t>цели</w:t>
        </w:r>
      </w:hyperlink>
      <w:r w:rsidR="006A25F0">
        <w:rPr>
          <w:spacing w:val="-57"/>
        </w:rPr>
        <w:t xml:space="preserve"> </w:t>
      </w:r>
      <w:hyperlink w:anchor="_bookmark89" w:history="1">
        <w:r w:rsidR="006A25F0">
          <w:t>теплоснабжения</w:t>
        </w:r>
        <w:r w:rsidR="006A25F0">
          <w:tab/>
        </w:r>
        <w:r w:rsidR="006A25F0">
          <w:rPr>
            <w:spacing w:val="-1"/>
          </w:rPr>
          <w:t>1</w:t>
        </w:r>
        <w:r w:rsidR="00273CEF">
          <w:rPr>
            <w:spacing w:val="-1"/>
          </w:rPr>
          <w:t>09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line="266" w:lineRule="exact"/>
        <w:ind w:hanging="361"/>
        <w:jc w:val="both"/>
        <w:rPr>
          <w:sz w:val="24"/>
        </w:rPr>
      </w:pPr>
      <w:hyperlink w:anchor="_bookmark90" w:history="1">
        <w:r w:rsidR="006A25F0">
          <w:rPr>
            <w:sz w:val="24"/>
          </w:rPr>
          <w:t>Данные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базового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уровня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потребления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тепла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цели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</w:t>
        </w:r>
        <w:r w:rsidR="00273CEF">
          <w:rPr>
            <w:sz w:val="24"/>
          </w:rPr>
          <w:t>09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before="2" w:line="232" w:lineRule="auto"/>
        <w:ind w:left="715" w:right="306" w:firstLine="0"/>
        <w:jc w:val="both"/>
        <w:rPr>
          <w:sz w:val="24"/>
        </w:rPr>
      </w:pPr>
      <w:hyperlink w:anchor="_bookmark91" w:history="1">
        <w:r w:rsidR="006A25F0">
          <w:rPr>
            <w:sz w:val="24"/>
          </w:rPr>
          <w:t>Прогнозы приростов на</w:t>
        </w:r>
        <w:r w:rsidR="006A25F0">
          <w:rPr>
            <w:spacing w:val="60"/>
            <w:sz w:val="24"/>
          </w:rPr>
          <w:t xml:space="preserve"> </w:t>
        </w:r>
        <w:r w:rsidR="006A25F0">
          <w:rPr>
            <w:sz w:val="24"/>
          </w:rPr>
          <w:t>каждом этапе площади строительных фондов, сгруппированные</w:t>
        </w:r>
      </w:hyperlink>
      <w:r w:rsidR="006A25F0">
        <w:rPr>
          <w:spacing w:val="1"/>
          <w:sz w:val="24"/>
        </w:rPr>
        <w:t xml:space="preserve"> </w:t>
      </w:r>
      <w:hyperlink w:anchor="_bookmark91" w:history="1"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расчетным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элементам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территориального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деления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60"/>
            <w:sz w:val="24"/>
          </w:rPr>
          <w:t xml:space="preserve"> </w:t>
        </w:r>
        <w:r w:rsidR="006A25F0">
          <w:rPr>
            <w:sz w:val="24"/>
          </w:rPr>
          <w:t>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91" w:history="1"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разделением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многоквартирные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дома,</w:t>
        </w:r>
      </w:hyperlink>
      <w:r w:rsidR="006A25F0">
        <w:rPr>
          <w:spacing w:val="1"/>
          <w:sz w:val="24"/>
        </w:rPr>
        <w:t xml:space="preserve"> </w:t>
      </w:r>
      <w:hyperlink w:anchor="_bookmark91" w:history="1">
        <w:r w:rsidR="006A25F0">
          <w:rPr>
            <w:sz w:val="24"/>
          </w:rPr>
          <w:t>индивидуальные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жилые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дома,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общественные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здания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производственные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здания</w:t>
        </w:r>
      </w:hyperlink>
      <w:r w:rsidR="006A25F0">
        <w:rPr>
          <w:spacing w:val="1"/>
          <w:sz w:val="24"/>
        </w:rPr>
        <w:t xml:space="preserve"> </w:t>
      </w:r>
      <w:hyperlink w:anchor="_bookmark91" w:history="1">
        <w:r w:rsidR="006A25F0">
          <w:rPr>
            <w:sz w:val="24"/>
          </w:rPr>
          <w:t>промышленных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предприятий</w:t>
        </w:r>
        <w:r w:rsidR="006A25F0">
          <w:rPr>
            <w:sz w:val="24"/>
          </w:rPr>
          <w:tab/>
        </w:r>
        <w:r w:rsidR="00273CEF">
          <w:rPr>
            <w:sz w:val="24"/>
          </w:rPr>
          <w:t xml:space="preserve">                                                                                                                                                      </w:t>
        </w:r>
        <w:r w:rsidR="006A25F0">
          <w:rPr>
            <w:sz w:val="24"/>
          </w:rPr>
          <w:t>1</w:t>
        </w:r>
        <w:r w:rsidR="00273CEF">
          <w:rPr>
            <w:sz w:val="24"/>
          </w:rPr>
          <w:t>09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before="1" w:line="232" w:lineRule="auto"/>
        <w:ind w:left="715" w:right="304" w:firstLine="0"/>
        <w:jc w:val="both"/>
        <w:rPr>
          <w:sz w:val="24"/>
        </w:rPr>
      </w:pPr>
      <w:hyperlink w:anchor="_bookmark92" w:history="1">
        <w:r w:rsidR="006A25F0">
          <w:rPr>
            <w:sz w:val="24"/>
          </w:rPr>
          <w:t>Прогнозы перспективных удельных расходов тепловой энергии на отопление, вентиляцию</w:t>
        </w:r>
      </w:hyperlink>
      <w:r w:rsidR="006A25F0">
        <w:rPr>
          <w:spacing w:val="-57"/>
          <w:sz w:val="24"/>
        </w:rPr>
        <w:t xml:space="preserve"> </w:t>
      </w:r>
      <w:hyperlink w:anchor="_bookmark92" w:history="1">
        <w:r w:rsidR="006A25F0">
          <w:rPr>
            <w:sz w:val="24"/>
          </w:rPr>
          <w:t>и горячее водоснабжение, согласованных с требованиями к энергетической эффективности</w:t>
        </w:r>
      </w:hyperlink>
      <w:r w:rsidR="006A25F0">
        <w:rPr>
          <w:spacing w:val="1"/>
          <w:sz w:val="24"/>
        </w:rPr>
        <w:t xml:space="preserve"> </w:t>
      </w:r>
      <w:hyperlink w:anchor="_bookmark92" w:history="1">
        <w:r w:rsidR="006A25F0">
          <w:rPr>
            <w:sz w:val="24"/>
          </w:rPr>
          <w:t>объектов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теплопотребления,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устанавливаемых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законодательством</w:t>
        </w:r>
      </w:hyperlink>
      <w:r w:rsidR="006A25F0">
        <w:rPr>
          <w:spacing w:val="1"/>
          <w:sz w:val="24"/>
        </w:rPr>
        <w:t xml:space="preserve"> </w:t>
      </w:r>
      <w:hyperlink w:anchor="_bookmark92" w:history="1">
        <w:r w:rsidR="006A25F0">
          <w:rPr>
            <w:sz w:val="24"/>
          </w:rPr>
          <w:t>Российской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Федерации</w:t>
        </w:r>
        <w:r w:rsidR="006A25F0">
          <w:rPr>
            <w:sz w:val="24"/>
          </w:rPr>
          <w:tab/>
          <w:t>11</w:t>
        </w:r>
        <w:r w:rsidR="00273CEF">
          <w:rPr>
            <w:sz w:val="24"/>
          </w:rPr>
          <w:t>0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before="2" w:line="232" w:lineRule="auto"/>
        <w:ind w:left="715" w:right="311" w:firstLine="0"/>
        <w:jc w:val="both"/>
        <w:rPr>
          <w:sz w:val="24"/>
        </w:rPr>
      </w:pPr>
      <w:hyperlink w:anchor="_bookmark93" w:history="1">
        <w:r w:rsidR="006A25F0">
          <w:rPr>
            <w:sz w:val="24"/>
          </w:rPr>
          <w:t>Прогнозы приростов объемов потребления тепловой энергии (мощности) и теплоносителя</w:t>
        </w:r>
      </w:hyperlink>
      <w:r w:rsidR="006A25F0">
        <w:rPr>
          <w:spacing w:val="1"/>
          <w:sz w:val="24"/>
        </w:rPr>
        <w:t xml:space="preserve"> </w:t>
      </w:r>
      <w:hyperlink w:anchor="_bookmark93" w:history="1">
        <w:r w:rsidR="006A25F0">
          <w:rPr>
            <w:sz w:val="24"/>
          </w:rPr>
          <w:t>с разделением по видам теплопотребления в каждом расчетном элементе территориального</w:t>
        </w:r>
      </w:hyperlink>
      <w:r w:rsidR="006A25F0">
        <w:rPr>
          <w:spacing w:val="1"/>
          <w:sz w:val="24"/>
        </w:rPr>
        <w:t xml:space="preserve"> </w:t>
      </w:r>
      <w:hyperlink w:anchor="_bookmark93" w:history="1">
        <w:r w:rsidR="006A25F0">
          <w:rPr>
            <w:sz w:val="24"/>
          </w:rPr>
          <w:t>деления и в зоне действия каждого из существующих или предлагаемых для строительства</w:t>
        </w:r>
      </w:hyperlink>
      <w:r w:rsidR="006A25F0">
        <w:rPr>
          <w:spacing w:val="1"/>
          <w:sz w:val="24"/>
        </w:rPr>
        <w:t xml:space="preserve"> </w:t>
      </w:r>
      <w:hyperlink w:anchor="_bookmark93" w:history="1">
        <w:r w:rsidR="006A25F0">
          <w:rPr>
            <w:sz w:val="24"/>
          </w:rPr>
          <w:t>источников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11</w:t>
        </w:r>
        <w:r w:rsidR="00273CEF">
          <w:rPr>
            <w:spacing w:val="-1"/>
            <w:sz w:val="24"/>
          </w:rPr>
          <w:t>0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before="2" w:line="232" w:lineRule="auto"/>
        <w:ind w:left="715" w:right="311" w:firstLine="0"/>
        <w:jc w:val="both"/>
        <w:rPr>
          <w:sz w:val="24"/>
        </w:rPr>
      </w:pPr>
      <w:hyperlink w:anchor="_bookmark94" w:history="1">
        <w:r w:rsidR="006A25F0">
          <w:rPr>
            <w:sz w:val="24"/>
          </w:rPr>
          <w:t>Прогнозы приростов объемов потребления тепловой энергии (мощности) и теплоносителя</w:t>
        </w:r>
      </w:hyperlink>
      <w:r w:rsidR="006A25F0">
        <w:rPr>
          <w:spacing w:val="1"/>
          <w:sz w:val="24"/>
        </w:rPr>
        <w:t xml:space="preserve"> </w:t>
      </w:r>
      <w:hyperlink w:anchor="_bookmark94" w:history="1">
        <w:r w:rsidR="006A25F0">
          <w:rPr>
            <w:sz w:val="24"/>
          </w:rPr>
          <w:t>с разделением по видам теплопотребления в каждом расчетных элементах территориального</w:t>
        </w:r>
      </w:hyperlink>
      <w:r w:rsidR="006A25F0">
        <w:rPr>
          <w:spacing w:val="1"/>
          <w:sz w:val="24"/>
        </w:rPr>
        <w:t xml:space="preserve"> </w:t>
      </w:r>
      <w:hyperlink w:anchor="_bookmark94" w:history="1">
        <w:r w:rsidR="006A25F0">
          <w:rPr>
            <w:sz w:val="24"/>
          </w:rPr>
          <w:t>деления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индивидуального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каждом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этапе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11</w:t>
        </w:r>
        <w:r w:rsidR="00273CEF">
          <w:rPr>
            <w:spacing w:val="-1"/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78"/>
        </w:numPr>
        <w:tabs>
          <w:tab w:val="left" w:pos="1076"/>
          <w:tab w:val="left" w:leader="dot" w:pos="10072"/>
        </w:tabs>
        <w:spacing w:line="232" w:lineRule="auto"/>
        <w:ind w:left="715" w:right="305" w:firstLine="0"/>
        <w:jc w:val="both"/>
        <w:rPr>
          <w:sz w:val="24"/>
        </w:rPr>
      </w:pPr>
      <w:hyperlink w:anchor="_bookmark95" w:history="1">
        <w:r w:rsidR="006A25F0">
          <w:rPr>
            <w:sz w:val="24"/>
          </w:rPr>
          <w:t>Прогнозы приростов объемов потребления тепловой энергии (мощности) и теплоносителя</w:t>
        </w:r>
      </w:hyperlink>
      <w:r w:rsidR="006A25F0">
        <w:rPr>
          <w:spacing w:val="1"/>
          <w:sz w:val="24"/>
        </w:rPr>
        <w:t xml:space="preserve"> </w:t>
      </w:r>
      <w:hyperlink w:anchor="_bookmark95" w:history="1">
        <w:r w:rsidR="006A25F0">
          <w:rPr>
            <w:sz w:val="24"/>
          </w:rPr>
          <w:t>объектами, расположенными в производственных зонах, при условии возможных изменений</w:t>
        </w:r>
      </w:hyperlink>
      <w:r w:rsidR="006A25F0">
        <w:rPr>
          <w:spacing w:val="1"/>
          <w:sz w:val="24"/>
        </w:rPr>
        <w:t xml:space="preserve"> </w:t>
      </w:r>
      <w:hyperlink w:anchor="_bookmark95" w:history="1">
        <w:r w:rsidR="006A25F0">
          <w:rPr>
            <w:sz w:val="24"/>
          </w:rPr>
          <w:t>производственных зон и их перепрофилирования и приростов объемов потребления тепловой</w:t>
        </w:r>
      </w:hyperlink>
      <w:r w:rsidR="006A25F0">
        <w:rPr>
          <w:spacing w:val="1"/>
          <w:sz w:val="24"/>
        </w:rPr>
        <w:t xml:space="preserve"> </w:t>
      </w:r>
      <w:hyperlink w:anchor="_bookmark95" w:history="1"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(мощности)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производственными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объектами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разделением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видам</w:t>
        </w:r>
      </w:hyperlink>
      <w:r w:rsidR="006A25F0">
        <w:rPr>
          <w:spacing w:val="1"/>
          <w:sz w:val="24"/>
        </w:rPr>
        <w:t xml:space="preserve"> </w:t>
      </w:r>
      <w:hyperlink w:anchor="_bookmark95" w:history="1">
        <w:r w:rsidR="006A25F0">
          <w:rPr>
            <w:sz w:val="24"/>
          </w:rPr>
          <w:t>теплопотребления и по видам теплоносителя (горячая вода и пар) в зоне действия каждого из</w:t>
        </w:r>
      </w:hyperlink>
      <w:r w:rsidR="006A25F0">
        <w:rPr>
          <w:spacing w:val="1"/>
          <w:sz w:val="24"/>
        </w:rPr>
        <w:t xml:space="preserve"> </w:t>
      </w:r>
      <w:hyperlink w:anchor="_bookmark95" w:history="1">
        <w:r w:rsidR="006A25F0">
          <w:rPr>
            <w:sz w:val="24"/>
          </w:rPr>
          <w:t>существующих или предлагаемых для строительства источников тепловой энергии на каждом</w:t>
        </w:r>
      </w:hyperlink>
      <w:r w:rsidR="006A25F0">
        <w:rPr>
          <w:spacing w:val="-57"/>
          <w:sz w:val="24"/>
        </w:rPr>
        <w:t xml:space="preserve"> </w:t>
      </w:r>
      <w:hyperlink w:anchor="_bookmark95" w:history="1">
        <w:r w:rsidR="006A25F0">
          <w:rPr>
            <w:sz w:val="24"/>
          </w:rPr>
          <w:t>этапе</w:t>
        </w:r>
        <w:r w:rsidR="006A25F0">
          <w:rPr>
            <w:sz w:val="24"/>
          </w:rPr>
          <w:tab/>
          <w:t>11</w:t>
        </w:r>
        <w:r w:rsidR="00273CEF">
          <w:rPr>
            <w:sz w:val="24"/>
          </w:rPr>
          <w:t>2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3"/>
        <w:jc w:val="both"/>
      </w:pPr>
      <w:hyperlink w:anchor="_bookmark96" w:history="1">
        <w:r w:rsidR="006A25F0">
          <w:t>ГЛАВА 3. Электронная модель системы теплоснабжения поселения, городского округа, города</w:t>
        </w:r>
      </w:hyperlink>
      <w:r w:rsidR="006A25F0">
        <w:rPr>
          <w:spacing w:val="1"/>
        </w:rPr>
        <w:t xml:space="preserve"> </w:t>
      </w:r>
      <w:hyperlink w:anchor="_bookmark96" w:history="1">
        <w:r w:rsidR="006A25F0">
          <w:t>федерального</w:t>
        </w:r>
        <w:r w:rsidR="006A25F0">
          <w:rPr>
            <w:spacing w:val="-2"/>
          </w:rPr>
          <w:t xml:space="preserve"> </w:t>
        </w:r>
        <w:r w:rsidR="006A25F0">
          <w:t>значения</w:t>
        </w:r>
        <w:r w:rsidR="006A25F0">
          <w:tab/>
        </w:r>
        <w:r w:rsidR="006A25F0">
          <w:rPr>
            <w:spacing w:val="-1"/>
          </w:rPr>
          <w:t>11</w:t>
        </w:r>
        <w:r w:rsidR="00273CEF">
          <w:rPr>
            <w:spacing w:val="-1"/>
          </w:rPr>
          <w:t>3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0"/>
        <w:jc w:val="both"/>
      </w:pPr>
      <w:hyperlink w:anchor="_bookmark97" w:history="1">
        <w:r w:rsidR="006A25F0">
          <w:t>ГЛАВА 4. Существующие и перспективные балансы тепловой мощности источников тепловой</w:t>
        </w:r>
      </w:hyperlink>
      <w:r w:rsidR="006A25F0">
        <w:rPr>
          <w:spacing w:val="1"/>
        </w:rPr>
        <w:t xml:space="preserve"> </w:t>
      </w:r>
      <w:hyperlink w:anchor="_bookmark97" w:history="1">
        <w:r w:rsidR="006A25F0">
          <w:t>энергии</w:t>
        </w:r>
        <w:r w:rsidR="006A25F0">
          <w:rPr>
            <w:spacing w:val="-4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тепловой</w:t>
        </w:r>
        <w:r w:rsidR="006A25F0">
          <w:rPr>
            <w:spacing w:val="-3"/>
          </w:rPr>
          <w:t xml:space="preserve"> </w:t>
        </w:r>
        <w:r w:rsidR="006A25F0">
          <w:t>нагрузки</w:t>
        </w:r>
        <w:r w:rsidR="006A25F0">
          <w:rPr>
            <w:spacing w:val="-2"/>
          </w:rPr>
          <w:t xml:space="preserve"> </w:t>
        </w:r>
        <w:r w:rsidR="006A25F0">
          <w:t>потребителей</w:t>
        </w:r>
        <w:r w:rsidR="006A25F0">
          <w:tab/>
          <w:t>1</w:t>
        </w:r>
        <w:r w:rsidR="00273CEF">
          <w:t>15</w:t>
        </w:r>
      </w:hyperlink>
    </w:p>
    <w:p w:rsidR="004A2A87" w:rsidRDefault="00F14225">
      <w:pPr>
        <w:pStyle w:val="a5"/>
        <w:numPr>
          <w:ilvl w:val="1"/>
          <w:numId w:val="77"/>
        </w:numPr>
        <w:tabs>
          <w:tab w:val="left" w:pos="1076"/>
        </w:tabs>
        <w:spacing w:before="3" w:line="232" w:lineRule="auto"/>
        <w:ind w:right="303" w:firstLine="0"/>
        <w:jc w:val="both"/>
        <w:rPr>
          <w:sz w:val="24"/>
        </w:rPr>
      </w:pPr>
      <w:hyperlink w:anchor="_bookmark98" w:history="1">
        <w:r w:rsidR="006A25F0">
          <w:rPr>
            <w:sz w:val="24"/>
          </w:rPr>
          <w:t>Балансы существующей на базовый период схемы теплоснабжения (актуализации схемы</w:t>
        </w:r>
      </w:hyperlink>
      <w:r w:rsidR="006A25F0">
        <w:rPr>
          <w:spacing w:val="1"/>
          <w:sz w:val="24"/>
        </w:rPr>
        <w:t xml:space="preserve"> </w:t>
      </w:r>
      <w:hyperlink w:anchor="_bookmark98" w:history="1">
        <w:r w:rsidR="006A25F0">
          <w:rPr>
            <w:sz w:val="24"/>
          </w:rPr>
          <w:t>теплоснабжения) тепловой мощности и перспективной тепловой нагрузки в каждой из зон</w:t>
        </w:r>
      </w:hyperlink>
      <w:r w:rsidR="006A25F0">
        <w:rPr>
          <w:spacing w:val="1"/>
          <w:sz w:val="24"/>
        </w:rPr>
        <w:t xml:space="preserve"> </w:t>
      </w:r>
      <w:hyperlink w:anchor="_bookmark98" w:history="1">
        <w:r w:rsidR="006A25F0">
          <w:rPr>
            <w:sz w:val="24"/>
          </w:rPr>
          <w:t>действия источников тепловой энергии с определением резервов (дефицитов) существующей</w:t>
        </w:r>
      </w:hyperlink>
      <w:r w:rsidR="006A25F0">
        <w:rPr>
          <w:spacing w:val="1"/>
          <w:sz w:val="24"/>
        </w:rPr>
        <w:t xml:space="preserve"> </w:t>
      </w:r>
      <w:hyperlink w:anchor="_bookmark98" w:history="1">
        <w:r w:rsidR="006A25F0">
          <w:rPr>
            <w:sz w:val="24"/>
          </w:rPr>
          <w:t>располагаемой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мощности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устанавливаемых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</w:hyperlink>
      <w:r w:rsidR="006A25F0">
        <w:rPr>
          <w:spacing w:val="1"/>
          <w:sz w:val="24"/>
        </w:rPr>
        <w:t xml:space="preserve"> </w:t>
      </w:r>
      <w:hyperlink w:anchor="_bookmark98" w:history="1">
        <w:r w:rsidR="006A25F0">
          <w:rPr>
            <w:sz w:val="24"/>
          </w:rPr>
          <w:t>основании</w:t>
        </w:r>
        <w:r w:rsidR="006A25F0">
          <w:rPr>
            <w:spacing w:val="62"/>
            <w:sz w:val="24"/>
          </w:rPr>
          <w:t xml:space="preserve"> </w:t>
        </w:r>
        <w:r w:rsidR="006A25F0">
          <w:rPr>
            <w:sz w:val="24"/>
          </w:rPr>
          <w:t>величины</w:t>
        </w:r>
        <w:r w:rsidR="006A25F0">
          <w:rPr>
            <w:spacing w:val="58"/>
            <w:sz w:val="24"/>
          </w:rPr>
          <w:t xml:space="preserve"> </w:t>
        </w:r>
        <w:r w:rsidR="006A25F0">
          <w:rPr>
            <w:sz w:val="24"/>
          </w:rPr>
          <w:t>расчетной</w:t>
        </w:r>
        <w:r w:rsidR="006A25F0">
          <w:rPr>
            <w:spacing w:val="62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62"/>
            <w:sz w:val="24"/>
          </w:rPr>
          <w:t xml:space="preserve"> </w:t>
        </w:r>
        <w:r w:rsidR="006A25F0">
          <w:rPr>
            <w:sz w:val="24"/>
          </w:rPr>
          <w:t>нагрузки,</w:t>
        </w:r>
        <w:r w:rsidR="006A25F0">
          <w:rPr>
            <w:spacing w:val="62"/>
            <w:sz w:val="24"/>
          </w:rPr>
          <w:t xml:space="preserve"> </w:t>
        </w:r>
        <w:r w:rsidR="006A25F0">
          <w:rPr>
            <w:sz w:val="24"/>
          </w:rPr>
          <w:t>а</w:t>
        </w:r>
        <w:r w:rsidR="006A25F0">
          <w:rPr>
            <w:spacing w:val="60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ценовых</w:t>
        </w:r>
        <w:r w:rsidR="006A25F0">
          <w:rPr>
            <w:spacing w:val="63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6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71"/>
            <w:sz w:val="24"/>
          </w:rPr>
          <w:t xml:space="preserve"> </w:t>
        </w:r>
        <w:r w:rsidR="006A25F0">
          <w:rPr>
            <w:sz w:val="24"/>
          </w:rPr>
          <w:t>-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3"/>
        <w:tabs>
          <w:tab w:val="left" w:leader="dot" w:pos="10072"/>
        </w:tabs>
        <w:spacing w:before="73" w:line="232" w:lineRule="auto"/>
        <w:ind w:left="715" w:right="307"/>
        <w:jc w:val="both"/>
      </w:pPr>
      <w:hyperlink w:anchor="_bookmark98" w:history="1">
        <w:r w:rsidR="006A25F0">
          <w:t>балансы</w:t>
        </w:r>
        <w:r w:rsidR="006A25F0">
          <w:rPr>
            <w:spacing w:val="1"/>
          </w:rPr>
          <w:t xml:space="preserve"> </w:t>
        </w:r>
        <w:r w:rsidR="006A25F0">
          <w:t>существующей</w:t>
        </w:r>
        <w:r w:rsidR="006A25F0">
          <w:rPr>
            <w:spacing w:val="1"/>
          </w:rPr>
          <w:t xml:space="preserve"> </w:t>
        </w:r>
        <w:r w:rsidR="006A25F0">
          <w:t>на</w:t>
        </w:r>
        <w:r w:rsidR="006A25F0">
          <w:rPr>
            <w:spacing w:val="1"/>
          </w:rPr>
          <w:t xml:space="preserve"> </w:t>
        </w:r>
        <w:r w:rsidR="006A25F0">
          <w:t>базовый</w:t>
        </w:r>
        <w:r w:rsidR="006A25F0">
          <w:rPr>
            <w:spacing w:val="1"/>
          </w:rPr>
          <w:t xml:space="preserve"> </w:t>
        </w:r>
        <w:r w:rsidR="006A25F0">
          <w:t>период</w:t>
        </w:r>
        <w:r w:rsidR="006A25F0">
          <w:rPr>
            <w:spacing w:val="1"/>
          </w:rPr>
          <w:t xml:space="preserve"> </w:t>
        </w:r>
        <w:r w:rsidR="006A25F0">
          <w:t>схемы</w:t>
        </w:r>
        <w:r w:rsidR="006A25F0">
          <w:rPr>
            <w:spacing w:val="1"/>
          </w:rPr>
          <w:t xml:space="preserve"> </w:t>
        </w:r>
        <w:r w:rsidR="006A25F0">
          <w:t>теплоснабжения</w:t>
        </w:r>
        <w:r w:rsidR="006A25F0">
          <w:rPr>
            <w:spacing w:val="1"/>
          </w:rPr>
          <w:t xml:space="preserve"> </w:t>
        </w:r>
        <w:r w:rsidR="006A25F0">
          <w:t>(актуализации</w:t>
        </w:r>
        <w:r w:rsidR="006A25F0">
          <w:rPr>
            <w:spacing w:val="1"/>
          </w:rPr>
          <w:t xml:space="preserve"> </w:t>
        </w:r>
        <w:r w:rsidR="006A25F0">
          <w:t>схемы</w:t>
        </w:r>
      </w:hyperlink>
      <w:r w:rsidR="006A25F0">
        <w:rPr>
          <w:spacing w:val="1"/>
        </w:rPr>
        <w:t xml:space="preserve"> </w:t>
      </w:r>
      <w:hyperlink w:anchor="_bookmark98" w:history="1">
        <w:r w:rsidR="006A25F0">
          <w:t>теплоснабжения) тепловой мощности и перспективной тепловой нагрузки в каждой системе</w:t>
        </w:r>
      </w:hyperlink>
      <w:r w:rsidR="006A25F0">
        <w:rPr>
          <w:spacing w:val="1"/>
        </w:rPr>
        <w:t xml:space="preserve"> </w:t>
      </w:r>
      <w:hyperlink w:anchor="_bookmark98" w:history="1">
        <w:r w:rsidR="006A25F0">
          <w:t>теплоснабжения с указанием сведений о значениях существующей и перспективной тепловой</w:t>
        </w:r>
      </w:hyperlink>
      <w:r w:rsidR="006A25F0">
        <w:rPr>
          <w:spacing w:val="1"/>
        </w:rPr>
        <w:t xml:space="preserve"> </w:t>
      </w:r>
      <w:hyperlink w:anchor="_bookmark98" w:history="1">
        <w:r w:rsidR="006A25F0">
          <w:t>мощности</w:t>
        </w:r>
        <w:r w:rsidR="006A25F0">
          <w:rPr>
            <w:spacing w:val="1"/>
          </w:rPr>
          <w:t xml:space="preserve"> </w:t>
        </w:r>
        <w:r w:rsidR="006A25F0">
          <w:t>источников</w:t>
        </w:r>
        <w:r w:rsidR="006A25F0">
          <w:rPr>
            <w:spacing w:val="1"/>
          </w:rPr>
          <w:t xml:space="preserve"> </w:t>
        </w:r>
        <w:r w:rsidR="006A25F0">
          <w:t>тепловой</w:t>
        </w:r>
        <w:r w:rsidR="006A25F0">
          <w:rPr>
            <w:spacing w:val="1"/>
          </w:rPr>
          <w:t xml:space="preserve"> </w:t>
        </w:r>
        <w:r w:rsidR="006A25F0">
          <w:t>энергии,</w:t>
        </w:r>
        <w:r w:rsidR="006A25F0">
          <w:rPr>
            <w:spacing w:val="1"/>
          </w:rPr>
          <w:t xml:space="preserve"> </w:t>
        </w:r>
        <w:r w:rsidR="006A25F0">
          <w:t>находящихся</w:t>
        </w:r>
        <w:r w:rsidR="006A25F0">
          <w:rPr>
            <w:spacing w:val="1"/>
          </w:rPr>
          <w:t xml:space="preserve"> </w:t>
        </w:r>
        <w:r w:rsidR="006A25F0">
          <w:t>в</w:t>
        </w:r>
        <w:r w:rsidR="006A25F0">
          <w:rPr>
            <w:spacing w:val="1"/>
          </w:rPr>
          <w:t xml:space="preserve"> </w:t>
        </w:r>
        <w:r w:rsidR="006A25F0">
          <w:t>государственной</w:t>
        </w:r>
        <w:r w:rsidR="006A25F0">
          <w:rPr>
            <w:spacing w:val="61"/>
          </w:rPr>
          <w:t xml:space="preserve"> </w:t>
        </w:r>
        <w:r w:rsidR="006A25F0">
          <w:t>или</w:t>
        </w:r>
      </w:hyperlink>
      <w:r w:rsidR="006A25F0">
        <w:rPr>
          <w:spacing w:val="1"/>
        </w:rPr>
        <w:t xml:space="preserve"> </w:t>
      </w:r>
      <w:hyperlink w:anchor="_bookmark98" w:history="1">
        <w:r w:rsidR="006A25F0">
          <w:t>муниципальной</w:t>
        </w:r>
        <w:r w:rsidR="006A25F0">
          <w:rPr>
            <w:spacing w:val="1"/>
          </w:rPr>
          <w:t xml:space="preserve"> </w:t>
        </w:r>
        <w:r w:rsidR="006A25F0">
          <w:t>собственности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являющихся</w:t>
        </w:r>
        <w:r w:rsidR="006A25F0">
          <w:rPr>
            <w:spacing w:val="1"/>
          </w:rPr>
          <w:t xml:space="preserve"> </w:t>
        </w:r>
        <w:r w:rsidR="006A25F0">
          <w:t>объектами</w:t>
        </w:r>
        <w:r w:rsidR="006A25F0">
          <w:rPr>
            <w:spacing w:val="1"/>
          </w:rPr>
          <w:t xml:space="preserve"> </w:t>
        </w:r>
        <w:r w:rsidR="006A25F0">
          <w:t>концессионных</w:t>
        </w:r>
        <w:r w:rsidR="006A25F0">
          <w:rPr>
            <w:spacing w:val="1"/>
          </w:rPr>
          <w:t xml:space="preserve"> </w:t>
        </w:r>
        <w:r w:rsidR="006A25F0">
          <w:t>соглашений</w:t>
        </w:r>
        <w:r w:rsidR="006A25F0">
          <w:rPr>
            <w:spacing w:val="1"/>
          </w:rPr>
          <w:t xml:space="preserve"> </w:t>
        </w:r>
        <w:r w:rsidR="006A25F0">
          <w:t>или</w:t>
        </w:r>
      </w:hyperlink>
      <w:r w:rsidR="006A25F0">
        <w:rPr>
          <w:spacing w:val="1"/>
        </w:rPr>
        <w:t xml:space="preserve"> </w:t>
      </w:r>
      <w:hyperlink w:anchor="_bookmark98" w:history="1">
        <w:r w:rsidR="006A25F0">
          <w:t>договоров</w:t>
        </w:r>
        <w:r w:rsidR="006A25F0">
          <w:rPr>
            <w:spacing w:val="-2"/>
          </w:rPr>
          <w:t xml:space="preserve"> </w:t>
        </w:r>
        <w:r w:rsidR="006A25F0">
          <w:t>аренды</w:t>
        </w:r>
        <w:r w:rsidR="006A25F0">
          <w:tab/>
          <w:t>1</w:t>
        </w:r>
        <w:r w:rsidR="00273CEF">
          <w:t>15</w:t>
        </w:r>
      </w:hyperlink>
    </w:p>
    <w:p w:rsidR="004A2A87" w:rsidRDefault="00F14225">
      <w:pPr>
        <w:pStyle w:val="a5"/>
        <w:numPr>
          <w:ilvl w:val="1"/>
          <w:numId w:val="77"/>
        </w:numPr>
        <w:tabs>
          <w:tab w:val="left" w:pos="1076"/>
          <w:tab w:val="left" w:leader="dot" w:pos="10072"/>
        </w:tabs>
        <w:spacing w:before="2" w:line="232" w:lineRule="auto"/>
        <w:ind w:right="303" w:firstLine="0"/>
        <w:jc w:val="both"/>
        <w:rPr>
          <w:sz w:val="24"/>
        </w:rPr>
      </w:pPr>
      <w:hyperlink w:anchor="_bookmark99" w:history="1">
        <w:r w:rsidR="006A25F0">
          <w:rPr>
            <w:sz w:val="24"/>
          </w:rPr>
          <w:t>Гидравлический расчет передачи теплоносителя для каждого магистрального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вывода с</w:t>
        </w:r>
      </w:hyperlink>
      <w:r w:rsidR="006A25F0">
        <w:rPr>
          <w:spacing w:val="1"/>
          <w:sz w:val="24"/>
        </w:rPr>
        <w:t xml:space="preserve"> </w:t>
      </w:r>
      <w:hyperlink w:anchor="_bookmark99" w:history="1">
        <w:r w:rsidR="006A25F0">
          <w:rPr>
            <w:sz w:val="24"/>
          </w:rPr>
          <w:t>целью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определения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возможности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(невозможности)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энергией</w:t>
        </w:r>
      </w:hyperlink>
      <w:r w:rsidR="006A25F0">
        <w:rPr>
          <w:spacing w:val="1"/>
          <w:sz w:val="24"/>
        </w:rPr>
        <w:t xml:space="preserve"> </w:t>
      </w:r>
      <w:hyperlink w:anchor="_bookmark99" w:history="1">
        <w:r w:rsidR="006A25F0">
          <w:rPr>
            <w:sz w:val="24"/>
          </w:rPr>
          <w:t>существующих и перспективных потребителей, присоединенных к тепловой сети от каждого</w:t>
        </w:r>
      </w:hyperlink>
      <w:r w:rsidR="006A25F0">
        <w:rPr>
          <w:spacing w:val="1"/>
          <w:sz w:val="24"/>
        </w:rPr>
        <w:t xml:space="preserve"> </w:t>
      </w:r>
      <w:hyperlink w:anchor="_bookmark99" w:history="1">
        <w:r w:rsidR="006A25F0">
          <w:rPr>
            <w:sz w:val="24"/>
          </w:rPr>
          <w:t>источника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</w:t>
        </w:r>
        <w:r w:rsidR="00273CEF">
          <w:rPr>
            <w:sz w:val="24"/>
          </w:rPr>
          <w:t>16</w:t>
        </w:r>
      </w:hyperlink>
    </w:p>
    <w:p w:rsidR="004A2A87" w:rsidRDefault="00F14225">
      <w:pPr>
        <w:pStyle w:val="a5"/>
        <w:numPr>
          <w:ilvl w:val="1"/>
          <w:numId w:val="77"/>
        </w:numPr>
        <w:tabs>
          <w:tab w:val="left" w:pos="1076"/>
          <w:tab w:val="left" w:leader="dot" w:pos="10072"/>
        </w:tabs>
        <w:spacing w:before="2" w:line="232" w:lineRule="auto"/>
        <w:ind w:right="313" w:firstLine="0"/>
        <w:jc w:val="both"/>
        <w:rPr>
          <w:sz w:val="24"/>
        </w:rPr>
      </w:pPr>
      <w:hyperlink w:anchor="_bookmark100" w:history="1">
        <w:r w:rsidR="006A25F0">
          <w:rPr>
            <w:sz w:val="24"/>
          </w:rPr>
          <w:t>Выводы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резервах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(дефицитах)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при</w:t>
        </w:r>
      </w:hyperlink>
      <w:r w:rsidR="006A25F0">
        <w:rPr>
          <w:spacing w:val="1"/>
          <w:sz w:val="24"/>
        </w:rPr>
        <w:t xml:space="preserve"> </w:t>
      </w:r>
      <w:hyperlink w:anchor="_bookmark100" w:history="1">
        <w:r w:rsidR="006A25F0">
          <w:rPr>
            <w:sz w:val="24"/>
          </w:rPr>
          <w:t>обеспечении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перспективной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нагрузки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125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3"/>
        <w:jc w:val="both"/>
      </w:pPr>
      <w:hyperlink w:anchor="_bookmark101" w:history="1">
        <w:r w:rsidR="006A25F0">
          <w:t>ГЛАВА 5. Мастер-план развития систем теплоснабжения поселения, городского округа, города</w:t>
        </w:r>
      </w:hyperlink>
      <w:r w:rsidR="006A25F0">
        <w:rPr>
          <w:spacing w:val="1"/>
        </w:rPr>
        <w:t xml:space="preserve"> </w:t>
      </w:r>
      <w:hyperlink w:anchor="_bookmark101" w:history="1">
        <w:r w:rsidR="006A25F0">
          <w:t>федерального</w:t>
        </w:r>
        <w:r w:rsidR="006A25F0">
          <w:rPr>
            <w:spacing w:val="-2"/>
          </w:rPr>
          <w:t xml:space="preserve"> </w:t>
        </w:r>
        <w:r w:rsidR="006A25F0">
          <w:t>значения</w:t>
        </w:r>
        <w:r w:rsidR="006A25F0">
          <w:tab/>
        </w:r>
        <w:r w:rsidR="006A25F0">
          <w:rPr>
            <w:spacing w:val="-1"/>
          </w:rPr>
          <w:t>126</w:t>
        </w:r>
      </w:hyperlink>
    </w:p>
    <w:p w:rsidR="004A2A87" w:rsidRDefault="00F14225">
      <w:pPr>
        <w:pStyle w:val="a5"/>
        <w:numPr>
          <w:ilvl w:val="1"/>
          <w:numId w:val="76"/>
        </w:numPr>
        <w:tabs>
          <w:tab w:val="left" w:pos="1076"/>
          <w:tab w:val="left" w:leader="dot" w:pos="10072"/>
        </w:tabs>
        <w:spacing w:line="232" w:lineRule="auto"/>
        <w:ind w:right="312" w:firstLine="0"/>
        <w:jc w:val="both"/>
        <w:rPr>
          <w:sz w:val="24"/>
        </w:rPr>
      </w:pPr>
      <w:hyperlink w:anchor="_bookmark102" w:history="1">
        <w:r w:rsidR="006A25F0">
          <w:rPr>
            <w:sz w:val="24"/>
          </w:rPr>
          <w:t>Описание вариантов (не менее двух) перспективного развития систем теплоснабжения</w:t>
        </w:r>
      </w:hyperlink>
      <w:r w:rsidR="006A25F0">
        <w:rPr>
          <w:spacing w:val="1"/>
          <w:sz w:val="24"/>
        </w:rPr>
        <w:t xml:space="preserve"> </w:t>
      </w:r>
      <w:hyperlink w:anchor="_bookmark102" w:history="1">
        <w:r w:rsidR="006A25F0">
          <w:rPr>
            <w:sz w:val="24"/>
          </w:rPr>
          <w:t>поселения (в случае их изменения относительно ранее принятого варианта развития систем</w:t>
        </w:r>
      </w:hyperlink>
      <w:r w:rsidR="006A25F0">
        <w:rPr>
          <w:spacing w:val="1"/>
          <w:sz w:val="24"/>
        </w:rPr>
        <w:t xml:space="preserve"> </w:t>
      </w:r>
      <w:hyperlink w:anchor="_bookmark102" w:history="1">
        <w:r w:rsidR="006A25F0">
          <w:rPr>
            <w:sz w:val="24"/>
          </w:rPr>
          <w:t>теплоснабжения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утвержденной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установленном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порядке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схеме</w:t>
        </w:r>
        <w:r w:rsidR="006A25F0">
          <w:rPr>
            <w:spacing w:val="-4"/>
            <w:sz w:val="24"/>
          </w:rPr>
          <w:t xml:space="preserve"> </w:t>
        </w:r>
        <w:proofErr w:type="gramStart"/>
        <w:r w:rsidR="006A25F0">
          <w:rPr>
            <w:sz w:val="24"/>
          </w:rPr>
          <w:t>теплоснабжения)</w:t>
        </w:r>
        <w:r w:rsidR="006A25F0">
          <w:rPr>
            <w:sz w:val="24"/>
          </w:rPr>
          <w:tab/>
        </w:r>
        <w:proofErr w:type="gramEnd"/>
        <w:r w:rsidR="006A25F0">
          <w:rPr>
            <w:spacing w:val="-1"/>
            <w:sz w:val="24"/>
          </w:rPr>
          <w:t>126</w:t>
        </w:r>
      </w:hyperlink>
    </w:p>
    <w:p w:rsidR="004A2A87" w:rsidRDefault="00F14225">
      <w:pPr>
        <w:pStyle w:val="a5"/>
        <w:numPr>
          <w:ilvl w:val="1"/>
          <w:numId w:val="76"/>
        </w:numPr>
        <w:tabs>
          <w:tab w:val="left" w:pos="1076"/>
          <w:tab w:val="left" w:leader="dot" w:pos="10072"/>
        </w:tabs>
        <w:spacing w:before="1" w:line="232" w:lineRule="auto"/>
        <w:ind w:right="302" w:firstLine="0"/>
        <w:jc w:val="both"/>
        <w:rPr>
          <w:sz w:val="24"/>
        </w:rPr>
      </w:pPr>
      <w:hyperlink w:anchor="_bookmark103" w:history="1">
        <w:r w:rsidR="006A25F0">
          <w:rPr>
            <w:sz w:val="24"/>
          </w:rPr>
          <w:t>Технико-экономическое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сравнение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вариантов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</w:hyperlink>
      <w:r w:rsidR="006A25F0">
        <w:rPr>
          <w:spacing w:val="-57"/>
          <w:sz w:val="24"/>
        </w:rPr>
        <w:t xml:space="preserve"> </w:t>
      </w:r>
      <w:hyperlink w:anchor="_bookmark103" w:history="1">
        <w:r w:rsidR="006A25F0">
          <w:rPr>
            <w:sz w:val="24"/>
          </w:rPr>
          <w:t>теплоснабжения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  <w:t>126</w:t>
        </w:r>
      </w:hyperlink>
    </w:p>
    <w:p w:rsidR="004A2A87" w:rsidRDefault="00F14225">
      <w:pPr>
        <w:pStyle w:val="a5"/>
        <w:numPr>
          <w:ilvl w:val="1"/>
          <w:numId w:val="76"/>
        </w:numPr>
        <w:tabs>
          <w:tab w:val="left" w:pos="1076"/>
        </w:tabs>
        <w:spacing w:line="232" w:lineRule="auto"/>
        <w:ind w:right="303" w:firstLine="0"/>
        <w:jc w:val="both"/>
        <w:rPr>
          <w:sz w:val="24"/>
        </w:rPr>
      </w:pPr>
      <w:hyperlink w:anchor="_bookmark104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выбора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приоритетного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варианта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</w:hyperlink>
      <w:r w:rsidR="006A25F0">
        <w:rPr>
          <w:spacing w:val="1"/>
          <w:sz w:val="24"/>
        </w:rPr>
        <w:t xml:space="preserve"> </w:t>
      </w:r>
      <w:hyperlink w:anchor="_bookmark104" w:history="1"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основе</w:t>
        </w:r>
      </w:hyperlink>
      <w:r w:rsidR="006A25F0">
        <w:rPr>
          <w:spacing w:val="1"/>
          <w:sz w:val="24"/>
        </w:rPr>
        <w:t xml:space="preserve"> </w:t>
      </w:r>
      <w:hyperlink w:anchor="_bookmark104" w:history="1">
        <w:r w:rsidR="006A25F0">
          <w:rPr>
            <w:sz w:val="24"/>
          </w:rPr>
          <w:t>анализа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(тарифных)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последствий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</w:hyperlink>
      <w:r w:rsidR="006A25F0">
        <w:rPr>
          <w:spacing w:val="1"/>
          <w:sz w:val="24"/>
        </w:rPr>
        <w:t xml:space="preserve"> </w:t>
      </w:r>
      <w:hyperlink w:anchor="_bookmark104" w:history="1"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-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основе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анализа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(тарифных)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последствий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потребителей,</w:t>
        </w:r>
      </w:hyperlink>
      <w:r w:rsidR="006A25F0">
        <w:rPr>
          <w:spacing w:val="-57"/>
          <w:sz w:val="24"/>
        </w:rPr>
        <w:t xml:space="preserve"> </w:t>
      </w:r>
      <w:hyperlink w:anchor="_bookmark104" w:history="1">
        <w:r w:rsidR="006A25F0">
          <w:rPr>
            <w:sz w:val="24"/>
          </w:rPr>
          <w:t>возникших при осуществлении регулируемых видов деятельности, и индикаторов развития</w:t>
        </w:r>
      </w:hyperlink>
      <w:r w:rsidR="006A25F0">
        <w:rPr>
          <w:spacing w:val="1"/>
          <w:sz w:val="24"/>
        </w:rPr>
        <w:t xml:space="preserve"> </w:t>
      </w:r>
      <w:hyperlink w:anchor="_bookmark104" w:history="1">
        <w:r w:rsidR="006A25F0">
          <w:rPr>
            <w:sz w:val="24"/>
          </w:rPr>
          <w:t>систем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 xml:space="preserve">значения       </w:t>
        </w:r>
        <w:r w:rsidR="006A25F0">
          <w:rPr>
            <w:spacing w:val="32"/>
            <w:sz w:val="24"/>
          </w:rPr>
          <w:t xml:space="preserve"> </w:t>
        </w:r>
        <w:r w:rsidR="006A25F0">
          <w:rPr>
            <w:sz w:val="24"/>
          </w:rPr>
          <w:t>127</w:t>
        </w:r>
      </w:hyperlink>
    </w:p>
    <w:p w:rsidR="004A2A87" w:rsidRDefault="00F14225">
      <w:pPr>
        <w:pStyle w:val="a3"/>
        <w:tabs>
          <w:tab w:val="left" w:pos="3846"/>
          <w:tab w:val="left" w:pos="4625"/>
          <w:tab w:val="left" w:pos="6831"/>
          <w:tab w:val="left" w:pos="8331"/>
          <w:tab w:val="left" w:leader="dot" w:pos="10072"/>
        </w:tabs>
        <w:ind w:left="473" w:right="310"/>
        <w:jc w:val="both"/>
      </w:pPr>
      <w:hyperlink w:anchor="_bookmark105" w:history="1">
        <w:r w:rsidR="006A25F0">
          <w:t>ГЛАВА</w:t>
        </w:r>
        <w:r w:rsidR="006A25F0">
          <w:rPr>
            <w:spacing w:val="-3"/>
          </w:rPr>
          <w:t xml:space="preserve"> </w:t>
        </w:r>
        <w:r w:rsidR="006A25F0">
          <w:t>6.</w:t>
        </w:r>
        <w:r w:rsidR="006A25F0">
          <w:rPr>
            <w:spacing w:val="-1"/>
          </w:rPr>
          <w:t xml:space="preserve"> </w:t>
        </w:r>
        <w:r w:rsidR="006A25F0">
          <w:t>Существующие</w:t>
        </w:r>
        <w:r w:rsidR="006A25F0">
          <w:tab/>
          <w:t>и</w:t>
        </w:r>
        <w:r w:rsidR="006A25F0">
          <w:tab/>
          <w:t>перспективные</w:t>
        </w:r>
        <w:r w:rsidR="006A25F0">
          <w:tab/>
          <w:t>балансы</w:t>
        </w:r>
        <w:r w:rsidR="006A25F0">
          <w:tab/>
          <w:t>производительности</w:t>
        </w:r>
      </w:hyperlink>
      <w:r w:rsidR="006A25F0">
        <w:rPr>
          <w:spacing w:val="-58"/>
        </w:rPr>
        <w:t xml:space="preserve"> </w:t>
      </w:r>
      <w:hyperlink w:anchor="_bookmark105" w:history="1">
        <w:r w:rsidR="006A25F0">
          <w:t>водоподготовительных</w:t>
        </w:r>
        <w:r w:rsidR="006A25F0">
          <w:rPr>
            <w:spacing w:val="1"/>
          </w:rPr>
          <w:t xml:space="preserve"> </w:t>
        </w:r>
        <w:r w:rsidR="006A25F0">
          <w:t>установок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максимального</w:t>
        </w:r>
        <w:r w:rsidR="006A25F0">
          <w:rPr>
            <w:spacing w:val="1"/>
          </w:rPr>
          <w:t xml:space="preserve"> </w:t>
        </w:r>
        <w:r w:rsidR="006A25F0">
          <w:t>потребления</w:t>
        </w:r>
        <w:r w:rsidR="006A25F0">
          <w:rPr>
            <w:spacing w:val="1"/>
          </w:rPr>
          <w:t xml:space="preserve"> </w:t>
        </w:r>
        <w:r w:rsidR="006A25F0">
          <w:t>теплоносителя</w:t>
        </w:r>
      </w:hyperlink>
      <w:r w:rsidR="006A25F0">
        <w:rPr>
          <w:spacing w:val="1"/>
        </w:rPr>
        <w:t xml:space="preserve"> </w:t>
      </w:r>
      <w:hyperlink w:anchor="_bookmark105" w:history="1">
        <w:r w:rsidR="006A25F0">
          <w:t>теплопотребляющими</w:t>
        </w:r>
        <w:r w:rsidR="006A25F0">
          <w:rPr>
            <w:spacing w:val="-5"/>
          </w:rPr>
          <w:t xml:space="preserve"> </w:t>
        </w:r>
        <w:r w:rsidR="006A25F0">
          <w:t>установками</w:t>
        </w:r>
        <w:r w:rsidR="006A25F0">
          <w:rPr>
            <w:spacing w:val="-2"/>
          </w:rPr>
          <w:t xml:space="preserve"> </w:t>
        </w:r>
        <w:r w:rsidR="006A25F0">
          <w:t>потребителей,</w:t>
        </w:r>
        <w:r w:rsidR="006A25F0">
          <w:rPr>
            <w:spacing w:val="-2"/>
          </w:rPr>
          <w:t xml:space="preserve"> </w:t>
        </w:r>
        <w:r w:rsidR="006A25F0">
          <w:t>в</w:t>
        </w:r>
        <w:r w:rsidR="006A25F0">
          <w:rPr>
            <w:spacing w:val="-4"/>
          </w:rPr>
          <w:t xml:space="preserve"> </w:t>
        </w:r>
        <w:r w:rsidR="006A25F0">
          <w:t>том</w:t>
        </w:r>
        <w:r w:rsidR="006A25F0">
          <w:rPr>
            <w:spacing w:val="-2"/>
          </w:rPr>
          <w:t xml:space="preserve"> </w:t>
        </w:r>
        <w:r w:rsidR="006A25F0">
          <w:t>числе</w:t>
        </w:r>
        <w:r w:rsidR="006A25F0">
          <w:rPr>
            <w:spacing w:val="-3"/>
          </w:rPr>
          <w:t xml:space="preserve"> </w:t>
        </w:r>
        <w:r w:rsidR="006A25F0">
          <w:t>в</w:t>
        </w:r>
        <w:r w:rsidR="006A25F0">
          <w:rPr>
            <w:spacing w:val="1"/>
          </w:rPr>
          <w:t xml:space="preserve"> </w:t>
        </w:r>
        <w:r w:rsidR="006A25F0">
          <w:t>аварийных режимах</w:t>
        </w:r>
        <w:r w:rsidR="006A25F0">
          <w:tab/>
          <w:t>128</w:t>
        </w:r>
      </w:hyperlink>
    </w:p>
    <w:p w:rsidR="004A2A87" w:rsidRDefault="00F14225">
      <w:pPr>
        <w:pStyle w:val="a5"/>
        <w:numPr>
          <w:ilvl w:val="1"/>
          <w:numId w:val="75"/>
        </w:numPr>
        <w:tabs>
          <w:tab w:val="left" w:pos="1076"/>
          <w:tab w:val="left" w:leader="dot" w:pos="10072"/>
        </w:tabs>
        <w:spacing w:before="2" w:line="232" w:lineRule="auto"/>
        <w:ind w:right="303" w:firstLine="0"/>
        <w:jc w:val="both"/>
        <w:rPr>
          <w:sz w:val="24"/>
        </w:rPr>
      </w:pPr>
      <w:hyperlink w:anchor="_bookmark106" w:history="1">
        <w:r w:rsidR="006A25F0">
          <w:rPr>
            <w:sz w:val="24"/>
          </w:rPr>
          <w:t>Расчетная величина нормативных потерь (в ценовых зонах теплоснабжения - расчетную</w:t>
        </w:r>
      </w:hyperlink>
      <w:r w:rsidR="006A25F0">
        <w:rPr>
          <w:spacing w:val="1"/>
          <w:sz w:val="24"/>
        </w:rPr>
        <w:t xml:space="preserve"> </w:t>
      </w:r>
      <w:hyperlink w:anchor="_bookmark106" w:history="1">
        <w:r w:rsidR="006A25F0">
          <w:rPr>
            <w:sz w:val="24"/>
          </w:rPr>
          <w:t>величину плановых потерь, определяемых в соответствии с методическими указаниями по</w:t>
        </w:r>
      </w:hyperlink>
      <w:r w:rsidR="006A25F0">
        <w:rPr>
          <w:spacing w:val="1"/>
          <w:sz w:val="24"/>
        </w:rPr>
        <w:t xml:space="preserve"> </w:t>
      </w:r>
      <w:hyperlink w:anchor="_bookmark106" w:history="1">
        <w:r w:rsidR="006A25F0">
          <w:rPr>
            <w:sz w:val="24"/>
          </w:rPr>
          <w:t>разработке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схем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теплоносителя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сетях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</w:hyperlink>
      <w:r w:rsidR="006A25F0">
        <w:rPr>
          <w:spacing w:val="1"/>
          <w:sz w:val="24"/>
        </w:rPr>
        <w:t xml:space="preserve"> </w:t>
      </w:r>
      <w:hyperlink w:anchor="_bookmark106" w:history="1">
        <w:r w:rsidR="006A25F0">
          <w:rPr>
            <w:sz w:val="24"/>
          </w:rPr>
          <w:t>источников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128</w:t>
        </w:r>
      </w:hyperlink>
    </w:p>
    <w:p w:rsidR="004A2A87" w:rsidRDefault="00F14225">
      <w:pPr>
        <w:pStyle w:val="a5"/>
        <w:numPr>
          <w:ilvl w:val="1"/>
          <w:numId w:val="75"/>
        </w:numPr>
        <w:tabs>
          <w:tab w:val="left" w:pos="1076"/>
          <w:tab w:val="left" w:leader="dot" w:pos="10072"/>
        </w:tabs>
        <w:spacing w:before="2" w:line="232" w:lineRule="auto"/>
        <w:ind w:right="307" w:firstLine="0"/>
        <w:jc w:val="both"/>
        <w:rPr>
          <w:sz w:val="24"/>
        </w:rPr>
      </w:pPr>
      <w:hyperlink w:anchor="_bookmark107" w:history="1">
        <w:r w:rsidR="006A25F0">
          <w:rPr>
            <w:sz w:val="24"/>
          </w:rPr>
          <w:t>Максимальный и среднечасовой расход теплоносителя (расход сетевой воды) на горячее</w:t>
        </w:r>
      </w:hyperlink>
      <w:r w:rsidR="006A25F0">
        <w:rPr>
          <w:spacing w:val="1"/>
          <w:sz w:val="24"/>
        </w:rPr>
        <w:t xml:space="preserve"> </w:t>
      </w:r>
      <w:hyperlink w:anchor="_bookmark107" w:history="1">
        <w:r w:rsidR="006A25F0">
          <w:rPr>
            <w:sz w:val="24"/>
          </w:rPr>
          <w:t>водоснабжение потребителей с использованием открытой системы теплоснабжения в зоне</w:t>
        </w:r>
      </w:hyperlink>
      <w:r w:rsidR="006A25F0">
        <w:rPr>
          <w:spacing w:val="1"/>
          <w:sz w:val="24"/>
        </w:rPr>
        <w:t xml:space="preserve"> </w:t>
      </w:r>
      <w:hyperlink w:anchor="_bookmark107" w:history="1">
        <w:r w:rsidR="006A25F0">
          <w:rPr>
            <w:sz w:val="24"/>
          </w:rPr>
          <w:t>действия каждого источника тепловой энергии, рассчитываемый с учетом прогнозных сроков</w:t>
        </w:r>
      </w:hyperlink>
      <w:r w:rsidR="006A25F0">
        <w:rPr>
          <w:spacing w:val="1"/>
          <w:sz w:val="24"/>
        </w:rPr>
        <w:t xml:space="preserve"> </w:t>
      </w:r>
      <w:hyperlink w:anchor="_bookmark107" w:history="1">
        <w:r w:rsidR="006A25F0">
          <w:rPr>
            <w:sz w:val="24"/>
          </w:rPr>
          <w:t>перевода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подключенных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(горячего</w:t>
        </w:r>
      </w:hyperlink>
      <w:r w:rsidR="006A25F0">
        <w:rPr>
          <w:spacing w:val="1"/>
          <w:sz w:val="24"/>
        </w:rPr>
        <w:t xml:space="preserve"> </w:t>
      </w:r>
      <w:hyperlink w:anchor="_bookmark107" w:history="1">
        <w:r w:rsidR="006A25F0">
          <w:rPr>
            <w:sz w:val="24"/>
          </w:rPr>
          <w:t>водоснабжения),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закрытую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систему</w:t>
        </w:r>
        <w:r w:rsidR="006A25F0">
          <w:rPr>
            <w:spacing w:val="-8"/>
            <w:sz w:val="24"/>
          </w:rPr>
          <w:t xml:space="preserve"> </w:t>
        </w:r>
        <w:r w:rsidR="006A25F0">
          <w:rPr>
            <w:sz w:val="24"/>
          </w:rPr>
          <w:t>горячего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129</w:t>
        </w:r>
      </w:hyperlink>
    </w:p>
    <w:p w:rsidR="004A2A87" w:rsidRDefault="00F14225">
      <w:pPr>
        <w:pStyle w:val="a5"/>
        <w:numPr>
          <w:ilvl w:val="1"/>
          <w:numId w:val="75"/>
        </w:numPr>
        <w:tabs>
          <w:tab w:val="left" w:pos="1076"/>
          <w:tab w:val="left" w:leader="dot" w:pos="10072"/>
        </w:tabs>
        <w:spacing w:line="266" w:lineRule="exact"/>
        <w:ind w:left="1075" w:hanging="361"/>
        <w:jc w:val="both"/>
        <w:rPr>
          <w:sz w:val="24"/>
        </w:rPr>
      </w:pPr>
      <w:hyperlink w:anchor="_bookmark108" w:history="1">
        <w:r w:rsidR="006A25F0">
          <w:rPr>
            <w:sz w:val="24"/>
          </w:rPr>
          <w:t>Сведения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наличии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баков-аккумуляторов</w:t>
        </w:r>
        <w:r w:rsidR="006A25F0">
          <w:rPr>
            <w:sz w:val="24"/>
          </w:rPr>
          <w:tab/>
          <w:t>129</w:t>
        </w:r>
      </w:hyperlink>
    </w:p>
    <w:p w:rsidR="004A2A87" w:rsidRDefault="00F14225">
      <w:pPr>
        <w:pStyle w:val="a5"/>
        <w:numPr>
          <w:ilvl w:val="1"/>
          <w:numId w:val="75"/>
        </w:numPr>
        <w:tabs>
          <w:tab w:val="left" w:pos="1076"/>
          <w:tab w:val="left" w:leader="dot" w:pos="10072"/>
        </w:tabs>
        <w:spacing w:before="2" w:line="232" w:lineRule="auto"/>
        <w:ind w:right="310" w:firstLine="0"/>
        <w:jc w:val="both"/>
        <w:rPr>
          <w:sz w:val="24"/>
        </w:rPr>
      </w:pPr>
      <w:hyperlink w:anchor="_bookmark109" w:history="1">
        <w:r w:rsidR="006A25F0">
          <w:rPr>
            <w:sz w:val="24"/>
          </w:rPr>
          <w:t>Нормативный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фактический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эксплуатационного 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аварийного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режимов) часовой</w:t>
        </w:r>
      </w:hyperlink>
      <w:r w:rsidR="006A25F0">
        <w:rPr>
          <w:spacing w:val="1"/>
          <w:sz w:val="24"/>
        </w:rPr>
        <w:t xml:space="preserve"> </w:t>
      </w:r>
      <w:hyperlink w:anchor="_bookmark109" w:history="1">
        <w:r w:rsidR="006A25F0">
          <w:rPr>
            <w:sz w:val="24"/>
          </w:rPr>
          <w:t>расход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подпиточной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воды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зоне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129</w:t>
        </w:r>
      </w:hyperlink>
    </w:p>
    <w:p w:rsidR="004A2A87" w:rsidRDefault="00F14225">
      <w:pPr>
        <w:pStyle w:val="a5"/>
        <w:numPr>
          <w:ilvl w:val="1"/>
          <w:numId w:val="75"/>
        </w:numPr>
        <w:tabs>
          <w:tab w:val="left" w:pos="1076"/>
          <w:tab w:val="left" w:leader="dot" w:pos="10072"/>
        </w:tabs>
        <w:spacing w:before="3" w:line="232" w:lineRule="auto"/>
        <w:ind w:right="313" w:firstLine="0"/>
        <w:jc w:val="both"/>
        <w:rPr>
          <w:sz w:val="24"/>
        </w:rPr>
      </w:pPr>
      <w:hyperlink w:anchor="_bookmark110" w:history="1">
        <w:r w:rsidR="006A25F0">
          <w:rPr>
            <w:sz w:val="24"/>
          </w:rPr>
          <w:t>Существующий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баланс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производительности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водоподготовительных</w:t>
        </w:r>
      </w:hyperlink>
      <w:r w:rsidR="006A25F0">
        <w:rPr>
          <w:spacing w:val="1"/>
          <w:sz w:val="24"/>
        </w:rPr>
        <w:t xml:space="preserve"> </w:t>
      </w:r>
      <w:hyperlink w:anchor="_bookmark110" w:history="1">
        <w:r w:rsidR="006A25F0">
          <w:rPr>
            <w:sz w:val="24"/>
          </w:rPr>
          <w:t>установок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потерь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теплоносителя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учетом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130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2"/>
        <w:jc w:val="both"/>
      </w:pPr>
      <w:hyperlink w:anchor="_bookmark111" w:history="1">
        <w:r w:rsidR="006A25F0">
          <w:t>ГЛАВА 7. Предложения</w:t>
        </w:r>
        <w:r w:rsidR="006A25F0">
          <w:rPr>
            <w:spacing w:val="1"/>
          </w:rPr>
          <w:t xml:space="preserve"> </w:t>
        </w:r>
        <w:r w:rsidR="006A25F0">
          <w:t>по</w:t>
        </w:r>
        <w:r w:rsidR="006A25F0">
          <w:rPr>
            <w:spacing w:val="1"/>
          </w:rPr>
          <w:t xml:space="preserve"> </w:t>
        </w:r>
        <w:r w:rsidR="006A25F0">
          <w:t>строительству,</w:t>
        </w:r>
        <w:r w:rsidR="006A25F0">
          <w:rPr>
            <w:spacing w:val="1"/>
          </w:rPr>
          <w:t xml:space="preserve"> </w:t>
        </w:r>
        <w:r w:rsidR="006A25F0">
          <w:t>реконструкции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техническому</w:t>
        </w:r>
        <w:r w:rsidR="006A25F0">
          <w:rPr>
            <w:spacing w:val="1"/>
          </w:rPr>
          <w:t xml:space="preserve"> </w:t>
        </w:r>
        <w:r w:rsidR="006A25F0">
          <w:t>перевооружению</w:t>
        </w:r>
      </w:hyperlink>
      <w:r w:rsidR="006A25F0">
        <w:rPr>
          <w:spacing w:val="1"/>
        </w:rPr>
        <w:t xml:space="preserve"> </w:t>
      </w:r>
      <w:hyperlink w:anchor="_bookmark111" w:history="1">
        <w:r w:rsidR="006A25F0">
          <w:t>источников</w:t>
        </w:r>
        <w:r w:rsidR="006A25F0">
          <w:rPr>
            <w:spacing w:val="-5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энергии</w:t>
        </w:r>
        <w:r w:rsidR="006A25F0">
          <w:tab/>
        </w:r>
        <w:r w:rsidR="006A25F0">
          <w:rPr>
            <w:spacing w:val="-1"/>
          </w:rPr>
          <w:t>131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line="232" w:lineRule="auto"/>
        <w:ind w:right="302" w:firstLine="0"/>
        <w:jc w:val="both"/>
        <w:rPr>
          <w:sz w:val="24"/>
        </w:rPr>
      </w:pPr>
      <w:hyperlink w:anchor="_bookmark112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условий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централизованного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индивидуального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теплоснабжения, а также поквартирного отопления, которое должно содержать в том числе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определение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целесообразности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нецелесообразности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подключения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(технологического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присоединения) теплопотребляющей установки к существующей системе централизованного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теплоснабжения исходя из недопущения увеличения совокупных расходов в такой системе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централизованного теплоснабжения, расчет которых выполняется в порядке, установленном</w:t>
        </w:r>
      </w:hyperlink>
      <w:r w:rsidR="006A25F0">
        <w:rPr>
          <w:spacing w:val="1"/>
          <w:sz w:val="24"/>
        </w:rPr>
        <w:t xml:space="preserve"> </w:t>
      </w:r>
      <w:hyperlink w:anchor="_bookmark112" w:history="1">
        <w:r w:rsidR="006A25F0">
          <w:rPr>
            <w:sz w:val="24"/>
          </w:rPr>
          <w:t>методическими указаниями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разработке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схем</w:t>
        </w:r>
        <w:r w:rsidR="006A25F0">
          <w:rPr>
            <w:spacing w:val="-7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131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</w:tabs>
        <w:spacing w:line="232" w:lineRule="auto"/>
        <w:ind w:right="313" w:firstLine="0"/>
        <w:jc w:val="both"/>
        <w:rPr>
          <w:sz w:val="24"/>
        </w:rPr>
      </w:pPr>
      <w:hyperlink w:anchor="_bookmark113" w:history="1">
        <w:r w:rsidR="006A25F0">
          <w:rPr>
            <w:sz w:val="24"/>
          </w:rPr>
          <w:t>Описание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текущей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ситуации,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связанной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ранее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принятыми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</w:hyperlink>
      <w:r w:rsidR="006A25F0">
        <w:rPr>
          <w:spacing w:val="1"/>
          <w:sz w:val="24"/>
        </w:rPr>
        <w:t xml:space="preserve"> </w:t>
      </w:r>
      <w:hyperlink w:anchor="_bookmark113" w:history="1">
        <w:r w:rsidR="006A25F0">
          <w:rPr>
            <w:sz w:val="24"/>
          </w:rPr>
          <w:t>законодательством</w:t>
        </w:r>
        <w:r w:rsidR="006A25F0">
          <w:rPr>
            <w:spacing w:val="51"/>
            <w:sz w:val="24"/>
          </w:rPr>
          <w:t xml:space="preserve"> </w:t>
        </w:r>
        <w:r w:rsidR="006A25F0">
          <w:rPr>
            <w:sz w:val="24"/>
          </w:rPr>
          <w:t>Российской</w:t>
        </w:r>
        <w:r w:rsidR="006A25F0">
          <w:rPr>
            <w:spacing w:val="54"/>
            <w:sz w:val="24"/>
          </w:rPr>
          <w:t xml:space="preserve"> </w:t>
        </w:r>
        <w:r w:rsidR="006A25F0">
          <w:rPr>
            <w:sz w:val="24"/>
          </w:rPr>
          <w:t>Федерации</w:t>
        </w:r>
        <w:r w:rsidR="006A25F0">
          <w:rPr>
            <w:spacing w:val="54"/>
            <w:sz w:val="24"/>
          </w:rPr>
          <w:t xml:space="preserve"> </w:t>
        </w:r>
        <w:r w:rsidR="006A25F0">
          <w:rPr>
            <w:sz w:val="24"/>
          </w:rPr>
          <w:t>об</w:t>
        </w:r>
        <w:r w:rsidR="006A25F0">
          <w:rPr>
            <w:spacing w:val="50"/>
            <w:sz w:val="24"/>
          </w:rPr>
          <w:t xml:space="preserve"> </w:t>
        </w:r>
        <w:r w:rsidR="006A25F0">
          <w:rPr>
            <w:sz w:val="24"/>
          </w:rPr>
          <w:t>электроэнергетике</w:t>
        </w:r>
        <w:r w:rsidR="006A25F0">
          <w:rPr>
            <w:spacing w:val="52"/>
            <w:sz w:val="24"/>
          </w:rPr>
          <w:t xml:space="preserve"> </w:t>
        </w:r>
        <w:r w:rsidR="006A25F0">
          <w:rPr>
            <w:sz w:val="24"/>
          </w:rPr>
          <w:t>решениями</w:t>
        </w:r>
        <w:r w:rsidR="006A25F0">
          <w:rPr>
            <w:spacing w:val="54"/>
            <w:sz w:val="24"/>
          </w:rPr>
          <w:t xml:space="preserve"> </w:t>
        </w:r>
        <w:r w:rsidR="006A25F0">
          <w:rPr>
            <w:sz w:val="24"/>
          </w:rPr>
          <w:t>об</w:t>
        </w:r>
        <w:r w:rsidR="006A25F0">
          <w:rPr>
            <w:spacing w:val="53"/>
            <w:sz w:val="24"/>
          </w:rPr>
          <w:t xml:space="preserve"> </w:t>
        </w:r>
        <w:r w:rsidR="006A25F0">
          <w:rPr>
            <w:sz w:val="24"/>
          </w:rPr>
          <w:t>отнесении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3"/>
        <w:spacing w:before="71" w:line="235" w:lineRule="auto"/>
        <w:ind w:left="715" w:right="304"/>
        <w:jc w:val="both"/>
      </w:pPr>
      <w:hyperlink w:anchor="_bookmark113" w:history="1">
        <w:r w:rsidR="006A25F0">
          <w:t>генерирующих</w:t>
        </w:r>
        <w:r w:rsidR="006A25F0">
          <w:rPr>
            <w:spacing w:val="1"/>
          </w:rPr>
          <w:t xml:space="preserve"> </w:t>
        </w:r>
        <w:r w:rsidR="006A25F0">
          <w:t>объектов</w:t>
        </w:r>
        <w:r w:rsidR="006A25F0">
          <w:rPr>
            <w:spacing w:val="1"/>
          </w:rPr>
          <w:t xml:space="preserve"> </w:t>
        </w:r>
        <w:r w:rsidR="006A25F0">
          <w:t>к</w:t>
        </w:r>
        <w:r w:rsidR="006A25F0">
          <w:rPr>
            <w:spacing w:val="1"/>
          </w:rPr>
          <w:t xml:space="preserve"> </w:t>
        </w:r>
        <w:r w:rsidR="006A25F0">
          <w:t>генерирующим</w:t>
        </w:r>
        <w:r w:rsidR="006A25F0">
          <w:rPr>
            <w:spacing w:val="1"/>
          </w:rPr>
          <w:t xml:space="preserve"> </w:t>
        </w:r>
        <w:r w:rsidR="006A25F0">
          <w:t>объектам,</w:t>
        </w:r>
        <w:r w:rsidR="006A25F0">
          <w:rPr>
            <w:spacing w:val="1"/>
          </w:rPr>
          <w:t xml:space="preserve"> </w:t>
        </w:r>
        <w:r w:rsidR="006A25F0">
          <w:t>мощность</w:t>
        </w:r>
        <w:r w:rsidR="006A25F0">
          <w:rPr>
            <w:spacing w:val="1"/>
          </w:rPr>
          <w:t xml:space="preserve"> </w:t>
        </w:r>
        <w:r w:rsidR="006A25F0">
          <w:t>которых</w:t>
        </w:r>
        <w:r w:rsidR="006A25F0">
          <w:rPr>
            <w:spacing w:val="1"/>
          </w:rPr>
          <w:t xml:space="preserve"> </w:t>
        </w:r>
        <w:r w:rsidR="006A25F0">
          <w:t>поставляется</w:t>
        </w:r>
        <w:r w:rsidR="006A25F0">
          <w:rPr>
            <w:spacing w:val="1"/>
          </w:rPr>
          <w:t xml:space="preserve"> </w:t>
        </w:r>
        <w:r w:rsidR="006A25F0">
          <w:t>в</w:t>
        </w:r>
      </w:hyperlink>
      <w:r w:rsidR="006A25F0">
        <w:rPr>
          <w:spacing w:val="1"/>
        </w:rPr>
        <w:t xml:space="preserve"> </w:t>
      </w:r>
      <w:hyperlink w:anchor="_bookmark113" w:history="1">
        <w:r w:rsidR="006A25F0">
          <w:t>вынужденном</w:t>
        </w:r>
        <w:r w:rsidR="006A25F0">
          <w:rPr>
            <w:spacing w:val="-3"/>
          </w:rPr>
          <w:t xml:space="preserve"> </w:t>
        </w:r>
        <w:r w:rsidR="006A25F0">
          <w:t>режиме</w:t>
        </w:r>
        <w:r w:rsidR="006A25F0">
          <w:rPr>
            <w:spacing w:val="-1"/>
          </w:rPr>
          <w:t xml:space="preserve"> </w:t>
        </w:r>
        <w:r w:rsidR="006A25F0">
          <w:t>в</w:t>
        </w:r>
        <w:r w:rsidR="006A25F0">
          <w:rPr>
            <w:spacing w:val="-2"/>
          </w:rPr>
          <w:t xml:space="preserve"> </w:t>
        </w:r>
        <w:r w:rsidR="006A25F0">
          <w:t>целях обеспечения</w:t>
        </w:r>
        <w:r w:rsidR="006A25F0">
          <w:rPr>
            <w:spacing w:val="-1"/>
          </w:rPr>
          <w:t xml:space="preserve"> </w:t>
        </w:r>
        <w:r w:rsidR="006A25F0">
          <w:t>надежного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rPr>
            <w:spacing w:val="-2"/>
          </w:rPr>
          <w:t xml:space="preserve"> </w:t>
        </w:r>
        <w:r w:rsidR="006A25F0">
          <w:t xml:space="preserve">потребителей        </w:t>
        </w:r>
        <w:r w:rsidR="006A25F0">
          <w:rPr>
            <w:spacing w:val="3"/>
          </w:rPr>
          <w:t xml:space="preserve"> </w:t>
        </w:r>
        <w:r w:rsidR="006A25F0">
          <w:t>131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line="232" w:lineRule="auto"/>
        <w:ind w:right="306" w:firstLine="0"/>
        <w:jc w:val="both"/>
        <w:rPr>
          <w:sz w:val="24"/>
        </w:rPr>
      </w:pPr>
      <w:hyperlink w:anchor="_bookmark114" w:history="1">
        <w:r w:rsidR="006A25F0">
          <w:rPr>
            <w:sz w:val="24"/>
          </w:rPr>
          <w:t>Анализ надежности и качества теплоснабжения для случаев отнесения генерирующего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объекта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объектам,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вывод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которых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из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эксплуатации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может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привести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нарушению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надежности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(при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отнесении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такого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генерирующего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объектам,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электрическая мощность которых поставляется в вынужденном режиме в целях обеспечения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надежного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соответствующем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году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долгосрочного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конкурентного отбора мощности на оптовом рынке электрической энергии (мощности) на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соответствующий период), в соответствии с методическими указаниями по разработке схем</w:t>
        </w:r>
      </w:hyperlink>
      <w:r w:rsidR="006A25F0">
        <w:rPr>
          <w:spacing w:val="1"/>
          <w:sz w:val="24"/>
        </w:rPr>
        <w:t xml:space="preserve"> </w:t>
      </w:r>
      <w:hyperlink w:anchor="_bookmark114" w:history="1"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131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line="232" w:lineRule="auto"/>
        <w:ind w:right="309" w:firstLine="0"/>
        <w:jc w:val="both"/>
        <w:rPr>
          <w:sz w:val="24"/>
        </w:rPr>
      </w:pPr>
      <w:hyperlink w:anchor="_bookmark115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предлагаемых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</w:hyperlink>
      <w:r w:rsidR="006A25F0">
        <w:rPr>
          <w:spacing w:val="1"/>
          <w:sz w:val="24"/>
        </w:rPr>
        <w:t xml:space="preserve"> </w:t>
      </w:r>
      <w:hyperlink w:anchor="_bookmark115" w:history="1">
        <w:r w:rsidR="006A25F0">
          <w:rPr>
            <w:sz w:val="24"/>
          </w:rPr>
          <w:t>функционирующих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выработкой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</w:hyperlink>
      <w:r w:rsidR="006A25F0">
        <w:rPr>
          <w:spacing w:val="1"/>
          <w:sz w:val="24"/>
        </w:rPr>
        <w:t xml:space="preserve"> </w:t>
      </w:r>
      <w:hyperlink w:anchor="_bookmark115" w:history="1"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нагрузок,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выполненное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порядке,</w:t>
        </w:r>
      </w:hyperlink>
      <w:r w:rsidR="006A25F0">
        <w:rPr>
          <w:spacing w:val="1"/>
          <w:sz w:val="24"/>
        </w:rPr>
        <w:t xml:space="preserve"> </w:t>
      </w:r>
      <w:hyperlink w:anchor="_bookmark115" w:history="1">
        <w:r w:rsidR="006A25F0">
          <w:rPr>
            <w:sz w:val="24"/>
          </w:rPr>
          <w:t>установленном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методическими указаниями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6"/>
            <w:sz w:val="24"/>
          </w:rPr>
          <w:t xml:space="preserve"> </w:t>
        </w:r>
        <w:r w:rsidR="006A25F0">
          <w:rPr>
            <w:sz w:val="24"/>
          </w:rPr>
          <w:t>разработке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схем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132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before="1" w:line="232" w:lineRule="auto"/>
        <w:ind w:right="303" w:firstLine="0"/>
        <w:jc w:val="both"/>
        <w:rPr>
          <w:sz w:val="24"/>
        </w:rPr>
      </w:pPr>
      <w:hyperlink w:anchor="_bookmark116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предлагаемых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действующих</w:t>
        </w:r>
      </w:hyperlink>
      <w:r w:rsidR="006A25F0">
        <w:rPr>
          <w:spacing w:val="1"/>
          <w:sz w:val="24"/>
        </w:rPr>
        <w:t xml:space="preserve"> </w:t>
      </w:r>
      <w:hyperlink w:anchor="_bookmark116" w:history="1"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функционирующих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выработки</w:t>
        </w:r>
      </w:hyperlink>
      <w:r w:rsidR="006A25F0">
        <w:rPr>
          <w:spacing w:val="-57"/>
          <w:sz w:val="24"/>
        </w:rPr>
        <w:t xml:space="preserve"> </w:t>
      </w:r>
      <w:hyperlink w:anchor="_bookmark116" w:history="1">
        <w:r w:rsidR="006A25F0">
          <w:rPr>
            <w:sz w:val="24"/>
          </w:rPr>
          <w:t>электрической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приростов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</w:hyperlink>
      <w:r w:rsidR="006A25F0">
        <w:rPr>
          <w:spacing w:val="1"/>
          <w:sz w:val="24"/>
        </w:rPr>
        <w:t xml:space="preserve"> </w:t>
      </w:r>
      <w:hyperlink w:anchor="_bookmark116" w:history="1">
        <w:r w:rsidR="006A25F0">
          <w:rPr>
            <w:sz w:val="24"/>
          </w:rPr>
          <w:t>нагрузок, выполненное в порядке, установленном методическими указаниями по разработке</w:t>
        </w:r>
      </w:hyperlink>
      <w:r w:rsidR="006A25F0">
        <w:rPr>
          <w:spacing w:val="1"/>
          <w:sz w:val="24"/>
        </w:rPr>
        <w:t xml:space="preserve"> </w:t>
      </w:r>
      <w:hyperlink w:anchor="_bookmark116" w:history="1">
        <w:r w:rsidR="006A25F0">
          <w:rPr>
            <w:sz w:val="24"/>
          </w:rPr>
          <w:t>схем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132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before="3" w:line="232" w:lineRule="auto"/>
        <w:ind w:right="309" w:firstLine="0"/>
        <w:jc w:val="both"/>
        <w:rPr>
          <w:sz w:val="24"/>
        </w:rPr>
      </w:pPr>
      <w:hyperlink w:anchor="_bookmark117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предложений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переоборудованию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117" w:history="1"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функционирующие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выработки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и</w:t>
        </w:r>
      </w:hyperlink>
      <w:r w:rsidR="006A25F0">
        <w:rPr>
          <w:spacing w:val="1"/>
          <w:sz w:val="24"/>
        </w:rPr>
        <w:t xml:space="preserve"> </w:t>
      </w:r>
      <w:hyperlink w:anchor="_bookmark117" w:history="1">
        <w:r w:rsidR="006A25F0">
          <w:rPr>
            <w:sz w:val="24"/>
          </w:rPr>
          <w:t>тепловой энергии, с выработкой электроэнергии на собственные нужды теплоснабжающей</w:t>
        </w:r>
      </w:hyperlink>
      <w:r w:rsidR="006A25F0">
        <w:rPr>
          <w:spacing w:val="1"/>
          <w:sz w:val="24"/>
        </w:rPr>
        <w:t xml:space="preserve"> </w:t>
      </w:r>
      <w:hyperlink w:anchor="_bookmark117" w:history="1">
        <w:r w:rsidR="006A25F0">
          <w:rPr>
            <w:sz w:val="24"/>
          </w:rPr>
          <w:t>организации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отношении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базе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</w:hyperlink>
      <w:r w:rsidR="006A25F0">
        <w:rPr>
          <w:spacing w:val="1"/>
          <w:sz w:val="24"/>
        </w:rPr>
        <w:t xml:space="preserve"> </w:t>
      </w:r>
      <w:hyperlink w:anchor="_bookmark117" w:history="1">
        <w:r w:rsidR="006A25F0">
          <w:rPr>
            <w:sz w:val="24"/>
          </w:rPr>
          <w:t>перспективных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нагрузок</w:t>
        </w:r>
        <w:r w:rsidR="006A25F0">
          <w:rPr>
            <w:sz w:val="24"/>
          </w:rPr>
          <w:tab/>
          <w:t>132</w:t>
        </w:r>
      </w:hyperlink>
    </w:p>
    <w:p w:rsidR="004A2A87" w:rsidRDefault="00F14225">
      <w:pPr>
        <w:pStyle w:val="a5"/>
        <w:numPr>
          <w:ilvl w:val="1"/>
          <w:numId w:val="74"/>
        </w:numPr>
        <w:tabs>
          <w:tab w:val="left" w:pos="1136"/>
          <w:tab w:val="left" w:leader="dot" w:pos="10072"/>
        </w:tabs>
        <w:spacing w:before="1" w:line="232" w:lineRule="auto"/>
        <w:ind w:right="310" w:firstLine="0"/>
        <w:jc w:val="both"/>
        <w:rPr>
          <w:sz w:val="24"/>
        </w:rPr>
      </w:pPr>
      <w:hyperlink w:anchor="_bookmark118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предлагаемых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</w:hyperlink>
      <w:r w:rsidR="006A25F0">
        <w:rPr>
          <w:spacing w:val="1"/>
          <w:sz w:val="24"/>
        </w:rPr>
        <w:t xml:space="preserve"> </w:t>
      </w:r>
      <w:hyperlink w:anchor="_bookmark118" w:history="1">
        <w:r w:rsidR="006A25F0">
          <w:rPr>
            <w:sz w:val="24"/>
          </w:rPr>
          <w:t>увеличением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путем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включения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нее</w:t>
        </w:r>
        <w:r w:rsidR="006A25F0">
          <w:rPr>
            <w:spacing w:val="1"/>
            <w:sz w:val="24"/>
          </w:rPr>
          <w:t xml:space="preserve"> </w:t>
        </w:r>
        <w:proofErr w:type="gramStart"/>
        <w:r w:rsidR="006A25F0">
          <w:rPr>
            <w:sz w:val="24"/>
          </w:rPr>
          <w:t>зон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proofErr w:type="gramEnd"/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</w:hyperlink>
      <w:r w:rsidR="006A25F0">
        <w:rPr>
          <w:spacing w:val="1"/>
          <w:sz w:val="24"/>
        </w:rPr>
        <w:t xml:space="preserve"> </w:t>
      </w:r>
      <w:hyperlink w:anchor="_bookmark118" w:history="1">
        <w:r w:rsidR="006A25F0">
          <w:rPr>
            <w:sz w:val="24"/>
          </w:rPr>
          <w:t>источников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133</w:t>
        </w:r>
      </w:hyperlink>
    </w:p>
    <w:p w:rsidR="004A2A87" w:rsidRDefault="00F14225">
      <w:pPr>
        <w:pStyle w:val="a5"/>
        <w:numPr>
          <w:ilvl w:val="1"/>
          <w:numId w:val="73"/>
        </w:numPr>
        <w:tabs>
          <w:tab w:val="left" w:pos="1076"/>
          <w:tab w:val="left" w:leader="dot" w:pos="10072"/>
        </w:tabs>
        <w:spacing w:before="1" w:line="232" w:lineRule="auto"/>
        <w:ind w:right="310" w:firstLine="0"/>
        <w:jc w:val="both"/>
        <w:rPr>
          <w:sz w:val="24"/>
        </w:rPr>
      </w:pPr>
      <w:hyperlink w:anchor="_bookmark119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предлагаемых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пиковый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режим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</w:hyperlink>
      <w:r w:rsidR="006A25F0">
        <w:rPr>
          <w:spacing w:val="1"/>
          <w:sz w:val="24"/>
        </w:rPr>
        <w:t xml:space="preserve"> </w:t>
      </w:r>
      <w:hyperlink w:anchor="_bookmark119" w:history="1">
        <w:r w:rsidR="006A25F0">
          <w:rPr>
            <w:sz w:val="24"/>
          </w:rPr>
          <w:t>отношению к источникам тепловой энергии, функционирующим в режиме комбинированной</w:t>
        </w:r>
      </w:hyperlink>
      <w:r w:rsidR="006A25F0">
        <w:rPr>
          <w:spacing w:val="1"/>
          <w:sz w:val="24"/>
        </w:rPr>
        <w:t xml:space="preserve"> </w:t>
      </w:r>
      <w:hyperlink w:anchor="_bookmark119" w:history="1">
        <w:r w:rsidR="006A25F0">
          <w:rPr>
            <w:sz w:val="24"/>
          </w:rPr>
          <w:t>выработки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133</w:t>
        </w:r>
      </w:hyperlink>
    </w:p>
    <w:p w:rsidR="004A2A87" w:rsidRDefault="00F14225">
      <w:pPr>
        <w:pStyle w:val="a5"/>
        <w:numPr>
          <w:ilvl w:val="1"/>
          <w:numId w:val="73"/>
        </w:numPr>
        <w:tabs>
          <w:tab w:val="left" w:pos="1076"/>
          <w:tab w:val="left" w:leader="dot" w:pos="10072"/>
        </w:tabs>
        <w:spacing w:before="1" w:line="232" w:lineRule="auto"/>
        <w:ind w:right="311" w:firstLine="0"/>
        <w:jc w:val="both"/>
        <w:rPr>
          <w:sz w:val="24"/>
        </w:rPr>
      </w:pPr>
      <w:hyperlink w:anchor="_bookmark120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предложений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расширению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действующих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120" w:history="1">
        <w:r w:rsidR="006A25F0">
          <w:rPr>
            <w:sz w:val="24"/>
          </w:rPr>
          <w:t>тепловой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3"/>
            <w:sz w:val="24"/>
          </w:rPr>
          <w:t xml:space="preserve"> </w:t>
        </w:r>
        <w:r w:rsidR="006A25F0">
          <w:rPr>
            <w:sz w:val="24"/>
          </w:rPr>
          <w:t>функционирующих</w:t>
        </w:r>
        <w:r w:rsidR="006A25F0">
          <w:rPr>
            <w:spacing w:val="16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режиме</w:t>
        </w:r>
        <w:r w:rsidR="006A25F0">
          <w:rPr>
            <w:spacing w:val="13"/>
            <w:sz w:val="24"/>
          </w:rPr>
          <w:t xml:space="preserve"> </w:t>
        </w:r>
        <w:r w:rsidR="006A25F0">
          <w:rPr>
            <w:sz w:val="24"/>
          </w:rPr>
          <w:t>комбинированной</w:t>
        </w:r>
        <w:r w:rsidR="006A25F0">
          <w:rPr>
            <w:spacing w:val="15"/>
            <w:sz w:val="24"/>
          </w:rPr>
          <w:t xml:space="preserve"> </w:t>
        </w:r>
        <w:r w:rsidR="006A25F0">
          <w:rPr>
            <w:sz w:val="24"/>
          </w:rPr>
          <w:t>выработки</w:t>
        </w:r>
        <w:r w:rsidR="006A25F0">
          <w:rPr>
            <w:spacing w:val="14"/>
            <w:sz w:val="24"/>
          </w:rPr>
          <w:t xml:space="preserve"> </w:t>
        </w:r>
        <w:r w:rsidR="006A25F0">
          <w:rPr>
            <w:sz w:val="24"/>
          </w:rPr>
          <w:t>электрической</w:t>
        </w:r>
      </w:hyperlink>
      <w:r w:rsidR="006A25F0">
        <w:rPr>
          <w:spacing w:val="-58"/>
          <w:sz w:val="24"/>
        </w:rPr>
        <w:t xml:space="preserve"> </w:t>
      </w:r>
      <w:hyperlink w:anchor="_bookmark120" w:history="1">
        <w:r w:rsidR="006A25F0">
          <w:rPr>
            <w:sz w:val="24"/>
          </w:rPr>
          <w:t>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133</w:t>
        </w:r>
      </w:hyperlink>
    </w:p>
    <w:p w:rsidR="004A2A87" w:rsidRDefault="00F14225">
      <w:pPr>
        <w:pStyle w:val="a3"/>
        <w:tabs>
          <w:tab w:val="left" w:leader="dot" w:pos="10072"/>
        </w:tabs>
        <w:spacing w:before="1" w:line="232" w:lineRule="auto"/>
        <w:ind w:left="715" w:right="310"/>
        <w:jc w:val="both"/>
      </w:pPr>
      <w:hyperlink w:anchor="_bookmark121" w:history="1">
        <w:r w:rsidR="006A25F0">
          <w:t>7.10. Обоснование</w:t>
        </w:r>
        <w:r w:rsidR="006A25F0">
          <w:rPr>
            <w:spacing w:val="1"/>
          </w:rPr>
          <w:t xml:space="preserve"> </w:t>
        </w:r>
        <w:r w:rsidR="006A25F0">
          <w:t>предлагаемых</w:t>
        </w:r>
        <w:r w:rsidR="006A25F0">
          <w:rPr>
            <w:spacing w:val="1"/>
          </w:rPr>
          <w:t xml:space="preserve"> </w:t>
        </w:r>
        <w:r w:rsidR="006A25F0">
          <w:t>для</w:t>
        </w:r>
        <w:r w:rsidR="006A25F0">
          <w:rPr>
            <w:spacing w:val="1"/>
          </w:rPr>
          <w:t xml:space="preserve"> </w:t>
        </w:r>
        <w:r w:rsidR="006A25F0">
          <w:t>вывода</w:t>
        </w:r>
        <w:r w:rsidR="006A25F0">
          <w:rPr>
            <w:spacing w:val="1"/>
          </w:rPr>
          <w:t xml:space="preserve"> </w:t>
        </w:r>
        <w:r w:rsidR="006A25F0">
          <w:t>в</w:t>
        </w:r>
        <w:r w:rsidR="006A25F0">
          <w:rPr>
            <w:spacing w:val="1"/>
          </w:rPr>
          <w:t xml:space="preserve"> </w:t>
        </w:r>
        <w:r w:rsidR="006A25F0">
          <w:t>резерв</w:t>
        </w:r>
        <w:r w:rsidR="006A25F0">
          <w:rPr>
            <w:spacing w:val="1"/>
          </w:rPr>
          <w:t xml:space="preserve"> </w:t>
        </w:r>
        <w:r w:rsidR="006A25F0">
          <w:t>и</w:t>
        </w:r>
        <w:r w:rsidR="006A25F0">
          <w:rPr>
            <w:spacing w:val="1"/>
          </w:rPr>
          <w:t xml:space="preserve"> </w:t>
        </w:r>
        <w:r w:rsidR="006A25F0">
          <w:t>(или)</w:t>
        </w:r>
        <w:r w:rsidR="006A25F0">
          <w:rPr>
            <w:spacing w:val="1"/>
          </w:rPr>
          <w:t xml:space="preserve"> </w:t>
        </w:r>
        <w:r w:rsidR="006A25F0">
          <w:t>вывода</w:t>
        </w:r>
        <w:r w:rsidR="006A25F0">
          <w:rPr>
            <w:spacing w:val="1"/>
          </w:rPr>
          <w:t xml:space="preserve"> </w:t>
        </w:r>
        <w:r w:rsidR="006A25F0">
          <w:t>из</w:t>
        </w:r>
        <w:r w:rsidR="006A25F0">
          <w:rPr>
            <w:spacing w:val="1"/>
          </w:rPr>
          <w:t xml:space="preserve"> </w:t>
        </w:r>
        <w:r w:rsidR="006A25F0">
          <w:t>эксплуатации</w:t>
        </w:r>
      </w:hyperlink>
      <w:r w:rsidR="006A25F0">
        <w:rPr>
          <w:spacing w:val="1"/>
        </w:rPr>
        <w:t xml:space="preserve"> </w:t>
      </w:r>
      <w:hyperlink w:anchor="_bookmark121" w:history="1">
        <w:r w:rsidR="006A25F0">
          <w:t>котельных</w:t>
        </w:r>
        <w:r w:rsidR="006A25F0">
          <w:rPr>
            <w:spacing w:val="-4"/>
          </w:rPr>
          <w:t xml:space="preserve"> </w:t>
        </w:r>
        <w:r w:rsidR="006A25F0">
          <w:t>при</w:t>
        </w:r>
        <w:r w:rsidR="006A25F0">
          <w:rPr>
            <w:spacing w:val="-4"/>
          </w:rPr>
          <w:t xml:space="preserve"> </w:t>
        </w:r>
        <w:r w:rsidR="006A25F0">
          <w:t>передаче</w:t>
        </w:r>
        <w:r w:rsidR="006A25F0">
          <w:rPr>
            <w:spacing w:val="-3"/>
          </w:rPr>
          <w:t xml:space="preserve"> </w:t>
        </w:r>
        <w:r w:rsidR="006A25F0">
          <w:t>тепловых</w:t>
        </w:r>
        <w:r w:rsidR="006A25F0">
          <w:rPr>
            <w:spacing w:val="-2"/>
          </w:rPr>
          <w:t xml:space="preserve"> </w:t>
        </w:r>
        <w:r w:rsidR="006A25F0">
          <w:t>нагрузок</w:t>
        </w:r>
        <w:r w:rsidR="006A25F0">
          <w:rPr>
            <w:spacing w:val="-2"/>
          </w:rPr>
          <w:t xml:space="preserve"> </w:t>
        </w:r>
        <w:r w:rsidR="006A25F0">
          <w:t>на</w:t>
        </w:r>
        <w:r w:rsidR="006A25F0">
          <w:rPr>
            <w:spacing w:val="-3"/>
          </w:rPr>
          <w:t xml:space="preserve"> </w:t>
        </w:r>
        <w:r w:rsidR="006A25F0">
          <w:t>другие</w:t>
        </w:r>
        <w:r w:rsidR="006A25F0">
          <w:rPr>
            <w:spacing w:val="-4"/>
          </w:rPr>
          <w:t xml:space="preserve"> </w:t>
        </w:r>
        <w:r w:rsidR="006A25F0">
          <w:t>источники</w:t>
        </w:r>
        <w:r w:rsidR="006A25F0">
          <w:rPr>
            <w:spacing w:val="-2"/>
          </w:rPr>
          <w:t xml:space="preserve"> </w:t>
        </w:r>
        <w:r w:rsidR="006A25F0">
          <w:t>тепловой</w:t>
        </w:r>
        <w:r w:rsidR="006A25F0">
          <w:rPr>
            <w:spacing w:val="-2"/>
          </w:rPr>
          <w:t xml:space="preserve"> </w:t>
        </w:r>
        <w:r w:rsidR="006A25F0">
          <w:t>энергии</w:t>
        </w:r>
        <w:r w:rsidR="006A25F0">
          <w:tab/>
          <w:t>133</w:t>
        </w:r>
      </w:hyperlink>
    </w:p>
    <w:p w:rsidR="004A2A87" w:rsidRDefault="00F14225">
      <w:pPr>
        <w:pStyle w:val="a5"/>
        <w:numPr>
          <w:ilvl w:val="1"/>
          <w:numId w:val="72"/>
        </w:numPr>
        <w:tabs>
          <w:tab w:val="left" w:pos="1196"/>
          <w:tab w:val="left" w:leader="dot" w:pos="10072"/>
        </w:tabs>
        <w:spacing w:line="232" w:lineRule="auto"/>
        <w:ind w:right="312" w:firstLine="0"/>
        <w:jc w:val="both"/>
        <w:rPr>
          <w:sz w:val="24"/>
        </w:rPr>
      </w:pPr>
      <w:hyperlink w:anchor="_bookmark122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индивидуального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застройки</w:t>
        </w:r>
      </w:hyperlink>
      <w:r w:rsidR="006A25F0">
        <w:rPr>
          <w:spacing w:val="1"/>
          <w:sz w:val="24"/>
        </w:rPr>
        <w:t xml:space="preserve"> </w:t>
      </w:r>
      <w:hyperlink w:anchor="_bookmark122" w:history="1">
        <w:r w:rsidR="006A25F0">
          <w:rPr>
            <w:sz w:val="24"/>
          </w:rPr>
          <w:t>поселения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малоэтажными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жилыми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зданиями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133</w:t>
        </w:r>
      </w:hyperlink>
    </w:p>
    <w:p w:rsidR="004A2A87" w:rsidRDefault="00F14225">
      <w:pPr>
        <w:pStyle w:val="a5"/>
        <w:numPr>
          <w:ilvl w:val="1"/>
          <w:numId w:val="72"/>
        </w:numPr>
        <w:tabs>
          <w:tab w:val="left" w:pos="1196"/>
          <w:tab w:val="left" w:leader="dot" w:pos="10072"/>
        </w:tabs>
        <w:spacing w:line="232" w:lineRule="auto"/>
        <w:ind w:right="312" w:firstLine="0"/>
        <w:jc w:val="both"/>
        <w:rPr>
          <w:sz w:val="24"/>
        </w:rPr>
      </w:pPr>
      <w:hyperlink w:anchor="_bookmark123" w:history="1">
        <w:r w:rsidR="006A25F0">
          <w:rPr>
            <w:sz w:val="24"/>
          </w:rPr>
          <w:t>Обоснование перспективных балансов производства и потребления тепловой мощности</w:t>
        </w:r>
      </w:hyperlink>
      <w:r w:rsidR="006A25F0">
        <w:rPr>
          <w:spacing w:val="1"/>
          <w:sz w:val="24"/>
        </w:rPr>
        <w:t xml:space="preserve"> </w:t>
      </w:r>
      <w:hyperlink w:anchor="_bookmark123" w:history="1"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теплоносителя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присоединенной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нагрузки</w:t>
        </w:r>
        <w:r w:rsidR="006A25F0">
          <w:rPr>
            <w:spacing w:val="60"/>
            <w:sz w:val="24"/>
          </w:rPr>
          <w:t xml:space="preserve"> </w:t>
        </w:r>
        <w:r w:rsidR="006A25F0">
          <w:rPr>
            <w:sz w:val="24"/>
          </w:rPr>
          <w:t>в</w:t>
        </w:r>
      </w:hyperlink>
      <w:r w:rsidR="006A25F0">
        <w:rPr>
          <w:spacing w:val="1"/>
          <w:sz w:val="24"/>
        </w:rPr>
        <w:t xml:space="preserve"> </w:t>
      </w:r>
      <w:hyperlink w:anchor="_bookmark123" w:history="1">
        <w:r w:rsidR="006A25F0">
          <w:rPr>
            <w:sz w:val="24"/>
          </w:rPr>
          <w:t>каждой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из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</w:hyperlink>
      <w:r w:rsidR="006A25F0">
        <w:rPr>
          <w:spacing w:val="1"/>
          <w:sz w:val="24"/>
        </w:rPr>
        <w:t xml:space="preserve"> </w:t>
      </w:r>
      <w:hyperlink w:anchor="_bookmark123" w:history="1"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133</w:t>
        </w:r>
      </w:hyperlink>
    </w:p>
    <w:p w:rsidR="004A2A87" w:rsidRDefault="00F14225">
      <w:pPr>
        <w:pStyle w:val="a5"/>
        <w:numPr>
          <w:ilvl w:val="1"/>
          <w:numId w:val="72"/>
        </w:numPr>
        <w:tabs>
          <w:tab w:val="left" w:pos="1196"/>
          <w:tab w:val="left" w:leader="dot" w:pos="10072"/>
        </w:tabs>
        <w:spacing w:before="2" w:line="232" w:lineRule="auto"/>
        <w:ind w:right="304" w:firstLine="0"/>
        <w:jc w:val="both"/>
        <w:rPr>
          <w:sz w:val="24"/>
        </w:rPr>
      </w:pPr>
      <w:hyperlink w:anchor="_bookmark124" w:history="1">
        <w:r w:rsidR="006A25F0">
          <w:rPr>
            <w:sz w:val="24"/>
          </w:rPr>
          <w:t>Анализ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целесообразности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ввода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</w:hyperlink>
      <w:r w:rsidR="006A25F0">
        <w:rPr>
          <w:spacing w:val="1"/>
          <w:sz w:val="24"/>
        </w:rPr>
        <w:t xml:space="preserve"> </w:t>
      </w:r>
      <w:hyperlink w:anchor="_bookmark124" w:history="1">
        <w:r w:rsidR="006A25F0">
          <w:rPr>
            <w:sz w:val="24"/>
          </w:rPr>
          <w:t>существующих источников тепловой энергии с использованием возобновляемых 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124" w:history="1">
        <w:r w:rsidR="006A25F0">
          <w:rPr>
            <w:sz w:val="24"/>
          </w:rPr>
          <w:t>энергии,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также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местных видов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топлива</w:t>
        </w:r>
        <w:r w:rsidR="006A25F0">
          <w:rPr>
            <w:sz w:val="24"/>
          </w:rPr>
          <w:tab/>
          <w:t>134</w:t>
        </w:r>
      </w:hyperlink>
    </w:p>
    <w:p w:rsidR="004A2A87" w:rsidRDefault="00F14225">
      <w:pPr>
        <w:pStyle w:val="a5"/>
        <w:numPr>
          <w:ilvl w:val="1"/>
          <w:numId w:val="72"/>
        </w:numPr>
        <w:tabs>
          <w:tab w:val="left" w:pos="1196"/>
          <w:tab w:val="left" w:leader="dot" w:pos="10072"/>
        </w:tabs>
        <w:spacing w:before="1" w:line="232" w:lineRule="auto"/>
        <w:ind w:right="312" w:firstLine="0"/>
        <w:jc w:val="both"/>
        <w:rPr>
          <w:sz w:val="24"/>
        </w:rPr>
      </w:pPr>
      <w:hyperlink w:anchor="_bookmark125" w:history="1"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производственных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территории</w:t>
        </w:r>
      </w:hyperlink>
      <w:r w:rsidR="006A25F0">
        <w:rPr>
          <w:spacing w:val="1"/>
          <w:sz w:val="24"/>
        </w:rPr>
        <w:t xml:space="preserve"> </w:t>
      </w:r>
      <w:hyperlink w:anchor="_bookmark125" w:history="1">
        <w:r w:rsidR="006A25F0">
          <w:rPr>
            <w:sz w:val="24"/>
          </w:rPr>
          <w:t>поселения,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134</w:t>
        </w:r>
      </w:hyperlink>
    </w:p>
    <w:p w:rsidR="004A2A87" w:rsidRDefault="00F14225">
      <w:pPr>
        <w:pStyle w:val="a5"/>
        <w:numPr>
          <w:ilvl w:val="1"/>
          <w:numId w:val="72"/>
        </w:numPr>
        <w:tabs>
          <w:tab w:val="left" w:pos="1196"/>
          <w:tab w:val="left" w:leader="dot" w:pos="10072"/>
        </w:tabs>
        <w:spacing w:line="267" w:lineRule="exact"/>
        <w:ind w:left="1195" w:hanging="481"/>
        <w:jc w:val="both"/>
        <w:rPr>
          <w:sz w:val="24"/>
        </w:rPr>
      </w:pPr>
      <w:hyperlink w:anchor="_bookmark126" w:history="1">
        <w:r w:rsidR="006A25F0">
          <w:rPr>
            <w:sz w:val="24"/>
          </w:rPr>
          <w:t>Результаты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расчетов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радиуса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эффективного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134</w:t>
        </w:r>
      </w:hyperlink>
    </w:p>
    <w:p w:rsidR="004A2A87" w:rsidRDefault="00F14225">
      <w:pPr>
        <w:pStyle w:val="a3"/>
        <w:tabs>
          <w:tab w:val="left" w:leader="dot" w:pos="10072"/>
        </w:tabs>
        <w:spacing w:line="271" w:lineRule="exact"/>
        <w:ind w:left="473"/>
        <w:jc w:val="both"/>
      </w:pPr>
      <w:hyperlink w:anchor="_bookmark127" w:history="1">
        <w:r w:rsidR="006A25F0">
          <w:t>ГЛАВА</w:t>
        </w:r>
        <w:r w:rsidR="006A25F0">
          <w:rPr>
            <w:spacing w:val="-4"/>
          </w:rPr>
          <w:t xml:space="preserve"> </w:t>
        </w:r>
        <w:r w:rsidR="006A25F0">
          <w:t>8.</w:t>
        </w:r>
        <w:r w:rsidR="006A25F0">
          <w:rPr>
            <w:spacing w:val="-2"/>
          </w:rPr>
          <w:t xml:space="preserve"> </w:t>
        </w:r>
        <w:r w:rsidR="006A25F0">
          <w:t>Предложения</w:t>
        </w:r>
        <w:r w:rsidR="006A25F0">
          <w:rPr>
            <w:spacing w:val="-2"/>
          </w:rPr>
          <w:t xml:space="preserve"> </w:t>
        </w:r>
        <w:r w:rsidR="006A25F0">
          <w:t>по</w:t>
        </w:r>
        <w:r w:rsidR="006A25F0">
          <w:rPr>
            <w:spacing w:val="-3"/>
          </w:rPr>
          <w:t xml:space="preserve"> </w:t>
        </w:r>
        <w:r w:rsidR="006A25F0">
          <w:t>строительству</w:t>
        </w:r>
        <w:r w:rsidR="006A25F0">
          <w:rPr>
            <w:spacing w:val="-9"/>
          </w:rPr>
          <w:t xml:space="preserve"> </w:t>
        </w:r>
        <w:r w:rsidR="006A25F0">
          <w:t>и</w:t>
        </w:r>
        <w:r w:rsidR="006A25F0">
          <w:rPr>
            <w:spacing w:val="-3"/>
          </w:rPr>
          <w:t xml:space="preserve"> </w:t>
        </w:r>
        <w:r w:rsidR="006A25F0">
          <w:t>реконструкции</w:t>
        </w:r>
        <w:r w:rsidR="006A25F0">
          <w:rPr>
            <w:spacing w:val="-2"/>
          </w:rPr>
          <w:t xml:space="preserve"> </w:t>
        </w:r>
        <w:r w:rsidR="006A25F0">
          <w:t>тепловых</w:t>
        </w:r>
        <w:r w:rsidR="006A25F0">
          <w:rPr>
            <w:spacing w:val="-3"/>
          </w:rPr>
          <w:t xml:space="preserve"> </w:t>
        </w:r>
        <w:r w:rsidR="006A25F0">
          <w:t>сетей</w:t>
        </w:r>
        <w:r w:rsidR="006A25F0">
          <w:tab/>
          <w:t>136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</w:tabs>
        <w:spacing w:before="4" w:line="232" w:lineRule="auto"/>
        <w:ind w:right="306" w:firstLine="0"/>
        <w:jc w:val="both"/>
        <w:rPr>
          <w:sz w:val="24"/>
        </w:rPr>
      </w:pPr>
      <w:hyperlink w:anchor="_bookmark128" w:history="1">
        <w:r w:rsidR="006A25F0">
          <w:rPr>
            <w:sz w:val="24"/>
          </w:rPr>
          <w:t>Предложения по реконструкции и (или) модернизации, строительству тепловых сетей,</w:t>
        </w:r>
      </w:hyperlink>
      <w:r w:rsidR="006A25F0">
        <w:rPr>
          <w:spacing w:val="1"/>
          <w:sz w:val="24"/>
        </w:rPr>
        <w:t xml:space="preserve"> </w:t>
      </w:r>
      <w:hyperlink w:anchor="_bookmark128" w:history="1">
        <w:r w:rsidR="006A25F0">
          <w:rPr>
            <w:sz w:val="24"/>
          </w:rPr>
          <w:t>обеспечивающих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перераспределение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нагрузки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из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дефицитом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128" w:history="1">
        <w:r w:rsidR="006A25F0">
          <w:rPr>
            <w:sz w:val="24"/>
          </w:rPr>
          <w:t>мощности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28"/>
            <w:sz w:val="24"/>
          </w:rPr>
          <w:t xml:space="preserve"> </w:t>
        </w:r>
        <w:r w:rsidR="006A25F0">
          <w:rPr>
            <w:sz w:val="24"/>
          </w:rPr>
          <w:t>зоны</w:t>
        </w:r>
        <w:r w:rsidR="006A25F0">
          <w:rPr>
            <w:spacing w:val="28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28"/>
            <w:sz w:val="24"/>
          </w:rPr>
          <w:t xml:space="preserve"> </w:t>
        </w:r>
        <w:r w:rsidR="006A25F0">
          <w:rPr>
            <w:sz w:val="24"/>
          </w:rPr>
          <w:t>избытком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мощности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(использование</w:t>
        </w:r>
        <w:r w:rsidR="006A25F0">
          <w:rPr>
            <w:spacing w:val="28"/>
            <w:sz w:val="24"/>
          </w:rPr>
          <w:t xml:space="preserve"> </w:t>
        </w:r>
        <w:r w:rsidR="006A25F0">
          <w:rPr>
            <w:sz w:val="24"/>
          </w:rPr>
          <w:t>существующих</w:t>
        </w:r>
        <w:r w:rsidR="006A25F0">
          <w:rPr>
            <w:spacing w:val="32"/>
            <w:sz w:val="24"/>
          </w:rPr>
          <w:t xml:space="preserve"> </w:t>
        </w:r>
        <w:r w:rsidR="006A25F0">
          <w:rPr>
            <w:sz w:val="24"/>
          </w:rPr>
          <w:t>резервов)</w:t>
        </w:r>
      </w:hyperlink>
    </w:p>
    <w:p w:rsidR="004A2A87" w:rsidRDefault="00F14225">
      <w:pPr>
        <w:pStyle w:val="a3"/>
        <w:spacing w:line="270" w:lineRule="exact"/>
        <w:ind w:left="720"/>
        <w:jc w:val="both"/>
      </w:pPr>
      <w:hyperlink w:anchor="_bookmark128" w:history="1">
        <w:r w:rsidR="006A25F0">
          <w:t>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136</w:t>
        </w:r>
      </w:hyperlink>
    </w:p>
    <w:p w:rsidR="004A2A87" w:rsidRDefault="004A2A87">
      <w:pPr>
        <w:spacing w:line="270" w:lineRule="exact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  <w:tab w:val="left" w:leader="dot" w:pos="10072"/>
        </w:tabs>
        <w:spacing w:before="73" w:line="232" w:lineRule="auto"/>
        <w:ind w:right="302" w:firstLine="0"/>
        <w:jc w:val="both"/>
        <w:rPr>
          <w:sz w:val="24"/>
        </w:rPr>
      </w:pPr>
      <w:hyperlink w:anchor="_bookmark129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</w:hyperlink>
      <w:r w:rsidR="006A25F0">
        <w:rPr>
          <w:spacing w:val="1"/>
          <w:sz w:val="24"/>
        </w:rPr>
        <w:t xml:space="preserve"> </w:t>
      </w:r>
      <w:hyperlink w:anchor="_bookmark129" w:history="1">
        <w:r w:rsidR="006A25F0">
          <w:rPr>
            <w:sz w:val="24"/>
          </w:rPr>
          <w:t>приростов тепловой нагрузки под жилищную, комплексную или производственную застройку</w:t>
        </w:r>
      </w:hyperlink>
      <w:r w:rsidR="006A25F0">
        <w:rPr>
          <w:spacing w:val="-57"/>
          <w:sz w:val="24"/>
        </w:rPr>
        <w:t xml:space="preserve"> </w:t>
      </w:r>
      <w:hyperlink w:anchor="_bookmark129" w:history="1">
        <w:r w:rsidR="006A25F0">
          <w:rPr>
            <w:sz w:val="24"/>
          </w:rPr>
          <w:t>во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вновь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осваиваемых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районах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  <w:t>136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  <w:tab w:val="left" w:leader="dot" w:pos="10072"/>
        </w:tabs>
        <w:spacing w:before="1" w:line="232" w:lineRule="auto"/>
        <w:ind w:right="309" w:firstLine="0"/>
        <w:jc w:val="both"/>
        <w:rPr>
          <w:sz w:val="24"/>
        </w:rPr>
      </w:pPr>
      <w:hyperlink w:anchor="_bookmark130" w:history="1">
        <w:r w:rsidR="006A25F0">
          <w:rPr>
            <w:sz w:val="24"/>
          </w:rPr>
          <w:t>Предложения по строительству тепловых сетей, обеспечивающих условия, при наличии</w:t>
        </w:r>
      </w:hyperlink>
      <w:r w:rsidR="006A25F0">
        <w:rPr>
          <w:spacing w:val="1"/>
          <w:sz w:val="24"/>
        </w:rPr>
        <w:t xml:space="preserve"> </w:t>
      </w:r>
      <w:hyperlink w:anchor="_bookmark130" w:history="1">
        <w:r w:rsidR="006A25F0">
          <w:rPr>
            <w:sz w:val="24"/>
          </w:rPr>
          <w:t>которых существует возможность поставок тепловой энергии потребителям от различных</w:t>
        </w:r>
      </w:hyperlink>
      <w:r w:rsidR="006A25F0">
        <w:rPr>
          <w:spacing w:val="1"/>
          <w:sz w:val="24"/>
        </w:rPr>
        <w:t xml:space="preserve"> </w:t>
      </w:r>
      <w:hyperlink w:anchor="_bookmark130" w:history="1">
        <w:r w:rsidR="006A25F0">
          <w:rPr>
            <w:sz w:val="24"/>
          </w:rPr>
          <w:t>источников</w:t>
        </w:r>
        <w:r w:rsidR="006A25F0">
          <w:rPr>
            <w:spacing w:val="-6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при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сохранении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надежности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136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  <w:tab w:val="left" w:leader="dot" w:pos="10072"/>
        </w:tabs>
        <w:spacing w:before="1" w:line="232" w:lineRule="auto"/>
        <w:ind w:right="312" w:firstLine="0"/>
        <w:jc w:val="both"/>
        <w:rPr>
          <w:sz w:val="24"/>
        </w:rPr>
      </w:pPr>
      <w:hyperlink w:anchor="_bookmark131" w:history="1">
        <w:r w:rsidR="006A25F0">
          <w:rPr>
            <w:sz w:val="24"/>
          </w:rPr>
          <w:t>Предложения по строительству, реконструкции и (или) модернизации тепловых сетей для</w:t>
        </w:r>
      </w:hyperlink>
      <w:r w:rsidR="006A25F0">
        <w:rPr>
          <w:spacing w:val="-57"/>
          <w:sz w:val="24"/>
        </w:rPr>
        <w:t xml:space="preserve"> </w:t>
      </w:r>
      <w:hyperlink w:anchor="_bookmark131" w:history="1">
        <w:r w:rsidR="006A25F0">
          <w:rPr>
            <w:sz w:val="24"/>
          </w:rPr>
          <w:t>повышения эффективности функционирования системы теплоснабжения, в том числе за счет</w:t>
        </w:r>
      </w:hyperlink>
      <w:r w:rsidR="006A25F0">
        <w:rPr>
          <w:spacing w:val="1"/>
          <w:sz w:val="24"/>
        </w:rPr>
        <w:t xml:space="preserve"> </w:t>
      </w:r>
      <w:hyperlink w:anchor="_bookmark131" w:history="1">
        <w:r w:rsidR="006A25F0">
          <w:rPr>
            <w:sz w:val="24"/>
          </w:rPr>
          <w:t>перевода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пиковый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режим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или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ликвидации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котельных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136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  <w:tab w:val="left" w:leader="dot" w:pos="10072"/>
        </w:tabs>
        <w:spacing w:before="1" w:line="232" w:lineRule="auto"/>
        <w:ind w:right="311" w:firstLine="0"/>
        <w:jc w:val="both"/>
        <w:rPr>
          <w:sz w:val="24"/>
        </w:rPr>
      </w:pPr>
      <w:hyperlink w:anchor="_bookmark132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нормативной</w:t>
        </w:r>
      </w:hyperlink>
      <w:r w:rsidR="006A25F0">
        <w:rPr>
          <w:spacing w:val="1"/>
          <w:sz w:val="24"/>
        </w:rPr>
        <w:t xml:space="preserve"> </w:t>
      </w:r>
      <w:hyperlink w:anchor="_bookmark132" w:history="1">
        <w:r w:rsidR="006A25F0">
          <w:rPr>
            <w:sz w:val="24"/>
          </w:rPr>
          <w:t>надежности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136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</w:tabs>
        <w:spacing w:before="2" w:line="232" w:lineRule="auto"/>
        <w:ind w:right="313" w:firstLine="0"/>
        <w:jc w:val="both"/>
        <w:rPr>
          <w:sz w:val="24"/>
        </w:rPr>
      </w:pPr>
      <w:hyperlink w:anchor="_bookmark133" w:history="1">
        <w:r w:rsidR="006A25F0">
          <w:rPr>
            <w:sz w:val="24"/>
          </w:rPr>
          <w:t>Предложения по реконструкции и (или) модернизации тепловых сетей с увеличением</w:t>
        </w:r>
      </w:hyperlink>
      <w:r w:rsidR="006A25F0">
        <w:rPr>
          <w:spacing w:val="1"/>
          <w:sz w:val="24"/>
        </w:rPr>
        <w:t xml:space="preserve"> </w:t>
      </w:r>
      <w:hyperlink w:anchor="_bookmark133" w:history="1">
        <w:r w:rsidR="006A25F0">
          <w:rPr>
            <w:sz w:val="24"/>
          </w:rPr>
          <w:t>диаметра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трубопроводов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перспективных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приростов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 xml:space="preserve">нагрузки    </w:t>
        </w:r>
        <w:r w:rsidR="006A25F0">
          <w:rPr>
            <w:spacing w:val="16"/>
            <w:sz w:val="24"/>
          </w:rPr>
          <w:t xml:space="preserve"> </w:t>
        </w:r>
        <w:r w:rsidR="006A25F0">
          <w:rPr>
            <w:sz w:val="24"/>
          </w:rPr>
          <w:t>137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  <w:tab w:val="left" w:leader="dot" w:pos="10072"/>
        </w:tabs>
        <w:spacing w:line="232" w:lineRule="auto"/>
        <w:ind w:right="307" w:firstLine="0"/>
        <w:jc w:val="both"/>
        <w:rPr>
          <w:sz w:val="24"/>
        </w:rPr>
      </w:pPr>
      <w:hyperlink w:anchor="_bookmark134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подлежащих</w:t>
        </w:r>
      </w:hyperlink>
      <w:r w:rsidR="006A25F0">
        <w:rPr>
          <w:spacing w:val="1"/>
          <w:sz w:val="24"/>
        </w:rPr>
        <w:t xml:space="preserve"> </w:t>
      </w:r>
      <w:hyperlink w:anchor="_bookmark134" w:history="1">
        <w:r w:rsidR="006A25F0">
          <w:rPr>
            <w:sz w:val="24"/>
          </w:rPr>
          <w:t>замене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связи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исчерпанием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эксплуатационного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ресурса</w:t>
        </w:r>
        <w:r w:rsidR="006A25F0">
          <w:rPr>
            <w:sz w:val="24"/>
          </w:rPr>
          <w:tab/>
          <w:t>137</w:t>
        </w:r>
      </w:hyperlink>
    </w:p>
    <w:p w:rsidR="004A2A87" w:rsidRDefault="00F14225">
      <w:pPr>
        <w:pStyle w:val="a5"/>
        <w:numPr>
          <w:ilvl w:val="1"/>
          <w:numId w:val="71"/>
        </w:numPr>
        <w:tabs>
          <w:tab w:val="left" w:pos="1136"/>
        </w:tabs>
        <w:spacing w:line="265" w:lineRule="exact"/>
        <w:ind w:left="1135" w:hanging="421"/>
        <w:jc w:val="both"/>
        <w:rPr>
          <w:sz w:val="24"/>
        </w:rPr>
      </w:pPr>
      <w:hyperlink w:anchor="_bookmark135" w:history="1">
        <w:r w:rsidR="006A25F0">
          <w:rPr>
            <w:sz w:val="24"/>
          </w:rPr>
          <w:t>Предложения</w:t>
        </w:r>
        <w:r w:rsidR="006A25F0">
          <w:rPr>
            <w:spacing w:val="17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7"/>
            <w:sz w:val="24"/>
          </w:rPr>
          <w:t xml:space="preserve"> </w:t>
        </w:r>
        <w:r w:rsidR="006A25F0">
          <w:rPr>
            <w:sz w:val="24"/>
          </w:rPr>
          <w:t>строительству,</w:t>
        </w:r>
        <w:r w:rsidR="006A25F0">
          <w:rPr>
            <w:spacing w:val="18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5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6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6"/>
            <w:sz w:val="24"/>
          </w:rPr>
          <w:t xml:space="preserve"> </w:t>
        </w:r>
        <w:r w:rsidR="006A25F0">
          <w:rPr>
            <w:sz w:val="24"/>
          </w:rPr>
          <w:t>насосных</w:t>
        </w:r>
        <w:r w:rsidR="006A25F0">
          <w:rPr>
            <w:spacing w:val="19"/>
            <w:sz w:val="24"/>
          </w:rPr>
          <w:t xml:space="preserve"> </w:t>
        </w:r>
        <w:r w:rsidR="006A25F0">
          <w:rPr>
            <w:sz w:val="24"/>
          </w:rPr>
          <w:t>станций</w:t>
        </w:r>
      </w:hyperlink>
    </w:p>
    <w:p w:rsidR="004A2A87" w:rsidRDefault="00F14225">
      <w:pPr>
        <w:pStyle w:val="a3"/>
        <w:spacing w:line="270" w:lineRule="exact"/>
        <w:ind w:left="720"/>
        <w:jc w:val="both"/>
      </w:pPr>
      <w:hyperlink w:anchor="_bookmark135" w:history="1">
        <w:r w:rsidR="006A25F0">
          <w:t>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137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2"/>
        <w:jc w:val="both"/>
      </w:pPr>
      <w:hyperlink w:anchor="_bookmark136" w:history="1">
        <w:r w:rsidR="006A25F0">
          <w:t>ГЛАВА 9. Предложения</w:t>
        </w:r>
        <w:r w:rsidR="006A25F0">
          <w:rPr>
            <w:spacing w:val="1"/>
          </w:rPr>
          <w:t xml:space="preserve"> </w:t>
        </w:r>
        <w:r w:rsidR="006A25F0">
          <w:t>по</w:t>
        </w:r>
        <w:r w:rsidR="006A25F0">
          <w:rPr>
            <w:spacing w:val="1"/>
          </w:rPr>
          <w:t xml:space="preserve"> </w:t>
        </w:r>
        <w:r w:rsidR="006A25F0">
          <w:t>переводу</w:t>
        </w:r>
        <w:r w:rsidR="006A25F0">
          <w:rPr>
            <w:spacing w:val="1"/>
          </w:rPr>
          <w:t xml:space="preserve"> </w:t>
        </w:r>
        <w:r w:rsidR="006A25F0">
          <w:t>открытых</w:t>
        </w:r>
        <w:r w:rsidR="006A25F0">
          <w:rPr>
            <w:spacing w:val="1"/>
          </w:rPr>
          <w:t xml:space="preserve"> </w:t>
        </w:r>
        <w:r w:rsidR="006A25F0">
          <w:t>систем</w:t>
        </w:r>
        <w:r w:rsidR="006A25F0">
          <w:rPr>
            <w:spacing w:val="1"/>
          </w:rPr>
          <w:t xml:space="preserve"> </w:t>
        </w:r>
        <w:r w:rsidR="006A25F0">
          <w:t>теплоснабжения</w:t>
        </w:r>
        <w:r w:rsidR="006A25F0">
          <w:rPr>
            <w:spacing w:val="1"/>
          </w:rPr>
          <w:t xml:space="preserve"> </w:t>
        </w:r>
        <w:r w:rsidR="006A25F0">
          <w:t>(горячего</w:t>
        </w:r>
      </w:hyperlink>
      <w:r w:rsidR="006A25F0">
        <w:rPr>
          <w:spacing w:val="1"/>
        </w:rPr>
        <w:t xml:space="preserve"> </w:t>
      </w:r>
      <w:hyperlink w:anchor="_bookmark136" w:history="1">
        <w:r w:rsidR="006A25F0">
          <w:t>водоснабжения)</w:t>
        </w:r>
        <w:r w:rsidR="006A25F0">
          <w:rPr>
            <w:spacing w:val="-5"/>
          </w:rPr>
          <w:t xml:space="preserve"> </w:t>
        </w:r>
        <w:r w:rsidR="006A25F0">
          <w:t>в</w:t>
        </w:r>
        <w:r w:rsidR="006A25F0">
          <w:rPr>
            <w:spacing w:val="-4"/>
          </w:rPr>
          <w:t xml:space="preserve"> </w:t>
        </w:r>
        <w:r w:rsidR="006A25F0">
          <w:t>закрытые</w:t>
        </w:r>
        <w:r w:rsidR="006A25F0">
          <w:rPr>
            <w:spacing w:val="-6"/>
          </w:rPr>
          <w:t xml:space="preserve"> </w:t>
        </w:r>
        <w:r w:rsidR="006A25F0">
          <w:t>системы</w:t>
        </w:r>
        <w:r w:rsidR="006A25F0">
          <w:rPr>
            <w:spacing w:val="-3"/>
          </w:rPr>
          <w:t xml:space="preserve"> </w:t>
        </w:r>
        <w:r w:rsidR="006A25F0">
          <w:t>горячего</w:t>
        </w:r>
        <w:r w:rsidR="006A25F0">
          <w:rPr>
            <w:spacing w:val="-2"/>
          </w:rPr>
          <w:t xml:space="preserve"> </w:t>
        </w:r>
        <w:r w:rsidR="006A25F0">
          <w:t>водоснабжения</w:t>
        </w:r>
        <w:r w:rsidR="006A25F0">
          <w:tab/>
        </w:r>
        <w:r w:rsidR="006A25F0">
          <w:rPr>
            <w:spacing w:val="-1"/>
          </w:rPr>
          <w:t>138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</w:tabs>
        <w:spacing w:line="232" w:lineRule="auto"/>
        <w:ind w:right="310" w:firstLine="0"/>
        <w:jc w:val="both"/>
        <w:rPr>
          <w:sz w:val="24"/>
        </w:rPr>
      </w:pPr>
      <w:hyperlink w:anchor="_bookmark137" w:history="1">
        <w:r w:rsidR="006A25F0">
          <w:rPr>
            <w:sz w:val="24"/>
          </w:rPr>
          <w:t>Технико-экономическое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обоснование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предложений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типам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присоединений</w:t>
        </w:r>
      </w:hyperlink>
      <w:r w:rsidR="006A25F0">
        <w:rPr>
          <w:spacing w:val="1"/>
          <w:sz w:val="24"/>
        </w:rPr>
        <w:t xml:space="preserve"> </w:t>
      </w:r>
      <w:hyperlink w:anchor="_bookmark137" w:history="1">
        <w:r w:rsidR="006A25F0">
          <w:rPr>
            <w:sz w:val="24"/>
          </w:rPr>
          <w:t>теплопотребляющих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установок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присоединений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абонентских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вводов)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</w:hyperlink>
      <w:r w:rsidR="006A25F0">
        <w:rPr>
          <w:spacing w:val="1"/>
          <w:sz w:val="24"/>
        </w:rPr>
        <w:t xml:space="preserve"> </w:t>
      </w:r>
      <w:hyperlink w:anchor="_bookmark137" w:history="1">
        <w:r w:rsidR="006A25F0">
          <w:rPr>
            <w:sz w:val="24"/>
          </w:rPr>
          <w:t>тепловым сетям, обеспечивающим перевод потребителей, подключенных к открытой системе</w:t>
        </w:r>
      </w:hyperlink>
      <w:r w:rsidR="006A25F0">
        <w:rPr>
          <w:spacing w:val="1"/>
          <w:sz w:val="24"/>
        </w:rPr>
        <w:t xml:space="preserve"> </w:t>
      </w:r>
      <w:hyperlink w:anchor="_bookmark137" w:history="1">
        <w:r w:rsidR="006A25F0">
          <w:rPr>
            <w:spacing w:val="-1"/>
            <w:sz w:val="24"/>
          </w:rPr>
          <w:t>теплоснабжения</w:t>
        </w:r>
        <w:r w:rsidR="006A25F0">
          <w:rPr>
            <w:sz w:val="24"/>
          </w:rPr>
          <w:t xml:space="preserve"> </w:t>
        </w:r>
        <w:r w:rsidR="006A25F0">
          <w:rPr>
            <w:spacing w:val="-1"/>
            <w:sz w:val="24"/>
          </w:rPr>
          <w:t>(горячего</w:t>
        </w:r>
        <w:r w:rsidR="006A25F0">
          <w:rPr>
            <w:sz w:val="24"/>
          </w:rPr>
          <w:t xml:space="preserve"> </w:t>
        </w:r>
        <w:r w:rsidR="006A25F0">
          <w:rPr>
            <w:spacing w:val="-1"/>
            <w:sz w:val="24"/>
          </w:rPr>
          <w:t>водоснабжения),</w:t>
        </w:r>
        <w:r w:rsidR="006A25F0">
          <w:rPr>
            <w:sz w:val="24"/>
          </w:rPr>
          <w:t xml:space="preserve"> на закрытую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систему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горячего водоснабжения</w:t>
        </w:r>
        <w:r w:rsidR="006A25F0">
          <w:rPr>
            <w:spacing w:val="-28"/>
            <w:sz w:val="24"/>
          </w:rPr>
          <w:t xml:space="preserve"> </w:t>
        </w:r>
        <w:r w:rsidR="00273CEF">
          <w:rPr>
            <w:spacing w:val="-28"/>
            <w:sz w:val="24"/>
          </w:rPr>
          <w:t xml:space="preserve">      </w:t>
        </w:r>
        <w:r w:rsidR="006A25F0">
          <w:rPr>
            <w:sz w:val="24"/>
          </w:rPr>
          <w:t>138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  <w:tab w:val="left" w:leader="dot" w:pos="10072"/>
        </w:tabs>
        <w:spacing w:before="2" w:line="232" w:lineRule="auto"/>
        <w:ind w:right="311" w:firstLine="0"/>
        <w:jc w:val="both"/>
        <w:rPr>
          <w:sz w:val="24"/>
        </w:rPr>
      </w:pPr>
      <w:hyperlink w:anchor="_bookmark138" w:history="1">
        <w:r w:rsidR="006A25F0">
          <w:rPr>
            <w:sz w:val="24"/>
          </w:rPr>
          <w:t>Выбор и обоснование метода регулирования отпуска тепловой энергии от источников</w:t>
        </w:r>
      </w:hyperlink>
      <w:r w:rsidR="006A25F0">
        <w:rPr>
          <w:spacing w:val="1"/>
          <w:sz w:val="24"/>
        </w:rPr>
        <w:t xml:space="preserve"> </w:t>
      </w:r>
      <w:hyperlink w:anchor="_bookmark138" w:history="1"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138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  <w:tab w:val="left" w:leader="dot" w:pos="10072"/>
        </w:tabs>
        <w:spacing w:line="232" w:lineRule="auto"/>
        <w:ind w:right="304" w:firstLine="0"/>
        <w:jc w:val="both"/>
        <w:rPr>
          <w:sz w:val="24"/>
        </w:rPr>
      </w:pPr>
      <w:hyperlink w:anchor="_bookmark139" w:history="1">
        <w:r w:rsidR="006A25F0">
          <w:rPr>
            <w:sz w:val="24"/>
          </w:rPr>
          <w:t>Предложения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передачи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139" w:history="1"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переходе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(горячего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водоснабжения)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</w:hyperlink>
      <w:r w:rsidR="006A25F0">
        <w:rPr>
          <w:spacing w:val="-57"/>
          <w:sz w:val="24"/>
        </w:rPr>
        <w:t xml:space="preserve"> </w:t>
      </w:r>
      <w:hyperlink w:anchor="_bookmark139" w:history="1">
        <w:r w:rsidR="006A25F0">
          <w:rPr>
            <w:sz w:val="24"/>
          </w:rPr>
          <w:t>закрытой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горячего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138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  <w:tab w:val="left" w:leader="dot" w:pos="10072"/>
        </w:tabs>
        <w:spacing w:before="1" w:line="232" w:lineRule="auto"/>
        <w:ind w:right="303" w:firstLine="0"/>
        <w:jc w:val="both"/>
        <w:rPr>
          <w:sz w:val="24"/>
        </w:rPr>
      </w:pPr>
      <w:hyperlink w:anchor="_bookmark140" w:history="1">
        <w:r w:rsidR="006A25F0">
          <w:rPr>
            <w:sz w:val="24"/>
          </w:rPr>
          <w:t>Расчет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перевода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</w:hyperlink>
      <w:r w:rsidR="006A25F0">
        <w:rPr>
          <w:spacing w:val="1"/>
          <w:sz w:val="24"/>
        </w:rPr>
        <w:t xml:space="preserve"> </w:t>
      </w:r>
      <w:hyperlink w:anchor="_bookmark140" w:history="1">
        <w:r w:rsidR="006A25F0">
          <w:rPr>
            <w:sz w:val="24"/>
          </w:rPr>
          <w:t>(горячего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водоснабжения)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закрытую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систему</w:t>
        </w:r>
        <w:r w:rsidR="006A25F0">
          <w:rPr>
            <w:spacing w:val="-7"/>
            <w:sz w:val="24"/>
          </w:rPr>
          <w:t xml:space="preserve"> </w:t>
        </w:r>
        <w:r w:rsidR="006A25F0">
          <w:rPr>
            <w:sz w:val="24"/>
          </w:rPr>
          <w:t>горячего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138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  <w:tab w:val="left" w:leader="dot" w:pos="10072"/>
        </w:tabs>
        <w:spacing w:line="232" w:lineRule="auto"/>
        <w:ind w:right="309" w:firstLine="0"/>
        <w:jc w:val="both"/>
        <w:rPr>
          <w:sz w:val="24"/>
        </w:rPr>
      </w:pPr>
      <w:hyperlink w:anchor="_bookmark141" w:history="1">
        <w:r w:rsidR="006A25F0">
          <w:rPr>
            <w:sz w:val="24"/>
          </w:rPr>
          <w:t>Оценка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целевых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показателей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эффективности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качества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открытой</w:t>
        </w:r>
      </w:hyperlink>
      <w:r w:rsidR="006A25F0">
        <w:rPr>
          <w:spacing w:val="1"/>
          <w:sz w:val="24"/>
        </w:rPr>
        <w:t xml:space="preserve"> </w:t>
      </w:r>
      <w:hyperlink w:anchor="_bookmark141" w:history="1">
        <w:r w:rsidR="006A25F0">
          <w:rPr>
            <w:sz w:val="24"/>
          </w:rPr>
          <w:t>системе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(горячего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водоснабжения)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закрытой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горячего</w:t>
        </w:r>
      </w:hyperlink>
      <w:r w:rsidR="006A25F0">
        <w:rPr>
          <w:spacing w:val="1"/>
          <w:sz w:val="24"/>
        </w:rPr>
        <w:t xml:space="preserve"> </w:t>
      </w:r>
      <w:hyperlink w:anchor="_bookmark141" w:history="1"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139</w:t>
        </w:r>
      </w:hyperlink>
    </w:p>
    <w:p w:rsidR="004A2A87" w:rsidRDefault="00F14225">
      <w:pPr>
        <w:pStyle w:val="a5"/>
        <w:numPr>
          <w:ilvl w:val="1"/>
          <w:numId w:val="70"/>
        </w:numPr>
        <w:tabs>
          <w:tab w:val="left" w:pos="1136"/>
          <w:tab w:val="left" w:leader="dot" w:pos="10072"/>
        </w:tabs>
        <w:spacing w:line="269" w:lineRule="exact"/>
        <w:ind w:left="1135" w:hanging="421"/>
        <w:jc w:val="both"/>
        <w:rPr>
          <w:sz w:val="24"/>
        </w:rPr>
      </w:pPr>
      <w:hyperlink w:anchor="_bookmark142" w:history="1">
        <w:r w:rsidR="006A25F0">
          <w:rPr>
            <w:sz w:val="24"/>
          </w:rPr>
          <w:t>Предложения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источникам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z w:val="24"/>
          </w:rPr>
          <w:tab/>
          <w:t>139</w:t>
        </w:r>
      </w:hyperlink>
    </w:p>
    <w:p w:rsidR="004A2A87" w:rsidRDefault="00F14225">
      <w:pPr>
        <w:pStyle w:val="a3"/>
        <w:tabs>
          <w:tab w:val="left" w:leader="dot" w:pos="10072"/>
        </w:tabs>
        <w:spacing w:line="272" w:lineRule="exact"/>
        <w:ind w:left="473"/>
        <w:jc w:val="both"/>
      </w:pPr>
      <w:hyperlink w:anchor="_bookmark143" w:history="1">
        <w:r w:rsidR="006A25F0">
          <w:t>ГЛАВА</w:t>
        </w:r>
        <w:r w:rsidR="006A25F0">
          <w:rPr>
            <w:spacing w:val="-3"/>
          </w:rPr>
          <w:t xml:space="preserve"> </w:t>
        </w:r>
        <w:r w:rsidR="006A25F0">
          <w:t>10.</w:t>
        </w:r>
        <w:r w:rsidR="006A25F0">
          <w:rPr>
            <w:spacing w:val="-2"/>
          </w:rPr>
          <w:t xml:space="preserve"> </w:t>
        </w:r>
        <w:r w:rsidR="006A25F0">
          <w:t>Перспективные</w:t>
        </w:r>
        <w:r w:rsidR="006A25F0">
          <w:rPr>
            <w:spacing w:val="-4"/>
          </w:rPr>
          <w:t xml:space="preserve"> </w:t>
        </w:r>
        <w:r w:rsidR="006A25F0">
          <w:t>топливные</w:t>
        </w:r>
        <w:r w:rsidR="006A25F0">
          <w:rPr>
            <w:spacing w:val="-4"/>
          </w:rPr>
          <w:t xml:space="preserve"> </w:t>
        </w:r>
        <w:r w:rsidR="006A25F0">
          <w:t>балансы</w:t>
        </w:r>
        <w:r w:rsidR="006A25F0">
          <w:tab/>
          <w:t>140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  <w:tab w:val="left" w:leader="dot" w:pos="10072"/>
        </w:tabs>
        <w:spacing w:before="4" w:line="232" w:lineRule="auto"/>
        <w:ind w:right="304" w:firstLine="0"/>
        <w:jc w:val="both"/>
        <w:rPr>
          <w:sz w:val="24"/>
        </w:rPr>
      </w:pPr>
      <w:hyperlink w:anchor="_bookmark144" w:history="1">
        <w:r w:rsidR="006A25F0">
          <w:rPr>
            <w:sz w:val="24"/>
          </w:rPr>
          <w:t>Расчеты по каждому источнику тепловой энергии перспективных максимальных часовых</w:t>
        </w:r>
      </w:hyperlink>
      <w:r w:rsidR="006A25F0">
        <w:rPr>
          <w:spacing w:val="-57"/>
          <w:sz w:val="24"/>
        </w:rPr>
        <w:t xml:space="preserve"> </w:t>
      </w:r>
      <w:hyperlink w:anchor="_bookmark144" w:history="1">
        <w:r w:rsidR="006A25F0">
          <w:rPr>
            <w:sz w:val="24"/>
          </w:rPr>
          <w:t>и годовых расходов основного вида топлива для зимнего и летнего периодов, необходимого</w:t>
        </w:r>
      </w:hyperlink>
      <w:r w:rsidR="006A25F0">
        <w:rPr>
          <w:spacing w:val="1"/>
          <w:sz w:val="24"/>
        </w:rPr>
        <w:t xml:space="preserve"> </w:t>
      </w:r>
      <w:hyperlink w:anchor="_bookmark144" w:history="1"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обеспечения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нормативного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функционирования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</w:hyperlink>
      <w:r w:rsidR="006A25F0">
        <w:rPr>
          <w:spacing w:val="1"/>
          <w:sz w:val="24"/>
        </w:rPr>
        <w:t xml:space="preserve"> </w:t>
      </w:r>
      <w:hyperlink w:anchor="_bookmark144" w:history="1">
        <w:r w:rsidR="006A25F0">
          <w:rPr>
            <w:sz w:val="24"/>
          </w:rPr>
          <w:t>территории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-6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  <w:t>140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  <w:tab w:val="left" w:leader="dot" w:pos="10072"/>
        </w:tabs>
        <w:spacing w:before="1" w:line="232" w:lineRule="auto"/>
        <w:ind w:right="313" w:firstLine="0"/>
        <w:jc w:val="both"/>
        <w:rPr>
          <w:sz w:val="24"/>
        </w:rPr>
      </w:pPr>
      <w:hyperlink w:anchor="_bookmark145" w:history="1">
        <w:r w:rsidR="006A25F0">
          <w:rPr>
            <w:sz w:val="24"/>
          </w:rPr>
          <w:t>Результаты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расчетов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каждому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источнику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нормативных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запасов</w:t>
        </w:r>
      </w:hyperlink>
      <w:r w:rsidR="006A25F0">
        <w:rPr>
          <w:spacing w:val="1"/>
          <w:sz w:val="24"/>
        </w:rPr>
        <w:t xml:space="preserve"> </w:t>
      </w:r>
      <w:hyperlink w:anchor="_bookmark145" w:history="1">
        <w:r w:rsidR="006A25F0">
          <w:rPr>
            <w:sz w:val="24"/>
          </w:rPr>
          <w:t>топлива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140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  <w:tab w:val="left" w:leader="dot" w:pos="10072"/>
        </w:tabs>
        <w:spacing w:before="2" w:line="232" w:lineRule="auto"/>
        <w:ind w:right="309" w:firstLine="0"/>
        <w:jc w:val="both"/>
        <w:rPr>
          <w:sz w:val="24"/>
        </w:rPr>
      </w:pPr>
      <w:hyperlink w:anchor="_bookmark146" w:history="1">
        <w:r w:rsidR="006A25F0">
          <w:rPr>
            <w:sz w:val="24"/>
          </w:rPr>
          <w:t>Вид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топлива,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потребляемый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числе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с</w:t>
        </w:r>
      </w:hyperlink>
      <w:r w:rsidR="006A25F0">
        <w:rPr>
          <w:spacing w:val="1"/>
          <w:sz w:val="24"/>
        </w:rPr>
        <w:t xml:space="preserve"> </w:t>
      </w:r>
      <w:hyperlink w:anchor="_bookmark146" w:history="1">
        <w:r w:rsidR="006A25F0">
          <w:rPr>
            <w:sz w:val="24"/>
          </w:rPr>
          <w:t>использованием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возобновляемых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местных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видов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топлива</w:t>
        </w:r>
        <w:r w:rsidR="006A25F0">
          <w:rPr>
            <w:sz w:val="24"/>
          </w:rPr>
          <w:tab/>
          <w:t>142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  <w:tab w:val="left" w:leader="dot" w:pos="10072"/>
        </w:tabs>
        <w:spacing w:line="232" w:lineRule="auto"/>
        <w:ind w:right="312" w:firstLine="0"/>
        <w:jc w:val="both"/>
        <w:rPr>
          <w:sz w:val="24"/>
        </w:rPr>
      </w:pPr>
      <w:hyperlink w:anchor="_bookmark147" w:history="1">
        <w:r w:rsidR="006A25F0">
          <w:rPr>
            <w:sz w:val="24"/>
          </w:rPr>
          <w:t>Виды топлива, их долю и значение низшей теплоты сгорания топлива, используемые для</w:t>
        </w:r>
      </w:hyperlink>
      <w:r w:rsidR="006A25F0">
        <w:rPr>
          <w:spacing w:val="1"/>
          <w:sz w:val="24"/>
        </w:rPr>
        <w:t xml:space="preserve"> </w:t>
      </w:r>
      <w:hyperlink w:anchor="_bookmark147" w:history="1">
        <w:r w:rsidR="006A25F0">
          <w:rPr>
            <w:sz w:val="24"/>
          </w:rPr>
          <w:t>производства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каждой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142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  <w:tab w:val="left" w:leader="dot" w:pos="10072"/>
        </w:tabs>
        <w:spacing w:line="232" w:lineRule="auto"/>
        <w:ind w:right="314" w:firstLine="0"/>
        <w:jc w:val="both"/>
        <w:rPr>
          <w:sz w:val="24"/>
        </w:rPr>
      </w:pPr>
      <w:hyperlink w:anchor="_bookmark148" w:history="1">
        <w:r w:rsidR="006A25F0">
          <w:rPr>
            <w:sz w:val="24"/>
          </w:rPr>
          <w:t>Преобладающий в поселении вид топлива, определяемый по совокупности всех систем</w:t>
        </w:r>
      </w:hyperlink>
      <w:r w:rsidR="006A25F0">
        <w:rPr>
          <w:spacing w:val="1"/>
          <w:sz w:val="24"/>
        </w:rPr>
        <w:t xml:space="preserve"> </w:t>
      </w:r>
      <w:hyperlink w:anchor="_bookmark148" w:history="1">
        <w:r w:rsidR="006A25F0">
          <w:rPr>
            <w:sz w:val="24"/>
          </w:rPr>
          <w:t>теплоснабжения,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находящихся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соответствующем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поселении,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городском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округе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143</w:t>
        </w:r>
      </w:hyperlink>
    </w:p>
    <w:p w:rsidR="004A2A87" w:rsidRDefault="00F14225">
      <w:pPr>
        <w:pStyle w:val="a5"/>
        <w:numPr>
          <w:ilvl w:val="1"/>
          <w:numId w:val="69"/>
        </w:numPr>
        <w:tabs>
          <w:tab w:val="left" w:pos="1196"/>
        </w:tabs>
        <w:spacing w:line="267" w:lineRule="exact"/>
        <w:ind w:left="1195" w:hanging="481"/>
        <w:jc w:val="both"/>
        <w:rPr>
          <w:sz w:val="24"/>
        </w:rPr>
      </w:pPr>
      <w:hyperlink w:anchor="_bookmark149" w:history="1">
        <w:r w:rsidR="006A25F0">
          <w:rPr>
            <w:sz w:val="24"/>
          </w:rPr>
          <w:t>Приоритетное</w:t>
        </w:r>
        <w:r w:rsidR="006A25F0">
          <w:rPr>
            <w:spacing w:val="27"/>
            <w:sz w:val="24"/>
          </w:rPr>
          <w:t xml:space="preserve"> </w:t>
        </w:r>
        <w:r w:rsidR="006A25F0">
          <w:rPr>
            <w:sz w:val="24"/>
          </w:rPr>
          <w:t>направление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топливного</w:t>
        </w:r>
        <w:r w:rsidR="006A25F0">
          <w:rPr>
            <w:spacing w:val="30"/>
            <w:sz w:val="24"/>
          </w:rPr>
          <w:t xml:space="preserve"> </w:t>
        </w:r>
        <w:r w:rsidR="006A25F0">
          <w:rPr>
            <w:sz w:val="24"/>
          </w:rPr>
          <w:t>баланса</w:t>
        </w:r>
        <w:r w:rsidR="006A25F0">
          <w:rPr>
            <w:spacing w:val="29"/>
            <w:sz w:val="24"/>
          </w:rPr>
          <w:t xml:space="preserve"> </w:t>
        </w:r>
        <w:r w:rsidR="006A25F0">
          <w:rPr>
            <w:sz w:val="24"/>
          </w:rPr>
          <w:t>поселения,</w:t>
        </w:r>
        <w:r w:rsidR="006A25F0">
          <w:rPr>
            <w:spacing w:val="30"/>
            <w:sz w:val="24"/>
          </w:rPr>
          <w:t xml:space="preserve"> </w:t>
        </w:r>
        <w:r w:rsidR="006A25F0">
          <w:rPr>
            <w:sz w:val="24"/>
          </w:rPr>
          <w:t>городского</w:t>
        </w:r>
        <w:r w:rsidR="006A25F0">
          <w:rPr>
            <w:spacing w:val="31"/>
            <w:sz w:val="24"/>
          </w:rPr>
          <w:t xml:space="preserve"> </w:t>
        </w:r>
        <w:r w:rsidR="006A25F0">
          <w:rPr>
            <w:sz w:val="24"/>
          </w:rPr>
          <w:t>округа</w:t>
        </w:r>
      </w:hyperlink>
    </w:p>
    <w:p w:rsidR="004A2A87" w:rsidRDefault="00F14225">
      <w:pPr>
        <w:pStyle w:val="a3"/>
        <w:spacing w:line="270" w:lineRule="exact"/>
        <w:ind w:left="720"/>
        <w:jc w:val="both"/>
      </w:pPr>
      <w:hyperlink w:anchor="_bookmark149" w:history="1">
        <w:r w:rsidR="006A25F0">
          <w:t>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143</w:t>
        </w:r>
      </w:hyperlink>
    </w:p>
    <w:p w:rsidR="004A2A87" w:rsidRDefault="00F14225">
      <w:pPr>
        <w:pStyle w:val="a3"/>
        <w:tabs>
          <w:tab w:val="left" w:leader="dot" w:pos="10072"/>
        </w:tabs>
        <w:spacing w:line="272" w:lineRule="exact"/>
        <w:ind w:left="473"/>
        <w:jc w:val="both"/>
      </w:pPr>
      <w:hyperlink w:anchor="_bookmark150" w:history="1">
        <w:r w:rsidR="006A25F0">
          <w:t>ГЛАВА</w:t>
        </w:r>
        <w:r w:rsidR="006A25F0">
          <w:rPr>
            <w:spacing w:val="-4"/>
          </w:rPr>
          <w:t xml:space="preserve"> </w:t>
        </w:r>
        <w:r w:rsidR="006A25F0">
          <w:t>11.</w:t>
        </w:r>
        <w:r w:rsidR="006A25F0">
          <w:rPr>
            <w:spacing w:val="-2"/>
          </w:rPr>
          <w:t xml:space="preserve"> </w:t>
        </w:r>
        <w:r w:rsidR="006A25F0">
          <w:t>Оценка</w:t>
        </w:r>
        <w:r w:rsidR="006A25F0">
          <w:rPr>
            <w:spacing w:val="-4"/>
          </w:rPr>
          <w:t xml:space="preserve"> </w:t>
        </w:r>
        <w:r w:rsidR="006A25F0">
          <w:t>надежности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  <w:t>144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before="4" w:line="232" w:lineRule="auto"/>
        <w:ind w:right="305" w:firstLine="0"/>
        <w:jc w:val="both"/>
        <w:rPr>
          <w:sz w:val="24"/>
        </w:rPr>
      </w:pPr>
      <w:hyperlink w:anchor="_bookmark151" w:history="1">
        <w:r w:rsidR="006A25F0">
          <w:rPr>
            <w:sz w:val="24"/>
          </w:rPr>
          <w:t>Метод и результаты обработки данных по отказам участков тепловых сетей (аварийным</w:t>
        </w:r>
      </w:hyperlink>
      <w:r w:rsidR="006A25F0">
        <w:rPr>
          <w:spacing w:val="1"/>
          <w:sz w:val="24"/>
        </w:rPr>
        <w:t xml:space="preserve"> </w:t>
      </w:r>
      <w:hyperlink w:anchor="_bookmark151" w:history="1">
        <w:r w:rsidR="006A25F0">
          <w:rPr>
            <w:sz w:val="24"/>
          </w:rPr>
          <w:t>ситуациям),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средней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частоты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отказов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участков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(аварийных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ситуаций)</w:t>
        </w:r>
        <w:r w:rsidR="006A25F0">
          <w:rPr>
            <w:spacing w:val="60"/>
            <w:sz w:val="24"/>
          </w:rPr>
          <w:t xml:space="preserve"> </w:t>
        </w:r>
        <w:r w:rsidR="006A25F0">
          <w:rPr>
            <w:sz w:val="24"/>
          </w:rPr>
          <w:t>в</w:t>
        </w:r>
      </w:hyperlink>
      <w:r w:rsidR="006A25F0">
        <w:rPr>
          <w:spacing w:val="1"/>
          <w:sz w:val="24"/>
        </w:rPr>
        <w:t xml:space="preserve"> </w:t>
      </w:r>
      <w:hyperlink w:anchor="_bookmark151" w:history="1">
        <w:r w:rsidR="006A25F0">
          <w:rPr>
            <w:sz w:val="24"/>
          </w:rPr>
          <w:t>каждой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144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before="73" w:line="232" w:lineRule="auto"/>
        <w:ind w:right="306" w:firstLine="0"/>
        <w:jc w:val="both"/>
        <w:rPr>
          <w:sz w:val="24"/>
        </w:rPr>
      </w:pPr>
      <w:hyperlink w:anchor="_bookmark152" w:history="1">
        <w:r w:rsidR="006A25F0">
          <w:rPr>
            <w:sz w:val="24"/>
          </w:rPr>
          <w:t>Метод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результаты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обработки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данных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восстановлениям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отказавших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участков</w:t>
        </w:r>
      </w:hyperlink>
      <w:r w:rsidR="006A25F0">
        <w:rPr>
          <w:spacing w:val="1"/>
          <w:sz w:val="24"/>
        </w:rPr>
        <w:t xml:space="preserve"> </w:t>
      </w:r>
      <w:hyperlink w:anchor="_bookmark152" w:history="1"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(участков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сетей,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которых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произошли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аварийные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ситуации),</w:t>
        </w:r>
      </w:hyperlink>
      <w:r w:rsidR="006A25F0">
        <w:rPr>
          <w:spacing w:val="1"/>
          <w:sz w:val="24"/>
        </w:rPr>
        <w:t xml:space="preserve"> </w:t>
      </w:r>
      <w:hyperlink w:anchor="_bookmark152" w:history="1">
        <w:r w:rsidR="006A25F0">
          <w:rPr>
            <w:sz w:val="24"/>
          </w:rPr>
          <w:t>среднего времени восстановления отказавших участков тепловых сетей в каждой системе</w:t>
        </w:r>
      </w:hyperlink>
      <w:r w:rsidR="006A25F0">
        <w:rPr>
          <w:spacing w:val="1"/>
          <w:sz w:val="24"/>
        </w:rPr>
        <w:t xml:space="preserve"> </w:t>
      </w:r>
      <w:hyperlink w:anchor="_bookmark152" w:history="1"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146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before="2" w:line="232" w:lineRule="auto"/>
        <w:ind w:right="312" w:firstLine="0"/>
        <w:jc w:val="both"/>
        <w:rPr>
          <w:sz w:val="24"/>
        </w:rPr>
      </w:pPr>
      <w:hyperlink w:anchor="_bookmark153" w:history="1">
        <w:r w:rsidR="006A25F0">
          <w:rPr>
            <w:sz w:val="24"/>
          </w:rPr>
          <w:t>Результаты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оценки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вероятности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отказа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(аварийной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ситуации)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безотказной</w:t>
        </w:r>
      </w:hyperlink>
      <w:r w:rsidR="006A25F0">
        <w:rPr>
          <w:spacing w:val="1"/>
          <w:sz w:val="24"/>
        </w:rPr>
        <w:t xml:space="preserve"> </w:t>
      </w:r>
      <w:hyperlink w:anchor="_bookmark153" w:history="1">
        <w:r w:rsidR="006A25F0">
          <w:rPr>
            <w:sz w:val="24"/>
          </w:rPr>
          <w:t>(безаварийной)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отношению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потребителям,</w:t>
        </w:r>
      </w:hyperlink>
      <w:r w:rsidR="006A25F0">
        <w:rPr>
          <w:spacing w:val="1"/>
          <w:sz w:val="24"/>
        </w:rPr>
        <w:t xml:space="preserve"> </w:t>
      </w:r>
      <w:hyperlink w:anchor="_bookmark153" w:history="1">
        <w:r w:rsidR="006A25F0">
          <w:rPr>
            <w:sz w:val="24"/>
          </w:rPr>
          <w:t>присоединенным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магистральным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распределительным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теплопроводам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146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before="1" w:line="232" w:lineRule="auto"/>
        <w:ind w:right="312" w:firstLine="0"/>
        <w:jc w:val="both"/>
        <w:rPr>
          <w:sz w:val="24"/>
        </w:rPr>
      </w:pPr>
      <w:hyperlink w:anchor="_bookmark154" w:history="1">
        <w:r w:rsidR="006A25F0">
          <w:rPr>
            <w:sz w:val="24"/>
          </w:rPr>
          <w:t>Результаты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оценки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коэффициентов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готовности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теплопроводов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несению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</w:hyperlink>
      <w:r w:rsidR="006A25F0">
        <w:rPr>
          <w:spacing w:val="1"/>
          <w:sz w:val="24"/>
        </w:rPr>
        <w:t xml:space="preserve"> </w:t>
      </w:r>
      <w:hyperlink w:anchor="_bookmark154" w:history="1">
        <w:r w:rsidR="006A25F0">
          <w:rPr>
            <w:sz w:val="24"/>
          </w:rPr>
          <w:t>нагрузки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147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line="232" w:lineRule="auto"/>
        <w:ind w:right="310" w:firstLine="0"/>
        <w:jc w:val="both"/>
        <w:rPr>
          <w:sz w:val="24"/>
        </w:rPr>
      </w:pPr>
      <w:hyperlink w:anchor="_bookmark155" w:history="1">
        <w:r w:rsidR="006A25F0">
          <w:rPr>
            <w:sz w:val="24"/>
          </w:rPr>
          <w:t>Результаты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оценки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недоотпуска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причине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отказов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(аварийных</w:t>
        </w:r>
      </w:hyperlink>
      <w:r w:rsidR="006A25F0">
        <w:rPr>
          <w:spacing w:val="1"/>
          <w:sz w:val="24"/>
        </w:rPr>
        <w:t xml:space="preserve"> </w:t>
      </w:r>
      <w:hyperlink w:anchor="_bookmark155" w:history="1">
        <w:r w:rsidR="006A25F0">
          <w:rPr>
            <w:sz w:val="24"/>
          </w:rPr>
          <w:t>ситуаций)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простоев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14</w:t>
        </w:r>
        <w:r w:rsidR="00273CEF">
          <w:rPr>
            <w:sz w:val="24"/>
          </w:rPr>
          <w:t>7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line="267" w:lineRule="exact"/>
        <w:ind w:left="1195" w:hanging="481"/>
        <w:jc w:val="both"/>
        <w:rPr>
          <w:sz w:val="24"/>
        </w:rPr>
      </w:pPr>
      <w:hyperlink w:anchor="_bookmark156" w:history="1">
        <w:r w:rsidR="006A25F0">
          <w:rPr>
            <w:sz w:val="24"/>
          </w:rPr>
          <w:t>Предложения,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обеспечивающие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надежность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148</w:t>
        </w:r>
      </w:hyperlink>
    </w:p>
    <w:p w:rsidR="004A2A87" w:rsidRDefault="00F14225">
      <w:pPr>
        <w:pStyle w:val="a5"/>
        <w:numPr>
          <w:ilvl w:val="1"/>
          <w:numId w:val="68"/>
        </w:numPr>
        <w:tabs>
          <w:tab w:val="left" w:pos="1196"/>
          <w:tab w:val="left" w:leader="dot" w:pos="10072"/>
        </w:tabs>
        <w:spacing w:line="235" w:lineRule="auto"/>
        <w:ind w:right="310" w:firstLine="0"/>
        <w:jc w:val="both"/>
        <w:rPr>
          <w:sz w:val="24"/>
        </w:rPr>
      </w:pPr>
      <w:hyperlink w:anchor="_bookmark157" w:history="1">
        <w:r w:rsidR="006A25F0">
          <w:rPr>
            <w:sz w:val="24"/>
          </w:rPr>
          <w:t>Сценарии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развития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аварий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моделированием</w:t>
        </w:r>
      </w:hyperlink>
      <w:r w:rsidR="006A25F0">
        <w:rPr>
          <w:spacing w:val="1"/>
          <w:sz w:val="24"/>
        </w:rPr>
        <w:t xml:space="preserve"> </w:t>
      </w:r>
      <w:hyperlink w:anchor="_bookmark157" w:history="1">
        <w:r w:rsidR="006A25F0">
          <w:rPr>
            <w:sz w:val="24"/>
          </w:rPr>
          <w:t>гидравлических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режимов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работы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таких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систем</w:t>
        </w:r>
        <w:r w:rsidR="006A25F0">
          <w:rPr>
            <w:sz w:val="24"/>
          </w:rPr>
          <w:tab/>
          <w:t>148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3"/>
        <w:jc w:val="both"/>
      </w:pPr>
      <w:hyperlink w:anchor="_bookmark158" w:history="1">
        <w:r w:rsidR="006A25F0">
          <w:t>ГЛАВА 12. Обоснование</w:t>
        </w:r>
        <w:r w:rsidR="006A25F0">
          <w:rPr>
            <w:spacing w:val="1"/>
          </w:rPr>
          <w:t xml:space="preserve"> </w:t>
        </w:r>
        <w:r w:rsidR="006A25F0">
          <w:t>инвестиций</w:t>
        </w:r>
        <w:r w:rsidR="006A25F0">
          <w:rPr>
            <w:spacing w:val="1"/>
          </w:rPr>
          <w:t xml:space="preserve"> </w:t>
        </w:r>
        <w:r w:rsidR="006A25F0">
          <w:t>в</w:t>
        </w:r>
        <w:r w:rsidR="006A25F0">
          <w:rPr>
            <w:spacing w:val="1"/>
          </w:rPr>
          <w:t xml:space="preserve"> </w:t>
        </w:r>
        <w:r w:rsidR="006A25F0">
          <w:t>строительство,</w:t>
        </w:r>
        <w:r w:rsidR="006A25F0">
          <w:rPr>
            <w:spacing w:val="1"/>
          </w:rPr>
          <w:t xml:space="preserve"> </w:t>
        </w:r>
        <w:r w:rsidR="006A25F0">
          <w:t>реконструкцию,</w:t>
        </w:r>
        <w:r w:rsidR="006A25F0">
          <w:rPr>
            <w:spacing w:val="1"/>
          </w:rPr>
          <w:t xml:space="preserve"> </w:t>
        </w:r>
        <w:r w:rsidR="006A25F0">
          <w:t>техническое</w:t>
        </w:r>
      </w:hyperlink>
      <w:r w:rsidR="006A25F0">
        <w:rPr>
          <w:spacing w:val="1"/>
        </w:rPr>
        <w:t xml:space="preserve"> </w:t>
      </w:r>
      <w:hyperlink w:anchor="_bookmark158" w:history="1">
        <w:r w:rsidR="006A25F0">
          <w:t>перевооружение</w:t>
        </w:r>
        <w:r w:rsidR="006A25F0">
          <w:rPr>
            <w:spacing w:val="-4"/>
          </w:rPr>
          <w:t xml:space="preserve"> </w:t>
        </w:r>
        <w:r w:rsidR="006A25F0">
          <w:t>и</w:t>
        </w:r>
        <w:r w:rsidR="006A25F0">
          <w:rPr>
            <w:spacing w:val="-2"/>
          </w:rPr>
          <w:t xml:space="preserve"> </w:t>
        </w:r>
        <w:r w:rsidR="006A25F0">
          <w:t>(или)</w:t>
        </w:r>
        <w:r w:rsidR="006A25F0">
          <w:rPr>
            <w:spacing w:val="-2"/>
          </w:rPr>
          <w:t xml:space="preserve"> </w:t>
        </w:r>
        <w:r w:rsidR="006A25F0">
          <w:t>модернизацию</w:t>
        </w:r>
        <w:r w:rsidR="006A25F0">
          <w:tab/>
        </w:r>
        <w:r w:rsidR="006A25F0">
          <w:rPr>
            <w:spacing w:val="-1"/>
          </w:rPr>
          <w:t>158</w:t>
        </w:r>
      </w:hyperlink>
    </w:p>
    <w:p w:rsidR="004A2A87" w:rsidRDefault="00F14225">
      <w:pPr>
        <w:pStyle w:val="a5"/>
        <w:numPr>
          <w:ilvl w:val="1"/>
          <w:numId w:val="67"/>
        </w:numPr>
        <w:tabs>
          <w:tab w:val="left" w:pos="1196"/>
          <w:tab w:val="left" w:leader="dot" w:pos="10072"/>
        </w:tabs>
        <w:spacing w:line="232" w:lineRule="auto"/>
        <w:ind w:right="312" w:firstLine="0"/>
        <w:jc w:val="both"/>
        <w:rPr>
          <w:sz w:val="24"/>
        </w:rPr>
      </w:pPr>
      <w:hyperlink w:anchor="_bookmark159" w:history="1">
        <w:r w:rsidR="006A25F0">
          <w:rPr>
            <w:sz w:val="24"/>
          </w:rPr>
          <w:t>Оценка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финансовых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потребностей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осуществления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реконструкции,</w:t>
        </w:r>
      </w:hyperlink>
      <w:r w:rsidR="006A25F0">
        <w:rPr>
          <w:spacing w:val="1"/>
          <w:sz w:val="24"/>
        </w:rPr>
        <w:t xml:space="preserve"> </w:t>
      </w:r>
      <w:hyperlink w:anchor="_bookmark159" w:history="1">
        <w:r w:rsidR="006A25F0">
          <w:rPr>
            <w:sz w:val="24"/>
          </w:rPr>
          <w:t>технического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перевооружения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</w:hyperlink>
      <w:r w:rsidR="006A25F0">
        <w:rPr>
          <w:spacing w:val="-57"/>
          <w:sz w:val="24"/>
        </w:rPr>
        <w:t xml:space="preserve"> </w:t>
      </w:r>
      <w:hyperlink w:anchor="_bookmark159" w:history="1">
        <w:r w:rsidR="006A25F0">
          <w:rPr>
            <w:sz w:val="24"/>
          </w:rPr>
          <w:t>тепловых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158</w:t>
        </w:r>
      </w:hyperlink>
    </w:p>
    <w:p w:rsidR="004A2A87" w:rsidRDefault="00F14225">
      <w:pPr>
        <w:pStyle w:val="a5"/>
        <w:numPr>
          <w:ilvl w:val="1"/>
          <w:numId w:val="67"/>
        </w:numPr>
        <w:tabs>
          <w:tab w:val="left" w:pos="1196"/>
          <w:tab w:val="left" w:leader="dot" w:pos="10072"/>
        </w:tabs>
        <w:spacing w:line="232" w:lineRule="auto"/>
        <w:ind w:right="307" w:firstLine="0"/>
        <w:jc w:val="both"/>
        <w:rPr>
          <w:sz w:val="24"/>
        </w:rPr>
      </w:pPr>
      <w:hyperlink w:anchor="_bookmark160" w:history="1">
        <w:r w:rsidR="006A25F0">
          <w:rPr>
            <w:sz w:val="24"/>
          </w:rPr>
          <w:t>Обоснованные предложения по источникам инвестиций, обеспечивающих финансовые</w:t>
        </w:r>
      </w:hyperlink>
      <w:r w:rsidR="006A25F0">
        <w:rPr>
          <w:spacing w:val="1"/>
          <w:sz w:val="24"/>
        </w:rPr>
        <w:t xml:space="preserve"> </w:t>
      </w:r>
      <w:hyperlink w:anchor="_bookmark160" w:history="1">
        <w:r w:rsidR="006A25F0">
          <w:rPr>
            <w:sz w:val="24"/>
          </w:rPr>
          <w:t>потребности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для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осуществления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строительства,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технического</w:t>
        </w:r>
      </w:hyperlink>
      <w:r w:rsidR="006A25F0">
        <w:rPr>
          <w:spacing w:val="1"/>
          <w:sz w:val="24"/>
        </w:rPr>
        <w:t xml:space="preserve"> </w:t>
      </w:r>
      <w:hyperlink w:anchor="_bookmark160" w:history="1">
        <w:r w:rsidR="006A25F0">
          <w:rPr>
            <w:sz w:val="24"/>
          </w:rPr>
          <w:t>перевооружения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z w:val="24"/>
          </w:rPr>
          <w:tab/>
          <w:t>160</w:t>
        </w:r>
      </w:hyperlink>
    </w:p>
    <w:p w:rsidR="004A2A87" w:rsidRDefault="00F14225">
      <w:pPr>
        <w:pStyle w:val="a5"/>
        <w:numPr>
          <w:ilvl w:val="1"/>
          <w:numId w:val="67"/>
        </w:numPr>
        <w:tabs>
          <w:tab w:val="left" w:pos="1196"/>
          <w:tab w:val="left" w:leader="dot" w:pos="10072"/>
        </w:tabs>
        <w:spacing w:line="267" w:lineRule="exact"/>
        <w:ind w:left="1195" w:hanging="481"/>
        <w:jc w:val="both"/>
        <w:rPr>
          <w:sz w:val="24"/>
        </w:rPr>
      </w:pPr>
      <w:hyperlink w:anchor="_bookmark161" w:history="1">
        <w:r w:rsidR="006A25F0">
          <w:rPr>
            <w:sz w:val="24"/>
          </w:rPr>
          <w:t>Расчеты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экономической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эффективности</w:t>
        </w:r>
        <w:r w:rsidR="006A25F0">
          <w:rPr>
            <w:spacing w:val="-6"/>
            <w:sz w:val="24"/>
          </w:rPr>
          <w:t xml:space="preserve"> </w:t>
        </w:r>
        <w:r w:rsidR="006A25F0">
          <w:rPr>
            <w:sz w:val="24"/>
          </w:rPr>
          <w:t>инвестиций</w:t>
        </w:r>
        <w:r w:rsidR="006A25F0">
          <w:rPr>
            <w:sz w:val="24"/>
          </w:rPr>
          <w:tab/>
          <w:t>160</w:t>
        </w:r>
      </w:hyperlink>
    </w:p>
    <w:p w:rsidR="004A2A87" w:rsidRDefault="00F14225">
      <w:pPr>
        <w:pStyle w:val="a5"/>
        <w:numPr>
          <w:ilvl w:val="1"/>
          <w:numId w:val="67"/>
        </w:numPr>
        <w:tabs>
          <w:tab w:val="left" w:pos="1196"/>
          <w:tab w:val="left" w:leader="dot" w:pos="10072"/>
        </w:tabs>
        <w:spacing w:before="1" w:line="232" w:lineRule="auto"/>
        <w:ind w:right="309" w:firstLine="0"/>
        <w:jc w:val="both"/>
        <w:rPr>
          <w:sz w:val="24"/>
        </w:rPr>
      </w:pPr>
      <w:hyperlink w:anchor="_bookmark162" w:history="1">
        <w:r w:rsidR="006A25F0">
          <w:rPr>
            <w:sz w:val="24"/>
          </w:rPr>
          <w:t>Расчеты ценовых (тарифных) последствий для потребителей при реализации программ</w:t>
        </w:r>
      </w:hyperlink>
      <w:r w:rsidR="006A25F0">
        <w:rPr>
          <w:spacing w:val="1"/>
          <w:sz w:val="24"/>
        </w:rPr>
        <w:t xml:space="preserve"> </w:t>
      </w:r>
      <w:hyperlink w:anchor="_bookmark162" w:history="1">
        <w:r w:rsidR="006A25F0">
          <w:rPr>
            <w:sz w:val="24"/>
          </w:rPr>
          <w:t>строительства, реконструкции, технического перевооружения и (или) модернизации систем</w:t>
        </w:r>
      </w:hyperlink>
      <w:r w:rsidR="006A25F0">
        <w:rPr>
          <w:spacing w:val="1"/>
          <w:sz w:val="24"/>
        </w:rPr>
        <w:t xml:space="preserve"> </w:t>
      </w:r>
      <w:hyperlink w:anchor="_bookmark162" w:history="1"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16</w:t>
        </w:r>
        <w:r w:rsidR="00273CEF">
          <w:rPr>
            <w:sz w:val="24"/>
          </w:rPr>
          <w:t>0</w:t>
        </w:r>
      </w:hyperlink>
    </w:p>
    <w:p w:rsidR="004A2A87" w:rsidRDefault="00F14225">
      <w:pPr>
        <w:pStyle w:val="a3"/>
        <w:tabs>
          <w:tab w:val="left" w:leader="dot" w:pos="10072"/>
        </w:tabs>
        <w:ind w:left="473" w:right="311"/>
        <w:jc w:val="both"/>
      </w:pPr>
      <w:hyperlink w:anchor="_bookmark163" w:history="1">
        <w:r w:rsidR="006A25F0">
          <w:t>ГЛАВА 13. Индикаторы развития систем теплоснабжения поселения, городского округа, города</w:t>
        </w:r>
      </w:hyperlink>
      <w:r w:rsidR="006A25F0">
        <w:rPr>
          <w:spacing w:val="-57"/>
        </w:rPr>
        <w:t xml:space="preserve"> </w:t>
      </w:r>
      <w:hyperlink w:anchor="_bookmark163" w:history="1">
        <w:r w:rsidR="006A25F0">
          <w:t>федерального</w:t>
        </w:r>
        <w:r w:rsidR="006A25F0">
          <w:rPr>
            <w:spacing w:val="-2"/>
          </w:rPr>
          <w:t xml:space="preserve"> </w:t>
        </w:r>
        <w:r w:rsidR="006A25F0">
          <w:t>значения</w:t>
        </w:r>
        <w:r w:rsidR="006A25F0">
          <w:tab/>
        </w:r>
        <w:r w:rsidR="006A25F0">
          <w:rPr>
            <w:spacing w:val="-1"/>
          </w:rPr>
          <w:t>16</w:t>
        </w:r>
        <w:r w:rsidR="00273CEF">
          <w:rPr>
            <w:spacing w:val="-1"/>
          </w:rPr>
          <w:t>1</w:t>
        </w:r>
      </w:hyperlink>
    </w:p>
    <w:p w:rsidR="004A2A87" w:rsidRDefault="00F14225">
      <w:pPr>
        <w:pStyle w:val="a3"/>
        <w:tabs>
          <w:tab w:val="left" w:leader="dot" w:pos="10072"/>
        </w:tabs>
        <w:spacing w:line="274" w:lineRule="exact"/>
        <w:ind w:left="473"/>
        <w:jc w:val="both"/>
      </w:pPr>
      <w:hyperlink w:anchor="_bookmark164" w:history="1">
        <w:r w:rsidR="006A25F0">
          <w:t>ГЛАВА</w:t>
        </w:r>
        <w:r w:rsidR="006A25F0">
          <w:rPr>
            <w:spacing w:val="-4"/>
          </w:rPr>
          <w:t xml:space="preserve"> </w:t>
        </w:r>
        <w:r w:rsidR="006A25F0">
          <w:t>14.</w:t>
        </w:r>
        <w:r w:rsidR="006A25F0">
          <w:rPr>
            <w:spacing w:val="-3"/>
          </w:rPr>
          <w:t xml:space="preserve"> </w:t>
        </w:r>
        <w:r w:rsidR="006A25F0">
          <w:t>Ценовые</w:t>
        </w:r>
        <w:r w:rsidR="006A25F0">
          <w:rPr>
            <w:spacing w:val="-3"/>
          </w:rPr>
          <w:t xml:space="preserve"> </w:t>
        </w:r>
        <w:r w:rsidR="006A25F0">
          <w:t>(тарифные)</w:t>
        </w:r>
        <w:r w:rsidR="006A25F0">
          <w:rPr>
            <w:spacing w:val="-3"/>
          </w:rPr>
          <w:t xml:space="preserve"> </w:t>
        </w:r>
        <w:r w:rsidR="006A25F0">
          <w:t>последствия</w:t>
        </w:r>
        <w:r w:rsidR="006A25F0">
          <w:tab/>
          <w:t>16</w:t>
        </w:r>
        <w:r w:rsidR="00273CEF">
          <w:t>4</w:t>
        </w:r>
      </w:hyperlink>
    </w:p>
    <w:p w:rsidR="004A2A87" w:rsidRDefault="00F14225">
      <w:pPr>
        <w:pStyle w:val="a5"/>
        <w:numPr>
          <w:ilvl w:val="1"/>
          <w:numId w:val="66"/>
        </w:numPr>
        <w:tabs>
          <w:tab w:val="left" w:pos="1196"/>
          <w:tab w:val="left" w:leader="dot" w:pos="10072"/>
        </w:tabs>
        <w:spacing w:before="4" w:line="232" w:lineRule="auto"/>
        <w:ind w:right="306" w:firstLine="0"/>
        <w:rPr>
          <w:sz w:val="24"/>
        </w:rPr>
      </w:pPr>
      <w:hyperlink w:anchor="_bookmark165" w:history="1">
        <w:r w:rsidR="006A25F0">
          <w:rPr>
            <w:sz w:val="24"/>
          </w:rPr>
          <w:t>Тарифно-балансовые</w:t>
        </w:r>
        <w:r w:rsidR="006A25F0">
          <w:rPr>
            <w:spacing w:val="11"/>
            <w:sz w:val="24"/>
          </w:rPr>
          <w:t xml:space="preserve"> </w:t>
        </w:r>
        <w:r w:rsidR="006A25F0">
          <w:rPr>
            <w:sz w:val="24"/>
          </w:rPr>
          <w:t>расчетные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модели</w:t>
        </w:r>
        <w:r w:rsidR="006A25F0">
          <w:rPr>
            <w:spacing w:val="1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потребителей</w:t>
        </w:r>
        <w:r w:rsidR="006A25F0">
          <w:rPr>
            <w:spacing w:val="13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2"/>
            <w:sz w:val="24"/>
          </w:rPr>
          <w:t xml:space="preserve"> </w:t>
        </w:r>
        <w:r w:rsidR="006A25F0">
          <w:rPr>
            <w:sz w:val="24"/>
          </w:rPr>
          <w:t>каждой</w:t>
        </w:r>
      </w:hyperlink>
      <w:r w:rsidR="006A25F0">
        <w:rPr>
          <w:spacing w:val="-57"/>
          <w:sz w:val="24"/>
        </w:rPr>
        <w:t xml:space="preserve"> </w:t>
      </w:r>
      <w:hyperlink w:anchor="_bookmark165" w:history="1">
        <w:r w:rsidR="006A25F0">
          <w:rPr>
            <w:sz w:val="24"/>
          </w:rPr>
          <w:t>системе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16</w:t>
        </w:r>
        <w:r w:rsidR="00273CEF">
          <w:rPr>
            <w:sz w:val="24"/>
          </w:rPr>
          <w:t>4</w:t>
        </w:r>
      </w:hyperlink>
    </w:p>
    <w:p w:rsidR="004A2A87" w:rsidRDefault="00F14225">
      <w:pPr>
        <w:pStyle w:val="a5"/>
        <w:numPr>
          <w:ilvl w:val="1"/>
          <w:numId w:val="66"/>
        </w:numPr>
        <w:tabs>
          <w:tab w:val="left" w:pos="1196"/>
          <w:tab w:val="left" w:leader="dot" w:pos="10072"/>
        </w:tabs>
        <w:spacing w:line="232" w:lineRule="auto"/>
        <w:ind w:right="303" w:firstLine="0"/>
        <w:rPr>
          <w:sz w:val="24"/>
        </w:rPr>
      </w:pPr>
      <w:hyperlink w:anchor="_bookmark166" w:history="1">
        <w:r w:rsidR="006A25F0">
          <w:rPr>
            <w:sz w:val="24"/>
          </w:rPr>
          <w:t>Тарифно-балансовые расчетные модели теплоснабжения потребителей по каждой единой</w:t>
        </w:r>
      </w:hyperlink>
      <w:r w:rsidR="006A25F0">
        <w:rPr>
          <w:spacing w:val="-57"/>
          <w:sz w:val="24"/>
        </w:rPr>
        <w:t xml:space="preserve"> </w:t>
      </w:r>
      <w:hyperlink w:anchor="_bookmark166" w:history="1">
        <w:r w:rsidR="006A25F0">
          <w:rPr>
            <w:sz w:val="24"/>
          </w:rPr>
          <w:t>теплоснабжающей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  <w:t>16</w:t>
        </w:r>
        <w:r w:rsidR="00273CEF">
          <w:rPr>
            <w:sz w:val="24"/>
          </w:rPr>
          <w:t>5</w:t>
        </w:r>
      </w:hyperlink>
    </w:p>
    <w:p w:rsidR="004A2A87" w:rsidRDefault="00F14225">
      <w:pPr>
        <w:pStyle w:val="a5"/>
        <w:numPr>
          <w:ilvl w:val="1"/>
          <w:numId w:val="66"/>
        </w:numPr>
        <w:tabs>
          <w:tab w:val="left" w:pos="1196"/>
          <w:tab w:val="left" w:leader="dot" w:pos="10072"/>
        </w:tabs>
        <w:spacing w:line="232" w:lineRule="auto"/>
        <w:ind w:right="314" w:firstLine="0"/>
        <w:rPr>
          <w:sz w:val="24"/>
        </w:rPr>
      </w:pPr>
      <w:hyperlink w:anchor="_bookmark167" w:history="1">
        <w:r w:rsidR="006A25F0">
          <w:rPr>
            <w:sz w:val="24"/>
          </w:rPr>
          <w:t>Результаты</w:t>
        </w:r>
        <w:r w:rsidR="006A25F0">
          <w:rPr>
            <w:spacing w:val="55"/>
            <w:sz w:val="24"/>
          </w:rPr>
          <w:t xml:space="preserve"> </w:t>
        </w:r>
        <w:r w:rsidR="006A25F0">
          <w:rPr>
            <w:sz w:val="24"/>
          </w:rPr>
          <w:t>оценки</w:t>
        </w:r>
        <w:r w:rsidR="006A25F0">
          <w:rPr>
            <w:spacing w:val="56"/>
            <w:sz w:val="24"/>
          </w:rPr>
          <w:t xml:space="preserve"> </w:t>
        </w:r>
        <w:r w:rsidR="006A25F0">
          <w:rPr>
            <w:sz w:val="24"/>
          </w:rPr>
          <w:t>ценовых</w:t>
        </w:r>
        <w:r w:rsidR="006A25F0">
          <w:rPr>
            <w:spacing w:val="57"/>
            <w:sz w:val="24"/>
          </w:rPr>
          <w:t xml:space="preserve"> </w:t>
        </w:r>
        <w:r w:rsidR="006A25F0">
          <w:rPr>
            <w:sz w:val="24"/>
          </w:rPr>
          <w:t>(тарифных)</w:t>
        </w:r>
        <w:r w:rsidR="006A25F0">
          <w:rPr>
            <w:spacing w:val="55"/>
            <w:sz w:val="24"/>
          </w:rPr>
          <w:t xml:space="preserve"> </w:t>
        </w:r>
        <w:r w:rsidR="006A25F0">
          <w:rPr>
            <w:sz w:val="24"/>
          </w:rPr>
          <w:t>последствий</w:t>
        </w:r>
        <w:r w:rsidR="006A25F0">
          <w:rPr>
            <w:spacing w:val="56"/>
            <w:sz w:val="24"/>
          </w:rPr>
          <w:t xml:space="preserve"> </w:t>
        </w:r>
        <w:r w:rsidR="006A25F0">
          <w:rPr>
            <w:sz w:val="24"/>
          </w:rPr>
          <w:t>реализации</w:t>
        </w:r>
        <w:r w:rsidR="006A25F0">
          <w:rPr>
            <w:spacing w:val="56"/>
            <w:sz w:val="24"/>
          </w:rPr>
          <w:t xml:space="preserve"> </w:t>
        </w:r>
        <w:r w:rsidR="006A25F0">
          <w:rPr>
            <w:sz w:val="24"/>
          </w:rPr>
          <w:t>проектов</w:t>
        </w:r>
        <w:r w:rsidR="006A25F0">
          <w:rPr>
            <w:spacing w:val="55"/>
            <w:sz w:val="24"/>
          </w:rPr>
          <w:t xml:space="preserve"> </w:t>
        </w:r>
        <w:r w:rsidR="006A25F0">
          <w:rPr>
            <w:sz w:val="24"/>
          </w:rPr>
          <w:t>схемы</w:t>
        </w:r>
      </w:hyperlink>
      <w:r w:rsidR="006A25F0">
        <w:rPr>
          <w:spacing w:val="-57"/>
          <w:sz w:val="24"/>
        </w:rPr>
        <w:t xml:space="preserve"> </w:t>
      </w:r>
      <w:hyperlink w:anchor="_bookmark167" w:history="1">
        <w:r w:rsidR="006A25F0">
          <w:rPr>
            <w:sz w:val="24"/>
          </w:rPr>
          <w:t>теплоснабжения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основании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разработанных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тарифно-балансовых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моделей</w:t>
        </w:r>
        <w:r w:rsidR="006A25F0">
          <w:rPr>
            <w:sz w:val="24"/>
          </w:rPr>
          <w:tab/>
        </w:r>
        <w:r w:rsidR="006A25F0">
          <w:rPr>
            <w:spacing w:val="-2"/>
            <w:sz w:val="24"/>
          </w:rPr>
          <w:t>16</w:t>
        </w:r>
        <w:r w:rsidR="00273CEF">
          <w:rPr>
            <w:spacing w:val="-2"/>
            <w:sz w:val="24"/>
          </w:rPr>
          <w:t>7</w:t>
        </w:r>
      </w:hyperlink>
    </w:p>
    <w:p w:rsidR="004A2A87" w:rsidRDefault="00F14225">
      <w:pPr>
        <w:pStyle w:val="a3"/>
        <w:tabs>
          <w:tab w:val="left" w:leader="dot" w:pos="10072"/>
        </w:tabs>
        <w:spacing w:line="274" w:lineRule="exact"/>
        <w:ind w:left="473"/>
        <w:jc w:val="both"/>
      </w:pPr>
      <w:hyperlink w:anchor="_bookmark168" w:history="1">
        <w:r w:rsidR="006A25F0">
          <w:t>ГЛАВА</w:t>
        </w:r>
        <w:r w:rsidR="006A25F0">
          <w:rPr>
            <w:spacing w:val="-4"/>
          </w:rPr>
          <w:t xml:space="preserve"> </w:t>
        </w:r>
        <w:r w:rsidR="006A25F0">
          <w:t>15.</w:t>
        </w:r>
        <w:r w:rsidR="006A25F0">
          <w:rPr>
            <w:spacing w:val="-2"/>
          </w:rPr>
          <w:t xml:space="preserve"> </w:t>
        </w:r>
        <w:r w:rsidR="006A25F0">
          <w:t>Реестр</w:t>
        </w:r>
        <w:r w:rsidR="006A25F0">
          <w:rPr>
            <w:spacing w:val="-3"/>
          </w:rPr>
          <w:t xml:space="preserve"> </w:t>
        </w:r>
        <w:r w:rsidR="006A25F0">
          <w:t>единых</w:t>
        </w:r>
        <w:r w:rsidR="006A25F0">
          <w:rPr>
            <w:spacing w:val="-1"/>
          </w:rPr>
          <w:t xml:space="preserve"> </w:t>
        </w:r>
        <w:r w:rsidR="006A25F0">
          <w:t>теплоснабжающих</w:t>
        </w:r>
        <w:r w:rsidR="006A25F0">
          <w:rPr>
            <w:spacing w:val="-1"/>
          </w:rPr>
          <w:t xml:space="preserve"> </w:t>
        </w:r>
        <w:r w:rsidR="006A25F0">
          <w:t>организаций</w:t>
        </w:r>
        <w:r w:rsidR="006A25F0">
          <w:tab/>
          <w:t>17</w:t>
        </w:r>
        <w:r w:rsidR="00273CEF">
          <w:t>1</w:t>
        </w:r>
      </w:hyperlink>
    </w:p>
    <w:p w:rsidR="004A2A87" w:rsidRDefault="00F14225">
      <w:pPr>
        <w:pStyle w:val="a5"/>
        <w:numPr>
          <w:ilvl w:val="1"/>
          <w:numId w:val="65"/>
        </w:numPr>
        <w:tabs>
          <w:tab w:val="left" w:pos="1196"/>
          <w:tab w:val="left" w:leader="dot" w:pos="10072"/>
        </w:tabs>
        <w:spacing w:before="4" w:line="232" w:lineRule="auto"/>
        <w:ind w:right="306" w:firstLine="0"/>
        <w:jc w:val="both"/>
        <w:rPr>
          <w:sz w:val="24"/>
        </w:rPr>
      </w:pPr>
      <w:hyperlink w:anchor="_bookmark169" w:history="1">
        <w:r w:rsidR="006A25F0">
          <w:rPr>
            <w:sz w:val="24"/>
          </w:rPr>
          <w:t>Реестр систем теплоснабжения, содержащий перечень теплоснабжающих организаций,</w:t>
        </w:r>
      </w:hyperlink>
      <w:r w:rsidR="006A25F0">
        <w:rPr>
          <w:spacing w:val="1"/>
          <w:sz w:val="24"/>
        </w:rPr>
        <w:t xml:space="preserve"> </w:t>
      </w:r>
      <w:hyperlink w:anchor="_bookmark169" w:history="1">
        <w:r w:rsidR="006A25F0">
          <w:rPr>
            <w:sz w:val="24"/>
          </w:rPr>
          <w:t>действующих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каждой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теплоснабжения,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расположенных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границах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поселения,</w:t>
        </w:r>
      </w:hyperlink>
      <w:r w:rsidR="006A25F0">
        <w:rPr>
          <w:spacing w:val="1"/>
          <w:sz w:val="24"/>
        </w:rPr>
        <w:t xml:space="preserve"> </w:t>
      </w:r>
      <w:hyperlink w:anchor="_bookmark169" w:history="1">
        <w:r w:rsidR="006A25F0">
          <w:rPr>
            <w:sz w:val="24"/>
          </w:rPr>
          <w:t>городского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округа,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города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федерального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значения</w:t>
        </w:r>
        <w:r w:rsidR="006A25F0">
          <w:rPr>
            <w:sz w:val="24"/>
          </w:rPr>
          <w:tab/>
          <w:t>17</w:t>
        </w:r>
        <w:r w:rsidR="00273CEF">
          <w:rPr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65"/>
        </w:numPr>
        <w:tabs>
          <w:tab w:val="left" w:pos="1196"/>
          <w:tab w:val="left" w:leader="dot" w:pos="10072"/>
        </w:tabs>
        <w:spacing w:line="232" w:lineRule="auto"/>
        <w:ind w:right="308" w:firstLine="0"/>
        <w:jc w:val="both"/>
        <w:rPr>
          <w:sz w:val="24"/>
        </w:rPr>
      </w:pPr>
      <w:hyperlink w:anchor="_bookmark170" w:history="1">
        <w:r w:rsidR="006A25F0">
          <w:rPr>
            <w:sz w:val="24"/>
          </w:rPr>
          <w:t>Реестр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единых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теплоснабжающих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организаций,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содержащий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перечень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систем</w:t>
        </w:r>
      </w:hyperlink>
      <w:r w:rsidR="006A25F0">
        <w:rPr>
          <w:spacing w:val="1"/>
          <w:sz w:val="24"/>
        </w:rPr>
        <w:t xml:space="preserve"> </w:t>
      </w:r>
      <w:hyperlink w:anchor="_bookmark170" w:history="1">
        <w:r w:rsidR="006A25F0">
          <w:rPr>
            <w:sz w:val="24"/>
          </w:rPr>
          <w:t>теплоснабжения,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входящих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состав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  <w:t>17</w:t>
        </w:r>
        <w:r w:rsidR="00273CEF">
          <w:rPr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65"/>
        </w:numPr>
        <w:tabs>
          <w:tab w:val="left" w:pos="1196"/>
          <w:tab w:val="left" w:leader="dot" w:pos="10072"/>
        </w:tabs>
        <w:spacing w:before="1" w:line="232" w:lineRule="auto"/>
        <w:ind w:right="311" w:firstLine="0"/>
        <w:jc w:val="both"/>
        <w:rPr>
          <w:sz w:val="24"/>
        </w:rPr>
      </w:pPr>
      <w:hyperlink w:anchor="_bookmark171" w:history="1">
        <w:r w:rsidR="006A25F0">
          <w:rPr>
            <w:sz w:val="24"/>
          </w:rPr>
          <w:t>Основания,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том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числе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критерии,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в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соответствии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которыми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</w:hyperlink>
      <w:r w:rsidR="006A25F0">
        <w:rPr>
          <w:spacing w:val="1"/>
          <w:sz w:val="24"/>
        </w:rPr>
        <w:t xml:space="preserve"> </w:t>
      </w:r>
      <w:hyperlink w:anchor="_bookmark171" w:history="1">
        <w:r w:rsidR="006A25F0">
          <w:rPr>
            <w:sz w:val="24"/>
          </w:rPr>
          <w:t>организации</w:t>
        </w:r>
        <w:r w:rsidR="006A25F0">
          <w:rPr>
            <w:spacing w:val="-6"/>
            <w:sz w:val="24"/>
          </w:rPr>
          <w:t xml:space="preserve"> </w:t>
        </w:r>
        <w:r w:rsidR="006A25F0">
          <w:rPr>
            <w:sz w:val="24"/>
          </w:rPr>
          <w:t>присвоен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статус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17</w:t>
        </w:r>
        <w:r w:rsidR="00273CEF">
          <w:rPr>
            <w:spacing w:val="-1"/>
            <w:sz w:val="24"/>
          </w:rPr>
          <w:t>1</w:t>
        </w:r>
      </w:hyperlink>
    </w:p>
    <w:p w:rsidR="004A2A87" w:rsidRDefault="00F14225">
      <w:pPr>
        <w:pStyle w:val="a5"/>
        <w:numPr>
          <w:ilvl w:val="1"/>
          <w:numId w:val="65"/>
        </w:numPr>
        <w:tabs>
          <w:tab w:val="left" w:pos="1196"/>
          <w:tab w:val="left" w:leader="dot" w:pos="10072"/>
        </w:tabs>
        <w:spacing w:line="232" w:lineRule="auto"/>
        <w:ind w:right="311" w:firstLine="0"/>
        <w:jc w:val="both"/>
        <w:rPr>
          <w:sz w:val="24"/>
        </w:rPr>
      </w:pPr>
      <w:hyperlink w:anchor="_bookmark172" w:history="1">
        <w:r w:rsidR="006A25F0">
          <w:rPr>
            <w:sz w:val="24"/>
          </w:rPr>
          <w:t>Заявки теплоснабжающих организаций, поданные в рамках разработки проекта схемы</w:t>
        </w:r>
      </w:hyperlink>
      <w:r w:rsidR="006A25F0">
        <w:rPr>
          <w:spacing w:val="1"/>
          <w:sz w:val="24"/>
        </w:rPr>
        <w:t xml:space="preserve"> </w:t>
      </w:r>
      <w:hyperlink w:anchor="_bookmark172" w:history="1"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(при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их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наличии),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присвоение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статуса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</w:hyperlink>
      <w:r w:rsidR="006A25F0">
        <w:rPr>
          <w:spacing w:val="1"/>
          <w:sz w:val="24"/>
        </w:rPr>
        <w:t xml:space="preserve"> </w:t>
      </w:r>
      <w:hyperlink w:anchor="_bookmark172" w:history="1">
        <w:r w:rsidR="006A25F0">
          <w:rPr>
            <w:sz w:val="24"/>
          </w:rPr>
          <w:t>организации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171</w:t>
        </w:r>
      </w:hyperlink>
    </w:p>
    <w:p w:rsidR="004A2A87" w:rsidRDefault="00F14225">
      <w:pPr>
        <w:pStyle w:val="a5"/>
        <w:numPr>
          <w:ilvl w:val="1"/>
          <w:numId w:val="65"/>
        </w:numPr>
        <w:tabs>
          <w:tab w:val="left" w:pos="1196"/>
        </w:tabs>
        <w:spacing w:line="267" w:lineRule="exact"/>
        <w:ind w:left="1195" w:hanging="481"/>
        <w:jc w:val="both"/>
        <w:rPr>
          <w:sz w:val="24"/>
        </w:rPr>
      </w:pPr>
      <w:hyperlink w:anchor="_bookmark173" w:history="1">
        <w:r w:rsidR="006A25F0">
          <w:rPr>
            <w:sz w:val="24"/>
          </w:rPr>
          <w:t>Описание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границ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зон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деятельности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единой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теплоснабжающей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организации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(организаций)</w:t>
        </w:r>
      </w:hyperlink>
    </w:p>
    <w:p w:rsidR="004A2A87" w:rsidRDefault="00F14225">
      <w:pPr>
        <w:pStyle w:val="a3"/>
        <w:spacing w:line="270" w:lineRule="exact"/>
        <w:ind w:left="720"/>
        <w:jc w:val="both"/>
      </w:pPr>
      <w:hyperlink w:anchor="_bookmark173" w:history="1">
        <w:r w:rsidR="006A25F0">
          <w:t>...........................................................................................................................................................</w:t>
        </w:r>
        <w:r w:rsidR="006A25F0">
          <w:rPr>
            <w:spacing w:val="-11"/>
          </w:rPr>
          <w:t xml:space="preserve"> </w:t>
        </w:r>
        <w:r w:rsidR="006A25F0">
          <w:t>17</w:t>
        </w:r>
        <w:r w:rsidR="00273CEF">
          <w:t>1</w:t>
        </w:r>
      </w:hyperlink>
    </w:p>
    <w:p w:rsidR="004A2A87" w:rsidRDefault="00F14225">
      <w:pPr>
        <w:pStyle w:val="a3"/>
        <w:tabs>
          <w:tab w:val="left" w:leader="dot" w:pos="10072"/>
        </w:tabs>
        <w:spacing w:line="271" w:lineRule="exact"/>
        <w:ind w:left="473"/>
        <w:jc w:val="both"/>
      </w:pPr>
      <w:hyperlink w:anchor="_bookmark174" w:history="1">
        <w:r w:rsidR="006A25F0">
          <w:t>ГЛАВА</w:t>
        </w:r>
        <w:r w:rsidR="006A25F0">
          <w:rPr>
            <w:spacing w:val="-4"/>
          </w:rPr>
          <w:t xml:space="preserve"> </w:t>
        </w:r>
        <w:r w:rsidR="006A25F0">
          <w:t>16.</w:t>
        </w:r>
        <w:r w:rsidR="006A25F0">
          <w:rPr>
            <w:spacing w:val="-2"/>
          </w:rPr>
          <w:t xml:space="preserve"> </w:t>
        </w:r>
        <w:r w:rsidR="006A25F0">
          <w:t>Реестр</w:t>
        </w:r>
        <w:r w:rsidR="006A25F0">
          <w:rPr>
            <w:spacing w:val="-2"/>
          </w:rPr>
          <w:t xml:space="preserve"> </w:t>
        </w:r>
        <w:r w:rsidR="006A25F0">
          <w:t>мероприятий</w:t>
        </w:r>
        <w:r w:rsidR="006A25F0">
          <w:rPr>
            <w:spacing w:val="-2"/>
          </w:rPr>
          <w:t xml:space="preserve"> </w:t>
        </w:r>
        <w:r w:rsidR="006A25F0">
          <w:t>схемы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  <w:t>17</w:t>
        </w:r>
        <w:r w:rsidR="00273CEF">
          <w:t>2</w:t>
        </w:r>
      </w:hyperlink>
    </w:p>
    <w:p w:rsidR="004A2A87" w:rsidRDefault="00F14225">
      <w:pPr>
        <w:pStyle w:val="a5"/>
        <w:numPr>
          <w:ilvl w:val="1"/>
          <w:numId w:val="64"/>
        </w:numPr>
        <w:tabs>
          <w:tab w:val="left" w:pos="1196"/>
          <w:tab w:val="left" w:leader="dot" w:pos="10072"/>
        </w:tabs>
        <w:spacing w:before="4" w:line="232" w:lineRule="auto"/>
        <w:ind w:right="307" w:firstLine="0"/>
        <w:jc w:val="both"/>
        <w:rPr>
          <w:sz w:val="24"/>
        </w:rPr>
      </w:pPr>
      <w:hyperlink w:anchor="_bookmark175" w:history="1">
        <w:r w:rsidR="006A25F0">
          <w:rPr>
            <w:sz w:val="24"/>
          </w:rPr>
          <w:t>Перечень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мероприятий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строительству,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реконструкции,</w:t>
        </w:r>
        <w:r w:rsidR="006A25F0">
          <w:rPr>
            <w:spacing w:val="61"/>
            <w:sz w:val="24"/>
          </w:rPr>
          <w:t xml:space="preserve"> </w:t>
        </w:r>
        <w:r w:rsidR="006A25F0">
          <w:rPr>
            <w:sz w:val="24"/>
          </w:rPr>
          <w:t>техническому</w:t>
        </w:r>
      </w:hyperlink>
      <w:r w:rsidR="006A25F0">
        <w:rPr>
          <w:spacing w:val="-57"/>
          <w:sz w:val="24"/>
        </w:rPr>
        <w:t xml:space="preserve"> </w:t>
      </w:r>
      <w:hyperlink w:anchor="_bookmark175" w:history="1">
        <w:r w:rsidR="006A25F0">
          <w:rPr>
            <w:sz w:val="24"/>
          </w:rPr>
          <w:t>перевооружению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(или)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модернизации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источников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тепловой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энергии</w:t>
        </w:r>
        <w:r w:rsidR="006A25F0">
          <w:rPr>
            <w:sz w:val="24"/>
          </w:rPr>
          <w:tab/>
          <w:t>17</w:t>
        </w:r>
        <w:r w:rsidR="00273CEF">
          <w:rPr>
            <w:sz w:val="24"/>
          </w:rPr>
          <w:t>2</w:t>
        </w:r>
      </w:hyperlink>
    </w:p>
    <w:p w:rsidR="004A2A87" w:rsidRDefault="00F14225">
      <w:pPr>
        <w:pStyle w:val="a5"/>
        <w:numPr>
          <w:ilvl w:val="1"/>
          <w:numId w:val="64"/>
        </w:numPr>
        <w:tabs>
          <w:tab w:val="left" w:pos="1196"/>
          <w:tab w:val="left" w:leader="dot" w:pos="10072"/>
        </w:tabs>
        <w:spacing w:line="232" w:lineRule="auto"/>
        <w:ind w:right="311" w:firstLine="0"/>
        <w:jc w:val="both"/>
        <w:rPr>
          <w:sz w:val="24"/>
        </w:rPr>
      </w:pPr>
      <w:hyperlink w:anchor="_bookmark176" w:history="1">
        <w:r w:rsidR="006A25F0">
          <w:rPr>
            <w:sz w:val="24"/>
          </w:rPr>
          <w:t>Перечень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мероприятий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по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строительству,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реконструкции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техническому</w:t>
        </w:r>
      </w:hyperlink>
      <w:r w:rsidR="006A25F0">
        <w:rPr>
          <w:spacing w:val="1"/>
          <w:sz w:val="24"/>
        </w:rPr>
        <w:t xml:space="preserve"> </w:t>
      </w:r>
      <w:hyperlink w:anchor="_bookmark176" w:history="1">
        <w:r w:rsidR="006A25F0">
          <w:rPr>
            <w:sz w:val="24"/>
          </w:rPr>
          <w:t>перевооружению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тепловых</w:t>
        </w:r>
        <w:r w:rsidR="006A25F0">
          <w:rPr>
            <w:spacing w:val="-1"/>
            <w:sz w:val="24"/>
          </w:rPr>
          <w:t xml:space="preserve"> </w:t>
        </w:r>
        <w:r w:rsidR="006A25F0">
          <w:rPr>
            <w:sz w:val="24"/>
          </w:rPr>
          <w:t>сетей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сооружений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них</w:t>
        </w:r>
        <w:r w:rsidR="006A25F0">
          <w:rPr>
            <w:sz w:val="24"/>
          </w:rPr>
          <w:tab/>
        </w:r>
        <w:r w:rsidR="006A25F0">
          <w:rPr>
            <w:spacing w:val="-1"/>
            <w:sz w:val="24"/>
          </w:rPr>
          <w:t>17</w:t>
        </w:r>
        <w:r w:rsidR="00273CEF">
          <w:rPr>
            <w:spacing w:val="-1"/>
            <w:sz w:val="24"/>
          </w:rPr>
          <w:t>3</w:t>
        </w:r>
      </w:hyperlink>
    </w:p>
    <w:p w:rsidR="004A2A87" w:rsidRDefault="004A2A87">
      <w:pPr>
        <w:spacing w:line="232" w:lineRule="auto"/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F14225">
      <w:pPr>
        <w:pStyle w:val="a5"/>
        <w:numPr>
          <w:ilvl w:val="1"/>
          <w:numId w:val="64"/>
        </w:numPr>
        <w:tabs>
          <w:tab w:val="left" w:pos="1196"/>
          <w:tab w:val="left" w:leader="dot" w:pos="10072"/>
        </w:tabs>
        <w:spacing w:before="71" w:line="235" w:lineRule="auto"/>
        <w:ind w:right="310" w:firstLine="0"/>
        <w:jc w:val="both"/>
        <w:rPr>
          <w:sz w:val="24"/>
        </w:rPr>
      </w:pPr>
      <w:hyperlink w:anchor="_bookmark177" w:history="1">
        <w:r w:rsidR="006A25F0">
          <w:rPr>
            <w:sz w:val="24"/>
          </w:rPr>
          <w:t>Перечень мероприятий, обеспечивающих переход от открытых систем теплоснабжения</w:t>
        </w:r>
      </w:hyperlink>
      <w:r w:rsidR="006A25F0">
        <w:rPr>
          <w:spacing w:val="1"/>
          <w:sz w:val="24"/>
        </w:rPr>
        <w:t xml:space="preserve"> </w:t>
      </w:r>
      <w:hyperlink w:anchor="_bookmark177" w:history="1">
        <w:r w:rsidR="006A25F0">
          <w:rPr>
            <w:sz w:val="24"/>
          </w:rPr>
          <w:t>(горячего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водоснабжения)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закрытые</w:t>
        </w:r>
        <w:r w:rsidR="006A25F0">
          <w:rPr>
            <w:spacing w:val="-5"/>
            <w:sz w:val="24"/>
          </w:rPr>
          <w:t xml:space="preserve"> </w:t>
        </w:r>
        <w:r w:rsidR="006A25F0">
          <w:rPr>
            <w:sz w:val="24"/>
          </w:rPr>
          <w:t>системы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горячего</w:t>
        </w:r>
        <w:r w:rsidR="006A25F0">
          <w:rPr>
            <w:spacing w:val="-4"/>
            <w:sz w:val="24"/>
          </w:rPr>
          <w:t xml:space="preserve"> </w:t>
        </w:r>
        <w:r w:rsidR="006A25F0">
          <w:rPr>
            <w:sz w:val="24"/>
          </w:rPr>
          <w:t>водоснабжения</w:t>
        </w:r>
        <w:r w:rsidR="006A25F0">
          <w:rPr>
            <w:sz w:val="24"/>
          </w:rPr>
          <w:tab/>
          <w:t>17</w:t>
        </w:r>
        <w:r w:rsidR="00273CEF">
          <w:rPr>
            <w:sz w:val="24"/>
          </w:rPr>
          <w:t>4</w:t>
        </w:r>
      </w:hyperlink>
    </w:p>
    <w:p w:rsidR="004A2A87" w:rsidRDefault="00F14225">
      <w:pPr>
        <w:pStyle w:val="a3"/>
        <w:tabs>
          <w:tab w:val="left" w:leader="dot" w:pos="10072"/>
        </w:tabs>
        <w:spacing w:line="271" w:lineRule="exact"/>
        <w:ind w:left="473"/>
        <w:jc w:val="both"/>
      </w:pPr>
      <w:hyperlink w:anchor="_bookmark178" w:history="1">
        <w:r w:rsidR="006A25F0">
          <w:t>ГЛАВА</w:t>
        </w:r>
        <w:r w:rsidR="006A25F0">
          <w:rPr>
            <w:spacing w:val="-2"/>
          </w:rPr>
          <w:t xml:space="preserve"> </w:t>
        </w:r>
        <w:r w:rsidR="006A25F0">
          <w:t>17.</w:t>
        </w:r>
        <w:r w:rsidR="006A25F0">
          <w:rPr>
            <w:spacing w:val="-1"/>
          </w:rPr>
          <w:t xml:space="preserve"> </w:t>
        </w:r>
        <w:r w:rsidR="006A25F0">
          <w:t>Замечания</w:t>
        </w:r>
        <w:r w:rsidR="006A25F0">
          <w:rPr>
            <w:spacing w:val="-1"/>
          </w:rPr>
          <w:t xml:space="preserve"> </w:t>
        </w:r>
        <w:r w:rsidR="006A25F0">
          <w:t>и</w:t>
        </w:r>
        <w:r w:rsidR="006A25F0">
          <w:rPr>
            <w:spacing w:val="-1"/>
          </w:rPr>
          <w:t xml:space="preserve"> </w:t>
        </w:r>
        <w:r w:rsidR="006A25F0">
          <w:t>предложения</w:t>
        </w:r>
        <w:r w:rsidR="006A25F0">
          <w:rPr>
            <w:spacing w:val="-4"/>
          </w:rPr>
          <w:t xml:space="preserve"> </w:t>
        </w:r>
        <w:r w:rsidR="006A25F0">
          <w:t>к</w:t>
        </w:r>
        <w:r w:rsidR="006A25F0">
          <w:rPr>
            <w:spacing w:val="-1"/>
          </w:rPr>
          <w:t xml:space="preserve"> </w:t>
        </w:r>
        <w:r w:rsidR="006A25F0">
          <w:t>проекту</w:t>
        </w:r>
        <w:r w:rsidR="006A25F0">
          <w:rPr>
            <w:spacing w:val="-6"/>
          </w:rPr>
          <w:t xml:space="preserve"> </w:t>
        </w:r>
        <w:r w:rsidR="006A25F0">
          <w:t>схемы теплоснабжения</w:t>
        </w:r>
        <w:r w:rsidR="006A25F0">
          <w:tab/>
          <w:t>17</w:t>
        </w:r>
        <w:r w:rsidR="00273CEF">
          <w:t>5</w:t>
        </w:r>
      </w:hyperlink>
    </w:p>
    <w:p w:rsidR="004A2A87" w:rsidRDefault="00F14225">
      <w:pPr>
        <w:pStyle w:val="a5"/>
        <w:numPr>
          <w:ilvl w:val="1"/>
          <w:numId w:val="63"/>
        </w:numPr>
        <w:tabs>
          <w:tab w:val="left" w:pos="1196"/>
          <w:tab w:val="left" w:leader="dot" w:pos="10072"/>
        </w:tabs>
        <w:spacing w:before="4" w:line="232" w:lineRule="auto"/>
        <w:ind w:right="308" w:firstLine="0"/>
        <w:jc w:val="both"/>
        <w:rPr>
          <w:sz w:val="24"/>
        </w:rPr>
      </w:pPr>
      <w:hyperlink w:anchor="_bookmark179" w:history="1">
        <w:r w:rsidR="006A25F0">
          <w:rPr>
            <w:sz w:val="24"/>
          </w:rPr>
          <w:t>Перечень всех замечаний и предложений, поступивших при разработке, утверждении и</w:t>
        </w:r>
      </w:hyperlink>
      <w:r w:rsidR="006A25F0">
        <w:rPr>
          <w:spacing w:val="1"/>
          <w:sz w:val="24"/>
        </w:rPr>
        <w:t xml:space="preserve"> </w:t>
      </w:r>
      <w:hyperlink w:anchor="_bookmark179" w:history="1">
        <w:r w:rsidR="006A25F0">
          <w:rPr>
            <w:sz w:val="24"/>
          </w:rPr>
          <w:t>актуализации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схемы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z w:val="24"/>
          </w:rPr>
          <w:tab/>
          <w:t>17</w:t>
        </w:r>
        <w:r w:rsidR="00273CEF">
          <w:rPr>
            <w:sz w:val="24"/>
          </w:rPr>
          <w:t>5</w:t>
        </w:r>
      </w:hyperlink>
    </w:p>
    <w:p w:rsidR="004A2A87" w:rsidRDefault="00F14225">
      <w:pPr>
        <w:pStyle w:val="a5"/>
        <w:numPr>
          <w:ilvl w:val="1"/>
          <w:numId w:val="63"/>
        </w:numPr>
        <w:tabs>
          <w:tab w:val="left" w:pos="1196"/>
        </w:tabs>
        <w:spacing w:line="265" w:lineRule="exact"/>
        <w:ind w:left="1195" w:hanging="481"/>
        <w:jc w:val="both"/>
        <w:rPr>
          <w:sz w:val="24"/>
        </w:rPr>
      </w:pPr>
      <w:hyperlink w:anchor="_bookmark180" w:history="1">
        <w:r w:rsidR="006A25F0">
          <w:rPr>
            <w:sz w:val="24"/>
          </w:rPr>
          <w:t>Ответы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разработчиков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проекта</w:t>
        </w:r>
        <w:r w:rsidR="006A25F0">
          <w:rPr>
            <w:spacing w:val="-3"/>
            <w:sz w:val="24"/>
          </w:rPr>
          <w:t xml:space="preserve"> </w:t>
        </w:r>
        <w:r w:rsidR="006A25F0">
          <w:rPr>
            <w:sz w:val="24"/>
          </w:rPr>
          <w:t>схемы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теплоснабжения</w:t>
        </w:r>
        <w:r w:rsidR="006A25F0">
          <w:rPr>
            <w:spacing w:val="1"/>
            <w:sz w:val="24"/>
          </w:rPr>
          <w:t xml:space="preserve"> </w:t>
        </w:r>
        <w:r w:rsidR="006A25F0">
          <w:rPr>
            <w:sz w:val="24"/>
          </w:rPr>
          <w:t>на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замечания</w:t>
        </w:r>
        <w:r w:rsidR="006A25F0">
          <w:rPr>
            <w:spacing w:val="-2"/>
            <w:sz w:val="24"/>
          </w:rPr>
          <w:t xml:space="preserve"> </w:t>
        </w:r>
        <w:r w:rsidR="006A25F0">
          <w:rPr>
            <w:sz w:val="24"/>
          </w:rPr>
          <w:t>и</w:t>
        </w:r>
        <w:r w:rsidR="006A25F0">
          <w:rPr>
            <w:spacing w:val="-2"/>
            <w:sz w:val="24"/>
          </w:rPr>
          <w:t xml:space="preserve"> </w:t>
        </w:r>
        <w:proofErr w:type="gramStart"/>
        <w:r w:rsidR="006A25F0">
          <w:rPr>
            <w:sz w:val="24"/>
          </w:rPr>
          <w:t>предложения</w:t>
        </w:r>
        <w:r w:rsidR="006A25F0">
          <w:rPr>
            <w:spacing w:val="106"/>
            <w:sz w:val="24"/>
          </w:rPr>
          <w:t xml:space="preserve"> </w:t>
        </w:r>
        <w:r w:rsidR="00273CEF">
          <w:rPr>
            <w:spacing w:val="106"/>
            <w:sz w:val="24"/>
          </w:rPr>
          <w:t xml:space="preserve"> </w:t>
        </w:r>
        <w:r w:rsidR="006A25F0">
          <w:rPr>
            <w:sz w:val="24"/>
          </w:rPr>
          <w:t>17</w:t>
        </w:r>
        <w:r w:rsidR="00273CEF">
          <w:rPr>
            <w:sz w:val="24"/>
          </w:rPr>
          <w:t>5</w:t>
        </w:r>
        <w:proofErr w:type="gramEnd"/>
      </w:hyperlink>
    </w:p>
    <w:p w:rsidR="004A2A87" w:rsidRDefault="00F14225">
      <w:pPr>
        <w:pStyle w:val="a3"/>
        <w:tabs>
          <w:tab w:val="left" w:leader="dot" w:pos="10072"/>
        </w:tabs>
        <w:ind w:left="473" w:right="307"/>
        <w:jc w:val="both"/>
      </w:pPr>
      <w:hyperlink w:anchor="_bookmark182" w:history="1">
        <w:r w:rsidR="006A25F0">
          <w:t>ГЛАВА 18. Сводный том изменений, выполненных в доработанной и (или) актуализированной</w:t>
        </w:r>
      </w:hyperlink>
      <w:r w:rsidR="006A25F0">
        <w:rPr>
          <w:spacing w:val="1"/>
        </w:rPr>
        <w:t xml:space="preserve"> </w:t>
      </w:r>
      <w:hyperlink w:anchor="_bookmark182" w:history="1">
        <w:r w:rsidR="006A25F0">
          <w:t>схеме</w:t>
        </w:r>
        <w:r w:rsidR="006A25F0">
          <w:rPr>
            <w:spacing w:val="-3"/>
          </w:rPr>
          <w:t xml:space="preserve"> </w:t>
        </w:r>
        <w:r w:rsidR="006A25F0">
          <w:t>теплоснабжения</w:t>
        </w:r>
        <w:r w:rsidR="006A25F0">
          <w:tab/>
          <w:t>17</w:t>
        </w:r>
        <w:r w:rsidR="002748C4">
          <w:t>5</w:t>
        </w:r>
      </w:hyperlink>
    </w:p>
    <w:p w:rsidR="004A2A87" w:rsidRDefault="00F14225">
      <w:pPr>
        <w:pStyle w:val="a3"/>
        <w:tabs>
          <w:tab w:val="left" w:leader="dot" w:pos="10072"/>
        </w:tabs>
        <w:ind w:left="232"/>
        <w:jc w:val="both"/>
      </w:pPr>
      <w:hyperlink w:anchor="_bookmark183" w:history="1">
        <w:r w:rsidR="006A25F0">
          <w:t>Приложение.</w:t>
        </w:r>
        <w:r w:rsidR="006A25F0">
          <w:rPr>
            <w:spacing w:val="-2"/>
          </w:rPr>
          <w:t xml:space="preserve"> </w:t>
        </w:r>
        <w:r w:rsidR="006A25F0">
          <w:t>Схемы</w:t>
        </w:r>
        <w:r w:rsidR="006A25F0">
          <w:rPr>
            <w:spacing w:val="-2"/>
          </w:rPr>
          <w:t xml:space="preserve"> </w:t>
        </w:r>
        <w:r w:rsidR="006A25F0">
          <w:t>теплоснабжения</w:t>
        </w:r>
        <w:r w:rsidR="006A25F0">
          <w:tab/>
          <w:t>17</w:t>
        </w:r>
        <w:r w:rsidR="002748C4">
          <w:t>6</w:t>
        </w:r>
      </w:hyperlink>
    </w:p>
    <w:p w:rsidR="004A2A87" w:rsidRDefault="004A2A87">
      <w:pPr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spacing w:before="71"/>
        <w:ind w:left="302" w:right="373"/>
        <w:jc w:val="center"/>
      </w:pPr>
      <w:bookmarkStart w:id="0" w:name="_bookmark0"/>
      <w:bookmarkEnd w:id="0"/>
      <w:r>
        <w:lastRenderedPageBreak/>
        <w:t>Введение</w:t>
      </w:r>
    </w:p>
    <w:p w:rsidR="004A2A87" w:rsidRPr="008013CC" w:rsidRDefault="004A2A87">
      <w:pPr>
        <w:pStyle w:val="a3"/>
        <w:spacing w:before="9"/>
      </w:pPr>
    </w:p>
    <w:p w:rsidR="004A2A87" w:rsidRDefault="006A25F0" w:rsidP="008013CC">
      <w:pPr>
        <w:pStyle w:val="a3"/>
        <w:ind w:left="232" w:right="300" w:firstLine="708"/>
        <w:jc w:val="both"/>
      </w:pPr>
      <w:r>
        <w:t>Пояснительная записка составлена в соответствии с постановлением Правительства Российской Федерации от 22 февраля 2012 г. № 154 «О требованиях к схемам теплоснабжения, порядку их разработки и утверждения» (ред. от 16.03.2019), Федеральный закон «О теплоснабжении». Приказ № 190-ФЗ от 27.07.2010 г. (ред. от 08.12.2020), Методическими рекомендациями по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схем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1"/>
        </w:rPr>
        <w:t xml:space="preserve"> </w:t>
      </w:r>
      <w:r>
        <w:t>совместным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Минэнерго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 w:rsidR="002B353B">
        <w:t xml:space="preserve">и </w:t>
      </w:r>
      <w:r>
        <w:t>Минрегиона России, Правилами организации теплоснабжения в Российской Федерации (утв. 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августа</w:t>
      </w:r>
      <w:r>
        <w:rPr>
          <w:spacing w:val="1"/>
        </w:rPr>
        <w:t xml:space="preserve"> </w:t>
      </w:r>
      <w:r>
        <w:t>2012</w:t>
      </w:r>
      <w:r>
        <w:rPr>
          <w:spacing w:val="1"/>
        </w:rPr>
        <w:t xml:space="preserve"> </w:t>
      </w:r>
      <w:r>
        <w:t>г.</w:t>
      </w:r>
      <w:r>
        <w:rPr>
          <w:spacing w:val="60"/>
        </w:rPr>
        <w:t xml:space="preserve"> </w:t>
      </w:r>
      <w:r>
        <w:t>№</w:t>
      </w:r>
      <w:r>
        <w:rPr>
          <w:spacing w:val="60"/>
        </w:rPr>
        <w:t xml:space="preserve"> </w:t>
      </w:r>
      <w:r>
        <w:t>808),</w:t>
      </w:r>
      <w:r>
        <w:rPr>
          <w:spacing w:val="60"/>
        </w:rPr>
        <w:t xml:space="preserve"> </w:t>
      </w:r>
      <w:r>
        <w:t>актуализированных</w:t>
      </w:r>
      <w:r>
        <w:rPr>
          <w:spacing w:val="60"/>
        </w:rPr>
        <w:t xml:space="preserve"> </w:t>
      </w:r>
      <w:r>
        <w:t>редакций</w:t>
      </w:r>
      <w:r>
        <w:rPr>
          <w:spacing w:val="1"/>
        </w:rPr>
        <w:t xml:space="preserve"> </w:t>
      </w:r>
      <w:r>
        <w:t>СНиП 41-02-2003 «Тепловые сети» и СНиП II-35-76 «Котельные установки», Методическими указаниями по расчету уровня и порядку определения показателей надёжности и качества поставляемых товаров и оказываемых услуг для организаций, осуществляющих деятельность по производству и (или) передаче тепловой энергии, приказом Федеральной службы по тарифам № 760-э «Об</w:t>
      </w:r>
      <w:r>
        <w:rPr>
          <w:spacing w:val="1"/>
        </w:rPr>
        <w:t xml:space="preserve"> </w:t>
      </w:r>
      <w:r>
        <w:t>утверждении методических указаний по расчету регулируемых цен (тарифов) в сфере теплоснабжения» от</w:t>
      </w:r>
      <w:r>
        <w:rPr>
          <w:spacing w:val="1"/>
        </w:rPr>
        <w:t xml:space="preserve"> </w:t>
      </w:r>
      <w:r>
        <w:t>13.06.2013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изм.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года),</w:t>
      </w:r>
      <w:r>
        <w:rPr>
          <w:spacing w:val="1"/>
        </w:rPr>
        <w:t xml:space="preserve"> </w:t>
      </w:r>
      <w:r>
        <w:t>МДС</w:t>
      </w:r>
      <w:r>
        <w:rPr>
          <w:spacing w:val="1"/>
        </w:rPr>
        <w:t xml:space="preserve"> </w:t>
      </w:r>
      <w:r>
        <w:t>41-6.2000</w:t>
      </w:r>
      <w:r>
        <w:rPr>
          <w:spacing w:val="1"/>
        </w:rPr>
        <w:t xml:space="preserve"> </w:t>
      </w:r>
      <w:r>
        <w:t>«Организационно-методическими рекомендациями по подготовке к проведению отопительного периода и повышению надежности систем коммунального теплоснабжения в городах и населенных пунктах Российской Федерации» от 06.09.2000 г., постановлением Правительства РФ от 08.08.2012 № 808 (ред. от</w:t>
      </w:r>
      <w:r>
        <w:rPr>
          <w:spacing w:val="1"/>
        </w:rPr>
        <w:t xml:space="preserve"> </w:t>
      </w:r>
      <w:r>
        <w:t>14.02.2020) «Об организации теплоснабжения в Российской Федерации и о внесении изменений в</w:t>
      </w:r>
      <w:r>
        <w:rPr>
          <w:spacing w:val="1"/>
        </w:rPr>
        <w:t xml:space="preserve"> </w:t>
      </w:r>
      <w:r>
        <w:t>некоторые акты Правительства Российской Федерации» (вместе</w:t>
      </w:r>
      <w:r w:rsidR="002B353B">
        <w:t xml:space="preserve"> с «Правилами организации тепло</w:t>
      </w:r>
      <w:r>
        <w:t>снабжения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Российской Федерации»).</w:t>
      </w:r>
    </w:p>
    <w:p w:rsidR="004A2A87" w:rsidRDefault="006A25F0" w:rsidP="008013CC">
      <w:pPr>
        <w:pStyle w:val="a3"/>
        <w:ind w:left="232" w:right="302" w:firstLine="708"/>
        <w:jc w:val="both"/>
      </w:pPr>
      <w:r>
        <w:t>Целью разработки схемы теплоснабжения (актуализированной схемы теплоснабжения) является удовлетворение спроса на тепловую энергию (мощность) и теплоноситель, обеспечение</w:t>
      </w:r>
      <w:r>
        <w:rPr>
          <w:spacing w:val="1"/>
        </w:rPr>
        <w:t xml:space="preserve"> </w:t>
      </w:r>
      <w:r>
        <w:t>надежного теплоснабжения наиболее экономичным способом при минимальном воздействии на</w:t>
      </w:r>
      <w:r>
        <w:rPr>
          <w:spacing w:val="1"/>
        </w:rPr>
        <w:t xml:space="preserve"> </w:t>
      </w:r>
      <w:r>
        <w:t>окружающую среду, экономическое стимулирование развития систем теплоснабжения и внедрения</w:t>
      </w:r>
      <w:r>
        <w:rPr>
          <w:spacing w:val="-1"/>
        </w:rPr>
        <w:t xml:space="preserve"> </w:t>
      </w:r>
      <w:r>
        <w:t>энергосберегающих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улучшение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систем</w:t>
      </w:r>
      <w:r>
        <w:rPr>
          <w:spacing w:val="-2"/>
        </w:rPr>
        <w:t xml:space="preserve"> </w:t>
      </w:r>
      <w:r>
        <w:t>теплоснабжения.</w:t>
      </w:r>
    </w:p>
    <w:p w:rsidR="004A2A87" w:rsidRPr="004C4A65" w:rsidRDefault="006A25F0" w:rsidP="008013CC">
      <w:pPr>
        <w:pStyle w:val="a3"/>
        <w:ind w:left="284" w:firstLine="657"/>
        <w:jc w:val="both"/>
      </w:pPr>
      <w:r w:rsidRPr="004C4A65">
        <w:t>Основой</w:t>
      </w:r>
      <w:r w:rsidRPr="004C4A65">
        <w:rPr>
          <w:spacing w:val="15"/>
        </w:rPr>
        <w:t xml:space="preserve"> </w:t>
      </w:r>
      <w:r w:rsidRPr="004C4A65">
        <w:t>для</w:t>
      </w:r>
      <w:r w:rsidRPr="004C4A65">
        <w:rPr>
          <w:spacing w:val="15"/>
        </w:rPr>
        <w:t xml:space="preserve"> </w:t>
      </w:r>
      <w:r w:rsidRPr="004C4A65">
        <w:t>разработки</w:t>
      </w:r>
      <w:r w:rsidRPr="004C4A65">
        <w:rPr>
          <w:spacing w:val="16"/>
        </w:rPr>
        <w:t xml:space="preserve"> </w:t>
      </w:r>
      <w:r w:rsidRPr="004C4A65">
        <w:t>схемы</w:t>
      </w:r>
      <w:r w:rsidRPr="004C4A65">
        <w:rPr>
          <w:spacing w:val="14"/>
        </w:rPr>
        <w:t xml:space="preserve"> </w:t>
      </w:r>
      <w:r w:rsidRPr="004C4A65">
        <w:t>теплоснабжения</w:t>
      </w:r>
      <w:r w:rsidRPr="004C4A65">
        <w:rPr>
          <w:spacing w:val="19"/>
        </w:rPr>
        <w:t xml:space="preserve"> </w:t>
      </w:r>
      <w:r w:rsidRPr="004C4A65">
        <w:t>Каменского</w:t>
      </w:r>
      <w:r w:rsidRPr="004C4A65">
        <w:rPr>
          <w:spacing w:val="16"/>
        </w:rPr>
        <w:t xml:space="preserve"> </w:t>
      </w:r>
      <w:r w:rsidRPr="004C4A65">
        <w:t>сельсовета</w:t>
      </w:r>
      <w:r w:rsidRPr="004C4A65">
        <w:rPr>
          <w:spacing w:val="15"/>
        </w:rPr>
        <w:t xml:space="preserve"> </w:t>
      </w:r>
      <w:r w:rsidRPr="004C4A65">
        <w:t>до</w:t>
      </w:r>
      <w:r w:rsidRPr="004C4A65">
        <w:rPr>
          <w:spacing w:val="14"/>
        </w:rPr>
        <w:t xml:space="preserve"> </w:t>
      </w:r>
      <w:r w:rsidRPr="004C4A65">
        <w:t>2041</w:t>
      </w:r>
      <w:r w:rsidRPr="004C4A65">
        <w:rPr>
          <w:spacing w:val="15"/>
        </w:rPr>
        <w:t xml:space="preserve"> </w:t>
      </w:r>
      <w:r w:rsidRPr="004C4A65">
        <w:t>года</w:t>
      </w:r>
      <w:r w:rsidRPr="004C4A65">
        <w:rPr>
          <w:spacing w:val="13"/>
        </w:rPr>
        <w:t xml:space="preserve"> </w:t>
      </w:r>
      <w:r w:rsidRPr="004C4A65">
        <w:t>являются: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ind w:left="142" w:firstLine="711"/>
        <w:rPr>
          <w:sz w:val="24"/>
          <w:szCs w:val="24"/>
        </w:rPr>
      </w:pPr>
      <w:r w:rsidRPr="004C4A65">
        <w:rPr>
          <w:sz w:val="24"/>
        </w:rPr>
        <w:t>Генеральный</w:t>
      </w:r>
      <w:r w:rsidRPr="004C4A65">
        <w:rPr>
          <w:spacing w:val="17"/>
          <w:sz w:val="24"/>
        </w:rPr>
        <w:t xml:space="preserve"> </w:t>
      </w:r>
      <w:r w:rsidRPr="004C4A65">
        <w:rPr>
          <w:sz w:val="24"/>
        </w:rPr>
        <w:t>план</w:t>
      </w:r>
      <w:r w:rsidRPr="004C4A65">
        <w:rPr>
          <w:spacing w:val="18"/>
          <w:sz w:val="24"/>
        </w:rPr>
        <w:t xml:space="preserve"> </w:t>
      </w:r>
      <w:r w:rsidRPr="004C4A65">
        <w:rPr>
          <w:sz w:val="24"/>
        </w:rPr>
        <w:t>Каменского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сельсовета</w:t>
      </w:r>
      <w:r w:rsidRPr="004C4A65">
        <w:rPr>
          <w:spacing w:val="17"/>
          <w:sz w:val="24"/>
        </w:rPr>
        <w:t xml:space="preserve"> </w:t>
      </w:r>
      <w:r w:rsidRPr="004C4A65">
        <w:rPr>
          <w:sz w:val="24"/>
        </w:rPr>
        <w:t>2018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г.,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том</w:t>
      </w:r>
      <w:r w:rsidRPr="004C4A65">
        <w:rPr>
          <w:spacing w:val="12"/>
          <w:sz w:val="24"/>
        </w:rPr>
        <w:t xml:space="preserve"> </w:t>
      </w:r>
      <w:r w:rsidRPr="004C4A65">
        <w:rPr>
          <w:sz w:val="24"/>
        </w:rPr>
        <w:t>числе</w:t>
      </w:r>
      <w:r w:rsidRPr="004C4A65">
        <w:rPr>
          <w:spacing w:val="19"/>
          <w:sz w:val="24"/>
        </w:rPr>
        <w:t xml:space="preserve"> </w:t>
      </w:r>
      <w:r w:rsidRPr="004C4A65">
        <w:rPr>
          <w:sz w:val="24"/>
        </w:rPr>
        <w:t>«Том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1.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Положения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о</w:t>
      </w:r>
      <w:r w:rsidRPr="004C4A65">
        <w:rPr>
          <w:spacing w:val="13"/>
          <w:sz w:val="24"/>
        </w:rPr>
        <w:t xml:space="preserve"> </w:t>
      </w:r>
      <w:r w:rsidRPr="004C4A65">
        <w:rPr>
          <w:sz w:val="24"/>
          <w:szCs w:val="24"/>
        </w:rPr>
        <w:t>территориальном</w:t>
      </w:r>
      <w:r w:rsidRPr="004C4A65">
        <w:rPr>
          <w:spacing w:val="-4"/>
          <w:sz w:val="24"/>
          <w:szCs w:val="24"/>
        </w:rPr>
        <w:t xml:space="preserve"> </w:t>
      </w:r>
      <w:r w:rsidRPr="004C4A65">
        <w:rPr>
          <w:sz w:val="24"/>
          <w:szCs w:val="24"/>
        </w:rPr>
        <w:t>планировании»</w:t>
      </w:r>
      <w:r w:rsidRPr="004C4A65">
        <w:rPr>
          <w:spacing w:val="2"/>
          <w:sz w:val="24"/>
          <w:szCs w:val="24"/>
        </w:rPr>
        <w:t xml:space="preserve"> </w:t>
      </w:r>
      <w:r w:rsidRPr="004C4A65">
        <w:rPr>
          <w:sz w:val="24"/>
          <w:szCs w:val="24"/>
        </w:rPr>
        <w:t>и</w:t>
      </w:r>
      <w:r w:rsidRPr="004C4A65">
        <w:rPr>
          <w:spacing w:val="2"/>
          <w:sz w:val="24"/>
          <w:szCs w:val="24"/>
        </w:rPr>
        <w:t xml:space="preserve"> </w:t>
      </w:r>
      <w:r w:rsidRPr="004C4A65">
        <w:rPr>
          <w:sz w:val="24"/>
          <w:szCs w:val="24"/>
        </w:rPr>
        <w:t>«Том</w:t>
      </w:r>
      <w:r w:rsidRPr="004C4A65">
        <w:rPr>
          <w:spacing w:val="-4"/>
          <w:sz w:val="24"/>
          <w:szCs w:val="24"/>
        </w:rPr>
        <w:t xml:space="preserve"> </w:t>
      </w:r>
      <w:r w:rsidRPr="004C4A65">
        <w:rPr>
          <w:sz w:val="24"/>
          <w:szCs w:val="24"/>
        </w:rPr>
        <w:t>2.</w:t>
      </w:r>
      <w:r w:rsidRPr="004C4A65">
        <w:rPr>
          <w:spacing w:val="-2"/>
          <w:sz w:val="24"/>
          <w:szCs w:val="24"/>
        </w:rPr>
        <w:t xml:space="preserve"> </w:t>
      </w:r>
      <w:r w:rsidRPr="004C4A65">
        <w:rPr>
          <w:sz w:val="24"/>
          <w:szCs w:val="24"/>
        </w:rPr>
        <w:t>Материалы</w:t>
      </w:r>
      <w:r w:rsidRPr="004C4A65">
        <w:rPr>
          <w:spacing w:val="-4"/>
          <w:sz w:val="24"/>
          <w:szCs w:val="24"/>
        </w:rPr>
        <w:t xml:space="preserve"> </w:t>
      </w:r>
      <w:r w:rsidRPr="004C4A65">
        <w:rPr>
          <w:sz w:val="24"/>
          <w:szCs w:val="24"/>
        </w:rPr>
        <w:t>по</w:t>
      </w:r>
      <w:r w:rsidRPr="004C4A65">
        <w:rPr>
          <w:spacing w:val="-3"/>
          <w:sz w:val="24"/>
          <w:szCs w:val="24"/>
        </w:rPr>
        <w:t xml:space="preserve"> </w:t>
      </w:r>
      <w:r w:rsidRPr="004C4A65">
        <w:rPr>
          <w:sz w:val="24"/>
          <w:szCs w:val="24"/>
        </w:rPr>
        <w:t>обоснованию»;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6" w:firstLine="708"/>
        <w:rPr>
          <w:sz w:val="24"/>
        </w:rPr>
      </w:pPr>
      <w:r w:rsidRPr="004C4A65">
        <w:rPr>
          <w:sz w:val="24"/>
        </w:rPr>
        <w:t>Схема</w:t>
      </w:r>
      <w:r w:rsidRPr="004C4A65">
        <w:rPr>
          <w:spacing w:val="52"/>
          <w:sz w:val="24"/>
        </w:rPr>
        <w:t xml:space="preserve"> </w:t>
      </w:r>
      <w:r w:rsidRPr="004C4A65">
        <w:rPr>
          <w:sz w:val="24"/>
        </w:rPr>
        <w:t>теплоснабжения</w:t>
      </w:r>
      <w:r w:rsidRPr="004C4A65">
        <w:rPr>
          <w:spacing w:val="57"/>
          <w:sz w:val="24"/>
        </w:rPr>
        <w:t xml:space="preserve"> </w:t>
      </w:r>
      <w:r w:rsidRPr="004C4A65">
        <w:rPr>
          <w:sz w:val="24"/>
        </w:rPr>
        <w:t>Каменского</w:t>
      </w:r>
      <w:r w:rsidRPr="004C4A65">
        <w:rPr>
          <w:spacing w:val="55"/>
          <w:sz w:val="24"/>
        </w:rPr>
        <w:t xml:space="preserve"> </w:t>
      </w:r>
      <w:r w:rsidRPr="004C4A65">
        <w:rPr>
          <w:sz w:val="24"/>
        </w:rPr>
        <w:t>сельсовета</w:t>
      </w:r>
      <w:r w:rsidRPr="004C4A65">
        <w:rPr>
          <w:spacing w:val="54"/>
          <w:sz w:val="24"/>
        </w:rPr>
        <w:t xml:space="preserve"> </w:t>
      </w:r>
      <w:r w:rsidRPr="004C4A65">
        <w:rPr>
          <w:sz w:val="24"/>
        </w:rPr>
        <w:t>Новосибирского</w:t>
      </w:r>
      <w:r w:rsidRPr="004C4A65">
        <w:rPr>
          <w:spacing w:val="54"/>
          <w:sz w:val="24"/>
        </w:rPr>
        <w:t xml:space="preserve"> </w:t>
      </w:r>
      <w:r w:rsidRPr="004C4A65">
        <w:rPr>
          <w:sz w:val="24"/>
        </w:rPr>
        <w:t>района</w:t>
      </w:r>
      <w:r w:rsidRPr="004C4A65">
        <w:rPr>
          <w:spacing w:val="53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области на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2020-2040 гг. (№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ТО-12-СТ.234-21);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3" w:firstLine="708"/>
        <w:rPr>
          <w:sz w:val="24"/>
        </w:rPr>
      </w:pPr>
      <w:r w:rsidRPr="004C4A65">
        <w:rPr>
          <w:sz w:val="24"/>
        </w:rPr>
        <w:t>Схема</w:t>
      </w:r>
      <w:r w:rsidRPr="004C4A65">
        <w:rPr>
          <w:spacing w:val="31"/>
          <w:sz w:val="24"/>
        </w:rPr>
        <w:t xml:space="preserve"> </w:t>
      </w:r>
      <w:r w:rsidRPr="004C4A65">
        <w:rPr>
          <w:sz w:val="24"/>
        </w:rPr>
        <w:t>водоснабжения</w:t>
      </w:r>
      <w:r w:rsidRPr="004C4A65">
        <w:rPr>
          <w:spacing w:val="32"/>
          <w:sz w:val="24"/>
        </w:rPr>
        <w:t xml:space="preserve"> </w:t>
      </w:r>
      <w:r w:rsidRPr="004C4A65">
        <w:rPr>
          <w:sz w:val="24"/>
        </w:rPr>
        <w:t>села</w:t>
      </w:r>
      <w:r w:rsidRPr="004C4A65">
        <w:rPr>
          <w:spacing w:val="34"/>
          <w:sz w:val="24"/>
        </w:rPr>
        <w:t xml:space="preserve"> </w:t>
      </w:r>
      <w:r w:rsidRPr="004C4A65">
        <w:rPr>
          <w:sz w:val="24"/>
        </w:rPr>
        <w:t>Каменка</w:t>
      </w:r>
      <w:r w:rsidRPr="004C4A65">
        <w:rPr>
          <w:spacing w:val="33"/>
          <w:sz w:val="24"/>
        </w:rPr>
        <w:t xml:space="preserve"> </w:t>
      </w:r>
      <w:r w:rsidRPr="004C4A65">
        <w:rPr>
          <w:sz w:val="24"/>
        </w:rPr>
        <w:t>Новосибирского</w:t>
      </w:r>
      <w:r w:rsidRPr="004C4A65">
        <w:rPr>
          <w:spacing w:val="33"/>
          <w:sz w:val="24"/>
        </w:rPr>
        <w:t xml:space="preserve"> </w:t>
      </w:r>
      <w:r w:rsidRPr="004C4A65">
        <w:rPr>
          <w:sz w:val="24"/>
        </w:rPr>
        <w:t>района</w:t>
      </w:r>
      <w:r w:rsidRPr="004C4A65">
        <w:rPr>
          <w:spacing w:val="31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33"/>
          <w:sz w:val="24"/>
        </w:rPr>
        <w:t xml:space="preserve"> </w:t>
      </w:r>
      <w:r w:rsidRPr="004C4A65">
        <w:rPr>
          <w:sz w:val="24"/>
        </w:rPr>
        <w:t>области</w:t>
      </w:r>
      <w:r w:rsidRPr="004C4A65">
        <w:rPr>
          <w:spacing w:val="36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2014-2017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гг.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и на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период до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2023 г.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(№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СВ-22/2013-051-2014);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7" w:firstLine="708"/>
        <w:rPr>
          <w:sz w:val="24"/>
        </w:rPr>
      </w:pPr>
      <w:r w:rsidRPr="004C4A65">
        <w:rPr>
          <w:sz w:val="24"/>
        </w:rPr>
        <w:t>Схема</w:t>
      </w:r>
      <w:r w:rsidRPr="004C4A65">
        <w:rPr>
          <w:spacing w:val="44"/>
          <w:sz w:val="24"/>
        </w:rPr>
        <w:t xml:space="preserve"> </w:t>
      </w:r>
      <w:r w:rsidRPr="004C4A65">
        <w:rPr>
          <w:sz w:val="24"/>
        </w:rPr>
        <w:t>водоснабжения</w:t>
      </w:r>
      <w:r w:rsidRPr="004C4A65">
        <w:rPr>
          <w:spacing w:val="46"/>
          <w:sz w:val="24"/>
        </w:rPr>
        <w:t xml:space="preserve"> </w:t>
      </w:r>
      <w:r w:rsidRPr="004C4A65">
        <w:rPr>
          <w:sz w:val="24"/>
        </w:rPr>
        <w:t>поселка</w:t>
      </w:r>
      <w:r w:rsidRPr="004C4A65">
        <w:rPr>
          <w:spacing w:val="48"/>
          <w:sz w:val="24"/>
        </w:rPr>
        <w:t xml:space="preserve"> </w:t>
      </w:r>
      <w:r w:rsidRPr="004C4A65">
        <w:rPr>
          <w:sz w:val="24"/>
        </w:rPr>
        <w:t>Восход</w:t>
      </w:r>
      <w:r w:rsidRPr="004C4A65">
        <w:rPr>
          <w:spacing w:val="47"/>
          <w:sz w:val="24"/>
        </w:rPr>
        <w:t xml:space="preserve"> </w:t>
      </w:r>
      <w:r w:rsidRPr="004C4A65">
        <w:rPr>
          <w:sz w:val="24"/>
        </w:rPr>
        <w:t>Новосибирского</w:t>
      </w:r>
      <w:r w:rsidRPr="004C4A65">
        <w:rPr>
          <w:spacing w:val="46"/>
          <w:sz w:val="24"/>
        </w:rPr>
        <w:t xml:space="preserve"> </w:t>
      </w:r>
      <w:r w:rsidRPr="004C4A65">
        <w:rPr>
          <w:sz w:val="24"/>
        </w:rPr>
        <w:t>района</w:t>
      </w:r>
      <w:r w:rsidRPr="004C4A65">
        <w:rPr>
          <w:spacing w:val="45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46"/>
          <w:sz w:val="24"/>
        </w:rPr>
        <w:t xml:space="preserve"> </w:t>
      </w:r>
      <w:r w:rsidRPr="004C4A65">
        <w:rPr>
          <w:sz w:val="24"/>
        </w:rPr>
        <w:t>области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(№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СВ-21/2013-048-2014);</w:t>
      </w:r>
    </w:p>
    <w:p w:rsidR="004A2A87" w:rsidRPr="004C4A65" w:rsidRDefault="006A25F0" w:rsidP="008013CC">
      <w:pPr>
        <w:pStyle w:val="a3"/>
        <w:ind w:left="232" w:right="166" w:firstLine="708"/>
      </w:pPr>
      <w:r w:rsidRPr="004C4A65">
        <w:t>Схема</w:t>
      </w:r>
      <w:r w:rsidRPr="004C4A65">
        <w:rPr>
          <w:spacing w:val="16"/>
        </w:rPr>
        <w:t xml:space="preserve"> </w:t>
      </w:r>
      <w:r w:rsidRPr="004C4A65">
        <w:t>водоснабжения</w:t>
      </w:r>
      <w:r w:rsidRPr="004C4A65">
        <w:rPr>
          <w:spacing w:val="19"/>
        </w:rPr>
        <w:t xml:space="preserve"> </w:t>
      </w:r>
      <w:r w:rsidRPr="004C4A65">
        <w:t>поселка</w:t>
      </w:r>
      <w:r w:rsidRPr="004C4A65">
        <w:rPr>
          <w:spacing w:val="16"/>
        </w:rPr>
        <w:t xml:space="preserve"> </w:t>
      </w:r>
      <w:r w:rsidRPr="004C4A65">
        <w:t>Советский</w:t>
      </w:r>
      <w:r w:rsidRPr="004C4A65">
        <w:rPr>
          <w:spacing w:val="20"/>
        </w:rPr>
        <w:t xml:space="preserve"> </w:t>
      </w:r>
      <w:r w:rsidRPr="004C4A65">
        <w:t>Новосибирского</w:t>
      </w:r>
      <w:r w:rsidRPr="004C4A65">
        <w:rPr>
          <w:spacing w:val="18"/>
        </w:rPr>
        <w:t xml:space="preserve"> </w:t>
      </w:r>
      <w:r w:rsidRPr="004C4A65">
        <w:t>района</w:t>
      </w:r>
      <w:r w:rsidRPr="004C4A65">
        <w:rPr>
          <w:spacing w:val="16"/>
        </w:rPr>
        <w:t xml:space="preserve"> </w:t>
      </w:r>
      <w:r w:rsidRPr="004C4A65">
        <w:t>Новосибирской</w:t>
      </w:r>
      <w:r w:rsidRPr="004C4A65">
        <w:rPr>
          <w:spacing w:val="18"/>
        </w:rPr>
        <w:t xml:space="preserve"> </w:t>
      </w:r>
      <w:r w:rsidRPr="004C4A65">
        <w:t>области</w:t>
      </w:r>
      <w:r w:rsidRPr="004C4A65">
        <w:rPr>
          <w:spacing w:val="-57"/>
        </w:rPr>
        <w:t xml:space="preserve"> </w:t>
      </w:r>
      <w:r w:rsidRPr="004C4A65">
        <w:t>(№</w:t>
      </w:r>
      <w:r w:rsidRPr="004C4A65">
        <w:rPr>
          <w:spacing w:val="-2"/>
        </w:rPr>
        <w:t xml:space="preserve"> </w:t>
      </w:r>
      <w:r w:rsidRPr="004C4A65">
        <w:t>СВ-20/2013-049-2014);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0" w:firstLine="708"/>
        <w:jc w:val="both"/>
        <w:rPr>
          <w:sz w:val="24"/>
        </w:rPr>
      </w:pPr>
      <w:r w:rsidRPr="004C4A65">
        <w:rPr>
          <w:sz w:val="24"/>
        </w:rPr>
        <w:t>Схема территориального планирования Новосибирск</w:t>
      </w:r>
      <w:r w:rsidR="00B5666C" w:rsidRPr="004C4A65">
        <w:rPr>
          <w:sz w:val="24"/>
        </w:rPr>
        <w:t>ой агломерации Новосибирской об</w:t>
      </w:r>
      <w:r w:rsidRPr="004C4A65">
        <w:rPr>
          <w:sz w:val="24"/>
        </w:rPr>
        <w:t>ласти, утв. Постановлением правительства Новосибирской области от 28 апреля 2014 года № 186-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п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(с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изм. на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14.04.2020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г.).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4" w:firstLine="708"/>
        <w:jc w:val="both"/>
        <w:rPr>
          <w:sz w:val="24"/>
        </w:rPr>
      </w:pPr>
      <w:r w:rsidRPr="004C4A65">
        <w:rPr>
          <w:sz w:val="24"/>
        </w:rPr>
        <w:t>Государственная программа Новосибирской области «Жилищно-коммунальное хозяйство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области»;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4" w:firstLine="708"/>
        <w:jc w:val="both"/>
        <w:rPr>
          <w:sz w:val="24"/>
        </w:rPr>
      </w:pPr>
      <w:r w:rsidRPr="004C4A65">
        <w:rPr>
          <w:sz w:val="24"/>
        </w:rPr>
        <w:t>Стратегия социально-экономического развития Новосибирского района Новосибирской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области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до 2030 г.;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4" w:firstLine="708"/>
        <w:jc w:val="both"/>
        <w:rPr>
          <w:sz w:val="24"/>
        </w:rPr>
      </w:pPr>
      <w:r w:rsidRPr="004C4A65">
        <w:rPr>
          <w:sz w:val="24"/>
        </w:rPr>
        <w:t>Комплексная программа социально-экономического р</w:t>
      </w:r>
      <w:r w:rsidR="00B5666C" w:rsidRPr="004C4A65">
        <w:rPr>
          <w:sz w:val="24"/>
        </w:rPr>
        <w:t>азвития муниципального образова</w:t>
      </w:r>
      <w:r w:rsidRPr="004C4A65">
        <w:rPr>
          <w:sz w:val="24"/>
        </w:rPr>
        <w:t>ния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Каменского сельсовета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2013-2025 годы;</w:t>
      </w:r>
    </w:p>
    <w:p w:rsidR="004A2A87" w:rsidRPr="004C4A65" w:rsidRDefault="006A25F0">
      <w:pPr>
        <w:pStyle w:val="a5"/>
        <w:numPr>
          <w:ilvl w:val="0"/>
          <w:numId w:val="62"/>
        </w:numPr>
        <w:tabs>
          <w:tab w:val="left" w:pos="1081"/>
        </w:tabs>
        <w:spacing w:line="276" w:lineRule="auto"/>
        <w:ind w:right="305" w:firstLine="708"/>
        <w:jc w:val="both"/>
        <w:rPr>
          <w:sz w:val="24"/>
        </w:rPr>
      </w:pPr>
      <w:r w:rsidRPr="004C4A65">
        <w:rPr>
          <w:sz w:val="24"/>
        </w:rPr>
        <w:t>Программа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комплексного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развития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систем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коммунальной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инфраструктуры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Каменского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сельсовета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2020-2030 гг.;</w:t>
      </w:r>
    </w:p>
    <w:p w:rsidR="004A2A87" w:rsidRPr="004C4A65" w:rsidRDefault="006A25F0">
      <w:pPr>
        <w:pStyle w:val="a5"/>
        <w:numPr>
          <w:ilvl w:val="0"/>
          <w:numId w:val="62"/>
        </w:numPr>
        <w:tabs>
          <w:tab w:val="left" w:pos="1081"/>
        </w:tabs>
        <w:spacing w:line="272" w:lineRule="exact"/>
        <w:ind w:left="1080"/>
        <w:jc w:val="both"/>
        <w:rPr>
          <w:sz w:val="24"/>
        </w:rPr>
      </w:pPr>
      <w:r w:rsidRPr="004C4A65">
        <w:rPr>
          <w:sz w:val="24"/>
        </w:rPr>
        <w:t>Схема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газоснабжения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Новосибирского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района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области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1163-СХ;</w:t>
      </w:r>
    </w:p>
    <w:p w:rsidR="004A2A87" w:rsidRPr="004C4A65" w:rsidRDefault="006A25F0">
      <w:pPr>
        <w:pStyle w:val="a5"/>
        <w:numPr>
          <w:ilvl w:val="0"/>
          <w:numId w:val="62"/>
        </w:numPr>
        <w:tabs>
          <w:tab w:val="left" w:pos="1081"/>
        </w:tabs>
        <w:spacing w:before="11" w:line="252" w:lineRule="auto"/>
        <w:ind w:right="304" w:firstLine="708"/>
        <w:jc w:val="both"/>
        <w:rPr>
          <w:sz w:val="24"/>
        </w:rPr>
      </w:pPr>
      <w:r w:rsidRPr="004C4A65">
        <w:rPr>
          <w:sz w:val="24"/>
        </w:rPr>
        <w:t xml:space="preserve">Муниципальная программа Новосибирского района </w:t>
      </w:r>
      <w:r w:rsidR="00B5666C" w:rsidRPr="004C4A65">
        <w:rPr>
          <w:sz w:val="24"/>
        </w:rPr>
        <w:t>Новосибирской области «Газифика</w:t>
      </w:r>
      <w:r w:rsidRPr="004C4A65">
        <w:rPr>
          <w:sz w:val="24"/>
        </w:rPr>
        <w:t>ция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территории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Новосибирского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района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Новосибирской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области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2019</w:t>
      </w:r>
      <w:r w:rsidRPr="004C4A65">
        <w:rPr>
          <w:spacing w:val="4"/>
          <w:sz w:val="24"/>
        </w:rPr>
        <w:t xml:space="preserve"> </w:t>
      </w:r>
      <w:r w:rsidRPr="004C4A65">
        <w:rPr>
          <w:sz w:val="24"/>
        </w:rPr>
        <w:t>-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2023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годах»;</w:t>
      </w:r>
    </w:p>
    <w:p w:rsidR="004A2A87" w:rsidRPr="004C4A65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299" w:firstLine="708"/>
        <w:jc w:val="both"/>
        <w:rPr>
          <w:sz w:val="24"/>
        </w:rPr>
      </w:pPr>
      <w:r w:rsidRPr="004C4A65">
        <w:rPr>
          <w:sz w:val="24"/>
        </w:rPr>
        <w:lastRenderedPageBreak/>
        <w:t>Государственная программа Энергосбережение и повышение энергетической эффек</w:t>
      </w:r>
      <w:r w:rsidR="00B5666C" w:rsidRPr="004C4A65">
        <w:rPr>
          <w:sz w:val="24"/>
        </w:rPr>
        <w:t>тив</w:t>
      </w:r>
      <w:r w:rsidRPr="004C4A65">
        <w:rPr>
          <w:sz w:val="24"/>
        </w:rPr>
        <w:t>ности</w:t>
      </w:r>
      <w:r w:rsidRPr="004C4A65">
        <w:rPr>
          <w:spacing w:val="-1"/>
          <w:sz w:val="24"/>
        </w:rPr>
        <w:t xml:space="preserve"> </w:t>
      </w:r>
      <w:r w:rsidR="004C4A65" w:rsidRPr="004C4A65">
        <w:rPr>
          <w:sz w:val="24"/>
        </w:rPr>
        <w:t>Новосибирской области</w:t>
      </w:r>
      <w:r w:rsidRPr="004C4A65">
        <w:rPr>
          <w:sz w:val="24"/>
        </w:rPr>
        <w:t>.</w:t>
      </w:r>
    </w:p>
    <w:p w:rsidR="004A2A87" w:rsidRDefault="006A25F0" w:rsidP="008013CC">
      <w:pPr>
        <w:pStyle w:val="a3"/>
        <w:ind w:left="941"/>
        <w:jc w:val="both"/>
      </w:pPr>
      <w:r>
        <w:t>При</w:t>
      </w:r>
      <w:r>
        <w:rPr>
          <w:spacing w:val="-4"/>
        </w:rPr>
        <w:t xml:space="preserve"> </w:t>
      </w:r>
      <w:r>
        <w:t>разработке</w:t>
      </w:r>
      <w:r>
        <w:rPr>
          <w:spacing w:val="-4"/>
        </w:rPr>
        <w:t xml:space="preserve"> </w:t>
      </w:r>
      <w:r>
        <w:t>схемы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использовались: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3" w:firstLine="708"/>
        <w:jc w:val="both"/>
        <w:rPr>
          <w:sz w:val="24"/>
        </w:rPr>
      </w:pPr>
      <w:r>
        <w:rPr>
          <w:sz w:val="24"/>
        </w:rPr>
        <w:t>документы территориального планирования, карты град</w:t>
      </w:r>
      <w:r w:rsidR="00B5666C">
        <w:rPr>
          <w:sz w:val="24"/>
        </w:rPr>
        <w:t>остроительного зонирования, пуб</w:t>
      </w:r>
      <w:r>
        <w:rPr>
          <w:sz w:val="24"/>
        </w:rPr>
        <w:t>личные</w:t>
      </w:r>
      <w:r>
        <w:rPr>
          <w:spacing w:val="-3"/>
          <w:sz w:val="24"/>
        </w:rPr>
        <w:t xml:space="preserve"> </w:t>
      </w:r>
      <w:r>
        <w:rPr>
          <w:sz w:val="24"/>
        </w:rPr>
        <w:t>кадастровые</w:t>
      </w:r>
      <w:r>
        <w:rPr>
          <w:spacing w:val="-1"/>
          <w:sz w:val="24"/>
        </w:rPr>
        <w:t xml:space="preserve"> </w:t>
      </w:r>
      <w:r>
        <w:rPr>
          <w:sz w:val="24"/>
        </w:rPr>
        <w:t>карты и</w:t>
      </w:r>
      <w:r>
        <w:rPr>
          <w:spacing w:val="1"/>
          <w:sz w:val="24"/>
        </w:rPr>
        <w:t xml:space="preserve"> </w:t>
      </w:r>
      <w:r>
        <w:rPr>
          <w:sz w:val="24"/>
        </w:rPr>
        <w:t>др.;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2" w:firstLine="708"/>
        <w:jc w:val="both"/>
        <w:rPr>
          <w:sz w:val="24"/>
        </w:rPr>
      </w:pPr>
      <w:r>
        <w:rPr>
          <w:sz w:val="24"/>
        </w:rPr>
        <w:t>сведения о режимах потребления и уровне потерь тепло</w:t>
      </w:r>
      <w:r w:rsidR="00B5666C">
        <w:rPr>
          <w:sz w:val="24"/>
        </w:rPr>
        <w:t>вой энергии по материалам порта</w:t>
      </w:r>
      <w:r>
        <w:rPr>
          <w:sz w:val="24"/>
        </w:rPr>
        <w:t>ла Департамента по тарифам Новосибирской области для публ</w:t>
      </w:r>
      <w:r w:rsidR="00B5666C">
        <w:rPr>
          <w:sz w:val="24"/>
        </w:rPr>
        <w:t>икации сведений, подлежащих сво</w:t>
      </w:r>
      <w:r>
        <w:rPr>
          <w:sz w:val="24"/>
        </w:rPr>
        <w:t>бодному доступу в рамках стандарта раскрытия информации теплоснабжающими организациями</w:t>
      </w:r>
      <w:r>
        <w:rPr>
          <w:spacing w:val="1"/>
          <w:sz w:val="24"/>
        </w:rPr>
        <w:t xml:space="preserve"> </w:t>
      </w:r>
      <w:r>
        <w:rPr>
          <w:sz w:val="24"/>
        </w:rPr>
        <w:t>МУП</w:t>
      </w:r>
      <w:r>
        <w:rPr>
          <w:spacing w:val="-2"/>
          <w:sz w:val="24"/>
        </w:rPr>
        <w:t xml:space="preserve"> </w:t>
      </w:r>
      <w:r>
        <w:rPr>
          <w:sz w:val="24"/>
        </w:rPr>
        <w:t>ЖКХ «Восход»,</w:t>
      </w:r>
      <w:r>
        <w:rPr>
          <w:spacing w:val="1"/>
          <w:sz w:val="24"/>
        </w:rPr>
        <w:t xml:space="preserve"> </w:t>
      </w:r>
      <w:r>
        <w:rPr>
          <w:sz w:val="24"/>
        </w:rPr>
        <w:t>ООО</w:t>
      </w:r>
      <w:r>
        <w:rPr>
          <w:spacing w:val="3"/>
          <w:sz w:val="24"/>
        </w:rPr>
        <w:t xml:space="preserve"> </w:t>
      </w:r>
      <w:r>
        <w:rPr>
          <w:sz w:val="24"/>
        </w:rPr>
        <w:t>«Технофорум»,</w:t>
      </w:r>
      <w:r>
        <w:rPr>
          <w:spacing w:val="5"/>
          <w:sz w:val="24"/>
        </w:rPr>
        <w:t xml:space="preserve"> </w:t>
      </w:r>
      <w:r>
        <w:rPr>
          <w:sz w:val="24"/>
        </w:rPr>
        <w:t>ООО</w:t>
      </w:r>
      <w:r>
        <w:rPr>
          <w:spacing w:val="2"/>
          <w:sz w:val="24"/>
        </w:rPr>
        <w:t xml:space="preserve"> </w:t>
      </w:r>
      <w:r>
        <w:rPr>
          <w:sz w:val="24"/>
        </w:rPr>
        <w:t>«РСО</w:t>
      </w:r>
      <w:r>
        <w:rPr>
          <w:spacing w:val="-2"/>
          <w:sz w:val="24"/>
        </w:rPr>
        <w:t xml:space="preserve"> </w:t>
      </w:r>
      <w:r>
        <w:rPr>
          <w:sz w:val="24"/>
        </w:rPr>
        <w:t>Каменка»;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0" w:firstLine="708"/>
        <w:jc w:val="both"/>
        <w:rPr>
          <w:sz w:val="24"/>
        </w:rPr>
      </w:pPr>
      <w:r>
        <w:rPr>
          <w:sz w:val="24"/>
        </w:rPr>
        <w:t>разрешительная документация на объекты строительст</w:t>
      </w:r>
      <w:r w:rsidR="00B5666C">
        <w:rPr>
          <w:sz w:val="24"/>
        </w:rPr>
        <w:t>ва и ввода в эксплуатацию в Мик</w:t>
      </w:r>
      <w:r>
        <w:rPr>
          <w:sz w:val="24"/>
        </w:rPr>
        <w:t>рорайоне</w:t>
      </w:r>
      <w:r>
        <w:rPr>
          <w:spacing w:val="2"/>
          <w:sz w:val="24"/>
        </w:rPr>
        <w:t xml:space="preserve"> </w:t>
      </w:r>
      <w:r>
        <w:rPr>
          <w:sz w:val="24"/>
        </w:rPr>
        <w:t>«Олимпийской Славы»</w:t>
      </w:r>
      <w:r>
        <w:rPr>
          <w:spacing w:val="-8"/>
          <w:sz w:val="24"/>
        </w:rPr>
        <w:t xml:space="preserve"> </w:t>
      </w:r>
      <w:r w:rsidR="00711D51">
        <w:rPr>
          <w:sz w:val="24"/>
        </w:rPr>
        <w:t>с.</w:t>
      </w:r>
      <w:r>
        <w:rPr>
          <w:sz w:val="24"/>
        </w:rPr>
        <w:t>Каменка;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1" w:firstLine="708"/>
        <w:jc w:val="both"/>
        <w:rPr>
          <w:sz w:val="24"/>
        </w:rPr>
      </w:pPr>
      <w:r>
        <w:rPr>
          <w:sz w:val="24"/>
        </w:rPr>
        <w:t>приказы Департамента по тарифам Новосибирской об</w:t>
      </w:r>
      <w:r w:rsidR="00B5666C">
        <w:rPr>
          <w:sz w:val="24"/>
        </w:rPr>
        <w:t>ласти об установлении долгосроч</w:t>
      </w:r>
      <w:r>
        <w:rPr>
          <w:sz w:val="24"/>
        </w:rPr>
        <w:t>ных параметров регулирования и тарифов тепловую энергию</w:t>
      </w:r>
      <w:r w:rsidR="00B5666C">
        <w:rPr>
          <w:sz w:val="24"/>
        </w:rPr>
        <w:t xml:space="preserve"> (мощность), поставляемую тепло</w:t>
      </w:r>
      <w:r>
        <w:rPr>
          <w:sz w:val="24"/>
        </w:rPr>
        <w:t>снабжающими организациями потребителям Новосибирского района Новосибирской области, на</w:t>
      </w:r>
      <w:r>
        <w:rPr>
          <w:spacing w:val="1"/>
          <w:sz w:val="24"/>
        </w:rPr>
        <w:t xml:space="preserve"> </w:t>
      </w:r>
      <w:r>
        <w:rPr>
          <w:sz w:val="24"/>
        </w:rPr>
        <w:t>долгосрочные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периоды регулирования;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right="303" w:firstLine="708"/>
        <w:jc w:val="both"/>
        <w:rPr>
          <w:sz w:val="24"/>
        </w:rPr>
      </w:pPr>
      <w:r>
        <w:rPr>
          <w:sz w:val="24"/>
        </w:rPr>
        <w:t>приказы Департамента по тарифам Новосибирской области об установлении тарифов на</w:t>
      </w:r>
      <w:r>
        <w:rPr>
          <w:spacing w:val="1"/>
          <w:sz w:val="24"/>
        </w:rPr>
        <w:t xml:space="preserve"> </w:t>
      </w:r>
      <w:r>
        <w:rPr>
          <w:sz w:val="24"/>
        </w:rPr>
        <w:t>горячую воду (горячее водоснабжение) для организаций, осуществляющих горячее водоснабжение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 Новосибирского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района</w:t>
      </w:r>
      <w:r>
        <w:rPr>
          <w:spacing w:val="-1"/>
          <w:sz w:val="24"/>
        </w:rPr>
        <w:t xml:space="preserve"> </w:t>
      </w:r>
      <w:r>
        <w:rPr>
          <w:sz w:val="24"/>
        </w:rPr>
        <w:t>Новосибирской области;</w:t>
      </w:r>
    </w:p>
    <w:p w:rsidR="004A2A87" w:rsidRDefault="006A25F0" w:rsidP="008013CC">
      <w:pPr>
        <w:pStyle w:val="a5"/>
        <w:numPr>
          <w:ilvl w:val="0"/>
          <w:numId w:val="62"/>
        </w:numPr>
        <w:tabs>
          <w:tab w:val="left" w:pos="1081"/>
        </w:tabs>
        <w:ind w:left="1080"/>
        <w:jc w:val="both"/>
        <w:rPr>
          <w:sz w:val="24"/>
        </w:rPr>
      </w:pPr>
      <w:r>
        <w:rPr>
          <w:sz w:val="24"/>
        </w:rPr>
        <w:t>акт</w:t>
      </w:r>
      <w:r>
        <w:rPr>
          <w:spacing w:val="-3"/>
          <w:sz w:val="24"/>
        </w:rPr>
        <w:t xml:space="preserve"> </w:t>
      </w:r>
      <w:r>
        <w:rPr>
          <w:sz w:val="24"/>
        </w:rPr>
        <w:t>(отчет)</w:t>
      </w:r>
      <w:r>
        <w:rPr>
          <w:spacing w:val="-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газовой</w:t>
      </w:r>
      <w:r>
        <w:rPr>
          <w:spacing w:val="-3"/>
          <w:sz w:val="24"/>
        </w:rPr>
        <w:t xml:space="preserve"> </w:t>
      </w:r>
      <w:r>
        <w:rPr>
          <w:sz w:val="24"/>
        </w:rPr>
        <w:t>блочно-модульной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котельной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МУП</w:t>
      </w:r>
      <w:r>
        <w:rPr>
          <w:spacing w:val="-3"/>
          <w:sz w:val="24"/>
        </w:rPr>
        <w:t xml:space="preserve"> </w:t>
      </w:r>
      <w:r>
        <w:rPr>
          <w:sz w:val="24"/>
        </w:rPr>
        <w:t>ЖКХ</w:t>
      </w:r>
      <w:r>
        <w:rPr>
          <w:spacing w:val="1"/>
          <w:sz w:val="24"/>
        </w:rPr>
        <w:t xml:space="preserve"> </w:t>
      </w:r>
      <w:r>
        <w:rPr>
          <w:sz w:val="24"/>
        </w:rPr>
        <w:t>«Восход».</w:t>
      </w:r>
    </w:p>
    <w:p w:rsidR="004A2A87" w:rsidRDefault="004A2A87">
      <w:pPr>
        <w:jc w:val="both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2"/>
        <w:spacing w:before="76"/>
        <w:ind w:left="3958"/>
      </w:pPr>
      <w:bookmarkStart w:id="1" w:name="_bookmark1"/>
      <w:bookmarkEnd w:id="1"/>
      <w:r>
        <w:lastRenderedPageBreak/>
        <w:t>СХЕМА</w:t>
      </w:r>
      <w:r>
        <w:rPr>
          <w:spacing w:val="-3"/>
        </w:rPr>
        <w:t xml:space="preserve"> </w:t>
      </w:r>
      <w:r>
        <w:t>ТЕПЛОСНАБЖЕНИЯ</w:t>
      </w:r>
    </w:p>
    <w:p w:rsidR="004A2A87" w:rsidRPr="008013CC" w:rsidRDefault="004A2A87">
      <w:pPr>
        <w:pStyle w:val="a3"/>
        <w:spacing w:before="6"/>
        <w:rPr>
          <w:b/>
        </w:rPr>
      </w:pPr>
    </w:p>
    <w:p w:rsidR="004A2A87" w:rsidRDefault="006A25F0">
      <w:pPr>
        <w:ind w:left="232" w:right="308" w:firstLine="708"/>
        <w:jc w:val="both"/>
        <w:rPr>
          <w:b/>
          <w:sz w:val="24"/>
        </w:rPr>
      </w:pPr>
      <w:bookmarkStart w:id="2" w:name="_bookmark2"/>
      <w:bookmarkEnd w:id="2"/>
      <w:r>
        <w:rPr>
          <w:b/>
          <w:sz w:val="24"/>
        </w:rPr>
        <w:t>Раздел 1. Показатели существующего и перспективного спроса на тепловую энергию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(мощность)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теплоноситель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установленных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границах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территории поселения</w:t>
      </w:r>
    </w:p>
    <w:p w:rsidR="004A2A87" w:rsidRPr="008013CC" w:rsidRDefault="004A2A87">
      <w:pPr>
        <w:pStyle w:val="a3"/>
        <w:spacing w:before="5"/>
        <w:rPr>
          <w:b/>
        </w:rPr>
      </w:pPr>
    </w:p>
    <w:p w:rsidR="004A2A87" w:rsidRDefault="006A25F0">
      <w:pPr>
        <w:pStyle w:val="a5"/>
        <w:numPr>
          <w:ilvl w:val="1"/>
          <w:numId w:val="61"/>
        </w:numPr>
        <w:tabs>
          <w:tab w:val="left" w:pos="1122"/>
        </w:tabs>
        <w:ind w:right="609" w:firstLine="225"/>
        <w:jc w:val="left"/>
        <w:rPr>
          <w:i/>
          <w:sz w:val="24"/>
        </w:rPr>
      </w:pPr>
      <w:bookmarkStart w:id="3" w:name="_bookmark3"/>
      <w:bookmarkEnd w:id="3"/>
      <w:r>
        <w:rPr>
          <w:i/>
          <w:sz w:val="24"/>
        </w:rPr>
        <w:t>Величины существующей отапливаемой площади строительных фондов и приросты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отапливаемой площади строительных фондов по расчетным элементам территориального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разделением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объектов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многоквартирные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дома,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индивидуальные</w:t>
      </w:r>
    </w:p>
    <w:p w:rsidR="004A2A87" w:rsidRDefault="006A25F0">
      <w:pPr>
        <w:ind w:left="722" w:right="427" w:hanging="353"/>
        <w:rPr>
          <w:i/>
          <w:sz w:val="24"/>
        </w:rPr>
      </w:pPr>
      <w:r>
        <w:rPr>
          <w:i/>
          <w:sz w:val="24"/>
        </w:rPr>
        <w:t>жилые дома, общественные здания и производственные здания промышленных предприятий по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этапам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первого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5-летнего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периода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последующие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5-летние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периоды</w:t>
      </w:r>
    </w:p>
    <w:p w:rsidR="004A2A87" w:rsidRPr="008013CC" w:rsidRDefault="004A2A87">
      <w:pPr>
        <w:pStyle w:val="a3"/>
        <w:spacing w:before="1"/>
        <w:rPr>
          <w:i/>
        </w:rPr>
      </w:pPr>
    </w:p>
    <w:p w:rsidR="004A2A87" w:rsidRDefault="006A25F0" w:rsidP="008013CC">
      <w:pPr>
        <w:pStyle w:val="a3"/>
        <w:ind w:left="232" w:right="301" w:firstLine="708"/>
        <w:jc w:val="both"/>
      </w:pPr>
      <w:r>
        <w:t>К перспективному спросу на тепловую мощность и тепловую энергию для теплоснабжения</w:t>
      </w:r>
      <w:r>
        <w:rPr>
          <w:spacing w:val="1"/>
        </w:rPr>
        <w:t xml:space="preserve"> </w:t>
      </w:r>
      <w:r>
        <w:t>относятся потребности всех объектов капитального строительс</w:t>
      </w:r>
      <w:r w:rsidR="00B5666C">
        <w:t>тва в тепловой мощности и тепло</w:t>
      </w:r>
      <w:r>
        <w:t>вой</w:t>
      </w:r>
      <w:r>
        <w:rPr>
          <w:spacing w:val="-3"/>
        </w:rPr>
        <w:t xml:space="preserve"> </w:t>
      </w:r>
      <w:r>
        <w:t>энергии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цели</w:t>
      </w:r>
      <w:r>
        <w:rPr>
          <w:spacing w:val="-1"/>
        </w:rPr>
        <w:t xml:space="preserve"> </w:t>
      </w:r>
      <w:r>
        <w:t>отопления,</w:t>
      </w:r>
      <w:r>
        <w:rPr>
          <w:spacing w:val="-3"/>
        </w:rPr>
        <w:t xml:space="preserve"> </w:t>
      </w:r>
      <w:r>
        <w:t>вентиляции,</w:t>
      </w:r>
      <w:r>
        <w:rPr>
          <w:spacing w:val="-2"/>
        </w:rPr>
        <w:t xml:space="preserve"> </w:t>
      </w:r>
      <w:r>
        <w:t>горячего</w:t>
      </w:r>
      <w:r>
        <w:rPr>
          <w:spacing w:val="-3"/>
        </w:rPr>
        <w:t xml:space="preserve"> </w:t>
      </w:r>
      <w:r>
        <w:t>водоснабжения и</w:t>
      </w:r>
      <w:r>
        <w:rPr>
          <w:spacing w:val="-3"/>
        </w:rPr>
        <w:t xml:space="preserve"> </w:t>
      </w:r>
      <w:r>
        <w:t>технологические</w:t>
      </w:r>
      <w:r>
        <w:rPr>
          <w:spacing w:val="-3"/>
        </w:rPr>
        <w:t xml:space="preserve"> </w:t>
      </w:r>
      <w:r>
        <w:t>нужды.</w:t>
      </w:r>
    </w:p>
    <w:p w:rsidR="004A2A87" w:rsidRDefault="006A25F0" w:rsidP="008013CC">
      <w:pPr>
        <w:pStyle w:val="a3"/>
        <w:spacing w:before="1"/>
        <w:ind w:left="232" w:right="310" w:firstLine="708"/>
        <w:jc w:val="both"/>
      </w:pPr>
      <w:r>
        <w:t>Единственным используемым видом теплоносителя является вода, теплоноситель в виде</w:t>
      </w:r>
      <w:r>
        <w:rPr>
          <w:spacing w:val="1"/>
        </w:rPr>
        <w:t xml:space="preserve"> </w:t>
      </w:r>
      <w:r>
        <w:t>водяного</w:t>
      </w:r>
      <w:r>
        <w:rPr>
          <w:spacing w:val="-1"/>
        </w:rPr>
        <w:t xml:space="preserve"> </w:t>
      </w:r>
      <w:r>
        <w:t>пара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используется.</w:t>
      </w:r>
      <w:r>
        <w:rPr>
          <w:spacing w:val="-1"/>
        </w:rPr>
        <w:t xml:space="preserve"> </w:t>
      </w:r>
      <w:r>
        <w:t>Открытые</w:t>
      </w:r>
      <w:r>
        <w:rPr>
          <w:spacing w:val="-3"/>
        </w:rPr>
        <w:t xml:space="preserve"> </w:t>
      </w:r>
      <w:r>
        <w:t>схемы</w:t>
      </w:r>
      <w:r>
        <w:rPr>
          <w:spacing w:val="-1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отсутствуют.</w:t>
      </w:r>
    </w:p>
    <w:p w:rsidR="004A2A87" w:rsidRDefault="006A25F0" w:rsidP="008013CC">
      <w:pPr>
        <w:pStyle w:val="a3"/>
        <w:ind w:left="232" w:right="301" w:firstLine="708"/>
        <w:jc w:val="both"/>
      </w:pPr>
      <w:r>
        <w:t>На территории Каменского сельсовета тепловая мощность и тепловая энергия используется</w:t>
      </w:r>
      <w:r>
        <w:rPr>
          <w:spacing w:val="1"/>
        </w:rPr>
        <w:t xml:space="preserve"> </w:t>
      </w:r>
      <w:r>
        <w:t>на отопление и вентиляцию. Тепловая мощность и энергия на ГВС и технологические нужды не</w:t>
      </w:r>
      <w:r>
        <w:rPr>
          <w:spacing w:val="1"/>
        </w:rPr>
        <w:t xml:space="preserve"> </w:t>
      </w:r>
      <w:r>
        <w:t>используется.</w:t>
      </w:r>
    </w:p>
    <w:p w:rsidR="004A2A87" w:rsidRDefault="006A25F0" w:rsidP="008013CC">
      <w:pPr>
        <w:pStyle w:val="a3"/>
        <w:ind w:left="232" w:right="307" w:firstLine="708"/>
        <w:jc w:val="both"/>
      </w:pPr>
      <w:r>
        <w:t>На</w:t>
      </w:r>
      <w:r>
        <w:rPr>
          <w:spacing w:val="45"/>
        </w:rPr>
        <w:t xml:space="preserve"> </w:t>
      </w:r>
      <w:r>
        <w:t>территории</w:t>
      </w:r>
      <w:r>
        <w:rPr>
          <w:spacing w:val="46"/>
        </w:rPr>
        <w:t xml:space="preserve"> </w:t>
      </w:r>
      <w:r>
        <w:t>Каменского</w:t>
      </w:r>
      <w:r>
        <w:rPr>
          <w:spacing w:val="48"/>
        </w:rPr>
        <w:t xml:space="preserve"> </w:t>
      </w:r>
      <w:r>
        <w:t>сельсовета</w:t>
      </w:r>
      <w:r>
        <w:rPr>
          <w:spacing w:val="46"/>
        </w:rPr>
        <w:t xml:space="preserve"> </w:t>
      </w:r>
      <w:r>
        <w:t>расположено</w:t>
      </w:r>
      <w:r>
        <w:rPr>
          <w:spacing w:val="47"/>
        </w:rPr>
        <w:t xml:space="preserve"> </w:t>
      </w:r>
      <w:r>
        <w:t>три</w:t>
      </w:r>
      <w:r>
        <w:rPr>
          <w:spacing w:val="45"/>
        </w:rPr>
        <w:t xml:space="preserve"> </w:t>
      </w:r>
      <w:r>
        <w:t>населенных</w:t>
      </w:r>
      <w:r>
        <w:rPr>
          <w:spacing w:val="46"/>
        </w:rPr>
        <w:t xml:space="preserve"> </w:t>
      </w:r>
      <w:r>
        <w:t>пункта:</w:t>
      </w:r>
      <w:r>
        <w:rPr>
          <w:spacing w:val="53"/>
        </w:rPr>
        <w:t xml:space="preserve"> </w:t>
      </w:r>
      <w:r>
        <w:t>с.Каменка,</w:t>
      </w:r>
      <w:r>
        <w:rPr>
          <w:spacing w:val="-57"/>
        </w:rPr>
        <w:t xml:space="preserve"> </w:t>
      </w:r>
      <w:r>
        <w:t>п.Восход и</w:t>
      </w:r>
      <w:r>
        <w:rPr>
          <w:spacing w:val="1"/>
        </w:rPr>
        <w:t xml:space="preserve"> </w:t>
      </w:r>
      <w:r>
        <w:t>п.Советский.</w:t>
      </w:r>
    </w:p>
    <w:p w:rsidR="004A2A87" w:rsidRPr="004C4A65" w:rsidRDefault="006A25F0" w:rsidP="008013CC">
      <w:pPr>
        <w:pStyle w:val="a3"/>
        <w:ind w:left="232" w:right="307" w:firstLine="708"/>
        <w:jc w:val="both"/>
      </w:pPr>
      <w:r w:rsidRPr="004C4A65">
        <w:t>Согласно</w:t>
      </w:r>
      <w:r w:rsidRPr="004C4A65">
        <w:rPr>
          <w:spacing w:val="1"/>
        </w:rPr>
        <w:t xml:space="preserve"> </w:t>
      </w:r>
      <w:r w:rsidRPr="004C4A65">
        <w:t>Комплексной</w:t>
      </w:r>
      <w:r w:rsidRPr="004C4A65">
        <w:rPr>
          <w:spacing w:val="1"/>
        </w:rPr>
        <w:t xml:space="preserve"> </w:t>
      </w:r>
      <w:r w:rsidRPr="004C4A65">
        <w:t>программе</w:t>
      </w:r>
      <w:r w:rsidRPr="004C4A65">
        <w:rPr>
          <w:spacing w:val="1"/>
        </w:rPr>
        <w:t xml:space="preserve"> </w:t>
      </w:r>
      <w:r w:rsidRPr="004C4A65">
        <w:t>социально-экономического</w:t>
      </w:r>
      <w:r w:rsidRPr="004C4A65">
        <w:rPr>
          <w:spacing w:val="1"/>
        </w:rPr>
        <w:t xml:space="preserve"> </w:t>
      </w:r>
      <w:r w:rsidRPr="004C4A65">
        <w:t>развития</w:t>
      </w:r>
      <w:r w:rsidRPr="004C4A65">
        <w:rPr>
          <w:spacing w:val="1"/>
        </w:rPr>
        <w:t xml:space="preserve"> </w:t>
      </w:r>
      <w:r w:rsidRPr="004C4A65">
        <w:t>муниципального</w:t>
      </w:r>
      <w:r w:rsidRPr="004C4A65">
        <w:rPr>
          <w:spacing w:val="-57"/>
        </w:rPr>
        <w:t xml:space="preserve"> </w:t>
      </w:r>
      <w:r w:rsidRPr="004C4A65">
        <w:t>образования Каменского сельсовета на 2013-2025 годы на тер</w:t>
      </w:r>
      <w:r w:rsidR="00B5666C" w:rsidRPr="004C4A65">
        <w:t>ритории муниципального образова</w:t>
      </w:r>
      <w:r w:rsidRPr="004C4A65">
        <w:t>ния Каменского сельсовета на конец 2011 г. жилищный фонд составил 50,8 тыс.м</w:t>
      </w:r>
      <w:r w:rsidRPr="004C4A65">
        <w:rPr>
          <w:vertAlign w:val="superscript"/>
        </w:rPr>
        <w:t>2</w:t>
      </w:r>
      <w:r w:rsidR="00B5666C" w:rsidRPr="004C4A65">
        <w:t xml:space="preserve"> общей площа</w:t>
      </w:r>
      <w:r w:rsidRPr="004C4A65">
        <w:t>ди. В среднем на одного жителя приходится 15,3 м</w:t>
      </w:r>
      <w:r w:rsidRPr="004C4A65">
        <w:rPr>
          <w:vertAlign w:val="superscript"/>
        </w:rPr>
        <w:t>2</w:t>
      </w:r>
      <w:r w:rsidRPr="004C4A65">
        <w:t xml:space="preserve"> площади.</w:t>
      </w:r>
      <w:r w:rsidR="00B5666C" w:rsidRPr="004C4A65">
        <w:t xml:space="preserve"> Муниципальный жилой фонд соста</w:t>
      </w:r>
      <w:r w:rsidRPr="004C4A65">
        <w:t>вил</w:t>
      </w:r>
      <w:r w:rsidRPr="004C4A65">
        <w:rPr>
          <w:spacing w:val="-2"/>
        </w:rPr>
        <w:t xml:space="preserve"> </w:t>
      </w:r>
      <w:r w:rsidRPr="004C4A65">
        <w:t>1,85 тыс.м</w:t>
      </w:r>
      <w:r w:rsidRPr="004C4A65">
        <w:rPr>
          <w:vertAlign w:val="superscript"/>
        </w:rPr>
        <w:t>2</w:t>
      </w:r>
      <w:r w:rsidRPr="004C4A65">
        <w:t xml:space="preserve"> и по сравнению</w:t>
      </w:r>
      <w:r w:rsidRPr="004C4A65">
        <w:rPr>
          <w:spacing w:val="-1"/>
        </w:rPr>
        <w:t xml:space="preserve"> </w:t>
      </w:r>
      <w:r w:rsidRPr="004C4A65">
        <w:t>с</w:t>
      </w:r>
      <w:r w:rsidRPr="004C4A65">
        <w:rPr>
          <w:spacing w:val="-1"/>
        </w:rPr>
        <w:t xml:space="preserve"> </w:t>
      </w:r>
      <w:r w:rsidRPr="004C4A65">
        <w:t>2008 годом увеличился на</w:t>
      </w:r>
      <w:r w:rsidRPr="004C4A65">
        <w:rPr>
          <w:spacing w:val="-1"/>
        </w:rPr>
        <w:t xml:space="preserve"> </w:t>
      </w:r>
      <w:r w:rsidRPr="004C4A65">
        <w:t>25%.</w:t>
      </w:r>
    </w:p>
    <w:p w:rsidR="004A2A87" w:rsidRPr="004C4A65" w:rsidRDefault="006A25F0" w:rsidP="008013CC">
      <w:pPr>
        <w:pStyle w:val="a3"/>
        <w:ind w:left="232" w:right="305" w:firstLine="708"/>
        <w:jc w:val="both"/>
      </w:pPr>
      <w:r w:rsidRPr="004C4A65">
        <w:t>Согласно</w:t>
      </w:r>
      <w:r w:rsidRPr="004C4A65">
        <w:rPr>
          <w:spacing w:val="1"/>
        </w:rPr>
        <w:t xml:space="preserve"> </w:t>
      </w:r>
      <w:r w:rsidRPr="004C4A65">
        <w:t>генеральному</w:t>
      </w:r>
      <w:r w:rsidRPr="004C4A65">
        <w:rPr>
          <w:spacing w:val="1"/>
        </w:rPr>
        <w:t xml:space="preserve"> </w:t>
      </w:r>
      <w:r w:rsidRPr="004C4A65">
        <w:t>плану</w:t>
      </w:r>
      <w:r w:rsidRPr="004C4A65">
        <w:rPr>
          <w:spacing w:val="1"/>
        </w:rPr>
        <w:t xml:space="preserve"> </w:t>
      </w:r>
      <w:r w:rsidRPr="004C4A65">
        <w:t>Каменского</w:t>
      </w:r>
      <w:r w:rsidRPr="004C4A65">
        <w:rPr>
          <w:spacing w:val="1"/>
        </w:rPr>
        <w:t xml:space="preserve"> </w:t>
      </w:r>
      <w:r w:rsidRPr="004C4A65">
        <w:t>сельсовета</w:t>
      </w:r>
      <w:r w:rsidRPr="004C4A65">
        <w:rPr>
          <w:spacing w:val="1"/>
        </w:rPr>
        <w:t xml:space="preserve"> </w:t>
      </w:r>
      <w:r w:rsidRPr="004C4A65">
        <w:t>распределение</w:t>
      </w:r>
      <w:r w:rsidRPr="004C4A65">
        <w:rPr>
          <w:spacing w:val="1"/>
        </w:rPr>
        <w:t xml:space="preserve"> </w:t>
      </w:r>
      <w:r w:rsidRPr="004C4A65">
        <w:t>жилищного</w:t>
      </w:r>
      <w:r w:rsidRPr="004C4A65">
        <w:rPr>
          <w:spacing w:val="1"/>
        </w:rPr>
        <w:t xml:space="preserve"> </w:t>
      </w:r>
      <w:r w:rsidRPr="004C4A65">
        <w:t>фонда</w:t>
      </w:r>
      <w:r w:rsidRPr="004C4A65">
        <w:rPr>
          <w:spacing w:val="-57"/>
        </w:rPr>
        <w:t xml:space="preserve"> </w:t>
      </w:r>
      <w:r w:rsidRPr="004C4A65">
        <w:t>приведено</w:t>
      </w:r>
      <w:r w:rsidRPr="004C4A65">
        <w:rPr>
          <w:spacing w:val="-1"/>
        </w:rPr>
        <w:t xml:space="preserve"> </w:t>
      </w:r>
      <w:r w:rsidRPr="004C4A65">
        <w:t>в таблице</w:t>
      </w:r>
      <w:r w:rsidRPr="004C4A65">
        <w:rPr>
          <w:spacing w:val="-1"/>
        </w:rPr>
        <w:t xml:space="preserve"> </w:t>
      </w:r>
      <w:r w:rsidRPr="004C4A65">
        <w:t>1.1.</w:t>
      </w:r>
    </w:p>
    <w:p w:rsidR="004A2A87" w:rsidRPr="004C4A65" w:rsidRDefault="006A25F0" w:rsidP="008013CC">
      <w:pPr>
        <w:pStyle w:val="a3"/>
        <w:ind w:left="941"/>
        <w:jc w:val="both"/>
      </w:pPr>
      <w:r w:rsidRPr="004C4A65">
        <w:t>К</w:t>
      </w:r>
      <w:r w:rsidRPr="004C4A65">
        <w:rPr>
          <w:spacing w:val="-2"/>
        </w:rPr>
        <w:t xml:space="preserve"> </w:t>
      </w:r>
      <w:r w:rsidRPr="004C4A65">
        <w:t>запланированным</w:t>
      </w:r>
      <w:r w:rsidRPr="004C4A65">
        <w:rPr>
          <w:spacing w:val="-4"/>
        </w:rPr>
        <w:t xml:space="preserve"> </w:t>
      </w:r>
      <w:r w:rsidRPr="004C4A65">
        <w:t>объектам</w:t>
      </w:r>
      <w:r w:rsidRPr="004C4A65">
        <w:rPr>
          <w:spacing w:val="-3"/>
        </w:rPr>
        <w:t xml:space="preserve"> </w:t>
      </w:r>
      <w:r w:rsidRPr="004C4A65">
        <w:t>в</w:t>
      </w:r>
      <w:r w:rsidRPr="004C4A65">
        <w:rPr>
          <w:spacing w:val="-3"/>
        </w:rPr>
        <w:t xml:space="preserve"> </w:t>
      </w:r>
      <w:r w:rsidR="00B5666C" w:rsidRPr="004C4A65">
        <w:t>с.</w:t>
      </w:r>
      <w:r w:rsidRPr="004C4A65">
        <w:t>Каменка</w:t>
      </w:r>
      <w:r w:rsidRPr="004C4A65">
        <w:rPr>
          <w:spacing w:val="-2"/>
        </w:rPr>
        <w:t xml:space="preserve"> </w:t>
      </w:r>
      <w:r w:rsidRPr="004C4A65">
        <w:t>относятся</w:t>
      </w:r>
      <w:r w:rsidRPr="004C4A65">
        <w:rPr>
          <w:spacing w:val="-1"/>
        </w:rPr>
        <w:t xml:space="preserve"> </w:t>
      </w:r>
      <w:r w:rsidRPr="004C4A65">
        <w:t>на</w:t>
      </w:r>
      <w:r w:rsidRPr="004C4A65">
        <w:rPr>
          <w:spacing w:val="-3"/>
        </w:rPr>
        <w:t xml:space="preserve"> </w:t>
      </w:r>
      <w:r w:rsidRPr="004C4A65">
        <w:t>1</w:t>
      </w:r>
      <w:r w:rsidRPr="004C4A65">
        <w:rPr>
          <w:spacing w:val="-2"/>
        </w:rPr>
        <w:t xml:space="preserve"> </w:t>
      </w:r>
      <w:r w:rsidRPr="004C4A65">
        <w:t>очередь:</w:t>
      </w:r>
    </w:p>
    <w:p w:rsidR="004A2A87" w:rsidRPr="004C4A65" w:rsidRDefault="007A7FD8" w:rsidP="007A7FD8">
      <w:pPr>
        <w:pStyle w:val="a3"/>
        <w:spacing w:before="40"/>
        <w:ind w:left="232" w:right="305" w:firstLine="708"/>
        <w:jc w:val="both"/>
      </w:pPr>
      <w:r>
        <w:t xml:space="preserve">- </w:t>
      </w:r>
      <w:r w:rsidR="006A25F0" w:rsidRPr="004C4A65">
        <w:t>объект</w:t>
      </w:r>
      <w:r w:rsidR="006A25F0" w:rsidRPr="004C4A65">
        <w:rPr>
          <w:spacing w:val="-3"/>
        </w:rPr>
        <w:t xml:space="preserve"> </w:t>
      </w:r>
      <w:r w:rsidR="006A25F0" w:rsidRPr="004C4A65">
        <w:t>общей</w:t>
      </w:r>
      <w:r w:rsidR="006A25F0" w:rsidRPr="004C4A65">
        <w:rPr>
          <w:spacing w:val="-2"/>
        </w:rPr>
        <w:t xml:space="preserve"> </w:t>
      </w:r>
      <w:r w:rsidR="006A25F0" w:rsidRPr="004C4A65">
        <w:t>врачебной</w:t>
      </w:r>
      <w:r w:rsidR="006A25F0" w:rsidRPr="004C4A65">
        <w:rPr>
          <w:spacing w:val="-2"/>
        </w:rPr>
        <w:t xml:space="preserve"> </w:t>
      </w:r>
      <w:r w:rsidR="006A25F0" w:rsidRPr="004C4A65">
        <w:t>практики</w:t>
      </w:r>
      <w:r w:rsidR="006A25F0" w:rsidRPr="004C4A65">
        <w:rPr>
          <w:spacing w:val="-2"/>
        </w:rPr>
        <w:t xml:space="preserve"> </w:t>
      </w:r>
      <w:r w:rsidR="006A25F0" w:rsidRPr="004C4A65">
        <w:t>в</w:t>
      </w:r>
      <w:r w:rsidR="006A25F0" w:rsidRPr="004C4A65">
        <w:rPr>
          <w:spacing w:val="-3"/>
        </w:rPr>
        <w:t xml:space="preserve"> </w:t>
      </w:r>
      <w:r w:rsidR="006A25F0" w:rsidRPr="004C4A65">
        <w:t>3</w:t>
      </w:r>
      <w:r w:rsidR="006A25F0" w:rsidRPr="004C4A65">
        <w:rPr>
          <w:spacing w:val="-2"/>
        </w:rPr>
        <w:t xml:space="preserve"> </w:t>
      </w:r>
      <w:r w:rsidR="006A25F0" w:rsidRPr="004C4A65">
        <w:t>жилом</w:t>
      </w:r>
      <w:r w:rsidR="006A25F0" w:rsidRPr="004C4A65">
        <w:rPr>
          <w:spacing w:val="-5"/>
        </w:rPr>
        <w:t xml:space="preserve"> </w:t>
      </w:r>
      <w:r w:rsidR="006A25F0" w:rsidRPr="004C4A65"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детский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сад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150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3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общеобразовательная школа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1000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3 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центр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детского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творчества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60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во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3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6"/>
        </w:tabs>
        <w:spacing w:before="43"/>
        <w:ind w:right="304" w:firstLine="708"/>
        <w:rPr>
          <w:sz w:val="24"/>
        </w:rPr>
      </w:pPr>
      <w:r w:rsidRPr="004C4A65">
        <w:rPr>
          <w:sz w:val="24"/>
        </w:rPr>
        <w:t>учреждения дополнительного образования детей (во встроено-пристроенных помещениях)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суммарной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вместимостью 80 мест 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 жилом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100"/>
        </w:tabs>
        <w:ind w:right="303" w:firstLine="708"/>
        <w:rPr>
          <w:sz w:val="24"/>
        </w:rPr>
      </w:pPr>
      <w:r w:rsidRPr="004C4A65">
        <w:rPr>
          <w:sz w:val="24"/>
        </w:rPr>
        <w:t>помещения</w:t>
      </w:r>
      <w:r w:rsidRPr="004C4A65">
        <w:rPr>
          <w:spacing w:val="13"/>
          <w:sz w:val="24"/>
        </w:rPr>
        <w:t xml:space="preserve"> </w:t>
      </w:r>
      <w:r w:rsidRPr="004C4A65">
        <w:rPr>
          <w:sz w:val="24"/>
        </w:rPr>
        <w:t>для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физкультурно-оздоровительных</w:t>
      </w:r>
      <w:r w:rsidRPr="004C4A65">
        <w:rPr>
          <w:spacing w:val="14"/>
          <w:sz w:val="24"/>
        </w:rPr>
        <w:t xml:space="preserve"> </w:t>
      </w:r>
      <w:r w:rsidRPr="004C4A65">
        <w:rPr>
          <w:sz w:val="24"/>
        </w:rPr>
        <w:t>занятий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(во</w:t>
      </w:r>
      <w:r w:rsidRPr="004C4A65">
        <w:rPr>
          <w:spacing w:val="13"/>
          <w:sz w:val="24"/>
        </w:rPr>
        <w:t xml:space="preserve"> </w:t>
      </w:r>
      <w:r w:rsidRPr="004C4A65">
        <w:rPr>
          <w:sz w:val="24"/>
        </w:rPr>
        <w:t>встроенно-пристроенных</w:t>
      </w:r>
      <w:r w:rsidRPr="004C4A65">
        <w:rPr>
          <w:spacing w:val="14"/>
          <w:sz w:val="24"/>
        </w:rPr>
        <w:t xml:space="preserve"> </w:t>
      </w:r>
      <w:r w:rsidR="00B5666C" w:rsidRPr="004C4A65">
        <w:rPr>
          <w:sz w:val="24"/>
        </w:rPr>
        <w:t>по</w:t>
      </w:r>
      <w:r w:rsidRPr="004C4A65">
        <w:rPr>
          <w:sz w:val="24"/>
        </w:rPr>
        <w:t>мещениях)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 жилом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спортивный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комплекс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с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бассейном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3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многофункциональный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центр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3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right="1596" w:firstLine="708"/>
        <w:rPr>
          <w:sz w:val="24"/>
        </w:rPr>
      </w:pPr>
      <w:r w:rsidRPr="004C4A65">
        <w:rPr>
          <w:sz w:val="24"/>
        </w:rPr>
        <w:t>библиотека (во встроенно-пристроенных помещениях) в 1 и 3 жилых районах;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расчётный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срок: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2"/>
        <w:ind w:left="1080"/>
        <w:rPr>
          <w:sz w:val="24"/>
        </w:rPr>
      </w:pPr>
      <w:r w:rsidRPr="004C4A65">
        <w:rPr>
          <w:sz w:val="24"/>
        </w:rPr>
        <w:t>амбулаторно-поликлиническое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учреждение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400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0"/>
        <w:ind w:left="1080"/>
        <w:rPr>
          <w:sz w:val="24"/>
        </w:rPr>
      </w:pPr>
      <w:r w:rsidRPr="004C4A65">
        <w:rPr>
          <w:sz w:val="24"/>
        </w:rPr>
        <w:t>детский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сад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320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 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общеобразовательная школа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1000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4 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детская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школа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искусств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250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8"/>
        </w:tabs>
        <w:spacing w:line="278" w:lineRule="auto"/>
        <w:ind w:right="304" w:firstLine="708"/>
        <w:rPr>
          <w:sz w:val="24"/>
        </w:rPr>
      </w:pPr>
      <w:r w:rsidRPr="004C4A65">
        <w:rPr>
          <w:sz w:val="24"/>
        </w:rPr>
        <w:t>учреждения дополнительного образования детей (во встроено-пристроенных помещениях,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базе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школ) суммарной вместимостью 150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 в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4 жилом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line="272" w:lineRule="exact"/>
        <w:ind w:left="1080"/>
        <w:rPr>
          <w:sz w:val="24"/>
        </w:rPr>
      </w:pPr>
      <w:r w:rsidRPr="004C4A65">
        <w:rPr>
          <w:sz w:val="24"/>
        </w:rPr>
        <w:t>спортивный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комплекс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с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бассейном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57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98"/>
        </w:tabs>
        <w:ind w:right="300" w:firstLine="708"/>
        <w:rPr>
          <w:sz w:val="24"/>
        </w:rPr>
      </w:pPr>
      <w:r w:rsidRPr="004C4A65">
        <w:rPr>
          <w:sz w:val="24"/>
        </w:rPr>
        <w:t>стадион</w:t>
      </w:r>
      <w:r w:rsidRPr="004C4A65">
        <w:rPr>
          <w:spacing w:val="14"/>
          <w:sz w:val="24"/>
        </w:rPr>
        <w:t xml:space="preserve"> </w:t>
      </w:r>
      <w:r w:rsidRPr="004C4A65">
        <w:rPr>
          <w:sz w:val="24"/>
        </w:rPr>
        <w:t>с</w:t>
      </w:r>
      <w:r w:rsidRPr="004C4A65">
        <w:rPr>
          <w:spacing w:val="12"/>
          <w:sz w:val="24"/>
        </w:rPr>
        <w:t xml:space="preserve"> </w:t>
      </w:r>
      <w:r w:rsidRPr="004C4A65">
        <w:rPr>
          <w:sz w:val="24"/>
        </w:rPr>
        <w:t>комплексом</w:t>
      </w:r>
      <w:r w:rsidRPr="004C4A65">
        <w:rPr>
          <w:spacing w:val="13"/>
          <w:sz w:val="24"/>
        </w:rPr>
        <w:t xml:space="preserve"> </w:t>
      </w:r>
      <w:r w:rsidRPr="004C4A65">
        <w:rPr>
          <w:sz w:val="24"/>
        </w:rPr>
        <w:t>физкультурно-спортивных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сооружений</w:t>
      </w:r>
      <w:r w:rsidRPr="004C4A65">
        <w:rPr>
          <w:spacing w:val="15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12"/>
          <w:sz w:val="24"/>
        </w:rPr>
        <w:t xml:space="preserve"> </w:t>
      </w:r>
      <w:r w:rsidRPr="004C4A65">
        <w:rPr>
          <w:sz w:val="24"/>
        </w:rPr>
        <w:t>территории,</w:t>
      </w:r>
      <w:r w:rsidRPr="004C4A65">
        <w:rPr>
          <w:spacing w:val="14"/>
          <w:sz w:val="24"/>
        </w:rPr>
        <w:t xml:space="preserve"> </w:t>
      </w:r>
      <w:r w:rsidR="00B5666C" w:rsidRPr="004C4A65">
        <w:rPr>
          <w:sz w:val="24"/>
        </w:rPr>
        <w:t>примыкаю</w:t>
      </w:r>
      <w:r w:rsidRPr="004C4A65">
        <w:rPr>
          <w:sz w:val="24"/>
        </w:rPr>
        <w:t>щей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к южной части 4 жилого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района;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100"/>
        </w:tabs>
        <w:ind w:right="303" w:firstLine="708"/>
        <w:rPr>
          <w:sz w:val="24"/>
        </w:rPr>
      </w:pPr>
      <w:r w:rsidRPr="004C4A65">
        <w:rPr>
          <w:sz w:val="24"/>
        </w:rPr>
        <w:lastRenderedPageBreak/>
        <w:t>помещения</w:t>
      </w:r>
      <w:r w:rsidRPr="004C4A65">
        <w:rPr>
          <w:spacing w:val="13"/>
          <w:sz w:val="24"/>
        </w:rPr>
        <w:t xml:space="preserve"> </w:t>
      </w:r>
      <w:r w:rsidRPr="004C4A65">
        <w:rPr>
          <w:sz w:val="24"/>
        </w:rPr>
        <w:t>для</w:t>
      </w:r>
      <w:r w:rsidRPr="004C4A65">
        <w:rPr>
          <w:spacing w:val="14"/>
          <w:sz w:val="24"/>
        </w:rPr>
        <w:t xml:space="preserve"> </w:t>
      </w:r>
      <w:r w:rsidRPr="004C4A65">
        <w:rPr>
          <w:sz w:val="24"/>
        </w:rPr>
        <w:t>физкультурно-оздоровительных</w:t>
      </w:r>
      <w:r w:rsidRPr="004C4A65">
        <w:rPr>
          <w:spacing w:val="14"/>
          <w:sz w:val="24"/>
        </w:rPr>
        <w:t xml:space="preserve"> </w:t>
      </w:r>
      <w:r w:rsidRPr="004C4A65">
        <w:rPr>
          <w:sz w:val="24"/>
        </w:rPr>
        <w:t>занятий</w:t>
      </w:r>
      <w:r w:rsidRPr="004C4A65">
        <w:rPr>
          <w:spacing w:val="14"/>
          <w:sz w:val="24"/>
        </w:rPr>
        <w:t xml:space="preserve"> </w:t>
      </w:r>
      <w:r w:rsidRPr="004C4A65">
        <w:rPr>
          <w:sz w:val="24"/>
        </w:rPr>
        <w:t>(во</w:t>
      </w:r>
      <w:r w:rsidRPr="004C4A65">
        <w:rPr>
          <w:spacing w:val="16"/>
          <w:sz w:val="24"/>
        </w:rPr>
        <w:t xml:space="preserve"> </w:t>
      </w:r>
      <w:r w:rsidRPr="004C4A65">
        <w:rPr>
          <w:sz w:val="24"/>
        </w:rPr>
        <w:t>встроенно-пристроенных</w:t>
      </w:r>
      <w:r w:rsidRPr="004C4A65">
        <w:rPr>
          <w:spacing w:val="13"/>
          <w:sz w:val="24"/>
        </w:rPr>
        <w:t xml:space="preserve"> </w:t>
      </w:r>
      <w:r w:rsidR="00B5666C" w:rsidRPr="004C4A65">
        <w:rPr>
          <w:sz w:val="24"/>
        </w:rPr>
        <w:t>по</w:t>
      </w:r>
      <w:r w:rsidRPr="004C4A65">
        <w:rPr>
          <w:sz w:val="24"/>
        </w:rPr>
        <w:t>мещениях)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общей площадью 1630 м</w:t>
      </w:r>
      <w:r w:rsidRPr="004C4A65">
        <w:rPr>
          <w:sz w:val="24"/>
          <w:vertAlign w:val="superscript"/>
        </w:rPr>
        <w:t>2</w:t>
      </w:r>
      <w:r w:rsidRPr="004C4A65">
        <w:rPr>
          <w:spacing w:val="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4 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дом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культуры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библиотекой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многофункциональный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центр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библиотека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(во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встроенно-пристроенных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помещениях)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5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парк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культуры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и отдыха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пожарное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депо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4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жилом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районе.</w:t>
      </w:r>
    </w:p>
    <w:p w:rsidR="004A2A87" w:rsidRPr="008013CC" w:rsidRDefault="004A2A87">
      <w:pPr>
        <w:pStyle w:val="a3"/>
        <w:spacing w:before="3"/>
      </w:pPr>
    </w:p>
    <w:p w:rsidR="004A2A87" w:rsidRDefault="006A25F0">
      <w:pPr>
        <w:pStyle w:val="a3"/>
        <w:spacing w:after="47"/>
        <w:ind w:left="220"/>
      </w:pPr>
      <w:r>
        <w:t>Таблица</w:t>
      </w:r>
      <w:r>
        <w:rPr>
          <w:spacing w:val="-4"/>
        </w:rPr>
        <w:t xml:space="preserve"> </w:t>
      </w:r>
      <w:r>
        <w:t>1.1</w:t>
      </w:r>
      <w:r>
        <w:rPr>
          <w:spacing w:val="3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Распределение</w:t>
      </w:r>
      <w:r>
        <w:rPr>
          <w:spacing w:val="-3"/>
        </w:rPr>
        <w:t xml:space="preserve"> </w:t>
      </w:r>
      <w:r>
        <w:t>жилищного</w:t>
      </w:r>
      <w:r>
        <w:rPr>
          <w:spacing w:val="-2"/>
        </w:rPr>
        <w:t xml:space="preserve"> </w:t>
      </w:r>
      <w:r>
        <w:t>фонда</w:t>
      </w:r>
      <w:r>
        <w:rPr>
          <w:spacing w:val="-2"/>
        </w:rPr>
        <w:t xml:space="preserve"> </w:t>
      </w:r>
      <w:r>
        <w:t>Каменского</w:t>
      </w:r>
      <w:r>
        <w:rPr>
          <w:spacing w:val="-2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6"/>
        <w:gridCol w:w="1134"/>
        <w:gridCol w:w="851"/>
        <w:gridCol w:w="992"/>
        <w:gridCol w:w="851"/>
        <w:gridCol w:w="708"/>
        <w:gridCol w:w="851"/>
        <w:gridCol w:w="992"/>
        <w:gridCol w:w="937"/>
        <w:gridCol w:w="916"/>
        <w:gridCol w:w="627"/>
      </w:tblGrid>
      <w:tr w:rsidR="004A2A87" w:rsidTr="008013CC">
        <w:trPr>
          <w:trHeight w:val="551"/>
        </w:trPr>
        <w:tc>
          <w:tcPr>
            <w:tcW w:w="1566" w:type="dxa"/>
            <w:vMerge w:val="restart"/>
          </w:tcPr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ind w:left="305" w:right="164" w:hanging="159"/>
              <w:rPr>
                <w:sz w:val="20"/>
                <w:szCs w:val="20"/>
              </w:rPr>
            </w:pPr>
            <w:r w:rsidRPr="008013CC">
              <w:rPr>
                <w:spacing w:val="-1"/>
                <w:sz w:val="20"/>
                <w:szCs w:val="20"/>
              </w:rPr>
              <w:t>Наименование</w:t>
            </w:r>
            <w:r w:rsidRPr="008013CC">
              <w:rPr>
                <w:spacing w:val="-57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территории</w:t>
            </w:r>
          </w:p>
        </w:tc>
        <w:tc>
          <w:tcPr>
            <w:tcW w:w="1134" w:type="dxa"/>
            <w:vMerge w:val="restart"/>
          </w:tcPr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ind w:left="35" w:right="54" w:firstLine="36"/>
              <w:jc w:val="both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Площадь</w:t>
            </w:r>
            <w:r w:rsidRPr="008013CC">
              <w:rPr>
                <w:spacing w:val="-58"/>
                <w:sz w:val="20"/>
                <w:szCs w:val="20"/>
              </w:rPr>
              <w:t xml:space="preserve"> </w:t>
            </w:r>
            <w:r w:rsidR="00B5666C" w:rsidRPr="008013CC">
              <w:rPr>
                <w:sz w:val="20"/>
                <w:szCs w:val="20"/>
              </w:rPr>
              <w:t>жилищного фон</w:t>
            </w:r>
            <w:r w:rsidRPr="008013CC">
              <w:rPr>
                <w:sz w:val="20"/>
                <w:szCs w:val="20"/>
              </w:rPr>
              <w:t>да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сущ.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68" w:lineRule="exact"/>
              <w:ind w:left="133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в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том</w:t>
            </w:r>
          </w:p>
          <w:p w:rsidR="004A2A87" w:rsidRPr="008013CC" w:rsidRDefault="006A25F0">
            <w:pPr>
              <w:pStyle w:val="TableParagraph"/>
              <w:spacing w:line="264" w:lineRule="exact"/>
              <w:ind w:left="85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числе:</w:t>
            </w:r>
          </w:p>
        </w:tc>
        <w:tc>
          <w:tcPr>
            <w:tcW w:w="992" w:type="dxa"/>
            <w:vMerge w:val="restart"/>
          </w:tcPr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ind w:left="20" w:right="47" w:hanging="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Площадь</w:t>
            </w:r>
            <w:r w:rsidRPr="008013CC">
              <w:rPr>
                <w:spacing w:val="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жилищного</w:t>
            </w:r>
            <w:r w:rsidRPr="008013CC">
              <w:rPr>
                <w:spacing w:val="-57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фонда на</w:t>
            </w:r>
            <w:r w:rsidRPr="008013CC">
              <w:rPr>
                <w:spacing w:val="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начало</w:t>
            </w:r>
            <w:r w:rsidRPr="008013CC">
              <w:rPr>
                <w:spacing w:val="1"/>
                <w:sz w:val="20"/>
                <w:szCs w:val="20"/>
              </w:rPr>
              <w:t xml:space="preserve"> </w:t>
            </w:r>
            <w:r w:rsidR="00B5666C" w:rsidRPr="008013CC">
              <w:rPr>
                <w:sz w:val="20"/>
                <w:szCs w:val="20"/>
              </w:rPr>
              <w:t>2026 г. все</w:t>
            </w:r>
            <w:r w:rsidRPr="008013CC">
              <w:rPr>
                <w:sz w:val="20"/>
                <w:szCs w:val="20"/>
              </w:rPr>
              <w:t>го</w:t>
            </w:r>
          </w:p>
        </w:tc>
        <w:tc>
          <w:tcPr>
            <w:tcW w:w="2410" w:type="dxa"/>
            <w:gridSpan w:val="3"/>
          </w:tcPr>
          <w:p w:rsidR="004A2A87" w:rsidRPr="008013CC" w:rsidRDefault="006A25F0">
            <w:pPr>
              <w:pStyle w:val="TableParagraph"/>
              <w:spacing w:line="268" w:lineRule="exact"/>
              <w:ind w:left="414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в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том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числе:</w:t>
            </w:r>
          </w:p>
        </w:tc>
        <w:tc>
          <w:tcPr>
            <w:tcW w:w="992" w:type="dxa"/>
            <w:vMerge w:val="restart"/>
          </w:tcPr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8013CC" w:rsidRDefault="004A2A87">
            <w:pPr>
              <w:pStyle w:val="TableParagraph"/>
              <w:spacing w:before="1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spacing w:before="1"/>
              <w:ind w:left="9" w:right="35"/>
              <w:jc w:val="center"/>
              <w:rPr>
                <w:sz w:val="20"/>
                <w:szCs w:val="20"/>
              </w:rPr>
            </w:pPr>
            <w:r w:rsidRPr="008013CC">
              <w:rPr>
                <w:spacing w:val="-1"/>
                <w:sz w:val="20"/>
                <w:szCs w:val="20"/>
              </w:rPr>
              <w:t>Площадь</w:t>
            </w:r>
            <w:r w:rsidRPr="008013CC">
              <w:rPr>
                <w:spacing w:val="-57"/>
                <w:sz w:val="20"/>
                <w:szCs w:val="20"/>
              </w:rPr>
              <w:t xml:space="preserve"> </w:t>
            </w:r>
            <w:r w:rsidR="00B5666C" w:rsidRPr="008013CC">
              <w:rPr>
                <w:sz w:val="20"/>
                <w:szCs w:val="20"/>
              </w:rPr>
              <w:t>жилищ</w:t>
            </w:r>
            <w:r w:rsidRPr="008013CC">
              <w:rPr>
                <w:sz w:val="20"/>
                <w:szCs w:val="20"/>
              </w:rPr>
              <w:t>ного</w:t>
            </w:r>
            <w:r w:rsidRPr="008013CC">
              <w:rPr>
                <w:spacing w:val="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фонда на</w:t>
            </w:r>
            <w:r w:rsidRPr="008013CC">
              <w:rPr>
                <w:spacing w:val="-57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начало</w:t>
            </w:r>
            <w:r w:rsidRPr="008013CC">
              <w:rPr>
                <w:spacing w:val="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2036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г.</w:t>
            </w:r>
          </w:p>
          <w:p w:rsidR="004A2A87" w:rsidRPr="008013CC" w:rsidRDefault="006A25F0">
            <w:pPr>
              <w:pStyle w:val="TableParagraph"/>
              <w:ind w:left="9" w:right="3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всего</w:t>
            </w:r>
          </w:p>
        </w:tc>
        <w:tc>
          <w:tcPr>
            <w:tcW w:w="2480" w:type="dxa"/>
            <w:gridSpan w:val="3"/>
          </w:tcPr>
          <w:p w:rsidR="004A2A87" w:rsidRPr="008013CC" w:rsidRDefault="006A25F0">
            <w:pPr>
              <w:pStyle w:val="TableParagraph"/>
              <w:spacing w:line="268" w:lineRule="exact"/>
              <w:ind w:left="470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в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том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числе:</w:t>
            </w:r>
          </w:p>
        </w:tc>
      </w:tr>
      <w:tr w:rsidR="004A2A87" w:rsidTr="008013CC">
        <w:trPr>
          <w:trHeight w:val="3069"/>
        </w:trPr>
        <w:tc>
          <w:tcPr>
            <w:tcW w:w="1566" w:type="dxa"/>
            <w:vMerge/>
            <w:tcBorders>
              <w:top w:val="nil"/>
            </w:tcBorders>
          </w:tcPr>
          <w:p w:rsidR="004A2A87" w:rsidRPr="008013CC" w:rsidRDefault="004A2A87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4A2A87" w:rsidRPr="008013CC" w:rsidRDefault="004A2A87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extDirection w:val="btLr"/>
          </w:tcPr>
          <w:p w:rsidR="004A2A87" w:rsidRPr="008013CC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ind w:left="395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дома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усадебного типа</w:t>
            </w:r>
          </w:p>
        </w:tc>
        <w:tc>
          <w:tcPr>
            <w:tcW w:w="992" w:type="dxa"/>
            <w:vMerge/>
            <w:tcBorders>
              <w:top w:val="nil"/>
            </w:tcBorders>
          </w:tcPr>
          <w:p w:rsidR="004A2A87" w:rsidRPr="008013CC" w:rsidRDefault="004A2A87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textDirection w:val="btLr"/>
          </w:tcPr>
          <w:p w:rsidR="004A2A87" w:rsidRPr="008013CC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ind w:left="395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дома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усадебного типа</w:t>
            </w:r>
          </w:p>
        </w:tc>
        <w:tc>
          <w:tcPr>
            <w:tcW w:w="708" w:type="dxa"/>
            <w:textDirection w:val="btLr"/>
          </w:tcPr>
          <w:p w:rsidR="004A2A87" w:rsidRPr="008013CC" w:rsidRDefault="00B5666C">
            <w:pPr>
              <w:pStyle w:val="TableParagraph"/>
              <w:spacing w:line="280" w:lineRule="atLeast"/>
              <w:ind w:left="666" w:right="63" w:hanging="624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Малоэтажные многоквартир</w:t>
            </w:r>
            <w:r w:rsidR="006A25F0" w:rsidRPr="008013CC">
              <w:rPr>
                <w:sz w:val="20"/>
                <w:szCs w:val="20"/>
              </w:rPr>
              <w:t>ные</w:t>
            </w:r>
            <w:r w:rsidR="006A25F0" w:rsidRPr="008013CC">
              <w:rPr>
                <w:spacing w:val="-2"/>
                <w:sz w:val="20"/>
                <w:szCs w:val="20"/>
              </w:rPr>
              <w:t xml:space="preserve"> </w:t>
            </w:r>
            <w:r w:rsidR="006A25F0" w:rsidRPr="008013CC">
              <w:rPr>
                <w:sz w:val="20"/>
                <w:szCs w:val="20"/>
              </w:rPr>
              <w:t>жилые</w:t>
            </w:r>
            <w:r w:rsidR="006A25F0" w:rsidRPr="008013CC">
              <w:rPr>
                <w:spacing w:val="-2"/>
                <w:sz w:val="20"/>
                <w:szCs w:val="20"/>
              </w:rPr>
              <w:t xml:space="preserve"> </w:t>
            </w:r>
            <w:r w:rsidR="006A25F0" w:rsidRPr="008013CC">
              <w:rPr>
                <w:sz w:val="20"/>
                <w:szCs w:val="20"/>
              </w:rPr>
              <w:t>дома</w:t>
            </w:r>
          </w:p>
        </w:tc>
        <w:tc>
          <w:tcPr>
            <w:tcW w:w="851" w:type="dxa"/>
            <w:textDirection w:val="btLr"/>
          </w:tcPr>
          <w:p w:rsidR="004A2A87" w:rsidRPr="008013CC" w:rsidRDefault="004A2A87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4A2A87" w:rsidRPr="008013CC" w:rsidRDefault="006A25F0">
            <w:pPr>
              <w:pStyle w:val="TableParagraph"/>
              <w:spacing w:before="1"/>
              <w:ind w:left="117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многоэтажные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жилые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дома</w:t>
            </w:r>
          </w:p>
        </w:tc>
        <w:tc>
          <w:tcPr>
            <w:tcW w:w="992" w:type="dxa"/>
            <w:vMerge/>
            <w:tcBorders>
              <w:top w:val="nil"/>
            </w:tcBorders>
          </w:tcPr>
          <w:p w:rsidR="004A2A87" w:rsidRPr="008013CC" w:rsidRDefault="004A2A87">
            <w:pPr>
              <w:rPr>
                <w:sz w:val="20"/>
                <w:szCs w:val="20"/>
              </w:rPr>
            </w:pPr>
          </w:p>
        </w:tc>
        <w:tc>
          <w:tcPr>
            <w:tcW w:w="937" w:type="dxa"/>
            <w:textDirection w:val="btLr"/>
          </w:tcPr>
          <w:p w:rsidR="004A2A87" w:rsidRPr="008013CC" w:rsidRDefault="006A25F0">
            <w:pPr>
              <w:pStyle w:val="TableParagraph"/>
              <w:spacing w:before="207"/>
              <w:ind w:left="395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дома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усадебного типа</w:t>
            </w:r>
          </w:p>
        </w:tc>
        <w:tc>
          <w:tcPr>
            <w:tcW w:w="916" w:type="dxa"/>
            <w:textDirection w:val="btLr"/>
          </w:tcPr>
          <w:p w:rsidR="004A2A87" w:rsidRPr="008013CC" w:rsidRDefault="00B5666C">
            <w:pPr>
              <w:pStyle w:val="TableParagraph"/>
              <w:spacing w:before="140" w:line="247" w:lineRule="auto"/>
              <w:ind w:left="666" w:right="31" w:hanging="653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Малоэтажные многоквартир</w:t>
            </w:r>
            <w:r w:rsidR="006A25F0" w:rsidRPr="008013CC">
              <w:rPr>
                <w:sz w:val="20"/>
                <w:szCs w:val="20"/>
              </w:rPr>
              <w:t>ные</w:t>
            </w:r>
            <w:r w:rsidR="006A25F0" w:rsidRPr="008013CC">
              <w:rPr>
                <w:spacing w:val="-2"/>
                <w:sz w:val="20"/>
                <w:szCs w:val="20"/>
              </w:rPr>
              <w:t xml:space="preserve"> </w:t>
            </w:r>
            <w:r w:rsidR="006A25F0" w:rsidRPr="008013CC">
              <w:rPr>
                <w:sz w:val="20"/>
                <w:szCs w:val="20"/>
              </w:rPr>
              <w:t>жилые</w:t>
            </w:r>
            <w:r w:rsidR="006A25F0" w:rsidRPr="008013CC">
              <w:rPr>
                <w:spacing w:val="-2"/>
                <w:sz w:val="20"/>
                <w:szCs w:val="20"/>
              </w:rPr>
              <w:t xml:space="preserve"> </w:t>
            </w:r>
            <w:r w:rsidR="006A25F0" w:rsidRPr="008013CC">
              <w:rPr>
                <w:sz w:val="20"/>
                <w:szCs w:val="20"/>
              </w:rPr>
              <w:t>дома</w:t>
            </w:r>
          </w:p>
        </w:tc>
        <w:tc>
          <w:tcPr>
            <w:tcW w:w="627" w:type="dxa"/>
            <w:textDirection w:val="btLr"/>
          </w:tcPr>
          <w:p w:rsidR="004A2A87" w:rsidRPr="008013CC" w:rsidRDefault="006A25F0">
            <w:pPr>
              <w:pStyle w:val="TableParagraph"/>
              <w:spacing w:before="213"/>
              <w:ind w:left="117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многоэтажные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жилые</w:t>
            </w:r>
            <w:r w:rsidRPr="008013CC">
              <w:rPr>
                <w:spacing w:val="-3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дома</w:t>
            </w:r>
          </w:p>
        </w:tc>
      </w:tr>
      <w:tr w:rsidR="004A2A87" w:rsidTr="008013CC">
        <w:trPr>
          <w:trHeight w:val="551"/>
        </w:trPr>
        <w:tc>
          <w:tcPr>
            <w:tcW w:w="1566" w:type="dxa"/>
          </w:tcPr>
          <w:p w:rsidR="004A2A87" w:rsidRPr="008013CC" w:rsidRDefault="006A25F0" w:rsidP="00B5666C">
            <w:pPr>
              <w:pStyle w:val="TableParagraph"/>
              <w:spacing w:line="268" w:lineRule="exact"/>
              <w:ind w:left="9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с.Каменка,</w:t>
            </w:r>
            <w:r w:rsidRPr="008013CC">
              <w:rPr>
                <w:spacing w:val="67"/>
                <w:sz w:val="20"/>
                <w:szCs w:val="20"/>
              </w:rPr>
              <w:t xml:space="preserve"> </w:t>
            </w:r>
            <w:r w:rsidR="00B5666C" w:rsidRPr="008013CC">
              <w:rPr>
                <w:sz w:val="20"/>
                <w:szCs w:val="20"/>
              </w:rPr>
              <w:t>все</w:t>
            </w:r>
            <w:r w:rsidRPr="008013CC">
              <w:rPr>
                <w:sz w:val="20"/>
                <w:szCs w:val="20"/>
              </w:rPr>
              <w:t>го,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в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том</w:t>
            </w:r>
            <w:r w:rsidRPr="008013CC">
              <w:rPr>
                <w:spacing w:val="-2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числе: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before="131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50,4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131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50,4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before="131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396,8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131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246,5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before="131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131"/>
              <w:ind w:left="20" w:right="4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before="131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805,7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before="131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331,2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before="131"/>
              <w:ind w:left="107" w:right="12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265,2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before="131"/>
              <w:ind w:left="45" w:right="67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</w:tr>
      <w:tr w:rsidR="004A2A87" w:rsidTr="008013CC">
        <w:trPr>
          <w:trHeight w:val="278"/>
        </w:trPr>
        <w:tc>
          <w:tcPr>
            <w:tcW w:w="1566" w:type="dxa"/>
          </w:tcPr>
          <w:p w:rsidR="004A2A87" w:rsidRPr="008013CC" w:rsidRDefault="006A25F0">
            <w:pPr>
              <w:pStyle w:val="TableParagraph"/>
              <w:spacing w:line="258" w:lineRule="exact"/>
              <w:ind w:right="35"/>
              <w:jc w:val="right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район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line="258" w:lineRule="exact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17,0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8" w:lineRule="exact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17,0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8" w:lineRule="exact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174,3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8" w:lineRule="exact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24,0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line="258" w:lineRule="exact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8" w:lineRule="exact"/>
              <w:ind w:left="20" w:right="4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8" w:lineRule="exact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174,3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line="258" w:lineRule="exact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24,0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line="258" w:lineRule="exact"/>
              <w:ind w:right="2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line="258" w:lineRule="exact"/>
              <w:ind w:left="45" w:right="67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</w:tr>
      <w:tr w:rsidR="004A2A87" w:rsidTr="008013CC">
        <w:trPr>
          <w:trHeight w:val="275"/>
        </w:trPr>
        <w:tc>
          <w:tcPr>
            <w:tcW w:w="1566" w:type="dxa"/>
          </w:tcPr>
          <w:p w:rsidR="004A2A87" w:rsidRPr="008013CC" w:rsidRDefault="006A25F0">
            <w:pPr>
              <w:pStyle w:val="TableParagraph"/>
              <w:spacing w:line="256" w:lineRule="exact"/>
              <w:ind w:right="35"/>
              <w:jc w:val="right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район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line="256" w:lineRule="exact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33,4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33,4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38,0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38,0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line="256" w:lineRule="exact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19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47,0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line="256" w:lineRule="exact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47,0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line="256" w:lineRule="exact"/>
              <w:ind w:right="2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line="256" w:lineRule="exact"/>
              <w:ind w:right="1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</w:tr>
      <w:tr w:rsidR="004A2A87" w:rsidTr="008013CC">
        <w:trPr>
          <w:trHeight w:val="275"/>
        </w:trPr>
        <w:tc>
          <w:tcPr>
            <w:tcW w:w="1566" w:type="dxa"/>
          </w:tcPr>
          <w:p w:rsidR="004A2A87" w:rsidRPr="008013CC" w:rsidRDefault="006A25F0">
            <w:pPr>
              <w:pStyle w:val="TableParagraph"/>
              <w:spacing w:line="256" w:lineRule="exact"/>
              <w:ind w:right="35"/>
              <w:jc w:val="right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район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line="256" w:lineRule="exact"/>
              <w:ind w:right="2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2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184,5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184,5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line="256" w:lineRule="exact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19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184,5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line="256" w:lineRule="exact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184,5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line="256" w:lineRule="exact"/>
              <w:ind w:right="2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line="256" w:lineRule="exact"/>
              <w:ind w:right="1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</w:tr>
      <w:tr w:rsidR="004A2A87" w:rsidTr="008013CC">
        <w:trPr>
          <w:trHeight w:val="275"/>
        </w:trPr>
        <w:tc>
          <w:tcPr>
            <w:tcW w:w="1566" w:type="dxa"/>
          </w:tcPr>
          <w:p w:rsidR="004A2A87" w:rsidRPr="008013CC" w:rsidRDefault="006A25F0">
            <w:pPr>
              <w:pStyle w:val="TableParagraph"/>
              <w:spacing w:line="256" w:lineRule="exact"/>
              <w:ind w:right="35"/>
              <w:jc w:val="right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</w:t>
            </w:r>
            <w:r w:rsidRPr="008013CC">
              <w:rPr>
                <w:spacing w:val="-1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район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line="256" w:lineRule="exact"/>
              <w:ind w:right="2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2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right="2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2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line="256" w:lineRule="exact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19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399,9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line="256" w:lineRule="exact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74,7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line="256" w:lineRule="exact"/>
              <w:ind w:left="107" w:right="12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265,2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line="256" w:lineRule="exact"/>
              <w:ind w:right="1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</w:tr>
      <w:tr w:rsidR="004A2A87" w:rsidTr="008013CC">
        <w:trPr>
          <w:trHeight w:val="276"/>
        </w:trPr>
        <w:tc>
          <w:tcPr>
            <w:tcW w:w="1566" w:type="dxa"/>
          </w:tcPr>
          <w:p w:rsidR="004A2A87" w:rsidRPr="008013CC" w:rsidRDefault="006A25F0">
            <w:pPr>
              <w:pStyle w:val="TableParagraph"/>
              <w:spacing w:line="256" w:lineRule="exact"/>
              <w:ind w:left="9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п.Восход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line="256" w:lineRule="exact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line="256" w:lineRule="exact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line="256" w:lineRule="exact"/>
              <w:ind w:right="19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line="256" w:lineRule="exact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line="256" w:lineRule="exact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41,8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line="256" w:lineRule="exact"/>
              <w:ind w:right="2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line="256" w:lineRule="exact"/>
              <w:ind w:right="1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</w:tr>
      <w:tr w:rsidR="004A2A87" w:rsidTr="008013CC">
        <w:trPr>
          <w:trHeight w:val="395"/>
        </w:trPr>
        <w:tc>
          <w:tcPr>
            <w:tcW w:w="1566" w:type="dxa"/>
          </w:tcPr>
          <w:p w:rsidR="004A2A87" w:rsidRPr="008013CC" w:rsidRDefault="00B5666C">
            <w:pPr>
              <w:pStyle w:val="TableParagraph"/>
              <w:spacing w:before="51"/>
              <w:ind w:left="9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п.</w:t>
            </w:r>
            <w:r w:rsidR="006A25F0" w:rsidRPr="008013CC">
              <w:rPr>
                <w:sz w:val="20"/>
                <w:szCs w:val="20"/>
              </w:rPr>
              <w:t>Советский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spacing w:before="51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3,9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51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3,9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before="51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14,0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51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14,0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spacing w:before="51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spacing w:before="51"/>
              <w:ind w:right="19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spacing w:before="51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22,4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spacing w:before="51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22,4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spacing w:before="51"/>
              <w:ind w:right="2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spacing w:before="51"/>
              <w:ind w:right="18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</w:tr>
      <w:tr w:rsidR="004A2A87" w:rsidTr="008013CC">
        <w:trPr>
          <w:trHeight w:val="653"/>
        </w:trPr>
        <w:tc>
          <w:tcPr>
            <w:tcW w:w="1566" w:type="dxa"/>
          </w:tcPr>
          <w:p w:rsidR="004A2A87" w:rsidRPr="008013CC" w:rsidRDefault="006A25F0" w:rsidP="00B5666C">
            <w:pPr>
              <w:pStyle w:val="TableParagraph"/>
              <w:tabs>
                <w:tab w:val="left" w:pos="1454"/>
              </w:tabs>
              <w:ind w:left="9" w:right="34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Всего</w:t>
            </w:r>
            <w:r w:rsidRPr="008013CC">
              <w:rPr>
                <w:spacing w:val="34"/>
                <w:sz w:val="20"/>
                <w:szCs w:val="20"/>
              </w:rPr>
              <w:t xml:space="preserve"> </w:t>
            </w:r>
            <w:r w:rsidRPr="008013CC">
              <w:rPr>
                <w:sz w:val="20"/>
                <w:szCs w:val="20"/>
              </w:rPr>
              <w:t>по</w:t>
            </w:r>
            <w:r w:rsidRPr="008013CC">
              <w:rPr>
                <w:spacing w:val="34"/>
                <w:sz w:val="20"/>
                <w:szCs w:val="20"/>
              </w:rPr>
              <w:t xml:space="preserve"> </w:t>
            </w:r>
            <w:r w:rsidR="00B5666C" w:rsidRPr="008013CC">
              <w:rPr>
                <w:sz w:val="20"/>
                <w:szCs w:val="20"/>
              </w:rPr>
              <w:t>муниципальному об</w:t>
            </w:r>
            <w:r w:rsidRPr="008013CC">
              <w:rPr>
                <w:sz w:val="20"/>
                <w:szCs w:val="20"/>
              </w:rPr>
              <w:t>разованию</w:t>
            </w:r>
          </w:p>
        </w:tc>
        <w:tc>
          <w:tcPr>
            <w:tcW w:w="1134" w:type="dxa"/>
          </w:tcPr>
          <w:p w:rsidR="004A2A87" w:rsidRPr="008013CC" w:rsidRDefault="006A25F0">
            <w:pPr>
              <w:pStyle w:val="TableParagraph"/>
              <w:ind w:left="312" w:right="335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96,1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ind w:left="1" w:right="24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96,1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ind w:left="71" w:right="9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452,6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ind w:left="84" w:right="10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302,3</w:t>
            </w:r>
          </w:p>
        </w:tc>
        <w:tc>
          <w:tcPr>
            <w:tcW w:w="708" w:type="dxa"/>
          </w:tcPr>
          <w:p w:rsidR="004A2A87" w:rsidRPr="008013CC" w:rsidRDefault="006A25F0">
            <w:pPr>
              <w:pStyle w:val="TableParagraph"/>
              <w:ind w:right="22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A2A87" w:rsidRPr="008013CC" w:rsidRDefault="006A25F0">
            <w:pPr>
              <w:pStyle w:val="TableParagraph"/>
              <w:ind w:left="20" w:right="43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  <w:tc>
          <w:tcPr>
            <w:tcW w:w="992" w:type="dxa"/>
          </w:tcPr>
          <w:p w:rsidR="004A2A87" w:rsidRPr="008013CC" w:rsidRDefault="006A25F0">
            <w:pPr>
              <w:pStyle w:val="TableParagraph"/>
              <w:ind w:left="9" w:right="3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869,9</w:t>
            </w:r>
          </w:p>
        </w:tc>
        <w:tc>
          <w:tcPr>
            <w:tcW w:w="937" w:type="dxa"/>
          </w:tcPr>
          <w:p w:rsidR="004A2A87" w:rsidRPr="008013CC" w:rsidRDefault="006A25F0">
            <w:pPr>
              <w:pStyle w:val="TableParagraph"/>
              <w:ind w:left="41" w:right="60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395,4</w:t>
            </w:r>
          </w:p>
        </w:tc>
        <w:tc>
          <w:tcPr>
            <w:tcW w:w="916" w:type="dxa"/>
          </w:tcPr>
          <w:p w:rsidR="004A2A87" w:rsidRPr="008013CC" w:rsidRDefault="006A25F0">
            <w:pPr>
              <w:pStyle w:val="TableParagraph"/>
              <w:ind w:left="107" w:right="126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265,2</w:t>
            </w:r>
          </w:p>
        </w:tc>
        <w:tc>
          <w:tcPr>
            <w:tcW w:w="627" w:type="dxa"/>
          </w:tcPr>
          <w:p w:rsidR="004A2A87" w:rsidRPr="008013CC" w:rsidRDefault="006A25F0">
            <w:pPr>
              <w:pStyle w:val="TableParagraph"/>
              <w:ind w:left="45" w:right="67"/>
              <w:jc w:val="center"/>
              <w:rPr>
                <w:sz w:val="20"/>
                <w:szCs w:val="20"/>
              </w:rPr>
            </w:pPr>
            <w:r w:rsidRPr="008013CC">
              <w:rPr>
                <w:sz w:val="20"/>
                <w:szCs w:val="20"/>
              </w:rPr>
              <w:t>150,3</w:t>
            </w:r>
          </w:p>
        </w:tc>
      </w:tr>
    </w:tbl>
    <w:p w:rsidR="004A2A87" w:rsidRPr="008013CC" w:rsidRDefault="004A2A87">
      <w:pPr>
        <w:pStyle w:val="a3"/>
        <w:spacing w:before="3"/>
      </w:pPr>
    </w:p>
    <w:p w:rsidR="004A2A87" w:rsidRPr="004C4A65" w:rsidRDefault="006A25F0" w:rsidP="008013CC">
      <w:pPr>
        <w:pStyle w:val="a3"/>
        <w:ind w:left="941"/>
      </w:pPr>
      <w:r w:rsidRPr="004C4A65">
        <w:t>В</w:t>
      </w:r>
      <w:r w:rsidRPr="004C4A65">
        <w:rPr>
          <w:spacing w:val="-3"/>
        </w:rPr>
        <w:t xml:space="preserve"> </w:t>
      </w:r>
      <w:r w:rsidRPr="004C4A65">
        <w:t>п.Восход объекты</w:t>
      </w:r>
      <w:r w:rsidRPr="004C4A65">
        <w:rPr>
          <w:spacing w:val="-1"/>
        </w:rPr>
        <w:t xml:space="preserve"> </w:t>
      </w:r>
      <w:r w:rsidRPr="004C4A65">
        <w:t>на</w:t>
      </w:r>
      <w:r w:rsidRPr="004C4A65">
        <w:rPr>
          <w:spacing w:val="-1"/>
        </w:rPr>
        <w:t xml:space="preserve"> </w:t>
      </w:r>
      <w:r w:rsidRPr="004C4A65">
        <w:t>1</w:t>
      </w:r>
      <w:r w:rsidRPr="004C4A65">
        <w:rPr>
          <w:spacing w:val="-1"/>
        </w:rPr>
        <w:t xml:space="preserve"> </w:t>
      </w:r>
      <w:r w:rsidRPr="004C4A65">
        <w:t>очередь: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школьный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комплекс (детский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сад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280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мест,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средняя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школа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600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мест)</w:t>
      </w:r>
      <w:r w:rsidR="007A7FD8">
        <w:rPr>
          <w:sz w:val="24"/>
        </w:rPr>
        <w:t>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3"/>
        </w:tabs>
        <w:spacing w:before="40"/>
        <w:ind w:right="1913" w:firstLine="708"/>
        <w:rPr>
          <w:sz w:val="24"/>
        </w:rPr>
      </w:pPr>
      <w:r w:rsidRPr="004C4A65">
        <w:rPr>
          <w:sz w:val="24"/>
        </w:rPr>
        <w:t>учреждение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дополнительного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образование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детей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65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мест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базе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школы;</w:t>
      </w:r>
      <w:r w:rsidR="007A7FD8">
        <w:rPr>
          <w:spacing w:val="-57"/>
          <w:sz w:val="24"/>
        </w:rPr>
        <w:t xml:space="preserve"> </w:t>
      </w:r>
      <w:r w:rsidRPr="004C4A65">
        <w:rPr>
          <w:sz w:val="24"/>
        </w:rPr>
        <w:t>расчётный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срок: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2"/>
        <w:ind w:right="7146" w:firstLine="708"/>
        <w:rPr>
          <w:sz w:val="24"/>
        </w:rPr>
      </w:pPr>
      <w:r w:rsidRPr="004C4A65">
        <w:rPr>
          <w:sz w:val="24"/>
        </w:rPr>
        <w:t>детский сад на 200 мест;</w:t>
      </w:r>
      <w:r w:rsidRPr="004C4A65">
        <w:rPr>
          <w:spacing w:val="-57"/>
          <w:sz w:val="24"/>
        </w:rPr>
        <w:t xml:space="preserve"> </w:t>
      </w:r>
      <w:r w:rsidRPr="004C4A65">
        <w:rPr>
          <w:sz w:val="24"/>
        </w:rPr>
        <w:t>без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выделения очередей: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ind w:left="1080"/>
        <w:rPr>
          <w:sz w:val="24"/>
        </w:rPr>
      </w:pPr>
      <w:r w:rsidRPr="004C4A65">
        <w:rPr>
          <w:sz w:val="24"/>
        </w:rPr>
        <w:t>библиотека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(во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встроенно-пристроенных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помещениях);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1"/>
        <w:ind w:left="1080"/>
        <w:rPr>
          <w:sz w:val="24"/>
        </w:rPr>
      </w:pPr>
      <w:r w:rsidRPr="004C4A65">
        <w:rPr>
          <w:sz w:val="24"/>
        </w:rPr>
        <w:t>помещения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для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физкультурно-оздоровительных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занятий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5"/>
          <w:sz w:val="24"/>
        </w:rPr>
        <w:t xml:space="preserve"> </w:t>
      </w:r>
      <w:r w:rsidRPr="004C4A65">
        <w:rPr>
          <w:sz w:val="24"/>
        </w:rPr>
        <w:t>базе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школы;</w:t>
      </w:r>
    </w:p>
    <w:p w:rsidR="004A2A87" w:rsidRPr="004C4A65" w:rsidRDefault="006A25F0" w:rsidP="008013CC">
      <w:pPr>
        <w:pStyle w:val="a3"/>
        <w:spacing w:before="73"/>
        <w:ind w:left="941"/>
      </w:pPr>
      <w:r w:rsidRPr="004C4A65">
        <w:t>В</w:t>
      </w:r>
      <w:r w:rsidRPr="004C4A65">
        <w:rPr>
          <w:spacing w:val="-5"/>
        </w:rPr>
        <w:t xml:space="preserve"> </w:t>
      </w:r>
      <w:r w:rsidR="00B5666C" w:rsidRPr="004C4A65">
        <w:t>п.</w:t>
      </w:r>
      <w:r w:rsidRPr="004C4A65">
        <w:t>Советский</w:t>
      </w:r>
      <w:r w:rsidRPr="004C4A65">
        <w:rPr>
          <w:spacing w:val="-1"/>
        </w:rPr>
        <w:t xml:space="preserve"> </w:t>
      </w:r>
      <w:r w:rsidRPr="004C4A65">
        <w:t>без</w:t>
      </w:r>
      <w:r w:rsidRPr="004C4A65">
        <w:rPr>
          <w:spacing w:val="-2"/>
        </w:rPr>
        <w:t xml:space="preserve"> </w:t>
      </w:r>
      <w:r w:rsidRPr="004C4A65">
        <w:t>выделения</w:t>
      </w:r>
      <w:r w:rsidRPr="004C4A65">
        <w:rPr>
          <w:spacing w:val="-2"/>
        </w:rPr>
        <w:t xml:space="preserve"> </w:t>
      </w:r>
      <w:r w:rsidRPr="004C4A65">
        <w:t>очередей:</w:t>
      </w:r>
    </w:p>
    <w:p w:rsid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4"/>
        <w:ind w:left="1080"/>
        <w:rPr>
          <w:sz w:val="24"/>
        </w:rPr>
      </w:pPr>
      <w:r w:rsidRPr="004C4A65">
        <w:rPr>
          <w:sz w:val="24"/>
        </w:rPr>
        <w:t>библиотека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(во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встроенно-пристроенных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помещениях);</w:t>
      </w:r>
    </w:p>
    <w:p w:rsidR="004A2A87" w:rsidRPr="004C4A65" w:rsidRDefault="006A25F0" w:rsidP="008013CC">
      <w:pPr>
        <w:pStyle w:val="a5"/>
        <w:numPr>
          <w:ilvl w:val="0"/>
          <w:numId w:val="60"/>
        </w:numPr>
        <w:tabs>
          <w:tab w:val="left" w:pos="1081"/>
        </w:tabs>
        <w:spacing w:before="44"/>
        <w:ind w:left="1080"/>
        <w:rPr>
          <w:sz w:val="24"/>
        </w:rPr>
      </w:pPr>
      <w:r w:rsidRPr="004C4A65">
        <w:rPr>
          <w:sz w:val="24"/>
        </w:rPr>
        <w:t>культурно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-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досуговый</w:t>
      </w:r>
      <w:r w:rsidRPr="004C4A65">
        <w:rPr>
          <w:spacing w:val="-1"/>
          <w:sz w:val="24"/>
        </w:rPr>
        <w:t xml:space="preserve"> </w:t>
      </w:r>
      <w:r w:rsidRPr="004C4A65">
        <w:rPr>
          <w:sz w:val="24"/>
        </w:rPr>
        <w:t>центр</w:t>
      </w:r>
      <w:r w:rsidRPr="004C4A65">
        <w:rPr>
          <w:spacing w:val="-4"/>
          <w:sz w:val="24"/>
        </w:rPr>
        <w:t xml:space="preserve"> </w:t>
      </w:r>
      <w:r w:rsidRPr="004C4A65">
        <w:rPr>
          <w:sz w:val="24"/>
        </w:rPr>
        <w:t>на</w:t>
      </w:r>
      <w:r w:rsidRPr="004C4A65">
        <w:rPr>
          <w:spacing w:val="-3"/>
          <w:sz w:val="24"/>
        </w:rPr>
        <w:t xml:space="preserve"> </w:t>
      </w:r>
      <w:r w:rsidRPr="004C4A65">
        <w:rPr>
          <w:sz w:val="24"/>
        </w:rPr>
        <w:t>базе</w:t>
      </w:r>
      <w:r w:rsidRPr="004C4A65">
        <w:rPr>
          <w:spacing w:val="-2"/>
          <w:sz w:val="24"/>
        </w:rPr>
        <w:t xml:space="preserve"> </w:t>
      </w:r>
      <w:r w:rsidRPr="004C4A65">
        <w:rPr>
          <w:sz w:val="24"/>
        </w:rPr>
        <w:t>школы.</w:t>
      </w:r>
    </w:p>
    <w:p w:rsidR="004A2A87" w:rsidRDefault="006A25F0" w:rsidP="008013CC">
      <w:pPr>
        <w:pStyle w:val="a3"/>
        <w:spacing w:before="41"/>
        <w:ind w:left="232" w:right="310" w:firstLine="708"/>
      </w:pPr>
      <w:r>
        <w:t>Основные технико-экономические показатели</w:t>
      </w:r>
      <w:r>
        <w:rPr>
          <w:spacing w:val="1"/>
        </w:rPr>
        <w:t xml:space="preserve"> </w:t>
      </w:r>
      <w:r>
        <w:t>генерального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-5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1.2.</w:t>
      </w:r>
    </w:p>
    <w:p w:rsidR="008013CC" w:rsidRDefault="008013CC">
      <w:pPr>
        <w:pStyle w:val="a3"/>
        <w:spacing w:after="5" w:line="276" w:lineRule="auto"/>
        <w:ind w:left="232" w:right="305" w:hanging="12"/>
        <w:jc w:val="both"/>
      </w:pPr>
    </w:p>
    <w:p w:rsidR="007A7FD8" w:rsidRDefault="007A7FD8">
      <w:pPr>
        <w:pStyle w:val="a3"/>
        <w:spacing w:after="5" w:line="276" w:lineRule="auto"/>
        <w:ind w:left="232" w:right="305" w:hanging="12"/>
        <w:jc w:val="both"/>
      </w:pPr>
    </w:p>
    <w:p w:rsidR="007A7FD8" w:rsidRDefault="007A7FD8">
      <w:pPr>
        <w:pStyle w:val="a3"/>
        <w:spacing w:after="5" w:line="276" w:lineRule="auto"/>
        <w:ind w:left="232" w:right="305" w:hanging="12"/>
        <w:jc w:val="both"/>
      </w:pPr>
    </w:p>
    <w:p w:rsidR="004A2A87" w:rsidRDefault="006A25F0">
      <w:pPr>
        <w:pStyle w:val="a3"/>
        <w:spacing w:after="5" w:line="276" w:lineRule="auto"/>
        <w:ind w:left="232" w:right="305" w:hanging="12"/>
        <w:jc w:val="both"/>
      </w:pPr>
      <w:r>
        <w:lastRenderedPageBreak/>
        <w:t>Таблица 1.2 – Основные технико-экономические показатели ген</w:t>
      </w:r>
      <w:r w:rsidR="00B5666C">
        <w:t>ерального плана Каменского сель</w:t>
      </w:r>
      <w:r>
        <w:t>совета</w:t>
      </w:r>
    </w:p>
    <w:tbl>
      <w:tblPr>
        <w:tblStyle w:val="TableNormal"/>
        <w:tblW w:w="0" w:type="auto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4743"/>
        <w:gridCol w:w="993"/>
        <w:gridCol w:w="1134"/>
        <w:gridCol w:w="1275"/>
        <w:gridCol w:w="1397"/>
      </w:tblGrid>
      <w:tr w:rsidR="004A2A87" w:rsidTr="007A7FD8">
        <w:trPr>
          <w:trHeight w:val="829"/>
        </w:trPr>
        <w:tc>
          <w:tcPr>
            <w:tcW w:w="704" w:type="dxa"/>
            <w:tcBorders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ind w:left="13"/>
              <w:jc w:val="center"/>
            </w:pPr>
            <w:r w:rsidRPr="00B5666C">
              <w:t>№</w:t>
            </w:r>
            <w:r w:rsidRPr="00B5666C">
              <w:rPr>
                <w:spacing w:val="-1"/>
              </w:rPr>
              <w:t xml:space="preserve"> </w:t>
            </w:r>
            <w:r w:rsidRPr="00B5666C">
              <w:t>п.п.</w:t>
            </w:r>
          </w:p>
        </w:tc>
        <w:tc>
          <w:tcPr>
            <w:tcW w:w="474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ind w:left="1793" w:right="1782"/>
              <w:jc w:val="center"/>
            </w:pPr>
            <w:r w:rsidRPr="00B5666C">
              <w:t>Показатели</w:t>
            </w:r>
          </w:p>
        </w:tc>
        <w:tc>
          <w:tcPr>
            <w:tcW w:w="99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8013CC" w:rsidP="00C125FB">
            <w:pPr>
              <w:pStyle w:val="TableParagraph"/>
              <w:spacing w:before="131"/>
              <w:ind w:left="77" w:right="155"/>
            </w:pPr>
            <w:r>
              <w:t>Ед. из</w:t>
            </w:r>
            <w:r w:rsidR="006A25F0" w:rsidRPr="00B5666C">
              <w:t>мер.</w:t>
            </w:r>
          </w:p>
        </w:tc>
        <w:tc>
          <w:tcPr>
            <w:tcW w:w="113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12" w:right="35" w:hanging="46"/>
            </w:pPr>
            <w:r w:rsidRPr="00B5666C">
              <w:t>Состояние</w:t>
            </w:r>
            <w:r w:rsidRPr="00B5666C">
              <w:rPr>
                <w:spacing w:val="-57"/>
              </w:rPr>
              <w:t xml:space="preserve"> </w:t>
            </w:r>
            <w:r w:rsidR="007A7FD8">
              <w:rPr>
                <w:spacing w:val="-57"/>
              </w:rPr>
              <w:t xml:space="preserve">    </w:t>
            </w:r>
            <w:r w:rsidRPr="00B5666C">
              <w:t>на</w:t>
            </w:r>
            <w:r w:rsidRPr="00B5666C">
              <w:rPr>
                <w:spacing w:val="-2"/>
              </w:rPr>
              <w:t xml:space="preserve"> </w:t>
            </w:r>
            <w:r w:rsidRPr="00B5666C">
              <w:t>2016</w:t>
            </w:r>
            <w:r w:rsidRPr="00B5666C">
              <w:rPr>
                <w:spacing w:val="-1"/>
              </w:rPr>
              <w:t xml:space="preserve"> </w:t>
            </w:r>
            <w:r w:rsidRPr="00B5666C">
              <w:t>г.</w:t>
            </w:r>
          </w:p>
        </w:tc>
        <w:tc>
          <w:tcPr>
            <w:tcW w:w="127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06" w:right="160" w:hanging="125"/>
            </w:pPr>
            <w:r w:rsidRPr="00B5666C">
              <w:rPr>
                <w:spacing w:val="-1"/>
              </w:rPr>
              <w:t>I очередь</w:t>
            </w:r>
            <w:r w:rsidRPr="00B5666C">
              <w:rPr>
                <w:spacing w:val="-57"/>
              </w:rPr>
              <w:t xml:space="preserve"> </w:t>
            </w:r>
            <w:r w:rsidRPr="00B5666C">
              <w:t>2026</w:t>
            </w:r>
            <w:r w:rsidRPr="00B5666C">
              <w:rPr>
                <w:spacing w:val="-1"/>
              </w:rPr>
              <w:t xml:space="preserve"> </w:t>
            </w:r>
            <w:r w:rsidRPr="00B5666C">
              <w:t>г.</w:t>
            </w:r>
          </w:p>
        </w:tc>
        <w:tc>
          <w:tcPr>
            <w:tcW w:w="1397" w:type="dxa"/>
            <w:tcBorders>
              <w:left w:val="single" w:sz="6" w:space="0" w:color="000000"/>
              <w:bottom w:val="single" w:sz="6" w:space="0" w:color="000000"/>
            </w:tcBorders>
          </w:tcPr>
          <w:p w:rsidR="004A2A87" w:rsidRPr="00B5666C" w:rsidRDefault="00B5666C" w:rsidP="00C125FB">
            <w:pPr>
              <w:pStyle w:val="TableParagraph"/>
              <w:ind w:left="18"/>
            </w:pPr>
            <w:r w:rsidRPr="00B5666C">
              <w:t>Расчет</w:t>
            </w:r>
            <w:r w:rsidR="006A25F0" w:rsidRPr="00B5666C">
              <w:rPr>
                <w:spacing w:val="-1"/>
              </w:rPr>
              <w:t>ный</w:t>
            </w:r>
            <w:r w:rsidR="006A25F0" w:rsidRPr="00B5666C">
              <w:rPr>
                <w:spacing w:val="-14"/>
              </w:rPr>
              <w:t xml:space="preserve"> </w:t>
            </w:r>
            <w:r w:rsidR="006A25F0" w:rsidRPr="00B5666C">
              <w:t>срок</w:t>
            </w:r>
            <w:r w:rsidR="008013CC">
              <w:t xml:space="preserve"> </w:t>
            </w:r>
            <w:r w:rsidR="006A25F0" w:rsidRPr="00B5666C">
              <w:t>2036</w:t>
            </w:r>
            <w:r w:rsidR="006A25F0" w:rsidRPr="00B5666C">
              <w:rPr>
                <w:spacing w:val="-2"/>
              </w:rPr>
              <w:t xml:space="preserve"> </w:t>
            </w:r>
            <w:r w:rsidR="006A25F0" w:rsidRPr="00B5666C">
              <w:t>г.</w:t>
            </w:r>
          </w:p>
        </w:tc>
      </w:tr>
      <w:tr w:rsidR="004A2A87" w:rsidTr="007A7FD8">
        <w:trPr>
          <w:trHeight w:val="276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6" w:lineRule="exact"/>
              <w:ind w:left="14"/>
              <w:jc w:val="center"/>
            </w:pPr>
            <w:r w:rsidRPr="00B5666C">
              <w:t>3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Жилищный</w:t>
            </w:r>
            <w:r w:rsidRPr="00B5666C">
              <w:rPr>
                <w:spacing w:val="-2"/>
              </w:rPr>
              <w:t xml:space="preserve"> </w:t>
            </w:r>
            <w:r w:rsidRPr="00B5666C">
              <w:t>фонд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3.1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Жилищный</w:t>
            </w:r>
            <w:r w:rsidRPr="00B5666C">
              <w:rPr>
                <w:spacing w:val="-3"/>
              </w:rPr>
              <w:t xml:space="preserve"> </w:t>
            </w:r>
            <w:r w:rsidRPr="00B5666C">
              <w:t>фонд -</w:t>
            </w:r>
            <w:r w:rsidRPr="00B5666C">
              <w:rPr>
                <w:spacing w:val="-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тыс.м</w:t>
            </w:r>
            <w:r w:rsidRPr="00B5666C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80" w:right="367"/>
              <w:jc w:val="center"/>
            </w:pPr>
            <w:r w:rsidRPr="00B5666C">
              <w:t>96,1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6" w:right="352"/>
              <w:jc w:val="center"/>
            </w:pPr>
            <w:r w:rsidRPr="00B5666C">
              <w:t>452,6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6"/>
              <w:jc w:val="center"/>
            </w:pPr>
            <w:r w:rsidRPr="00B5666C">
              <w:t>869,9</w:t>
            </w:r>
          </w:p>
        </w:tc>
      </w:tr>
      <w:tr w:rsidR="004A2A87" w:rsidTr="007A7FD8">
        <w:trPr>
          <w:trHeight w:val="551"/>
        </w:trPr>
        <w:tc>
          <w:tcPr>
            <w:tcW w:w="704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>
            <w:pPr>
              <w:pStyle w:val="TableParagraph"/>
            </w:pP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В</w:t>
            </w:r>
            <w:r w:rsidRPr="00B5666C">
              <w:rPr>
                <w:spacing w:val="59"/>
              </w:rPr>
              <w:t xml:space="preserve"> </w:t>
            </w:r>
            <w:r w:rsidRPr="00B5666C">
              <w:t>т.ч.</w:t>
            </w:r>
            <w:r w:rsidRPr="00B5666C">
              <w:rPr>
                <w:spacing w:val="63"/>
              </w:rPr>
              <w:t xml:space="preserve"> </w:t>
            </w:r>
            <w:r w:rsidRPr="00B5666C">
              <w:t>существующий</w:t>
            </w:r>
            <w:r w:rsidRPr="00B5666C">
              <w:rPr>
                <w:spacing w:val="62"/>
              </w:rPr>
              <w:t xml:space="preserve"> </w:t>
            </w:r>
            <w:r w:rsidRPr="00B5666C">
              <w:t>сохраняемый</w:t>
            </w:r>
            <w:r w:rsidRPr="00B5666C">
              <w:rPr>
                <w:spacing w:val="62"/>
              </w:rPr>
              <w:t xml:space="preserve"> </w:t>
            </w:r>
            <w:r w:rsidR="00B5666C">
              <w:t>жилищ</w:t>
            </w:r>
            <w:r w:rsidRPr="00B5666C">
              <w:t>ный</w:t>
            </w:r>
            <w:r w:rsidRPr="00B5666C">
              <w:rPr>
                <w:spacing w:val="-1"/>
              </w:rPr>
              <w:t xml:space="preserve"> </w:t>
            </w:r>
            <w:r w:rsidRPr="00B5666C">
              <w:t>фонд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38" w:right="130"/>
              <w:jc w:val="center"/>
            </w:pPr>
            <w:r w:rsidRPr="00B5666C">
              <w:t>тыс.м</w:t>
            </w:r>
            <w:r w:rsidRPr="00B5666C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4"/>
              <w:jc w:val="center"/>
            </w:pPr>
            <w:r w:rsidRPr="00B5666C">
              <w:rPr>
                <w:w w:val="99"/>
              </w:rPr>
              <w:t>-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66" w:right="352"/>
              <w:jc w:val="center"/>
            </w:pPr>
            <w:r w:rsidRPr="00B5666C">
              <w:t>96,1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72" w:right="266"/>
              <w:jc w:val="center"/>
            </w:pPr>
            <w:r w:rsidRPr="00B5666C">
              <w:t>96,1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vMerge/>
            <w:tcBorders>
              <w:top w:val="nil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/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В</w:t>
            </w:r>
            <w:r w:rsidRPr="00B5666C">
              <w:rPr>
                <w:spacing w:val="-3"/>
              </w:rPr>
              <w:t xml:space="preserve"> </w:t>
            </w:r>
            <w:r w:rsidRPr="00B5666C">
              <w:t>т.ч.</w:t>
            </w:r>
            <w:r w:rsidRPr="00B5666C">
              <w:rPr>
                <w:spacing w:val="-1"/>
              </w:rPr>
              <w:t xml:space="preserve"> </w:t>
            </w:r>
            <w:r w:rsidRPr="00B5666C">
              <w:t>новое</w:t>
            </w:r>
            <w:r w:rsidRPr="00B5666C">
              <w:rPr>
                <w:spacing w:val="-3"/>
              </w:rPr>
              <w:t xml:space="preserve"> </w:t>
            </w:r>
            <w:r w:rsidRPr="00B5666C">
              <w:t>жилищное</w:t>
            </w:r>
            <w:r w:rsidRPr="00B5666C">
              <w:rPr>
                <w:spacing w:val="-1"/>
              </w:rPr>
              <w:t xml:space="preserve"> </w:t>
            </w:r>
            <w:r w:rsidRPr="00B5666C">
              <w:t>строительство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тыс.м</w:t>
            </w:r>
            <w:r w:rsidRPr="00B5666C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4"/>
              <w:jc w:val="center"/>
            </w:pPr>
            <w:r w:rsidRPr="00B5666C">
              <w:rPr>
                <w:w w:val="99"/>
              </w:rPr>
              <w:t>-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6" w:right="352"/>
              <w:jc w:val="center"/>
            </w:pPr>
            <w:r w:rsidRPr="00B5666C">
              <w:t>356,5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6"/>
              <w:jc w:val="center"/>
            </w:pPr>
            <w:r w:rsidRPr="00B5666C">
              <w:t>773,8</w:t>
            </w:r>
          </w:p>
        </w:tc>
      </w:tr>
      <w:tr w:rsidR="004A2A87" w:rsidTr="007A7FD8">
        <w:trPr>
          <w:trHeight w:val="553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31"/>
              <w:ind w:left="12"/>
              <w:jc w:val="center"/>
            </w:pPr>
            <w:r w:rsidRPr="00B5666C">
              <w:t>3.2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B5666C" w:rsidP="00C125FB">
            <w:pPr>
              <w:pStyle w:val="TableParagraph"/>
              <w:ind w:left="28"/>
            </w:pPr>
            <w:r>
              <w:t>Средняя обеспеченность</w:t>
            </w:r>
            <w:r w:rsidR="006A25F0" w:rsidRPr="00B5666C">
              <w:rPr>
                <w:spacing w:val="8"/>
              </w:rPr>
              <w:t xml:space="preserve"> </w:t>
            </w:r>
            <w:r>
              <w:t xml:space="preserve">населения </w:t>
            </w:r>
            <w:r w:rsidR="006A25F0" w:rsidRPr="00B5666C">
              <w:t>общей</w:t>
            </w:r>
          </w:p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площадью</w:t>
            </w:r>
            <w:r w:rsidRPr="00B5666C">
              <w:rPr>
                <w:spacing w:val="-3"/>
              </w:rPr>
              <w:t xml:space="preserve"> </w:t>
            </w:r>
            <w:r w:rsidRPr="00B5666C">
              <w:t>квартир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41" w:right="130"/>
              <w:jc w:val="center"/>
            </w:pPr>
            <w:r w:rsidRPr="00B5666C">
              <w:t>м</w:t>
            </w:r>
            <w:r w:rsidRPr="00B5666C">
              <w:rPr>
                <w:vertAlign w:val="superscript"/>
              </w:rPr>
              <w:t>2</w:t>
            </w:r>
            <w:r w:rsidRPr="00B5666C">
              <w:t>/чел.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80" w:right="367"/>
              <w:jc w:val="center"/>
            </w:pPr>
            <w:r w:rsidRPr="00B5666C">
              <w:t>19,7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66" w:right="352"/>
              <w:jc w:val="center"/>
            </w:pPr>
            <w:r w:rsidRPr="00B5666C">
              <w:t>26,6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72" w:right="266"/>
              <w:jc w:val="center"/>
            </w:pPr>
            <w:r w:rsidRPr="00B5666C">
              <w:t>29,68</w:t>
            </w:r>
          </w:p>
        </w:tc>
      </w:tr>
      <w:tr w:rsidR="004A2A87" w:rsidTr="007A7FD8">
        <w:trPr>
          <w:trHeight w:val="551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28"/>
              <w:ind w:left="14"/>
              <w:jc w:val="center"/>
            </w:pPr>
            <w:r w:rsidRPr="00B5666C">
              <w:t>4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B5666C" w:rsidP="00C125FB">
            <w:pPr>
              <w:pStyle w:val="TableParagraph"/>
              <w:ind w:left="28"/>
            </w:pPr>
            <w:r>
              <w:t>Учреждения</w:t>
            </w:r>
            <w:r w:rsidR="006A25F0" w:rsidRPr="00B5666C">
              <w:rPr>
                <w:spacing w:val="2"/>
              </w:rPr>
              <w:t xml:space="preserve"> </w:t>
            </w:r>
            <w:r>
              <w:t xml:space="preserve">и предприятия </w:t>
            </w:r>
            <w:r w:rsidR="006A25F0" w:rsidRPr="00B5666C">
              <w:t>обслуживания</w:t>
            </w:r>
          </w:p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населения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4.1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Детские</w:t>
            </w:r>
            <w:r w:rsidRPr="00B5666C">
              <w:rPr>
                <w:spacing w:val="-5"/>
              </w:rPr>
              <w:t xml:space="preserve"> </w:t>
            </w:r>
            <w:r w:rsidRPr="00B5666C">
              <w:t>дошкольные</w:t>
            </w:r>
            <w:r w:rsidRPr="00B5666C">
              <w:rPr>
                <w:spacing w:val="-4"/>
              </w:rPr>
              <w:t xml:space="preserve"> </w:t>
            </w:r>
            <w:r w:rsidRPr="00B5666C">
              <w:t>учреждения,</w:t>
            </w:r>
            <w:r w:rsidRPr="00B5666C">
              <w:rPr>
                <w:spacing w:val="-4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место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3" w:right="352"/>
              <w:jc w:val="center"/>
            </w:pPr>
            <w:r w:rsidRPr="00B5666C">
              <w:t>430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4"/>
              <w:jc w:val="center"/>
            </w:pPr>
            <w:r w:rsidRPr="00B5666C">
              <w:t>950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4.2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Общеобразовательные</w:t>
            </w:r>
            <w:r w:rsidRPr="00B5666C">
              <w:rPr>
                <w:spacing w:val="-5"/>
              </w:rPr>
              <w:t xml:space="preserve"> </w:t>
            </w:r>
            <w:r w:rsidRPr="00B5666C">
              <w:t>школы,</w:t>
            </w:r>
            <w:r w:rsidRPr="00B5666C">
              <w:rPr>
                <w:spacing w:val="-4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место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78" w:right="367"/>
              <w:jc w:val="center"/>
            </w:pPr>
            <w:r w:rsidRPr="00B5666C">
              <w:t>520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3" w:right="352"/>
              <w:jc w:val="center"/>
            </w:pPr>
            <w:r w:rsidRPr="00B5666C">
              <w:t>1120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4"/>
              <w:jc w:val="center"/>
            </w:pPr>
            <w:r w:rsidRPr="00B5666C">
              <w:t>3120</w:t>
            </w:r>
          </w:p>
        </w:tc>
      </w:tr>
      <w:tr w:rsidR="004A2A87" w:rsidTr="007A7FD8">
        <w:trPr>
          <w:trHeight w:val="830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>
            <w:pPr>
              <w:pStyle w:val="TableParagraph"/>
              <w:spacing w:before="5"/>
            </w:pPr>
          </w:p>
          <w:p w:rsidR="004A2A87" w:rsidRPr="00B5666C" w:rsidRDefault="006A25F0">
            <w:pPr>
              <w:pStyle w:val="TableParagraph"/>
              <w:spacing w:before="1"/>
              <w:ind w:left="12"/>
              <w:jc w:val="center"/>
            </w:pPr>
            <w:r w:rsidRPr="00B5666C">
              <w:t>4.3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 w:right="10"/>
            </w:pPr>
            <w:r w:rsidRPr="00B5666C">
              <w:t>Внешкольные</w:t>
            </w:r>
            <w:r w:rsidRPr="00B5666C">
              <w:rPr>
                <w:spacing w:val="30"/>
              </w:rPr>
              <w:t xml:space="preserve"> </w:t>
            </w:r>
            <w:r w:rsidRPr="00B5666C">
              <w:t>учреждения,</w:t>
            </w:r>
            <w:r w:rsidRPr="00B5666C">
              <w:rPr>
                <w:spacing w:val="26"/>
              </w:rPr>
              <w:t xml:space="preserve"> </w:t>
            </w:r>
            <w:r w:rsidRPr="00B5666C">
              <w:t>не</w:t>
            </w:r>
            <w:r w:rsidRPr="00B5666C">
              <w:rPr>
                <w:spacing w:val="28"/>
              </w:rPr>
              <w:t xml:space="preserve"> </w:t>
            </w:r>
            <w:r w:rsidRPr="00B5666C">
              <w:t>включая</w:t>
            </w:r>
            <w:r w:rsidRPr="00B5666C">
              <w:rPr>
                <w:spacing w:val="31"/>
              </w:rPr>
              <w:t xml:space="preserve"> </w:t>
            </w:r>
            <w:r w:rsidR="00B5666C">
              <w:t>учре</w:t>
            </w:r>
            <w:r w:rsidRPr="00B5666C">
              <w:t>ждения дополнительного</w:t>
            </w:r>
            <w:r w:rsidRPr="00B5666C">
              <w:rPr>
                <w:spacing w:val="1"/>
              </w:rPr>
              <w:t xml:space="preserve"> </w:t>
            </w:r>
            <w:r w:rsidRPr="00B5666C">
              <w:t>образования</w:t>
            </w:r>
            <w:r w:rsidRPr="00B5666C">
              <w:rPr>
                <w:spacing w:val="4"/>
              </w:rPr>
              <w:t xml:space="preserve"> </w:t>
            </w:r>
            <w:r w:rsidRPr="00B5666C">
              <w:t>детей</w:t>
            </w:r>
            <w:r w:rsidRPr="00B5666C">
              <w:rPr>
                <w:spacing w:val="1"/>
              </w:rPr>
              <w:t xml:space="preserve"> </w:t>
            </w:r>
            <w:r w:rsidRPr="00B5666C">
              <w:t>в</w:t>
            </w:r>
            <w:r w:rsidR="00B5666C">
              <w:t xml:space="preserve"> </w:t>
            </w:r>
            <w:r w:rsidRPr="00B5666C">
              <w:t>сфере</w:t>
            </w:r>
            <w:r w:rsidRPr="00B5666C">
              <w:rPr>
                <w:spacing w:val="-5"/>
              </w:rPr>
              <w:t xml:space="preserve"> </w:t>
            </w:r>
            <w:r w:rsidRPr="00B5666C">
              <w:t>культуры</w:t>
            </w:r>
            <w:r w:rsidRPr="00B5666C">
              <w:rPr>
                <w:spacing w:val="-3"/>
              </w:rPr>
              <w:t xml:space="preserve"> </w:t>
            </w:r>
            <w:r w:rsidRPr="00B5666C">
              <w:t>и</w:t>
            </w:r>
            <w:r w:rsidRPr="00B5666C">
              <w:rPr>
                <w:spacing w:val="-2"/>
              </w:rPr>
              <w:t xml:space="preserve"> </w:t>
            </w:r>
            <w:r w:rsidRPr="00B5666C">
              <w:t>искусства,</w:t>
            </w:r>
            <w:r w:rsidRPr="00B5666C">
              <w:rPr>
                <w:spacing w:val="-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  <w:spacing w:before="5"/>
            </w:pPr>
          </w:p>
          <w:p w:rsidR="004A2A87" w:rsidRPr="00B5666C" w:rsidRDefault="006A25F0" w:rsidP="00C125FB">
            <w:pPr>
              <w:pStyle w:val="TableParagraph"/>
              <w:spacing w:before="1"/>
              <w:ind w:left="138" w:right="130"/>
              <w:jc w:val="center"/>
            </w:pPr>
            <w:r w:rsidRPr="00B5666C">
              <w:t>место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  <w:spacing w:before="5"/>
            </w:pPr>
          </w:p>
          <w:p w:rsidR="004A2A87" w:rsidRPr="00B5666C" w:rsidRDefault="006A25F0" w:rsidP="00C125FB">
            <w:pPr>
              <w:pStyle w:val="TableParagraph"/>
              <w:spacing w:before="1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  <w:spacing w:before="5"/>
            </w:pPr>
          </w:p>
          <w:p w:rsidR="004A2A87" w:rsidRPr="00B5666C" w:rsidRDefault="006A25F0" w:rsidP="00C125FB">
            <w:pPr>
              <w:pStyle w:val="TableParagraph"/>
              <w:spacing w:before="1"/>
              <w:ind w:left="363" w:right="352"/>
              <w:jc w:val="center"/>
            </w:pPr>
            <w:r w:rsidRPr="00B5666C">
              <w:t>168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  <w:spacing w:before="5"/>
            </w:pPr>
          </w:p>
          <w:p w:rsidR="004A2A87" w:rsidRPr="00B5666C" w:rsidRDefault="006A25F0" w:rsidP="00C125FB">
            <w:pPr>
              <w:pStyle w:val="TableParagraph"/>
              <w:spacing w:before="1"/>
              <w:ind w:left="272" w:right="264"/>
              <w:jc w:val="center"/>
            </w:pPr>
            <w:r w:rsidRPr="00B5666C">
              <w:t>400</w:t>
            </w:r>
          </w:p>
        </w:tc>
      </w:tr>
      <w:tr w:rsidR="004A2A87" w:rsidTr="007A7FD8">
        <w:trPr>
          <w:trHeight w:val="551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28"/>
              <w:ind w:left="12"/>
              <w:jc w:val="center"/>
            </w:pPr>
            <w:r w:rsidRPr="00B5666C">
              <w:t>4.4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B5666C" w:rsidP="00C125FB">
            <w:pPr>
              <w:pStyle w:val="TableParagraph"/>
              <w:tabs>
                <w:tab w:val="left" w:pos="1520"/>
                <w:tab w:val="left" w:pos="3508"/>
              </w:tabs>
              <w:ind w:left="28"/>
            </w:pPr>
            <w:r>
              <w:t xml:space="preserve">Учреждения дополнительного </w:t>
            </w:r>
            <w:r w:rsidR="006A25F0" w:rsidRPr="00B5666C">
              <w:t>образования</w:t>
            </w:r>
          </w:p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детей</w:t>
            </w:r>
            <w:r w:rsidRPr="00B5666C">
              <w:rPr>
                <w:spacing w:val="-3"/>
              </w:rPr>
              <w:t xml:space="preserve"> </w:t>
            </w:r>
            <w:r w:rsidRPr="00B5666C">
              <w:t>в</w:t>
            </w:r>
            <w:r w:rsidRPr="00B5666C">
              <w:rPr>
                <w:spacing w:val="-4"/>
              </w:rPr>
              <w:t xml:space="preserve"> </w:t>
            </w:r>
            <w:r w:rsidRPr="00B5666C">
              <w:t>сфере</w:t>
            </w:r>
            <w:r w:rsidRPr="00B5666C">
              <w:rPr>
                <w:spacing w:val="-4"/>
              </w:rPr>
              <w:t xml:space="preserve"> </w:t>
            </w:r>
            <w:r w:rsidRPr="00B5666C">
              <w:t>культуры</w:t>
            </w:r>
            <w:r w:rsidRPr="00B5666C">
              <w:rPr>
                <w:spacing w:val="-2"/>
              </w:rPr>
              <w:t xml:space="preserve"> </w:t>
            </w:r>
            <w:r w:rsidRPr="00B5666C">
              <w:t>и</w:t>
            </w:r>
            <w:r w:rsidRPr="00B5666C">
              <w:rPr>
                <w:spacing w:val="-2"/>
              </w:rPr>
              <w:t xml:space="preserve"> </w:t>
            </w:r>
            <w:r w:rsidRPr="00B5666C">
              <w:t>искусства,</w:t>
            </w:r>
            <w:r w:rsidRPr="00B5666C">
              <w:rPr>
                <w:spacing w:val="-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4A2A87" w:rsidP="00C125FB">
            <w:pPr>
              <w:pStyle w:val="TableParagraph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28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28"/>
              <w:ind w:left="363" w:right="352"/>
              <w:jc w:val="center"/>
            </w:pPr>
            <w:r w:rsidRPr="00B5666C">
              <w:t>162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28"/>
              <w:ind w:left="272" w:right="264"/>
              <w:jc w:val="center"/>
            </w:pPr>
            <w:r w:rsidRPr="00B5666C">
              <w:t>386</w:t>
            </w:r>
          </w:p>
        </w:tc>
      </w:tr>
      <w:tr w:rsidR="004A2A87" w:rsidTr="007A7FD8">
        <w:trPr>
          <w:trHeight w:val="551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31"/>
              <w:ind w:left="12"/>
              <w:jc w:val="center"/>
            </w:pPr>
            <w:r w:rsidRPr="00B5666C">
              <w:t>4.5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Амбулаторно-поликлинические</w:t>
            </w:r>
            <w:r w:rsidRPr="00B5666C">
              <w:rPr>
                <w:spacing w:val="113"/>
              </w:rPr>
              <w:t xml:space="preserve"> </w:t>
            </w:r>
            <w:r w:rsidRPr="00B5666C">
              <w:t>учреждения,</w:t>
            </w:r>
          </w:p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42" w:right="130"/>
              <w:jc w:val="center"/>
            </w:pPr>
            <w:r w:rsidRPr="00B5666C">
              <w:t>пос./см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78" w:right="367"/>
              <w:jc w:val="center"/>
            </w:pPr>
            <w:r w:rsidRPr="00B5666C">
              <w:t>38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63" w:right="352"/>
              <w:jc w:val="center"/>
            </w:pPr>
            <w:r w:rsidRPr="00B5666C">
              <w:t>400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72" w:right="264"/>
              <w:jc w:val="center"/>
            </w:pPr>
            <w:r w:rsidRPr="00B5666C">
              <w:t>800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4.6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Больничные</w:t>
            </w:r>
            <w:r w:rsidRPr="00B5666C">
              <w:rPr>
                <w:spacing w:val="-6"/>
              </w:rPr>
              <w:t xml:space="preserve"> </w:t>
            </w:r>
            <w:r w:rsidRPr="00B5666C">
              <w:t>учреждения,</w:t>
            </w:r>
            <w:r w:rsidRPr="00B5666C">
              <w:rPr>
                <w:spacing w:val="-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место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9"/>
              <w:jc w:val="center"/>
            </w:pPr>
            <w:r w:rsidRPr="00B5666C">
              <w:t>0</w:t>
            </w:r>
          </w:p>
        </w:tc>
      </w:tr>
      <w:tr w:rsidR="004A2A87" w:rsidTr="007A7FD8">
        <w:trPr>
          <w:trHeight w:val="553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31"/>
              <w:ind w:left="12"/>
              <w:jc w:val="center"/>
            </w:pPr>
            <w:r w:rsidRPr="00B5666C">
              <w:t>4.7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B5666C" w:rsidP="00C125FB">
            <w:pPr>
              <w:pStyle w:val="TableParagraph"/>
              <w:tabs>
                <w:tab w:val="left" w:pos="2072"/>
                <w:tab w:val="left" w:pos="3260"/>
              </w:tabs>
              <w:ind w:left="28"/>
            </w:pPr>
            <w:r>
              <w:t xml:space="preserve">Помещения для </w:t>
            </w:r>
            <w:r w:rsidR="006A25F0" w:rsidRPr="00B5666C">
              <w:t>физкультурно-</w:t>
            </w:r>
          </w:p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оздоровительных</w:t>
            </w:r>
            <w:r w:rsidRPr="00B5666C">
              <w:rPr>
                <w:spacing w:val="-2"/>
              </w:rPr>
              <w:t xml:space="preserve"> </w:t>
            </w:r>
            <w:r w:rsidRPr="00B5666C">
              <w:t>занятий,</w:t>
            </w:r>
            <w:r w:rsidRPr="00B5666C">
              <w:rPr>
                <w:spacing w:val="5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138" w:right="130"/>
              <w:jc w:val="center"/>
            </w:pPr>
            <w:r w:rsidRPr="00B5666C">
              <w:t>тыс.м</w:t>
            </w:r>
            <w:r w:rsidRPr="00B5666C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80" w:right="367"/>
              <w:jc w:val="center"/>
            </w:pPr>
            <w:r w:rsidRPr="00B5666C">
              <w:t>0,0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66" w:right="352"/>
              <w:jc w:val="center"/>
            </w:pPr>
            <w:r w:rsidRPr="00B5666C">
              <w:t>1,4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72" w:right="266"/>
              <w:jc w:val="center"/>
            </w:pPr>
            <w:r w:rsidRPr="00B5666C">
              <w:t>3,0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4.8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Спортивные</w:t>
            </w:r>
            <w:r w:rsidRPr="00B5666C">
              <w:rPr>
                <w:spacing w:val="-6"/>
              </w:rPr>
              <w:t xml:space="preserve"> </w:t>
            </w:r>
            <w:r w:rsidRPr="00B5666C">
              <w:t>залы</w:t>
            </w:r>
            <w:r w:rsidRPr="00B5666C">
              <w:rPr>
                <w:spacing w:val="-4"/>
              </w:rPr>
              <w:t xml:space="preserve"> </w:t>
            </w:r>
            <w:r w:rsidRPr="00B5666C">
              <w:t>общего</w:t>
            </w:r>
            <w:r w:rsidRPr="00B5666C">
              <w:rPr>
                <w:spacing w:val="-4"/>
              </w:rPr>
              <w:t xml:space="preserve"> </w:t>
            </w:r>
            <w:r w:rsidRPr="00B5666C">
              <w:t>пользования,</w:t>
            </w:r>
            <w:r w:rsidRPr="00B5666C">
              <w:rPr>
                <w:spacing w:val="-3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тыс.м</w:t>
            </w:r>
            <w:r w:rsidRPr="00B5666C">
              <w:rPr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80" w:right="367"/>
              <w:jc w:val="center"/>
            </w:pPr>
            <w:r w:rsidRPr="00B5666C">
              <w:t>0,4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6" w:right="352"/>
              <w:jc w:val="center"/>
            </w:pPr>
            <w:r w:rsidRPr="00B5666C">
              <w:t>5,5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6"/>
              <w:jc w:val="center"/>
            </w:pPr>
            <w:r w:rsidRPr="00B5666C">
              <w:t>13,7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6" w:lineRule="exact"/>
              <w:ind w:left="12"/>
              <w:jc w:val="center"/>
            </w:pPr>
            <w:r w:rsidRPr="00B5666C">
              <w:t>4.10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Бассейны</w:t>
            </w:r>
            <w:r w:rsidRPr="00B5666C">
              <w:rPr>
                <w:spacing w:val="-4"/>
              </w:rPr>
              <w:t xml:space="preserve"> </w:t>
            </w:r>
            <w:r w:rsidRPr="00B5666C">
              <w:t>общего</w:t>
            </w:r>
            <w:r w:rsidRPr="00B5666C">
              <w:rPr>
                <w:spacing w:val="-5"/>
              </w:rPr>
              <w:t xml:space="preserve"> </w:t>
            </w:r>
            <w:r w:rsidRPr="00B5666C">
              <w:t>пользования,</w:t>
            </w:r>
            <w:r w:rsidRPr="00B5666C">
              <w:rPr>
                <w:spacing w:val="-4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6"/>
              <w:ind w:left="138" w:right="130"/>
              <w:jc w:val="center"/>
            </w:pPr>
            <w:r w:rsidRPr="00B5666C">
              <w:rPr>
                <w:position w:val="-10"/>
              </w:rPr>
              <w:t>м</w:t>
            </w:r>
            <w:r w:rsidRPr="00B5666C">
              <w:t>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3" w:right="352"/>
              <w:jc w:val="center"/>
            </w:pPr>
            <w:r w:rsidRPr="00B5666C">
              <w:t>450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4"/>
              <w:jc w:val="center"/>
            </w:pPr>
            <w:r w:rsidRPr="00B5666C">
              <w:t>3020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4.11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Дома</w:t>
            </w:r>
            <w:r w:rsidRPr="00B5666C">
              <w:rPr>
                <w:spacing w:val="-5"/>
              </w:rPr>
              <w:t xml:space="preserve"> </w:t>
            </w:r>
            <w:r w:rsidRPr="00B5666C">
              <w:t>культуры,</w:t>
            </w:r>
            <w:r w:rsidRPr="00B5666C">
              <w:rPr>
                <w:spacing w:val="-3"/>
              </w:rPr>
              <w:t xml:space="preserve"> </w:t>
            </w:r>
            <w:r w:rsidRPr="00B5666C">
              <w:t>клубы,</w:t>
            </w:r>
            <w:r w:rsidRPr="00B5666C">
              <w:rPr>
                <w:spacing w:val="-2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38" w:right="130"/>
              <w:jc w:val="center"/>
            </w:pPr>
            <w:r w:rsidRPr="00B5666C">
              <w:t>место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63" w:right="352"/>
              <w:jc w:val="center"/>
            </w:pPr>
            <w:r w:rsidRPr="00B5666C">
              <w:t>930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72" w:right="264"/>
              <w:jc w:val="center"/>
            </w:pPr>
            <w:r w:rsidRPr="00B5666C">
              <w:t>2095</w:t>
            </w:r>
          </w:p>
        </w:tc>
      </w:tr>
      <w:tr w:rsidR="004A2A87" w:rsidTr="007A7FD8">
        <w:trPr>
          <w:trHeight w:val="553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before="131"/>
              <w:ind w:left="12"/>
              <w:jc w:val="center"/>
            </w:pPr>
            <w:r w:rsidRPr="00B5666C">
              <w:t>4.12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8"/>
            </w:pPr>
            <w:r w:rsidRPr="00B5666C">
              <w:t>Массовые</w:t>
            </w:r>
            <w:r w:rsidRPr="00B5666C">
              <w:rPr>
                <w:spacing w:val="-4"/>
              </w:rPr>
              <w:t xml:space="preserve"> </w:t>
            </w:r>
            <w:r w:rsidRPr="00B5666C">
              <w:t>библиотеки,</w:t>
            </w:r>
            <w:r w:rsidRPr="00B5666C">
              <w:rPr>
                <w:spacing w:val="54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316"/>
            </w:pPr>
            <w:r w:rsidRPr="00B5666C">
              <w:t>тыс.</w:t>
            </w:r>
          </w:p>
          <w:p w:rsidR="004A2A87" w:rsidRPr="00B5666C" w:rsidRDefault="006A25F0" w:rsidP="00C125FB">
            <w:pPr>
              <w:pStyle w:val="TableParagraph"/>
              <w:ind w:left="237"/>
            </w:pPr>
            <w:r w:rsidRPr="00B5666C">
              <w:t>ед.хр.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80" w:right="367"/>
              <w:jc w:val="center"/>
            </w:pPr>
            <w:r w:rsidRPr="00B5666C">
              <w:t>11,9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366" w:right="352"/>
              <w:jc w:val="center"/>
            </w:pPr>
            <w:r w:rsidRPr="00B5666C">
              <w:t>117,6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spacing w:before="131"/>
              <w:ind w:left="272" w:right="266"/>
              <w:jc w:val="center"/>
            </w:pPr>
            <w:r w:rsidRPr="00B5666C">
              <w:t>280,7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4.13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Музеи,</w:t>
            </w:r>
            <w:r w:rsidRPr="00B5666C">
              <w:rPr>
                <w:spacing w:val="-5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40" w:right="130"/>
              <w:jc w:val="center"/>
            </w:pPr>
            <w:r w:rsidRPr="00B5666C">
              <w:t>объект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1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9"/>
              <w:jc w:val="center"/>
            </w:pPr>
            <w:r w:rsidRPr="00B5666C">
              <w:t>1</w:t>
            </w:r>
          </w:p>
        </w:tc>
      </w:tr>
      <w:tr w:rsidR="004A2A87" w:rsidTr="007A7FD8">
        <w:trPr>
          <w:trHeight w:val="275"/>
        </w:trPr>
        <w:tc>
          <w:tcPr>
            <w:tcW w:w="704" w:type="dxa"/>
            <w:tcBorders>
              <w:top w:val="single" w:sz="6" w:space="0" w:color="000000"/>
              <w:right w:val="single" w:sz="6" w:space="0" w:color="000000"/>
            </w:tcBorders>
          </w:tcPr>
          <w:p w:rsidR="004A2A87" w:rsidRPr="00B5666C" w:rsidRDefault="006A25F0">
            <w:pPr>
              <w:pStyle w:val="TableParagraph"/>
              <w:spacing w:line="255" w:lineRule="exact"/>
              <w:ind w:left="12"/>
              <w:jc w:val="center"/>
            </w:pPr>
            <w:r w:rsidRPr="00B5666C">
              <w:t>4.14</w:t>
            </w:r>
          </w:p>
        </w:tc>
        <w:tc>
          <w:tcPr>
            <w:tcW w:w="474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28"/>
            </w:pPr>
            <w:r w:rsidRPr="00B5666C">
              <w:t>Выставочные</w:t>
            </w:r>
            <w:r w:rsidRPr="00B5666C">
              <w:rPr>
                <w:spacing w:val="-6"/>
              </w:rPr>
              <w:t xml:space="preserve"> </w:t>
            </w:r>
            <w:r w:rsidRPr="00B5666C">
              <w:t>залы,</w:t>
            </w:r>
            <w:r w:rsidRPr="00B5666C">
              <w:rPr>
                <w:spacing w:val="-4"/>
              </w:rPr>
              <w:t xml:space="preserve"> </w:t>
            </w:r>
            <w:r w:rsidRPr="00B5666C"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40" w:right="130"/>
              <w:jc w:val="center"/>
            </w:pPr>
            <w:r w:rsidRPr="00B5666C">
              <w:t>объект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11"/>
              <w:jc w:val="center"/>
            </w:pPr>
            <w:r w:rsidRPr="00B5666C">
              <w:t>0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</w:tcBorders>
          </w:tcPr>
          <w:p w:rsidR="004A2A87" w:rsidRPr="00B5666C" w:rsidRDefault="006A25F0" w:rsidP="00C125FB">
            <w:pPr>
              <w:pStyle w:val="TableParagraph"/>
              <w:ind w:left="9"/>
              <w:jc w:val="center"/>
            </w:pPr>
            <w:r w:rsidRPr="00B5666C">
              <w:t>1</w:t>
            </w:r>
          </w:p>
        </w:tc>
      </w:tr>
    </w:tbl>
    <w:p w:rsidR="004A2A87" w:rsidRPr="00C125FB" w:rsidRDefault="004A2A87">
      <w:pPr>
        <w:pStyle w:val="a3"/>
      </w:pPr>
    </w:p>
    <w:p w:rsidR="004A2A87" w:rsidRPr="004C4A65" w:rsidRDefault="006A25F0" w:rsidP="00C125FB">
      <w:pPr>
        <w:pStyle w:val="a3"/>
        <w:ind w:left="232" w:right="302" w:firstLine="708"/>
        <w:jc w:val="both"/>
      </w:pPr>
      <w:r w:rsidRPr="004C4A65">
        <w:t xml:space="preserve">Согласно </w:t>
      </w:r>
      <w:proofErr w:type="gramStart"/>
      <w:r w:rsidRPr="004C4A65">
        <w:t>программе комплексного развития систем коммунальной инфраструктуры</w:t>
      </w:r>
      <w:r w:rsidRPr="004C4A65">
        <w:rPr>
          <w:spacing w:val="1"/>
        </w:rPr>
        <w:t xml:space="preserve"> </w:t>
      </w:r>
      <w:r w:rsidR="00B5666C" w:rsidRPr="004C4A65">
        <w:t>Ка</w:t>
      </w:r>
      <w:r w:rsidRPr="004C4A65">
        <w:t>менск</w:t>
      </w:r>
      <w:r w:rsidR="007A7FD8">
        <w:t>ого сельсовета</w:t>
      </w:r>
      <w:proofErr w:type="gramEnd"/>
      <w:r w:rsidR="007A7FD8">
        <w:t xml:space="preserve"> на 2020-2030 гг., </w:t>
      </w:r>
      <w:r w:rsidRPr="004C4A65">
        <w:t>жилищный фонд в Каменском сельсовете, за исключением</w:t>
      </w:r>
      <w:r w:rsidRPr="004C4A65">
        <w:rPr>
          <w:spacing w:val="1"/>
        </w:rPr>
        <w:t xml:space="preserve"> </w:t>
      </w:r>
      <w:r w:rsidR="00B5666C" w:rsidRPr="004C4A65">
        <w:t>мкр.</w:t>
      </w:r>
      <w:r w:rsidRPr="004C4A65">
        <w:t>Олимпийской славы, представлен индивидуальной жило</w:t>
      </w:r>
      <w:r w:rsidR="001131B2" w:rsidRPr="004C4A65">
        <w:t>й застройкой. Характеристика жи</w:t>
      </w:r>
      <w:r w:rsidRPr="004C4A65">
        <w:t>лищного</w:t>
      </w:r>
      <w:r w:rsidRPr="004C4A65">
        <w:rPr>
          <w:spacing w:val="-1"/>
        </w:rPr>
        <w:t xml:space="preserve"> </w:t>
      </w:r>
      <w:r w:rsidRPr="004C4A65">
        <w:t>фонда</w:t>
      </w:r>
      <w:r w:rsidRPr="004C4A65">
        <w:rPr>
          <w:spacing w:val="-1"/>
        </w:rPr>
        <w:t xml:space="preserve"> </w:t>
      </w:r>
      <w:r w:rsidRPr="004C4A65">
        <w:t>по материалу</w:t>
      </w:r>
      <w:r w:rsidRPr="004C4A65">
        <w:rPr>
          <w:spacing w:val="-5"/>
        </w:rPr>
        <w:t xml:space="preserve"> </w:t>
      </w:r>
      <w:r w:rsidRPr="004C4A65">
        <w:t>стен и износу</w:t>
      </w:r>
      <w:r w:rsidRPr="004C4A65">
        <w:rPr>
          <w:spacing w:val="-8"/>
        </w:rPr>
        <w:t xml:space="preserve"> </w:t>
      </w:r>
      <w:r w:rsidRPr="004C4A65">
        <w:t>отражена</w:t>
      </w:r>
      <w:r w:rsidRPr="004C4A65">
        <w:rPr>
          <w:spacing w:val="-1"/>
        </w:rPr>
        <w:t xml:space="preserve"> </w:t>
      </w:r>
      <w:r w:rsidRPr="004C4A65">
        <w:t>в</w:t>
      </w:r>
      <w:r w:rsidRPr="004C4A65">
        <w:rPr>
          <w:spacing w:val="4"/>
        </w:rPr>
        <w:t xml:space="preserve"> </w:t>
      </w:r>
      <w:r w:rsidRPr="004C4A65">
        <w:t>таблицах</w:t>
      </w:r>
      <w:r w:rsidRPr="004C4A65">
        <w:rPr>
          <w:spacing w:val="2"/>
        </w:rPr>
        <w:t xml:space="preserve"> </w:t>
      </w:r>
      <w:r w:rsidRPr="004C4A65">
        <w:t>1.3 и</w:t>
      </w:r>
      <w:r w:rsidRPr="004C4A65">
        <w:rPr>
          <w:spacing w:val="-3"/>
        </w:rPr>
        <w:t xml:space="preserve"> </w:t>
      </w:r>
      <w:r w:rsidRPr="004C4A65">
        <w:t>1.4.</w:t>
      </w:r>
    </w:p>
    <w:p w:rsidR="004A2A87" w:rsidRPr="004C4A65" w:rsidRDefault="006A25F0" w:rsidP="00C125FB">
      <w:pPr>
        <w:pStyle w:val="a3"/>
        <w:spacing w:before="1"/>
        <w:ind w:left="941"/>
        <w:jc w:val="both"/>
      </w:pPr>
      <w:r w:rsidRPr="004C4A65">
        <w:t>На</w:t>
      </w:r>
      <w:r w:rsidRPr="004C4A65">
        <w:rPr>
          <w:spacing w:val="1"/>
        </w:rPr>
        <w:t xml:space="preserve"> </w:t>
      </w:r>
      <w:r w:rsidRPr="004C4A65">
        <w:t>начало</w:t>
      </w:r>
      <w:r w:rsidRPr="004C4A65">
        <w:rPr>
          <w:spacing w:val="3"/>
        </w:rPr>
        <w:t xml:space="preserve"> </w:t>
      </w:r>
      <w:r w:rsidRPr="004C4A65">
        <w:t>2015</w:t>
      </w:r>
      <w:r w:rsidRPr="004C4A65">
        <w:rPr>
          <w:spacing w:val="3"/>
        </w:rPr>
        <w:t xml:space="preserve"> </w:t>
      </w:r>
      <w:r w:rsidRPr="004C4A65">
        <w:t>г.</w:t>
      </w:r>
      <w:r w:rsidRPr="004C4A65">
        <w:rPr>
          <w:spacing w:val="2"/>
        </w:rPr>
        <w:t xml:space="preserve"> </w:t>
      </w:r>
      <w:r w:rsidRPr="004C4A65">
        <w:t>общая</w:t>
      </w:r>
      <w:r w:rsidRPr="004C4A65">
        <w:rPr>
          <w:spacing w:val="3"/>
        </w:rPr>
        <w:t xml:space="preserve"> </w:t>
      </w:r>
      <w:r w:rsidRPr="004C4A65">
        <w:t>площадь</w:t>
      </w:r>
      <w:r w:rsidRPr="004C4A65">
        <w:rPr>
          <w:spacing w:val="2"/>
        </w:rPr>
        <w:t xml:space="preserve"> </w:t>
      </w:r>
      <w:r w:rsidRPr="004C4A65">
        <w:t>жилищного</w:t>
      </w:r>
      <w:r w:rsidRPr="004C4A65">
        <w:rPr>
          <w:spacing w:val="-3"/>
        </w:rPr>
        <w:t xml:space="preserve"> </w:t>
      </w:r>
      <w:r w:rsidRPr="004C4A65">
        <w:t>фонда</w:t>
      </w:r>
      <w:r w:rsidRPr="004C4A65">
        <w:rPr>
          <w:spacing w:val="2"/>
        </w:rPr>
        <w:t xml:space="preserve"> </w:t>
      </w:r>
      <w:r w:rsidRPr="004C4A65">
        <w:t>в</w:t>
      </w:r>
      <w:r w:rsidRPr="004C4A65">
        <w:rPr>
          <w:spacing w:val="5"/>
        </w:rPr>
        <w:t xml:space="preserve"> </w:t>
      </w:r>
      <w:r w:rsidRPr="004C4A65">
        <w:t>Каменском</w:t>
      </w:r>
      <w:r w:rsidRPr="004C4A65">
        <w:rPr>
          <w:spacing w:val="3"/>
        </w:rPr>
        <w:t xml:space="preserve"> </w:t>
      </w:r>
      <w:r w:rsidRPr="004C4A65">
        <w:t>сельсовете</w:t>
      </w:r>
      <w:r w:rsidRPr="004C4A65">
        <w:rPr>
          <w:spacing w:val="3"/>
        </w:rPr>
        <w:t xml:space="preserve"> </w:t>
      </w:r>
      <w:r w:rsidRPr="004C4A65">
        <w:t>–</w:t>
      </w:r>
      <w:r w:rsidRPr="004C4A65">
        <w:rPr>
          <w:spacing w:val="3"/>
        </w:rPr>
        <w:t xml:space="preserve"> </w:t>
      </w:r>
      <w:r w:rsidRPr="004C4A65">
        <w:t>96,1</w:t>
      </w:r>
      <w:r w:rsidRPr="004C4A65">
        <w:rPr>
          <w:spacing w:val="2"/>
        </w:rPr>
        <w:t xml:space="preserve"> </w:t>
      </w:r>
      <w:r w:rsidRPr="004C4A65">
        <w:t>тыс.</w:t>
      </w:r>
      <w:r w:rsidRPr="004C4A65">
        <w:rPr>
          <w:spacing w:val="3"/>
        </w:rPr>
        <w:t xml:space="preserve"> </w:t>
      </w:r>
      <w:r w:rsidRPr="004C4A65">
        <w:t>м</w:t>
      </w:r>
      <w:r w:rsidRPr="004C4A65">
        <w:rPr>
          <w:vertAlign w:val="superscript"/>
        </w:rPr>
        <w:t>2</w:t>
      </w:r>
      <w:r w:rsidRPr="004C4A65">
        <w:t>.</w:t>
      </w:r>
    </w:p>
    <w:p w:rsidR="007A7FD8" w:rsidRDefault="006A25F0" w:rsidP="007A7FD8">
      <w:pPr>
        <w:pStyle w:val="a3"/>
        <w:ind w:left="232"/>
        <w:jc w:val="both"/>
      </w:pPr>
      <w:r w:rsidRPr="004C4A65">
        <w:t>Обеспеченность</w:t>
      </w:r>
      <w:r w:rsidRPr="004C4A65">
        <w:rPr>
          <w:spacing w:val="-3"/>
        </w:rPr>
        <w:t xml:space="preserve"> </w:t>
      </w:r>
      <w:r w:rsidRPr="004C4A65">
        <w:t>жилищной</w:t>
      </w:r>
      <w:r w:rsidRPr="004C4A65">
        <w:rPr>
          <w:spacing w:val="-2"/>
        </w:rPr>
        <w:t xml:space="preserve"> </w:t>
      </w:r>
      <w:r w:rsidRPr="004C4A65">
        <w:t>площадью</w:t>
      </w:r>
      <w:r w:rsidRPr="004C4A65">
        <w:rPr>
          <w:spacing w:val="-2"/>
        </w:rPr>
        <w:t xml:space="preserve"> </w:t>
      </w:r>
      <w:r w:rsidRPr="004C4A65">
        <w:t>на</w:t>
      </w:r>
      <w:r w:rsidRPr="004C4A65">
        <w:rPr>
          <w:spacing w:val="-3"/>
        </w:rPr>
        <w:t xml:space="preserve"> </w:t>
      </w:r>
      <w:r w:rsidRPr="004C4A65">
        <w:t>начало</w:t>
      </w:r>
      <w:r w:rsidRPr="004C4A65">
        <w:rPr>
          <w:spacing w:val="-2"/>
        </w:rPr>
        <w:t xml:space="preserve"> </w:t>
      </w:r>
      <w:r w:rsidRPr="004C4A65">
        <w:t>года</w:t>
      </w:r>
      <w:r w:rsidRPr="004C4A65">
        <w:rPr>
          <w:spacing w:val="-3"/>
        </w:rPr>
        <w:t xml:space="preserve"> </w:t>
      </w:r>
      <w:r w:rsidRPr="004C4A65">
        <w:t>составила</w:t>
      </w:r>
      <w:r w:rsidRPr="004C4A65">
        <w:rPr>
          <w:spacing w:val="-3"/>
        </w:rPr>
        <w:t xml:space="preserve"> </w:t>
      </w:r>
      <w:r w:rsidRPr="004C4A65">
        <w:t>19,7</w:t>
      </w:r>
      <w:r w:rsidRPr="004C4A65">
        <w:rPr>
          <w:spacing w:val="-1"/>
        </w:rPr>
        <w:t xml:space="preserve"> </w:t>
      </w:r>
      <w:r w:rsidRPr="004C4A65">
        <w:t>м</w:t>
      </w:r>
      <w:r w:rsidRPr="004C4A65">
        <w:rPr>
          <w:vertAlign w:val="superscript"/>
        </w:rPr>
        <w:t>2</w:t>
      </w:r>
      <w:r w:rsidRPr="004C4A65">
        <w:rPr>
          <w:spacing w:val="-1"/>
        </w:rPr>
        <w:t xml:space="preserve"> </w:t>
      </w:r>
      <w:r w:rsidRPr="004C4A65">
        <w:t>на</w:t>
      </w:r>
      <w:r w:rsidRPr="004C4A65">
        <w:rPr>
          <w:spacing w:val="-3"/>
        </w:rPr>
        <w:t xml:space="preserve"> </w:t>
      </w:r>
      <w:r w:rsidRPr="004C4A65">
        <w:t>человека.</w:t>
      </w:r>
    </w:p>
    <w:p w:rsidR="004A2A87" w:rsidRDefault="00C07B5B" w:rsidP="007A7FD8">
      <w:pPr>
        <w:pStyle w:val="a3"/>
        <w:ind w:left="232" w:firstLine="488"/>
        <w:jc w:val="both"/>
      </w:pPr>
      <w:r>
        <w:t>На территории п.</w:t>
      </w:r>
      <w:r w:rsidR="006A25F0">
        <w:t>Восход функционирует несколько котельных. Протяженность тепловых</w:t>
      </w:r>
      <w:r w:rsidR="006A25F0">
        <w:rPr>
          <w:spacing w:val="1"/>
        </w:rPr>
        <w:t xml:space="preserve"> </w:t>
      </w:r>
      <w:r w:rsidR="006A25F0">
        <w:t xml:space="preserve">сетей, находящихся в муниципальной собственности, </w:t>
      </w:r>
      <w:r w:rsidR="00987279">
        <w:t>составляет 2</w:t>
      </w:r>
      <w:r w:rsidR="006A25F0" w:rsidRPr="00987279">
        <w:t>,0 км</w:t>
      </w:r>
      <w:r w:rsidR="006A25F0">
        <w:t>, износ тепло</w:t>
      </w:r>
      <w:r w:rsidR="001131B2">
        <w:t xml:space="preserve">трассы, </w:t>
      </w:r>
      <w:r w:rsidR="001131B2" w:rsidRPr="00AD6F13">
        <w:t>со</w:t>
      </w:r>
      <w:r w:rsidR="006A25F0" w:rsidRPr="00AD6F13">
        <w:t>ставляет</w:t>
      </w:r>
      <w:r w:rsidR="006A25F0" w:rsidRPr="00AD6F13">
        <w:rPr>
          <w:spacing w:val="-2"/>
        </w:rPr>
        <w:t xml:space="preserve"> </w:t>
      </w:r>
      <w:r w:rsidR="00AD6F13">
        <w:t>50</w:t>
      </w:r>
      <w:r w:rsidR="006A25F0" w:rsidRPr="00AD6F13">
        <w:rPr>
          <w:spacing w:val="-2"/>
        </w:rPr>
        <w:t xml:space="preserve"> </w:t>
      </w:r>
      <w:r w:rsidR="006A25F0" w:rsidRPr="00AD6F13">
        <w:t>%.</w:t>
      </w:r>
      <w:r w:rsidR="006A25F0">
        <w:t xml:space="preserve"> В</w:t>
      </w:r>
      <w:r w:rsidR="006A25F0">
        <w:rPr>
          <w:spacing w:val="-4"/>
        </w:rPr>
        <w:t xml:space="preserve"> </w:t>
      </w:r>
      <w:r>
        <w:t>п.</w:t>
      </w:r>
      <w:r w:rsidR="006A25F0">
        <w:t>Советский имеется</w:t>
      </w:r>
      <w:r w:rsidR="006A25F0">
        <w:rPr>
          <w:spacing w:val="-2"/>
        </w:rPr>
        <w:t xml:space="preserve"> </w:t>
      </w:r>
      <w:r w:rsidR="006A25F0">
        <w:t>индивидуальная</w:t>
      </w:r>
      <w:r w:rsidR="006A25F0">
        <w:rPr>
          <w:spacing w:val="2"/>
        </w:rPr>
        <w:t xml:space="preserve"> </w:t>
      </w:r>
      <w:r w:rsidR="006A25F0">
        <w:t>угольная</w:t>
      </w:r>
      <w:r w:rsidR="006A25F0">
        <w:rPr>
          <w:spacing w:val="-2"/>
        </w:rPr>
        <w:t xml:space="preserve"> </w:t>
      </w:r>
      <w:r w:rsidR="006A25F0">
        <w:t>котельная</w:t>
      </w:r>
      <w:r w:rsidR="006A25F0">
        <w:rPr>
          <w:spacing w:val="-2"/>
        </w:rPr>
        <w:t xml:space="preserve"> </w:t>
      </w:r>
      <w:r w:rsidR="006A25F0">
        <w:t>для</w:t>
      </w:r>
      <w:r w:rsidR="006A25F0">
        <w:rPr>
          <w:spacing w:val="-1"/>
        </w:rPr>
        <w:t xml:space="preserve"> </w:t>
      </w:r>
      <w:r w:rsidR="006A25F0">
        <w:t>нужд</w:t>
      </w:r>
      <w:r w:rsidR="006A25F0">
        <w:rPr>
          <w:spacing w:val="-2"/>
        </w:rPr>
        <w:t xml:space="preserve"> </w:t>
      </w:r>
      <w:r w:rsidR="006A25F0">
        <w:t>школы.</w:t>
      </w:r>
    </w:p>
    <w:p w:rsidR="004A2A87" w:rsidRPr="00C125FB" w:rsidRDefault="004A2A87" w:rsidP="00C125FB">
      <w:pPr>
        <w:pStyle w:val="a3"/>
        <w:spacing w:before="7"/>
      </w:pPr>
    </w:p>
    <w:p w:rsidR="004A2A87" w:rsidRDefault="006A25F0">
      <w:pPr>
        <w:pStyle w:val="a3"/>
        <w:spacing w:before="1" w:after="49"/>
        <w:ind w:left="220"/>
      </w:pPr>
      <w:r>
        <w:t>Таблица</w:t>
      </w:r>
      <w:r>
        <w:rPr>
          <w:spacing w:val="-3"/>
        </w:rPr>
        <w:t xml:space="preserve"> </w:t>
      </w:r>
      <w:r>
        <w:t>1.3</w:t>
      </w:r>
      <w:r>
        <w:rPr>
          <w:spacing w:val="3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жилищного</w:t>
      </w:r>
      <w:r>
        <w:rPr>
          <w:spacing w:val="-2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материалу</w:t>
      </w:r>
      <w:r>
        <w:rPr>
          <w:spacing w:val="-5"/>
        </w:rPr>
        <w:t xml:space="preserve"> </w:t>
      </w:r>
      <w:r>
        <w:t>стен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76"/>
        <w:gridCol w:w="3475"/>
        <w:gridCol w:w="3473"/>
      </w:tblGrid>
      <w:tr w:rsidR="004A2A87">
        <w:trPr>
          <w:trHeight w:val="551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before="128"/>
              <w:ind w:left="401"/>
            </w:pPr>
            <w:r w:rsidRPr="001131B2">
              <w:t>Наименование</w:t>
            </w:r>
            <w:r w:rsidRPr="001131B2">
              <w:rPr>
                <w:spacing w:val="-6"/>
              </w:rPr>
              <w:t xml:space="preserve"> </w:t>
            </w:r>
            <w:r w:rsidRPr="001131B2">
              <w:t>показателя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68" w:lineRule="exact"/>
              <w:ind w:left="462" w:right="448"/>
              <w:jc w:val="center"/>
            </w:pPr>
            <w:r w:rsidRPr="001131B2">
              <w:t>Общая</w:t>
            </w:r>
            <w:r w:rsidRPr="001131B2">
              <w:rPr>
                <w:spacing w:val="-3"/>
              </w:rPr>
              <w:t xml:space="preserve"> </w:t>
            </w:r>
            <w:r w:rsidRPr="001131B2">
              <w:t>площадь</w:t>
            </w:r>
            <w:r w:rsidRPr="001131B2">
              <w:rPr>
                <w:spacing w:val="-2"/>
              </w:rPr>
              <w:t xml:space="preserve"> </w:t>
            </w:r>
            <w:r w:rsidRPr="001131B2">
              <w:t>жилых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462" w:right="448"/>
              <w:jc w:val="center"/>
            </w:pPr>
            <w:r w:rsidRPr="001131B2">
              <w:t>помещений,</w:t>
            </w:r>
            <w:r w:rsidRPr="001131B2">
              <w:rPr>
                <w:spacing w:val="-1"/>
              </w:rPr>
              <w:t xml:space="preserve"> </w:t>
            </w:r>
            <w:r w:rsidRPr="001131B2">
              <w:t>тыс.</w:t>
            </w:r>
            <w:r w:rsidRPr="001131B2">
              <w:rPr>
                <w:spacing w:val="-1"/>
              </w:rPr>
              <w:t xml:space="preserve"> </w:t>
            </w:r>
            <w:r w:rsidRPr="001131B2">
              <w:t>м</w:t>
            </w:r>
            <w:r w:rsidRPr="001131B2">
              <w:rPr>
                <w:vertAlign w:val="superscript"/>
              </w:rPr>
              <w:t>2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68" w:lineRule="exact"/>
              <w:ind w:left="235" w:right="221"/>
              <w:jc w:val="center"/>
            </w:pPr>
            <w:r w:rsidRPr="001131B2">
              <w:t>%</w:t>
            </w:r>
            <w:r w:rsidRPr="001131B2">
              <w:rPr>
                <w:spacing w:val="-3"/>
              </w:rPr>
              <w:t xml:space="preserve"> </w:t>
            </w:r>
            <w:r w:rsidRPr="001131B2">
              <w:t>к</w:t>
            </w:r>
            <w:r w:rsidRPr="001131B2">
              <w:rPr>
                <w:spacing w:val="-1"/>
              </w:rPr>
              <w:t xml:space="preserve"> </w:t>
            </w:r>
            <w:r w:rsidRPr="001131B2">
              <w:t>общей</w:t>
            </w:r>
            <w:r w:rsidRPr="001131B2">
              <w:rPr>
                <w:spacing w:val="-2"/>
              </w:rPr>
              <w:t xml:space="preserve"> </w:t>
            </w:r>
            <w:r w:rsidRPr="001131B2">
              <w:t>площади жилого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236" w:right="221"/>
              <w:jc w:val="center"/>
            </w:pPr>
            <w:r w:rsidRPr="001131B2">
              <w:t>фонда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t>Каменные,</w:t>
            </w:r>
            <w:r w:rsidRPr="001131B2">
              <w:rPr>
                <w:spacing w:val="-4"/>
              </w:rPr>
              <w:t xml:space="preserve"> </w:t>
            </w:r>
            <w:r w:rsidRPr="001131B2">
              <w:t>кирпичные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33,3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34,6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t>Панельные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1,2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1,3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lastRenderedPageBreak/>
              <w:t>Блочные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14,2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14,8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t>Смешанные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6,5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6,8</w:t>
            </w:r>
          </w:p>
        </w:tc>
      </w:tr>
      <w:tr w:rsidR="004A2A87">
        <w:trPr>
          <w:trHeight w:val="278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9" w:lineRule="exact"/>
              <w:ind w:left="107"/>
            </w:pPr>
            <w:r w:rsidRPr="001131B2">
              <w:t>Деревянные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9" w:lineRule="exact"/>
              <w:ind w:left="461" w:right="448"/>
              <w:jc w:val="center"/>
            </w:pPr>
            <w:r w:rsidRPr="001131B2">
              <w:t>32,5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9" w:lineRule="exact"/>
              <w:ind w:left="238" w:right="221"/>
              <w:jc w:val="center"/>
            </w:pPr>
            <w:r w:rsidRPr="001131B2">
              <w:t>33,8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t>Прочие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8,4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8,7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107"/>
            </w:pPr>
            <w:r w:rsidRPr="001131B2">
              <w:t>Итого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461" w:right="448"/>
              <w:jc w:val="center"/>
            </w:pPr>
            <w:r w:rsidRPr="001131B2">
              <w:t>74,4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238" w:right="221"/>
              <w:jc w:val="center"/>
            </w:pPr>
            <w:r w:rsidRPr="001131B2">
              <w:t>100,0</w:t>
            </w:r>
          </w:p>
        </w:tc>
      </w:tr>
    </w:tbl>
    <w:p w:rsidR="004A2A87" w:rsidRPr="00C125FB" w:rsidRDefault="004A2A87">
      <w:pPr>
        <w:pStyle w:val="a3"/>
      </w:pPr>
    </w:p>
    <w:p w:rsidR="004A2A87" w:rsidRDefault="006A25F0">
      <w:pPr>
        <w:pStyle w:val="a3"/>
        <w:spacing w:after="50"/>
        <w:ind w:left="220"/>
      </w:pPr>
      <w:r>
        <w:t>Таблица</w:t>
      </w:r>
      <w:r>
        <w:rPr>
          <w:spacing w:val="-2"/>
        </w:rPr>
        <w:t xml:space="preserve"> </w:t>
      </w:r>
      <w:r>
        <w:t>1.4</w:t>
      </w:r>
      <w:r>
        <w:rPr>
          <w:spacing w:val="3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жилищного</w:t>
      </w:r>
      <w:r>
        <w:rPr>
          <w:spacing w:val="-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проценту</w:t>
      </w:r>
      <w:r>
        <w:rPr>
          <w:spacing w:val="-6"/>
        </w:rPr>
        <w:t xml:space="preserve"> </w:t>
      </w:r>
      <w:r>
        <w:t>износа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76"/>
        <w:gridCol w:w="3475"/>
        <w:gridCol w:w="3473"/>
      </w:tblGrid>
      <w:tr w:rsidR="004A2A87">
        <w:trPr>
          <w:trHeight w:val="551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before="128"/>
              <w:ind w:left="542"/>
            </w:pPr>
            <w:r w:rsidRPr="001131B2">
              <w:t>Наименование</w:t>
            </w:r>
            <w:r w:rsidRPr="001131B2">
              <w:rPr>
                <w:spacing w:val="-6"/>
              </w:rPr>
              <w:t xml:space="preserve"> </w:t>
            </w:r>
            <w:r w:rsidRPr="001131B2">
              <w:t>показателя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68" w:lineRule="exact"/>
              <w:ind w:left="520" w:right="391"/>
              <w:jc w:val="center"/>
            </w:pPr>
            <w:r w:rsidRPr="001131B2">
              <w:t>Общая</w:t>
            </w:r>
            <w:r w:rsidRPr="001131B2">
              <w:rPr>
                <w:spacing w:val="-3"/>
              </w:rPr>
              <w:t xml:space="preserve"> </w:t>
            </w:r>
            <w:r w:rsidRPr="001131B2">
              <w:t>площадь</w:t>
            </w:r>
            <w:r w:rsidRPr="001131B2">
              <w:rPr>
                <w:spacing w:val="-2"/>
              </w:rPr>
              <w:t xml:space="preserve"> </w:t>
            </w:r>
            <w:r w:rsidRPr="001131B2">
              <w:t>жилых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520" w:right="386"/>
              <w:jc w:val="center"/>
            </w:pPr>
            <w:r w:rsidRPr="001131B2">
              <w:t>помещений,</w:t>
            </w:r>
            <w:r w:rsidRPr="001131B2">
              <w:rPr>
                <w:spacing w:val="-1"/>
              </w:rPr>
              <w:t xml:space="preserve"> </w:t>
            </w:r>
            <w:r w:rsidRPr="001131B2">
              <w:t>тыс.</w:t>
            </w:r>
            <w:r w:rsidRPr="001131B2">
              <w:rPr>
                <w:spacing w:val="-1"/>
              </w:rPr>
              <w:t xml:space="preserve"> </w:t>
            </w:r>
            <w:r w:rsidRPr="001131B2">
              <w:t>м</w:t>
            </w:r>
            <w:r w:rsidRPr="001131B2">
              <w:rPr>
                <w:vertAlign w:val="superscript"/>
              </w:rPr>
              <w:t>2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68" w:lineRule="exact"/>
              <w:ind w:left="281" w:right="176"/>
              <w:jc w:val="center"/>
            </w:pPr>
            <w:r w:rsidRPr="001131B2">
              <w:t>%</w:t>
            </w:r>
            <w:r w:rsidRPr="001131B2">
              <w:rPr>
                <w:spacing w:val="-3"/>
              </w:rPr>
              <w:t xml:space="preserve"> </w:t>
            </w:r>
            <w:r w:rsidRPr="001131B2">
              <w:t>к</w:t>
            </w:r>
            <w:r w:rsidRPr="001131B2">
              <w:rPr>
                <w:spacing w:val="-1"/>
              </w:rPr>
              <w:t xml:space="preserve"> </w:t>
            </w:r>
            <w:r w:rsidRPr="001131B2">
              <w:t>общей</w:t>
            </w:r>
            <w:r w:rsidRPr="001131B2">
              <w:rPr>
                <w:spacing w:val="-2"/>
              </w:rPr>
              <w:t xml:space="preserve"> </w:t>
            </w:r>
            <w:r w:rsidRPr="001131B2">
              <w:t>площади жилого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281" w:right="175"/>
              <w:jc w:val="center"/>
            </w:pPr>
            <w:r w:rsidRPr="001131B2">
              <w:t>фонда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816"/>
            </w:pPr>
            <w:r w:rsidRPr="001131B2">
              <w:t>от 0 до 30 %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1171" w:right="448"/>
              <w:jc w:val="center"/>
            </w:pPr>
            <w:r w:rsidRPr="001131B2">
              <w:t>12,2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right="1158"/>
              <w:jc w:val="right"/>
            </w:pPr>
            <w:r w:rsidRPr="001131B2">
              <w:t>12,7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816"/>
            </w:pPr>
            <w:r w:rsidRPr="001131B2">
              <w:t>от 31%</w:t>
            </w:r>
            <w:r w:rsidRPr="001131B2">
              <w:rPr>
                <w:spacing w:val="-1"/>
              </w:rPr>
              <w:t xml:space="preserve"> </w:t>
            </w:r>
            <w:r w:rsidRPr="001131B2">
              <w:t>до 65%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1171" w:right="448"/>
              <w:jc w:val="center"/>
            </w:pPr>
            <w:r w:rsidRPr="001131B2">
              <w:t>59,6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right="1158"/>
              <w:jc w:val="right"/>
            </w:pPr>
            <w:r w:rsidRPr="001131B2">
              <w:t>62,0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816"/>
            </w:pPr>
            <w:r w:rsidRPr="001131B2">
              <w:t>от 66%</w:t>
            </w:r>
            <w:r w:rsidRPr="001131B2">
              <w:rPr>
                <w:spacing w:val="-1"/>
              </w:rPr>
              <w:t xml:space="preserve"> </w:t>
            </w:r>
            <w:r w:rsidRPr="001131B2">
              <w:t>до 70%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1171" w:right="448"/>
              <w:jc w:val="center"/>
            </w:pPr>
            <w:r w:rsidRPr="001131B2">
              <w:t>24,3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right="1158"/>
              <w:jc w:val="right"/>
            </w:pPr>
            <w:r w:rsidRPr="001131B2">
              <w:t>25,3</w:t>
            </w:r>
          </w:p>
        </w:tc>
      </w:tr>
      <w:tr w:rsidR="004A2A87">
        <w:trPr>
          <w:trHeight w:val="275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6" w:lineRule="exact"/>
              <w:ind w:left="816"/>
            </w:pPr>
            <w:r w:rsidRPr="001131B2">
              <w:t>свыше</w:t>
            </w:r>
            <w:r w:rsidRPr="001131B2">
              <w:rPr>
                <w:spacing w:val="-2"/>
              </w:rPr>
              <w:t xml:space="preserve"> </w:t>
            </w:r>
            <w:r w:rsidRPr="001131B2">
              <w:t>70%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6" w:lineRule="exact"/>
              <w:ind w:left="724"/>
              <w:jc w:val="center"/>
            </w:pPr>
            <w:r w:rsidRPr="001131B2">
              <w:rPr>
                <w:w w:val="99"/>
              </w:rPr>
              <w:t>-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6" w:lineRule="exact"/>
              <w:ind w:left="723"/>
              <w:jc w:val="center"/>
            </w:pPr>
            <w:r w:rsidRPr="001131B2">
              <w:rPr>
                <w:w w:val="99"/>
              </w:rPr>
              <w:t>-</w:t>
            </w:r>
          </w:p>
        </w:tc>
      </w:tr>
      <w:tr w:rsidR="004A2A87">
        <w:trPr>
          <w:trHeight w:val="278"/>
        </w:trPr>
        <w:tc>
          <w:tcPr>
            <w:tcW w:w="3476" w:type="dxa"/>
          </w:tcPr>
          <w:p w:rsidR="004A2A87" w:rsidRPr="001131B2" w:rsidRDefault="006A25F0">
            <w:pPr>
              <w:pStyle w:val="TableParagraph"/>
              <w:spacing w:line="258" w:lineRule="exact"/>
              <w:ind w:left="816"/>
            </w:pPr>
            <w:r w:rsidRPr="001131B2">
              <w:t>Итого</w:t>
            </w:r>
          </w:p>
        </w:tc>
        <w:tc>
          <w:tcPr>
            <w:tcW w:w="3475" w:type="dxa"/>
          </w:tcPr>
          <w:p w:rsidR="004A2A87" w:rsidRPr="001131B2" w:rsidRDefault="006A25F0">
            <w:pPr>
              <w:pStyle w:val="TableParagraph"/>
              <w:spacing w:line="258" w:lineRule="exact"/>
              <w:ind w:left="1171" w:right="448"/>
              <w:jc w:val="center"/>
            </w:pPr>
            <w:r w:rsidRPr="001131B2">
              <w:t>96,1</w:t>
            </w:r>
          </w:p>
        </w:tc>
        <w:tc>
          <w:tcPr>
            <w:tcW w:w="3473" w:type="dxa"/>
          </w:tcPr>
          <w:p w:rsidR="004A2A87" w:rsidRPr="001131B2" w:rsidRDefault="006A25F0">
            <w:pPr>
              <w:pStyle w:val="TableParagraph"/>
              <w:spacing w:line="258" w:lineRule="exact"/>
              <w:ind w:right="1098"/>
              <w:jc w:val="right"/>
            </w:pPr>
            <w:r w:rsidRPr="001131B2">
              <w:t>100,0</w:t>
            </w:r>
          </w:p>
        </w:tc>
      </w:tr>
    </w:tbl>
    <w:p w:rsidR="004A2A87" w:rsidRPr="00C125FB" w:rsidRDefault="004A2A87">
      <w:pPr>
        <w:pStyle w:val="a3"/>
      </w:pPr>
    </w:p>
    <w:p w:rsidR="004A2A87" w:rsidRDefault="006A25F0" w:rsidP="00C125FB">
      <w:pPr>
        <w:pStyle w:val="a3"/>
        <w:ind w:left="232" w:right="306" w:firstLine="708"/>
        <w:jc w:val="both"/>
      </w:pPr>
      <w:r>
        <w:t>Централизованная</w:t>
      </w:r>
      <w:r>
        <w:rPr>
          <w:spacing w:val="1"/>
        </w:rPr>
        <w:t xml:space="preserve"> </w:t>
      </w:r>
      <w:r>
        <w:t>котельная,</w:t>
      </w:r>
      <w:r>
        <w:rPr>
          <w:spacing w:val="1"/>
        </w:rPr>
        <w:t xml:space="preserve"> </w:t>
      </w:r>
      <w:r>
        <w:t>расположенная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ул.Мирная,</w:t>
      </w:r>
      <w:r>
        <w:rPr>
          <w:spacing w:val="1"/>
        </w:rPr>
        <w:t xml:space="preserve"> </w:t>
      </w:r>
      <w:r>
        <w:t>1б,</w:t>
      </w:r>
      <w:r>
        <w:rPr>
          <w:spacing w:val="1"/>
        </w:rPr>
        <w:t xml:space="preserve"> </w:t>
      </w:r>
      <w:r>
        <w:t>п.Восход,</w:t>
      </w:r>
      <w:r>
        <w:rPr>
          <w:spacing w:val="1"/>
        </w:rPr>
        <w:t xml:space="preserve"> </w:t>
      </w:r>
      <w:r w:rsidR="00C07B5B">
        <w:t xml:space="preserve">отапливает </w:t>
      </w:r>
      <w:r>
        <w:t>школу, гараж, почту и администрацию. Обслуживание коте</w:t>
      </w:r>
      <w:r w:rsidR="001131B2">
        <w:t>льной осуществляет МУП ЖКХ «Вос</w:t>
      </w:r>
      <w:r>
        <w:t>ход».</w:t>
      </w:r>
    </w:p>
    <w:p w:rsidR="004A2A87" w:rsidRDefault="006A25F0" w:rsidP="00C125FB">
      <w:pPr>
        <w:pStyle w:val="a3"/>
        <w:spacing w:before="1"/>
        <w:ind w:left="232" w:right="300" w:firstLine="708"/>
        <w:jc w:val="both"/>
      </w:pPr>
      <w:r>
        <w:t xml:space="preserve">Централизованная котельная, расположенная </w:t>
      </w:r>
      <w:r w:rsidR="00C07B5B">
        <w:t>по ул.</w:t>
      </w:r>
      <w:r>
        <w:t>Военто</w:t>
      </w:r>
      <w:r w:rsidR="001131B2">
        <w:t>рговская, 4/12, п.Восход, отап</w:t>
      </w:r>
      <w:r>
        <w:t>ливает</w:t>
      </w:r>
      <w:r>
        <w:rPr>
          <w:spacing w:val="-3"/>
        </w:rPr>
        <w:t xml:space="preserve"> </w:t>
      </w:r>
      <w:r>
        <w:t>три</w:t>
      </w:r>
      <w:r>
        <w:rPr>
          <w:spacing w:val="-4"/>
        </w:rPr>
        <w:t xml:space="preserve"> </w:t>
      </w:r>
      <w:r>
        <w:t>многоквартирных</w:t>
      </w:r>
      <w:r>
        <w:rPr>
          <w:spacing w:val="-2"/>
        </w:rPr>
        <w:t xml:space="preserve"> </w:t>
      </w:r>
      <w:r>
        <w:t>дома.</w:t>
      </w:r>
      <w:r>
        <w:rPr>
          <w:spacing w:val="-3"/>
        </w:rPr>
        <w:t xml:space="preserve"> </w:t>
      </w:r>
      <w:r>
        <w:t>Обслуживание</w:t>
      </w:r>
      <w:r>
        <w:rPr>
          <w:spacing w:val="-4"/>
        </w:rPr>
        <w:t xml:space="preserve"> </w:t>
      </w:r>
      <w:r>
        <w:t>котельной</w:t>
      </w:r>
      <w:r>
        <w:rPr>
          <w:spacing w:val="-4"/>
        </w:rPr>
        <w:t xml:space="preserve"> </w:t>
      </w:r>
      <w:r>
        <w:t>осуществляет ООО «Технофорум».</w:t>
      </w:r>
    </w:p>
    <w:p w:rsidR="004A2A87" w:rsidRDefault="006A25F0" w:rsidP="00C125FB">
      <w:pPr>
        <w:pStyle w:val="a3"/>
        <w:ind w:left="232" w:right="301" w:firstLine="708"/>
        <w:jc w:val="both"/>
      </w:pPr>
      <w:r>
        <w:t>Централизованная</w:t>
      </w:r>
      <w:r>
        <w:rPr>
          <w:spacing w:val="61"/>
        </w:rPr>
        <w:t xml:space="preserve"> </w:t>
      </w:r>
      <w:r>
        <w:t>котельная,</w:t>
      </w:r>
      <w:r>
        <w:rPr>
          <w:spacing w:val="61"/>
        </w:rPr>
        <w:t xml:space="preserve"> </w:t>
      </w:r>
      <w:r>
        <w:t>расположенная</w:t>
      </w:r>
      <w:r>
        <w:rPr>
          <w:spacing w:val="61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территории</w:t>
      </w:r>
      <w:r>
        <w:rPr>
          <w:spacing w:val="61"/>
        </w:rPr>
        <w:t xml:space="preserve"> </w:t>
      </w:r>
      <w:r>
        <w:t>производственной</w:t>
      </w:r>
      <w:r>
        <w:rPr>
          <w:spacing w:val="61"/>
        </w:rPr>
        <w:t xml:space="preserve"> </w:t>
      </w:r>
      <w:r>
        <w:t>базы</w:t>
      </w:r>
      <w:r>
        <w:rPr>
          <w:spacing w:val="1"/>
        </w:rPr>
        <w:t xml:space="preserve"> </w:t>
      </w:r>
      <w:r>
        <w:t>ЗАО</w:t>
      </w:r>
      <w:r>
        <w:rPr>
          <w:spacing w:val="2"/>
        </w:rPr>
        <w:t xml:space="preserve"> </w:t>
      </w:r>
      <w:r>
        <w:t>«Чкаловское»,</w:t>
      </w:r>
      <w:r>
        <w:rPr>
          <w:spacing w:val="46"/>
        </w:rPr>
        <w:t xml:space="preserve"> </w:t>
      </w:r>
      <w:r>
        <w:t>строение</w:t>
      </w:r>
      <w:r>
        <w:rPr>
          <w:spacing w:val="44"/>
        </w:rPr>
        <w:t xml:space="preserve"> </w:t>
      </w:r>
      <w:r>
        <w:t>16/20,</w:t>
      </w:r>
      <w:r>
        <w:rPr>
          <w:spacing w:val="44"/>
        </w:rPr>
        <w:t xml:space="preserve"> </w:t>
      </w:r>
      <w:r>
        <w:t>п.Восход,</w:t>
      </w:r>
      <w:r>
        <w:rPr>
          <w:spacing w:val="44"/>
        </w:rPr>
        <w:t xml:space="preserve"> </w:t>
      </w:r>
      <w:r>
        <w:t>отапливает</w:t>
      </w:r>
      <w:r>
        <w:rPr>
          <w:spacing w:val="46"/>
        </w:rPr>
        <w:t xml:space="preserve"> </w:t>
      </w:r>
      <w:r>
        <w:t>многоквартирные</w:t>
      </w:r>
      <w:r>
        <w:rPr>
          <w:spacing w:val="43"/>
        </w:rPr>
        <w:t xml:space="preserve"> </w:t>
      </w:r>
      <w:r>
        <w:t>дома</w:t>
      </w:r>
      <w:r>
        <w:rPr>
          <w:spacing w:val="43"/>
        </w:rPr>
        <w:t xml:space="preserve"> </w:t>
      </w:r>
      <w:r>
        <w:t>микрорайона</w:t>
      </w:r>
      <w:r w:rsidR="00C07B5B">
        <w:t xml:space="preserve"> </w:t>
      </w:r>
      <w:r w:rsidR="001131B2">
        <w:t>«Олимпийской Славы» с.</w:t>
      </w:r>
      <w:r>
        <w:t>Каменка. Обслуживание к</w:t>
      </w:r>
      <w:r w:rsidR="00F96AED">
        <w:t xml:space="preserve">отельной осуществляла </w:t>
      </w:r>
      <w:r>
        <w:t>ООО</w:t>
      </w:r>
      <w:r>
        <w:rPr>
          <w:spacing w:val="4"/>
        </w:rPr>
        <w:t xml:space="preserve"> </w:t>
      </w:r>
      <w:r>
        <w:t>«РСО</w:t>
      </w:r>
      <w:r>
        <w:rPr>
          <w:spacing w:val="-1"/>
        </w:rPr>
        <w:t xml:space="preserve"> </w:t>
      </w:r>
      <w:r>
        <w:t>Каменка».</w:t>
      </w:r>
    </w:p>
    <w:p w:rsidR="004A2A87" w:rsidRDefault="006A25F0" w:rsidP="00C125FB">
      <w:pPr>
        <w:pStyle w:val="a3"/>
        <w:ind w:left="232" w:right="302" w:firstLine="708"/>
        <w:jc w:val="both"/>
      </w:pPr>
      <w:r>
        <w:t>К объектам</w:t>
      </w:r>
      <w:r w:rsidR="001131B2">
        <w:t>,</w:t>
      </w:r>
      <w:r>
        <w:t xml:space="preserve"> предполагаемым к строительству на территории поселения с перспективным</w:t>
      </w:r>
      <w:r>
        <w:rPr>
          <w:spacing w:val="1"/>
        </w:rPr>
        <w:t xml:space="preserve"> </w:t>
      </w:r>
      <w:r>
        <w:t>централизованным</w:t>
      </w:r>
      <w:r>
        <w:rPr>
          <w:spacing w:val="1"/>
        </w:rPr>
        <w:t xml:space="preserve"> </w:t>
      </w:r>
      <w:r>
        <w:t>теплоснабжением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многоквартирные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здание</w:t>
      </w:r>
      <w:r>
        <w:rPr>
          <w:spacing w:val="1"/>
        </w:rPr>
        <w:t xml:space="preserve"> </w:t>
      </w:r>
      <w:r>
        <w:t>культурно-</w:t>
      </w:r>
      <w:r>
        <w:rPr>
          <w:spacing w:val="1"/>
        </w:rPr>
        <w:t xml:space="preserve"> </w:t>
      </w:r>
      <w:r>
        <w:t>бытового</w:t>
      </w:r>
      <w:r>
        <w:rPr>
          <w:spacing w:val="-2"/>
        </w:rPr>
        <w:t xml:space="preserve"> </w:t>
      </w:r>
      <w:r>
        <w:t>обслуживания</w:t>
      </w:r>
      <w:r>
        <w:rPr>
          <w:spacing w:val="-2"/>
        </w:rPr>
        <w:t xml:space="preserve"> </w:t>
      </w:r>
      <w:r>
        <w:t>(КБО)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территории</w:t>
      </w:r>
      <w:r>
        <w:rPr>
          <w:spacing w:val="-3"/>
        </w:rPr>
        <w:t xml:space="preserve"> </w:t>
      </w:r>
      <w:r>
        <w:t>микрорайона</w:t>
      </w:r>
      <w:r>
        <w:rPr>
          <w:spacing w:val="-1"/>
        </w:rPr>
        <w:t xml:space="preserve"> </w:t>
      </w:r>
      <w:r>
        <w:t>«Олимпийской</w:t>
      </w:r>
      <w:r>
        <w:rPr>
          <w:spacing w:val="-1"/>
        </w:rPr>
        <w:t xml:space="preserve"> </w:t>
      </w:r>
      <w:r>
        <w:t>Славы»</w:t>
      </w:r>
      <w:r>
        <w:rPr>
          <w:spacing w:val="-1"/>
        </w:rPr>
        <w:t xml:space="preserve"> </w:t>
      </w:r>
      <w:r>
        <w:t>с.Каменка.</w:t>
      </w:r>
    </w:p>
    <w:p w:rsidR="004A2A87" w:rsidRDefault="006A25F0" w:rsidP="00C125FB">
      <w:pPr>
        <w:pStyle w:val="a3"/>
        <w:ind w:left="232" w:right="301" w:firstLine="708"/>
        <w:jc w:val="both"/>
      </w:pPr>
      <w:r w:rsidRPr="00AD6F13">
        <w:t>Согласно</w:t>
      </w:r>
      <w:r w:rsidRPr="00AD6F13">
        <w:rPr>
          <w:spacing w:val="1"/>
        </w:rPr>
        <w:t xml:space="preserve"> </w:t>
      </w:r>
      <w:r w:rsidRPr="00AD6F13">
        <w:t>инвестиционному</w:t>
      </w:r>
      <w:r w:rsidRPr="00AD6F13">
        <w:rPr>
          <w:spacing w:val="1"/>
        </w:rPr>
        <w:t xml:space="preserve"> </w:t>
      </w:r>
      <w:r w:rsidRPr="00AD6F13">
        <w:t>паспорту</w:t>
      </w:r>
      <w:r w:rsidRPr="00AD6F13">
        <w:rPr>
          <w:spacing w:val="1"/>
        </w:rPr>
        <w:t xml:space="preserve"> </w:t>
      </w:r>
      <w:r w:rsidRPr="00AD6F13">
        <w:t>Новосибирского</w:t>
      </w:r>
      <w:r w:rsidRPr="00AD6F13">
        <w:rPr>
          <w:spacing w:val="1"/>
        </w:rPr>
        <w:t xml:space="preserve"> </w:t>
      </w:r>
      <w:r w:rsidRPr="00AD6F13">
        <w:t>района</w:t>
      </w:r>
      <w:r w:rsidRPr="00AD6F13">
        <w:rPr>
          <w:spacing w:val="1"/>
        </w:rPr>
        <w:t xml:space="preserve"> </w:t>
      </w:r>
      <w:r w:rsidRPr="00AD6F13">
        <w:t>2018 г.</w:t>
      </w:r>
      <w:r w:rsidRPr="00AD6F13">
        <w:rPr>
          <w:spacing w:val="1"/>
        </w:rPr>
        <w:t xml:space="preserve"> </w:t>
      </w:r>
      <w:r w:rsidRPr="00AD6F13">
        <w:t>инженерно-</w:t>
      </w:r>
      <w:r w:rsidRPr="00AD6F13">
        <w:rPr>
          <w:spacing w:val="1"/>
        </w:rPr>
        <w:t xml:space="preserve"> </w:t>
      </w:r>
      <w:r w:rsidRPr="00AD6F13">
        <w:t>коммунальная</w:t>
      </w:r>
      <w:r w:rsidRPr="00AD6F13">
        <w:rPr>
          <w:spacing w:val="1"/>
        </w:rPr>
        <w:t xml:space="preserve"> </w:t>
      </w:r>
      <w:r w:rsidRPr="00AD6F13">
        <w:t>инфраструктура</w:t>
      </w:r>
      <w:r w:rsidRPr="00AD6F13">
        <w:rPr>
          <w:spacing w:val="1"/>
        </w:rPr>
        <w:t xml:space="preserve"> </w:t>
      </w:r>
      <w:r w:rsidRPr="00AD6F13">
        <w:t>теплоснабжения</w:t>
      </w:r>
      <w:r w:rsidRPr="00AD6F13">
        <w:rPr>
          <w:spacing w:val="1"/>
        </w:rPr>
        <w:t xml:space="preserve"> </w:t>
      </w:r>
      <w:r w:rsidRPr="00AD6F13">
        <w:t>Каменского</w:t>
      </w:r>
      <w:r w:rsidRPr="00AD6F13">
        <w:rPr>
          <w:spacing w:val="1"/>
        </w:rPr>
        <w:t xml:space="preserve"> </w:t>
      </w:r>
      <w:r w:rsidRPr="00AD6F13">
        <w:t>сельсовета</w:t>
      </w:r>
      <w:r>
        <w:t xml:space="preserve"> представлена в</w:t>
      </w:r>
      <w:r>
        <w:rPr>
          <w:spacing w:val="60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1.5.</w:t>
      </w:r>
    </w:p>
    <w:p w:rsidR="00C125FB" w:rsidRPr="001131B2" w:rsidRDefault="00C125FB" w:rsidP="001131B2">
      <w:pPr>
        <w:pStyle w:val="a3"/>
        <w:spacing w:line="276" w:lineRule="auto"/>
        <w:ind w:left="232" w:right="301" w:firstLine="708"/>
        <w:jc w:val="both"/>
      </w:pPr>
    </w:p>
    <w:p w:rsidR="004A2A87" w:rsidRDefault="006A25F0">
      <w:pPr>
        <w:pStyle w:val="a3"/>
        <w:spacing w:after="47"/>
        <w:ind w:left="220"/>
        <w:jc w:val="both"/>
      </w:pPr>
      <w:r>
        <w:t>Таблица</w:t>
      </w:r>
      <w:r>
        <w:rPr>
          <w:spacing w:val="-4"/>
        </w:rPr>
        <w:t xml:space="preserve"> </w:t>
      </w:r>
      <w:r>
        <w:t>1.5</w:t>
      </w:r>
      <w:r>
        <w:rPr>
          <w:spacing w:val="3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котельных Каменского</w:t>
      </w:r>
      <w:r>
        <w:rPr>
          <w:spacing w:val="-2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2018</w:t>
      </w:r>
      <w:r>
        <w:rPr>
          <w:spacing w:val="-3"/>
        </w:rPr>
        <w:t xml:space="preserve"> </w:t>
      </w:r>
      <w:r>
        <w:t>г.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6"/>
        <w:gridCol w:w="2125"/>
        <w:gridCol w:w="2874"/>
      </w:tblGrid>
      <w:tr w:rsidR="004A2A87" w:rsidTr="00C125FB">
        <w:trPr>
          <w:trHeight w:val="552"/>
        </w:trPr>
        <w:tc>
          <w:tcPr>
            <w:tcW w:w="5356" w:type="dxa"/>
          </w:tcPr>
          <w:p w:rsidR="004A2A87" w:rsidRPr="001131B2" w:rsidRDefault="006A25F0">
            <w:pPr>
              <w:pStyle w:val="TableParagraph"/>
              <w:spacing w:line="268" w:lineRule="exact"/>
              <w:ind w:left="372"/>
            </w:pPr>
            <w:r w:rsidRPr="001131B2">
              <w:t>Наименование</w:t>
            </w:r>
            <w:r w:rsidRPr="001131B2">
              <w:rPr>
                <w:spacing w:val="-7"/>
              </w:rPr>
              <w:t xml:space="preserve"> </w:t>
            </w:r>
            <w:r w:rsidRPr="001131B2">
              <w:t>обслуживающей</w:t>
            </w:r>
            <w:r w:rsidRPr="001131B2">
              <w:rPr>
                <w:spacing w:val="-5"/>
              </w:rPr>
              <w:t xml:space="preserve"> </w:t>
            </w:r>
            <w:r w:rsidRPr="001131B2">
              <w:t>организации</w:t>
            </w:r>
          </w:p>
        </w:tc>
        <w:tc>
          <w:tcPr>
            <w:tcW w:w="2125" w:type="dxa"/>
          </w:tcPr>
          <w:p w:rsidR="004A2A87" w:rsidRPr="001131B2" w:rsidRDefault="006A25F0">
            <w:pPr>
              <w:pStyle w:val="TableParagraph"/>
              <w:spacing w:line="268" w:lineRule="exact"/>
              <w:ind w:left="285"/>
            </w:pPr>
            <w:r w:rsidRPr="001131B2">
              <w:t>Установленная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153"/>
            </w:pPr>
            <w:r w:rsidRPr="001131B2">
              <w:t>мощность,</w:t>
            </w:r>
            <w:r w:rsidRPr="001131B2">
              <w:rPr>
                <w:spacing w:val="-1"/>
              </w:rPr>
              <w:t xml:space="preserve"> </w:t>
            </w:r>
            <w:r w:rsidRPr="001131B2">
              <w:t>Гкал/ч</w:t>
            </w:r>
          </w:p>
        </w:tc>
        <w:tc>
          <w:tcPr>
            <w:tcW w:w="2874" w:type="dxa"/>
          </w:tcPr>
          <w:p w:rsidR="004A2A87" w:rsidRPr="001131B2" w:rsidRDefault="006A25F0">
            <w:pPr>
              <w:pStyle w:val="TableParagraph"/>
              <w:spacing w:line="268" w:lineRule="exact"/>
              <w:ind w:left="182" w:right="175"/>
              <w:jc w:val="center"/>
            </w:pPr>
            <w:r w:rsidRPr="001131B2">
              <w:t>Подключенная</w:t>
            </w:r>
            <w:r w:rsidRPr="001131B2">
              <w:rPr>
                <w:spacing w:val="-6"/>
              </w:rPr>
              <w:t xml:space="preserve"> </w:t>
            </w:r>
            <w:r w:rsidRPr="001131B2">
              <w:t>нагрузка,</w:t>
            </w:r>
          </w:p>
          <w:p w:rsidR="004A2A87" w:rsidRPr="001131B2" w:rsidRDefault="006A25F0">
            <w:pPr>
              <w:pStyle w:val="TableParagraph"/>
              <w:spacing w:line="264" w:lineRule="exact"/>
              <w:ind w:left="181" w:right="175"/>
              <w:jc w:val="center"/>
            </w:pPr>
            <w:r w:rsidRPr="001131B2">
              <w:t>Гкал/ч</w:t>
            </w:r>
          </w:p>
        </w:tc>
      </w:tr>
      <w:tr w:rsidR="004A2A87" w:rsidTr="00C125FB">
        <w:trPr>
          <w:trHeight w:val="278"/>
        </w:trPr>
        <w:tc>
          <w:tcPr>
            <w:tcW w:w="5356" w:type="dxa"/>
          </w:tcPr>
          <w:p w:rsidR="004A2A87" w:rsidRPr="001131B2" w:rsidRDefault="00F96AED" w:rsidP="00F96AED">
            <w:pPr>
              <w:pStyle w:val="TableParagraph"/>
              <w:spacing w:line="258" w:lineRule="exact"/>
            </w:pPr>
            <w:r>
              <w:t xml:space="preserve"> </w:t>
            </w:r>
            <w:r w:rsidR="006A25F0" w:rsidRPr="001131B2">
              <w:t>МУП</w:t>
            </w:r>
            <w:r w:rsidR="006A25F0" w:rsidRPr="001131B2">
              <w:rPr>
                <w:spacing w:val="-3"/>
              </w:rPr>
              <w:t xml:space="preserve"> </w:t>
            </w:r>
            <w:r w:rsidR="006A25F0" w:rsidRPr="001131B2">
              <w:t>ЖКХ «Восход»</w:t>
            </w:r>
          </w:p>
        </w:tc>
        <w:tc>
          <w:tcPr>
            <w:tcW w:w="2125" w:type="dxa"/>
          </w:tcPr>
          <w:p w:rsidR="004A2A87" w:rsidRPr="001131B2" w:rsidRDefault="006A25F0">
            <w:pPr>
              <w:pStyle w:val="TableParagraph"/>
              <w:spacing w:line="258" w:lineRule="exact"/>
              <w:ind w:left="891" w:right="883"/>
              <w:jc w:val="center"/>
            </w:pPr>
            <w:r w:rsidRPr="001131B2">
              <w:t>0,3</w:t>
            </w:r>
          </w:p>
        </w:tc>
        <w:tc>
          <w:tcPr>
            <w:tcW w:w="2874" w:type="dxa"/>
          </w:tcPr>
          <w:p w:rsidR="004A2A87" w:rsidRPr="001131B2" w:rsidRDefault="006A25F0">
            <w:pPr>
              <w:pStyle w:val="TableParagraph"/>
              <w:spacing w:line="258" w:lineRule="exact"/>
              <w:ind w:left="182" w:right="175"/>
              <w:jc w:val="center"/>
            </w:pPr>
            <w:r w:rsidRPr="001131B2">
              <w:t>0,25</w:t>
            </w:r>
          </w:p>
        </w:tc>
      </w:tr>
      <w:tr w:rsidR="004A2A87" w:rsidTr="00C125FB">
        <w:trPr>
          <w:trHeight w:val="275"/>
        </w:trPr>
        <w:tc>
          <w:tcPr>
            <w:tcW w:w="5356" w:type="dxa"/>
          </w:tcPr>
          <w:p w:rsidR="004A2A87" w:rsidRPr="001131B2" w:rsidRDefault="00F96AED" w:rsidP="00F96AED">
            <w:pPr>
              <w:pStyle w:val="TableParagraph"/>
              <w:spacing w:line="256" w:lineRule="exact"/>
            </w:pPr>
            <w:r>
              <w:t xml:space="preserve"> </w:t>
            </w:r>
            <w:r w:rsidR="006A25F0" w:rsidRPr="001131B2">
              <w:t>ООО</w:t>
            </w:r>
            <w:r w:rsidR="006A25F0" w:rsidRPr="001131B2">
              <w:rPr>
                <w:spacing w:val="2"/>
              </w:rPr>
              <w:t xml:space="preserve"> </w:t>
            </w:r>
            <w:r w:rsidR="006A25F0" w:rsidRPr="001131B2">
              <w:t>«РСО</w:t>
            </w:r>
            <w:r w:rsidR="006A25F0" w:rsidRPr="001131B2">
              <w:rPr>
                <w:spacing w:val="-3"/>
              </w:rPr>
              <w:t xml:space="preserve"> </w:t>
            </w:r>
            <w:r w:rsidR="006A25F0" w:rsidRPr="001131B2">
              <w:t>Каменка»)</w:t>
            </w:r>
          </w:p>
        </w:tc>
        <w:tc>
          <w:tcPr>
            <w:tcW w:w="2125" w:type="dxa"/>
          </w:tcPr>
          <w:p w:rsidR="004A2A87" w:rsidRPr="001131B2" w:rsidRDefault="006A25F0">
            <w:pPr>
              <w:pStyle w:val="TableParagraph"/>
              <w:spacing w:line="256" w:lineRule="exact"/>
              <w:ind w:left="891" w:right="883"/>
              <w:jc w:val="center"/>
            </w:pPr>
            <w:r w:rsidRPr="001131B2">
              <w:t>6,5</w:t>
            </w:r>
          </w:p>
        </w:tc>
        <w:tc>
          <w:tcPr>
            <w:tcW w:w="2874" w:type="dxa"/>
          </w:tcPr>
          <w:p w:rsidR="004A2A87" w:rsidRPr="001131B2" w:rsidRDefault="006A25F0">
            <w:pPr>
              <w:pStyle w:val="TableParagraph"/>
              <w:spacing w:line="256" w:lineRule="exact"/>
              <w:ind w:left="182" w:right="175"/>
              <w:jc w:val="center"/>
            </w:pPr>
            <w:r w:rsidRPr="001131B2">
              <w:t>1,1</w:t>
            </w:r>
          </w:p>
        </w:tc>
      </w:tr>
      <w:tr w:rsidR="004A2A87" w:rsidTr="00C125FB">
        <w:trPr>
          <w:trHeight w:val="275"/>
        </w:trPr>
        <w:tc>
          <w:tcPr>
            <w:tcW w:w="5356" w:type="dxa"/>
          </w:tcPr>
          <w:p w:rsidR="004A2A87" w:rsidRPr="001131B2" w:rsidRDefault="00F96AED" w:rsidP="00F96AED">
            <w:pPr>
              <w:pStyle w:val="TableParagraph"/>
              <w:spacing w:line="256" w:lineRule="exact"/>
            </w:pPr>
            <w:r>
              <w:t xml:space="preserve"> </w:t>
            </w:r>
            <w:r w:rsidR="006A25F0" w:rsidRPr="001131B2">
              <w:t>ООО «Технофорум»</w:t>
            </w:r>
          </w:p>
        </w:tc>
        <w:tc>
          <w:tcPr>
            <w:tcW w:w="2125" w:type="dxa"/>
          </w:tcPr>
          <w:p w:rsidR="004A2A87" w:rsidRPr="001131B2" w:rsidRDefault="006A25F0">
            <w:pPr>
              <w:pStyle w:val="TableParagraph"/>
              <w:spacing w:line="256" w:lineRule="exact"/>
              <w:ind w:left="891" w:right="883"/>
              <w:jc w:val="center"/>
            </w:pPr>
            <w:r w:rsidRPr="001131B2">
              <w:t>1,5</w:t>
            </w:r>
          </w:p>
        </w:tc>
        <w:tc>
          <w:tcPr>
            <w:tcW w:w="2874" w:type="dxa"/>
          </w:tcPr>
          <w:p w:rsidR="004A2A87" w:rsidRPr="001131B2" w:rsidRDefault="006A25F0">
            <w:pPr>
              <w:pStyle w:val="TableParagraph"/>
              <w:spacing w:line="256" w:lineRule="exact"/>
              <w:ind w:left="182" w:right="175"/>
              <w:jc w:val="center"/>
            </w:pPr>
            <w:r w:rsidRPr="001131B2">
              <w:t>1,0</w:t>
            </w:r>
          </w:p>
        </w:tc>
      </w:tr>
    </w:tbl>
    <w:p w:rsidR="001131B2" w:rsidRDefault="001131B2" w:rsidP="00F96AED">
      <w:pPr>
        <w:pStyle w:val="a3"/>
        <w:ind w:left="232" w:right="298" w:firstLine="708"/>
        <w:jc w:val="both"/>
      </w:pPr>
    </w:p>
    <w:p w:rsidR="004A2A87" w:rsidRDefault="006A25F0" w:rsidP="00C125FB">
      <w:pPr>
        <w:pStyle w:val="a3"/>
        <w:ind w:left="232" w:right="298" w:firstLine="708"/>
        <w:jc w:val="both"/>
      </w:pPr>
      <w:r>
        <w:t>Площади существующих строительных фондов, подк</w:t>
      </w:r>
      <w:r w:rsidR="001131B2">
        <w:t>люченных к централизованному ис</w:t>
      </w:r>
      <w:r>
        <w:t>точнику т</w:t>
      </w:r>
      <w:r w:rsidR="00F96AED">
        <w:t>епловой энергии – котельной ул.Мирная, 1б, п.</w:t>
      </w:r>
      <w:r>
        <w:t>Во</w:t>
      </w:r>
      <w:r w:rsidR="001131B2">
        <w:t>сход (МУП ЖКХ «Восход»), находя</w:t>
      </w:r>
      <w:r>
        <w:t>щихся на территории кадастровых участков 54:19:120101:2194 и 54:19:120101:1858, приведены 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1.6.</w:t>
      </w:r>
    </w:p>
    <w:p w:rsidR="004A2A87" w:rsidRDefault="006A25F0" w:rsidP="00C125FB">
      <w:pPr>
        <w:pStyle w:val="a3"/>
        <w:ind w:left="232" w:right="302" w:firstLine="708"/>
        <w:jc w:val="both"/>
      </w:pPr>
      <w:r>
        <w:t>Площадь существующих строительных фондов, подк</w:t>
      </w:r>
      <w:r w:rsidR="001131B2">
        <w:t>люченных к централизованному ис</w:t>
      </w:r>
      <w:r>
        <w:t>точнику тепловой энергии –</w:t>
      </w:r>
      <w:r>
        <w:rPr>
          <w:spacing w:val="1"/>
        </w:rPr>
        <w:t xml:space="preserve"> </w:t>
      </w:r>
      <w:r>
        <w:t>котельной ул. Военторговская, 4/12, п. Восход (ООО «Технофорум»),</w:t>
      </w:r>
      <w:r>
        <w:rPr>
          <w:spacing w:val="-57"/>
        </w:rPr>
        <w:t xml:space="preserve"> </w:t>
      </w:r>
      <w:r>
        <w:t>находящихся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территории</w:t>
      </w:r>
      <w:r>
        <w:rPr>
          <w:spacing w:val="2"/>
        </w:rPr>
        <w:t xml:space="preserve"> </w:t>
      </w:r>
      <w:r>
        <w:t>кадастрового</w:t>
      </w:r>
      <w:r>
        <w:rPr>
          <w:spacing w:val="-1"/>
        </w:rPr>
        <w:t xml:space="preserve"> </w:t>
      </w:r>
      <w:r>
        <w:t>квартала</w:t>
      </w:r>
      <w:r>
        <w:rPr>
          <w:spacing w:val="-2"/>
        </w:rPr>
        <w:t xml:space="preserve"> </w:t>
      </w:r>
      <w:r>
        <w:t>54:19:120101,</w:t>
      </w:r>
      <w:r>
        <w:rPr>
          <w:spacing w:val="-1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1.7.</w:t>
      </w:r>
    </w:p>
    <w:p w:rsidR="004A2A87" w:rsidRDefault="006A25F0" w:rsidP="00C125FB">
      <w:pPr>
        <w:pStyle w:val="a3"/>
        <w:ind w:left="232" w:right="300" w:firstLine="708"/>
        <w:jc w:val="both"/>
      </w:pPr>
      <w:r>
        <w:t>Площадь существующих строительных фондов, подк</w:t>
      </w:r>
      <w:r w:rsidR="001131B2">
        <w:t>люченных к централизованному ис</w:t>
      </w:r>
      <w:r>
        <w:t>точнику тепловой энергии – котельно</w:t>
      </w:r>
      <w:r w:rsidR="00F96AED">
        <w:t>й ООО «РСО Каменка»</w:t>
      </w:r>
      <w:r>
        <w:t>,</w:t>
      </w:r>
      <w:r>
        <w:rPr>
          <w:spacing w:val="1"/>
        </w:rPr>
        <w:t xml:space="preserve"> </w:t>
      </w:r>
      <w:r>
        <w:t>расположенной</w:t>
      </w:r>
      <w:r>
        <w:rPr>
          <w:spacing w:val="19"/>
        </w:rPr>
        <w:t xml:space="preserve"> </w:t>
      </w:r>
      <w:r>
        <w:t>по</w:t>
      </w:r>
      <w:r>
        <w:rPr>
          <w:spacing w:val="17"/>
        </w:rPr>
        <w:t xml:space="preserve"> </w:t>
      </w:r>
      <w:r>
        <w:t>ул.Набережная</w:t>
      </w:r>
      <w:r>
        <w:rPr>
          <w:spacing w:val="19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производственной</w:t>
      </w:r>
      <w:r>
        <w:rPr>
          <w:spacing w:val="19"/>
        </w:rPr>
        <w:t xml:space="preserve"> </w:t>
      </w:r>
      <w:r>
        <w:t>базе</w:t>
      </w:r>
      <w:r>
        <w:rPr>
          <w:spacing w:val="16"/>
        </w:rPr>
        <w:t xml:space="preserve"> </w:t>
      </w:r>
      <w:r>
        <w:t>ЗАО</w:t>
      </w:r>
      <w:r>
        <w:rPr>
          <w:spacing w:val="-1"/>
        </w:rPr>
        <w:t xml:space="preserve"> </w:t>
      </w:r>
      <w:r>
        <w:t>«Чкаловское»,</w:t>
      </w:r>
      <w:r>
        <w:rPr>
          <w:spacing w:val="20"/>
        </w:rPr>
        <w:t xml:space="preserve"> </w:t>
      </w:r>
      <w:r>
        <w:t>строение</w:t>
      </w:r>
      <w:r>
        <w:rPr>
          <w:spacing w:val="16"/>
        </w:rPr>
        <w:t xml:space="preserve"> </w:t>
      </w:r>
      <w:r>
        <w:t>16/20,</w:t>
      </w:r>
      <w:r>
        <w:rPr>
          <w:spacing w:val="-57"/>
        </w:rPr>
        <w:t xml:space="preserve"> </w:t>
      </w:r>
      <w:r w:rsidR="001131B2">
        <w:t>п.</w:t>
      </w:r>
      <w:r>
        <w:t>Восход, находящихся на территории кадастровых кварталов 5</w:t>
      </w:r>
      <w:r w:rsidR="001131B2">
        <w:t>4:19:120701 и 54:19:120101, при</w:t>
      </w:r>
      <w:r>
        <w:t>ведены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1.8.</w:t>
      </w:r>
    </w:p>
    <w:p w:rsidR="004A2A87" w:rsidRDefault="004A2A87" w:rsidP="00C125FB">
      <w:pPr>
        <w:pStyle w:val="a3"/>
      </w:pPr>
    </w:p>
    <w:p w:rsidR="00C125FB" w:rsidRDefault="00C125FB" w:rsidP="00C125FB">
      <w:pPr>
        <w:pStyle w:val="a3"/>
      </w:pPr>
    </w:p>
    <w:p w:rsidR="00C125FB" w:rsidRDefault="00C125FB" w:rsidP="00C125FB">
      <w:pPr>
        <w:pStyle w:val="a3"/>
      </w:pPr>
    </w:p>
    <w:p w:rsidR="00C125FB" w:rsidRDefault="00C125FB" w:rsidP="00C125FB">
      <w:pPr>
        <w:pStyle w:val="a3"/>
      </w:pPr>
    </w:p>
    <w:p w:rsidR="00C125FB" w:rsidRDefault="00C125FB" w:rsidP="00C125FB">
      <w:pPr>
        <w:pStyle w:val="a3"/>
      </w:pPr>
    </w:p>
    <w:p w:rsidR="004A2A87" w:rsidRDefault="006A25F0" w:rsidP="00C125FB">
      <w:pPr>
        <w:pStyle w:val="a3"/>
        <w:spacing w:before="1"/>
        <w:ind w:left="232" w:hanging="12"/>
      </w:pPr>
      <w:r>
        <w:t>Таблица</w:t>
      </w:r>
      <w:r>
        <w:rPr>
          <w:spacing w:val="-3"/>
        </w:rPr>
        <w:t xml:space="preserve"> </w:t>
      </w:r>
      <w:r>
        <w:t>1.6</w:t>
      </w:r>
      <w:r>
        <w:rPr>
          <w:spacing w:val="34"/>
        </w:rPr>
        <w:t xml:space="preserve"> </w:t>
      </w:r>
      <w:r>
        <w:t>–</w:t>
      </w:r>
      <w:r>
        <w:rPr>
          <w:spacing w:val="29"/>
        </w:rPr>
        <w:t xml:space="preserve"> </w:t>
      </w:r>
      <w:r>
        <w:t>Площадь</w:t>
      </w:r>
      <w:r>
        <w:rPr>
          <w:spacing w:val="29"/>
        </w:rPr>
        <w:t xml:space="preserve"> </w:t>
      </w:r>
      <w:r>
        <w:t>строительных</w:t>
      </w:r>
      <w:r>
        <w:rPr>
          <w:spacing w:val="30"/>
        </w:rPr>
        <w:t xml:space="preserve"> </w:t>
      </w:r>
      <w:r>
        <w:t>фондов</w:t>
      </w:r>
      <w:r>
        <w:rPr>
          <w:spacing w:val="26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приросты</w:t>
      </w:r>
      <w:r>
        <w:rPr>
          <w:spacing w:val="30"/>
        </w:rPr>
        <w:t xml:space="preserve"> </w:t>
      </w:r>
      <w:r>
        <w:t>площади</w:t>
      </w:r>
      <w:r>
        <w:rPr>
          <w:spacing w:val="30"/>
        </w:rPr>
        <w:t xml:space="preserve"> </w:t>
      </w:r>
      <w:r>
        <w:t>строительных</w:t>
      </w:r>
      <w:r>
        <w:rPr>
          <w:spacing w:val="31"/>
        </w:rPr>
        <w:t xml:space="preserve"> </w:t>
      </w:r>
      <w:r>
        <w:t>фондов</w:t>
      </w:r>
      <w:r>
        <w:rPr>
          <w:spacing w:val="32"/>
        </w:rPr>
        <w:t xml:space="preserve"> </w:t>
      </w:r>
      <w:r>
        <w:t>в</w:t>
      </w:r>
      <w:r>
        <w:rPr>
          <w:spacing w:val="28"/>
        </w:rPr>
        <w:t xml:space="preserve"> </w:t>
      </w:r>
      <w:r w:rsidR="001131B2">
        <w:t>рас</w:t>
      </w:r>
      <w:r>
        <w:t>четном</w:t>
      </w:r>
      <w:r>
        <w:rPr>
          <w:spacing w:val="-3"/>
        </w:rPr>
        <w:t xml:space="preserve"> </w:t>
      </w:r>
      <w:r>
        <w:t>элементе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централизованным</w:t>
      </w:r>
      <w:r>
        <w:rPr>
          <w:spacing w:val="-3"/>
        </w:rPr>
        <w:t xml:space="preserve"> </w:t>
      </w:r>
      <w:r>
        <w:t>источником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котельной</w:t>
      </w:r>
      <w:r>
        <w:rPr>
          <w:spacing w:val="9"/>
        </w:rPr>
        <w:t xml:space="preserve"> </w:t>
      </w:r>
      <w:r>
        <w:t>ул.Мирная,</w:t>
      </w:r>
      <w:r>
        <w:rPr>
          <w:spacing w:val="-1"/>
        </w:rPr>
        <w:t xml:space="preserve"> </w:t>
      </w:r>
      <w:r>
        <w:t>1б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1"/>
        <w:gridCol w:w="992"/>
        <w:gridCol w:w="851"/>
        <w:gridCol w:w="850"/>
        <w:gridCol w:w="709"/>
        <w:gridCol w:w="851"/>
        <w:gridCol w:w="850"/>
        <w:gridCol w:w="772"/>
      </w:tblGrid>
      <w:tr w:rsidR="004A2A87" w:rsidTr="0063112B">
        <w:trPr>
          <w:trHeight w:val="251"/>
        </w:trPr>
        <w:tc>
          <w:tcPr>
            <w:tcW w:w="4401" w:type="dxa"/>
            <w:vMerge w:val="restart"/>
          </w:tcPr>
          <w:p w:rsidR="004A2A87" w:rsidRDefault="006A25F0">
            <w:pPr>
              <w:pStyle w:val="TableParagraph"/>
              <w:spacing w:before="125"/>
              <w:ind w:left="777"/>
            </w:pPr>
            <w:r>
              <w:t>Показатель</w:t>
            </w:r>
          </w:p>
        </w:tc>
        <w:tc>
          <w:tcPr>
            <w:tcW w:w="5875" w:type="dxa"/>
            <w:gridSpan w:val="7"/>
          </w:tcPr>
          <w:p w:rsidR="004A2A87" w:rsidRDefault="006A25F0" w:rsidP="0063112B">
            <w:pPr>
              <w:pStyle w:val="TableParagraph"/>
              <w:spacing w:line="232" w:lineRule="exact"/>
              <w:ind w:left="1984" w:right="205" w:firstLine="525"/>
              <w:jc w:val="center"/>
            </w:pPr>
            <w:r>
              <w:t>Площадь</w:t>
            </w:r>
            <w:r>
              <w:rPr>
                <w:spacing w:val="-3"/>
              </w:rPr>
              <w:t xml:space="preserve"> </w:t>
            </w:r>
            <w:r>
              <w:t>строительных</w:t>
            </w:r>
            <w:r>
              <w:rPr>
                <w:spacing w:val="-3"/>
              </w:rPr>
              <w:t xml:space="preserve"> </w:t>
            </w:r>
            <w:r>
              <w:t>фондов</w:t>
            </w:r>
          </w:p>
        </w:tc>
      </w:tr>
      <w:tr w:rsidR="004A2A87" w:rsidTr="0063112B">
        <w:trPr>
          <w:trHeight w:val="254"/>
        </w:trPr>
        <w:tc>
          <w:tcPr>
            <w:tcW w:w="440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4A2A87" w:rsidRDefault="006A25F0">
            <w:pPr>
              <w:pStyle w:val="TableParagraph"/>
              <w:spacing w:line="234" w:lineRule="exact"/>
              <w:ind w:left="44" w:right="30"/>
              <w:jc w:val="center"/>
            </w:pPr>
            <w:r>
              <w:t>Существ.</w:t>
            </w:r>
          </w:p>
        </w:tc>
        <w:tc>
          <w:tcPr>
            <w:tcW w:w="4883" w:type="dxa"/>
            <w:gridSpan w:val="6"/>
          </w:tcPr>
          <w:p w:rsidR="004A2A87" w:rsidRDefault="006A25F0" w:rsidP="0063112B">
            <w:pPr>
              <w:pStyle w:val="TableParagraph"/>
              <w:spacing w:line="234" w:lineRule="exact"/>
              <w:ind w:left="1418" w:right="1764"/>
              <w:jc w:val="center"/>
            </w:pPr>
            <w:r>
              <w:t>Перспективная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>
            <w:pPr>
              <w:pStyle w:val="TableParagraph"/>
              <w:spacing w:before="97"/>
              <w:ind w:left="1113" w:right="995"/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7A7FD8" w:rsidRDefault="007A7FD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851" w:type="dxa"/>
          </w:tcPr>
          <w:p w:rsidR="007A7FD8" w:rsidRDefault="007A7FD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850" w:type="dxa"/>
          </w:tcPr>
          <w:p w:rsidR="007A7FD8" w:rsidRDefault="007A7FD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709" w:type="dxa"/>
          </w:tcPr>
          <w:p w:rsidR="007A7FD8" w:rsidRDefault="007A7FD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851" w:type="dxa"/>
          </w:tcPr>
          <w:p w:rsidR="007A7FD8" w:rsidRDefault="007A7FD8">
            <w:pPr>
              <w:pStyle w:val="TableParagraph"/>
              <w:spacing w:line="223" w:lineRule="exact"/>
              <w:ind w:left="200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7A7FD8" w:rsidRDefault="007A7FD8">
            <w:pPr>
              <w:pStyle w:val="TableParagraph"/>
              <w:spacing w:line="217" w:lineRule="exact"/>
              <w:ind w:left="234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850" w:type="dxa"/>
          </w:tcPr>
          <w:p w:rsidR="007A7FD8" w:rsidRDefault="007A7FD8">
            <w:pPr>
              <w:pStyle w:val="TableParagraph"/>
              <w:spacing w:line="223" w:lineRule="exact"/>
              <w:ind w:left="204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7A7FD8" w:rsidRDefault="007A7FD8">
            <w:pPr>
              <w:pStyle w:val="TableParagraph"/>
              <w:spacing w:line="217" w:lineRule="exact"/>
              <w:ind w:left="235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772" w:type="dxa"/>
          </w:tcPr>
          <w:p w:rsidR="007A7FD8" w:rsidRDefault="007A7FD8">
            <w:pPr>
              <w:pStyle w:val="TableParagraph"/>
              <w:spacing w:line="223" w:lineRule="exact"/>
              <w:ind w:left="205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7A7FD8" w:rsidRDefault="007A7FD8">
            <w:pPr>
              <w:pStyle w:val="TableParagraph"/>
              <w:spacing w:line="217" w:lineRule="exact"/>
              <w:ind w:left="236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 w:rsidTr="0063112B">
        <w:trPr>
          <w:trHeight w:val="256"/>
        </w:trPr>
        <w:tc>
          <w:tcPr>
            <w:tcW w:w="10276" w:type="dxa"/>
            <w:gridSpan w:val="8"/>
          </w:tcPr>
          <w:p w:rsidR="004A2A87" w:rsidRDefault="006A25F0" w:rsidP="0063112B">
            <w:pPr>
              <w:pStyle w:val="TableParagraph"/>
              <w:spacing w:line="236" w:lineRule="exact"/>
              <w:ind w:left="2381" w:right="2258" w:hanging="106"/>
              <w:jc w:val="center"/>
            </w:pPr>
            <w:r>
              <w:t>Кадастровые</w:t>
            </w:r>
            <w:r>
              <w:rPr>
                <w:spacing w:val="-3"/>
              </w:rPr>
              <w:t xml:space="preserve"> </w:t>
            </w:r>
            <w:r>
              <w:t>участки</w:t>
            </w:r>
            <w:r>
              <w:rPr>
                <w:spacing w:val="-3"/>
              </w:rPr>
              <w:t xml:space="preserve"> </w:t>
            </w:r>
            <w:r>
              <w:t>54:19:120101:2194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54:19:120101:1858</w:t>
            </w:r>
          </w:p>
        </w:tc>
      </w:tr>
      <w:tr w:rsidR="007A7FD8" w:rsidTr="0063112B">
        <w:trPr>
          <w:trHeight w:val="458"/>
        </w:trPr>
        <w:tc>
          <w:tcPr>
            <w:tcW w:w="4401" w:type="dxa"/>
          </w:tcPr>
          <w:p w:rsidR="007A7FD8" w:rsidRDefault="0063112B" w:rsidP="0063112B">
            <w:pPr>
              <w:pStyle w:val="TableParagraph"/>
              <w:tabs>
                <w:tab w:val="left" w:pos="1980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  <w:t xml:space="preserve">дома </w:t>
            </w:r>
            <w:r w:rsidR="007A7FD8">
              <w:rPr>
                <w:sz w:val="20"/>
              </w:rPr>
              <w:t>(сохраняемая</w:t>
            </w:r>
            <w:r w:rsidR="007A7FD8">
              <w:rPr>
                <w:spacing w:val="-5"/>
                <w:sz w:val="20"/>
              </w:rPr>
              <w:t xml:space="preserve"> </w:t>
            </w:r>
            <w:r w:rsidR="007A7FD8">
              <w:rPr>
                <w:sz w:val="20"/>
              </w:rPr>
              <w:t>площадь),</w:t>
            </w:r>
            <w:r w:rsidR="007A7FD8">
              <w:rPr>
                <w:spacing w:val="-3"/>
                <w:sz w:val="20"/>
              </w:rPr>
              <w:t xml:space="preserve"> </w:t>
            </w:r>
            <w:r w:rsidR="007A7FD8"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63112B" w:rsidP="0063112B">
            <w:pPr>
              <w:pStyle w:val="TableParagraph"/>
              <w:tabs>
                <w:tab w:val="left" w:pos="1980"/>
              </w:tabs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  <w:t xml:space="preserve">дома </w:t>
            </w:r>
            <w:r w:rsidR="007A7FD8">
              <w:rPr>
                <w:sz w:val="20"/>
              </w:rPr>
              <w:t>(прирост),</w:t>
            </w:r>
            <w:r w:rsidR="007A7FD8">
              <w:rPr>
                <w:spacing w:val="-1"/>
                <w:sz w:val="20"/>
              </w:rPr>
              <w:t xml:space="preserve"> </w:t>
            </w:r>
            <w:r w:rsidR="007A7FD8"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10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10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10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10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10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10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10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63112B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31"/>
                <w:sz w:val="20"/>
              </w:rPr>
              <w:t xml:space="preserve"> </w:t>
            </w:r>
            <w:r w:rsidR="0063112B">
              <w:rPr>
                <w:sz w:val="20"/>
              </w:rPr>
              <w:t xml:space="preserve">(сохраняемая </w:t>
            </w:r>
            <w:r>
              <w:rPr>
                <w:sz w:val="20"/>
              </w:rPr>
              <w:t>площадь),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251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(прирост), 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5" w:line="227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right="212"/>
              <w:jc w:val="right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08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3730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63112B" w:rsidP="0063112B">
            <w:pPr>
              <w:pStyle w:val="TableParagraph"/>
              <w:tabs>
                <w:tab w:val="left" w:pos="1823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z w:val="20"/>
              </w:rPr>
              <w:tab/>
              <w:t xml:space="preserve">здания </w:t>
            </w:r>
            <w:r w:rsidR="007A7FD8">
              <w:rPr>
                <w:sz w:val="20"/>
              </w:rPr>
              <w:t>(прирост),</w:t>
            </w:r>
            <w:r w:rsidR="007A7FD8">
              <w:rPr>
                <w:spacing w:val="-2"/>
                <w:sz w:val="20"/>
              </w:rPr>
              <w:t xml:space="preserve"> </w:t>
            </w:r>
            <w:r w:rsidR="007A7FD8"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653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ind w:left="107" w:right="95"/>
              <w:jc w:val="both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ind w:right="262"/>
              <w:jc w:val="right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102</w:t>
            </w:r>
          </w:p>
        </w:tc>
      </w:tr>
      <w:tr w:rsidR="007A7FD8" w:rsidTr="0063112B">
        <w:trPr>
          <w:trHeight w:val="691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37" w:lineRule="auto"/>
              <w:ind w:left="107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(прирост), 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ind w:left="14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389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всего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строительных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фондов,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709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right="212"/>
              <w:jc w:val="right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  <w:tc>
          <w:tcPr>
            <w:tcW w:w="772" w:type="dxa"/>
          </w:tcPr>
          <w:p w:rsidR="007A7FD8" w:rsidRDefault="007A7FD8" w:rsidP="00B14F88">
            <w:pPr>
              <w:pStyle w:val="TableParagraph"/>
              <w:spacing w:before="108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3832</w:t>
            </w:r>
          </w:p>
        </w:tc>
      </w:tr>
    </w:tbl>
    <w:p w:rsidR="00305BD4" w:rsidRDefault="00305BD4">
      <w:pPr>
        <w:pStyle w:val="a3"/>
        <w:spacing w:before="71" w:after="9"/>
        <w:ind w:left="232" w:right="302" w:hanging="12"/>
        <w:jc w:val="both"/>
      </w:pPr>
    </w:p>
    <w:p w:rsidR="004A2A87" w:rsidRDefault="006A25F0" w:rsidP="00C125FB">
      <w:pPr>
        <w:pStyle w:val="a3"/>
        <w:ind w:left="232" w:right="302" w:hanging="12"/>
        <w:jc w:val="both"/>
      </w:pPr>
      <w:r>
        <w:t>Таблица 1.7 – Площадь строительных фондов и приросты пл</w:t>
      </w:r>
      <w:r w:rsidR="001131B2">
        <w:t>ощади строительных фондов в рас</w:t>
      </w:r>
      <w:r>
        <w:t>четном элементе с централизованным источник</w:t>
      </w:r>
      <w:r w:rsidR="00F96AED">
        <w:t>ом теплоснабжения котельной ул.</w:t>
      </w:r>
      <w:r>
        <w:t>Военторговская,</w:t>
      </w:r>
      <w:r>
        <w:rPr>
          <w:spacing w:val="1"/>
        </w:rPr>
        <w:t xml:space="preserve"> </w:t>
      </w:r>
      <w:r>
        <w:t>4/12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1"/>
        <w:gridCol w:w="993"/>
        <w:gridCol w:w="708"/>
        <w:gridCol w:w="851"/>
        <w:gridCol w:w="850"/>
        <w:gridCol w:w="851"/>
        <w:gridCol w:w="850"/>
        <w:gridCol w:w="851"/>
      </w:tblGrid>
      <w:tr w:rsidR="004A2A87" w:rsidTr="0063112B">
        <w:trPr>
          <w:trHeight w:val="253"/>
        </w:trPr>
        <w:tc>
          <w:tcPr>
            <w:tcW w:w="4401" w:type="dxa"/>
            <w:vMerge w:val="restart"/>
          </w:tcPr>
          <w:p w:rsidR="004A2A87" w:rsidRDefault="006A25F0">
            <w:pPr>
              <w:pStyle w:val="TableParagraph"/>
              <w:spacing w:before="125"/>
              <w:ind w:left="777"/>
            </w:pPr>
            <w:r>
              <w:t>Показатель</w:t>
            </w:r>
          </w:p>
        </w:tc>
        <w:tc>
          <w:tcPr>
            <w:tcW w:w="5954" w:type="dxa"/>
            <w:gridSpan w:val="7"/>
          </w:tcPr>
          <w:p w:rsidR="004A2A87" w:rsidRDefault="006A25F0">
            <w:pPr>
              <w:pStyle w:val="TableParagraph"/>
              <w:spacing w:line="234" w:lineRule="exact"/>
              <w:ind w:left="2509" w:right="2380"/>
              <w:jc w:val="center"/>
            </w:pPr>
            <w:r>
              <w:t>Площадь</w:t>
            </w:r>
            <w:r>
              <w:rPr>
                <w:spacing w:val="-3"/>
              </w:rPr>
              <w:t xml:space="preserve"> </w:t>
            </w:r>
            <w:r>
              <w:t>строительных</w:t>
            </w:r>
            <w:r>
              <w:rPr>
                <w:spacing w:val="-3"/>
              </w:rPr>
              <w:t xml:space="preserve"> </w:t>
            </w:r>
            <w:r>
              <w:t>фондов</w:t>
            </w:r>
          </w:p>
        </w:tc>
      </w:tr>
      <w:tr w:rsidR="004A2A87" w:rsidTr="0063112B">
        <w:trPr>
          <w:trHeight w:val="254"/>
        </w:trPr>
        <w:tc>
          <w:tcPr>
            <w:tcW w:w="440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</w:tcPr>
          <w:p w:rsidR="004A2A87" w:rsidRDefault="006A25F0">
            <w:pPr>
              <w:pStyle w:val="TableParagraph"/>
              <w:spacing w:line="234" w:lineRule="exact"/>
              <w:ind w:left="44" w:right="31"/>
              <w:jc w:val="center"/>
            </w:pPr>
            <w:r>
              <w:t>Существ.</w:t>
            </w:r>
          </w:p>
        </w:tc>
        <w:tc>
          <w:tcPr>
            <w:tcW w:w="4961" w:type="dxa"/>
            <w:gridSpan w:val="6"/>
          </w:tcPr>
          <w:p w:rsidR="004A2A87" w:rsidRDefault="006A25F0" w:rsidP="00B14F88">
            <w:pPr>
              <w:pStyle w:val="TableParagraph"/>
              <w:spacing w:line="234" w:lineRule="exact"/>
              <w:ind w:right="2653"/>
              <w:jc w:val="center"/>
            </w:pPr>
            <w:r>
              <w:t>Перспективная</w:t>
            </w:r>
          </w:p>
        </w:tc>
      </w:tr>
      <w:tr w:rsidR="007A7FD8" w:rsidTr="0063112B">
        <w:trPr>
          <w:trHeight w:val="457"/>
        </w:trPr>
        <w:tc>
          <w:tcPr>
            <w:tcW w:w="4401" w:type="dxa"/>
          </w:tcPr>
          <w:p w:rsidR="007A7FD8" w:rsidRDefault="007A7FD8">
            <w:pPr>
              <w:pStyle w:val="TableParagraph"/>
              <w:spacing w:before="97"/>
              <w:ind w:left="1113" w:right="995"/>
              <w:jc w:val="center"/>
            </w:pPr>
            <w:r>
              <w:t>Год</w:t>
            </w:r>
          </w:p>
        </w:tc>
        <w:tc>
          <w:tcPr>
            <w:tcW w:w="993" w:type="dxa"/>
          </w:tcPr>
          <w:p w:rsidR="007A7FD8" w:rsidRDefault="007A7FD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708" w:type="dxa"/>
          </w:tcPr>
          <w:p w:rsidR="007A7FD8" w:rsidRDefault="007A7FD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851" w:type="dxa"/>
          </w:tcPr>
          <w:p w:rsidR="007A7FD8" w:rsidRDefault="007A7FD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850" w:type="dxa"/>
          </w:tcPr>
          <w:p w:rsidR="007A7FD8" w:rsidRDefault="007A7FD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851" w:type="dxa"/>
          </w:tcPr>
          <w:p w:rsidR="007A7FD8" w:rsidRDefault="007A7FD8">
            <w:pPr>
              <w:pStyle w:val="TableParagraph"/>
              <w:spacing w:line="223" w:lineRule="exact"/>
              <w:ind w:left="200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7A7FD8" w:rsidRDefault="007A7FD8">
            <w:pPr>
              <w:pStyle w:val="TableParagraph"/>
              <w:spacing w:line="215" w:lineRule="exact"/>
              <w:ind w:left="234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850" w:type="dxa"/>
          </w:tcPr>
          <w:p w:rsidR="007A7FD8" w:rsidRDefault="007A7FD8">
            <w:pPr>
              <w:pStyle w:val="TableParagraph"/>
              <w:spacing w:line="223" w:lineRule="exact"/>
              <w:ind w:left="204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7A7FD8" w:rsidRDefault="007A7FD8">
            <w:pPr>
              <w:pStyle w:val="TableParagraph"/>
              <w:spacing w:line="215" w:lineRule="exact"/>
              <w:ind w:left="235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851" w:type="dxa"/>
          </w:tcPr>
          <w:p w:rsidR="007A7FD8" w:rsidRDefault="007A7FD8">
            <w:pPr>
              <w:pStyle w:val="TableParagraph"/>
              <w:spacing w:line="223" w:lineRule="exact"/>
              <w:ind w:left="205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7A7FD8" w:rsidRDefault="007A7FD8">
            <w:pPr>
              <w:pStyle w:val="TableParagraph"/>
              <w:spacing w:line="215" w:lineRule="exact"/>
              <w:ind w:left="236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 w:rsidTr="00B14F88">
        <w:trPr>
          <w:trHeight w:val="256"/>
        </w:trPr>
        <w:tc>
          <w:tcPr>
            <w:tcW w:w="10355" w:type="dxa"/>
            <w:gridSpan w:val="8"/>
          </w:tcPr>
          <w:p w:rsidR="004A2A87" w:rsidRDefault="006A25F0">
            <w:pPr>
              <w:pStyle w:val="TableParagraph"/>
              <w:spacing w:line="236" w:lineRule="exact"/>
              <w:ind w:left="2381" w:right="2256"/>
              <w:jc w:val="center"/>
            </w:pPr>
            <w:r>
              <w:t>Кадастровый</w:t>
            </w:r>
            <w:r>
              <w:rPr>
                <w:spacing w:val="-2"/>
              </w:rPr>
              <w:t xml:space="preserve"> </w:t>
            </w:r>
            <w:r>
              <w:t>квартал</w:t>
            </w:r>
            <w:r>
              <w:rPr>
                <w:spacing w:val="-1"/>
              </w:rPr>
              <w:t xml:space="preserve"> </w:t>
            </w:r>
            <w:r>
              <w:t>54:19:120101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tabs>
                <w:tab w:val="left" w:pos="1980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  <w:t>дома</w:t>
            </w:r>
          </w:p>
          <w:p w:rsidR="007A7FD8" w:rsidRDefault="007A7FD8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(сохраняемая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tabs>
                <w:tab w:val="left" w:pos="1980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  <w:t>дома</w:t>
            </w:r>
          </w:p>
          <w:p w:rsidR="007A7FD8" w:rsidRDefault="007A7FD8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(прирост),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</w:p>
          <w:p w:rsidR="007A7FD8" w:rsidRDefault="007A7FD8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площадь),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right="212"/>
              <w:jc w:val="right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3788</w:t>
            </w:r>
          </w:p>
        </w:tc>
      </w:tr>
      <w:tr w:rsidR="007A7FD8" w:rsidTr="0063112B">
        <w:trPr>
          <w:trHeight w:val="252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(прирост),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3" w:line="229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tabs>
                <w:tab w:val="left" w:pos="1823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z w:val="20"/>
              </w:rPr>
              <w:tab/>
              <w:t>здания</w:t>
            </w:r>
          </w:p>
          <w:p w:rsidR="007A7FD8" w:rsidRDefault="007A7FD8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(прирост),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918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ind w:left="107" w:right="95"/>
              <w:jc w:val="both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right="262"/>
              <w:jc w:val="right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2"/>
              <w:rPr>
                <w:sz w:val="29"/>
              </w:rPr>
            </w:pPr>
          </w:p>
          <w:p w:rsidR="007A7FD8" w:rsidRDefault="007A7FD8" w:rsidP="00B14F88">
            <w:pPr>
              <w:pStyle w:val="TableParagraph"/>
              <w:spacing w:before="1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481</w:t>
            </w:r>
          </w:p>
        </w:tc>
      </w:tr>
      <w:tr w:rsidR="007A7FD8" w:rsidTr="0063112B">
        <w:trPr>
          <w:trHeight w:val="69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(прирост), 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5"/>
              <w:rPr>
                <w:sz w:val="19"/>
              </w:rPr>
            </w:pPr>
          </w:p>
          <w:p w:rsidR="007A7FD8" w:rsidRDefault="007A7FD8" w:rsidP="00B14F88">
            <w:pPr>
              <w:pStyle w:val="TableParagraph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7A7FD8" w:rsidTr="0063112B">
        <w:trPr>
          <w:trHeight w:val="460"/>
        </w:trPr>
        <w:tc>
          <w:tcPr>
            <w:tcW w:w="4401" w:type="dxa"/>
          </w:tcPr>
          <w:p w:rsidR="007A7FD8" w:rsidRDefault="007A7FD8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всего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строительных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фондов,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3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708" w:type="dxa"/>
          </w:tcPr>
          <w:p w:rsidR="007A7FD8" w:rsidRDefault="007A7FD8" w:rsidP="00B14F88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28" w:right="9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850" w:type="dxa"/>
          </w:tcPr>
          <w:p w:rsidR="007A7FD8" w:rsidRDefault="007A7FD8" w:rsidP="00B14F88">
            <w:pPr>
              <w:pStyle w:val="TableParagraph"/>
              <w:spacing w:before="108"/>
              <w:ind w:right="212"/>
              <w:jc w:val="right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  <w:tc>
          <w:tcPr>
            <w:tcW w:w="851" w:type="dxa"/>
          </w:tcPr>
          <w:p w:rsidR="007A7FD8" w:rsidRDefault="007A7FD8" w:rsidP="00B14F88">
            <w:pPr>
              <w:pStyle w:val="TableParagraph"/>
              <w:spacing w:before="108"/>
              <w:ind w:left="32" w:right="9"/>
              <w:jc w:val="center"/>
              <w:rPr>
                <w:sz w:val="20"/>
              </w:rPr>
            </w:pPr>
            <w:r>
              <w:rPr>
                <w:sz w:val="20"/>
              </w:rPr>
              <w:t>4269</w:t>
            </w:r>
          </w:p>
        </w:tc>
      </w:tr>
    </w:tbl>
    <w:p w:rsidR="004A2A87" w:rsidRDefault="004A2A87">
      <w:pPr>
        <w:pStyle w:val="a3"/>
        <w:spacing w:before="9"/>
      </w:pPr>
    </w:p>
    <w:p w:rsidR="00C125FB" w:rsidRPr="00C125FB" w:rsidRDefault="00C125FB">
      <w:pPr>
        <w:pStyle w:val="a3"/>
        <w:spacing w:before="9"/>
      </w:pPr>
    </w:p>
    <w:p w:rsidR="004A2A87" w:rsidRDefault="006A25F0" w:rsidP="00C125FB">
      <w:pPr>
        <w:pStyle w:val="a3"/>
        <w:ind w:left="232" w:right="302" w:hanging="12"/>
        <w:jc w:val="both"/>
      </w:pPr>
      <w:r>
        <w:t>Таблица 1.8 – Площадь строительных фондов и приросты пл</w:t>
      </w:r>
      <w:r w:rsidR="001131B2">
        <w:t>ощади строительных фондов в рас</w:t>
      </w:r>
      <w:r>
        <w:t>четном элементе с</w:t>
      </w:r>
      <w:r>
        <w:rPr>
          <w:spacing w:val="1"/>
        </w:rPr>
        <w:t xml:space="preserve"> </w:t>
      </w:r>
      <w:r>
        <w:t>централизованным источником теплоснабжения котельной</w:t>
      </w:r>
      <w:r>
        <w:rPr>
          <w:spacing w:val="60"/>
        </w:rPr>
        <w:t xml:space="preserve"> </w:t>
      </w:r>
      <w:r w:rsidR="00F96AED">
        <w:t>ул.</w:t>
      </w:r>
      <w:r>
        <w:t>Набережная,</w:t>
      </w:r>
      <w:r>
        <w:rPr>
          <w:spacing w:val="1"/>
        </w:rPr>
        <w:t xml:space="preserve"> </w:t>
      </w:r>
      <w:r w:rsidR="00F96AED">
        <w:t>стр.</w:t>
      </w:r>
      <w:r>
        <w:t>16/20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51"/>
        <w:gridCol w:w="992"/>
        <w:gridCol w:w="1134"/>
        <w:gridCol w:w="992"/>
        <w:gridCol w:w="993"/>
        <w:gridCol w:w="1030"/>
        <w:gridCol w:w="863"/>
        <w:gridCol w:w="863"/>
      </w:tblGrid>
      <w:tr w:rsidR="004A2A87" w:rsidTr="0063112B">
        <w:trPr>
          <w:trHeight w:val="251"/>
        </w:trPr>
        <w:tc>
          <w:tcPr>
            <w:tcW w:w="3551" w:type="dxa"/>
            <w:vMerge w:val="restart"/>
          </w:tcPr>
          <w:p w:rsidR="004A2A87" w:rsidRDefault="006A25F0">
            <w:pPr>
              <w:pStyle w:val="TableParagraph"/>
              <w:spacing w:before="125"/>
              <w:ind w:left="777"/>
            </w:pPr>
            <w:r>
              <w:t>Показатель</w:t>
            </w:r>
          </w:p>
        </w:tc>
        <w:tc>
          <w:tcPr>
            <w:tcW w:w="6867" w:type="dxa"/>
            <w:gridSpan w:val="7"/>
          </w:tcPr>
          <w:p w:rsidR="004A2A87" w:rsidRDefault="006A25F0" w:rsidP="0063112B">
            <w:pPr>
              <w:pStyle w:val="TableParagraph"/>
              <w:spacing w:line="232" w:lineRule="exact"/>
              <w:ind w:left="2509" w:right="1339"/>
              <w:jc w:val="center"/>
            </w:pPr>
            <w:r>
              <w:t>Площадь</w:t>
            </w:r>
            <w:r>
              <w:rPr>
                <w:spacing w:val="-3"/>
              </w:rPr>
              <w:t xml:space="preserve"> </w:t>
            </w:r>
            <w:r>
              <w:t>строительных</w:t>
            </w:r>
            <w:r>
              <w:rPr>
                <w:spacing w:val="-3"/>
              </w:rPr>
              <w:t xml:space="preserve"> </w:t>
            </w:r>
            <w:r>
              <w:t>фондов</w:t>
            </w:r>
          </w:p>
        </w:tc>
      </w:tr>
      <w:tr w:rsidR="004A2A87" w:rsidTr="0063112B">
        <w:trPr>
          <w:trHeight w:val="254"/>
        </w:trPr>
        <w:tc>
          <w:tcPr>
            <w:tcW w:w="355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 w:rsidR="004A2A87" w:rsidRDefault="006A25F0">
            <w:pPr>
              <w:pStyle w:val="TableParagraph"/>
              <w:spacing w:line="234" w:lineRule="exact"/>
              <w:ind w:left="44" w:right="31"/>
              <w:jc w:val="center"/>
            </w:pPr>
            <w:r>
              <w:t>Существ.</w:t>
            </w:r>
          </w:p>
        </w:tc>
        <w:tc>
          <w:tcPr>
            <w:tcW w:w="5875" w:type="dxa"/>
            <w:gridSpan w:val="6"/>
          </w:tcPr>
          <w:p w:rsidR="004A2A87" w:rsidRDefault="006A25F0" w:rsidP="0063112B">
            <w:pPr>
              <w:pStyle w:val="TableParagraph"/>
              <w:spacing w:line="234" w:lineRule="exact"/>
              <w:ind w:left="2783" w:right="1622"/>
              <w:jc w:val="center"/>
            </w:pPr>
            <w:r>
              <w:t>Перспективная</w:t>
            </w:r>
          </w:p>
        </w:tc>
      </w:tr>
      <w:tr w:rsidR="0063112B" w:rsidTr="0063112B">
        <w:trPr>
          <w:trHeight w:val="460"/>
        </w:trPr>
        <w:tc>
          <w:tcPr>
            <w:tcW w:w="3551" w:type="dxa"/>
          </w:tcPr>
          <w:p w:rsidR="0063112B" w:rsidRDefault="0063112B">
            <w:pPr>
              <w:pStyle w:val="TableParagraph"/>
              <w:spacing w:before="97"/>
              <w:ind w:left="1113" w:right="995"/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1134" w:type="dxa"/>
          </w:tcPr>
          <w:p w:rsidR="0063112B" w:rsidRDefault="0063112B">
            <w:pPr>
              <w:pStyle w:val="TableParagraph"/>
              <w:spacing w:before="108"/>
              <w:ind w:left="71" w:right="54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31" w:right="13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993" w:type="dxa"/>
          </w:tcPr>
          <w:p w:rsidR="0063112B" w:rsidRDefault="0063112B">
            <w:pPr>
              <w:pStyle w:val="TableParagraph"/>
              <w:spacing w:before="108"/>
              <w:ind w:left="29" w:right="13"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1030" w:type="dxa"/>
          </w:tcPr>
          <w:p w:rsidR="0063112B" w:rsidRDefault="0063112B">
            <w:pPr>
              <w:pStyle w:val="TableParagraph"/>
              <w:spacing w:line="223" w:lineRule="exact"/>
              <w:ind w:left="200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63112B" w:rsidRDefault="0063112B">
            <w:pPr>
              <w:pStyle w:val="TableParagraph"/>
              <w:spacing w:line="217" w:lineRule="exact"/>
              <w:ind w:left="234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863" w:type="dxa"/>
          </w:tcPr>
          <w:p w:rsidR="0063112B" w:rsidRDefault="0063112B">
            <w:pPr>
              <w:pStyle w:val="TableParagraph"/>
              <w:spacing w:line="223" w:lineRule="exact"/>
              <w:ind w:left="204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63112B" w:rsidRDefault="0063112B">
            <w:pPr>
              <w:pStyle w:val="TableParagraph"/>
              <w:spacing w:line="217" w:lineRule="exact"/>
              <w:ind w:left="235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863" w:type="dxa"/>
          </w:tcPr>
          <w:p w:rsidR="0063112B" w:rsidRDefault="0063112B">
            <w:pPr>
              <w:pStyle w:val="TableParagraph"/>
              <w:spacing w:line="223" w:lineRule="exact"/>
              <w:ind w:left="205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63112B" w:rsidRDefault="0063112B">
            <w:pPr>
              <w:pStyle w:val="TableParagraph"/>
              <w:spacing w:line="217" w:lineRule="exact"/>
              <w:ind w:left="236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>
        <w:trPr>
          <w:trHeight w:val="256"/>
        </w:trPr>
        <w:tc>
          <w:tcPr>
            <w:tcW w:w="10418" w:type="dxa"/>
            <w:gridSpan w:val="8"/>
          </w:tcPr>
          <w:p w:rsidR="004A2A87" w:rsidRDefault="006A25F0">
            <w:pPr>
              <w:pStyle w:val="TableParagraph"/>
              <w:spacing w:line="236" w:lineRule="exact"/>
              <w:ind w:left="2381" w:right="2257"/>
              <w:jc w:val="center"/>
            </w:pPr>
            <w:r>
              <w:t>Кадастровые</w:t>
            </w:r>
            <w:r>
              <w:rPr>
                <w:spacing w:val="-1"/>
              </w:rPr>
              <w:t xml:space="preserve"> </w:t>
            </w:r>
            <w:r>
              <w:t>кварталы</w:t>
            </w:r>
            <w:r>
              <w:rPr>
                <w:spacing w:val="-3"/>
              </w:rPr>
              <w:t xml:space="preserve"> </w:t>
            </w:r>
            <w:r>
              <w:t>54:19:120701 и</w:t>
            </w:r>
            <w:r>
              <w:rPr>
                <w:spacing w:val="-4"/>
              </w:rPr>
              <w:t xml:space="preserve"> </w:t>
            </w:r>
            <w:r>
              <w:t>54:19:120101</w:t>
            </w:r>
          </w:p>
        </w:tc>
      </w:tr>
      <w:tr w:rsidR="0063112B" w:rsidTr="0063112B">
        <w:trPr>
          <w:trHeight w:val="457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tabs>
                <w:tab w:val="left" w:pos="1980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  <w:t>дома</w:t>
            </w:r>
          </w:p>
          <w:p w:rsidR="0063112B" w:rsidRDefault="0063112B" w:rsidP="00B14F88">
            <w:pPr>
              <w:pStyle w:val="TableParagraph"/>
              <w:spacing w:line="215" w:lineRule="exact"/>
              <w:ind w:left="107"/>
              <w:rPr>
                <w:sz w:val="20"/>
              </w:rPr>
            </w:pPr>
            <w:r>
              <w:rPr>
                <w:sz w:val="20"/>
              </w:rPr>
              <w:t>(сохраняемая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50" w:right="13"/>
              <w:jc w:val="center"/>
              <w:rPr>
                <w:sz w:val="20"/>
              </w:rPr>
            </w:pPr>
            <w:r>
              <w:rPr>
                <w:sz w:val="20"/>
              </w:rPr>
              <w:t>59461,6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08"/>
              <w:ind w:left="93" w:right="54"/>
              <w:jc w:val="center"/>
              <w:rPr>
                <w:sz w:val="20"/>
              </w:rPr>
            </w:pPr>
            <w:r>
              <w:rPr>
                <w:sz w:val="20"/>
              </w:rPr>
              <w:t>93805,1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53" w:right="13"/>
              <w:jc w:val="center"/>
              <w:rPr>
                <w:sz w:val="20"/>
              </w:rPr>
            </w:pPr>
            <w:r>
              <w:rPr>
                <w:sz w:val="20"/>
              </w:rPr>
              <w:t>93805,1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08"/>
              <w:ind w:left="51" w:right="13"/>
              <w:jc w:val="center"/>
              <w:rPr>
                <w:sz w:val="20"/>
              </w:rPr>
            </w:pPr>
            <w:r>
              <w:rPr>
                <w:sz w:val="20"/>
              </w:rPr>
              <w:t>123348,9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08"/>
              <w:ind w:left="49" w:right="9"/>
              <w:jc w:val="center"/>
              <w:rPr>
                <w:sz w:val="20"/>
              </w:rPr>
            </w:pPr>
            <w:r>
              <w:rPr>
                <w:sz w:val="20"/>
              </w:rPr>
              <w:t>123348,9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9"/>
              <w:jc w:val="center"/>
              <w:rPr>
                <w:sz w:val="20"/>
              </w:rPr>
            </w:pPr>
            <w:r>
              <w:rPr>
                <w:sz w:val="20"/>
              </w:rPr>
              <w:t>123348,9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7"/>
              <w:jc w:val="center"/>
              <w:rPr>
                <w:sz w:val="20"/>
              </w:rPr>
            </w:pPr>
            <w:r>
              <w:rPr>
                <w:sz w:val="20"/>
              </w:rPr>
              <w:t>123348,9</w:t>
            </w:r>
          </w:p>
        </w:tc>
      </w:tr>
      <w:tr w:rsidR="0063112B" w:rsidTr="0063112B">
        <w:trPr>
          <w:trHeight w:val="461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tabs>
                <w:tab w:val="left" w:pos="1980"/>
              </w:tabs>
              <w:spacing w:line="228" w:lineRule="exact"/>
              <w:ind w:left="107" w:right="98"/>
              <w:rPr>
                <w:sz w:val="20"/>
              </w:rPr>
            </w:pPr>
            <w:r>
              <w:rPr>
                <w:sz w:val="20"/>
              </w:rPr>
              <w:t>многоквартирные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дома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(прирост), 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11"/>
              <w:ind w:left="50" w:right="13"/>
              <w:jc w:val="center"/>
              <w:rPr>
                <w:sz w:val="20"/>
              </w:rPr>
            </w:pPr>
            <w:r>
              <w:rPr>
                <w:sz w:val="20"/>
              </w:rPr>
              <w:t>34343,5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11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11"/>
              <w:ind w:left="53" w:right="13"/>
              <w:jc w:val="center"/>
              <w:rPr>
                <w:sz w:val="20"/>
              </w:rPr>
            </w:pPr>
            <w:r>
              <w:rPr>
                <w:sz w:val="20"/>
              </w:rPr>
              <w:t>29543,8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11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11"/>
              <w:ind w:lef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11"/>
              <w:ind w:lef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11"/>
              <w:ind w:left="4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60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</w:p>
          <w:p w:rsidR="0063112B" w:rsidRDefault="0063112B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площадь),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08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4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08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08"/>
              <w:ind w:lef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4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51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жилые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(прирост),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4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 w:line="227" w:lineRule="exact"/>
              <w:ind w:left="4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60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08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4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08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08"/>
              <w:ind w:lef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6"/>
              <w:jc w:val="center"/>
              <w:rPr>
                <w:sz w:val="20"/>
              </w:rPr>
            </w:pPr>
            <w:r>
              <w:rPr>
                <w:sz w:val="20"/>
              </w:rPr>
              <w:t>285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4"/>
              <w:jc w:val="center"/>
              <w:rPr>
                <w:sz w:val="20"/>
              </w:rPr>
            </w:pPr>
            <w:r>
              <w:rPr>
                <w:sz w:val="20"/>
              </w:rPr>
              <w:t>285</w:t>
            </w:r>
          </w:p>
        </w:tc>
      </w:tr>
      <w:tr w:rsidR="0063112B" w:rsidTr="0063112B">
        <w:trPr>
          <w:trHeight w:val="460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tabs>
                <w:tab w:val="left" w:pos="1823"/>
              </w:tabs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общественные</w:t>
            </w:r>
            <w:r>
              <w:rPr>
                <w:sz w:val="20"/>
              </w:rPr>
              <w:tab/>
              <w:t>здания</w:t>
            </w:r>
          </w:p>
          <w:p w:rsidR="0063112B" w:rsidRDefault="0063112B" w:rsidP="00B14F88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(прирост),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08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4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08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08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285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4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918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ind w:left="107" w:right="95"/>
              <w:jc w:val="both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35"/>
                <w:sz w:val="20"/>
              </w:rPr>
              <w:t xml:space="preserve"> </w:t>
            </w:r>
            <w:r>
              <w:rPr>
                <w:sz w:val="20"/>
              </w:rPr>
              <w:t>(сохраняемая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площадь),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3" w:right="13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95" w:right="54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3" w:right="11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1" w:right="11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1" w:right="6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/>
              <w:rPr>
                <w:sz w:val="29"/>
              </w:rPr>
            </w:pPr>
          </w:p>
          <w:p w:rsidR="0063112B" w:rsidRDefault="0063112B" w:rsidP="00B14F88">
            <w:pPr>
              <w:pStyle w:val="TableParagraph"/>
              <w:ind w:left="51" w:right="4"/>
              <w:jc w:val="center"/>
              <w:rPr>
                <w:sz w:val="20"/>
              </w:rPr>
            </w:pPr>
            <w:r>
              <w:rPr>
                <w:sz w:val="20"/>
              </w:rPr>
              <w:t>492</w:t>
            </w:r>
          </w:p>
        </w:tc>
      </w:tr>
      <w:tr w:rsidR="0063112B" w:rsidTr="0063112B">
        <w:trPr>
          <w:trHeight w:val="691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spacing w:line="237" w:lineRule="auto"/>
              <w:ind w:left="107"/>
              <w:rPr>
                <w:sz w:val="20"/>
              </w:rPr>
            </w:pPr>
            <w:r>
              <w:rPr>
                <w:sz w:val="20"/>
              </w:rPr>
              <w:t>производственные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здания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промышленных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предприятий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(прирост), 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4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4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4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5"/>
              <w:rPr>
                <w:sz w:val="19"/>
              </w:rPr>
            </w:pPr>
          </w:p>
          <w:p w:rsidR="0063112B" w:rsidRDefault="0063112B" w:rsidP="00B14F88">
            <w:pPr>
              <w:pStyle w:val="TableParagraph"/>
              <w:ind w:left="4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60"/>
        </w:trPr>
        <w:tc>
          <w:tcPr>
            <w:tcW w:w="3551" w:type="dxa"/>
          </w:tcPr>
          <w:p w:rsidR="0063112B" w:rsidRDefault="0063112B" w:rsidP="00B14F88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всего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строительных</w:t>
            </w:r>
            <w:r>
              <w:rPr>
                <w:spacing w:val="65"/>
                <w:sz w:val="20"/>
              </w:rPr>
              <w:t xml:space="preserve"> </w:t>
            </w:r>
            <w:r>
              <w:rPr>
                <w:sz w:val="20"/>
              </w:rPr>
              <w:t>фондов,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м²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50" w:right="13"/>
              <w:jc w:val="center"/>
              <w:rPr>
                <w:sz w:val="20"/>
              </w:rPr>
            </w:pPr>
            <w:r>
              <w:rPr>
                <w:sz w:val="20"/>
              </w:rPr>
              <w:t>94297,1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108"/>
              <w:ind w:left="93" w:right="54"/>
              <w:jc w:val="center"/>
              <w:rPr>
                <w:sz w:val="20"/>
              </w:rPr>
            </w:pPr>
            <w:r>
              <w:rPr>
                <w:sz w:val="20"/>
              </w:rPr>
              <w:t>94297,1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108"/>
              <w:ind w:left="53" w:right="13"/>
              <w:jc w:val="center"/>
              <w:rPr>
                <w:sz w:val="20"/>
              </w:rPr>
            </w:pPr>
            <w:r>
              <w:rPr>
                <w:sz w:val="20"/>
              </w:rPr>
              <w:t>123840,9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108"/>
              <w:ind w:left="51" w:right="13"/>
              <w:jc w:val="center"/>
              <w:rPr>
                <w:sz w:val="20"/>
              </w:rPr>
            </w:pPr>
            <w:r>
              <w:rPr>
                <w:sz w:val="20"/>
              </w:rPr>
              <w:t>123840,9</w:t>
            </w:r>
          </w:p>
        </w:tc>
        <w:tc>
          <w:tcPr>
            <w:tcW w:w="1030" w:type="dxa"/>
          </w:tcPr>
          <w:p w:rsidR="0063112B" w:rsidRDefault="0063112B" w:rsidP="00B14F88">
            <w:pPr>
              <w:pStyle w:val="TableParagraph"/>
              <w:spacing w:before="108"/>
              <w:ind w:left="49" w:right="9"/>
              <w:jc w:val="center"/>
              <w:rPr>
                <w:sz w:val="20"/>
              </w:rPr>
            </w:pPr>
            <w:r>
              <w:rPr>
                <w:sz w:val="20"/>
              </w:rPr>
              <w:t>124125,9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9"/>
              <w:jc w:val="center"/>
              <w:rPr>
                <w:sz w:val="20"/>
              </w:rPr>
            </w:pPr>
            <w:r>
              <w:rPr>
                <w:sz w:val="20"/>
              </w:rPr>
              <w:t>124125,9</w:t>
            </w:r>
          </w:p>
        </w:tc>
        <w:tc>
          <w:tcPr>
            <w:tcW w:w="863" w:type="dxa"/>
          </w:tcPr>
          <w:p w:rsidR="0063112B" w:rsidRDefault="0063112B" w:rsidP="00B14F88">
            <w:pPr>
              <w:pStyle w:val="TableParagraph"/>
              <w:spacing w:before="108"/>
              <w:ind w:left="51" w:right="7"/>
              <w:jc w:val="center"/>
              <w:rPr>
                <w:sz w:val="20"/>
              </w:rPr>
            </w:pPr>
            <w:r>
              <w:rPr>
                <w:sz w:val="20"/>
              </w:rPr>
              <w:t>124125,9</w:t>
            </w:r>
          </w:p>
        </w:tc>
      </w:tr>
    </w:tbl>
    <w:p w:rsidR="004A2A87" w:rsidRDefault="004A2A87">
      <w:pPr>
        <w:jc w:val="center"/>
        <w:rPr>
          <w:sz w:val="20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5"/>
        <w:numPr>
          <w:ilvl w:val="1"/>
          <w:numId w:val="61"/>
        </w:numPr>
        <w:tabs>
          <w:tab w:val="left" w:pos="999"/>
        </w:tabs>
        <w:spacing w:before="71"/>
        <w:ind w:left="650" w:right="712" w:hanging="12"/>
        <w:jc w:val="left"/>
        <w:rPr>
          <w:i/>
          <w:sz w:val="24"/>
        </w:rPr>
      </w:pPr>
      <w:bookmarkStart w:id="4" w:name="_bookmark4"/>
      <w:bookmarkEnd w:id="4"/>
      <w:r>
        <w:rPr>
          <w:i/>
          <w:sz w:val="24"/>
        </w:rPr>
        <w:lastRenderedPageBreak/>
        <w:t>Существующие и перспективные объемы потребления тепловой энергии (мощности)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разделением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видам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теплопотребления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расчетном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элементе</w:t>
      </w:r>
    </w:p>
    <w:p w:rsidR="004A2A87" w:rsidRDefault="006A25F0">
      <w:pPr>
        <w:ind w:left="2984"/>
        <w:rPr>
          <w:i/>
          <w:sz w:val="24"/>
        </w:rPr>
      </w:pPr>
      <w:r>
        <w:rPr>
          <w:i/>
          <w:sz w:val="24"/>
        </w:rPr>
        <w:t>территориального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C125FB" w:rsidRDefault="004A2A87">
      <w:pPr>
        <w:pStyle w:val="a3"/>
        <w:spacing w:before="1"/>
        <w:rPr>
          <w:i/>
        </w:rPr>
      </w:pPr>
    </w:p>
    <w:p w:rsidR="004A2A87" w:rsidRDefault="006A25F0" w:rsidP="00C125FB">
      <w:pPr>
        <w:pStyle w:val="a3"/>
        <w:ind w:left="232" w:right="305" w:firstLine="708"/>
        <w:jc w:val="both"/>
      </w:pPr>
      <w:r>
        <w:t>Объемы потребления тепловой энергии (мощности), теплоносителя в расчетном элементе с</w:t>
      </w:r>
      <w:r>
        <w:rPr>
          <w:spacing w:val="1"/>
        </w:rPr>
        <w:t xml:space="preserve"> </w:t>
      </w:r>
      <w:r>
        <w:t>муниципальными источниками теплоснабжения котельными Каменского сельсовета приведены в</w:t>
      </w:r>
      <w:r>
        <w:rPr>
          <w:spacing w:val="1"/>
        </w:rPr>
        <w:t xml:space="preserve"> </w:t>
      </w:r>
      <w:r>
        <w:t>таблицах</w:t>
      </w:r>
      <w:r>
        <w:rPr>
          <w:spacing w:val="1"/>
        </w:rPr>
        <w:t xml:space="preserve"> </w:t>
      </w:r>
      <w:r>
        <w:t>1.9-1.11.</w:t>
      </w:r>
    </w:p>
    <w:p w:rsidR="004A2A87" w:rsidRDefault="004A2A87">
      <w:pPr>
        <w:pStyle w:val="a3"/>
        <w:spacing w:before="1"/>
      </w:pPr>
    </w:p>
    <w:p w:rsidR="004A2A87" w:rsidRDefault="0030558C">
      <w:pPr>
        <w:pStyle w:val="a3"/>
        <w:spacing w:after="7" w:line="276" w:lineRule="auto"/>
        <w:ind w:left="232" w:right="310" w:hanging="1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413385</wp:posOffset>
                </wp:positionV>
                <wp:extent cx="1586230" cy="291465"/>
                <wp:effectExtent l="0" t="0" r="0" b="0"/>
                <wp:wrapNone/>
                <wp:docPr id="683" name="Line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6230" cy="29146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412B6F" id="Line 608" o:spid="_x0000_s1026" style="position:absolute;z-index:-3581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32.55pt" to="176.4pt,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" strokeweight=".48pt">
                <w10:wrap anchorx="page"/>
              </v:line>
            </w:pict>
          </mc:Fallback>
        </mc:AlternateContent>
      </w:r>
      <w:r w:rsidR="006A25F0">
        <w:t>Таблица 1.9 –</w:t>
      </w:r>
      <w:r w:rsidR="006A25F0">
        <w:rPr>
          <w:spacing w:val="1"/>
        </w:rPr>
        <w:t xml:space="preserve"> </w:t>
      </w:r>
      <w:r w:rsidR="006A25F0">
        <w:t>Объемы</w:t>
      </w:r>
      <w:r w:rsidR="006A25F0">
        <w:rPr>
          <w:spacing w:val="1"/>
        </w:rPr>
        <w:t xml:space="preserve"> </w:t>
      </w:r>
      <w:r w:rsidR="006A25F0">
        <w:t>потребления</w:t>
      </w:r>
      <w:r w:rsidR="006A25F0">
        <w:rPr>
          <w:spacing w:val="1"/>
        </w:rPr>
        <w:t xml:space="preserve"> </w:t>
      </w:r>
      <w:r w:rsidR="006A25F0">
        <w:t>тепловой</w:t>
      </w:r>
      <w:r w:rsidR="006A25F0">
        <w:rPr>
          <w:spacing w:val="1"/>
        </w:rPr>
        <w:t xml:space="preserve"> </w:t>
      </w:r>
      <w:r w:rsidR="006A25F0">
        <w:t>энергии</w:t>
      </w:r>
      <w:r w:rsidR="006A25F0">
        <w:rPr>
          <w:spacing w:val="1"/>
        </w:rPr>
        <w:t xml:space="preserve"> </w:t>
      </w:r>
      <w:r w:rsidR="006A25F0">
        <w:t>(мощности),</w:t>
      </w:r>
      <w:r w:rsidR="006A25F0">
        <w:rPr>
          <w:spacing w:val="1"/>
        </w:rPr>
        <w:t xml:space="preserve"> </w:t>
      </w:r>
      <w:r w:rsidR="006A25F0">
        <w:t>теплоносителя</w:t>
      </w:r>
      <w:r w:rsidR="006A25F0">
        <w:rPr>
          <w:spacing w:val="1"/>
        </w:rPr>
        <w:t xml:space="preserve"> </w:t>
      </w:r>
      <w:r w:rsidR="006A25F0">
        <w:t>в</w:t>
      </w:r>
      <w:r w:rsidR="006A25F0">
        <w:rPr>
          <w:spacing w:val="1"/>
        </w:rPr>
        <w:t xml:space="preserve"> </w:t>
      </w:r>
      <w:r w:rsidR="006A25F0">
        <w:t>расчетном</w:t>
      </w:r>
      <w:r w:rsidR="006A25F0">
        <w:rPr>
          <w:spacing w:val="-57"/>
        </w:rPr>
        <w:t xml:space="preserve"> </w:t>
      </w:r>
      <w:r w:rsidR="006A25F0">
        <w:t>элементе</w:t>
      </w:r>
      <w:r w:rsidR="006A25F0">
        <w:rPr>
          <w:spacing w:val="-3"/>
        </w:rPr>
        <w:t xml:space="preserve"> </w:t>
      </w:r>
      <w:r w:rsidR="006A25F0">
        <w:t>с</w:t>
      </w:r>
      <w:r w:rsidR="006A25F0">
        <w:rPr>
          <w:spacing w:val="-1"/>
        </w:rPr>
        <w:t xml:space="preserve"> </w:t>
      </w:r>
      <w:r w:rsidR="006A25F0">
        <w:t>муниципальными</w:t>
      </w:r>
      <w:r w:rsidR="006A25F0">
        <w:rPr>
          <w:spacing w:val="-1"/>
        </w:rPr>
        <w:t xml:space="preserve"> </w:t>
      </w:r>
      <w:r w:rsidR="006A25F0">
        <w:t>источниками</w:t>
      </w:r>
      <w:r w:rsidR="006A25F0">
        <w:rPr>
          <w:spacing w:val="-1"/>
        </w:rPr>
        <w:t xml:space="preserve"> </w:t>
      </w:r>
      <w:r w:rsidR="006A25F0">
        <w:t>теплоснабжения</w:t>
      </w:r>
      <w:r w:rsidR="006A25F0">
        <w:rPr>
          <w:spacing w:val="2"/>
        </w:rPr>
        <w:t xml:space="preserve"> </w:t>
      </w:r>
      <w:r w:rsidR="006A25F0">
        <w:t>котельной</w:t>
      </w:r>
      <w:r w:rsidR="006A25F0">
        <w:rPr>
          <w:spacing w:val="3"/>
        </w:rPr>
        <w:t xml:space="preserve"> </w:t>
      </w:r>
      <w:r w:rsidR="006A25F0">
        <w:t>ул.Мирная,</w:t>
      </w:r>
      <w:r w:rsidR="006A25F0">
        <w:rPr>
          <w:spacing w:val="-1"/>
        </w:rPr>
        <w:t xml:space="preserve"> </w:t>
      </w:r>
      <w:r w:rsidR="006A25F0">
        <w:t>1б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0"/>
        <w:gridCol w:w="2309"/>
        <w:gridCol w:w="992"/>
        <w:gridCol w:w="993"/>
        <w:gridCol w:w="992"/>
        <w:gridCol w:w="1134"/>
        <w:gridCol w:w="992"/>
        <w:gridCol w:w="963"/>
        <w:gridCol w:w="960"/>
      </w:tblGrid>
      <w:tr w:rsidR="0063112B" w:rsidTr="0063112B">
        <w:trPr>
          <w:trHeight w:val="457"/>
        </w:trPr>
        <w:tc>
          <w:tcPr>
            <w:tcW w:w="3409" w:type="dxa"/>
            <w:gridSpan w:val="2"/>
          </w:tcPr>
          <w:p w:rsidR="0063112B" w:rsidRDefault="0063112B">
            <w:pPr>
              <w:pStyle w:val="TableParagraph"/>
              <w:spacing w:line="223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Год</w:t>
            </w:r>
          </w:p>
          <w:p w:rsidR="0063112B" w:rsidRDefault="0063112B">
            <w:pPr>
              <w:pStyle w:val="TableParagraph"/>
              <w:spacing w:line="215" w:lineRule="exact"/>
              <w:ind w:left="107"/>
              <w:rPr>
                <w:sz w:val="20"/>
              </w:rPr>
            </w:pPr>
            <w:r>
              <w:rPr>
                <w:sz w:val="20"/>
              </w:rPr>
              <w:t>Потребление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80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993" w:type="dxa"/>
          </w:tcPr>
          <w:p w:rsidR="0063112B" w:rsidRDefault="0063112B">
            <w:pPr>
              <w:pStyle w:val="TableParagraph"/>
              <w:spacing w:before="108"/>
              <w:ind w:left="83" w:right="75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78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1134" w:type="dxa"/>
          </w:tcPr>
          <w:p w:rsidR="0063112B" w:rsidRDefault="0063112B">
            <w:pPr>
              <w:pStyle w:val="TableParagraph"/>
              <w:spacing w:before="108"/>
              <w:ind w:left="26" w:right="22"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line="223" w:lineRule="exact"/>
              <w:ind w:left="187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63112B" w:rsidRDefault="0063112B">
            <w:pPr>
              <w:pStyle w:val="TableParagraph"/>
              <w:spacing w:line="215" w:lineRule="exact"/>
              <w:ind w:left="220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963" w:type="dxa"/>
          </w:tcPr>
          <w:p w:rsidR="0063112B" w:rsidRDefault="0063112B">
            <w:pPr>
              <w:pStyle w:val="TableParagraph"/>
              <w:spacing w:line="223" w:lineRule="exact"/>
              <w:ind w:left="188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63112B" w:rsidRDefault="0063112B">
            <w:pPr>
              <w:pStyle w:val="TableParagraph"/>
              <w:spacing w:line="215" w:lineRule="exact"/>
              <w:ind w:left="221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960" w:type="dxa"/>
          </w:tcPr>
          <w:p w:rsidR="0063112B" w:rsidRDefault="0063112B">
            <w:pPr>
              <w:pStyle w:val="TableParagraph"/>
              <w:spacing w:line="223" w:lineRule="exact"/>
              <w:ind w:left="240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63112B" w:rsidRDefault="0063112B">
            <w:pPr>
              <w:pStyle w:val="TableParagraph"/>
              <w:spacing w:line="215" w:lineRule="exact"/>
              <w:ind w:left="271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>
        <w:trPr>
          <w:trHeight w:val="254"/>
        </w:trPr>
        <w:tc>
          <w:tcPr>
            <w:tcW w:w="10435" w:type="dxa"/>
            <w:gridSpan w:val="9"/>
          </w:tcPr>
          <w:p w:rsidR="004A2A87" w:rsidRDefault="006A25F0">
            <w:pPr>
              <w:pStyle w:val="TableParagraph"/>
              <w:spacing w:line="235" w:lineRule="exact"/>
              <w:ind w:left="2380" w:right="2274"/>
              <w:jc w:val="center"/>
            </w:pPr>
            <w:r>
              <w:t>Кадастровые</w:t>
            </w:r>
            <w:r>
              <w:rPr>
                <w:spacing w:val="-3"/>
              </w:rPr>
              <w:t xml:space="preserve"> </w:t>
            </w:r>
            <w:r>
              <w:t>участки</w:t>
            </w:r>
            <w:r>
              <w:rPr>
                <w:spacing w:val="-1"/>
              </w:rPr>
              <w:t xml:space="preserve"> </w:t>
            </w:r>
            <w:r>
              <w:t>54:19:120101:2194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54:19:120101:1858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  <w:spacing w:before="132"/>
              <w:ind w:left="107" w:right="17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энергия,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8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1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6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19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4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9"/>
              <w:jc w:val="center"/>
              <w:rPr>
                <w:sz w:val="20"/>
              </w:rPr>
            </w:pPr>
            <w:r>
              <w:rPr>
                <w:sz w:val="20"/>
              </w:rPr>
              <w:t>585,373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6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4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8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1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5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19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4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9"/>
              <w:jc w:val="center"/>
              <w:rPr>
                <w:sz w:val="20"/>
              </w:rPr>
            </w:pPr>
            <w:r>
              <w:rPr>
                <w:sz w:val="20"/>
              </w:rPr>
              <w:t>149,19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6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  <w:spacing w:before="6"/>
              <w:rPr>
                <w:sz w:val="23"/>
              </w:rPr>
            </w:pPr>
          </w:p>
          <w:p w:rsidR="0063112B" w:rsidRDefault="0063112B" w:rsidP="00B14F88">
            <w:pPr>
              <w:pStyle w:val="TableParagraph"/>
              <w:ind w:left="107" w:right="18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мощность,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Гкал/ч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5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5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3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22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2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5"/>
              <w:jc w:val="center"/>
              <w:rPr>
                <w:sz w:val="20"/>
              </w:rPr>
            </w:pPr>
            <w:r>
              <w:rPr>
                <w:sz w:val="20"/>
              </w:rPr>
              <w:t>0,294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4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4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8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1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5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19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4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9"/>
              <w:jc w:val="center"/>
              <w:rPr>
                <w:sz w:val="20"/>
              </w:rPr>
            </w:pPr>
            <w:r>
              <w:rPr>
                <w:sz w:val="20"/>
              </w:rPr>
              <w:t>0,0538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6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  <w:spacing w:before="132"/>
              <w:ind w:left="107" w:right="171"/>
              <w:rPr>
                <w:sz w:val="20"/>
              </w:rPr>
            </w:pPr>
            <w:r>
              <w:rPr>
                <w:sz w:val="20"/>
              </w:rPr>
              <w:t>Теплоноситель,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м3/ч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8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1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5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19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4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9"/>
              <w:jc w:val="center"/>
              <w:rPr>
                <w:sz w:val="20"/>
              </w:rPr>
            </w:pPr>
            <w:r>
              <w:rPr>
                <w:sz w:val="20"/>
              </w:rPr>
              <w:t>0,0556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4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4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3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58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61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5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19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44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99"/>
              <w:jc w:val="center"/>
              <w:rPr>
                <w:sz w:val="20"/>
              </w:rPr>
            </w:pPr>
            <w:r>
              <w:rPr>
                <w:sz w:val="20"/>
              </w:rPr>
              <w:t>0,0102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2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1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3" w:type="dxa"/>
          </w:tcPr>
          <w:p w:rsidR="0063112B" w:rsidRDefault="0063112B" w:rsidP="00B14F88">
            <w:pPr>
              <w:pStyle w:val="TableParagraph"/>
              <w:spacing w:before="86"/>
              <w:ind w:left="1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</w:tbl>
    <w:p w:rsidR="004A2A87" w:rsidRDefault="004A2A87">
      <w:pPr>
        <w:pStyle w:val="a3"/>
        <w:spacing w:before="4"/>
        <w:rPr>
          <w:sz w:val="23"/>
        </w:rPr>
      </w:pPr>
    </w:p>
    <w:p w:rsidR="004A2A87" w:rsidRDefault="0030558C">
      <w:pPr>
        <w:pStyle w:val="a3"/>
        <w:spacing w:after="8"/>
        <w:ind w:left="232" w:right="310" w:hanging="1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361950</wp:posOffset>
                </wp:positionV>
                <wp:extent cx="1586230" cy="292100"/>
                <wp:effectExtent l="0" t="0" r="0" b="0"/>
                <wp:wrapNone/>
                <wp:docPr id="682" name="Line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6230" cy="29210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06227F" id="Line 607" o:spid="_x0000_s1026" style="position:absolute;z-index:-3581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28.5pt" to="176.4pt,5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1.10</w:t>
      </w:r>
      <w:r w:rsidR="006A25F0">
        <w:rPr>
          <w:spacing w:val="30"/>
        </w:rPr>
        <w:t xml:space="preserve"> </w:t>
      </w:r>
      <w:r w:rsidR="006A25F0">
        <w:t>–</w:t>
      </w:r>
      <w:r w:rsidR="006A25F0">
        <w:rPr>
          <w:spacing w:val="40"/>
        </w:rPr>
        <w:t xml:space="preserve"> </w:t>
      </w:r>
      <w:r w:rsidR="006A25F0">
        <w:t>Объемы</w:t>
      </w:r>
      <w:r w:rsidR="006A25F0">
        <w:rPr>
          <w:spacing w:val="40"/>
        </w:rPr>
        <w:t xml:space="preserve"> </w:t>
      </w:r>
      <w:r w:rsidR="006A25F0">
        <w:t>потребления</w:t>
      </w:r>
      <w:r w:rsidR="006A25F0">
        <w:rPr>
          <w:spacing w:val="40"/>
        </w:rPr>
        <w:t xml:space="preserve"> </w:t>
      </w:r>
      <w:r w:rsidR="006A25F0">
        <w:t>тепловой</w:t>
      </w:r>
      <w:r w:rsidR="006A25F0">
        <w:rPr>
          <w:spacing w:val="41"/>
        </w:rPr>
        <w:t xml:space="preserve"> </w:t>
      </w:r>
      <w:r w:rsidR="006A25F0">
        <w:t>энергии</w:t>
      </w:r>
      <w:r w:rsidR="006A25F0">
        <w:rPr>
          <w:spacing w:val="41"/>
        </w:rPr>
        <w:t xml:space="preserve"> </w:t>
      </w:r>
      <w:r w:rsidR="006A25F0">
        <w:t>(мощности),</w:t>
      </w:r>
      <w:r w:rsidR="006A25F0">
        <w:rPr>
          <w:spacing w:val="40"/>
        </w:rPr>
        <w:t xml:space="preserve"> </w:t>
      </w:r>
      <w:r w:rsidR="006A25F0">
        <w:t>теплоносителя</w:t>
      </w:r>
      <w:r w:rsidR="006A25F0">
        <w:rPr>
          <w:spacing w:val="41"/>
        </w:rPr>
        <w:t xml:space="preserve"> </w:t>
      </w:r>
      <w:r w:rsidR="006A25F0">
        <w:t>в</w:t>
      </w:r>
      <w:r w:rsidR="006A25F0">
        <w:rPr>
          <w:spacing w:val="40"/>
        </w:rPr>
        <w:t xml:space="preserve"> </w:t>
      </w:r>
      <w:r w:rsidR="006A25F0">
        <w:t>расчетном</w:t>
      </w:r>
      <w:r w:rsidR="006A25F0">
        <w:rPr>
          <w:spacing w:val="-57"/>
        </w:rPr>
        <w:t xml:space="preserve"> </w:t>
      </w:r>
      <w:r w:rsidR="006A25F0">
        <w:t>элементе</w:t>
      </w:r>
      <w:r w:rsidR="006A25F0">
        <w:rPr>
          <w:spacing w:val="-4"/>
        </w:rPr>
        <w:t xml:space="preserve"> </w:t>
      </w:r>
      <w:r w:rsidR="006A25F0">
        <w:t>с</w:t>
      </w:r>
      <w:r w:rsidR="006A25F0">
        <w:rPr>
          <w:spacing w:val="-3"/>
        </w:rPr>
        <w:t xml:space="preserve"> </w:t>
      </w:r>
      <w:r w:rsidR="006A25F0">
        <w:t>муниципальными</w:t>
      </w:r>
      <w:r w:rsidR="006A25F0">
        <w:rPr>
          <w:spacing w:val="-3"/>
        </w:rPr>
        <w:t xml:space="preserve"> </w:t>
      </w:r>
      <w:r w:rsidR="006A25F0">
        <w:t>источниками</w:t>
      </w:r>
      <w:r w:rsidR="006A25F0">
        <w:rPr>
          <w:spacing w:val="-3"/>
        </w:rPr>
        <w:t xml:space="preserve"> </w:t>
      </w:r>
      <w:r w:rsidR="006A25F0">
        <w:t>теплоснабжения</w:t>
      </w:r>
      <w:r w:rsidR="006A25F0">
        <w:rPr>
          <w:spacing w:val="-2"/>
        </w:rPr>
        <w:t xml:space="preserve"> </w:t>
      </w:r>
      <w:r w:rsidR="006A25F0">
        <w:t>котельной</w:t>
      </w:r>
      <w:r w:rsidR="006A25F0">
        <w:rPr>
          <w:spacing w:val="5"/>
        </w:rPr>
        <w:t xml:space="preserve"> </w:t>
      </w:r>
      <w:r w:rsidR="006A25F0">
        <w:t>ул.Военторговская,</w:t>
      </w:r>
      <w:r w:rsidR="006A25F0">
        <w:rPr>
          <w:spacing w:val="-2"/>
        </w:rPr>
        <w:t xml:space="preserve"> </w:t>
      </w:r>
      <w:r w:rsidR="006A25F0">
        <w:t>4/12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0"/>
        <w:gridCol w:w="2309"/>
        <w:gridCol w:w="992"/>
        <w:gridCol w:w="993"/>
        <w:gridCol w:w="992"/>
        <w:gridCol w:w="850"/>
        <w:gridCol w:w="1134"/>
        <w:gridCol w:w="1105"/>
        <w:gridCol w:w="960"/>
      </w:tblGrid>
      <w:tr w:rsidR="0063112B" w:rsidTr="0063112B">
        <w:trPr>
          <w:trHeight w:val="460"/>
        </w:trPr>
        <w:tc>
          <w:tcPr>
            <w:tcW w:w="3409" w:type="dxa"/>
            <w:gridSpan w:val="2"/>
          </w:tcPr>
          <w:p w:rsidR="0063112B" w:rsidRDefault="0063112B">
            <w:pPr>
              <w:pStyle w:val="TableParagraph"/>
              <w:spacing w:line="223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Год</w:t>
            </w:r>
          </w:p>
          <w:p w:rsidR="0063112B" w:rsidRDefault="0063112B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Потребление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80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993" w:type="dxa"/>
          </w:tcPr>
          <w:p w:rsidR="0063112B" w:rsidRDefault="0063112B">
            <w:pPr>
              <w:pStyle w:val="TableParagraph"/>
              <w:spacing w:before="108"/>
              <w:ind w:left="83" w:right="75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78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850" w:type="dxa"/>
          </w:tcPr>
          <w:p w:rsidR="0063112B" w:rsidRDefault="0063112B">
            <w:pPr>
              <w:pStyle w:val="TableParagraph"/>
              <w:spacing w:before="108"/>
              <w:ind w:right="180"/>
              <w:jc w:val="right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1134" w:type="dxa"/>
          </w:tcPr>
          <w:p w:rsidR="0063112B" w:rsidRDefault="0063112B">
            <w:pPr>
              <w:pStyle w:val="TableParagraph"/>
              <w:spacing w:line="223" w:lineRule="exact"/>
              <w:ind w:left="187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63112B" w:rsidRDefault="0063112B">
            <w:pPr>
              <w:pStyle w:val="TableParagraph"/>
              <w:spacing w:line="217" w:lineRule="exact"/>
              <w:ind w:left="220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1105" w:type="dxa"/>
          </w:tcPr>
          <w:p w:rsidR="0063112B" w:rsidRDefault="0063112B">
            <w:pPr>
              <w:pStyle w:val="TableParagraph"/>
              <w:spacing w:line="223" w:lineRule="exact"/>
              <w:ind w:left="188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63112B" w:rsidRDefault="0063112B">
            <w:pPr>
              <w:pStyle w:val="TableParagraph"/>
              <w:spacing w:line="217" w:lineRule="exact"/>
              <w:ind w:left="221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960" w:type="dxa"/>
          </w:tcPr>
          <w:p w:rsidR="0063112B" w:rsidRDefault="0063112B">
            <w:pPr>
              <w:pStyle w:val="TableParagraph"/>
              <w:spacing w:line="223" w:lineRule="exact"/>
              <w:ind w:left="240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63112B" w:rsidRDefault="0063112B">
            <w:pPr>
              <w:pStyle w:val="TableParagraph"/>
              <w:spacing w:line="217" w:lineRule="exact"/>
              <w:ind w:left="271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>
        <w:trPr>
          <w:trHeight w:val="251"/>
        </w:trPr>
        <w:tc>
          <w:tcPr>
            <w:tcW w:w="10435" w:type="dxa"/>
            <w:gridSpan w:val="9"/>
          </w:tcPr>
          <w:p w:rsidR="004A2A87" w:rsidRDefault="006A25F0">
            <w:pPr>
              <w:pStyle w:val="TableParagraph"/>
              <w:spacing w:line="232" w:lineRule="exact"/>
              <w:ind w:left="2380" w:right="2272"/>
              <w:jc w:val="center"/>
            </w:pPr>
            <w:r>
              <w:t>Кадастровый</w:t>
            </w:r>
            <w:r>
              <w:rPr>
                <w:spacing w:val="-2"/>
              </w:rPr>
              <w:t xml:space="preserve"> </w:t>
            </w:r>
            <w:r>
              <w:t>квартал</w:t>
            </w:r>
            <w:r>
              <w:rPr>
                <w:spacing w:val="-1"/>
              </w:rPr>
              <w:t xml:space="preserve"> </w:t>
            </w:r>
            <w:r>
              <w:t>54:19:120101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</w:pPr>
          </w:p>
          <w:p w:rsidR="0063112B" w:rsidRDefault="0063112B" w:rsidP="00B14F88">
            <w:pPr>
              <w:pStyle w:val="TableParagraph"/>
              <w:spacing w:before="135"/>
              <w:ind w:left="107" w:right="17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энергия,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80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75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78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ind w:right="230"/>
              <w:jc w:val="right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36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61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112"/>
              <w:jc w:val="center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6" w:lineRule="exact"/>
              <w:ind w:left="80" w:right="7" w:firstLine="64"/>
              <w:rPr>
                <w:sz w:val="18"/>
              </w:rPr>
            </w:pPr>
            <w:r>
              <w:rPr>
                <w:sz w:val="18"/>
              </w:rPr>
              <w:t>прирост 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6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6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4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  <w:spacing w:before="101"/>
              <w:ind w:left="107" w:right="18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мощность,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Гкал/ч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84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74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82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ind w:right="208"/>
              <w:jc w:val="right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40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63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111"/>
              <w:jc w:val="center"/>
              <w:rPr>
                <w:sz w:val="20"/>
              </w:rPr>
            </w:pPr>
            <w:r>
              <w:rPr>
                <w:sz w:val="20"/>
              </w:rPr>
              <w:t>0,20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6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  <w:bottom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нагрузки на 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tcBorders>
              <w:top w:val="nil"/>
              <w:bottom w:val="nil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tcBorders>
              <w:top w:val="nil"/>
              <w:bottom w:val="single" w:sz="4" w:space="0" w:color="auto"/>
            </w:tcBorders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  <w:tcBorders>
              <w:bottom w:val="single" w:sz="4" w:space="0" w:color="auto"/>
            </w:tcBorders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4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322"/>
        </w:trPr>
        <w:tc>
          <w:tcPr>
            <w:tcW w:w="1100" w:type="dxa"/>
            <w:vMerge w:val="restart"/>
          </w:tcPr>
          <w:p w:rsidR="0063112B" w:rsidRDefault="0063112B" w:rsidP="00B14F88">
            <w:pPr>
              <w:pStyle w:val="TableParagraph"/>
              <w:spacing w:before="135"/>
              <w:ind w:right="171"/>
              <w:rPr>
                <w:sz w:val="20"/>
              </w:rPr>
            </w:pPr>
            <w:r>
              <w:rPr>
                <w:sz w:val="20"/>
              </w:rPr>
              <w:t>Теплоноситель,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м3/ч</w:t>
            </w: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right="240"/>
              <w:jc w:val="right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85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83" w:right="75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89" w:right="82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ind w:left="26" w:right="26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left="40" w:right="40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left="62" w:right="63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left="110" w:right="112"/>
              <w:jc w:val="center"/>
              <w:rPr>
                <w:sz w:val="20"/>
              </w:rPr>
            </w:pPr>
            <w:r>
              <w:rPr>
                <w:sz w:val="20"/>
              </w:rPr>
              <w:t>0,038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6" w:lineRule="exact"/>
              <w:ind w:left="80" w:right="7" w:firstLine="64"/>
              <w:rPr>
                <w:sz w:val="18"/>
              </w:rPr>
            </w:pPr>
            <w:r>
              <w:rPr>
                <w:sz w:val="18"/>
              </w:rPr>
              <w:t>прирост 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6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6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6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6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before="7" w:line="203" w:lineRule="exact"/>
              <w:ind w:right="198"/>
              <w:jc w:val="right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line="210" w:lineRule="exact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line="210" w:lineRule="exact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</w:tcPr>
          <w:p w:rsidR="0063112B" w:rsidRDefault="0063112B" w:rsidP="00B14F88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B14F88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B14F88">
            <w:pPr>
              <w:pStyle w:val="TableParagraph"/>
              <w:spacing w:before="84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B14F88">
            <w:pPr>
              <w:pStyle w:val="TableParagraph"/>
              <w:spacing w:before="8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850" w:type="dxa"/>
          </w:tcPr>
          <w:p w:rsidR="0063112B" w:rsidRDefault="0063112B" w:rsidP="00B14F88">
            <w:pPr>
              <w:pStyle w:val="TableParagraph"/>
              <w:spacing w:before="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34" w:type="dxa"/>
          </w:tcPr>
          <w:p w:rsidR="0063112B" w:rsidRDefault="0063112B" w:rsidP="00B14F88">
            <w:pPr>
              <w:pStyle w:val="TableParagraph"/>
              <w:spacing w:before="84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05" w:type="dxa"/>
          </w:tcPr>
          <w:p w:rsidR="0063112B" w:rsidRDefault="0063112B" w:rsidP="00B14F88">
            <w:pPr>
              <w:pStyle w:val="TableParagraph"/>
              <w:spacing w:before="84"/>
              <w:ind w:righ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60" w:type="dxa"/>
          </w:tcPr>
          <w:p w:rsidR="0063112B" w:rsidRDefault="0063112B" w:rsidP="00B14F88">
            <w:pPr>
              <w:pStyle w:val="TableParagraph"/>
              <w:spacing w:before="84"/>
              <w:ind w:righ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</w:tbl>
    <w:p w:rsidR="004A2A87" w:rsidRPr="00C125FB" w:rsidRDefault="004A2A87">
      <w:pPr>
        <w:pStyle w:val="a3"/>
        <w:spacing w:before="7"/>
      </w:pPr>
    </w:p>
    <w:p w:rsidR="004A2A87" w:rsidRDefault="0030558C">
      <w:pPr>
        <w:pStyle w:val="a3"/>
        <w:spacing w:before="90" w:after="2" w:line="278" w:lineRule="auto"/>
        <w:ind w:left="232" w:right="310" w:hanging="1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470535</wp:posOffset>
                </wp:positionV>
                <wp:extent cx="1586230" cy="292735"/>
                <wp:effectExtent l="0" t="0" r="0" b="0"/>
                <wp:wrapNone/>
                <wp:docPr id="681" name="Line 6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6230" cy="29273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DC4B23" id="Line 605" o:spid="_x0000_s1026" style="position:absolute;z-index:-358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37.05pt" to="176.4pt,6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1.11</w:t>
      </w:r>
      <w:r w:rsidR="006A25F0">
        <w:rPr>
          <w:spacing w:val="30"/>
        </w:rPr>
        <w:t xml:space="preserve"> </w:t>
      </w:r>
      <w:r w:rsidR="006A25F0">
        <w:t>–</w:t>
      </w:r>
      <w:r w:rsidR="006A25F0">
        <w:rPr>
          <w:spacing w:val="40"/>
        </w:rPr>
        <w:t xml:space="preserve"> </w:t>
      </w:r>
      <w:r w:rsidR="006A25F0">
        <w:t>Объемы</w:t>
      </w:r>
      <w:r w:rsidR="006A25F0">
        <w:rPr>
          <w:spacing w:val="40"/>
        </w:rPr>
        <w:t xml:space="preserve"> </w:t>
      </w:r>
      <w:r w:rsidR="006A25F0">
        <w:t>потребления</w:t>
      </w:r>
      <w:r w:rsidR="006A25F0">
        <w:rPr>
          <w:spacing w:val="40"/>
        </w:rPr>
        <w:t xml:space="preserve"> </w:t>
      </w:r>
      <w:r w:rsidR="006A25F0">
        <w:t>тепловой</w:t>
      </w:r>
      <w:r w:rsidR="006A25F0">
        <w:rPr>
          <w:spacing w:val="41"/>
        </w:rPr>
        <w:t xml:space="preserve"> </w:t>
      </w:r>
      <w:r w:rsidR="006A25F0">
        <w:t>энергии</w:t>
      </w:r>
      <w:r w:rsidR="006A25F0">
        <w:rPr>
          <w:spacing w:val="41"/>
        </w:rPr>
        <w:t xml:space="preserve"> </w:t>
      </w:r>
      <w:r w:rsidR="006A25F0">
        <w:t>(мощности),</w:t>
      </w:r>
      <w:r w:rsidR="006A25F0">
        <w:rPr>
          <w:spacing w:val="40"/>
        </w:rPr>
        <w:t xml:space="preserve"> </w:t>
      </w:r>
      <w:r w:rsidR="006A25F0">
        <w:t>теплоносителя</w:t>
      </w:r>
      <w:r w:rsidR="006A25F0">
        <w:rPr>
          <w:spacing w:val="41"/>
        </w:rPr>
        <w:t xml:space="preserve"> </w:t>
      </w:r>
      <w:r w:rsidR="006A25F0">
        <w:t>в</w:t>
      </w:r>
      <w:r w:rsidR="006A25F0">
        <w:rPr>
          <w:spacing w:val="40"/>
        </w:rPr>
        <w:t xml:space="preserve"> </w:t>
      </w:r>
      <w:r w:rsidR="006A25F0">
        <w:t>расчетном</w:t>
      </w:r>
      <w:r w:rsidR="006A25F0">
        <w:rPr>
          <w:spacing w:val="-57"/>
        </w:rPr>
        <w:t xml:space="preserve"> </w:t>
      </w:r>
      <w:r w:rsidR="006A25F0">
        <w:t>элементе</w:t>
      </w:r>
      <w:r w:rsidR="006A25F0">
        <w:rPr>
          <w:spacing w:val="-5"/>
        </w:rPr>
        <w:t xml:space="preserve"> </w:t>
      </w:r>
      <w:r w:rsidR="006A25F0">
        <w:t>с</w:t>
      </w:r>
      <w:r w:rsidR="006A25F0">
        <w:rPr>
          <w:spacing w:val="-3"/>
        </w:rPr>
        <w:t xml:space="preserve"> </w:t>
      </w:r>
      <w:r w:rsidR="006A25F0">
        <w:t>муниципальными</w:t>
      </w:r>
      <w:r w:rsidR="006A25F0">
        <w:rPr>
          <w:spacing w:val="-3"/>
        </w:rPr>
        <w:t xml:space="preserve"> </w:t>
      </w:r>
      <w:r w:rsidR="006A25F0">
        <w:t>источниками</w:t>
      </w:r>
      <w:r w:rsidR="006A25F0">
        <w:rPr>
          <w:spacing w:val="-4"/>
        </w:rPr>
        <w:t xml:space="preserve"> </w:t>
      </w:r>
      <w:r w:rsidR="006A25F0">
        <w:t>теплоснабжения</w:t>
      </w:r>
      <w:r w:rsidR="006A25F0">
        <w:rPr>
          <w:spacing w:val="-3"/>
        </w:rPr>
        <w:t xml:space="preserve"> </w:t>
      </w:r>
      <w:r w:rsidR="006A25F0">
        <w:t>котельной</w:t>
      </w:r>
      <w:r w:rsidR="006A25F0">
        <w:rPr>
          <w:spacing w:val="5"/>
        </w:rPr>
        <w:t xml:space="preserve"> </w:t>
      </w:r>
      <w:r w:rsidR="006A25F0">
        <w:t>ул.Набережная,</w:t>
      </w:r>
      <w:r w:rsidR="006A25F0">
        <w:rPr>
          <w:spacing w:val="-4"/>
        </w:rPr>
        <w:t xml:space="preserve"> </w:t>
      </w:r>
      <w:r w:rsidR="006A25F0">
        <w:t>стр.16/20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0"/>
        <w:gridCol w:w="2309"/>
        <w:gridCol w:w="992"/>
        <w:gridCol w:w="993"/>
        <w:gridCol w:w="992"/>
        <w:gridCol w:w="992"/>
        <w:gridCol w:w="992"/>
        <w:gridCol w:w="993"/>
        <w:gridCol w:w="1072"/>
      </w:tblGrid>
      <w:tr w:rsidR="0063112B" w:rsidTr="0063112B">
        <w:trPr>
          <w:trHeight w:val="460"/>
        </w:trPr>
        <w:tc>
          <w:tcPr>
            <w:tcW w:w="3409" w:type="dxa"/>
            <w:gridSpan w:val="2"/>
          </w:tcPr>
          <w:p w:rsidR="0063112B" w:rsidRDefault="0063112B">
            <w:pPr>
              <w:pStyle w:val="TableParagraph"/>
              <w:spacing w:line="223" w:lineRule="exact"/>
              <w:ind w:right="-15"/>
              <w:jc w:val="right"/>
              <w:rPr>
                <w:sz w:val="20"/>
              </w:rPr>
            </w:pPr>
            <w:r>
              <w:rPr>
                <w:sz w:val="20"/>
              </w:rPr>
              <w:t>Год</w:t>
            </w:r>
          </w:p>
          <w:p w:rsidR="0063112B" w:rsidRDefault="0063112B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Потребление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80"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993" w:type="dxa"/>
          </w:tcPr>
          <w:p w:rsidR="0063112B" w:rsidRDefault="0063112B">
            <w:pPr>
              <w:pStyle w:val="TableParagraph"/>
              <w:spacing w:before="108"/>
              <w:ind w:left="83" w:right="75"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89" w:right="78"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before="108"/>
              <w:ind w:left="26" w:right="22"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992" w:type="dxa"/>
          </w:tcPr>
          <w:p w:rsidR="0063112B" w:rsidRDefault="0063112B">
            <w:pPr>
              <w:pStyle w:val="TableParagraph"/>
              <w:spacing w:line="223" w:lineRule="exact"/>
              <w:ind w:left="187"/>
              <w:rPr>
                <w:sz w:val="20"/>
              </w:rPr>
            </w:pPr>
            <w:r>
              <w:rPr>
                <w:sz w:val="20"/>
              </w:rPr>
              <w:t>2027-</w:t>
            </w:r>
          </w:p>
          <w:p w:rsidR="0063112B" w:rsidRDefault="0063112B">
            <w:pPr>
              <w:pStyle w:val="TableParagraph"/>
              <w:spacing w:line="217" w:lineRule="exact"/>
              <w:ind w:left="220"/>
              <w:rPr>
                <w:sz w:val="20"/>
              </w:rPr>
            </w:pPr>
            <w:r>
              <w:rPr>
                <w:sz w:val="20"/>
              </w:rPr>
              <w:t>2031</w:t>
            </w:r>
          </w:p>
        </w:tc>
        <w:tc>
          <w:tcPr>
            <w:tcW w:w="993" w:type="dxa"/>
          </w:tcPr>
          <w:p w:rsidR="0063112B" w:rsidRDefault="0063112B">
            <w:pPr>
              <w:pStyle w:val="TableParagraph"/>
              <w:spacing w:line="223" w:lineRule="exact"/>
              <w:ind w:left="188"/>
              <w:rPr>
                <w:sz w:val="20"/>
              </w:rPr>
            </w:pPr>
            <w:r>
              <w:rPr>
                <w:sz w:val="20"/>
              </w:rPr>
              <w:t>2032-</w:t>
            </w:r>
          </w:p>
          <w:p w:rsidR="0063112B" w:rsidRDefault="0063112B">
            <w:pPr>
              <w:pStyle w:val="TableParagraph"/>
              <w:spacing w:line="217" w:lineRule="exact"/>
              <w:ind w:left="221"/>
              <w:rPr>
                <w:sz w:val="20"/>
              </w:rPr>
            </w:pPr>
            <w:r>
              <w:rPr>
                <w:sz w:val="20"/>
              </w:rPr>
              <w:t>2036</w:t>
            </w:r>
          </w:p>
        </w:tc>
        <w:tc>
          <w:tcPr>
            <w:tcW w:w="1072" w:type="dxa"/>
          </w:tcPr>
          <w:p w:rsidR="0063112B" w:rsidRDefault="0063112B">
            <w:pPr>
              <w:pStyle w:val="TableParagraph"/>
              <w:spacing w:line="223" w:lineRule="exact"/>
              <w:ind w:left="240"/>
              <w:rPr>
                <w:sz w:val="20"/>
              </w:rPr>
            </w:pPr>
            <w:r>
              <w:rPr>
                <w:sz w:val="20"/>
              </w:rPr>
              <w:t>2037-</w:t>
            </w:r>
          </w:p>
          <w:p w:rsidR="0063112B" w:rsidRDefault="0063112B">
            <w:pPr>
              <w:pStyle w:val="TableParagraph"/>
              <w:spacing w:line="217" w:lineRule="exact"/>
              <w:ind w:left="271"/>
              <w:rPr>
                <w:sz w:val="20"/>
              </w:rPr>
            </w:pPr>
            <w:r>
              <w:rPr>
                <w:sz w:val="20"/>
              </w:rPr>
              <w:t>2041</w:t>
            </w:r>
          </w:p>
        </w:tc>
      </w:tr>
      <w:tr w:rsidR="004A2A87">
        <w:trPr>
          <w:trHeight w:val="230"/>
        </w:trPr>
        <w:tc>
          <w:tcPr>
            <w:tcW w:w="10435" w:type="dxa"/>
            <w:gridSpan w:val="9"/>
          </w:tcPr>
          <w:p w:rsidR="004A2A87" w:rsidRDefault="006A25F0">
            <w:pPr>
              <w:pStyle w:val="TableParagraph"/>
              <w:spacing w:line="210" w:lineRule="exact"/>
              <w:ind w:left="2377" w:right="2274"/>
              <w:jc w:val="center"/>
              <w:rPr>
                <w:sz w:val="20"/>
              </w:rPr>
            </w:pPr>
            <w:r>
              <w:rPr>
                <w:sz w:val="20"/>
              </w:rPr>
              <w:t>Кадастровый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квартал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54:19:100101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5D1C13">
            <w:pPr>
              <w:pStyle w:val="TableParagraph"/>
            </w:pPr>
          </w:p>
          <w:p w:rsidR="0063112B" w:rsidRDefault="0063112B" w:rsidP="005D1C13">
            <w:pPr>
              <w:pStyle w:val="TableParagraph"/>
            </w:pPr>
          </w:p>
          <w:p w:rsidR="0063112B" w:rsidRDefault="0063112B" w:rsidP="005D1C13">
            <w:pPr>
              <w:pStyle w:val="TableParagraph"/>
              <w:spacing w:before="132"/>
              <w:ind w:left="107" w:right="17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энергия,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</w:t>
            </w: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2" w:right="86"/>
              <w:jc w:val="center"/>
              <w:rPr>
                <w:sz w:val="20"/>
              </w:rPr>
            </w:pPr>
            <w:r>
              <w:rPr>
                <w:sz w:val="20"/>
              </w:rPr>
              <w:t>9518,7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56" w:right="81"/>
              <w:jc w:val="center"/>
              <w:rPr>
                <w:sz w:val="20"/>
              </w:rPr>
            </w:pPr>
            <w:r>
              <w:rPr>
                <w:sz w:val="20"/>
              </w:rPr>
              <w:t>15016,7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4" w:right="86"/>
              <w:jc w:val="center"/>
              <w:rPr>
                <w:sz w:val="20"/>
              </w:rPr>
            </w:pPr>
            <w:r>
              <w:rPr>
                <w:sz w:val="20"/>
              </w:rPr>
              <w:t>15016,7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2" w:right="31"/>
              <w:jc w:val="center"/>
              <w:rPr>
                <w:sz w:val="20"/>
              </w:rPr>
            </w:pPr>
            <w:r>
              <w:rPr>
                <w:sz w:val="20"/>
              </w:rPr>
              <w:t>19745,7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36" w:right="65"/>
              <w:jc w:val="center"/>
              <w:rPr>
                <w:sz w:val="20"/>
              </w:rPr>
            </w:pPr>
            <w:r>
              <w:rPr>
                <w:sz w:val="20"/>
              </w:rPr>
              <w:t>19745,7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37" w:right="69"/>
              <w:jc w:val="center"/>
              <w:rPr>
                <w:sz w:val="20"/>
              </w:rPr>
            </w:pPr>
            <w:r>
              <w:rPr>
                <w:sz w:val="20"/>
              </w:rPr>
              <w:t>19791,7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left="85" w:right="124"/>
              <w:jc w:val="center"/>
              <w:rPr>
                <w:sz w:val="20"/>
              </w:rPr>
            </w:pPr>
            <w:r>
              <w:rPr>
                <w:sz w:val="20"/>
              </w:rPr>
              <w:t>19791,7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4" w:right="86"/>
              <w:jc w:val="center"/>
              <w:rPr>
                <w:sz w:val="20"/>
              </w:rPr>
            </w:pPr>
            <w:r>
              <w:rPr>
                <w:sz w:val="20"/>
              </w:rPr>
              <w:t>5498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7" w:right="86"/>
              <w:jc w:val="center"/>
              <w:rPr>
                <w:sz w:val="20"/>
              </w:rPr>
            </w:pPr>
            <w:r>
              <w:rPr>
                <w:sz w:val="20"/>
              </w:rPr>
              <w:t>4729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38" w:right="65"/>
              <w:jc w:val="center"/>
              <w:rPr>
                <w:sz w:val="20"/>
              </w:rPr>
            </w:pPr>
            <w:r>
              <w:rPr>
                <w:sz w:val="20"/>
              </w:rPr>
              <w:t>46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4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6" w:lineRule="exact"/>
              <w:ind w:left="306" w:right="6" w:hanging="161"/>
              <w:rPr>
                <w:sz w:val="18"/>
              </w:rPr>
            </w:pPr>
            <w:r>
              <w:rPr>
                <w:sz w:val="18"/>
              </w:rPr>
              <w:t>прирост нагрузки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6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5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7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7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7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7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7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7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7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5D1C13">
            <w:pPr>
              <w:pStyle w:val="TableParagraph"/>
            </w:pPr>
          </w:p>
          <w:p w:rsidR="0063112B" w:rsidRDefault="0063112B" w:rsidP="005D1C13">
            <w:pPr>
              <w:pStyle w:val="TableParagraph"/>
              <w:spacing w:before="6"/>
              <w:rPr>
                <w:sz w:val="23"/>
              </w:rPr>
            </w:pPr>
          </w:p>
          <w:p w:rsidR="0063112B" w:rsidRDefault="0063112B" w:rsidP="005D1C13">
            <w:pPr>
              <w:pStyle w:val="TableParagraph"/>
              <w:ind w:left="107" w:right="188"/>
              <w:rPr>
                <w:sz w:val="20"/>
              </w:rPr>
            </w:pPr>
            <w:r>
              <w:rPr>
                <w:spacing w:val="-1"/>
                <w:sz w:val="20"/>
              </w:rPr>
              <w:t>Тепловая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мощность,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Гкал/ч</w:t>
            </w: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0" w:right="86"/>
              <w:jc w:val="center"/>
              <w:rPr>
                <w:sz w:val="20"/>
              </w:rPr>
            </w:pPr>
            <w:r>
              <w:rPr>
                <w:sz w:val="20"/>
              </w:rPr>
              <w:t>4,49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59" w:right="81"/>
              <w:jc w:val="center"/>
              <w:rPr>
                <w:sz w:val="20"/>
              </w:rPr>
            </w:pPr>
            <w:r>
              <w:rPr>
                <w:sz w:val="20"/>
              </w:rPr>
              <w:t>6,47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2" w:right="86"/>
              <w:jc w:val="center"/>
              <w:rPr>
                <w:sz w:val="20"/>
              </w:rPr>
            </w:pPr>
            <w:r>
              <w:rPr>
                <w:sz w:val="20"/>
              </w:rPr>
              <w:t>6,47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sz w:val="20"/>
              </w:rPr>
              <w:t>8,18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34" w:right="65"/>
              <w:jc w:val="center"/>
              <w:rPr>
                <w:sz w:val="20"/>
              </w:rPr>
            </w:pPr>
            <w:r>
              <w:rPr>
                <w:sz w:val="20"/>
              </w:rPr>
              <w:t>8,18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40" w:right="69"/>
              <w:jc w:val="center"/>
              <w:rPr>
                <w:sz w:val="20"/>
              </w:rPr>
            </w:pPr>
            <w:r>
              <w:rPr>
                <w:sz w:val="20"/>
              </w:rPr>
              <w:t>8,20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left="89" w:right="124"/>
              <w:jc w:val="center"/>
              <w:rPr>
                <w:sz w:val="20"/>
              </w:rPr>
            </w:pPr>
            <w:r>
              <w:rPr>
                <w:sz w:val="20"/>
              </w:rPr>
              <w:t>8,20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0" w:right="86"/>
              <w:jc w:val="center"/>
              <w:rPr>
                <w:sz w:val="20"/>
              </w:rPr>
            </w:pPr>
            <w:r>
              <w:rPr>
                <w:sz w:val="20"/>
              </w:rPr>
              <w:t>1,98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2" w:right="86"/>
              <w:jc w:val="center"/>
              <w:rPr>
                <w:sz w:val="20"/>
              </w:rPr>
            </w:pPr>
            <w:r>
              <w:rPr>
                <w:sz w:val="20"/>
              </w:rPr>
              <w:t>1,71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34" w:right="65"/>
              <w:jc w:val="center"/>
              <w:rPr>
                <w:sz w:val="20"/>
              </w:rPr>
            </w:pPr>
            <w:r>
              <w:rPr>
                <w:sz w:val="20"/>
              </w:rPr>
              <w:t>0,02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4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6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4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 w:val="restart"/>
          </w:tcPr>
          <w:p w:rsidR="0063112B" w:rsidRDefault="0063112B" w:rsidP="005D1C13">
            <w:pPr>
              <w:pStyle w:val="TableParagraph"/>
            </w:pPr>
          </w:p>
          <w:p w:rsidR="0063112B" w:rsidRDefault="0063112B" w:rsidP="005D1C13">
            <w:pPr>
              <w:pStyle w:val="TableParagraph"/>
            </w:pPr>
          </w:p>
          <w:p w:rsidR="0063112B" w:rsidRDefault="0063112B" w:rsidP="005D1C13">
            <w:pPr>
              <w:pStyle w:val="TableParagraph"/>
              <w:spacing w:before="132"/>
              <w:ind w:left="107" w:right="171"/>
              <w:rPr>
                <w:sz w:val="20"/>
              </w:rPr>
            </w:pPr>
            <w:r>
              <w:rPr>
                <w:sz w:val="20"/>
              </w:rPr>
              <w:t>Теплоноситель,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м3/ч</w:t>
            </w: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5" w:right="8"/>
              <w:jc w:val="center"/>
              <w:rPr>
                <w:sz w:val="18"/>
              </w:rPr>
            </w:pP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0" w:right="86"/>
              <w:jc w:val="center"/>
              <w:rPr>
                <w:sz w:val="20"/>
              </w:rPr>
            </w:pPr>
            <w:r>
              <w:rPr>
                <w:sz w:val="20"/>
              </w:rPr>
              <w:t>0,849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59" w:right="81"/>
              <w:jc w:val="center"/>
              <w:rPr>
                <w:sz w:val="20"/>
              </w:rPr>
            </w:pPr>
            <w:r>
              <w:rPr>
                <w:sz w:val="20"/>
              </w:rPr>
              <w:t>1,6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62" w:right="86"/>
              <w:jc w:val="center"/>
              <w:rPr>
                <w:sz w:val="20"/>
              </w:rPr>
            </w:pPr>
            <w:r>
              <w:rPr>
                <w:sz w:val="20"/>
              </w:rPr>
              <w:t>1,223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26" w:right="58"/>
              <w:jc w:val="center"/>
              <w:rPr>
                <w:sz w:val="20"/>
              </w:rPr>
            </w:pPr>
            <w:r>
              <w:rPr>
                <w:sz w:val="20"/>
              </w:rPr>
              <w:t>1,869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left="34" w:right="65"/>
              <w:jc w:val="center"/>
              <w:rPr>
                <w:sz w:val="20"/>
              </w:rPr>
            </w:pPr>
            <w:r>
              <w:rPr>
                <w:sz w:val="20"/>
              </w:rPr>
              <w:t>1,546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left="39" w:right="69"/>
              <w:jc w:val="center"/>
              <w:rPr>
                <w:sz w:val="20"/>
              </w:rPr>
            </w:pPr>
            <w:r>
              <w:rPr>
                <w:sz w:val="20"/>
              </w:rPr>
              <w:t>1,554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left="89" w:right="124"/>
              <w:jc w:val="center"/>
              <w:rPr>
                <w:sz w:val="20"/>
              </w:rPr>
            </w:pPr>
            <w:r>
              <w:rPr>
                <w:sz w:val="20"/>
              </w:rPr>
              <w:t>1,550</w:t>
            </w:r>
          </w:p>
        </w:tc>
      </w:tr>
      <w:tr w:rsidR="0063112B" w:rsidTr="0063112B">
        <w:trPr>
          <w:trHeight w:val="412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отопление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0" w:right="86"/>
              <w:jc w:val="center"/>
              <w:rPr>
                <w:sz w:val="20"/>
              </w:rPr>
            </w:pPr>
            <w:r>
              <w:rPr>
                <w:sz w:val="20"/>
              </w:rPr>
              <w:t>0,374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62" w:right="86"/>
              <w:jc w:val="center"/>
              <w:rPr>
                <w:sz w:val="20"/>
              </w:rPr>
            </w:pPr>
            <w:r>
              <w:rPr>
                <w:sz w:val="20"/>
              </w:rPr>
              <w:t>0,323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left="34" w:right="65"/>
              <w:jc w:val="center"/>
              <w:rPr>
                <w:sz w:val="20"/>
              </w:rPr>
            </w:pPr>
            <w:r>
              <w:rPr>
                <w:sz w:val="20"/>
              </w:rPr>
              <w:t>0,004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4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4" w:lineRule="exact"/>
              <w:ind w:left="127" w:right="8"/>
              <w:jc w:val="center"/>
              <w:rPr>
                <w:sz w:val="18"/>
              </w:rPr>
            </w:pP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1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1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1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1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1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1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1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left="145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ГВС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6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6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6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230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before="7" w:line="203" w:lineRule="exact"/>
              <w:ind w:left="123" w:right="8"/>
              <w:jc w:val="center"/>
              <w:rPr>
                <w:sz w:val="18"/>
              </w:rPr>
            </w:pPr>
            <w:r>
              <w:rPr>
                <w:sz w:val="18"/>
              </w:rPr>
              <w:t>вентиляция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line="210" w:lineRule="exact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line="210" w:lineRule="exact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line="210" w:lineRule="exact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  <w:tr w:rsidR="0063112B" w:rsidTr="0063112B">
        <w:trPr>
          <w:trHeight w:val="414"/>
        </w:trPr>
        <w:tc>
          <w:tcPr>
            <w:tcW w:w="1100" w:type="dxa"/>
            <w:vMerge/>
            <w:tcBorders>
              <w:top w:val="nil"/>
            </w:tcBorders>
          </w:tcPr>
          <w:p w:rsidR="0063112B" w:rsidRDefault="0063112B" w:rsidP="005D1C13">
            <w:pPr>
              <w:rPr>
                <w:sz w:val="2"/>
                <w:szCs w:val="2"/>
              </w:rPr>
            </w:pPr>
          </w:p>
        </w:tc>
        <w:tc>
          <w:tcPr>
            <w:tcW w:w="2309" w:type="dxa"/>
          </w:tcPr>
          <w:p w:rsidR="0063112B" w:rsidRDefault="0063112B" w:rsidP="005D1C13">
            <w:pPr>
              <w:pStyle w:val="TableParagraph"/>
              <w:spacing w:line="202" w:lineRule="exact"/>
              <w:ind w:right="23"/>
              <w:jc w:val="right"/>
              <w:rPr>
                <w:sz w:val="18"/>
              </w:rPr>
            </w:pPr>
            <w:r>
              <w:rPr>
                <w:sz w:val="18"/>
              </w:rPr>
              <w:t>прирост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нагрузки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вентиляцию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2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2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2" w:type="dxa"/>
          </w:tcPr>
          <w:p w:rsidR="0063112B" w:rsidRDefault="0063112B" w:rsidP="005D1C13">
            <w:pPr>
              <w:pStyle w:val="TableParagraph"/>
              <w:spacing w:before="84"/>
              <w:ind w:right="3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93" w:type="dxa"/>
          </w:tcPr>
          <w:p w:rsidR="0063112B" w:rsidRDefault="0063112B" w:rsidP="005D1C13">
            <w:pPr>
              <w:pStyle w:val="TableParagraph"/>
              <w:spacing w:before="84"/>
              <w:ind w:right="3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72" w:type="dxa"/>
          </w:tcPr>
          <w:p w:rsidR="0063112B" w:rsidRDefault="0063112B" w:rsidP="005D1C13">
            <w:pPr>
              <w:pStyle w:val="TableParagraph"/>
              <w:spacing w:before="84"/>
              <w:ind w:right="3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</w:tr>
    </w:tbl>
    <w:p w:rsidR="004A2A87" w:rsidRDefault="006A25F0">
      <w:pPr>
        <w:pStyle w:val="a5"/>
        <w:numPr>
          <w:ilvl w:val="1"/>
          <w:numId w:val="61"/>
        </w:numPr>
        <w:tabs>
          <w:tab w:val="left" w:pos="999"/>
        </w:tabs>
        <w:spacing w:before="209"/>
        <w:ind w:left="612" w:right="686" w:firstLine="26"/>
        <w:jc w:val="left"/>
        <w:rPr>
          <w:i/>
          <w:sz w:val="24"/>
        </w:rPr>
      </w:pPr>
      <w:bookmarkStart w:id="5" w:name="_bookmark5"/>
      <w:bookmarkEnd w:id="5"/>
      <w:r>
        <w:rPr>
          <w:i/>
          <w:sz w:val="24"/>
        </w:rPr>
        <w:t>Существующие и перспективные объемы потребления тепловой энергии (мощности)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объектами,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расположенными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производственных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зонах,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EA1D5B" w:rsidRDefault="004A2A87" w:rsidP="00EA1D5B">
      <w:pPr>
        <w:pStyle w:val="a3"/>
        <w:rPr>
          <w:i/>
        </w:rPr>
      </w:pPr>
    </w:p>
    <w:p w:rsidR="004A2A87" w:rsidRDefault="006A25F0" w:rsidP="00EA1D5B">
      <w:pPr>
        <w:pStyle w:val="a3"/>
        <w:spacing w:before="1"/>
        <w:ind w:left="232" w:right="300" w:firstLine="708"/>
        <w:jc w:val="both"/>
      </w:pPr>
      <w:r>
        <w:t>Объекты потребления тепловой энергии (мощности) и теплоносителя от муниципальных</w:t>
      </w:r>
      <w:r>
        <w:rPr>
          <w:spacing w:val="1"/>
        </w:rPr>
        <w:t xml:space="preserve"> </w:t>
      </w:r>
      <w:r>
        <w:t>котельных в производственных зонах на территории Каменск</w:t>
      </w:r>
      <w:r w:rsidR="00D86DC6">
        <w:t>ого сельсовета отсутствуют. Воз</w:t>
      </w:r>
      <w:r>
        <w:t>можное изменений производственных зон и их перепрофилиро</w:t>
      </w:r>
      <w:r w:rsidR="00D86DC6">
        <w:t>вание не предусматривается. При</w:t>
      </w:r>
      <w:r>
        <w:t>росты потребления тепловой энергии (мощности), теплоносителя производственными объектами</w:t>
      </w:r>
      <w:r>
        <w:rPr>
          <w:spacing w:val="1"/>
        </w:rPr>
        <w:t xml:space="preserve"> </w:t>
      </w:r>
      <w:r w:rsidR="00305BD4">
        <w:t>отсутствуют.</w:t>
      </w:r>
    </w:p>
    <w:p w:rsidR="00305BD4" w:rsidRDefault="00305BD4" w:rsidP="00F96AED">
      <w:pPr>
        <w:pStyle w:val="a3"/>
        <w:ind w:left="232" w:right="300" w:firstLine="708"/>
        <w:jc w:val="both"/>
      </w:pPr>
    </w:p>
    <w:p w:rsidR="004A2A87" w:rsidRDefault="006A25F0" w:rsidP="00F96AED">
      <w:pPr>
        <w:pStyle w:val="a5"/>
        <w:numPr>
          <w:ilvl w:val="1"/>
          <w:numId w:val="61"/>
        </w:numPr>
        <w:tabs>
          <w:tab w:val="left" w:pos="656"/>
        </w:tabs>
        <w:ind w:left="365" w:right="375" w:hanging="70"/>
        <w:jc w:val="left"/>
        <w:rPr>
          <w:i/>
          <w:sz w:val="24"/>
        </w:rPr>
      </w:pPr>
      <w:bookmarkStart w:id="6" w:name="_bookmark6"/>
      <w:bookmarkEnd w:id="6"/>
      <w:r>
        <w:rPr>
          <w:i/>
          <w:sz w:val="24"/>
        </w:rPr>
        <w:t>Существующие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величины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средневзвешенной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плотности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каждом расчетном элементе территориального деления, зоне действия каждого источника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поселению,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округу,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городу</w:t>
      </w:r>
    </w:p>
    <w:p w:rsidR="004A2A87" w:rsidRDefault="006A25F0">
      <w:pPr>
        <w:ind w:left="4148"/>
        <w:rPr>
          <w:i/>
          <w:sz w:val="24"/>
        </w:rPr>
      </w:pP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EA1D5B" w:rsidRDefault="004A2A87">
      <w:pPr>
        <w:pStyle w:val="a3"/>
        <w:spacing w:before="1"/>
        <w:rPr>
          <w:i/>
        </w:rPr>
      </w:pPr>
    </w:p>
    <w:p w:rsidR="004A2A87" w:rsidRDefault="006A25F0" w:rsidP="00EA1D5B">
      <w:pPr>
        <w:pStyle w:val="a3"/>
        <w:ind w:left="941"/>
        <w:jc w:val="both"/>
      </w:pPr>
      <w:r>
        <w:lastRenderedPageBreak/>
        <w:t>Согласно</w:t>
      </w:r>
      <w:r>
        <w:rPr>
          <w:spacing w:val="3"/>
        </w:rPr>
        <w:t xml:space="preserve"> </w:t>
      </w:r>
      <w:r>
        <w:t>Постановлению</w:t>
      </w:r>
      <w:r>
        <w:rPr>
          <w:spacing w:val="61"/>
        </w:rPr>
        <w:t xml:space="preserve"> </w:t>
      </w:r>
      <w:r>
        <w:t>Правительства</w:t>
      </w:r>
      <w:r>
        <w:rPr>
          <w:spacing w:val="61"/>
        </w:rPr>
        <w:t xml:space="preserve"> </w:t>
      </w:r>
      <w:r>
        <w:t>Российской</w:t>
      </w:r>
      <w:r>
        <w:rPr>
          <w:spacing w:val="61"/>
        </w:rPr>
        <w:t xml:space="preserve"> </w:t>
      </w:r>
      <w:r>
        <w:t>Федерации</w:t>
      </w:r>
      <w:r>
        <w:rPr>
          <w:spacing w:val="62"/>
        </w:rPr>
        <w:t xml:space="preserve"> </w:t>
      </w:r>
      <w:r>
        <w:t>от</w:t>
      </w:r>
      <w:r>
        <w:rPr>
          <w:spacing w:val="59"/>
        </w:rPr>
        <w:t xml:space="preserve"> </w:t>
      </w:r>
      <w:r>
        <w:t>22</w:t>
      </w:r>
      <w:r>
        <w:rPr>
          <w:spacing w:val="61"/>
        </w:rPr>
        <w:t xml:space="preserve"> </w:t>
      </w:r>
      <w:r>
        <w:t>февраля</w:t>
      </w:r>
      <w:r>
        <w:rPr>
          <w:spacing w:val="61"/>
        </w:rPr>
        <w:t xml:space="preserve"> </w:t>
      </w:r>
      <w:r>
        <w:t>2012</w:t>
      </w:r>
      <w:r>
        <w:rPr>
          <w:spacing w:val="61"/>
        </w:rPr>
        <w:t xml:space="preserve"> </w:t>
      </w:r>
      <w:r>
        <w:t>г.</w:t>
      </w:r>
    </w:p>
    <w:p w:rsidR="004A2A87" w:rsidRDefault="006A25F0" w:rsidP="00EA1D5B">
      <w:pPr>
        <w:pStyle w:val="a3"/>
        <w:spacing w:before="43"/>
        <w:ind w:left="232" w:right="302"/>
        <w:jc w:val="both"/>
      </w:pPr>
      <w:r>
        <w:t>№ 154 «О требованиях к схемам теплоснабжения, порядку их р</w:t>
      </w:r>
      <w:r w:rsidR="00305BD4">
        <w:t>азработки и утверждения» средне</w:t>
      </w:r>
      <w:r>
        <w:t>взвешенная плотность тепловой нагрузки – отношение тепловой нагрузки потребителей тепловой</w:t>
      </w:r>
      <w:r>
        <w:rPr>
          <w:spacing w:val="1"/>
        </w:rPr>
        <w:t xml:space="preserve"> </w:t>
      </w:r>
      <w:r>
        <w:t>энергии к площади территории, на которой располагаются объекты потребления тепловой энергии</w:t>
      </w:r>
      <w:r>
        <w:rPr>
          <w:spacing w:val="-57"/>
        </w:rPr>
        <w:t xml:space="preserve"> </w:t>
      </w:r>
      <w:r>
        <w:t>указанных потребителей, определяемое для каждого расчетного</w:t>
      </w:r>
      <w:r w:rsidR="00305BD4">
        <w:t xml:space="preserve"> элемента территориального деле</w:t>
      </w:r>
      <w:r>
        <w:t>ния, зоны действия каждого источника тепловой энергии, каждо</w:t>
      </w:r>
      <w:r w:rsidR="00305BD4">
        <w:t>й системы теплоснабжения и в це</w:t>
      </w:r>
      <w:r>
        <w:t>лом по поселению, городскому округу, городу федерального значения в соответс</w:t>
      </w:r>
      <w:r w:rsidR="00305BD4">
        <w:t>твии с методиче</w:t>
      </w:r>
      <w:r>
        <w:t>скими</w:t>
      </w:r>
      <w:r>
        <w:rPr>
          <w:spacing w:val="2"/>
        </w:rPr>
        <w:t xml:space="preserve"> </w:t>
      </w:r>
      <w:r>
        <w:t>указаниями по разработке</w:t>
      </w:r>
      <w:r>
        <w:rPr>
          <w:spacing w:val="-1"/>
        </w:rPr>
        <w:t xml:space="preserve"> </w:t>
      </w:r>
      <w:r>
        <w:t>схем</w:t>
      </w:r>
      <w:r>
        <w:rPr>
          <w:spacing w:val="-2"/>
        </w:rPr>
        <w:t xml:space="preserve"> </w:t>
      </w:r>
      <w:r>
        <w:t>теплоснабжения.</w:t>
      </w:r>
    </w:p>
    <w:p w:rsidR="004A2A87" w:rsidRDefault="006A25F0" w:rsidP="00EA1D5B">
      <w:pPr>
        <w:pStyle w:val="a3"/>
        <w:ind w:left="941"/>
        <w:jc w:val="both"/>
      </w:pPr>
      <w:r>
        <w:t>Средневзвешенная</w:t>
      </w:r>
      <w:r>
        <w:rPr>
          <w:spacing w:val="-3"/>
        </w:rPr>
        <w:t xml:space="preserve"> </w:t>
      </w:r>
      <w:r>
        <w:t>плотность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нагрузки</w:t>
      </w:r>
      <w:r>
        <w:rPr>
          <w:spacing w:val="-3"/>
        </w:rPr>
        <w:t xml:space="preserve"> </w:t>
      </w:r>
      <w:r>
        <w:t>приведена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таблице</w:t>
      </w:r>
      <w:r>
        <w:rPr>
          <w:spacing w:val="-5"/>
        </w:rPr>
        <w:t xml:space="preserve"> </w:t>
      </w:r>
      <w:r>
        <w:t>1.12.</w:t>
      </w:r>
    </w:p>
    <w:p w:rsidR="004A2A87" w:rsidRPr="00EA1D5B" w:rsidRDefault="004A2A87" w:rsidP="00F96AED">
      <w:pPr>
        <w:pStyle w:val="a3"/>
        <w:spacing w:before="9"/>
      </w:pPr>
    </w:p>
    <w:p w:rsidR="004A2A87" w:rsidRDefault="006A25F0" w:rsidP="00EA1D5B">
      <w:pPr>
        <w:pStyle w:val="a3"/>
        <w:ind w:left="232" w:right="312" w:hanging="12"/>
        <w:jc w:val="both"/>
      </w:pPr>
      <w:r>
        <w:t>Таблица 1.12 – Средневзвешенная плотность тепловой нагрузки потребителей тепловой энергии</w:t>
      </w:r>
      <w:r>
        <w:rPr>
          <w:spacing w:val="1"/>
        </w:rPr>
        <w:t xml:space="preserve"> </w:t>
      </w:r>
      <w:r>
        <w:t>централизованных</w:t>
      </w:r>
      <w:r>
        <w:rPr>
          <w:spacing w:val="1"/>
        </w:rPr>
        <w:t xml:space="preserve"> </w:t>
      </w:r>
      <w:r>
        <w:t>источников 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9"/>
        <w:gridCol w:w="1559"/>
        <w:gridCol w:w="1134"/>
        <w:gridCol w:w="1134"/>
        <w:gridCol w:w="914"/>
        <w:gridCol w:w="981"/>
        <w:gridCol w:w="940"/>
        <w:gridCol w:w="1134"/>
      </w:tblGrid>
      <w:tr w:rsidR="004A2A87" w:rsidTr="0063112B">
        <w:trPr>
          <w:trHeight w:val="275"/>
        </w:trPr>
        <w:tc>
          <w:tcPr>
            <w:tcW w:w="2559" w:type="dxa"/>
            <w:vMerge w:val="restart"/>
          </w:tcPr>
          <w:p w:rsidR="004A2A87" w:rsidRPr="00305BD4" w:rsidRDefault="006A25F0">
            <w:pPr>
              <w:pStyle w:val="TableParagraph"/>
              <w:ind w:left="93" w:right="110" w:firstLine="13"/>
              <w:jc w:val="center"/>
            </w:pPr>
            <w:r w:rsidRPr="00305BD4">
              <w:t>Зона действия</w:t>
            </w:r>
            <w:r w:rsidRPr="00305BD4">
              <w:rPr>
                <w:spacing w:val="1"/>
              </w:rPr>
              <w:t xml:space="preserve"> </w:t>
            </w:r>
            <w:r w:rsidR="00305BD4">
              <w:t>источника теплоснабжения (рас</w:t>
            </w:r>
            <w:r w:rsidRPr="00305BD4">
              <w:t>четный элемент</w:t>
            </w:r>
            <w:r w:rsidRPr="00305BD4">
              <w:rPr>
                <w:spacing w:val="1"/>
              </w:rPr>
              <w:t xml:space="preserve"> </w:t>
            </w:r>
            <w:r w:rsidRPr="00305BD4">
              <w:t>территориального</w:t>
            </w:r>
          </w:p>
          <w:p w:rsidR="004A2A87" w:rsidRPr="00305BD4" w:rsidRDefault="006A25F0">
            <w:pPr>
              <w:pStyle w:val="TableParagraph"/>
              <w:spacing w:line="264" w:lineRule="exact"/>
              <w:ind w:left="552" w:right="566"/>
              <w:jc w:val="center"/>
            </w:pPr>
            <w:r w:rsidRPr="00305BD4">
              <w:t>деления)</w:t>
            </w:r>
          </w:p>
        </w:tc>
        <w:tc>
          <w:tcPr>
            <w:tcW w:w="7796" w:type="dxa"/>
            <w:gridSpan w:val="7"/>
          </w:tcPr>
          <w:p w:rsidR="004A2A87" w:rsidRPr="00305BD4" w:rsidRDefault="006A25F0">
            <w:pPr>
              <w:pStyle w:val="TableParagraph"/>
              <w:spacing w:line="256" w:lineRule="exact"/>
              <w:ind w:left="542"/>
            </w:pPr>
            <w:r w:rsidRPr="00305BD4">
              <w:t>Средневзвешенная</w:t>
            </w:r>
            <w:r w:rsidRPr="00305BD4">
              <w:rPr>
                <w:spacing w:val="-4"/>
              </w:rPr>
              <w:t xml:space="preserve"> </w:t>
            </w:r>
            <w:r w:rsidRPr="00305BD4">
              <w:t>плотность</w:t>
            </w:r>
            <w:r w:rsidRPr="00305BD4">
              <w:rPr>
                <w:spacing w:val="-1"/>
              </w:rPr>
              <w:t xml:space="preserve"> </w:t>
            </w:r>
            <w:r w:rsidRPr="00305BD4">
              <w:t>тепловой</w:t>
            </w:r>
            <w:r w:rsidRPr="00305BD4">
              <w:rPr>
                <w:spacing w:val="-3"/>
              </w:rPr>
              <w:t xml:space="preserve"> </w:t>
            </w:r>
            <w:r w:rsidRPr="00305BD4">
              <w:t>нагрузки</w:t>
            </w:r>
            <w:r w:rsidRPr="00305BD4">
              <w:rPr>
                <w:spacing w:val="-4"/>
              </w:rPr>
              <w:t xml:space="preserve"> </w:t>
            </w:r>
            <w:r w:rsidRPr="00305BD4">
              <w:t>потребителей,</w:t>
            </w:r>
            <w:r w:rsidRPr="00305BD4">
              <w:rPr>
                <w:spacing w:val="-3"/>
              </w:rPr>
              <w:t xml:space="preserve"> </w:t>
            </w:r>
            <w:r w:rsidRPr="00305BD4">
              <w:t>Гкал/м</w:t>
            </w:r>
            <w:r w:rsidRPr="00305BD4">
              <w:rPr>
                <w:vertAlign w:val="superscript"/>
              </w:rPr>
              <w:t>2</w:t>
            </w:r>
          </w:p>
        </w:tc>
      </w:tr>
      <w:tr w:rsidR="004A2A87" w:rsidTr="0063112B">
        <w:trPr>
          <w:trHeight w:val="551"/>
        </w:trPr>
        <w:tc>
          <w:tcPr>
            <w:tcW w:w="2559" w:type="dxa"/>
            <w:vMerge/>
            <w:tcBorders>
              <w:top w:val="nil"/>
            </w:tcBorders>
          </w:tcPr>
          <w:p w:rsidR="004A2A87" w:rsidRPr="00305BD4" w:rsidRDefault="004A2A87"/>
        </w:tc>
        <w:tc>
          <w:tcPr>
            <w:tcW w:w="1559" w:type="dxa"/>
          </w:tcPr>
          <w:p w:rsidR="004A2A87" w:rsidRPr="00305BD4" w:rsidRDefault="00305BD4" w:rsidP="00305BD4">
            <w:pPr>
              <w:pStyle w:val="TableParagraph"/>
              <w:spacing w:line="268" w:lineRule="exact"/>
              <w:ind w:left="61"/>
            </w:pPr>
            <w:r>
              <w:t>Сущест</w:t>
            </w:r>
            <w:r w:rsidR="006A25F0" w:rsidRPr="00305BD4">
              <w:t>вующая</w:t>
            </w:r>
          </w:p>
        </w:tc>
        <w:tc>
          <w:tcPr>
            <w:tcW w:w="6237" w:type="dxa"/>
            <w:gridSpan w:val="6"/>
          </w:tcPr>
          <w:p w:rsidR="004A2A87" w:rsidRPr="00305BD4" w:rsidRDefault="006A25F0" w:rsidP="0063112B">
            <w:pPr>
              <w:pStyle w:val="TableParagraph"/>
              <w:spacing w:before="131"/>
              <w:ind w:left="2950" w:right="2832" w:hanging="1249"/>
              <w:jc w:val="center"/>
            </w:pPr>
            <w:r w:rsidRPr="00305BD4">
              <w:t>Перспективная</w:t>
            </w:r>
          </w:p>
        </w:tc>
      </w:tr>
      <w:tr w:rsidR="0063112B" w:rsidTr="0063112B">
        <w:trPr>
          <w:trHeight w:val="808"/>
        </w:trPr>
        <w:tc>
          <w:tcPr>
            <w:tcW w:w="2559" w:type="dxa"/>
            <w:vMerge/>
            <w:tcBorders>
              <w:top w:val="nil"/>
            </w:tcBorders>
          </w:tcPr>
          <w:p w:rsidR="0063112B" w:rsidRPr="00305BD4" w:rsidRDefault="0063112B" w:rsidP="005D1C13"/>
        </w:tc>
        <w:tc>
          <w:tcPr>
            <w:tcW w:w="1559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30" w:right="124"/>
              <w:jc w:val="center"/>
            </w:pPr>
            <w:r w:rsidRPr="00305BD4">
              <w:t>2023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94" w:right="87"/>
              <w:jc w:val="center"/>
            </w:pPr>
            <w:r w:rsidRPr="00305BD4">
              <w:t>2024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02" w:right="94"/>
              <w:jc w:val="center"/>
            </w:pPr>
            <w:r w:rsidRPr="00305BD4">
              <w:t>2025</w:t>
            </w:r>
          </w:p>
        </w:tc>
        <w:tc>
          <w:tcPr>
            <w:tcW w:w="91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05" w:right="92"/>
              <w:jc w:val="center"/>
            </w:pPr>
            <w:r w:rsidRPr="00305BD4">
              <w:t>2026</w:t>
            </w:r>
          </w:p>
        </w:tc>
        <w:tc>
          <w:tcPr>
            <w:tcW w:w="981" w:type="dxa"/>
          </w:tcPr>
          <w:p w:rsidR="0063112B" w:rsidRPr="00305BD4" w:rsidRDefault="0063112B" w:rsidP="005D1C13">
            <w:pPr>
              <w:pStyle w:val="TableParagraph"/>
              <w:spacing w:before="121"/>
              <w:ind w:left="212"/>
            </w:pPr>
            <w:r w:rsidRPr="00305BD4">
              <w:t>2027-</w:t>
            </w:r>
          </w:p>
          <w:p w:rsidR="0063112B" w:rsidRPr="00305BD4" w:rsidRDefault="0063112B" w:rsidP="005D1C13">
            <w:pPr>
              <w:pStyle w:val="TableParagraph"/>
              <w:ind w:left="253"/>
            </w:pPr>
            <w:r w:rsidRPr="00305BD4">
              <w:t>2031</w:t>
            </w:r>
          </w:p>
        </w:tc>
        <w:tc>
          <w:tcPr>
            <w:tcW w:w="940" w:type="dxa"/>
          </w:tcPr>
          <w:p w:rsidR="0063112B" w:rsidRPr="00305BD4" w:rsidRDefault="0063112B" w:rsidP="005D1C13">
            <w:pPr>
              <w:pStyle w:val="TableParagraph"/>
              <w:spacing w:before="121"/>
              <w:ind w:left="160"/>
            </w:pPr>
            <w:r w:rsidRPr="00305BD4">
              <w:t>2032-</w:t>
            </w:r>
          </w:p>
          <w:p w:rsidR="0063112B" w:rsidRPr="00305BD4" w:rsidRDefault="0063112B" w:rsidP="005D1C13">
            <w:pPr>
              <w:pStyle w:val="TableParagraph"/>
              <w:ind w:left="198"/>
            </w:pPr>
            <w:r w:rsidRPr="00305BD4">
              <w:t>2036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21"/>
              <w:ind w:left="163"/>
            </w:pPr>
            <w:r w:rsidRPr="00305BD4">
              <w:t>2037-</w:t>
            </w:r>
          </w:p>
          <w:p w:rsidR="0063112B" w:rsidRPr="00305BD4" w:rsidRDefault="0063112B" w:rsidP="005D1C13">
            <w:pPr>
              <w:pStyle w:val="TableParagraph"/>
              <w:ind w:left="202"/>
            </w:pPr>
            <w:r w:rsidRPr="00305BD4">
              <w:t>2041</w:t>
            </w:r>
          </w:p>
        </w:tc>
      </w:tr>
      <w:tr w:rsidR="0063112B" w:rsidTr="0063112B">
        <w:trPr>
          <w:trHeight w:val="551"/>
        </w:trPr>
        <w:tc>
          <w:tcPr>
            <w:tcW w:w="2559" w:type="dxa"/>
          </w:tcPr>
          <w:p w:rsidR="0063112B" w:rsidRPr="00305BD4" w:rsidRDefault="0063112B" w:rsidP="005D1C13">
            <w:pPr>
              <w:pStyle w:val="TableParagraph"/>
              <w:spacing w:line="268" w:lineRule="exact"/>
              <w:ind w:left="110"/>
            </w:pPr>
            <w:r w:rsidRPr="00305BD4">
              <w:t>Котельная</w:t>
            </w:r>
            <w:r w:rsidRPr="00305BD4">
              <w:rPr>
                <w:spacing w:val="-2"/>
              </w:rPr>
              <w:t xml:space="preserve"> </w:t>
            </w:r>
            <w:r w:rsidRPr="00305BD4">
              <w:t>ул.Мирная,</w:t>
            </w:r>
            <w:r w:rsidRPr="00305BD4">
              <w:rPr>
                <w:spacing w:val="-1"/>
              </w:rPr>
              <w:t xml:space="preserve"> </w:t>
            </w:r>
            <w:r w:rsidRPr="00305BD4">
              <w:t>1б</w:t>
            </w:r>
          </w:p>
        </w:tc>
        <w:tc>
          <w:tcPr>
            <w:tcW w:w="1559" w:type="dxa"/>
          </w:tcPr>
          <w:p w:rsidR="0063112B" w:rsidRPr="00305BD4" w:rsidRDefault="0063112B" w:rsidP="005D1C13">
            <w:pPr>
              <w:pStyle w:val="TableParagraph"/>
              <w:spacing w:before="131"/>
              <w:ind w:left="132" w:right="123"/>
              <w:jc w:val="center"/>
            </w:pPr>
            <w:r w:rsidRPr="00305BD4">
              <w:t>0,0825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left="97" w:right="87"/>
              <w:jc w:val="center"/>
            </w:pPr>
            <w:r w:rsidRPr="00305BD4">
              <w:t>0,0825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left="105" w:right="94"/>
              <w:jc w:val="center"/>
            </w:pPr>
            <w:r w:rsidRPr="00305BD4">
              <w:t>0,0825</w:t>
            </w:r>
          </w:p>
        </w:tc>
        <w:tc>
          <w:tcPr>
            <w:tcW w:w="914" w:type="dxa"/>
          </w:tcPr>
          <w:p w:rsidR="0063112B" w:rsidRPr="00305BD4" w:rsidRDefault="0063112B" w:rsidP="005D1C13">
            <w:pPr>
              <w:pStyle w:val="TableParagraph"/>
              <w:spacing w:before="131"/>
              <w:ind w:left="105" w:right="94"/>
              <w:jc w:val="center"/>
            </w:pPr>
            <w:r w:rsidRPr="00305BD4">
              <w:t>0,0825</w:t>
            </w:r>
          </w:p>
        </w:tc>
        <w:tc>
          <w:tcPr>
            <w:tcW w:w="981" w:type="dxa"/>
          </w:tcPr>
          <w:p w:rsidR="0063112B" w:rsidRPr="00305BD4" w:rsidRDefault="0063112B" w:rsidP="005D1C13">
            <w:pPr>
              <w:pStyle w:val="TableParagraph"/>
              <w:spacing w:before="131"/>
              <w:ind w:left="141" w:right="129"/>
              <w:jc w:val="center"/>
            </w:pPr>
            <w:r w:rsidRPr="00305BD4">
              <w:t>0,0825</w:t>
            </w:r>
          </w:p>
        </w:tc>
        <w:tc>
          <w:tcPr>
            <w:tcW w:w="940" w:type="dxa"/>
          </w:tcPr>
          <w:p w:rsidR="0063112B" w:rsidRPr="00305BD4" w:rsidRDefault="0063112B" w:rsidP="005D1C13">
            <w:pPr>
              <w:pStyle w:val="TableParagraph"/>
              <w:spacing w:before="131"/>
              <w:ind w:right="93"/>
              <w:jc w:val="right"/>
            </w:pPr>
            <w:r w:rsidRPr="00305BD4">
              <w:t>0,0825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right="94"/>
              <w:jc w:val="right"/>
            </w:pPr>
            <w:r w:rsidRPr="00305BD4">
              <w:t>0,0825</w:t>
            </w:r>
          </w:p>
        </w:tc>
      </w:tr>
      <w:tr w:rsidR="0063112B" w:rsidTr="0063112B">
        <w:trPr>
          <w:trHeight w:val="551"/>
        </w:trPr>
        <w:tc>
          <w:tcPr>
            <w:tcW w:w="2559" w:type="dxa"/>
          </w:tcPr>
          <w:p w:rsidR="0063112B" w:rsidRPr="00305BD4" w:rsidRDefault="0063112B" w:rsidP="005D1C13">
            <w:pPr>
              <w:pStyle w:val="TableParagraph"/>
              <w:spacing w:line="268" w:lineRule="exact"/>
              <w:ind w:left="107"/>
            </w:pPr>
            <w:r w:rsidRPr="00305BD4">
              <w:t>Котельная</w:t>
            </w:r>
            <w:r w:rsidRPr="00305BD4">
              <w:rPr>
                <w:spacing w:val="-1"/>
              </w:rPr>
              <w:t xml:space="preserve"> </w:t>
            </w:r>
            <w:r w:rsidRPr="00305BD4">
              <w:t>ул.</w:t>
            </w:r>
            <w:r>
              <w:t>Во</w:t>
            </w:r>
            <w:r w:rsidRPr="00305BD4">
              <w:t>енторговская,</w:t>
            </w:r>
            <w:r w:rsidRPr="00305BD4">
              <w:rPr>
                <w:spacing w:val="-2"/>
              </w:rPr>
              <w:t xml:space="preserve"> </w:t>
            </w:r>
            <w:r w:rsidRPr="00305BD4">
              <w:t>4/12</w:t>
            </w:r>
          </w:p>
        </w:tc>
        <w:tc>
          <w:tcPr>
            <w:tcW w:w="1559" w:type="dxa"/>
          </w:tcPr>
          <w:p w:rsidR="0063112B" w:rsidRPr="00305BD4" w:rsidRDefault="0063112B" w:rsidP="005D1C13">
            <w:pPr>
              <w:pStyle w:val="TableParagraph"/>
              <w:spacing w:before="131"/>
              <w:ind w:left="132" w:right="123"/>
              <w:jc w:val="center"/>
            </w:pPr>
            <w:r w:rsidRPr="00305BD4">
              <w:t>0,0130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left="97" w:right="87"/>
              <w:jc w:val="center"/>
            </w:pPr>
            <w:r w:rsidRPr="00305BD4">
              <w:t>0,0130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left="105" w:right="94"/>
              <w:jc w:val="center"/>
            </w:pPr>
            <w:r w:rsidRPr="00305BD4">
              <w:t>0,0130</w:t>
            </w:r>
          </w:p>
        </w:tc>
        <w:tc>
          <w:tcPr>
            <w:tcW w:w="914" w:type="dxa"/>
          </w:tcPr>
          <w:p w:rsidR="0063112B" w:rsidRPr="00305BD4" w:rsidRDefault="0063112B" w:rsidP="005D1C13">
            <w:pPr>
              <w:pStyle w:val="TableParagraph"/>
              <w:spacing w:before="131"/>
              <w:ind w:left="105" w:right="94"/>
              <w:jc w:val="center"/>
            </w:pPr>
            <w:r w:rsidRPr="00305BD4">
              <w:t>0,0130</w:t>
            </w:r>
          </w:p>
        </w:tc>
        <w:tc>
          <w:tcPr>
            <w:tcW w:w="981" w:type="dxa"/>
          </w:tcPr>
          <w:p w:rsidR="0063112B" w:rsidRPr="00305BD4" w:rsidRDefault="0063112B" w:rsidP="005D1C13">
            <w:pPr>
              <w:pStyle w:val="TableParagraph"/>
              <w:spacing w:before="131"/>
              <w:ind w:left="141" w:right="129"/>
              <w:jc w:val="center"/>
            </w:pPr>
            <w:r w:rsidRPr="00305BD4">
              <w:t>0,0130</w:t>
            </w:r>
          </w:p>
        </w:tc>
        <w:tc>
          <w:tcPr>
            <w:tcW w:w="940" w:type="dxa"/>
          </w:tcPr>
          <w:p w:rsidR="0063112B" w:rsidRPr="00305BD4" w:rsidRDefault="0063112B" w:rsidP="005D1C13">
            <w:pPr>
              <w:pStyle w:val="TableParagraph"/>
              <w:spacing w:before="131"/>
              <w:ind w:right="93"/>
              <w:jc w:val="right"/>
            </w:pPr>
            <w:r w:rsidRPr="00305BD4">
              <w:t>0,0130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31"/>
              <w:ind w:right="94"/>
              <w:jc w:val="right"/>
            </w:pPr>
            <w:r w:rsidRPr="00305BD4">
              <w:t>0,0130</w:t>
            </w:r>
          </w:p>
        </w:tc>
      </w:tr>
      <w:tr w:rsidR="0063112B" w:rsidTr="0063112B">
        <w:trPr>
          <w:trHeight w:val="830"/>
        </w:trPr>
        <w:tc>
          <w:tcPr>
            <w:tcW w:w="2559" w:type="dxa"/>
          </w:tcPr>
          <w:p w:rsidR="0063112B" w:rsidRPr="00305BD4" w:rsidRDefault="0063112B" w:rsidP="005D1C13">
            <w:pPr>
              <w:pStyle w:val="TableParagraph"/>
              <w:ind w:left="107" w:right="191" w:firstLine="2"/>
            </w:pPr>
            <w:r w:rsidRPr="00305BD4">
              <w:t>Котельная</w:t>
            </w:r>
            <w:r w:rsidRPr="00305BD4">
              <w:rPr>
                <w:spacing w:val="1"/>
              </w:rPr>
              <w:t xml:space="preserve"> </w:t>
            </w:r>
            <w:r w:rsidRPr="00305BD4">
              <w:t>ул.Набережная,</w:t>
            </w:r>
            <w:r w:rsidRPr="00305BD4">
              <w:rPr>
                <w:spacing w:val="-14"/>
              </w:rPr>
              <w:t xml:space="preserve"> </w:t>
            </w:r>
            <w:r w:rsidRPr="00305BD4">
              <w:t>стр.16/20</w:t>
            </w:r>
          </w:p>
        </w:tc>
        <w:tc>
          <w:tcPr>
            <w:tcW w:w="1559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32" w:right="123"/>
              <w:jc w:val="center"/>
            </w:pPr>
            <w:r w:rsidRPr="00305BD4">
              <w:t>0,1251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97" w:right="87"/>
              <w:jc w:val="center"/>
            </w:pPr>
            <w:r w:rsidRPr="00305BD4">
              <w:t>0,1973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05" w:right="94"/>
              <w:jc w:val="center"/>
            </w:pPr>
            <w:r w:rsidRPr="00305BD4">
              <w:t>0,1973</w:t>
            </w:r>
          </w:p>
        </w:tc>
        <w:tc>
          <w:tcPr>
            <w:tcW w:w="91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05" w:right="94"/>
              <w:jc w:val="center"/>
            </w:pPr>
            <w:r w:rsidRPr="00305BD4">
              <w:t>0,2595</w:t>
            </w:r>
          </w:p>
        </w:tc>
        <w:tc>
          <w:tcPr>
            <w:tcW w:w="981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left="141" w:right="129"/>
              <w:jc w:val="center"/>
            </w:pPr>
            <w:r w:rsidRPr="00305BD4">
              <w:t>0,2595</w:t>
            </w:r>
          </w:p>
        </w:tc>
        <w:tc>
          <w:tcPr>
            <w:tcW w:w="940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right="93"/>
              <w:jc w:val="right"/>
            </w:pPr>
            <w:r w:rsidRPr="00305BD4">
              <w:t>0,2601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5"/>
            </w:pPr>
          </w:p>
          <w:p w:rsidR="0063112B" w:rsidRPr="00305BD4" w:rsidRDefault="0063112B" w:rsidP="005D1C13">
            <w:pPr>
              <w:pStyle w:val="TableParagraph"/>
              <w:ind w:right="94"/>
              <w:jc w:val="right"/>
            </w:pPr>
            <w:r w:rsidRPr="00305BD4">
              <w:t>0,2601</w:t>
            </w:r>
          </w:p>
        </w:tc>
      </w:tr>
      <w:tr w:rsidR="0063112B" w:rsidTr="0063112B">
        <w:trPr>
          <w:trHeight w:val="551"/>
        </w:trPr>
        <w:tc>
          <w:tcPr>
            <w:tcW w:w="2559" w:type="dxa"/>
          </w:tcPr>
          <w:p w:rsidR="0063112B" w:rsidRPr="00305BD4" w:rsidRDefault="0063112B" w:rsidP="005D1C13">
            <w:pPr>
              <w:pStyle w:val="TableParagraph"/>
              <w:spacing w:line="268" w:lineRule="exact"/>
              <w:ind w:left="107"/>
            </w:pPr>
            <w:r w:rsidRPr="00305BD4">
              <w:t>В</w:t>
            </w:r>
            <w:r w:rsidRPr="00305BD4">
              <w:rPr>
                <w:spacing w:val="-3"/>
              </w:rPr>
              <w:t xml:space="preserve"> </w:t>
            </w:r>
            <w:r w:rsidRPr="00305BD4">
              <w:t>целом</w:t>
            </w:r>
            <w:r w:rsidRPr="00305BD4">
              <w:rPr>
                <w:spacing w:val="-2"/>
              </w:rPr>
              <w:t xml:space="preserve"> </w:t>
            </w:r>
            <w:r w:rsidRPr="00305BD4">
              <w:t>по</w:t>
            </w:r>
            <w:r w:rsidRPr="00305BD4">
              <w:rPr>
                <w:spacing w:val="-1"/>
              </w:rPr>
              <w:t xml:space="preserve"> </w:t>
            </w:r>
            <w:r>
              <w:t>сель</w:t>
            </w:r>
            <w:r w:rsidRPr="00305BD4">
              <w:t>совету</w:t>
            </w:r>
          </w:p>
        </w:tc>
        <w:tc>
          <w:tcPr>
            <w:tcW w:w="1559" w:type="dxa"/>
          </w:tcPr>
          <w:p w:rsidR="0063112B" w:rsidRPr="00305BD4" w:rsidRDefault="0063112B" w:rsidP="005D1C13">
            <w:pPr>
              <w:pStyle w:val="TableParagraph"/>
              <w:spacing w:before="128"/>
              <w:ind w:left="132" w:right="123"/>
              <w:jc w:val="center"/>
            </w:pPr>
            <w:r w:rsidRPr="00305BD4">
              <w:t>0,0718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28"/>
              <w:ind w:left="97" w:right="87"/>
              <w:jc w:val="center"/>
            </w:pPr>
            <w:r w:rsidRPr="00305BD4">
              <w:t>0,1086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28"/>
              <w:ind w:left="105" w:right="94"/>
              <w:jc w:val="center"/>
            </w:pPr>
            <w:r w:rsidRPr="00305BD4">
              <w:t>0,1086</w:t>
            </w:r>
          </w:p>
        </w:tc>
        <w:tc>
          <w:tcPr>
            <w:tcW w:w="914" w:type="dxa"/>
          </w:tcPr>
          <w:p w:rsidR="0063112B" w:rsidRPr="00305BD4" w:rsidRDefault="0063112B" w:rsidP="005D1C13">
            <w:pPr>
              <w:pStyle w:val="TableParagraph"/>
              <w:spacing w:before="128"/>
              <w:ind w:left="105" w:right="94"/>
              <w:jc w:val="center"/>
            </w:pPr>
            <w:r w:rsidRPr="00305BD4">
              <w:t>0,1401</w:t>
            </w:r>
          </w:p>
        </w:tc>
        <w:tc>
          <w:tcPr>
            <w:tcW w:w="981" w:type="dxa"/>
          </w:tcPr>
          <w:p w:rsidR="0063112B" w:rsidRPr="00305BD4" w:rsidRDefault="0063112B" w:rsidP="005D1C13">
            <w:pPr>
              <w:pStyle w:val="TableParagraph"/>
              <w:spacing w:before="128"/>
              <w:ind w:left="141" w:right="129"/>
              <w:jc w:val="center"/>
            </w:pPr>
            <w:r w:rsidRPr="00305BD4">
              <w:t>0,1401</w:t>
            </w:r>
          </w:p>
        </w:tc>
        <w:tc>
          <w:tcPr>
            <w:tcW w:w="940" w:type="dxa"/>
          </w:tcPr>
          <w:p w:rsidR="0063112B" w:rsidRPr="00305BD4" w:rsidRDefault="0063112B" w:rsidP="005D1C13">
            <w:pPr>
              <w:pStyle w:val="TableParagraph"/>
              <w:spacing w:before="128"/>
              <w:ind w:right="93"/>
              <w:jc w:val="right"/>
            </w:pPr>
            <w:r w:rsidRPr="00305BD4">
              <w:t>0,1405</w:t>
            </w:r>
          </w:p>
        </w:tc>
        <w:tc>
          <w:tcPr>
            <w:tcW w:w="1134" w:type="dxa"/>
          </w:tcPr>
          <w:p w:rsidR="0063112B" w:rsidRPr="00305BD4" w:rsidRDefault="0063112B" w:rsidP="005D1C13">
            <w:pPr>
              <w:pStyle w:val="TableParagraph"/>
              <w:spacing w:before="128"/>
              <w:ind w:right="94"/>
              <w:jc w:val="right"/>
            </w:pPr>
            <w:r w:rsidRPr="00305BD4">
              <w:t>0,1405</w:t>
            </w:r>
          </w:p>
        </w:tc>
      </w:tr>
    </w:tbl>
    <w:p w:rsidR="004A2A87" w:rsidRDefault="004A2A87">
      <w:pPr>
        <w:jc w:val="right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EA1D5B">
      <w:pPr>
        <w:pStyle w:val="2"/>
        <w:ind w:right="311" w:firstLine="708"/>
        <w:jc w:val="both"/>
      </w:pPr>
      <w:bookmarkStart w:id="7" w:name="_bookmark7"/>
      <w:bookmarkEnd w:id="7"/>
      <w:r>
        <w:lastRenderedPageBreak/>
        <w:t>Раздел 2. Существующие и перспективные балансы тепловой мощности источников</w:t>
      </w:r>
      <w:r>
        <w:rPr>
          <w:spacing w:val="1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 и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нагрузки потребителей</w:t>
      </w:r>
    </w:p>
    <w:p w:rsidR="004A2A87" w:rsidRDefault="006A25F0" w:rsidP="00EA1D5B">
      <w:pPr>
        <w:pStyle w:val="a5"/>
        <w:numPr>
          <w:ilvl w:val="1"/>
          <w:numId w:val="59"/>
        </w:numPr>
        <w:tabs>
          <w:tab w:val="left" w:pos="1174"/>
        </w:tabs>
        <w:spacing w:before="229"/>
        <w:ind w:right="891" w:hanging="2982"/>
        <w:jc w:val="left"/>
        <w:rPr>
          <w:i/>
          <w:sz w:val="24"/>
        </w:rPr>
      </w:pPr>
      <w:bookmarkStart w:id="8" w:name="_bookmark8"/>
      <w:bookmarkEnd w:id="8"/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4A2A87" w:rsidRPr="00EA1D5B" w:rsidRDefault="004A2A87" w:rsidP="00EA1D5B">
      <w:pPr>
        <w:pStyle w:val="a3"/>
        <w:rPr>
          <w:i/>
        </w:rPr>
      </w:pPr>
    </w:p>
    <w:p w:rsidR="004A2A87" w:rsidRDefault="006A25F0" w:rsidP="00EA1D5B">
      <w:pPr>
        <w:pStyle w:val="a3"/>
        <w:ind w:left="232" w:right="303" w:firstLine="708"/>
        <w:jc w:val="both"/>
      </w:pPr>
      <w:r>
        <w:t>Зона действия систе</w:t>
      </w:r>
      <w:r w:rsidR="00F96AED">
        <w:t>мы теплоснабжения котельной ул.Мирная, 1б, п.</w:t>
      </w:r>
      <w:r>
        <w:t>Восход охватывает</w:t>
      </w:r>
      <w:r>
        <w:rPr>
          <w:spacing w:val="1"/>
        </w:rPr>
        <w:t xml:space="preserve"> </w:t>
      </w:r>
      <w:r>
        <w:t>территории школы № 44 и администрации сельсовета, являющиеся частью кадастровых участков</w:t>
      </w:r>
      <w:r>
        <w:rPr>
          <w:spacing w:val="1"/>
        </w:rPr>
        <w:t xml:space="preserve"> </w:t>
      </w:r>
      <w:r>
        <w:rPr>
          <w:sz w:val="22"/>
        </w:rPr>
        <w:t xml:space="preserve">54:19:120101:2194 и 54:19:120101:1858 </w:t>
      </w:r>
      <w:r>
        <w:t>и расположе</w:t>
      </w:r>
      <w:r w:rsidR="00305BD4">
        <w:t>нные между Каменским шоссе, ул.</w:t>
      </w:r>
      <w:r>
        <w:t>Ростовская и</w:t>
      </w:r>
      <w:r>
        <w:rPr>
          <w:spacing w:val="1"/>
        </w:rPr>
        <w:t xml:space="preserve"> </w:t>
      </w:r>
      <w:r w:rsidR="00305BD4">
        <w:t>ул.</w:t>
      </w:r>
      <w:r>
        <w:t>Олимпийской славы. К системе теплоснабжения подключены здания школы, администрации и</w:t>
      </w:r>
      <w:r>
        <w:rPr>
          <w:spacing w:val="1"/>
        </w:rPr>
        <w:t xml:space="preserve"> </w:t>
      </w:r>
      <w:r>
        <w:t>почты, гаража. Зона действия источника т</w:t>
      </w:r>
      <w:r w:rsidR="00305BD4">
        <w:t>епловой энергии – котельной ул.Мирная, 1б, п.</w:t>
      </w:r>
      <w:r>
        <w:t>Восход</w:t>
      </w:r>
      <w:r>
        <w:rPr>
          <w:spacing w:val="1"/>
        </w:rPr>
        <w:t xml:space="preserve"> </w:t>
      </w:r>
      <w:r>
        <w:t>совпадает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зоной действия системы теплоснабжения.</w:t>
      </w:r>
    </w:p>
    <w:p w:rsidR="004A2A87" w:rsidRDefault="006A25F0" w:rsidP="00EA1D5B">
      <w:pPr>
        <w:pStyle w:val="a3"/>
        <w:ind w:left="232" w:right="300" w:firstLine="708"/>
        <w:jc w:val="both"/>
      </w:pPr>
      <w:r>
        <w:t>Зона действия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теплоснабжения</w:t>
      </w:r>
      <w:r>
        <w:rPr>
          <w:spacing w:val="1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ул.Военторговская,</w:t>
      </w:r>
      <w:r>
        <w:rPr>
          <w:spacing w:val="1"/>
        </w:rPr>
        <w:t xml:space="preserve"> </w:t>
      </w:r>
      <w:r>
        <w:t>4/12,</w:t>
      </w:r>
      <w:r>
        <w:rPr>
          <w:spacing w:val="1"/>
        </w:rPr>
        <w:t xml:space="preserve"> </w:t>
      </w:r>
      <w:r>
        <w:t>п.Восход</w:t>
      </w:r>
      <w:r>
        <w:rPr>
          <w:spacing w:val="1"/>
        </w:rPr>
        <w:t xml:space="preserve"> </w:t>
      </w:r>
      <w:r>
        <w:t>охватывает</w:t>
      </w:r>
      <w:r>
        <w:rPr>
          <w:spacing w:val="31"/>
        </w:rPr>
        <w:t xml:space="preserve"> </w:t>
      </w:r>
      <w:r>
        <w:t>территории</w:t>
      </w:r>
      <w:r>
        <w:rPr>
          <w:spacing w:val="29"/>
        </w:rPr>
        <w:t xml:space="preserve"> </w:t>
      </w:r>
      <w:r>
        <w:t>северной</w:t>
      </w:r>
      <w:r>
        <w:rPr>
          <w:spacing w:val="31"/>
        </w:rPr>
        <w:t xml:space="preserve"> </w:t>
      </w:r>
      <w:r>
        <w:t>части</w:t>
      </w:r>
      <w:r>
        <w:rPr>
          <w:spacing w:val="30"/>
        </w:rPr>
        <w:t xml:space="preserve"> </w:t>
      </w:r>
      <w:r>
        <w:t>бывшей</w:t>
      </w:r>
      <w:r>
        <w:rPr>
          <w:spacing w:val="31"/>
        </w:rPr>
        <w:t xml:space="preserve"> </w:t>
      </w:r>
      <w:r>
        <w:t>военной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многоквартирной</w:t>
      </w:r>
      <w:r>
        <w:rPr>
          <w:spacing w:val="31"/>
        </w:rPr>
        <w:t xml:space="preserve"> </w:t>
      </w:r>
      <w:r>
        <w:t>застройки</w:t>
      </w:r>
      <w:r>
        <w:rPr>
          <w:spacing w:val="28"/>
        </w:rPr>
        <w:t xml:space="preserve"> </w:t>
      </w:r>
      <w:r>
        <w:t>по</w:t>
      </w:r>
      <w:r>
        <w:rPr>
          <w:spacing w:val="-58"/>
        </w:rPr>
        <w:t xml:space="preserve"> </w:t>
      </w:r>
      <w:r w:rsidR="00305BD4">
        <w:t>ул.</w:t>
      </w:r>
      <w:r>
        <w:t>Военторговская, являющиеся частью кадастрового квартала 54:19:120101 и расположенные</w:t>
      </w:r>
      <w:r>
        <w:rPr>
          <w:spacing w:val="1"/>
        </w:rPr>
        <w:t xml:space="preserve"> </w:t>
      </w:r>
      <w:r w:rsidR="00305BD4">
        <w:t>между ул.Шоссейная, ул.Светлая и вдоль ул.</w:t>
      </w:r>
      <w:r>
        <w:t>Военторговска</w:t>
      </w:r>
      <w:r w:rsidR="00305BD4">
        <w:t>я. К системе теплоснабжения под</w:t>
      </w:r>
      <w:r>
        <w:t>ключены</w:t>
      </w:r>
      <w:r>
        <w:rPr>
          <w:spacing w:val="51"/>
        </w:rPr>
        <w:t xml:space="preserve"> </w:t>
      </w:r>
      <w:r>
        <w:t>три</w:t>
      </w:r>
      <w:r>
        <w:rPr>
          <w:spacing w:val="51"/>
        </w:rPr>
        <w:t xml:space="preserve"> </w:t>
      </w:r>
      <w:r>
        <w:t>многоквартирных</w:t>
      </w:r>
      <w:r>
        <w:rPr>
          <w:spacing w:val="52"/>
        </w:rPr>
        <w:t xml:space="preserve"> </w:t>
      </w:r>
      <w:r>
        <w:t>дома.</w:t>
      </w:r>
      <w:r>
        <w:rPr>
          <w:spacing w:val="50"/>
        </w:rPr>
        <w:t xml:space="preserve"> </w:t>
      </w:r>
      <w:r>
        <w:t>Зона</w:t>
      </w:r>
      <w:r>
        <w:rPr>
          <w:spacing w:val="52"/>
        </w:rPr>
        <w:t xml:space="preserve"> </w:t>
      </w:r>
      <w:r>
        <w:t>действия</w:t>
      </w:r>
      <w:r>
        <w:rPr>
          <w:spacing w:val="50"/>
        </w:rPr>
        <w:t xml:space="preserve"> </w:t>
      </w:r>
      <w:r>
        <w:t>источника</w:t>
      </w:r>
      <w:r>
        <w:rPr>
          <w:spacing w:val="49"/>
        </w:rPr>
        <w:t xml:space="preserve"> </w:t>
      </w:r>
      <w:r>
        <w:t>тепловой</w:t>
      </w:r>
      <w:r>
        <w:rPr>
          <w:spacing w:val="51"/>
        </w:rPr>
        <w:t xml:space="preserve"> </w:t>
      </w:r>
      <w:r>
        <w:t>энергии</w:t>
      </w:r>
      <w:r>
        <w:rPr>
          <w:spacing w:val="56"/>
        </w:rPr>
        <w:t xml:space="preserve"> </w:t>
      </w:r>
      <w:r>
        <w:t>–</w:t>
      </w:r>
      <w:r>
        <w:rPr>
          <w:spacing w:val="50"/>
        </w:rPr>
        <w:t xml:space="preserve"> </w:t>
      </w:r>
      <w:proofErr w:type="gramStart"/>
      <w:r>
        <w:t>котельной</w:t>
      </w:r>
      <w:r w:rsidR="00F96AED">
        <w:t xml:space="preserve"> </w:t>
      </w:r>
      <w:r>
        <w:rPr>
          <w:spacing w:val="-57"/>
        </w:rPr>
        <w:t xml:space="preserve"> </w:t>
      </w:r>
      <w:r>
        <w:t>ул.Военторговская</w:t>
      </w:r>
      <w:proofErr w:type="gramEnd"/>
      <w:r>
        <w:t>,</w:t>
      </w:r>
      <w:r>
        <w:rPr>
          <w:spacing w:val="-1"/>
        </w:rPr>
        <w:t xml:space="preserve"> </w:t>
      </w:r>
      <w:r>
        <w:t>4/12,</w:t>
      </w:r>
      <w:r>
        <w:rPr>
          <w:spacing w:val="-1"/>
        </w:rPr>
        <w:t xml:space="preserve"> </w:t>
      </w:r>
      <w:r w:rsidR="00F96AED">
        <w:t>п.</w:t>
      </w:r>
      <w:r>
        <w:t>Восход</w:t>
      </w:r>
      <w:r>
        <w:rPr>
          <w:spacing w:val="-1"/>
        </w:rPr>
        <w:t xml:space="preserve"> </w:t>
      </w:r>
      <w:r>
        <w:t>совпадает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зоной</w:t>
      </w:r>
      <w:r>
        <w:rPr>
          <w:spacing w:val="-1"/>
        </w:rPr>
        <w:t xml:space="preserve"> </w:t>
      </w:r>
      <w:r>
        <w:t>действия системы</w:t>
      </w:r>
      <w:r>
        <w:rPr>
          <w:spacing w:val="-1"/>
        </w:rPr>
        <w:t xml:space="preserve"> </w:t>
      </w:r>
      <w:r>
        <w:t>теплоснабжения.</w:t>
      </w:r>
    </w:p>
    <w:p w:rsidR="004A2A87" w:rsidRDefault="006A25F0" w:rsidP="00EA1D5B">
      <w:pPr>
        <w:pStyle w:val="a3"/>
        <w:spacing w:before="1"/>
        <w:ind w:left="232" w:right="297" w:firstLine="708"/>
        <w:jc w:val="both"/>
      </w:pPr>
      <w:r>
        <w:t>Зона действия систе</w:t>
      </w:r>
      <w:r w:rsidR="00305BD4">
        <w:t>мы теплоснабжения котельной ул.</w:t>
      </w:r>
      <w:r>
        <w:t>Наб</w:t>
      </w:r>
      <w:r w:rsidR="00305BD4">
        <w:t>ережная, строение 16/20, п.Вос</w:t>
      </w:r>
      <w:r>
        <w:t>ход охватывает территории производственн</w:t>
      </w:r>
      <w:r w:rsidR="00F96AED">
        <w:t>ой базы ЗАО «Чкаловское» и мкр.</w:t>
      </w:r>
      <w:r>
        <w:t>Олимпийской славы</w:t>
      </w:r>
      <w:r w:rsidR="00305BD4">
        <w:t xml:space="preserve"> с.</w:t>
      </w:r>
      <w:r>
        <w:t>Каменка, являющиеся частью кадастровых кварталов 54:19:</w:t>
      </w:r>
      <w:r w:rsidR="00305BD4">
        <w:t>120101 и 54:19:120701 и расположенные между ул.Набережная, ул.Солнечная и водохранилищем р.Каменка. К системе тепло</w:t>
      </w:r>
      <w:r>
        <w:t>снабжения подключены мног</w:t>
      </w:r>
      <w:r w:rsidR="00305BD4">
        <w:t>оквартирные дома мкр.</w:t>
      </w:r>
      <w:r>
        <w:t>Олимпийск</w:t>
      </w:r>
      <w:r w:rsidR="00305BD4">
        <w:t>ой славы. Зона действия источни</w:t>
      </w:r>
      <w:r>
        <w:t>ка т</w:t>
      </w:r>
      <w:r w:rsidR="00305BD4">
        <w:t>епловой энергии – котельной ул.Набережная, строение 16/20, п.</w:t>
      </w:r>
      <w:r>
        <w:t>Восход совпадает с зоной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системы теплоснабжения.</w:t>
      </w:r>
    </w:p>
    <w:p w:rsidR="004A2A87" w:rsidRDefault="006A25F0" w:rsidP="00EA1D5B">
      <w:pPr>
        <w:pStyle w:val="a3"/>
        <w:ind w:left="232" w:right="302" w:firstLine="708"/>
        <w:jc w:val="both"/>
      </w:pPr>
      <w:r>
        <w:t>Соотношение общей площади сельского поселения и площади охвата зоны</w:t>
      </w:r>
      <w:r w:rsidR="00305BD4">
        <w:t xml:space="preserve"> действия с цен</w:t>
      </w:r>
      <w:r>
        <w:t>трализованными</w:t>
      </w:r>
      <w:r>
        <w:rPr>
          <w:spacing w:val="-1"/>
        </w:rPr>
        <w:t xml:space="preserve"> </w:t>
      </w:r>
      <w:r>
        <w:t>источниками</w:t>
      </w:r>
      <w:r>
        <w:rPr>
          <w:spacing w:val="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приведено</w:t>
      </w:r>
      <w:r>
        <w:rPr>
          <w:spacing w:val="-1"/>
        </w:rPr>
        <w:t xml:space="preserve"> </w:t>
      </w:r>
      <w:r>
        <w:t>в таблице</w:t>
      </w:r>
      <w:r>
        <w:rPr>
          <w:spacing w:val="-4"/>
        </w:rPr>
        <w:t xml:space="preserve"> </w:t>
      </w:r>
      <w:r>
        <w:t>1.13.</w:t>
      </w:r>
    </w:p>
    <w:p w:rsidR="004A2A87" w:rsidRPr="00EA1D5B" w:rsidRDefault="004A2A87" w:rsidP="00EA1D5B">
      <w:pPr>
        <w:pStyle w:val="a3"/>
        <w:spacing w:before="6"/>
      </w:pPr>
    </w:p>
    <w:p w:rsidR="004A2A87" w:rsidRDefault="006A25F0" w:rsidP="00EA1D5B">
      <w:pPr>
        <w:pStyle w:val="a3"/>
        <w:spacing w:after="5"/>
        <w:ind w:left="232" w:right="260" w:hanging="12"/>
        <w:jc w:val="both"/>
      </w:pPr>
      <w:r>
        <w:t>Таблица</w:t>
      </w:r>
      <w:r>
        <w:rPr>
          <w:spacing w:val="-2"/>
        </w:rPr>
        <w:t xml:space="preserve"> </w:t>
      </w:r>
      <w:r>
        <w:t>1.13</w:t>
      </w:r>
      <w:r>
        <w:rPr>
          <w:spacing w:val="30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Соотношение</w:t>
      </w:r>
      <w:r>
        <w:rPr>
          <w:spacing w:val="24"/>
        </w:rPr>
        <w:t xml:space="preserve"> </w:t>
      </w:r>
      <w:r>
        <w:t>общей</w:t>
      </w:r>
      <w:r>
        <w:rPr>
          <w:spacing w:val="24"/>
        </w:rPr>
        <w:t xml:space="preserve"> </w:t>
      </w:r>
      <w:r>
        <w:t>площади</w:t>
      </w:r>
      <w:r>
        <w:rPr>
          <w:spacing w:val="26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площади</w:t>
      </w:r>
      <w:r>
        <w:rPr>
          <w:spacing w:val="26"/>
        </w:rPr>
        <w:t xml:space="preserve"> </w:t>
      </w:r>
      <w:r>
        <w:t>охвата</w:t>
      </w:r>
      <w:r>
        <w:rPr>
          <w:spacing w:val="24"/>
        </w:rPr>
        <w:t xml:space="preserve"> </w:t>
      </w:r>
      <w:r>
        <w:t>зоны</w:t>
      </w:r>
      <w:r>
        <w:rPr>
          <w:spacing w:val="24"/>
        </w:rPr>
        <w:t xml:space="preserve"> </w:t>
      </w:r>
      <w:r>
        <w:t>действия</w:t>
      </w:r>
      <w:r>
        <w:rPr>
          <w:spacing w:val="26"/>
        </w:rPr>
        <w:t xml:space="preserve"> </w:t>
      </w:r>
      <w:r>
        <w:t>с</w:t>
      </w:r>
      <w:r>
        <w:rPr>
          <w:spacing w:val="24"/>
        </w:rPr>
        <w:t xml:space="preserve"> </w:t>
      </w:r>
      <w:r w:rsidR="00305BD4">
        <w:t>централизован</w:t>
      </w:r>
      <w:r>
        <w:t>ными источниками</w:t>
      </w:r>
      <w:r>
        <w:rPr>
          <w:spacing w:val="1"/>
        </w:rPr>
        <w:t xml:space="preserve"> </w:t>
      </w:r>
      <w:r>
        <w:t>тепловой энергии*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1419"/>
        <w:gridCol w:w="3118"/>
        <w:gridCol w:w="3371"/>
      </w:tblGrid>
      <w:tr w:rsidR="004A2A87">
        <w:trPr>
          <w:trHeight w:val="830"/>
        </w:trPr>
        <w:tc>
          <w:tcPr>
            <w:tcW w:w="2518" w:type="dxa"/>
          </w:tcPr>
          <w:p w:rsidR="004A2A87" w:rsidRPr="007E00AA" w:rsidRDefault="004A2A87">
            <w:pPr>
              <w:pStyle w:val="TableParagraph"/>
              <w:spacing w:before="5"/>
            </w:pPr>
          </w:p>
          <w:p w:rsidR="004A2A87" w:rsidRPr="007E00AA" w:rsidRDefault="006A25F0">
            <w:pPr>
              <w:pStyle w:val="TableParagraph"/>
              <w:ind w:left="295"/>
            </w:pPr>
            <w:r w:rsidRPr="007E00AA">
              <w:t>Населенный</w:t>
            </w:r>
            <w:r w:rsidRPr="007E00AA">
              <w:rPr>
                <w:spacing w:val="-4"/>
              </w:rPr>
              <w:t xml:space="preserve"> </w:t>
            </w:r>
            <w:r w:rsidRPr="007E00AA">
              <w:t>пункт</w:t>
            </w:r>
          </w:p>
        </w:tc>
        <w:tc>
          <w:tcPr>
            <w:tcW w:w="1419" w:type="dxa"/>
          </w:tcPr>
          <w:p w:rsidR="004A2A87" w:rsidRPr="007E00AA" w:rsidRDefault="006A25F0">
            <w:pPr>
              <w:pStyle w:val="TableParagraph"/>
              <w:ind w:left="89" w:right="75" w:hanging="1"/>
              <w:jc w:val="center"/>
            </w:pPr>
            <w:r w:rsidRPr="007E00AA">
              <w:t>Площадь</w:t>
            </w:r>
            <w:r w:rsidRPr="007E00AA">
              <w:rPr>
                <w:spacing w:val="1"/>
              </w:rPr>
              <w:t xml:space="preserve"> </w:t>
            </w:r>
            <w:r w:rsidRPr="007E00AA">
              <w:t>территории,</w:t>
            </w:r>
          </w:p>
          <w:p w:rsidR="004A2A87" w:rsidRPr="007E00AA" w:rsidRDefault="006A25F0">
            <w:pPr>
              <w:pStyle w:val="TableParagraph"/>
              <w:spacing w:line="264" w:lineRule="exact"/>
              <w:ind w:left="195" w:right="182"/>
              <w:jc w:val="center"/>
            </w:pPr>
            <w:r w:rsidRPr="007E00AA">
              <w:t>Га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ind w:left="203" w:right="192"/>
              <w:jc w:val="center"/>
            </w:pPr>
            <w:r w:rsidRPr="007E00AA">
              <w:t>Зон</w:t>
            </w:r>
            <w:r w:rsidR="00305BD4" w:rsidRPr="007E00AA">
              <w:t>а действия с централи</w:t>
            </w:r>
            <w:r w:rsidRPr="007E00AA">
              <w:t>зованными</w:t>
            </w:r>
            <w:r w:rsidRPr="007E00AA">
              <w:rPr>
                <w:spacing w:val="-4"/>
              </w:rPr>
              <w:t xml:space="preserve"> </w:t>
            </w:r>
            <w:r w:rsidRPr="007E00AA">
              <w:t>источниками</w:t>
            </w:r>
          </w:p>
          <w:p w:rsidR="004A2A87" w:rsidRPr="007E00AA" w:rsidRDefault="006A25F0">
            <w:pPr>
              <w:pStyle w:val="TableParagraph"/>
              <w:spacing w:line="264" w:lineRule="exact"/>
              <w:ind w:left="202" w:right="192"/>
              <w:jc w:val="center"/>
            </w:pPr>
            <w:r w:rsidRPr="007E00AA">
              <w:t>тепловой</w:t>
            </w:r>
            <w:r w:rsidRPr="007E00AA">
              <w:rPr>
                <w:spacing w:val="-2"/>
              </w:rPr>
              <w:t xml:space="preserve"> </w:t>
            </w:r>
            <w:r w:rsidRPr="007E00AA">
              <w:t>энергии, Га</w:t>
            </w:r>
          </w:p>
        </w:tc>
        <w:tc>
          <w:tcPr>
            <w:tcW w:w="3371" w:type="dxa"/>
          </w:tcPr>
          <w:p w:rsidR="004A2A87" w:rsidRPr="007E00AA" w:rsidRDefault="00305BD4" w:rsidP="00305BD4">
            <w:pPr>
              <w:pStyle w:val="TableParagraph"/>
              <w:ind w:left="76" w:right="60"/>
              <w:jc w:val="center"/>
            </w:pPr>
            <w:r w:rsidRPr="007E00AA">
              <w:t>Зона действия с централизо</w:t>
            </w:r>
            <w:r w:rsidR="006A25F0" w:rsidRPr="007E00AA">
              <w:t>ванными</w:t>
            </w:r>
            <w:r w:rsidR="006A25F0" w:rsidRPr="007E00AA">
              <w:rPr>
                <w:spacing w:val="-5"/>
              </w:rPr>
              <w:t xml:space="preserve"> </w:t>
            </w:r>
            <w:r w:rsidR="006A25F0" w:rsidRPr="007E00AA">
              <w:t>источниками</w:t>
            </w:r>
            <w:r w:rsidR="006A25F0" w:rsidRPr="007E00AA">
              <w:rPr>
                <w:spacing w:val="-4"/>
              </w:rPr>
              <w:t xml:space="preserve"> </w:t>
            </w:r>
            <w:r w:rsidRPr="007E00AA">
              <w:t>тепло</w:t>
            </w:r>
            <w:r w:rsidR="006A25F0" w:rsidRPr="007E00AA">
              <w:t>вой</w:t>
            </w:r>
            <w:r w:rsidR="006A25F0" w:rsidRPr="007E00AA">
              <w:rPr>
                <w:spacing w:val="-1"/>
              </w:rPr>
              <w:t xml:space="preserve"> </w:t>
            </w:r>
            <w:r w:rsidR="006A25F0" w:rsidRPr="007E00AA">
              <w:t>энергии,</w:t>
            </w:r>
            <w:r w:rsidR="006A25F0" w:rsidRPr="007E00AA">
              <w:rPr>
                <w:spacing w:val="-1"/>
              </w:rPr>
              <w:t xml:space="preserve"> </w:t>
            </w:r>
            <w:r w:rsidR="006A25F0" w:rsidRPr="007E00AA">
              <w:t>%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07"/>
            </w:pPr>
            <w:r w:rsidRPr="007E00AA">
              <w:t>п. Восход</w:t>
            </w:r>
          </w:p>
        </w:tc>
        <w:tc>
          <w:tcPr>
            <w:tcW w:w="1419" w:type="dxa"/>
          </w:tcPr>
          <w:p w:rsidR="004A2A87" w:rsidRPr="007E00AA" w:rsidRDefault="006A25F0">
            <w:pPr>
              <w:pStyle w:val="TableParagraph"/>
              <w:spacing w:line="256" w:lineRule="exact"/>
              <w:ind w:left="195" w:right="180"/>
              <w:jc w:val="center"/>
            </w:pPr>
            <w:r w:rsidRPr="007E00AA">
              <w:t>231,89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88"/>
            </w:pPr>
            <w:r w:rsidRPr="007E00AA">
              <w:t>12,35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line="256" w:lineRule="exact"/>
              <w:ind w:left="76" w:right="65"/>
              <w:jc w:val="center"/>
            </w:pPr>
            <w:r w:rsidRPr="007E00AA">
              <w:t>5,33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881"/>
            </w:pPr>
            <w:r w:rsidRPr="007E00AA">
              <w:t>ул.</w:t>
            </w:r>
            <w:r w:rsidRPr="007E00AA">
              <w:rPr>
                <w:spacing w:val="-2"/>
              </w:rPr>
              <w:t xml:space="preserve"> </w:t>
            </w:r>
            <w:r w:rsidRPr="007E00AA">
              <w:t>Мирная,</w:t>
            </w:r>
            <w:r w:rsidRPr="007E00AA">
              <w:rPr>
                <w:spacing w:val="-1"/>
              </w:rPr>
              <w:t xml:space="preserve"> </w:t>
            </w:r>
            <w:r w:rsidRPr="007E00AA">
              <w:t>1б</w:t>
            </w:r>
          </w:p>
        </w:tc>
        <w:tc>
          <w:tcPr>
            <w:tcW w:w="1419" w:type="dxa"/>
          </w:tcPr>
          <w:p w:rsidR="004A2A87" w:rsidRPr="007E00AA" w:rsidRDefault="004A2A87">
            <w:pPr>
              <w:pStyle w:val="TableParagraph"/>
            </w:pP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348"/>
            </w:pPr>
            <w:r w:rsidRPr="007E00AA">
              <w:t>0,89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line="256" w:lineRule="exact"/>
              <w:ind w:left="76" w:right="65"/>
              <w:jc w:val="center"/>
            </w:pPr>
            <w:r w:rsidRPr="007E00AA">
              <w:t>7,21</w:t>
            </w:r>
          </w:p>
        </w:tc>
      </w:tr>
      <w:tr w:rsidR="004A2A87">
        <w:trPr>
          <w:trHeight w:val="551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68" w:lineRule="exact"/>
              <w:ind w:right="97"/>
              <w:jc w:val="right"/>
            </w:pPr>
            <w:r w:rsidRPr="007E00AA">
              <w:t>ул.</w:t>
            </w:r>
            <w:r w:rsidRPr="007E00AA">
              <w:rPr>
                <w:spacing w:val="-7"/>
              </w:rPr>
              <w:t xml:space="preserve"> </w:t>
            </w:r>
            <w:r w:rsidRPr="007E00AA">
              <w:t>Военторговская,</w:t>
            </w:r>
          </w:p>
          <w:p w:rsidR="004A2A87" w:rsidRPr="007E00AA" w:rsidRDefault="006A25F0">
            <w:pPr>
              <w:pStyle w:val="TableParagraph"/>
              <w:spacing w:line="264" w:lineRule="exact"/>
              <w:ind w:right="96"/>
              <w:jc w:val="right"/>
            </w:pPr>
            <w:r w:rsidRPr="007E00AA">
              <w:t>4/12</w:t>
            </w:r>
          </w:p>
        </w:tc>
        <w:tc>
          <w:tcPr>
            <w:tcW w:w="1419" w:type="dxa"/>
          </w:tcPr>
          <w:p w:rsidR="004A2A87" w:rsidRPr="007E00AA" w:rsidRDefault="004A2A87">
            <w:pPr>
              <w:pStyle w:val="TableParagraph"/>
            </w:pPr>
          </w:p>
        </w:tc>
        <w:tc>
          <w:tcPr>
            <w:tcW w:w="3118" w:type="dxa"/>
          </w:tcPr>
          <w:p w:rsidR="004A2A87" w:rsidRPr="007E00AA" w:rsidRDefault="004A2A87">
            <w:pPr>
              <w:pStyle w:val="TableParagraph"/>
              <w:spacing w:before="3"/>
            </w:pPr>
          </w:p>
          <w:p w:rsidR="004A2A87" w:rsidRPr="007E00AA" w:rsidRDefault="006A25F0">
            <w:pPr>
              <w:pStyle w:val="TableParagraph"/>
              <w:spacing w:line="264" w:lineRule="exact"/>
              <w:ind w:left="1348"/>
            </w:pPr>
            <w:r w:rsidRPr="007E00AA">
              <w:t>3,85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before="131"/>
              <w:ind w:left="76" w:right="65"/>
              <w:jc w:val="center"/>
            </w:pPr>
            <w:r w:rsidRPr="007E00AA">
              <w:t>31,17</w:t>
            </w:r>
          </w:p>
        </w:tc>
      </w:tr>
      <w:tr w:rsidR="004A2A87">
        <w:trPr>
          <w:trHeight w:val="551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68" w:lineRule="exact"/>
              <w:ind w:right="96"/>
              <w:jc w:val="right"/>
            </w:pPr>
            <w:r w:rsidRPr="007E00AA">
              <w:t>ул.</w:t>
            </w:r>
            <w:r w:rsidRPr="007E00AA">
              <w:rPr>
                <w:spacing w:val="-4"/>
              </w:rPr>
              <w:t xml:space="preserve"> </w:t>
            </w:r>
            <w:r w:rsidRPr="007E00AA">
              <w:t>Набережная,</w:t>
            </w:r>
            <w:r w:rsidRPr="007E00AA">
              <w:rPr>
                <w:spacing w:val="-1"/>
              </w:rPr>
              <w:t xml:space="preserve"> </w:t>
            </w:r>
            <w:r w:rsidRPr="007E00AA">
              <w:t>ст.</w:t>
            </w:r>
          </w:p>
          <w:p w:rsidR="004A2A87" w:rsidRPr="007E00AA" w:rsidRDefault="006A25F0">
            <w:pPr>
              <w:pStyle w:val="TableParagraph"/>
              <w:spacing w:line="264" w:lineRule="exact"/>
              <w:ind w:right="96"/>
              <w:jc w:val="right"/>
            </w:pPr>
            <w:r w:rsidRPr="007E00AA">
              <w:t>16/20</w:t>
            </w:r>
          </w:p>
        </w:tc>
        <w:tc>
          <w:tcPr>
            <w:tcW w:w="1419" w:type="dxa"/>
          </w:tcPr>
          <w:p w:rsidR="004A2A87" w:rsidRPr="007E00AA" w:rsidRDefault="004A2A87">
            <w:pPr>
              <w:pStyle w:val="TableParagraph"/>
            </w:pP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before="131"/>
              <w:ind w:left="1348"/>
            </w:pPr>
            <w:r w:rsidRPr="007E00AA">
              <w:t>7,61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before="131"/>
              <w:ind w:left="76" w:right="65"/>
              <w:jc w:val="center"/>
            </w:pPr>
            <w:r w:rsidRPr="007E00AA">
              <w:t>61,62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07"/>
            </w:pPr>
            <w:r w:rsidRPr="007E00AA">
              <w:t>с.</w:t>
            </w:r>
            <w:r w:rsidRPr="007E00AA">
              <w:rPr>
                <w:spacing w:val="-2"/>
              </w:rPr>
              <w:t xml:space="preserve"> </w:t>
            </w:r>
            <w:r w:rsidRPr="007E00AA">
              <w:t>Каменка</w:t>
            </w:r>
          </w:p>
        </w:tc>
        <w:tc>
          <w:tcPr>
            <w:tcW w:w="1419" w:type="dxa"/>
          </w:tcPr>
          <w:p w:rsidR="004A2A87" w:rsidRPr="007E00AA" w:rsidRDefault="006A25F0">
            <w:pPr>
              <w:pStyle w:val="TableParagraph"/>
              <w:spacing w:line="256" w:lineRule="exact"/>
              <w:ind w:left="195" w:right="180"/>
              <w:jc w:val="center"/>
            </w:pPr>
            <w:r w:rsidRPr="007E00AA">
              <w:t>348,94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348"/>
            </w:pPr>
            <w:r w:rsidRPr="007E00AA">
              <w:t>2,62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line="256" w:lineRule="exact"/>
              <w:ind w:left="76" w:right="65"/>
              <w:jc w:val="center"/>
            </w:pPr>
            <w:r w:rsidRPr="007E00AA">
              <w:t>0,75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07"/>
            </w:pPr>
            <w:r w:rsidRPr="007E00AA">
              <w:t>п.</w:t>
            </w:r>
            <w:r w:rsidRPr="007E00AA">
              <w:rPr>
                <w:spacing w:val="-1"/>
              </w:rPr>
              <w:t xml:space="preserve"> </w:t>
            </w:r>
            <w:r w:rsidRPr="007E00AA">
              <w:t>Советский</w:t>
            </w:r>
          </w:p>
        </w:tc>
        <w:tc>
          <w:tcPr>
            <w:tcW w:w="1419" w:type="dxa"/>
          </w:tcPr>
          <w:p w:rsidR="004A2A87" w:rsidRPr="007E00AA" w:rsidRDefault="006A25F0">
            <w:pPr>
              <w:pStyle w:val="TableParagraph"/>
              <w:spacing w:line="256" w:lineRule="exact"/>
              <w:ind w:left="195" w:right="180"/>
              <w:jc w:val="center"/>
            </w:pPr>
            <w:r w:rsidRPr="007E00AA">
              <w:t>11,33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348"/>
            </w:pPr>
            <w:r w:rsidRPr="007E00AA">
              <w:t>0,00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line="256" w:lineRule="exact"/>
              <w:ind w:left="76" w:right="65"/>
              <w:jc w:val="center"/>
            </w:pPr>
            <w:r w:rsidRPr="007E00AA">
              <w:t>0,00</w:t>
            </w:r>
          </w:p>
        </w:tc>
      </w:tr>
      <w:tr w:rsidR="004A2A87">
        <w:trPr>
          <w:trHeight w:val="278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8" w:lineRule="exact"/>
              <w:ind w:left="123" w:right="116"/>
              <w:jc w:val="center"/>
            </w:pPr>
            <w:r w:rsidRPr="007E00AA">
              <w:t>Всего</w:t>
            </w:r>
          </w:p>
        </w:tc>
        <w:tc>
          <w:tcPr>
            <w:tcW w:w="1419" w:type="dxa"/>
          </w:tcPr>
          <w:p w:rsidR="004A2A87" w:rsidRPr="007E00AA" w:rsidRDefault="006A25F0">
            <w:pPr>
              <w:pStyle w:val="TableParagraph"/>
              <w:spacing w:line="258" w:lineRule="exact"/>
              <w:ind w:left="195" w:right="180"/>
              <w:jc w:val="center"/>
            </w:pPr>
            <w:r w:rsidRPr="007E00AA">
              <w:t>360,27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8" w:lineRule="exact"/>
              <w:ind w:left="1288"/>
            </w:pPr>
            <w:r w:rsidRPr="007E00AA">
              <w:t>14,97</w:t>
            </w:r>
          </w:p>
        </w:tc>
        <w:tc>
          <w:tcPr>
            <w:tcW w:w="3371" w:type="dxa"/>
          </w:tcPr>
          <w:p w:rsidR="004A2A87" w:rsidRPr="007E00AA" w:rsidRDefault="006A25F0">
            <w:pPr>
              <w:pStyle w:val="TableParagraph"/>
              <w:spacing w:line="258" w:lineRule="exact"/>
              <w:ind w:left="76" w:right="65"/>
              <w:jc w:val="center"/>
            </w:pPr>
            <w:r w:rsidRPr="007E00AA">
              <w:t>4,16</w:t>
            </w:r>
          </w:p>
        </w:tc>
      </w:tr>
    </w:tbl>
    <w:p w:rsidR="004A2A87" w:rsidRDefault="006A25F0">
      <w:pPr>
        <w:pStyle w:val="a3"/>
        <w:ind w:left="232"/>
      </w:pPr>
      <w:r>
        <w:t>*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данным</w:t>
      </w:r>
      <w:r>
        <w:rPr>
          <w:spacing w:val="-3"/>
        </w:rPr>
        <w:t xml:space="preserve"> </w:t>
      </w:r>
      <w:r>
        <w:rPr>
          <w:u w:val="single"/>
        </w:rPr>
        <w:t>космо-</w:t>
      </w:r>
      <w:r>
        <w:rPr>
          <w:spacing w:val="-3"/>
          <w:u w:val="single"/>
        </w:rPr>
        <w:t xml:space="preserve"> </w:t>
      </w:r>
      <w:r>
        <w:rPr>
          <w:u w:val="single"/>
        </w:rPr>
        <w:t>и</w:t>
      </w:r>
      <w:r>
        <w:rPr>
          <w:spacing w:val="-3"/>
          <w:u w:val="single"/>
        </w:rPr>
        <w:t xml:space="preserve"> </w:t>
      </w:r>
      <w:r>
        <w:rPr>
          <w:u w:val="single"/>
        </w:rPr>
        <w:t>аэрофотосъемочных</w:t>
      </w:r>
      <w:r>
        <w:t xml:space="preserve"> материалов</w:t>
      </w:r>
    </w:p>
    <w:p w:rsidR="004A2A87" w:rsidRDefault="004A2A87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EA1D5B" w:rsidRDefault="00EA1D5B">
      <w:pPr>
        <w:pStyle w:val="a3"/>
        <w:spacing w:before="3"/>
        <w:rPr>
          <w:sz w:val="19"/>
        </w:rPr>
      </w:pPr>
    </w:p>
    <w:p w:rsidR="004A2A87" w:rsidRDefault="006A25F0" w:rsidP="00EA1D5B">
      <w:pPr>
        <w:pStyle w:val="a3"/>
        <w:ind w:left="232" w:right="118" w:firstLine="708"/>
        <w:jc w:val="both"/>
      </w:pPr>
      <w:r>
        <w:lastRenderedPageBreak/>
        <w:t>Соотношение</w:t>
      </w:r>
      <w:r>
        <w:rPr>
          <w:spacing w:val="17"/>
        </w:rPr>
        <w:t xml:space="preserve"> </w:t>
      </w:r>
      <w:r>
        <w:t>площади</w:t>
      </w:r>
      <w:r>
        <w:rPr>
          <w:spacing w:val="19"/>
        </w:rPr>
        <w:t xml:space="preserve"> </w:t>
      </w:r>
      <w:r>
        <w:t>п.Восход</w:t>
      </w:r>
      <w:r>
        <w:rPr>
          <w:spacing w:val="16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площади</w:t>
      </w:r>
      <w:r>
        <w:rPr>
          <w:spacing w:val="16"/>
        </w:rPr>
        <w:t xml:space="preserve"> </w:t>
      </w:r>
      <w:r>
        <w:t>охвата</w:t>
      </w:r>
      <w:r>
        <w:rPr>
          <w:spacing w:val="18"/>
        </w:rPr>
        <w:t xml:space="preserve"> </w:t>
      </w:r>
      <w:r>
        <w:t>централизованными</w:t>
      </w:r>
      <w:r>
        <w:rPr>
          <w:spacing w:val="19"/>
        </w:rPr>
        <w:t xml:space="preserve"> </w:t>
      </w:r>
      <w:r>
        <w:t>системами</w:t>
      </w:r>
      <w:r>
        <w:rPr>
          <w:spacing w:val="19"/>
        </w:rPr>
        <w:t xml:space="preserve"> </w:t>
      </w:r>
      <w:r w:rsidR="00305BD4">
        <w:t>тепло</w:t>
      </w:r>
      <w:r>
        <w:t>снабжения приведено на рисунке</w:t>
      </w:r>
      <w:r>
        <w:rPr>
          <w:spacing w:val="-1"/>
        </w:rPr>
        <w:t xml:space="preserve"> </w:t>
      </w:r>
      <w:r>
        <w:t>1.1.</w:t>
      </w:r>
    </w:p>
    <w:p w:rsidR="004A2A87" w:rsidRDefault="006A25F0" w:rsidP="00EA1D5B">
      <w:pPr>
        <w:pStyle w:val="a3"/>
        <w:ind w:left="232" w:right="118" w:firstLine="708"/>
        <w:jc w:val="both"/>
      </w:pPr>
      <w:r>
        <w:t>Соотношение</w:t>
      </w:r>
      <w:r>
        <w:rPr>
          <w:spacing w:val="49"/>
        </w:rPr>
        <w:t xml:space="preserve"> </w:t>
      </w:r>
      <w:r>
        <w:t>площади</w:t>
      </w:r>
      <w:r>
        <w:rPr>
          <w:spacing w:val="51"/>
        </w:rPr>
        <w:t xml:space="preserve"> </w:t>
      </w:r>
      <w:r>
        <w:t>с.Каменка</w:t>
      </w:r>
      <w:r>
        <w:rPr>
          <w:spacing w:val="50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площади</w:t>
      </w:r>
      <w:r>
        <w:rPr>
          <w:spacing w:val="52"/>
        </w:rPr>
        <w:t xml:space="preserve"> </w:t>
      </w:r>
      <w:r>
        <w:t>охвата</w:t>
      </w:r>
      <w:r>
        <w:rPr>
          <w:spacing w:val="49"/>
        </w:rPr>
        <w:t xml:space="preserve"> </w:t>
      </w:r>
      <w:r>
        <w:t>централизованной</w:t>
      </w:r>
      <w:r>
        <w:rPr>
          <w:spacing w:val="56"/>
        </w:rPr>
        <w:t xml:space="preserve"> </w:t>
      </w:r>
      <w:r>
        <w:t>системы</w:t>
      </w:r>
      <w:r>
        <w:rPr>
          <w:spacing w:val="50"/>
        </w:rPr>
        <w:t xml:space="preserve"> </w:t>
      </w:r>
      <w:r>
        <w:t>теплоснабжения приведено на рисунке 1.2.</w:t>
      </w:r>
    </w:p>
    <w:p w:rsidR="004A2A87" w:rsidRDefault="004A2A87">
      <w:pPr>
        <w:pStyle w:val="a3"/>
        <w:spacing w:before="1"/>
        <w:rPr>
          <w:sz w:val="20"/>
        </w:rPr>
      </w:pPr>
    </w:p>
    <w:p w:rsidR="004A2A87" w:rsidRDefault="004A2A87">
      <w:pPr>
        <w:rPr>
          <w:sz w:val="20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30558C">
      <w:pPr>
        <w:pStyle w:val="a3"/>
        <w:spacing w:before="90"/>
        <w:ind w:right="38"/>
        <w:jc w:val="right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page">
                  <wp:posOffset>1950085</wp:posOffset>
                </wp:positionH>
                <wp:positionV relativeFrom="paragraph">
                  <wp:posOffset>194310</wp:posOffset>
                </wp:positionV>
                <wp:extent cx="2540635" cy="937895"/>
                <wp:effectExtent l="0" t="0" r="0" b="0"/>
                <wp:wrapNone/>
                <wp:docPr id="678" name="Group 6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40635" cy="937895"/>
                          <a:chOff x="3071" y="306"/>
                          <a:chExt cx="4001" cy="1477"/>
                        </a:xfrm>
                      </wpg:grpSpPr>
                      <pic:pic xmlns:pic="http://schemas.openxmlformats.org/drawingml/2006/picture">
                        <pic:nvPicPr>
                          <pic:cNvPr id="679" name="Picture 6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71" y="391"/>
                            <a:ext cx="3516" cy="1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80" name="AutoShape 603"/>
                        <wps:cNvSpPr>
                          <a:spLocks/>
                        </wps:cNvSpPr>
                        <wps:spPr bwMode="auto">
                          <a:xfrm>
                            <a:off x="3260" y="313"/>
                            <a:ext cx="3812" cy="1373"/>
                          </a:xfrm>
                          <a:custGeom>
                            <a:avLst/>
                            <a:gdLst>
                              <a:gd name="T0" fmla="+- 0 3342 3260"/>
                              <a:gd name="T1" fmla="*/ T0 w 3812"/>
                              <a:gd name="T2" fmla="+- 0 613 313"/>
                              <a:gd name="T3" fmla="*/ 613 h 1373"/>
                              <a:gd name="T4" fmla="+- 0 3260 3260"/>
                              <a:gd name="T5" fmla="*/ T4 w 3812"/>
                              <a:gd name="T6" fmla="+- 0 313 313"/>
                              <a:gd name="T7" fmla="*/ 313 h 1373"/>
                              <a:gd name="T8" fmla="+- 0 6456 3260"/>
                              <a:gd name="T9" fmla="*/ T8 w 3812"/>
                              <a:gd name="T10" fmla="+- 0 1686 313"/>
                              <a:gd name="T11" fmla="*/ 1686 h 1373"/>
                              <a:gd name="T12" fmla="+- 0 6983 3260"/>
                              <a:gd name="T13" fmla="*/ T12 w 3812"/>
                              <a:gd name="T14" fmla="+- 0 919 313"/>
                              <a:gd name="T15" fmla="*/ 919 h 1373"/>
                              <a:gd name="T16" fmla="+- 0 6983 3260"/>
                              <a:gd name="T17" fmla="*/ T16 w 3812"/>
                              <a:gd name="T18" fmla="+- 0 919 313"/>
                              <a:gd name="T19" fmla="*/ 919 h 1373"/>
                              <a:gd name="T20" fmla="+- 0 7072 3260"/>
                              <a:gd name="T21" fmla="*/ T20 w 3812"/>
                              <a:gd name="T22" fmla="+- 0 919 313"/>
                              <a:gd name="T23" fmla="*/ 919 h 13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3812" h="1373">
                                <a:moveTo>
                                  <a:pt x="82" y="300"/>
                                </a:moveTo>
                                <a:lnTo>
                                  <a:pt x="0" y="0"/>
                                </a:lnTo>
                                <a:moveTo>
                                  <a:pt x="3196" y="1373"/>
                                </a:moveTo>
                                <a:lnTo>
                                  <a:pt x="3723" y="606"/>
                                </a:lnTo>
                                <a:moveTo>
                                  <a:pt x="3723" y="606"/>
                                </a:moveTo>
                                <a:lnTo>
                                  <a:pt x="3812" y="606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C41135" id="Group 602" o:spid="_x0000_s1026" style="position:absolute;margin-left:153.55pt;margin-top:15.3pt;width:200.05pt;height:73.85pt;z-index:-35810304;mso-position-horizontal-relative:page" coordorigin="3071,306" coordsize="4001,14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04" o:spid="_x0000_s1027" type="#_x0000_t75" style="position:absolute;left:3071;top:391;width:3516;height:13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w7mWrGAAAA3AAAAA8AAABkcnMvZG93bnJldi54bWxEj0FrwkAUhO+F/oflFbxI3dRCotFVWkGQ&#10;UoRGDx4f2WeyNPs2ZFcT++u7BaHHYWa+YZbrwTbiSp03jhW8TBIQxKXThisFx8P2eQbCB2SNjWNS&#10;cCMP69XjwxJz7Xr+omsRKhEh7HNUUIfQ5lL6siaLfuJa4uidXWcxRNlVUnfYR7ht5DRJUmnRcFyo&#10;saVNTeV3cbEKdsnPx+crZac2Hd73h9Scx/1MKjV6Gt4WIAIN4T98b++0gjSbw9+ZeATk6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DuZasYAAADcAAAADwAAAAAAAAAAAAAA&#10;AACfAgAAZHJzL2Rvd25yZXYueG1sUEsFBgAAAAAEAAQA9wAAAJIDAAAAAA==&#10;">
                  <v:imagedata r:id="rId13" o:title=""/>
                </v:shape>
                <v:shape id="AutoShape 603" o:spid="_x0000_s1028" style="position:absolute;left:3260;top:313;width:3812;height:1373;visibility:visible;mso-wrap-style:square;v-text-anchor:top" coordsize="3812,13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69mMIA&#10;AADcAAAADwAAAGRycy9kb3ducmV2LnhtbERPPW/CMBDdK/EfrENiKw4MFAImCpUQrToFOpTtFB9x&#10;RHx2YwPpv6+HSh2f3vemGGwn7tSH1rGC2TQDQVw73XKj4PO0f16CCBFZY+eYFPxQgGI7etpgrt2D&#10;K7ofYyNSCIccFZgYfS5lqA1ZDFPniRN3cb3FmGDfSN3jI4XbTs6zbCEttpwaDHp6NVRfjzer4GtX&#10;uer9VPrV7du09uDPHy/RKzUZD+UaRKQh/ov/3G9awWKZ5qcz6Qj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/r2YwgAAANwAAAAPAAAAAAAAAAAAAAAAAJgCAABkcnMvZG93&#10;bnJldi54bWxQSwUGAAAAAAQABAD1AAAAhwMAAAAA&#10;" path="m82,300l,m3196,1373l3723,606t,l3812,606e" filled="f" strokeweight=".25353mm">
                  <v:path arrowok="t" o:connecttype="custom" o:connectlocs="82,613;0,313;3196,1686;3723,919;3723,919;3812,919" o:connectangles="0,0,0,0,0,0"/>
                </v:shape>
                <w10:wrap anchorx="page"/>
              </v:group>
            </w:pict>
          </mc:Fallback>
        </mc:AlternateContent>
      </w:r>
      <w:r w:rsidR="006A25F0">
        <w:t>94,67%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spacing w:before="6"/>
        <w:rPr>
          <w:sz w:val="34"/>
        </w:rPr>
      </w:pPr>
    </w:p>
    <w:p w:rsidR="004A2A87" w:rsidRDefault="006A25F0">
      <w:pPr>
        <w:pStyle w:val="a3"/>
        <w:spacing w:before="1"/>
        <w:jc w:val="right"/>
      </w:pPr>
      <w:r>
        <w:t>5,33%</w:t>
      </w:r>
    </w:p>
    <w:p w:rsidR="004A2A87" w:rsidRDefault="006A25F0">
      <w:pPr>
        <w:spacing w:before="203"/>
        <w:ind w:left="191" w:right="1736"/>
      </w:pPr>
      <w:r>
        <w:br w:type="column"/>
      </w:r>
      <w:r>
        <w:t>С индивидуальными</w:t>
      </w:r>
      <w:r>
        <w:rPr>
          <w:spacing w:val="-53"/>
        </w:rPr>
        <w:t xml:space="preserve"> </w:t>
      </w:r>
      <w:r>
        <w:t>источниками</w:t>
      </w:r>
      <w:r>
        <w:rPr>
          <w:spacing w:val="1"/>
        </w:rPr>
        <w:t xml:space="preserve"> </w:t>
      </w:r>
      <w:r>
        <w:t>теплоснабжения</w:t>
      </w:r>
    </w:p>
    <w:p w:rsidR="004A2A87" w:rsidRDefault="0030558C">
      <w:pPr>
        <w:spacing w:before="85"/>
        <w:ind w:left="191" w:right="157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>
                <wp:simplePos x="0" y="0"/>
                <wp:positionH relativeFrom="page">
                  <wp:posOffset>4949825</wp:posOffset>
                </wp:positionH>
                <wp:positionV relativeFrom="paragraph">
                  <wp:posOffset>-436245</wp:posOffset>
                </wp:positionV>
                <wp:extent cx="69850" cy="68580"/>
                <wp:effectExtent l="0" t="0" r="0" b="0"/>
                <wp:wrapNone/>
                <wp:docPr id="677" name="Rectangle 6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" cy="68580"/>
                        </a:xfrm>
                        <a:prstGeom prst="rect">
                          <a:avLst/>
                        </a:prstGeom>
                        <a:solidFill>
                          <a:srgbClr val="4F8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93F41" id="Rectangle 601" o:spid="_x0000_s1026" style="position:absolute;margin-left:389.75pt;margin-top:-34.35pt;width:5.5pt;height:5.4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" fillcolor="#4f81bc" stroked="f">
                <w10:wrap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>
                <wp:simplePos x="0" y="0"/>
                <wp:positionH relativeFrom="page">
                  <wp:posOffset>4949825</wp:posOffset>
                </wp:positionH>
                <wp:positionV relativeFrom="paragraph">
                  <wp:posOffset>99060</wp:posOffset>
                </wp:positionV>
                <wp:extent cx="69850" cy="68580"/>
                <wp:effectExtent l="0" t="0" r="0" b="0"/>
                <wp:wrapNone/>
                <wp:docPr id="676" name="Rectangle 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" cy="6858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1E7A68" id="Rectangle 600" o:spid="_x0000_s1026" style="position:absolute;margin-left:389.75pt;margin-top:7.8pt;width:5.5pt;height:5.4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" fillcolor="#c0504d" stroked="f">
                <w10:wrap anchorx="page"/>
              </v:rect>
            </w:pict>
          </mc:Fallback>
        </mc:AlternateContent>
      </w:r>
      <w:r w:rsidR="006A25F0">
        <w:t>С централизованными</w:t>
      </w:r>
      <w:r w:rsidR="006A25F0">
        <w:rPr>
          <w:spacing w:val="-52"/>
        </w:rPr>
        <w:t xml:space="preserve"> </w:t>
      </w:r>
      <w:r w:rsidR="006A25F0">
        <w:t>источниками</w:t>
      </w:r>
      <w:r w:rsidR="006A25F0">
        <w:rPr>
          <w:spacing w:val="1"/>
        </w:rPr>
        <w:t xml:space="preserve"> </w:t>
      </w:r>
      <w:r w:rsidR="006A25F0">
        <w:t>теплоснабжения</w:t>
      </w: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num="3" w:space="720" w:equalWidth="0">
            <w:col w:w="2372" w:space="2239"/>
            <w:col w:w="2211" w:space="40"/>
            <w:col w:w="3888"/>
          </w:cols>
        </w:sectPr>
      </w:pPr>
    </w:p>
    <w:p w:rsidR="004A2A87" w:rsidRDefault="004A2A87">
      <w:pPr>
        <w:pStyle w:val="a3"/>
        <w:spacing w:before="6"/>
      </w:pPr>
    </w:p>
    <w:p w:rsidR="004A2A87" w:rsidRDefault="006A25F0" w:rsidP="00EA1D5B">
      <w:pPr>
        <w:pStyle w:val="a3"/>
        <w:tabs>
          <w:tab w:val="left" w:pos="3200"/>
        </w:tabs>
        <w:spacing w:before="90"/>
        <w:ind w:left="3449" w:right="1315" w:hanging="1847"/>
      </w:pPr>
      <w:r>
        <w:t>Рисунок</w:t>
      </w:r>
      <w:r>
        <w:rPr>
          <w:spacing w:val="-3"/>
        </w:rPr>
        <w:t xml:space="preserve"> </w:t>
      </w:r>
      <w:r>
        <w:t>1.1</w:t>
      </w:r>
      <w:r>
        <w:tab/>
        <w:t>– Соотношение общей площади п. Восход и площади охвата</w:t>
      </w:r>
      <w:r>
        <w:rPr>
          <w:spacing w:val="-57"/>
        </w:rPr>
        <w:t xml:space="preserve"> </w:t>
      </w:r>
      <w:r>
        <w:t>централизованной</w:t>
      </w:r>
      <w:r>
        <w:rPr>
          <w:spacing w:val="2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теплоснабжения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9"/>
        <w:rPr>
          <w:sz w:val="20"/>
        </w:rPr>
      </w:pPr>
    </w:p>
    <w:p w:rsidR="004A2A87" w:rsidRDefault="004A2A87">
      <w:pPr>
        <w:rPr>
          <w:sz w:val="20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pStyle w:val="a3"/>
        <w:spacing w:before="91"/>
        <w:ind w:left="1482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4320" behindDoc="1" locked="0" layoutInCell="1" allowOverlap="1">
                <wp:simplePos x="0" y="0"/>
                <wp:positionH relativeFrom="page">
                  <wp:posOffset>1957070</wp:posOffset>
                </wp:positionH>
                <wp:positionV relativeFrom="paragraph">
                  <wp:posOffset>194310</wp:posOffset>
                </wp:positionV>
                <wp:extent cx="2536190" cy="960755"/>
                <wp:effectExtent l="0" t="0" r="0" b="0"/>
                <wp:wrapNone/>
                <wp:docPr id="673" name="Group 5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36190" cy="960755"/>
                          <a:chOff x="3082" y="306"/>
                          <a:chExt cx="3994" cy="1513"/>
                        </a:xfrm>
                      </wpg:grpSpPr>
                      <pic:pic xmlns:pic="http://schemas.openxmlformats.org/drawingml/2006/picture">
                        <pic:nvPicPr>
                          <pic:cNvPr id="674" name="Picture 5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2" y="305"/>
                            <a:ext cx="3742" cy="15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5" name="AutoShape 598"/>
                        <wps:cNvSpPr>
                          <a:spLocks/>
                        </wps:cNvSpPr>
                        <wps:spPr bwMode="auto">
                          <a:xfrm>
                            <a:off x="3168" y="315"/>
                            <a:ext cx="3908" cy="1461"/>
                          </a:xfrm>
                          <a:custGeom>
                            <a:avLst/>
                            <a:gdLst>
                              <a:gd name="T0" fmla="+- 0 3349 3168"/>
                              <a:gd name="T1" fmla="*/ T0 w 3908"/>
                              <a:gd name="T2" fmla="+- 0 568 315"/>
                              <a:gd name="T3" fmla="*/ 568 h 1461"/>
                              <a:gd name="T4" fmla="+- 0 3260 3168"/>
                              <a:gd name="T5" fmla="*/ T4 w 3908"/>
                              <a:gd name="T6" fmla="+- 0 315 315"/>
                              <a:gd name="T7" fmla="*/ 315 h 1461"/>
                              <a:gd name="T8" fmla="+- 0 3260 3168"/>
                              <a:gd name="T9" fmla="*/ T8 w 3908"/>
                              <a:gd name="T10" fmla="+- 0 315 315"/>
                              <a:gd name="T11" fmla="*/ 315 h 1461"/>
                              <a:gd name="T12" fmla="+- 0 3168 3168"/>
                              <a:gd name="T13" fmla="*/ T12 w 3908"/>
                              <a:gd name="T14" fmla="+- 0 315 315"/>
                              <a:gd name="T15" fmla="*/ 315 h 1461"/>
                              <a:gd name="T16" fmla="+- 0 6799 3168"/>
                              <a:gd name="T17" fmla="*/ T16 w 3908"/>
                              <a:gd name="T18" fmla="+- 0 1697 315"/>
                              <a:gd name="T19" fmla="*/ 1697 h 1461"/>
                              <a:gd name="T20" fmla="+- 0 6987 3168"/>
                              <a:gd name="T21" fmla="*/ T20 w 3908"/>
                              <a:gd name="T22" fmla="+- 0 1776 315"/>
                              <a:gd name="T23" fmla="*/ 1776 h 1461"/>
                              <a:gd name="T24" fmla="+- 0 6987 3168"/>
                              <a:gd name="T25" fmla="*/ T24 w 3908"/>
                              <a:gd name="T26" fmla="+- 0 1776 315"/>
                              <a:gd name="T27" fmla="*/ 1776 h 1461"/>
                              <a:gd name="T28" fmla="+- 0 7076 3168"/>
                              <a:gd name="T29" fmla="*/ T28 w 3908"/>
                              <a:gd name="T30" fmla="+- 0 1776 315"/>
                              <a:gd name="T31" fmla="*/ 1776 h 1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08" h="1461">
                                <a:moveTo>
                                  <a:pt x="181" y="253"/>
                                </a:moveTo>
                                <a:lnTo>
                                  <a:pt x="92" y="0"/>
                                </a:lnTo>
                                <a:moveTo>
                                  <a:pt x="92" y="0"/>
                                </a:moveTo>
                                <a:lnTo>
                                  <a:pt x="0" y="0"/>
                                </a:lnTo>
                                <a:moveTo>
                                  <a:pt x="3631" y="1382"/>
                                </a:moveTo>
                                <a:lnTo>
                                  <a:pt x="3819" y="1461"/>
                                </a:lnTo>
                                <a:moveTo>
                                  <a:pt x="3819" y="1461"/>
                                </a:moveTo>
                                <a:lnTo>
                                  <a:pt x="3908" y="1461"/>
                                </a:lnTo>
                              </a:path>
                            </a:pathLst>
                          </a:custGeom>
                          <a:noFill/>
                          <a:ln w="91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523772" id="Group 597" o:spid="_x0000_s1026" style="position:absolute;margin-left:154.1pt;margin-top:15.3pt;width:199.7pt;height:75.65pt;z-index:-35808768;mso-position-horizontal-relative:page" coordorigin="3082,306" coordsize="3994,15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">
                <v:shape id="Picture 599" o:spid="_x0000_s1027" type="#_x0000_t75" style="position:absolute;left:3082;top:305;width:3742;height:15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JOy/EAAAA3AAAAA8AAABkcnMvZG93bnJldi54bWxEj0GLwjAUhO+C/yG8BW+auoor1SjFRRDB&#10;w6osHp/Nsy3bvJQmrfXfG2HB4zAz3zDLdWdK0VLtCssKxqMIBHFqdcGZgvNpO5yDcB5ZY2mZFDzI&#10;wXrV7y0x1vbOP9QefSYChF2MCnLvq1hKl+Zk0I1sRRy8m60N+iDrTOoa7wFuSvkZRTNpsOCwkGNF&#10;m5zSv2NjFLTfF3ed7JPDLTvsJvT7aMbnlJQafHTJAoSnzr/D/+2dVjD7msLrTDgCcvUE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PJOy/EAAAA3AAAAA8AAAAAAAAAAAAAAAAA&#10;nwIAAGRycy9kb3ducmV2LnhtbFBLBQYAAAAABAAEAPcAAACQAwAAAAA=&#10;">
                  <v:imagedata r:id="rId15" o:title=""/>
                </v:shape>
                <v:shape id="AutoShape 598" o:spid="_x0000_s1028" style="position:absolute;left:3168;top:315;width:3908;height:1461;visibility:visible;mso-wrap-style:square;v-text-anchor:top" coordsize="3908,14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4kjMMA&#10;AADcAAAADwAAAGRycy9kb3ducmV2LnhtbESPzarCMBSE9xd8h3AEd9dUwR+qUUS4F3EhVAVxd2iO&#10;bbE5qU209e2NILgcZuYbZr5sTSkeVLvCsoJBPwJBnFpdcKbgePj7nYJwHlljaZkUPMnBctH5mWOs&#10;bcMJPfY+EwHCLkYFufdVLKVLczLo+rYiDt7F1gZ9kHUmdY1NgJtSDqNoLA0WHBZyrGidU3rd340C&#10;PdmeD9OE1+3p1sj/pBrutqVRqtdtVzMQnlr/DX/aG61gPBnB+0w4An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E4kjMMAAADcAAAADwAAAAAAAAAAAAAAAACYAgAAZHJzL2Rv&#10;d25yZXYueG1sUEsFBgAAAAAEAAQA9QAAAIgDAAAAAA==&#10;" path="m181,253l92,t,l,m3631,1382r188,79m3819,1461r89,e" filled="f" strokeweight=".25442mm">
                  <v:path arrowok="t" o:connecttype="custom" o:connectlocs="181,568;92,315;92,315;0,315;3631,1697;3819,1776;3819,1776;3908,1776" o:connectangles="0,0,0,0,0,0,0,0"/>
                </v:shape>
                <w10:wrap anchorx="page"/>
              </v:group>
            </w:pict>
          </mc:Fallback>
        </mc:AlternateContent>
      </w:r>
      <w:r w:rsidR="006A25F0">
        <w:t>99,25%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spacing w:before="1"/>
        <w:rPr>
          <w:sz w:val="31"/>
        </w:rPr>
      </w:pPr>
    </w:p>
    <w:p w:rsidR="004A2A87" w:rsidRDefault="006A25F0">
      <w:pPr>
        <w:pStyle w:val="a3"/>
        <w:jc w:val="right"/>
      </w:pPr>
      <w:r>
        <w:t>0,75%</w:t>
      </w:r>
    </w:p>
    <w:p w:rsidR="004A2A87" w:rsidRDefault="006A25F0">
      <w:pPr>
        <w:pStyle w:val="a3"/>
        <w:spacing w:before="9"/>
        <w:rPr>
          <w:sz w:val="25"/>
        </w:rPr>
      </w:pPr>
      <w:r>
        <w:br w:type="column"/>
      </w:r>
    </w:p>
    <w:p w:rsidR="004A2A87" w:rsidRDefault="006A25F0">
      <w:pPr>
        <w:ind w:left="187" w:right="1736"/>
      </w:pPr>
      <w:r>
        <w:t>С индивидуальными</w:t>
      </w:r>
      <w:r>
        <w:rPr>
          <w:spacing w:val="-52"/>
        </w:rPr>
        <w:t xml:space="preserve"> </w:t>
      </w:r>
      <w:r>
        <w:t>источниками</w:t>
      </w:r>
      <w:r>
        <w:rPr>
          <w:spacing w:val="1"/>
        </w:rPr>
        <w:t xml:space="preserve"> </w:t>
      </w:r>
      <w:r>
        <w:t>теплоснабжения</w:t>
      </w:r>
    </w:p>
    <w:p w:rsidR="004A2A87" w:rsidRDefault="0030558C">
      <w:pPr>
        <w:spacing w:before="88"/>
        <w:ind w:left="187" w:right="157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>
                <wp:simplePos x="0" y="0"/>
                <wp:positionH relativeFrom="page">
                  <wp:posOffset>4949190</wp:posOffset>
                </wp:positionH>
                <wp:positionV relativeFrom="paragraph">
                  <wp:posOffset>-436245</wp:posOffset>
                </wp:positionV>
                <wp:extent cx="69850" cy="70485"/>
                <wp:effectExtent l="0" t="0" r="0" b="0"/>
                <wp:wrapNone/>
                <wp:docPr id="672" name="Rectangle 5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" cy="70485"/>
                        </a:xfrm>
                        <a:prstGeom prst="rect">
                          <a:avLst/>
                        </a:prstGeom>
                        <a:solidFill>
                          <a:srgbClr val="4F8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6BD835" id="Rectangle 596" o:spid="_x0000_s1026" style="position:absolute;margin-left:389.7pt;margin-top:-34.35pt;width:5.5pt;height:5.55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" fillcolor="#4f81bc" stroked="f">
                <w10:wrap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>
                <wp:simplePos x="0" y="0"/>
                <wp:positionH relativeFrom="page">
                  <wp:posOffset>4949190</wp:posOffset>
                </wp:positionH>
                <wp:positionV relativeFrom="paragraph">
                  <wp:posOffset>99695</wp:posOffset>
                </wp:positionV>
                <wp:extent cx="69850" cy="70485"/>
                <wp:effectExtent l="0" t="0" r="0" b="0"/>
                <wp:wrapNone/>
                <wp:docPr id="671" name="Rectangle 5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850" cy="7048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90ABD" id="Rectangle 595" o:spid="_x0000_s1026" style="position:absolute;margin-left:389.7pt;margin-top:7.85pt;width:5.5pt;height:5.5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" fillcolor="#c0504d" stroked="f">
                <w10:wrap anchorx="page"/>
              </v:rect>
            </w:pict>
          </mc:Fallback>
        </mc:AlternateContent>
      </w:r>
      <w:r w:rsidR="006A25F0">
        <w:t>С централизованными</w:t>
      </w:r>
      <w:r w:rsidR="006A25F0">
        <w:rPr>
          <w:spacing w:val="-52"/>
        </w:rPr>
        <w:t xml:space="preserve"> </w:t>
      </w:r>
      <w:r w:rsidR="006A25F0">
        <w:t>источниками</w:t>
      </w:r>
      <w:r w:rsidR="006A25F0">
        <w:rPr>
          <w:spacing w:val="1"/>
        </w:rPr>
        <w:t xml:space="preserve"> </w:t>
      </w:r>
      <w:r w:rsidR="006A25F0">
        <w:t>теплоснабжения</w:t>
      </w: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num="3" w:space="720" w:equalWidth="0">
            <w:col w:w="2264" w:space="2460"/>
            <w:col w:w="2103" w:space="39"/>
            <w:col w:w="3884"/>
          </w:cols>
        </w:sect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6"/>
        <w:rPr>
          <w:sz w:val="19"/>
        </w:rPr>
      </w:pPr>
    </w:p>
    <w:p w:rsidR="004A2A87" w:rsidRDefault="006A25F0" w:rsidP="00EA1D5B">
      <w:pPr>
        <w:pStyle w:val="a3"/>
        <w:tabs>
          <w:tab w:val="left" w:pos="3147"/>
        </w:tabs>
        <w:spacing w:before="90"/>
        <w:ind w:left="3449" w:right="1262" w:hanging="1899"/>
      </w:pPr>
      <w:r>
        <w:t>Рисунок</w:t>
      </w:r>
      <w:r>
        <w:rPr>
          <w:spacing w:val="-3"/>
        </w:rPr>
        <w:t xml:space="preserve"> </w:t>
      </w:r>
      <w:r>
        <w:t>1.2</w:t>
      </w:r>
      <w:r>
        <w:tab/>
        <w:t>– Соотношение общей площади с. Каменка и площади охвата</w:t>
      </w:r>
      <w:r>
        <w:rPr>
          <w:spacing w:val="-57"/>
        </w:rPr>
        <w:t xml:space="preserve"> </w:t>
      </w:r>
      <w:r>
        <w:t>централизованной</w:t>
      </w:r>
      <w:r>
        <w:rPr>
          <w:spacing w:val="2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теплоснабжения</w:t>
      </w:r>
    </w:p>
    <w:p w:rsidR="004A2A87" w:rsidRPr="00EA1D5B" w:rsidRDefault="004A2A87">
      <w:pPr>
        <w:pStyle w:val="a3"/>
        <w:spacing w:before="7"/>
      </w:pPr>
    </w:p>
    <w:p w:rsidR="004A2A87" w:rsidRDefault="006A25F0" w:rsidP="007E00AA">
      <w:pPr>
        <w:pStyle w:val="a3"/>
        <w:spacing w:before="1" w:line="276" w:lineRule="auto"/>
        <w:ind w:left="232" w:right="166" w:firstLine="708"/>
        <w:jc w:val="both"/>
      </w:pPr>
      <w:r>
        <w:t>Соотношение</w:t>
      </w:r>
      <w:r>
        <w:rPr>
          <w:spacing w:val="14"/>
        </w:rPr>
        <w:t xml:space="preserve"> </w:t>
      </w:r>
      <w:r>
        <w:t>площадей</w:t>
      </w:r>
      <w:r>
        <w:rPr>
          <w:spacing w:val="16"/>
        </w:rPr>
        <w:t xml:space="preserve"> </w:t>
      </w:r>
      <w:r>
        <w:t>охвата</w:t>
      </w:r>
      <w:r>
        <w:rPr>
          <w:spacing w:val="15"/>
        </w:rPr>
        <w:t xml:space="preserve"> </w:t>
      </w:r>
      <w:r>
        <w:t>централизованными</w:t>
      </w:r>
      <w:r>
        <w:rPr>
          <w:spacing w:val="16"/>
        </w:rPr>
        <w:t xml:space="preserve"> </w:t>
      </w:r>
      <w:r>
        <w:t>системами</w:t>
      </w:r>
      <w:r>
        <w:rPr>
          <w:spacing w:val="17"/>
        </w:rPr>
        <w:t xml:space="preserve"> </w:t>
      </w:r>
      <w:r>
        <w:t>теплоснабжения</w:t>
      </w:r>
      <w:r>
        <w:rPr>
          <w:spacing w:val="16"/>
        </w:rPr>
        <w:t xml:space="preserve"> </w:t>
      </w:r>
      <w:r w:rsidR="007E00AA">
        <w:t>Каменско</w:t>
      </w:r>
      <w:r>
        <w:t>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приведено на</w:t>
      </w:r>
      <w:r>
        <w:rPr>
          <w:spacing w:val="1"/>
        </w:rPr>
        <w:t xml:space="preserve"> </w:t>
      </w:r>
      <w:r>
        <w:t>рисунке</w:t>
      </w:r>
      <w:r>
        <w:rPr>
          <w:spacing w:val="-1"/>
        </w:rPr>
        <w:t xml:space="preserve"> </w:t>
      </w:r>
      <w:r>
        <w:t>1.3.</w:t>
      </w:r>
    </w:p>
    <w:p w:rsidR="004A2A87" w:rsidRDefault="004A2A87">
      <w:pPr>
        <w:pStyle w:val="a3"/>
        <w:spacing w:before="10"/>
      </w:pP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Pr="00EA1D5B" w:rsidRDefault="004A2A87">
      <w:pPr>
        <w:pStyle w:val="a3"/>
        <w:spacing w:before="4"/>
      </w:pPr>
    </w:p>
    <w:p w:rsidR="004A2A87" w:rsidRDefault="006A25F0">
      <w:pPr>
        <w:spacing w:line="253" w:lineRule="exact"/>
        <w:ind w:left="2326" w:right="38"/>
        <w:jc w:val="center"/>
      </w:pPr>
      <w:r>
        <w:t>ул.</w:t>
      </w:r>
    </w:p>
    <w:p w:rsidR="004A2A87" w:rsidRDefault="006A25F0">
      <w:pPr>
        <w:ind w:left="2328" w:right="38"/>
        <w:jc w:val="center"/>
      </w:pPr>
      <w:r>
        <w:t>Набережная,</w:t>
      </w:r>
      <w:r>
        <w:rPr>
          <w:spacing w:val="-52"/>
        </w:rPr>
        <w:t xml:space="preserve"> </w:t>
      </w:r>
      <w:r>
        <w:t>стр. 16/20</w:t>
      </w:r>
      <w:r>
        <w:rPr>
          <w:spacing w:val="1"/>
        </w:rPr>
        <w:t xml:space="preserve"> </w:t>
      </w:r>
      <w:r>
        <w:t>68%</w:t>
      </w:r>
    </w:p>
    <w:p w:rsidR="004A2A87" w:rsidRDefault="006A25F0">
      <w:pPr>
        <w:spacing w:before="92" w:line="252" w:lineRule="exact"/>
        <w:ind w:left="2305" w:right="1542"/>
        <w:jc w:val="center"/>
      </w:pPr>
      <w:r>
        <w:br w:type="column"/>
      </w:r>
      <w:r>
        <w:t>ул.</w:t>
      </w:r>
      <w:r>
        <w:rPr>
          <w:spacing w:val="-5"/>
        </w:rPr>
        <w:t xml:space="preserve"> </w:t>
      </w:r>
      <w:r>
        <w:t>Мирная,</w:t>
      </w:r>
    </w:p>
    <w:p w:rsidR="004A2A87" w:rsidRDefault="0030558C">
      <w:pPr>
        <w:ind w:left="2819" w:right="2055"/>
        <w:jc w:val="center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5344" behindDoc="1" locked="0" layoutInCell="1" allowOverlap="1">
                <wp:simplePos x="0" y="0"/>
                <wp:positionH relativeFrom="page">
                  <wp:posOffset>2830195</wp:posOffset>
                </wp:positionH>
                <wp:positionV relativeFrom="paragraph">
                  <wp:posOffset>-35560</wp:posOffset>
                </wp:positionV>
                <wp:extent cx="2792095" cy="1424940"/>
                <wp:effectExtent l="0" t="0" r="0" b="0"/>
                <wp:wrapNone/>
                <wp:docPr id="668" name="Group 5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2095" cy="1424940"/>
                          <a:chOff x="4457" y="-56"/>
                          <a:chExt cx="4397" cy="2244"/>
                        </a:xfrm>
                      </wpg:grpSpPr>
                      <pic:pic xmlns:pic="http://schemas.openxmlformats.org/drawingml/2006/picture">
                        <pic:nvPicPr>
                          <pic:cNvPr id="669" name="Picture 5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49" y="279"/>
                            <a:ext cx="3967" cy="1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70" name="AutoShape 593"/>
                        <wps:cNvSpPr>
                          <a:spLocks/>
                        </wps:cNvSpPr>
                        <wps:spPr bwMode="auto">
                          <a:xfrm>
                            <a:off x="4456" y="-50"/>
                            <a:ext cx="4397" cy="1876"/>
                          </a:xfrm>
                          <a:custGeom>
                            <a:avLst/>
                            <a:gdLst>
                              <a:gd name="T0" fmla="+- 0 8059 4457"/>
                              <a:gd name="T1" fmla="*/ T0 w 4397"/>
                              <a:gd name="T2" fmla="+- 0 467 -49"/>
                              <a:gd name="T3" fmla="*/ 467 h 1876"/>
                              <a:gd name="T4" fmla="+- 0 8764 4457"/>
                              <a:gd name="T5" fmla="*/ T4 w 4397"/>
                              <a:gd name="T6" fmla="+- 0 -49 -49"/>
                              <a:gd name="T7" fmla="*/ -49 h 1876"/>
                              <a:gd name="T8" fmla="+- 0 8764 4457"/>
                              <a:gd name="T9" fmla="*/ T8 w 4397"/>
                              <a:gd name="T10" fmla="+- 0 -49 -49"/>
                              <a:gd name="T11" fmla="*/ -49 h 1876"/>
                              <a:gd name="T12" fmla="+- 0 8853 4457"/>
                              <a:gd name="T13" fmla="*/ T12 w 4397"/>
                              <a:gd name="T14" fmla="+- 0 -49 -49"/>
                              <a:gd name="T15" fmla="*/ -49 h 1876"/>
                              <a:gd name="T16" fmla="+- 0 8536 4457"/>
                              <a:gd name="T17" fmla="*/ T16 w 4397"/>
                              <a:gd name="T18" fmla="+- 0 1642 -49"/>
                              <a:gd name="T19" fmla="*/ 1642 h 1876"/>
                              <a:gd name="T20" fmla="+- 0 8673 4457"/>
                              <a:gd name="T21" fmla="*/ T20 w 4397"/>
                              <a:gd name="T22" fmla="+- 0 1827 -49"/>
                              <a:gd name="T23" fmla="*/ 1827 h 1876"/>
                              <a:gd name="T24" fmla="+- 0 8673 4457"/>
                              <a:gd name="T25" fmla="*/ T24 w 4397"/>
                              <a:gd name="T26" fmla="+- 0 1827 -49"/>
                              <a:gd name="T27" fmla="*/ 1827 h 1876"/>
                              <a:gd name="T28" fmla="+- 0 8762 4457"/>
                              <a:gd name="T29" fmla="*/ T28 w 4397"/>
                              <a:gd name="T30" fmla="+- 0 1827 -49"/>
                              <a:gd name="T31" fmla="*/ 1827 h 1876"/>
                              <a:gd name="T32" fmla="+- 0 4766 4457"/>
                              <a:gd name="T33" fmla="*/ T32 w 4397"/>
                              <a:gd name="T34" fmla="+- 0 771 -49"/>
                              <a:gd name="T35" fmla="*/ 771 h 1876"/>
                              <a:gd name="T36" fmla="+- 0 4548 4457"/>
                              <a:gd name="T37" fmla="*/ T36 w 4397"/>
                              <a:gd name="T38" fmla="+- 0 483 -49"/>
                              <a:gd name="T39" fmla="*/ 483 h 1876"/>
                              <a:gd name="T40" fmla="+- 0 4548 4457"/>
                              <a:gd name="T41" fmla="*/ T40 w 4397"/>
                              <a:gd name="T42" fmla="+- 0 483 -49"/>
                              <a:gd name="T43" fmla="*/ 483 h 1876"/>
                              <a:gd name="T44" fmla="+- 0 4457 4457"/>
                              <a:gd name="T45" fmla="*/ T44 w 4397"/>
                              <a:gd name="T46" fmla="+- 0 483 -49"/>
                              <a:gd name="T47" fmla="*/ 483 h 18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397" h="1876">
                                <a:moveTo>
                                  <a:pt x="3602" y="516"/>
                                </a:moveTo>
                                <a:lnTo>
                                  <a:pt x="4307" y="0"/>
                                </a:lnTo>
                                <a:moveTo>
                                  <a:pt x="4307" y="0"/>
                                </a:moveTo>
                                <a:lnTo>
                                  <a:pt x="4396" y="0"/>
                                </a:lnTo>
                                <a:moveTo>
                                  <a:pt x="4079" y="1691"/>
                                </a:moveTo>
                                <a:lnTo>
                                  <a:pt x="4216" y="1876"/>
                                </a:lnTo>
                                <a:moveTo>
                                  <a:pt x="4216" y="1876"/>
                                </a:moveTo>
                                <a:lnTo>
                                  <a:pt x="4305" y="1876"/>
                                </a:lnTo>
                                <a:moveTo>
                                  <a:pt x="309" y="820"/>
                                </a:moveTo>
                                <a:lnTo>
                                  <a:pt x="91" y="532"/>
                                </a:lnTo>
                                <a:moveTo>
                                  <a:pt x="91" y="532"/>
                                </a:moveTo>
                                <a:lnTo>
                                  <a:pt x="0" y="532"/>
                                </a:lnTo>
                              </a:path>
                            </a:pathLst>
                          </a:custGeom>
                          <a:noFill/>
                          <a:ln w="913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258C9A" id="Group 592" o:spid="_x0000_s1026" style="position:absolute;margin-left:222.85pt;margin-top:-2.8pt;width:219.85pt;height:112.2pt;z-index:-35807232;mso-position-horizontal-relative:page" coordorigin="4457,-56" coordsize="4397,22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">
                <v:shape id="Picture 594" o:spid="_x0000_s1027" type="#_x0000_t75" style="position:absolute;left:4649;top:279;width:3967;height:19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6FfnFAAAA3AAAAA8AAABkcnMvZG93bnJldi54bWxEj0FLw0AUhO+C/2F5Qm9200BTG7stNpIi&#10;9KJR74/sMwlm38bdbZP++64geBxm5htms5tML87kfGdZwWKegCCure64UfDxXt4/gPABWWNvmRRc&#10;yMNue3uzwVzbkd/oXIVGRAj7HBW0IQy5lL5uyaCf24E4el/WGQxRukZqh2OEm16mSZJJgx3HhRYH&#10;Klqqv6uTUXD4eS7TfrU/lq/Lz7TYj9XaLQqlZnfT0yOIQFP4D/+1X7SCLFvD75l4BOT2C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m+hX5xQAAANwAAAAPAAAAAAAAAAAAAAAA&#10;AJ8CAABkcnMvZG93bnJldi54bWxQSwUGAAAAAAQABAD3AAAAkQMAAAAA&#10;">
                  <v:imagedata r:id="rId17" o:title=""/>
                </v:shape>
                <v:shape id="AutoShape 593" o:spid="_x0000_s1028" style="position:absolute;left:4456;top:-50;width:4397;height:1876;visibility:visible;mso-wrap-style:square;v-text-anchor:top" coordsize="4397,18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4uUEsEA&#10;AADcAAAADwAAAGRycy9kb3ducmV2LnhtbERPTYvCMBC9C/6HMMLeNF1ZdKlGWQVFFjy07sXb2Ixt&#10;tZmUJmr895uD4PHxvufLYBpxp87VlhV8jhIQxIXVNZcK/g6b4TcI55E1NpZJwZMcLBf93hxTbR+c&#10;0T33pYgh7FJUUHnfplK6oiKDbmRb4sidbWfQR9iVUnf4iOGmkeMkmUiDNceGCltaV1Rc85tRkGeh&#10;qTe/p5K/1mFc7Ffb4yXbKvUxCD8zEJ6Cf4tf7p1WMJnG+fFMPAJy8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OLlBLBAAAA3AAAAA8AAAAAAAAAAAAAAAAAmAIAAGRycy9kb3du&#10;cmV2LnhtbFBLBQYAAAAABAAEAPUAAACGAwAAAAA=&#10;" path="m3602,516l4307,t,l4396,m4079,1691r137,185m4216,1876r89,m309,820l91,532t,l,532e" filled="f" strokeweight=".25361mm">
                  <v:path arrowok="t" o:connecttype="custom" o:connectlocs="3602,467;4307,-49;4307,-49;4396,-49;4079,1642;4216,1827;4216,1827;4305,1827;309,771;91,483;91,483;0,483" o:connectangles="0,0,0,0,0,0,0,0,0,0,0,0"/>
                </v:shape>
                <w10:wrap anchorx="page"/>
              </v:group>
            </w:pict>
          </mc:Fallback>
        </mc:AlternateContent>
      </w:r>
      <w:r w:rsidR="006A25F0">
        <w:t>1б</w:t>
      </w:r>
      <w:r w:rsidR="006A25F0">
        <w:rPr>
          <w:spacing w:val="1"/>
        </w:rPr>
        <w:t xml:space="preserve"> </w:t>
      </w:r>
      <w:r w:rsidR="006A25F0">
        <w:t>6%</w:t>
      </w:r>
    </w:p>
    <w:p w:rsidR="004A2A87" w:rsidRDefault="004A2A87">
      <w:pPr>
        <w:pStyle w:val="a3"/>
      </w:pPr>
    </w:p>
    <w:p w:rsidR="004A2A87" w:rsidRDefault="004A2A87">
      <w:pPr>
        <w:pStyle w:val="a3"/>
      </w:pPr>
    </w:p>
    <w:p w:rsidR="004A2A87" w:rsidRDefault="004A2A87">
      <w:pPr>
        <w:pStyle w:val="a3"/>
        <w:spacing w:before="2"/>
        <w:rPr>
          <w:sz w:val="27"/>
        </w:rPr>
      </w:pPr>
    </w:p>
    <w:p w:rsidR="004A2A87" w:rsidRDefault="006A25F0">
      <w:pPr>
        <w:spacing w:line="252" w:lineRule="exact"/>
        <w:ind w:left="2328" w:right="1542"/>
        <w:jc w:val="center"/>
      </w:pPr>
      <w:r>
        <w:t>ул.</w:t>
      </w:r>
    </w:p>
    <w:p w:rsidR="004A2A87" w:rsidRDefault="006A25F0">
      <w:pPr>
        <w:ind w:left="2328" w:right="1542"/>
        <w:jc w:val="center"/>
      </w:pPr>
      <w:r>
        <w:t>Военторговск</w:t>
      </w:r>
      <w:r>
        <w:rPr>
          <w:spacing w:val="-52"/>
        </w:rPr>
        <w:t xml:space="preserve"> </w:t>
      </w:r>
      <w:r>
        <w:t>ая, 4/12</w:t>
      </w:r>
    </w:p>
    <w:p w:rsidR="004A2A87" w:rsidRDefault="006A25F0">
      <w:pPr>
        <w:ind w:left="2325" w:right="1542"/>
        <w:jc w:val="center"/>
      </w:pPr>
      <w:r>
        <w:t>26%</w:t>
      </w:r>
    </w:p>
    <w:p w:rsidR="004A2A87" w:rsidRDefault="004A2A87">
      <w:pPr>
        <w:jc w:val="center"/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3574" w:space="2004"/>
            <w:col w:w="5172"/>
          </w:cols>
        </w:sectPr>
      </w:pPr>
    </w:p>
    <w:p w:rsidR="004A2A87" w:rsidRDefault="006A25F0" w:rsidP="00EA1D5B">
      <w:pPr>
        <w:pStyle w:val="a3"/>
        <w:tabs>
          <w:tab w:val="left" w:pos="4616"/>
        </w:tabs>
        <w:spacing w:before="90"/>
        <w:ind w:left="2023" w:right="1314" w:firstLine="996"/>
      </w:pPr>
      <w:r>
        <w:t>Рисунок</w:t>
      </w:r>
      <w:r>
        <w:rPr>
          <w:spacing w:val="-3"/>
        </w:rPr>
        <w:t xml:space="preserve"> </w:t>
      </w:r>
      <w:r>
        <w:t>1.3</w:t>
      </w:r>
      <w:r>
        <w:tab/>
        <w:t>– Соотношение площадей охвата</w:t>
      </w:r>
      <w:r>
        <w:rPr>
          <w:spacing w:val="1"/>
        </w:rPr>
        <w:t xml:space="preserve"> </w:t>
      </w:r>
      <w:r>
        <w:t>централизованными</w:t>
      </w:r>
      <w:r>
        <w:rPr>
          <w:spacing w:val="-4"/>
        </w:rPr>
        <w:t xml:space="preserve"> </w:t>
      </w:r>
      <w:r>
        <w:t>системами</w:t>
      </w:r>
      <w:r>
        <w:rPr>
          <w:spacing w:val="-4"/>
        </w:rPr>
        <w:t xml:space="preserve"> </w:t>
      </w:r>
      <w:r>
        <w:t>теплоснабжения</w:t>
      </w:r>
      <w:r>
        <w:rPr>
          <w:spacing w:val="-4"/>
        </w:rPr>
        <w:t xml:space="preserve"> </w:t>
      </w:r>
      <w:r>
        <w:t>Каменского</w:t>
      </w:r>
      <w:r>
        <w:rPr>
          <w:spacing w:val="-4"/>
        </w:rPr>
        <w:t xml:space="preserve"> </w:t>
      </w:r>
      <w:r>
        <w:t>сельсовета</w:t>
      </w:r>
    </w:p>
    <w:p w:rsidR="004A2A87" w:rsidRPr="00EA1D5B" w:rsidRDefault="004A2A87">
      <w:pPr>
        <w:pStyle w:val="a3"/>
        <w:spacing w:before="7"/>
      </w:pPr>
    </w:p>
    <w:p w:rsidR="004A2A87" w:rsidRDefault="006A25F0">
      <w:pPr>
        <w:pStyle w:val="a3"/>
        <w:spacing w:line="276" w:lineRule="auto"/>
        <w:ind w:left="232" w:right="302" w:firstLine="708"/>
        <w:jc w:val="both"/>
      </w:pPr>
      <w:r w:rsidRPr="00741295">
        <w:t>Перспекти</w:t>
      </w:r>
      <w:r w:rsidR="007E00AA" w:rsidRPr="00741295">
        <w:t>вная нагрузка для котельных ул.Мирная, 1б и ул.</w:t>
      </w:r>
      <w:r w:rsidR="00F96AED" w:rsidRPr="00741295">
        <w:t>Военторговская, 4/12 Камен</w:t>
      </w:r>
      <w:r w:rsidRPr="00741295">
        <w:t>ского сельсовета сохраняется на расчетный перио</w:t>
      </w:r>
      <w:r w:rsidR="007E00AA" w:rsidRPr="00741295">
        <w:t xml:space="preserve">д до 2041 </w:t>
      </w:r>
      <w:proofErr w:type="gramStart"/>
      <w:r w:rsidR="007E00AA" w:rsidRPr="00741295">
        <w:t>г..</w:t>
      </w:r>
      <w:proofErr w:type="gramEnd"/>
      <w:r w:rsidR="007E00AA" w:rsidRPr="00741295">
        <w:t xml:space="preserve"> Для котельной ул.</w:t>
      </w:r>
      <w:r w:rsidRPr="00741295">
        <w:t>Набережная,</w:t>
      </w:r>
      <w:r w:rsidRPr="00741295">
        <w:rPr>
          <w:spacing w:val="1"/>
        </w:rPr>
        <w:t xml:space="preserve"> </w:t>
      </w:r>
      <w:r w:rsidRPr="00741295">
        <w:t>строение 16</w:t>
      </w:r>
      <w:r w:rsidR="007E00AA" w:rsidRPr="00741295">
        <w:t>/20, п.</w:t>
      </w:r>
      <w:r w:rsidRPr="00741295">
        <w:t>Восход нагрузка увеличится в связи с вводом в эксплуатацию многоквартирных</w:t>
      </w:r>
      <w:r w:rsidRPr="00741295">
        <w:rPr>
          <w:spacing w:val="1"/>
        </w:rPr>
        <w:t xml:space="preserve"> </w:t>
      </w:r>
      <w:r w:rsidRPr="00741295">
        <w:t>домов и здания культурно-бытового обслуживания на территории микрорайона «Олимпийской</w:t>
      </w:r>
      <w:r w:rsidRPr="00741295">
        <w:rPr>
          <w:spacing w:val="1"/>
        </w:rPr>
        <w:t xml:space="preserve"> </w:t>
      </w:r>
      <w:r w:rsidRPr="00741295">
        <w:t>Славы»</w:t>
      </w:r>
      <w:r w:rsidRPr="00741295">
        <w:rPr>
          <w:spacing w:val="-4"/>
        </w:rPr>
        <w:t xml:space="preserve"> </w:t>
      </w:r>
      <w:r w:rsidRPr="00741295">
        <w:t>с.Каменка.</w:t>
      </w:r>
    </w:p>
    <w:p w:rsidR="004A2A87" w:rsidRDefault="004A2A87">
      <w:pPr>
        <w:spacing w:line="276" w:lineRule="auto"/>
        <w:jc w:val="both"/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6A25F0">
      <w:pPr>
        <w:pStyle w:val="a5"/>
        <w:numPr>
          <w:ilvl w:val="1"/>
          <w:numId w:val="59"/>
        </w:numPr>
        <w:tabs>
          <w:tab w:val="left" w:pos="1100"/>
        </w:tabs>
        <w:spacing w:before="71"/>
        <w:ind w:left="4429" w:right="817" w:hanging="3690"/>
        <w:jc w:val="left"/>
        <w:rPr>
          <w:i/>
          <w:sz w:val="24"/>
        </w:rPr>
      </w:pPr>
      <w:bookmarkStart w:id="9" w:name="_bookmark9"/>
      <w:bookmarkEnd w:id="9"/>
      <w:r>
        <w:rPr>
          <w:i/>
          <w:sz w:val="24"/>
        </w:rPr>
        <w:lastRenderedPageBreak/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индивидуальных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4A2A87">
      <w:pPr>
        <w:pStyle w:val="a3"/>
        <w:spacing w:before="1"/>
        <w:rPr>
          <w:i/>
          <w:sz w:val="21"/>
        </w:rPr>
      </w:pPr>
    </w:p>
    <w:p w:rsidR="004A2A87" w:rsidRDefault="006A25F0" w:rsidP="00AC6CE5">
      <w:pPr>
        <w:pStyle w:val="a3"/>
        <w:ind w:left="232" w:right="301" w:firstLine="708"/>
        <w:jc w:val="both"/>
      </w:pPr>
      <w:r>
        <w:t>К существующим зонам действия индивидуальных источников тепловой энергии относится</w:t>
      </w:r>
      <w:r>
        <w:rPr>
          <w:spacing w:val="-57"/>
        </w:rPr>
        <w:t xml:space="preserve"> </w:t>
      </w:r>
      <w:r w:rsidR="00F96AED">
        <w:t>большие части с.</w:t>
      </w:r>
      <w:r>
        <w:t>Каменка за исключением южной окраи</w:t>
      </w:r>
      <w:r w:rsidR="00F96AED">
        <w:t>ны – мкр. Олимпийской славы, п.</w:t>
      </w:r>
      <w:r>
        <w:t>Восход</w:t>
      </w:r>
      <w:r>
        <w:rPr>
          <w:spacing w:val="1"/>
        </w:rPr>
        <w:t xml:space="preserve"> </w:t>
      </w:r>
      <w:r>
        <w:t>(централ</w:t>
      </w:r>
      <w:r w:rsidR="00F96AED">
        <w:t>ьная часть) и вся территория п.</w:t>
      </w:r>
      <w:r>
        <w:t>Советский, характер</w:t>
      </w:r>
      <w:r w:rsidR="007E00AA">
        <w:t>изующихся малоэтажными строения</w:t>
      </w:r>
      <w:r>
        <w:t>ми</w:t>
      </w:r>
      <w:r>
        <w:rPr>
          <w:spacing w:val="-1"/>
        </w:rPr>
        <w:t xml:space="preserve"> </w:t>
      </w:r>
      <w:r>
        <w:t>и индивидуальными жилыми домами.</w:t>
      </w:r>
    </w:p>
    <w:p w:rsidR="004A2A87" w:rsidRDefault="006A25F0" w:rsidP="00AC6CE5">
      <w:pPr>
        <w:pStyle w:val="a3"/>
        <w:ind w:left="232" w:right="302" w:firstLine="708"/>
        <w:jc w:val="both"/>
      </w:pPr>
      <w:r>
        <w:t>Соотношение общей площади и площади охвата зоны д</w:t>
      </w:r>
      <w:r w:rsidR="007E00AA">
        <w:t>ействия с индивидуальными источ</w:t>
      </w:r>
      <w:r>
        <w:t>никами тепловой энергии в Каменском сельсовете приведено в</w:t>
      </w:r>
      <w:r w:rsidR="007E00AA">
        <w:t xml:space="preserve"> таблице 1.14 и на диаграмме ри</w:t>
      </w:r>
      <w:r>
        <w:t>сунка</w:t>
      </w:r>
      <w:r>
        <w:rPr>
          <w:spacing w:val="-2"/>
        </w:rPr>
        <w:t xml:space="preserve"> </w:t>
      </w:r>
      <w:r>
        <w:t>1.4.</w:t>
      </w:r>
    </w:p>
    <w:p w:rsidR="004A2A87" w:rsidRDefault="004A2A87" w:rsidP="00AC6CE5">
      <w:pPr>
        <w:pStyle w:val="a3"/>
        <w:spacing w:before="1"/>
      </w:pPr>
    </w:p>
    <w:p w:rsidR="004A2A87" w:rsidRDefault="006A25F0" w:rsidP="00AC6CE5">
      <w:pPr>
        <w:pStyle w:val="a3"/>
        <w:spacing w:after="8"/>
        <w:ind w:left="232" w:right="166" w:hanging="12"/>
        <w:jc w:val="both"/>
      </w:pPr>
      <w:r>
        <w:t>Таблица</w:t>
      </w:r>
      <w:r>
        <w:rPr>
          <w:spacing w:val="-3"/>
        </w:rPr>
        <w:t xml:space="preserve"> </w:t>
      </w:r>
      <w:r>
        <w:t>1.14</w:t>
      </w:r>
      <w:r>
        <w:rPr>
          <w:spacing w:val="30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Соотношение</w:t>
      </w:r>
      <w:r>
        <w:rPr>
          <w:spacing w:val="12"/>
        </w:rPr>
        <w:t xml:space="preserve"> </w:t>
      </w:r>
      <w:r>
        <w:t>общей</w:t>
      </w:r>
      <w:r>
        <w:rPr>
          <w:spacing w:val="14"/>
        </w:rPr>
        <w:t xml:space="preserve"> </w:t>
      </w:r>
      <w:r>
        <w:t>площади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площади</w:t>
      </w:r>
      <w:r>
        <w:rPr>
          <w:spacing w:val="14"/>
        </w:rPr>
        <w:t xml:space="preserve"> </w:t>
      </w:r>
      <w:r>
        <w:t>охвата</w:t>
      </w:r>
      <w:r>
        <w:rPr>
          <w:spacing w:val="11"/>
        </w:rPr>
        <w:t xml:space="preserve"> </w:t>
      </w:r>
      <w:r>
        <w:t>зоны</w:t>
      </w:r>
      <w:r>
        <w:rPr>
          <w:spacing w:val="12"/>
        </w:rPr>
        <w:t xml:space="preserve"> </w:t>
      </w:r>
      <w:r>
        <w:t>действия</w:t>
      </w:r>
      <w:r>
        <w:rPr>
          <w:spacing w:val="13"/>
        </w:rPr>
        <w:t xml:space="preserve"> </w:t>
      </w:r>
      <w:r>
        <w:t>с</w:t>
      </w:r>
      <w:r>
        <w:rPr>
          <w:spacing w:val="19"/>
        </w:rPr>
        <w:t xml:space="preserve"> </w:t>
      </w:r>
      <w:r w:rsidR="007E00AA">
        <w:t>индивидуальны</w:t>
      </w:r>
      <w:r>
        <w:t>ми источниками</w:t>
      </w:r>
      <w:r>
        <w:rPr>
          <w:spacing w:val="1"/>
        </w:rPr>
        <w:t xml:space="preserve"> </w:t>
      </w:r>
      <w:r>
        <w:t>тепловой энергии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1561"/>
        <w:gridCol w:w="3118"/>
        <w:gridCol w:w="3229"/>
      </w:tblGrid>
      <w:tr w:rsidR="004A2A87">
        <w:trPr>
          <w:trHeight w:val="827"/>
        </w:trPr>
        <w:tc>
          <w:tcPr>
            <w:tcW w:w="2518" w:type="dxa"/>
          </w:tcPr>
          <w:p w:rsidR="004A2A87" w:rsidRPr="007E00AA" w:rsidRDefault="004A2A87">
            <w:pPr>
              <w:pStyle w:val="TableParagraph"/>
              <w:spacing w:before="3"/>
            </w:pPr>
          </w:p>
          <w:p w:rsidR="004A2A87" w:rsidRPr="007E00AA" w:rsidRDefault="006A25F0">
            <w:pPr>
              <w:pStyle w:val="TableParagraph"/>
              <w:ind w:left="121" w:right="116"/>
              <w:jc w:val="center"/>
            </w:pPr>
            <w:r w:rsidRPr="007E00AA">
              <w:t>Населенный</w:t>
            </w:r>
            <w:r w:rsidRPr="007E00AA">
              <w:rPr>
                <w:spacing w:val="-4"/>
              </w:rPr>
              <w:t xml:space="preserve"> </w:t>
            </w:r>
            <w:r w:rsidRPr="007E00AA">
              <w:t>пункт</w:t>
            </w:r>
          </w:p>
        </w:tc>
        <w:tc>
          <w:tcPr>
            <w:tcW w:w="1561" w:type="dxa"/>
          </w:tcPr>
          <w:p w:rsidR="004A2A87" w:rsidRPr="007E00AA" w:rsidRDefault="006A25F0">
            <w:pPr>
              <w:pStyle w:val="TableParagraph"/>
              <w:ind w:left="161" w:right="145" w:hanging="1"/>
              <w:jc w:val="center"/>
            </w:pPr>
            <w:r w:rsidRPr="007E00AA">
              <w:t>Площадь</w:t>
            </w:r>
            <w:r w:rsidRPr="007E00AA">
              <w:rPr>
                <w:spacing w:val="1"/>
              </w:rPr>
              <w:t xml:space="preserve"> </w:t>
            </w:r>
            <w:r w:rsidRPr="007E00AA">
              <w:t>территории,</w:t>
            </w:r>
          </w:p>
          <w:p w:rsidR="004A2A87" w:rsidRPr="007E00AA" w:rsidRDefault="006A25F0">
            <w:pPr>
              <w:pStyle w:val="TableParagraph"/>
              <w:spacing w:line="264" w:lineRule="exact"/>
              <w:ind w:left="82" w:right="67"/>
              <w:jc w:val="center"/>
            </w:pPr>
            <w:r w:rsidRPr="007E00AA">
              <w:t>Га</w:t>
            </w:r>
          </w:p>
        </w:tc>
        <w:tc>
          <w:tcPr>
            <w:tcW w:w="3118" w:type="dxa"/>
          </w:tcPr>
          <w:p w:rsidR="004A2A87" w:rsidRPr="007E00AA" w:rsidRDefault="007E00AA" w:rsidP="007E00AA">
            <w:pPr>
              <w:pStyle w:val="TableParagraph"/>
              <w:ind w:left="203" w:right="189" w:hanging="10"/>
              <w:jc w:val="center"/>
            </w:pPr>
            <w:r>
              <w:t>Зона действия индивиду</w:t>
            </w:r>
            <w:r w:rsidR="006A25F0" w:rsidRPr="007E00AA">
              <w:t>альных</w:t>
            </w:r>
            <w:r w:rsidR="006A25F0" w:rsidRPr="007E00AA">
              <w:rPr>
                <w:spacing w:val="-4"/>
              </w:rPr>
              <w:t xml:space="preserve"> </w:t>
            </w:r>
            <w:r w:rsidR="006A25F0" w:rsidRPr="007E00AA">
              <w:t>источников</w:t>
            </w:r>
            <w:r w:rsidR="006A25F0" w:rsidRPr="007E00AA">
              <w:rPr>
                <w:spacing w:val="-3"/>
              </w:rPr>
              <w:t xml:space="preserve"> </w:t>
            </w:r>
            <w:r>
              <w:t>тепло</w:t>
            </w:r>
            <w:r w:rsidR="006A25F0" w:rsidRPr="007E00AA">
              <w:t>вой</w:t>
            </w:r>
            <w:r w:rsidR="006A25F0" w:rsidRPr="007E00AA">
              <w:rPr>
                <w:spacing w:val="-2"/>
              </w:rPr>
              <w:t xml:space="preserve"> </w:t>
            </w:r>
            <w:r w:rsidR="006A25F0" w:rsidRPr="007E00AA">
              <w:t>энергии,</w:t>
            </w:r>
            <w:r w:rsidR="006A25F0" w:rsidRPr="007E00AA">
              <w:rPr>
                <w:spacing w:val="-4"/>
              </w:rPr>
              <w:t xml:space="preserve"> </w:t>
            </w:r>
            <w:r w:rsidR="006A25F0" w:rsidRPr="007E00AA">
              <w:t>Га</w:t>
            </w:r>
          </w:p>
        </w:tc>
        <w:tc>
          <w:tcPr>
            <w:tcW w:w="3229" w:type="dxa"/>
          </w:tcPr>
          <w:p w:rsidR="004A2A87" w:rsidRPr="007E00AA" w:rsidRDefault="007E00AA">
            <w:pPr>
              <w:pStyle w:val="TableParagraph"/>
              <w:ind w:left="153" w:right="140"/>
              <w:jc w:val="center"/>
            </w:pPr>
            <w:r>
              <w:t>Зона действия индивидуаль</w:t>
            </w:r>
            <w:r w:rsidR="006A25F0" w:rsidRPr="007E00AA">
              <w:t>ных</w:t>
            </w:r>
            <w:r w:rsidR="006A25F0" w:rsidRPr="007E00AA">
              <w:rPr>
                <w:spacing w:val="-3"/>
              </w:rPr>
              <w:t xml:space="preserve"> </w:t>
            </w:r>
            <w:r w:rsidR="006A25F0" w:rsidRPr="007E00AA">
              <w:t>источников</w:t>
            </w:r>
            <w:r w:rsidR="006A25F0" w:rsidRPr="007E00AA">
              <w:rPr>
                <w:spacing w:val="-1"/>
              </w:rPr>
              <w:t xml:space="preserve"> </w:t>
            </w:r>
            <w:r w:rsidR="006A25F0" w:rsidRPr="007E00AA">
              <w:t>тепловой</w:t>
            </w:r>
          </w:p>
          <w:p w:rsidR="004A2A87" w:rsidRPr="007E00AA" w:rsidRDefault="006A25F0">
            <w:pPr>
              <w:pStyle w:val="TableParagraph"/>
              <w:spacing w:line="264" w:lineRule="exact"/>
              <w:ind w:left="153" w:right="140"/>
              <w:jc w:val="center"/>
            </w:pPr>
            <w:r w:rsidRPr="007E00AA">
              <w:t>энергии,</w:t>
            </w:r>
            <w:r w:rsidRPr="007E00AA">
              <w:rPr>
                <w:spacing w:val="-1"/>
              </w:rPr>
              <w:t xml:space="preserve"> </w:t>
            </w:r>
            <w:r w:rsidRPr="007E00AA">
              <w:t>%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3" w:right="116"/>
              <w:jc w:val="center"/>
            </w:pPr>
            <w:r w:rsidRPr="007E00AA">
              <w:t>п.</w:t>
            </w:r>
            <w:r w:rsidRPr="007E00AA">
              <w:rPr>
                <w:spacing w:val="-1"/>
              </w:rPr>
              <w:t xml:space="preserve"> </w:t>
            </w:r>
            <w:r w:rsidRPr="007E00AA">
              <w:t>Восход</w:t>
            </w:r>
          </w:p>
        </w:tc>
        <w:tc>
          <w:tcPr>
            <w:tcW w:w="1561" w:type="dxa"/>
          </w:tcPr>
          <w:p w:rsidR="004A2A87" w:rsidRPr="007E00AA" w:rsidRDefault="006A25F0">
            <w:pPr>
              <w:pStyle w:val="TableParagraph"/>
              <w:spacing w:line="256" w:lineRule="exact"/>
              <w:ind w:left="82" w:right="70"/>
              <w:jc w:val="center"/>
            </w:pPr>
            <w:r w:rsidRPr="007E00AA">
              <w:t>231,89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28"/>
            </w:pPr>
            <w:r w:rsidRPr="007E00AA">
              <w:t>219,54</w:t>
            </w:r>
          </w:p>
        </w:tc>
        <w:tc>
          <w:tcPr>
            <w:tcW w:w="3229" w:type="dxa"/>
          </w:tcPr>
          <w:p w:rsidR="004A2A87" w:rsidRPr="007E00AA" w:rsidRDefault="006A25F0">
            <w:pPr>
              <w:pStyle w:val="TableParagraph"/>
              <w:spacing w:line="256" w:lineRule="exact"/>
              <w:ind w:left="153" w:right="140"/>
              <w:jc w:val="center"/>
            </w:pPr>
            <w:r w:rsidRPr="007E00AA">
              <w:t>94,67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1" w:right="116"/>
              <w:jc w:val="center"/>
            </w:pPr>
            <w:r w:rsidRPr="007E00AA">
              <w:t>с.</w:t>
            </w:r>
            <w:r w:rsidRPr="007E00AA">
              <w:rPr>
                <w:spacing w:val="-2"/>
              </w:rPr>
              <w:t xml:space="preserve"> </w:t>
            </w:r>
            <w:r w:rsidRPr="007E00AA">
              <w:t>Каменка</w:t>
            </w:r>
          </w:p>
        </w:tc>
        <w:tc>
          <w:tcPr>
            <w:tcW w:w="1561" w:type="dxa"/>
          </w:tcPr>
          <w:p w:rsidR="004A2A87" w:rsidRPr="007E00AA" w:rsidRDefault="006A25F0">
            <w:pPr>
              <w:pStyle w:val="TableParagraph"/>
              <w:spacing w:line="256" w:lineRule="exact"/>
              <w:ind w:left="82" w:right="70"/>
              <w:jc w:val="center"/>
            </w:pPr>
            <w:r w:rsidRPr="007E00AA">
              <w:t>348,94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28"/>
            </w:pPr>
            <w:r w:rsidRPr="007E00AA">
              <w:t>346,32</w:t>
            </w:r>
          </w:p>
        </w:tc>
        <w:tc>
          <w:tcPr>
            <w:tcW w:w="3229" w:type="dxa"/>
          </w:tcPr>
          <w:p w:rsidR="004A2A87" w:rsidRPr="007E00AA" w:rsidRDefault="006A25F0">
            <w:pPr>
              <w:pStyle w:val="TableParagraph"/>
              <w:spacing w:line="256" w:lineRule="exact"/>
              <w:ind w:left="153" w:right="140"/>
              <w:jc w:val="center"/>
            </w:pPr>
            <w:r w:rsidRPr="007E00AA">
              <w:t>99,25</w:t>
            </w:r>
          </w:p>
        </w:tc>
      </w:tr>
      <w:tr w:rsidR="004A2A87">
        <w:trPr>
          <w:trHeight w:val="275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4" w:right="116"/>
              <w:jc w:val="center"/>
            </w:pPr>
            <w:r w:rsidRPr="007E00AA">
              <w:t>п.</w:t>
            </w:r>
            <w:r w:rsidRPr="007E00AA">
              <w:rPr>
                <w:spacing w:val="-1"/>
              </w:rPr>
              <w:t xml:space="preserve"> </w:t>
            </w:r>
            <w:r w:rsidRPr="007E00AA">
              <w:t>Советский</w:t>
            </w:r>
          </w:p>
        </w:tc>
        <w:tc>
          <w:tcPr>
            <w:tcW w:w="1561" w:type="dxa"/>
          </w:tcPr>
          <w:p w:rsidR="004A2A87" w:rsidRPr="007E00AA" w:rsidRDefault="006A25F0">
            <w:pPr>
              <w:pStyle w:val="TableParagraph"/>
              <w:spacing w:line="256" w:lineRule="exact"/>
              <w:ind w:left="82" w:right="70"/>
              <w:jc w:val="center"/>
            </w:pPr>
            <w:r w:rsidRPr="007E00AA">
              <w:t>11,33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6" w:lineRule="exact"/>
              <w:ind w:left="1288"/>
            </w:pPr>
            <w:r w:rsidRPr="007E00AA">
              <w:t>11,33</w:t>
            </w:r>
          </w:p>
        </w:tc>
        <w:tc>
          <w:tcPr>
            <w:tcW w:w="3229" w:type="dxa"/>
          </w:tcPr>
          <w:p w:rsidR="004A2A87" w:rsidRPr="007E00AA" w:rsidRDefault="006A25F0">
            <w:pPr>
              <w:pStyle w:val="TableParagraph"/>
              <w:spacing w:line="256" w:lineRule="exact"/>
              <w:ind w:left="153" w:right="140"/>
              <w:jc w:val="center"/>
            </w:pPr>
            <w:r w:rsidRPr="007E00AA">
              <w:t>100,00</w:t>
            </w:r>
          </w:p>
        </w:tc>
      </w:tr>
      <w:tr w:rsidR="004A2A87">
        <w:trPr>
          <w:trHeight w:val="278"/>
        </w:trPr>
        <w:tc>
          <w:tcPr>
            <w:tcW w:w="2518" w:type="dxa"/>
          </w:tcPr>
          <w:p w:rsidR="004A2A87" w:rsidRPr="007E00AA" w:rsidRDefault="006A25F0">
            <w:pPr>
              <w:pStyle w:val="TableParagraph"/>
              <w:spacing w:line="258" w:lineRule="exact"/>
              <w:ind w:left="123" w:right="116"/>
              <w:jc w:val="center"/>
            </w:pPr>
            <w:r w:rsidRPr="007E00AA">
              <w:t>Всего</w:t>
            </w:r>
          </w:p>
        </w:tc>
        <w:tc>
          <w:tcPr>
            <w:tcW w:w="1561" w:type="dxa"/>
          </w:tcPr>
          <w:p w:rsidR="004A2A87" w:rsidRPr="007E00AA" w:rsidRDefault="006A25F0">
            <w:pPr>
              <w:pStyle w:val="TableParagraph"/>
              <w:spacing w:line="258" w:lineRule="exact"/>
              <w:ind w:left="82" w:right="70"/>
              <w:jc w:val="center"/>
            </w:pPr>
            <w:r w:rsidRPr="007E00AA">
              <w:t>592,16</w:t>
            </w:r>
          </w:p>
        </w:tc>
        <w:tc>
          <w:tcPr>
            <w:tcW w:w="3118" w:type="dxa"/>
          </w:tcPr>
          <w:p w:rsidR="004A2A87" w:rsidRPr="007E00AA" w:rsidRDefault="006A25F0">
            <w:pPr>
              <w:pStyle w:val="TableParagraph"/>
              <w:spacing w:line="258" w:lineRule="exact"/>
              <w:ind w:left="1228"/>
            </w:pPr>
            <w:r w:rsidRPr="007E00AA">
              <w:t>577,19</w:t>
            </w:r>
          </w:p>
        </w:tc>
        <w:tc>
          <w:tcPr>
            <w:tcW w:w="3229" w:type="dxa"/>
          </w:tcPr>
          <w:p w:rsidR="004A2A87" w:rsidRPr="007E00AA" w:rsidRDefault="006A25F0">
            <w:pPr>
              <w:pStyle w:val="TableParagraph"/>
              <w:spacing w:line="258" w:lineRule="exact"/>
              <w:ind w:left="153" w:right="140"/>
              <w:jc w:val="center"/>
            </w:pPr>
            <w:r w:rsidRPr="007E00AA">
              <w:t>97,47</w:t>
            </w:r>
          </w:p>
        </w:tc>
      </w:tr>
    </w:tbl>
    <w:p w:rsidR="00055DDA" w:rsidRDefault="00055DDA">
      <w:pPr>
        <w:rPr>
          <w:sz w:val="25"/>
        </w:rPr>
      </w:pPr>
    </w:p>
    <w:p w:rsidR="00055DDA" w:rsidRDefault="00055DDA">
      <w:pPr>
        <w:rPr>
          <w:sz w:val="25"/>
        </w:rPr>
      </w:pPr>
    </w:p>
    <w:p w:rsidR="00700D5F" w:rsidRDefault="00700D5F">
      <w:pPr>
        <w:rPr>
          <w:sz w:val="25"/>
        </w:rPr>
        <w:sectPr w:rsidR="00700D5F">
          <w:pgSz w:w="11910" w:h="16840"/>
          <w:pgMar w:top="1040" w:right="260" w:bottom="1260" w:left="900" w:header="0" w:footer="987" w:gutter="0"/>
          <w:cols w:space="720"/>
        </w:sectPr>
      </w:pPr>
    </w:p>
    <w:p w:rsidR="00700D5F" w:rsidRPr="00AC6CE5" w:rsidRDefault="00700D5F">
      <w:pPr>
        <w:pStyle w:val="a3"/>
        <w:spacing w:before="11"/>
      </w:pPr>
    </w:p>
    <w:p w:rsidR="004A2A87" w:rsidRDefault="006A25F0">
      <w:pPr>
        <w:spacing w:line="230" w:lineRule="exact"/>
        <w:ind w:left="1506" w:right="19"/>
        <w:jc w:val="center"/>
        <w:rPr>
          <w:sz w:val="20"/>
        </w:rPr>
      </w:pPr>
      <w:r>
        <w:rPr>
          <w:sz w:val="20"/>
        </w:rPr>
        <w:t>с.</w:t>
      </w:r>
      <w:r>
        <w:rPr>
          <w:spacing w:val="-8"/>
          <w:sz w:val="20"/>
        </w:rPr>
        <w:t xml:space="preserve"> </w:t>
      </w:r>
      <w:r>
        <w:rPr>
          <w:sz w:val="20"/>
        </w:rPr>
        <w:t>Каменка</w:t>
      </w:r>
    </w:p>
    <w:p w:rsidR="004A2A87" w:rsidRDefault="006A25F0">
      <w:pPr>
        <w:ind w:left="1506" w:right="15"/>
        <w:jc w:val="center"/>
        <w:rPr>
          <w:sz w:val="20"/>
        </w:rPr>
      </w:pPr>
      <w:r>
        <w:rPr>
          <w:sz w:val="20"/>
        </w:rPr>
        <w:t>60,00%</w:t>
      </w:r>
    </w:p>
    <w:p w:rsidR="004A2A87" w:rsidRDefault="006A25F0" w:rsidP="00055DDA">
      <w:pPr>
        <w:spacing w:before="91" w:line="230" w:lineRule="exact"/>
        <w:ind w:left="1511" w:right="3158"/>
        <w:rPr>
          <w:sz w:val="20"/>
        </w:rPr>
      </w:pPr>
      <w:r>
        <w:br w:type="column"/>
      </w:r>
      <w:r>
        <w:rPr>
          <w:spacing w:val="-1"/>
          <w:sz w:val="20"/>
        </w:rPr>
        <w:t>п.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Советский</w:t>
      </w:r>
    </w:p>
    <w:p w:rsidR="004A2A87" w:rsidRDefault="0030558C">
      <w:pPr>
        <w:spacing w:line="230" w:lineRule="exact"/>
        <w:ind w:left="1511" w:right="3156"/>
        <w:jc w:val="center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page">
                  <wp:posOffset>2056765</wp:posOffset>
                </wp:positionH>
                <wp:positionV relativeFrom="paragraph">
                  <wp:posOffset>-33020</wp:posOffset>
                </wp:positionV>
                <wp:extent cx="2959735" cy="1144270"/>
                <wp:effectExtent l="0" t="0" r="0" b="0"/>
                <wp:wrapNone/>
                <wp:docPr id="665" name="Group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59735" cy="1144270"/>
                          <a:chOff x="3239" y="-52"/>
                          <a:chExt cx="4661" cy="1802"/>
                        </a:xfrm>
                      </wpg:grpSpPr>
                      <pic:pic xmlns:pic="http://schemas.openxmlformats.org/drawingml/2006/picture">
                        <pic:nvPicPr>
                          <pic:cNvPr id="666" name="Picture 5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509" y="163"/>
                            <a:ext cx="4069" cy="1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67" name="AutoShape 590"/>
                        <wps:cNvSpPr>
                          <a:spLocks/>
                        </wps:cNvSpPr>
                        <wps:spPr bwMode="auto">
                          <a:xfrm>
                            <a:off x="3238" y="-45"/>
                            <a:ext cx="4661" cy="1615"/>
                          </a:xfrm>
                          <a:custGeom>
                            <a:avLst/>
                            <a:gdLst>
                              <a:gd name="T0" fmla="+- 0 7475 3239"/>
                              <a:gd name="T1" fmla="*/ T0 w 4661"/>
                              <a:gd name="T2" fmla="+- 0 1369 -45"/>
                              <a:gd name="T3" fmla="*/ 1369 h 1615"/>
                              <a:gd name="T4" fmla="+- 0 7808 3239"/>
                              <a:gd name="T5" fmla="*/ T4 w 4661"/>
                              <a:gd name="T6" fmla="+- 0 1569 -45"/>
                              <a:gd name="T7" fmla="*/ 1569 h 1615"/>
                              <a:gd name="T8" fmla="+- 0 7808 3239"/>
                              <a:gd name="T9" fmla="*/ T8 w 4661"/>
                              <a:gd name="T10" fmla="+- 0 1569 -45"/>
                              <a:gd name="T11" fmla="*/ 1569 h 1615"/>
                              <a:gd name="T12" fmla="+- 0 7899 3239"/>
                              <a:gd name="T13" fmla="*/ T12 w 4661"/>
                              <a:gd name="T14" fmla="+- 0 1569 -45"/>
                              <a:gd name="T15" fmla="*/ 1569 h 1615"/>
                              <a:gd name="T16" fmla="+- 0 3579 3239"/>
                              <a:gd name="T17" fmla="*/ T16 w 4661"/>
                              <a:gd name="T18" fmla="+- 0 574 -45"/>
                              <a:gd name="T19" fmla="*/ 574 h 1615"/>
                              <a:gd name="T20" fmla="+- 0 3330 3239"/>
                              <a:gd name="T21" fmla="*/ T20 w 4661"/>
                              <a:gd name="T22" fmla="+- 0 438 -45"/>
                              <a:gd name="T23" fmla="*/ 438 h 1615"/>
                              <a:gd name="T24" fmla="+- 0 3330 3239"/>
                              <a:gd name="T25" fmla="*/ T24 w 4661"/>
                              <a:gd name="T26" fmla="+- 0 438 -45"/>
                              <a:gd name="T27" fmla="*/ 438 h 1615"/>
                              <a:gd name="T28" fmla="+- 0 3239 3239"/>
                              <a:gd name="T29" fmla="*/ T28 w 4661"/>
                              <a:gd name="T30" fmla="+- 0 438 -45"/>
                              <a:gd name="T31" fmla="*/ 438 h 1615"/>
                              <a:gd name="T32" fmla="+- 0 6788 3239"/>
                              <a:gd name="T33" fmla="*/ T32 w 4661"/>
                              <a:gd name="T34" fmla="+- 0 213 -45"/>
                              <a:gd name="T35" fmla="*/ 213 h 1615"/>
                              <a:gd name="T36" fmla="+- 0 7250 3239"/>
                              <a:gd name="T37" fmla="*/ T36 w 4661"/>
                              <a:gd name="T38" fmla="+- 0 -45 -45"/>
                              <a:gd name="T39" fmla="*/ -45 h 1615"/>
                              <a:gd name="T40" fmla="+- 0 7250 3239"/>
                              <a:gd name="T41" fmla="*/ T40 w 4661"/>
                              <a:gd name="T42" fmla="+- 0 -45 -45"/>
                              <a:gd name="T43" fmla="*/ -45 h 1615"/>
                              <a:gd name="T44" fmla="+- 0 7341 3239"/>
                              <a:gd name="T45" fmla="*/ T44 w 4661"/>
                              <a:gd name="T46" fmla="+- 0 -45 -45"/>
                              <a:gd name="T47" fmla="*/ -45 h 16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661" h="1615">
                                <a:moveTo>
                                  <a:pt x="4236" y="1414"/>
                                </a:moveTo>
                                <a:lnTo>
                                  <a:pt x="4569" y="1614"/>
                                </a:lnTo>
                                <a:moveTo>
                                  <a:pt x="4569" y="1614"/>
                                </a:moveTo>
                                <a:lnTo>
                                  <a:pt x="4660" y="1614"/>
                                </a:lnTo>
                                <a:moveTo>
                                  <a:pt x="340" y="619"/>
                                </a:moveTo>
                                <a:lnTo>
                                  <a:pt x="91" y="483"/>
                                </a:lnTo>
                                <a:moveTo>
                                  <a:pt x="91" y="483"/>
                                </a:moveTo>
                                <a:lnTo>
                                  <a:pt x="0" y="483"/>
                                </a:lnTo>
                                <a:moveTo>
                                  <a:pt x="3549" y="258"/>
                                </a:moveTo>
                                <a:lnTo>
                                  <a:pt x="4011" y="0"/>
                                </a:lnTo>
                                <a:moveTo>
                                  <a:pt x="4011" y="0"/>
                                </a:moveTo>
                                <a:lnTo>
                                  <a:pt x="4102" y="0"/>
                                </a:lnTo>
                              </a:path>
                            </a:pathLst>
                          </a:custGeom>
                          <a:noFill/>
                          <a:ln w="91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F1DFBC" id="Group 589" o:spid="_x0000_s1026" style="position:absolute;margin-left:161.95pt;margin-top:-2.6pt;width:233.05pt;height:90.1pt;z-index:-35806720;mso-position-horizontal-relative:page" coordorigin="3239,-52" coordsize="4661,18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">
                <v:shape id="Picture 591" o:spid="_x0000_s1027" type="#_x0000_t75" style="position:absolute;left:3509;top:163;width:4069;height:15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HEW0PFAAAA3AAAAA8AAABkcnMvZG93bnJldi54bWxEj0FrwkAUhO+C/2F5Qm+6qYWg0VWKkNBL&#10;IY2FXh/ZZxLNvo3ZbZL++26h4HGYmW+Y/XEyrRiod41lBc+rCARxaXXDlYLPc7rcgHAeWWNrmRT8&#10;kIPjYT7bY6LtyB80FL4SAcIuQQW1910ipStrMuhWtiMO3sX2Bn2QfSV1j2OAm1auoyiWBhsOCzV2&#10;dKqpvBXfRsF9m3M+nZv7tchkmW6Hlyp7/1LqaTG97kB4mvwj/N9+0wriOIa/M+EIyMM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xxFtDxQAAANwAAAAPAAAAAAAAAAAAAAAA&#10;AJ8CAABkcnMvZG93bnJldi54bWxQSwUGAAAAAAQABAD3AAAAkQMAAAAA&#10;">
                  <v:imagedata r:id="rId19" o:title=""/>
                </v:shape>
                <v:shape id="AutoShape 590" o:spid="_x0000_s1028" style="position:absolute;left:3238;top:-45;width:4661;height:1615;visibility:visible;mso-wrap-style:square;v-text-anchor:top" coordsize="4661,1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6zf8QA&#10;AADcAAAADwAAAGRycy9kb3ducmV2LnhtbESPzWrDMBCE74G+g9hCb4ncHOziRgmlP5BLCXFCyXGx&#10;trKptTLWJnbfvgoEehxm5htmtZl8py40xDawgcdFBoq4DrZlZ+B4+Jg/gYqCbLELTAZ+KcJmfTdb&#10;YWnDyHu6VOJUgnAs0UAj0pdax7ohj3EReuLkfYfBoyQ5OG0HHBPcd3qZZbn22HJaaLCn14bqn+rs&#10;DehP+777qrZSLd2pKMLJydt5NObhfnp5BiU0yX/41t5aA3lewPVMOgJ6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+s3/EAAAA3AAAAA8AAAAAAAAAAAAAAAAAmAIAAGRycy9k&#10;b3ducmV2LnhtbFBLBQYAAAAABAAEAPUAAACJAwAAAAA=&#10;" path="m4236,1414r333,200m4569,1614r91,m340,619l91,483t,l,483m3549,258l4011,t,l4102,e" filled="f" strokeweight=".25306mm">
                  <v:path arrowok="t" o:connecttype="custom" o:connectlocs="4236,1369;4569,1569;4569,1569;4660,1569;340,574;91,438;91,438;0,438;3549,213;4011,-45;4011,-45;4102,-45" o:connectangles="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1,96%</w:t>
      </w:r>
    </w:p>
    <w:p w:rsidR="004A2A87" w:rsidRDefault="004A2A87">
      <w:pPr>
        <w:spacing w:line="230" w:lineRule="exact"/>
        <w:jc w:val="center"/>
        <w:rPr>
          <w:sz w:val="20"/>
        </w:rPr>
      </w:pPr>
    </w:p>
    <w:p w:rsidR="00055DDA" w:rsidRDefault="00055DDA">
      <w:pPr>
        <w:spacing w:line="230" w:lineRule="exact"/>
        <w:jc w:val="center"/>
        <w:rPr>
          <w:sz w:val="20"/>
        </w:rPr>
      </w:pPr>
    </w:p>
    <w:p w:rsidR="00055DDA" w:rsidRDefault="00055DDA">
      <w:pPr>
        <w:spacing w:line="230" w:lineRule="exact"/>
        <w:jc w:val="center"/>
        <w:rPr>
          <w:sz w:val="20"/>
        </w:rPr>
      </w:pPr>
    </w:p>
    <w:p w:rsidR="00055DDA" w:rsidRDefault="00055DDA">
      <w:pPr>
        <w:spacing w:line="230" w:lineRule="exact"/>
        <w:jc w:val="center"/>
        <w:rPr>
          <w:sz w:val="20"/>
        </w:rPr>
      </w:pPr>
    </w:p>
    <w:p w:rsidR="00055DDA" w:rsidRDefault="00055DDA">
      <w:pPr>
        <w:spacing w:line="230" w:lineRule="exact"/>
        <w:jc w:val="center"/>
        <w:rPr>
          <w:sz w:val="20"/>
        </w:rPr>
      </w:pPr>
    </w:p>
    <w:p w:rsidR="00055DDA" w:rsidRPr="00055DDA" w:rsidRDefault="00055DDA" w:rsidP="00055DDA">
      <w:pPr>
        <w:spacing w:line="230" w:lineRule="exact"/>
        <w:jc w:val="center"/>
        <w:rPr>
          <w:sz w:val="20"/>
        </w:rPr>
      </w:pPr>
      <w:r w:rsidRPr="00055DDA">
        <w:rPr>
          <w:sz w:val="20"/>
        </w:rPr>
        <w:t>п. Восход</w:t>
      </w:r>
    </w:p>
    <w:p w:rsidR="00055DDA" w:rsidRDefault="00055DDA" w:rsidP="00055DDA">
      <w:pPr>
        <w:spacing w:line="230" w:lineRule="exact"/>
        <w:jc w:val="center"/>
        <w:rPr>
          <w:sz w:val="20"/>
        </w:rPr>
      </w:pPr>
      <w:r w:rsidRPr="00055DDA">
        <w:rPr>
          <w:sz w:val="20"/>
        </w:rPr>
        <w:t>38,04%</w:t>
      </w:r>
    </w:p>
    <w:p w:rsidR="00055DDA" w:rsidRDefault="00055DDA" w:rsidP="00055DDA">
      <w:pPr>
        <w:spacing w:line="230" w:lineRule="exact"/>
        <w:jc w:val="center"/>
        <w:rPr>
          <w:sz w:val="20"/>
        </w:rPr>
      </w:pPr>
    </w:p>
    <w:p w:rsidR="00055DDA" w:rsidRDefault="00055DDA" w:rsidP="00055DDA">
      <w:pPr>
        <w:spacing w:line="230" w:lineRule="exact"/>
        <w:ind w:right="4385" w:hanging="5812"/>
        <w:jc w:val="center"/>
        <w:rPr>
          <w:sz w:val="20"/>
        </w:rPr>
      </w:pPr>
    </w:p>
    <w:p w:rsidR="00055DDA" w:rsidRDefault="00055DDA" w:rsidP="00055DDA">
      <w:pPr>
        <w:spacing w:line="230" w:lineRule="exact"/>
        <w:jc w:val="center"/>
        <w:rPr>
          <w:sz w:val="20"/>
        </w:rPr>
      </w:pPr>
    </w:p>
    <w:p w:rsidR="00055DDA" w:rsidRDefault="00055DDA" w:rsidP="00055DDA">
      <w:pPr>
        <w:pStyle w:val="a3"/>
        <w:ind w:left="-1134" w:right="558"/>
      </w:pPr>
      <w:r>
        <w:t>Рисунок</w:t>
      </w:r>
      <w:r>
        <w:rPr>
          <w:spacing w:val="-3"/>
        </w:rPr>
        <w:t xml:space="preserve"> </w:t>
      </w:r>
      <w:r>
        <w:t>1.4– Соотношение площади охвата зоны действия с индивидуальными</w:t>
      </w:r>
      <w:r>
        <w:rPr>
          <w:spacing w:val="-58"/>
        </w:rPr>
        <w:t xml:space="preserve"> </w:t>
      </w:r>
      <w:r>
        <w:t>источниками</w:t>
      </w:r>
      <w:r>
        <w:rPr>
          <w:spacing w:val="-3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Каменском сельсовете</w:t>
      </w:r>
    </w:p>
    <w:p w:rsidR="00055DDA" w:rsidRDefault="00055DDA" w:rsidP="00055DDA">
      <w:pPr>
        <w:spacing w:line="230" w:lineRule="exact"/>
        <w:jc w:val="center"/>
        <w:rPr>
          <w:sz w:val="20"/>
        </w:rPr>
        <w:sectPr w:rsidR="00055DDA" w:rsidSect="00055DDA">
          <w:type w:val="continuous"/>
          <w:pgSz w:w="11910" w:h="16840"/>
          <w:pgMar w:top="1080" w:right="5243" w:bottom="280" w:left="900" w:header="720" w:footer="720" w:gutter="0"/>
          <w:cols w:num="2" w:space="3469" w:equalWidth="0">
            <w:col w:w="2478" w:space="2469"/>
            <w:col w:w="5803"/>
          </w:cols>
        </w:sectPr>
      </w:pPr>
    </w:p>
    <w:p w:rsidR="004A2A87" w:rsidRDefault="006A25F0" w:rsidP="00AC6CE5">
      <w:pPr>
        <w:pStyle w:val="a3"/>
        <w:ind w:left="232" w:right="301" w:firstLine="708"/>
        <w:jc w:val="both"/>
      </w:pPr>
      <w:r>
        <w:lastRenderedPageBreak/>
        <w:t xml:space="preserve">Согласно генеральному плану Каменского сельсовета </w:t>
      </w:r>
      <w:r w:rsidR="007E00AA">
        <w:t>теплоснабжение микрорайона мало</w:t>
      </w:r>
      <w:r>
        <w:t>этажной</w:t>
      </w:r>
      <w:r>
        <w:rPr>
          <w:spacing w:val="-1"/>
        </w:rPr>
        <w:t xml:space="preserve"> </w:t>
      </w:r>
      <w:r>
        <w:t>застройки</w:t>
      </w:r>
      <w:r>
        <w:rPr>
          <w:spacing w:val="-1"/>
        </w:rPr>
        <w:t xml:space="preserve"> </w:t>
      </w:r>
      <w:r>
        <w:t>будет осуществляться</w:t>
      </w:r>
      <w:r>
        <w:rPr>
          <w:spacing w:val="-1"/>
        </w:rPr>
        <w:t xml:space="preserve"> </w:t>
      </w:r>
      <w:r>
        <w:t>от</w:t>
      </w:r>
      <w:r>
        <w:rPr>
          <w:spacing w:val="5"/>
        </w:rPr>
        <w:t xml:space="preserve"> </w:t>
      </w:r>
      <w:r>
        <w:t>собственной</w:t>
      </w:r>
      <w:r>
        <w:rPr>
          <w:spacing w:val="-1"/>
        </w:rPr>
        <w:t xml:space="preserve"> </w:t>
      </w:r>
      <w:r>
        <w:t>газовой</w:t>
      </w:r>
      <w:r>
        <w:rPr>
          <w:spacing w:val="-3"/>
        </w:rPr>
        <w:t xml:space="preserve"> </w:t>
      </w:r>
      <w:r>
        <w:t>котельной.</w:t>
      </w:r>
    </w:p>
    <w:p w:rsidR="004A2A87" w:rsidRPr="007E00AA" w:rsidRDefault="006A25F0" w:rsidP="00AC6CE5">
      <w:pPr>
        <w:pStyle w:val="a3"/>
        <w:ind w:left="232" w:right="303" w:firstLine="708"/>
        <w:jc w:val="both"/>
      </w:pPr>
      <w:r>
        <w:t>Теплоснабжение индивидуального, малоэтажного жилого фонда и объектов общественного</w:t>
      </w:r>
      <w:r>
        <w:rPr>
          <w:spacing w:val="1"/>
        </w:rPr>
        <w:t xml:space="preserve"> </w:t>
      </w:r>
      <w:r>
        <w:t xml:space="preserve">назначения будет осуществляться </w:t>
      </w:r>
      <w:r w:rsidR="007E00AA">
        <w:t>от индивидуальных источников тепла, работающих на природ</w:t>
      </w:r>
      <w:r>
        <w:t>ном</w:t>
      </w:r>
      <w:r>
        <w:rPr>
          <w:spacing w:val="-2"/>
        </w:rPr>
        <w:t xml:space="preserve"> </w:t>
      </w:r>
      <w:r>
        <w:t>газе.</w:t>
      </w:r>
    </w:p>
    <w:p w:rsidR="007E00AA" w:rsidRPr="00AC6CE5" w:rsidRDefault="007E00AA" w:rsidP="00AC6CE5">
      <w:pPr>
        <w:pStyle w:val="a3"/>
      </w:pPr>
    </w:p>
    <w:p w:rsidR="004A2A87" w:rsidRDefault="006A25F0" w:rsidP="00AC6CE5">
      <w:pPr>
        <w:pStyle w:val="a5"/>
        <w:numPr>
          <w:ilvl w:val="1"/>
          <w:numId w:val="59"/>
        </w:numPr>
        <w:tabs>
          <w:tab w:val="left" w:pos="1172"/>
        </w:tabs>
        <w:ind w:left="588" w:right="667" w:firstLine="223"/>
        <w:jc w:val="left"/>
        <w:rPr>
          <w:i/>
          <w:sz w:val="24"/>
        </w:rPr>
      </w:pPr>
      <w:bookmarkStart w:id="10" w:name="_bookmark10"/>
      <w:bookmarkEnd w:id="10"/>
      <w:r>
        <w:rPr>
          <w:i/>
          <w:sz w:val="24"/>
        </w:rPr>
        <w:t>Существующие и перспективные балансы тепловой мощности и тепловой нагрузки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</w:p>
    <w:p w:rsidR="004A2A87" w:rsidRPr="007E00AA" w:rsidRDefault="006A25F0" w:rsidP="00AC6CE5">
      <w:pPr>
        <w:ind w:left="3176"/>
        <w:rPr>
          <w:i/>
          <w:sz w:val="24"/>
        </w:rPr>
      </w:pPr>
      <w:r>
        <w:rPr>
          <w:i/>
          <w:sz w:val="24"/>
        </w:rPr>
        <w:t>единую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тепловую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сеть, 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этапе</w:t>
      </w:r>
    </w:p>
    <w:p w:rsidR="007E00AA" w:rsidRPr="00AC6CE5" w:rsidRDefault="007E00AA" w:rsidP="00AC6CE5">
      <w:pPr>
        <w:pStyle w:val="a3"/>
        <w:rPr>
          <w:i/>
        </w:rPr>
      </w:pPr>
    </w:p>
    <w:p w:rsidR="004A2A87" w:rsidRDefault="006A25F0" w:rsidP="00AC6CE5">
      <w:pPr>
        <w:pStyle w:val="a5"/>
        <w:numPr>
          <w:ilvl w:val="2"/>
          <w:numId w:val="58"/>
        </w:numPr>
        <w:tabs>
          <w:tab w:val="left" w:pos="973"/>
        </w:tabs>
        <w:ind w:right="504" w:hanging="1968"/>
        <w:jc w:val="left"/>
        <w:rPr>
          <w:i/>
          <w:sz w:val="24"/>
        </w:rPr>
      </w:pPr>
      <w:r>
        <w:rPr>
          <w:i/>
          <w:sz w:val="24"/>
        </w:rPr>
        <w:t>Существующие и перспективные значения установленной тепловой мощности основного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оборудования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источника (источников)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AC6CE5" w:rsidRDefault="00AC6CE5" w:rsidP="00AC6CE5">
      <w:pPr>
        <w:pStyle w:val="a3"/>
        <w:ind w:right="313" w:firstLine="993"/>
        <w:jc w:val="both"/>
      </w:pPr>
    </w:p>
    <w:p w:rsidR="004A2A87" w:rsidRDefault="006A25F0" w:rsidP="00AC6CE5">
      <w:pPr>
        <w:pStyle w:val="a3"/>
        <w:ind w:right="313" w:firstLine="993"/>
        <w:jc w:val="both"/>
      </w:pPr>
      <w:r>
        <w:t>Согласно</w:t>
      </w:r>
      <w:r>
        <w:rPr>
          <w:spacing w:val="61"/>
        </w:rPr>
        <w:t xml:space="preserve"> </w:t>
      </w:r>
      <w:r>
        <w:t>Постановлению</w:t>
      </w:r>
      <w:r>
        <w:rPr>
          <w:spacing w:val="62"/>
        </w:rPr>
        <w:t xml:space="preserve"> </w:t>
      </w:r>
      <w:r w:rsidR="007E00AA">
        <w:t>Правительства</w:t>
      </w:r>
      <w:r>
        <w:t>Российской</w:t>
      </w:r>
      <w:r>
        <w:rPr>
          <w:spacing w:val="62"/>
        </w:rPr>
        <w:t xml:space="preserve"> </w:t>
      </w:r>
      <w:r>
        <w:t>Федерации</w:t>
      </w:r>
      <w:r>
        <w:rPr>
          <w:spacing w:val="61"/>
        </w:rPr>
        <w:t xml:space="preserve"> </w:t>
      </w:r>
      <w:r>
        <w:t>от</w:t>
      </w:r>
      <w:r>
        <w:rPr>
          <w:spacing w:val="59"/>
        </w:rPr>
        <w:t xml:space="preserve"> </w:t>
      </w:r>
      <w:r>
        <w:t>22</w:t>
      </w:r>
      <w:r>
        <w:rPr>
          <w:spacing w:val="61"/>
        </w:rPr>
        <w:t xml:space="preserve"> </w:t>
      </w:r>
      <w:r>
        <w:t>февраля</w:t>
      </w:r>
      <w:r>
        <w:rPr>
          <w:spacing w:val="61"/>
        </w:rPr>
        <w:t xml:space="preserve"> </w:t>
      </w:r>
      <w:r>
        <w:t>2012</w:t>
      </w:r>
      <w:r>
        <w:rPr>
          <w:spacing w:val="61"/>
        </w:rPr>
        <w:t xml:space="preserve"> </w:t>
      </w:r>
      <w:r>
        <w:t>г.</w:t>
      </w:r>
    </w:p>
    <w:p w:rsidR="007E00AA" w:rsidRDefault="006A25F0" w:rsidP="00AC6CE5">
      <w:pPr>
        <w:pStyle w:val="a3"/>
        <w:ind w:left="232" w:right="302"/>
        <w:jc w:val="both"/>
      </w:pPr>
      <w:r>
        <w:t>№154</w:t>
      </w:r>
      <w:r>
        <w:rPr>
          <w:spacing w:val="6"/>
        </w:rPr>
        <w:t xml:space="preserve"> </w:t>
      </w:r>
      <w:r>
        <w:t>«О требованиях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схемам теплоснабжения, порядку</w:t>
      </w:r>
      <w:r>
        <w:rPr>
          <w:spacing w:val="-6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разработки и</w:t>
      </w:r>
      <w:r>
        <w:rPr>
          <w:spacing w:val="3"/>
        </w:rPr>
        <w:t xml:space="preserve"> </w:t>
      </w:r>
      <w:r>
        <w:t>утверждения»,</w:t>
      </w:r>
      <w:r>
        <w:rPr>
          <w:spacing w:val="7"/>
        </w:rPr>
        <w:t xml:space="preserve"> </w:t>
      </w:r>
      <w:r>
        <w:t>установ</w:t>
      </w:r>
      <w:r w:rsidR="007E00AA">
        <w:t>ленная мощность источника тепловой энергии – сумма номинальных тепловых мощностей всего</w:t>
      </w:r>
      <w:r w:rsidR="007E00AA">
        <w:rPr>
          <w:spacing w:val="1"/>
        </w:rPr>
        <w:t xml:space="preserve"> </w:t>
      </w:r>
      <w:r w:rsidR="007E00AA">
        <w:t>принятого по акту ввода в эксплуатацию оборудования, предназначенного для отпуска тепловой</w:t>
      </w:r>
      <w:r w:rsidR="007E00AA">
        <w:rPr>
          <w:spacing w:val="1"/>
        </w:rPr>
        <w:t xml:space="preserve"> </w:t>
      </w:r>
      <w:r w:rsidR="007E00AA">
        <w:t>энергии</w:t>
      </w:r>
      <w:r w:rsidR="007E00AA">
        <w:rPr>
          <w:spacing w:val="-3"/>
        </w:rPr>
        <w:t xml:space="preserve"> </w:t>
      </w:r>
      <w:r w:rsidR="007E00AA">
        <w:t>потребителям</w:t>
      </w:r>
      <w:r w:rsidR="007E00AA">
        <w:rPr>
          <w:spacing w:val="-3"/>
        </w:rPr>
        <w:t xml:space="preserve"> </w:t>
      </w:r>
      <w:r w:rsidR="007E00AA">
        <w:t>на</w:t>
      </w:r>
      <w:r w:rsidR="007E00AA">
        <w:rPr>
          <w:spacing w:val="-1"/>
        </w:rPr>
        <w:t xml:space="preserve"> </w:t>
      </w:r>
      <w:r w:rsidR="007E00AA">
        <w:t>собственные</w:t>
      </w:r>
      <w:r w:rsidR="007E00AA">
        <w:rPr>
          <w:spacing w:val="-2"/>
        </w:rPr>
        <w:t xml:space="preserve"> </w:t>
      </w:r>
      <w:r w:rsidR="007E00AA">
        <w:t>и хозяйственные</w:t>
      </w:r>
      <w:r w:rsidR="007E00AA">
        <w:rPr>
          <w:spacing w:val="-3"/>
        </w:rPr>
        <w:t xml:space="preserve"> </w:t>
      </w:r>
      <w:r w:rsidR="007E00AA">
        <w:t>нужды.</w:t>
      </w:r>
    </w:p>
    <w:p w:rsidR="007E00AA" w:rsidRDefault="007E00AA" w:rsidP="00AC6CE5">
      <w:pPr>
        <w:pStyle w:val="a3"/>
        <w:ind w:left="232" w:right="302" w:firstLine="708"/>
        <w:jc w:val="both"/>
      </w:pPr>
      <w:r>
        <w:t xml:space="preserve">Существующие и перспективные значения установленной тепловой мощности </w:t>
      </w:r>
      <w:proofErr w:type="gramStart"/>
      <w:r>
        <w:t>для муниципальных</w:t>
      </w:r>
      <w:r>
        <w:rPr>
          <w:spacing w:val="2"/>
        </w:rPr>
        <w:t xml:space="preserve"> </w:t>
      </w:r>
      <w:r>
        <w:t>котельных</w:t>
      </w:r>
      <w:r>
        <w:rPr>
          <w:spacing w:val="2"/>
        </w:rPr>
        <w:t xml:space="preserve"> </w:t>
      </w:r>
      <w:r>
        <w:t>Каменского</w:t>
      </w:r>
      <w:proofErr w:type="gramEnd"/>
      <w:r>
        <w:t xml:space="preserve"> сельсовета</w:t>
      </w:r>
      <w:r>
        <w:rPr>
          <w:spacing w:val="-1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1.15.</w:t>
      </w:r>
    </w:p>
    <w:p w:rsidR="007E00AA" w:rsidRDefault="007E00AA" w:rsidP="007E00AA">
      <w:pPr>
        <w:pStyle w:val="a3"/>
        <w:spacing w:after="47"/>
        <w:ind w:left="220"/>
        <w:jc w:val="both"/>
      </w:pPr>
    </w:p>
    <w:p w:rsidR="007E00AA" w:rsidRDefault="007E00AA" w:rsidP="007E00AA">
      <w:pPr>
        <w:pStyle w:val="a3"/>
        <w:spacing w:after="47"/>
        <w:ind w:left="220"/>
        <w:jc w:val="both"/>
      </w:pPr>
      <w:r>
        <w:t>Таблица</w:t>
      </w:r>
      <w:r>
        <w:rPr>
          <w:spacing w:val="-4"/>
        </w:rPr>
        <w:t xml:space="preserve"> </w:t>
      </w:r>
      <w:r>
        <w:t>1.15</w:t>
      </w:r>
      <w:r>
        <w:rPr>
          <w:spacing w:val="27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Существующие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перспективные</w:t>
      </w:r>
      <w:r>
        <w:rPr>
          <w:spacing w:val="-4"/>
        </w:rPr>
        <w:t xml:space="preserve"> </w:t>
      </w:r>
      <w:r>
        <w:t>значения</w:t>
      </w:r>
      <w:r>
        <w:rPr>
          <w:spacing w:val="-1"/>
        </w:rPr>
        <w:t xml:space="preserve"> </w:t>
      </w:r>
      <w:r>
        <w:t>установленной</w:t>
      </w:r>
      <w:r>
        <w:rPr>
          <w:spacing w:val="-3"/>
        </w:rPr>
        <w:t xml:space="preserve"> </w:t>
      </w:r>
      <w:r>
        <w:t>тепловой</w:t>
      </w:r>
      <w:r>
        <w:rPr>
          <w:spacing w:val="-4"/>
        </w:rPr>
        <w:t xml:space="preserve"> </w:t>
      </w:r>
      <w:r>
        <w:t>мощности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2"/>
        <w:gridCol w:w="1701"/>
        <w:gridCol w:w="851"/>
        <w:gridCol w:w="850"/>
        <w:gridCol w:w="851"/>
        <w:gridCol w:w="992"/>
        <w:gridCol w:w="1134"/>
        <w:gridCol w:w="1134"/>
      </w:tblGrid>
      <w:tr w:rsidR="007E00AA" w:rsidTr="0063112B">
        <w:trPr>
          <w:trHeight w:val="506"/>
        </w:trPr>
        <w:tc>
          <w:tcPr>
            <w:tcW w:w="2842" w:type="dxa"/>
            <w:vMerge w:val="restart"/>
          </w:tcPr>
          <w:p w:rsidR="007E00AA" w:rsidRPr="007E00AA" w:rsidRDefault="007E00AA" w:rsidP="00D22FF6">
            <w:pPr>
              <w:pStyle w:val="TableParagraph"/>
              <w:spacing w:before="83"/>
              <w:ind w:right="499"/>
            </w:pPr>
            <w:r w:rsidRPr="007E00AA">
              <w:t>Зона</w:t>
            </w:r>
            <w:r w:rsidRPr="007E00AA">
              <w:rPr>
                <w:spacing w:val="1"/>
              </w:rPr>
              <w:t xml:space="preserve"> </w:t>
            </w:r>
            <w:r w:rsidRPr="007E00AA">
              <w:t>действия</w:t>
            </w:r>
            <w:r w:rsidRPr="007E00AA">
              <w:rPr>
                <w:spacing w:val="1"/>
              </w:rPr>
              <w:t xml:space="preserve"> </w:t>
            </w:r>
            <w:r w:rsidRPr="007E00AA">
              <w:t>источника</w:t>
            </w:r>
            <w:r w:rsidR="00D22FF6">
              <w:t xml:space="preserve"> </w:t>
            </w:r>
            <w:r w:rsidRPr="007E00AA">
              <w:t>теплоснабжения</w:t>
            </w:r>
          </w:p>
        </w:tc>
        <w:tc>
          <w:tcPr>
            <w:tcW w:w="7513" w:type="dxa"/>
            <w:gridSpan w:val="7"/>
          </w:tcPr>
          <w:p w:rsidR="007E00AA" w:rsidRPr="007E00AA" w:rsidRDefault="007E00AA" w:rsidP="0031185E">
            <w:pPr>
              <w:pStyle w:val="TableParagraph"/>
              <w:spacing w:line="247" w:lineRule="exact"/>
              <w:ind w:left="282" w:right="282"/>
              <w:jc w:val="center"/>
            </w:pPr>
            <w:r w:rsidRPr="007E00AA">
              <w:t>Значения</w:t>
            </w:r>
            <w:r w:rsidRPr="007E00AA">
              <w:rPr>
                <w:spacing w:val="-2"/>
              </w:rPr>
              <w:t xml:space="preserve"> </w:t>
            </w:r>
            <w:r w:rsidRPr="007E00AA">
              <w:t>установленной</w:t>
            </w:r>
            <w:r w:rsidRPr="007E00AA">
              <w:rPr>
                <w:spacing w:val="-2"/>
              </w:rPr>
              <w:t xml:space="preserve"> </w:t>
            </w:r>
            <w:r w:rsidRPr="007E00AA">
              <w:t>тепловой</w:t>
            </w:r>
            <w:r w:rsidRPr="007E00AA">
              <w:rPr>
                <w:spacing w:val="-1"/>
              </w:rPr>
              <w:t xml:space="preserve"> </w:t>
            </w:r>
            <w:r w:rsidRPr="007E00AA">
              <w:t>мощности</w:t>
            </w:r>
            <w:r w:rsidRPr="007E00AA">
              <w:rPr>
                <w:spacing w:val="-4"/>
              </w:rPr>
              <w:t xml:space="preserve"> </w:t>
            </w:r>
            <w:r w:rsidRPr="007E00AA">
              <w:t>основного</w:t>
            </w:r>
            <w:r w:rsidRPr="007E00AA">
              <w:rPr>
                <w:spacing w:val="-1"/>
              </w:rPr>
              <w:t xml:space="preserve"> </w:t>
            </w:r>
            <w:r w:rsidRPr="007E00AA">
              <w:t>оборудования</w:t>
            </w:r>
            <w:r w:rsidRPr="007E00AA">
              <w:rPr>
                <w:spacing w:val="-3"/>
              </w:rPr>
              <w:t xml:space="preserve"> </w:t>
            </w:r>
            <w:r w:rsidRPr="007E00AA">
              <w:t>источника,</w:t>
            </w:r>
          </w:p>
          <w:p w:rsidR="007E00AA" w:rsidRPr="007E00AA" w:rsidRDefault="007E00AA" w:rsidP="0031185E">
            <w:pPr>
              <w:pStyle w:val="TableParagraph"/>
              <w:spacing w:before="1" w:line="238" w:lineRule="exact"/>
              <w:ind w:left="282" w:right="268"/>
              <w:jc w:val="center"/>
            </w:pPr>
            <w:r w:rsidRPr="007E00AA">
              <w:t>Гкал/час</w:t>
            </w:r>
          </w:p>
        </w:tc>
      </w:tr>
      <w:tr w:rsidR="007E00AA" w:rsidTr="0063112B">
        <w:trPr>
          <w:trHeight w:val="253"/>
        </w:trPr>
        <w:tc>
          <w:tcPr>
            <w:tcW w:w="2842" w:type="dxa"/>
            <w:vMerge/>
            <w:tcBorders>
              <w:top w:val="nil"/>
            </w:tcBorders>
          </w:tcPr>
          <w:p w:rsidR="007E00AA" w:rsidRPr="007E00AA" w:rsidRDefault="007E00AA" w:rsidP="0031185E"/>
        </w:tc>
        <w:tc>
          <w:tcPr>
            <w:tcW w:w="1701" w:type="dxa"/>
          </w:tcPr>
          <w:p w:rsidR="007E00AA" w:rsidRPr="007E00AA" w:rsidRDefault="007E00AA" w:rsidP="0031185E">
            <w:pPr>
              <w:pStyle w:val="TableParagraph"/>
              <w:spacing w:line="234" w:lineRule="exact"/>
              <w:ind w:left="94" w:right="70"/>
              <w:jc w:val="center"/>
            </w:pPr>
            <w:r w:rsidRPr="007E00AA">
              <w:t>Существующая</w:t>
            </w:r>
          </w:p>
        </w:tc>
        <w:tc>
          <w:tcPr>
            <w:tcW w:w="5812" w:type="dxa"/>
            <w:gridSpan w:val="6"/>
          </w:tcPr>
          <w:p w:rsidR="007E00AA" w:rsidRPr="007E00AA" w:rsidRDefault="00741295" w:rsidP="00741295">
            <w:pPr>
              <w:pStyle w:val="TableParagraph"/>
              <w:spacing w:line="234" w:lineRule="exact"/>
              <w:ind w:right="2532"/>
              <w:jc w:val="center"/>
            </w:pPr>
            <w:r>
              <w:t xml:space="preserve">       </w:t>
            </w:r>
            <w:r w:rsidR="0063112B">
              <w:t xml:space="preserve">              </w:t>
            </w:r>
            <w:r w:rsidR="007E00AA" w:rsidRPr="007E00AA">
              <w:t>Перспективная</w:t>
            </w:r>
          </w:p>
        </w:tc>
      </w:tr>
      <w:tr w:rsidR="0063112B" w:rsidTr="0063112B">
        <w:trPr>
          <w:trHeight w:val="506"/>
        </w:trPr>
        <w:tc>
          <w:tcPr>
            <w:tcW w:w="2842" w:type="dxa"/>
            <w:vMerge/>
            <w:tcBorders>
              <w:top w:val="nil"/>
            </w:tcBorders>
          </w:tcPr>
          <w:p w:rsidR="0063112B" w:rsidRPr="007E00AA" w:rsidRDefault="0063112B" w:rsidP="00741295"/>
        </w:tc>
        <w:tc>
          <w:tcPr>
            <w:tcW w:w="1701" w:type="dxa"/>
          </w:tcPr>
          <w:p w:rsidR="0063112B" w:rsidRPr="007E00AA" w:rsidRDefault="0063112B" w:rsidP="00741295">
            <w:pPr>
              <w:pStyle w:val="TableParagraph"/>
              <w:spacing w:before="121"/>
              <w:ind w:left="24" w:right="10"/>
              <w:jc w:val="center"/>
            </w:pPr>
            <w:r w:rsidRPr="007E00AA">
              <w:t>2023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21"/>
              <w:ind w:left="22" w:right="9"/>
              <w:jc w:val="center"/>
            </w:pPr>
            <w:r w:rsidRPr="007E00AA">
              <w:t>2024</w:t>
            </w:r>
          </w:p>
        </w:tc>
        <w:tc>
          <w:tcPr>
            <w:tcW w:w="850" w:type="dxa"/>
          </w:tcPr>
          <w:p w:rsidR="0063112B" w:rsidRPr="007E00AA" w:rsidRDefault="0063112B" w:rsidP="00741295">
            <w:pPr>
              <w:pStyle w:val="TableParagraph"/>
              <w:spacing w:before="121"/>
              <w:ind w:left="23" w:right="9"/>
              <w:jc w:val="center"/>
            </w:pPr>
            <w:r w:rsidRPr="007E00AA">
              <w:t>2025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21"/>
              <w:ind w:left="160"/>
            </w:pPr>
            <w:r w:rsidRPr="007E00AA">
              <w:t>2026</w:t>
            </w:r>
          </w:p>
        </w:tc>
        <w:tc>
          <w:tcPr>
            <w:tcW w:w="992" w:type="dxa"/>
          </w:tcPr>
          <w:p w:rsidR="0063112B" w:rsidRPr="007E00AA" w:rsidRDefault="0063112B" w:rsidP="00741295">
            <w:pPr>
              <w:pStyle w:val="TableParagraph"/>
              <w:spacing w:line="246" w:lineRule="exact"/>
              <w:ind w:left="211"/>
            </w:pPr>
            <w:r w:rsidRPr="007E00AA">
              <w:t>2027-</w:t>
            </w:r>
          </w:p>
          <w:p w:rsidR="0063112B" w:rsidRPr="007E00AA" w:rsidRDefault="0063112B" w:rsidP="00741295">
            <w:pPr>
              <w:pStyle w:val="TableParagraph"/>
              <w:spacing w:line="240" w:lineRule="exact"/>
              <w:ind w:left="247"/>
            </w:pPr>
            <w:r w:rsidRPr="007E00AA">
              <w:t>2031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line="246" w:lineRule="exact"/>
              <w:ind w:left="211"/>
            </w:pPr>
            <w:r w:rsidRPr="007E00AA">
              <w:t>2032-</w:t>
            </w:r>
          </w:p>
          <w:p w:rsidR="0063112B" w:rsidRPr="007E00AA" w:rsidRDefault="0063112B" w:rsidP="00741295">
            <w:pPr>
              <w:pStyle w:val="TableParagraph"/>
              <w:spacing w:line="240" w:lineRule="exact"/>
              <w:ind w:left="249"/>
            </w:pPr>
            <w:r w:rsidRPr="007E00AA">
              <w:t>2036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line="246" w:lineRule="exact"/>
              <w:ind w:left="247"/>
            </w:pPr>
            <w:r w:rsidRPr="007E00AA">
              <w:t>2037-</w:t>
            </w:r>
          </w:p>
          <w:p w:rsidR="0063112B" w:rsidRPr="007E00AA" w:rsidRDefault="0063112B" w:rsidP="00741295">
            <w:pPr>
              <w:pStyle w:val="TableParagraph"/>
              <w:spacing w:line="240" w:lineRule="exact"/>
              <w:ind w:left="286"/>
            </w:pPr>
            <w:r w:rsidRPr="007E00AA">
              <w:t>2041</w:t>
            </w:r>
          </w:p>
        </w:tc>
      </w:tr>
      <w:tr w:rsidR="0063112B" w:rsidTr="0063112B">
        <w:trPr>
          <w:trHeight w:val="552"/>
        </w:trPr>
        <w:tc>
          <w:tcPr>
            <w:tcW w:w="2842" w:type="dxa"/>
          </w:tcPr>
          <w:p w:rsidR="0063112B" w:rsidRPr="007E00AA" w:rsidRDefault="0063112B" w:rsidP="00741295">
            <w:pPr>
              <w:pStyle w:val="TableParagraph"/>
              <w:spacing w:line="268" w:lineRule="exact"/>
              <w:ind w:left="110"/>
            </w:pPr>
            <w:r w:rsidRPr="007E00AA">
              <w:t>Котельная</w:t>
            </w:r>
            <w:r w:rsidRPr="007E00AA">
              <w:rPr>
                <w:spacing w:val="-2"/>
              </w:rPr>
              <w:t xml:space="preserve"> </w:t>
            </w:r>
            <w:r w:rsidRPr="007E00AA">
              <w:t>ул.Мирная,</w:t>
            </w:r>
            <w:r w:rsidRPr="007E00AA">
              <w:rPr>
                <w:spacing w:val="-1"/>
              </w:rPr>
              <w:t xml:space="preserve"> </w:t>
            </w:r>
            <w:r w:rsidRPr="007E00AA">
              <w:t>1б</w:t>
            </w:r>
          </w:p>
        </w:tc>
        <w:tc>
          <w:tcPr>
            <w:tcW w:w="1701" w:type="dxa"/>
          </w:tcPr>
          <w:p w:rsidR="0063112B" w:rsidRPr="007E00AA" w:rsidRDefault="0063112B" w:rsidP="00741295">
            <w:pPr>
              <w:pStyle w:val="TableParagraph"/>
              <w:spacing w:before="129"/>
              <w:ind w:left="41" w:right="10"/>
              <w:jc w:val="center"/>
            </w:pPr>
            <w:r w:rsidRPr="007E00AA">
              <w:t>0,3058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29"/>
              <w:ind w:left="38" w:right="8"/>
              <w:jc w:val="center"/>
            </w:pPr>
            <w:r w:rsidRPr="007E00AA">
              <w:t>0,3058</w:t>
            </w:r>
          </w:p>
        </w:tc>
        <w:tc>
          <w:tcPr>
            <w:tcW w:w="850" w:type="dxa"/>
          </w:tcPr>
          <w:p w:rsidR="0063112B" w:rsidRPr="007E00AA" w:rsidRDefault="0063112B" w:rsidP="00741295">
            <w:pPr>
              <w:pStyle w:val="TableParagraph"/>
              <w:spacing w:before="129"/>
              <w:ind w:left="38" w:right="8"/>
              <w:jc w:val="center"/>
            </w:pPr>
            <w:r w:rsidRPr="007E00AA">
              <w:t>0,3058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29"/>
              <w:ind w:left="59"/>
            </w:pPr>
            <w:r w:rsidRPr="007E00AA">
              <w:t>0,3058</w:t>
            </w:r>
          </w:p>
        </w:tc>
        <w:tc>
          <w:tcPr>
            <w:tcW w:w="992" w:type="dxa"/>
          </w:tcPr>
          <w:p w:rsidR="0063112B" w:rsidRPr="007E00AA" w:rsidRDefault="0063112B" w:rsidP="00741295">
            <w:pPr>
              <w:pStyle w:val="TableParagraph"/>
              <w:spacing w:before="129"/>
              <w:ind w:left="126" w:right="90"/>
              <w:jc w:val="center"/>
            </w:pPr>
            <w:r w:rsidRPr="007E00AA">
              <w:t>0,3058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129"/>
              <w:ind w:left="129" w:right="92"/>
              <w:jc w:val="center"/>
            </w:pPr>
            <w:r w:rsidRPr="007E00AA">
              <w:t>0,3058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129"/>
              <w:ind w:left="44" w:right="7"/>
              <w:jc w:val="center"/>
            </w:pPr>
            <w:r w:rsidRPr="007E00AA">
              <w:t>0,3058</w:t>
            </w:r>
          </w:p>
        </w:tc>
      </w:tr>
      <w:tr w:rsidR="0063112B" w:rsidTr="0063112B">
        <w:trPr>
          <w:trHeight w:val="551"/>
        </w:trPr>
        <w:tc>
          <w:tcPr>
            <w:tcW w:w="2842" w:type="dxa"/>
          </w:tcPr>
          <w:p w:rsidR="0063112B" w:rsidRPr="007E00AA" w:rsidRDefault="0063112B" w:rsidP="00741295">
            <w:pPr>
              <w:pStyle w:val="TableParagraph"/>
              <w:spacing w:line="268" w:lineRule="exact"/>
              <w:ind w:left="107"/>
            </w:pPr>
            <w:r w:rsidRPr="007E00AA">
              <w:t>Котельная</w:t>
            </w:r>
            <w:r w:rsidRPr="007E00AA">
              <w:rPr>
                <w:spacing w:val="-1"/>
              </w:rPr>
              <w:t xml:space="preserve"> </w:t>
            </w:r>
            <w:r w:rsidRPr="007E00AA">
              <w:t>ул.</w:t>
            </w:r>
            <w:r>
              <w:t>Во</w:t>
            </w:r>
            <w:r w:rsidRPr="007E00AA">
              <w:t>енторговская,</w:t>
            </w:r>
            <w:r w:rsidRPr="007E00AA">
              <w:rPr>
                <w:spacing w:val="-1"/>
              </w:rPr>
              <w:t xml:space="preserve"> </w:t>
            </w:r>
            <w:r w:rsidRPr="007E00AA">
              <w:t>4/12</w:t>
            </w:r>
          </w:p>
        </w:tc>
        <w:tc>
          <w:tcPr>
            <w:tcW w:w="1701" w:type="dxa"/>
          </w:tcPr>
          <w:p w:rsidR="0063112B" w:rsidRPr="007E00AA" w:rsidRDefault="0063112B" w:rsidP="00741295">
            <w:pPr>
              <w:pStyle w:val="TableParagraph"/>
              <w:spacing w:before="131"/>
              <w:ind w:left="22" w:right="10"/>
              <w:jc w:val="center"/>
            </w:pPr>
            <w:r w:rsidRPr="007E00AA">
              <w:t>1,400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31"/>
              <w:ind w:left="19" w:right="9"/>
              <w:jc w:val="center"/>
            </w:pPr>
            <w:r w:rsidRPr="007E00AA">
              <w:t>1,400</w:t>
            </w:r>
          </w:p>
        </w:tc>
        <w:tc>
          <w:tcPr>
            <w:tcW w:w="850" w:type="dxa"/>
          </w:tcPr>
          <w:p w:rsidR="0063112B" w:rsidRPr="007E00AA" w:rsidRDefault="0063112B" w:rsidP="00741295">
            <w:pPr>
              <w:pStyle w:val="TableParagraph"/>
              <w:spacing w:before="131"/>
              <w:ind w:left="20" w:right="9"/>
              <w:jc w:val="center"/>
            </w:pPr>
            <w:r w:rsidRPr="007E00AA">
              <w:t>1,400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131"/>
              <w:ind w:left="110"/>
            </w:pPr>
            <w:r w:rsidRPr="007E00AA">
              <w:t>1,400</w:t>
            </w:r>
          </w:p>
        </w:tc>
        <w:tc>
          <w:tcPr>
            <w:tcW w:w="992" w:type="dxa"/>
          </w:tcPr>
          <w:p w:rsidR="0063112B" w:rsidRPr="007E00AA" w:rsidRDefault="0063112B" w:rsidP="00741295">
            <w:pPr>
              <w:pStyle w:val="TableParagraph"/>
              <w:spacing w:before="131"/>
              <w:ind w:left="107" w:right="90"/>
              <w:jc w:val="center"/>
            </w:pPr>
            <w:r w:rsidRPr="007E00AA">
              <w:t>1,400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131"/>
              <w:ind w:left="109" w:right="92"/>
              <w:jc w:val="center"/>
            </w:pPr>
            <w:r w:rsidRPr="007E00AA">
              <w:t>1,400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131"/>
              <w:ind w:left="44" w:right="26"/>
              <w:jc w:val="center"/>
            </w:pPr>
            <w:r w:rsidRPr="007E00AA">
              <w:t>1,400</w:t>
            </w:r>
          </w:p>
        </w:tc>
      </w:tr>
      <w:tr w:rsidR="0063112B" w:rsidTr="0063112B">
        <w:trPr>
          <w:trHeight w:val="827"/>
        </w:trPr>
        <w:tc>
          <w:tcPr>
            <w:tcW w:w="2842" w:type="dxa"/>
          </w:tcPr>
          <w:p w:rsidR="0063112B" w:rsidRPr="007E00AA" w:rsidRDefault="0063112B" w:rsidP="00741295">
            <w:pPr>
              <w:pStyle w:val="TableParagraph"/>
              <w:ind w:left="107" w:right="207" w:firstLine="2"/>
            </w:pPr>
            <w:r w:rsidRPr="007E00AA">
              <w:t>Котельная</w:t>
            </w:r>
            <w:r w:rsidRPr="007E00AA">
              <w:rPr>
                <w:spacing w:val="1"/>
              </w:rPr>
              <w:t xml:space="preserve"> </w:t>
            </w:r>
            <w:r w:rsidRPr="007E00AA">
              <w:t>ул.Набережная,</w:t>
            </w:r>
            <w:r w:rsidRPr="007E00AA">
              <w:rPr>
                <w:spacing w:val="-14"/>
              </w:rPr>
              <w:t xml:space="preserve"> </w:t>
            </w:r>
            <w:r w:rsidRPr="007E00AA">
              <w:t>стр.16/20</w:t>
            </w:r>
          </w:p>
        </w:tc>
        <w:tc>
          <w:tcPr>
            <w:tcW w:w="1701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22" w:right="10"/>
              <w:jc w:val="center"/>
            </w:pPr>
            <w:r w:rsidRPr="007E00AA">
              <w:t>5,160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19" w:right="9"/>
              <w:jc w:val="center"/>
            </w:pPr>
            <w:r w:rsidRPr="007E00AA">
              <w:t>6,878</w:t>
            </w:r>
          </w:p>
        </w:tc>
        <w:tc>
          <w:tcPr>
            <w:tcW w:w="850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20" w:right="9"/>
              <w:jc w:val="center"/>
            </w:pPr>
            <w:r w:rsidRPr="007E00AA">
              <w:t>6,878</w:t>
            </w:r>
          </w:p>
        </w:tc>
        <w:tc>
          <w:tcPr>
            <w:tcW w:w="851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110"/>
            </w:pPr>
            <w:r w:rsidRPr="007E00AA">
              <w:t>9,458</w:t>
            </w:r>
          </w:p>
        </w:tc>
        <w:tc>
          <w:tcPr>
            <w:tcW w:w="992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107" w:right="90"/>
              <w:jc w:val="center"/>
            </w:pPr>
            <w:r w:rsidRPr="007E00AA">
              <w:t>9,458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109" w:right="92"/>
              <w:jc w:val="center"/>
            </w:pPr>
            <w:r w:rsidRPr="007E00AA">
              <w:t>9,458</w:t>
            </w:r>
          </w:p>
        </w:tc>
        <w:tc>
          <w:tcPr>
            <w:tcW w:w="1134" w:type="dxa"/>
          </w:tcPr>
          <w:p w:rsidR="0063112B" w:rsidRPr="007E00AA" w:rsidRDefault="0063112B" w:rsidP="00741295">
            <w:pPr>
              <w:pStyle w:val="TableParagraph"/>
              <w:spacing w:before="3"/>
            </w:pPr>
          </w:p>
          <w:p w:rsidR="0063112B" w:rsidRPr="007E00AA" w:rsidRDefault="0063112B" w:rsidP="00741295">
            <w:pPr>
              <w:pStyle w:val="TableParagraph"/>
              <w:ind w:left="44" w:right="26"/>
              <w:jc w:val="center"/>
            </w:pPr>
            <w:r w:rsidRPr="007E00AA">
              <w:t>9,458</w:t>
            </w:r>
          </w:p>
        </w:tc>
      </w:tr>
    </w:tbl>
    <w:p w:rsidR="007E00AA" w:rsidRPr="007E00AA" w:rsidRDefault="007E00AA" w:rsidP="00AC6CE5">
      <w:pPr>
        <w:pStyle w:val="a5"/>
        <w:numPr>
          <w:ilvl w:val="2"/>
          <w:numId w:val="58"/>
        </w:numPr>
        <w:tabs>
          <w:tab w:val="left" w:pos="836"/>
        </w:tabs>
        <w:spacing w:before="216"/>
        <w:ind w:left="1134" w:right="375" w:hanging="567"/>
        <w:jc w:val="center"/>
        <w:rPr>
          <w:i/>
          <w:sz w:val="24"/>
        </w:rPr>
      </w:pPr>
      <w:r>
        <w:rPr>
          <w:i/>
          <w:sz w:val="24"/>
        </w:rPr>
        <w:t>Существующие и перспективные технические ограничения на использование установленной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значения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располагаемой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основного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оборудования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источников </w:t>
      </w:r>
      <w:r w:rsidRPr="007E00AA">
        <w:rPr>
          <w:i/>
          <w:sz w:val="24"/>
        </w:rPr>
        <w:t>тепловой</w:t>
      </w:r>
      <w:r w:rsidRPr="007E00AA">
        <w:rPr>
          <w:i/>
          <w:spacing w:val="-3"/>
          <w:sz w:val="24"/>
        </w:rPr>
        <w:t xml:space="preserve"> </w:t>
      </w:r>
      <w:r w:rsidRPr="007E00AA">
        <w:rPr>
          <w:i/>
          <w:sz w:val="24"/>
        </w:rPr>
        <w:t>энергии</w:t>
      </w:r>
    </w:p>
    <w:p w:rsidR="007E00AA" w:rsidRDefault="007E00AA" w:rsidP="00AC6CE5">
      <w:pPr>
        <w:pStyle w:val="a3"/>
        <w:spacing w:before="200"/>
        <w:ind w:left="941"/>
        <w:jc w:val="both"/>
      </w:pPr>
      <w:r>
        <w:t>Согласно</w:t>
      </w:r>
      <w:r>
        <w:rPr>
          <w:spacing w:val="3"/>
        </w:rPr>
        <w:t xml:space="preserve"> </w:t>
      </w:r>
      <w:r>
        <w:t>Постановлению</w:t>
      </w:r>
      <w:r>
        <w:rPr>
          <w:spacing w:val="61"/>
        </w:rPr>
        <w:t xml:space="preserve"> </w:t>
      </w:r>
      <w:r>
        <w:t>Правительства</w:t>
      </w:r>
      <w:r>
        <w:rPr>
          <w:spacing w:val="61"/>
        </w:rPr>
        <w:t xml:space="preserve"> </w:t>
      </w:r>
      <w:r>
        <w:t>Российской</w:t>
      </w:r>
      <w:r>
        <w:rPr>
          <w:spacing w:val="61"/>
        </w:rPr>
        <w:t xml:space="preserve"> </w:t>
      </w:r>
      <w:r>
        <w:t>Федерации</w:t>
      </w:r>
      <w:r>
        <w:rPr>
          <w:spacing w:val="62"/>
        </w:rPr>
        <w:t xml:space="preserve"> </w:t>
      </w:r>
      <w:r>
        <w:t>от</w:t>
      </w:r>
      <w:r>
        <w:rPr>
          <w:spacing w:val="59"/>
        </w:rPr>
        <w:t xml:space="preserve"> </w:t>
      </w:r>
      <w:r>
        <w:t>22</w:t>
      </w:r>
      <w:r>
        <w:rPr>
          <w:spacing w:val="61"/>
        </w:rPr>
        <w:t xml:space="preserve"> </w:t>
      </w:r>
      <w:r>
        <w:t>февраля</w:t>
      </w:r>
      <w:r>
        <w:rPr>
          <w:spacing w:val="61"/>
        </w:rPr>
        <w:t xml:space="preserve"> </w:t>
      </w:r>
      <w:r>
        <w:t>2012</w:t>
      </w:r>
      <w:r>
        <w:rPr>
          <w:spacing w:val="61"/>
        </w:rPr>
        <w:t xml:space="preserve"> </w:t>
      </w:r>
      <w:r>
        <w:t>г.</w:t>
      </w:r>
    </w:p>
    <w:p w:rsidR="007E00AA" w:rsidRDefault="007E00AA" w:rsidP="00AC6CE5">
      <w:pPr>
        <w:pStyle w:val="a3"/>
        <w:spacing w:before="40"/>
        <w:ind w:left="232" w:right="300"/>
        <w:jc w:val="both"/>
      </w:pPr>
      <w:r>
        <w:t>№154 «О требованиях к схемам теплоснабжения, порядку их раз</w:t>
      </w:r>
      <w:r w:rsidR="00722CEE">
        <w:t>работки и утверждения», распола</w:t>
      </w:r>
      <w:r>
        <w:t>гаемая мощность источника тепловой энергии – величина, р</w:t>
      </w:r>
      <w:r w:rsidR="00722CEE">
        <w:t>авная установленной мощности ис</w:t>
      </w:r>
      <w:r>
        <w:t>точника тепловой энергии за вычетом объемов мощности, не р</w:t>
      </w:r>
      <w:r w:rsidR="00722CEE">
        <w:t>еализуемой по техническим причи</w:t>
      </w:r>
      <w:r>
        <w:t>нам, в том числе по причине снижения тепловой мощности обор</w:t>
      </w:r>
      <w:r w:rsidR="00722CEE">
        <w:t>удования в результате эксплуата</w:t>
      </w:r>
      <w:r>
        <w:t>ции на продленном техническом ресурсе (снижение параметров пара перед турбиной, отсутствие</w:t>
      </w:r>
      <w:r>
        <w:rPr>
          <w:spacing w:val="1"/>
        </w:rPr>
        <w:t xml:space="preserve"> </w:t>
      </w:r>
      <w:r>
        <w:t>рециркуляции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пиковых</w:t>
      </w:r>
      <w:r>
        <w:rPr>
          <w:spacing w:val="2"/>
        </w:rPr>
        <w:t xml:space="preserve"> </w:t>
      </w:r>
      <w:r>
        <w:t>водогрейных</w:t>
      </w:r>
      <w:r>
        <w:rPr>
          <w:spacing w:val="1"/>
        </w:rPr>
        <w:t xml:space="preserve"> </w:t>
      </w:r>
      <w:r>
        <w:t>котлоагрегатах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др.).</w:t>
      </w:r>
    </w:p>
    <w:p w:rsidR="007E00AA" w:rsidRDefault="007E00AA" w:rsidP="00AC6CE5">
      <w:pPr>
        <w:pStyle w:val="a3"/>
        <w:spacing w:before="2"/>
        <w:ind w:left="232" w:right="301" w:firstLine="708"/>
        <w:jc w:val="both"/>
      </w:pPr>
      <w:r>
        <w:t>Существующие и перспективные технические ограниче</w:t>
      </w:r>
      <w:r w:rsidR="00722CEE">
        <w:t>ния на использование установлен</w:t>
      </w:r>
      <w:r>
        <w:t>ной тепловой мощности и значения располагаемой мощност</w:t>
      </w:r>
      <w:r w:rsidR="00722CEE">
        <w:t>и основного оборудования для ко</w:t>
      </w:r>
      <w:r>
        <w:t>тельных</w:t>
      </w:r>
      <w:r>
        <w:rPr>
          <w:spacing w:val="1"/>
        </w:rPr>
        <w:t xml:space="preserve"> </w:t>
      </w:r>
      <w:r>
        <w:t>Каменского сельсовета 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1.16.</w:t>
      </w:r>
    </w:p>
    <w:p w:rsidR="007E00AA" w:rsidRDefault="007E00AA" w:rsidP="00AC6CE5">
      <w:pPr>
        <w:pStyle w:val="a3"/>
        <w:spacing w:before="10"/>
        <w:rPr>
          <w:sz w:val="23"/>
        </w:rPr>
      </w:pPr>
    </w:p>
    <w:p w:rsidR="0063112B" w:rsidRDefault="0063112B" w:rsidP="00AC6CE5">
      <w:pPr>
        <w:pStyle w:val="a3"/>
        <w:spacing w:before="10"/>
        <w:rPr>
          <w:sz w:val="23"/>
        </w:rPr>
      </w:pPr>
    </w:p>
    <w:p w:rsidR="007E00AA" w:rsidRDefault="007E00AA" w:rsidP="00AC6CE5">
      <w:pPr>
        <w:pStyle w:val="a3"/>
        <w:spacing w:after="9"/>
        <w:ind w:left="232" w:right="304" w:hanging="12"/>
        <w:jc w:val="both"/>
      </w:pPr>
      <w:r>
        <w:lastRenderedPageBreak/>
        <w:t>Таблица 1.16 – Существующие и перспективные технические ог</w:t>
      </w:r>
      <w:r w:rsidR="00722CEE">
        <w:t>раничения на использование уста</w:t>
      </w:r>
      <w:r>
        <w:t>новленной</w:t>
      </w:r>
      <w:r>
        <w:rPr>
          <w:spacing w:val="-4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значения</w:t>
      </w:r>
      <w:r>
        <w:rPr>
          <w:spacing w:val="3"/>
        </w:rPr>
        <w:t xml:space="preserve"> </w:t>
      </w:r>
      <w:r>
        <w:t>располагаемой</w:t>
      </w:r>
      <w:r>
        <w:rPr>
          <w:spacing w:val="-2"/>
        </w:rPr>
        <w:t xml:space="preserve"> </w:t>
      </w:r>
      <w:r>
        <w:t>мощности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оборудования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6"/>
        <w:gridCol w:w="2693"/>
        <w:gridCol w:w="1417"/>
        <w:gridCol w:w="851"/>
        <w:gridCol w:w="850"/>
        <w:gridCol w:w="851"/>
        <w:gridCol w:w="856"/>
        <w:gridCol w:w="738"/>
        <w:gridCol w:w="736"/>
      </w:tblGrid>
      <w:tr w:rsidR="007E00AA" w:rsidTr="005C2CB0">
        <w:trPr>
          <w:trHeight w:val="457"/>
        </w:trPr>
        <w:tc>
          <w:tcPr>
            <w:tcW w:w="1566" w:type="dxa"/>
            <w:vMerge w:val="restart"/>
          </w:tcPr>
          <w:p w:rsidR="007E00AA" w:rsidRPr="00AC6CE5" w:rsidRDefault="00722CEE" w:rsidP="00D22FF6">
            <w:pPr>
              <w:pStyle w:val="TableParagraph"/>
              <w:spacing w:before="203"/>
              <w:ind w:right="100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Источник тепло</w:t>
            </w:r>
            <w:r w:rsidR="007E00AA" w:rsidRPr="00AC6CE5">
              <w:rPr>
                <w:sz w:val="20"/>
                <w:szCs w:val="20"/>
              </w:rPr>
              <w:t>снабжения</w:t>
            </w:r>
          </w:p>
        </w:tc>
        <w:tc>
          <w:tcPr>
            <w:tcW w:w="2693" w:type="dxa"/>
          </w:tcPr>
          <w:p w:rsidR="007E00AA" w:rsidRPr="00AC6CE5" w:rsidRDefault="007E00AA" w:rsidP="0031185E">
            <w:pPr>
              <w:pStyle w:val="TableParagraph"/>
              <w:spacing w:before="83"/>
              <w:ind w:left="338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Параметр</w:t>
            </w:r>
          </w:p>
        </w:tc>
        <w:tc>
          <w:tcPr>
            <w:tcW w:w="1417" w:type="dxa"/>
          </w:tcPr>
          <w:p w:rsidR="007E00AA" w:rsidRPr="00AC6CE5" w:rsidRDefault="00722CEE" w:rsidP="00722CEE">
            <w:pPr>
              <w:pStyle w:val="TableParagraph"/>
              <w:spacing w:line="223" w:lineRule="exact"/>
              <w:ind w:left="23" w:right="17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Существу</w:t>
            </w:r>
            <w:r w:rsidR="007E00AA" w:rsidRPr="00AC6CE5">
              <w:rPr>
                <w:sz w:val="20"/>
                <w:szCs w:val="20"/>
              </w:rPr>
              <w:t>ющие</w:t>
            </w:r>
          </w:p>
        </w:tc>
        <w:tc>
          <w:tcPr>
            <w:tcW w:w="4882" w:type="dxa"/>
            <w:gridSpan w:val="6"/>
          </w:tcPr>
          <w:p w:rsidR="007E00AA" w:rsidRPr="00AC6CE5" w:rsidRDefault="007E00AA" w:rsidP="0063112B">
            <w:pPr>
              <w:pStyle w:val="TableParagraph"/>
              <w:spacing w:before="83"/>
              <w:ind w:left="2194" w:right="2065" w:hanging="77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Перспективные</w:t>
            </w:r>
          </w:p>
        </w:tc>
      </w:tr>
      <w:tr w:rsidR="0063112B" w:rsidTr="005C2CB0">
        <w:trPr>
          <w:trHeight w:val="506"/>
        </w:trPr>
        <w:tc>
          <w:tcPr>
            <w:tcW w:w="1566" w:type="dxa"/>
            <w:vMerge/>
            <w:tcBorders>
              <w:top w:val="nil"/>
            </w:tcBorders>
          </w:tcPr>
          <w:p w:rsidR="0063112B" w:rsidRPr="00AC6CE5" w:rsidRDefault="0063112B" w:rsidP="00741295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spacing w:before="107"/>
              <w:ind w:left="13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Год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121"/>
              <w:ind w:left="71" w:right="58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121"/>
              <w:ind w:right="134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121"/>
              <w:ind w:left="151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121"/>
              <w:ind w:left="72" w:right="5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2026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line="248" w:lineRule="exact"/>
              <w:ind w:left="119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2027-</w:t>
            </w:r>
          </w:p>
          <w:p w:rsidR="0063112B" w:rsidRPr="00AC6CE5" w:rsidRDefault="0063112B" w:rsidP="00741295">
            <w:pPr>
              <w:pStyle w:val="TableParagraph"/>
              <w:spacing w:line="238" w:lineRule="exact"/>
              <w:ind w:left="155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2031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line="248" w:lineRule="exact"/>
              <w:ind w:left="118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2032-</w:t>
            </w:r>
          </w:p>
          <w:p w:rsidR="0063112B" w:rsidRPr="00AC6CE5" w:rsidRDefault="0063112B" w:rsidP="00741295">
            <w:pPr>
              <w:pStyle w:val="TableParagraph"/>
              <w:spacing w:line="238" w:lineRule="exact"/>
              <w:ind w:left="154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2036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line="248" w:lineRule="exact"/>
              <w:ind w:left="120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2037-</w:t>
            </w:r>
          </w:p>
          <w:p w:rsidR="0063112B" w:rsidRPr="00AC6CE5" w:rsidRDefault="0063112B" w:rsidP="00741295">
            <w:pPr>
              <w:pStyle w:val="TableParagraph"/>
              <w:spacing w:line="238" w:lineRule="exact"/>
              <w:ind w:left="156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2041</w:t>
            </w:r>
          </w:p>
        </w:tc>
      </w:tr>
      <w:tr w:rsidR="0063112B" w:rsidTr="005C2CB0">
        <w:trPr>
          <w:trHeight w:val="791"/>
        </w:trPr>
        <w:tc>
          <w:tcPr>
            <w:tcW w:w="1566" w:type="dxa"/>
            <w:vMerge w:val="restart"/>
          </w:tcPr>
          <w:p w:rsidR="0063112B" w:rsidRPr="00AC6CE5" w:rsidRDefault="0063112B" w:rsidP="00741295">
            <w:pPr>
              <w:pStyle w:val="TableParagraph"/>
              <w:ind w:left="386" w:right="242" w:hanging="125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Котельная</w:t>
            </w:r>
            <w:r w:rsidRPr="00AC6CE5">
              <w:rPr>
                <w:spacing w:val="-15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ул.Мирная, 1б</w:t>
            </w: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ind w:left="79" w:right="64" w:hanging="3"/>
              <w:jc w:val="both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Объемы мощности, нереализуемые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по тех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приичинам,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65" w:right="71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right="97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91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63" w:right="6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68" w:right="67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67" w:right="6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ind w:left="71" w:right="6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0,024</w:t>
            </w:r>
          </w:p>
        </w:tc>
      </w:tr>
      <w:tr w:rsidR="0063112B" w:rsidTr="005C2CB0">
        <w:trPr>
          <w:trHeight w:val="460"/>
        </w:trPr>
        <w:tc>
          <w:tcPr>
            <w:tcW w:w="1566" w:type="dxa"/>
            <w:vMerge/>
            <w:tcBorders>
              <w:top w:val="nil"/>
            </w:tcBorders>
          </w:tcPr>
          <w:p w:rsidR="0063112B" w:rsidRPr="00AC6CE5" w:rsidRDefault="0063112B" w:rsidP="00741295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spacing w:line="223" w:lineRule="exact"/>
              <w:ind w:left="9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Располагаемая</w:t>
            </w:r>
          </w:p>
          <w:p w:rsidR="0063112B" w:rsidRPr="00AC6CE5" w:rsidRDefault="0063112B" w:rsidP="00741295">
            <w:pPr>
              <w:pStyle w:val="TableParagraph"/>
              <w:spacing w:line="217" w:lineRule="exact"/>
              <w:ind w:left="3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мощность,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83"/>
              <w:ind w:left="65" w:right="71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83"/>
              <w:ind w:right="97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83"/>
              <w:ind w:left="91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83"/>
              <w:ind w:left="63" w:right="6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before="83"/>
              <w:ind w:left="68" w:right="67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before="83"/>
              <w:ind w:left="67" w:right="6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before="83"/>
              <w:ind w:left="71" w:right="6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0,282</w:t>
            </w:r>
          </w:p>
        </w:tc>
      </w:tr>
      <w:tr w:rsidR="0063112B" w:rsidTr="005C2CB0">
        <w:trPr>
          <w:trHeight w:val="809"/>
        </w:trPr>
        <w:tc>
          <w:tcPr>
            <w:tcW w:w="1566" w:type="dxa"/>
          </w:tcPr>
          <w:p w:rsidR="0063112B" w:rsidRPr="00AC6CE5" w:rsidRDefault="0063112B" w:rsidP="00741295">
            <w:pPr>
              <w:pStyle w:val="TableParagraph"/>
              <w:spacing w:before="37"/>
              <w:ind w:left="126" w:right="116" w:firstLine="3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 xml:space="preserve">Котельная </w:t>
            </w:r>
            <w:proofErr w:type="gramStart"/>
            <w:r w:rsidRPr="00AC6CE5">
              <w:rPr>
                <w:sz w:val="20"/>
                <w:szCs w:val="20"/>
              </w:rPr>
              <w:t>ул.</w:t>
            </w:r>
            <w:r w:rsidRPr="00AC6CE5">
              <w:rPr>
                <w:spacing w:val="-1"/>
                <w:sz w:val="20"/>
                <w:szCs w:val="20"/>
              </w:rPr>
              <w:t xml:space="preserve">Военторговская </w:t>
            </w:r>
            <w:r w:rsidRPr="00AC6CE5">
              <w:rPr>
                <w:spacing w:val="-57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4</w:t>
            </w:r>
            <w:proofErr w:type="gramEnd"/>
            <w:r w:rsidRPr="00AC6CE5">
              <w:rPr>
                <w:sz w:val="20"/>
                <w:szCs w:val="20"/>
              </w:rPr>
              <w:t>/12</w:t>
            </w: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ind w:left="79" w:right="64" w:hanging="3"/>
              <w:jc w:val="both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Объемы мощности, нереализуемые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по тех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причинам,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1" w:right="6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right="88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98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2" w:right="6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5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2" w:right="5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6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0,028</w:t>
            </w:r>
          </w:p>
        </w:tc>
      </w:tr>
      <w:tr w:rsidR="0063112B" w:rsidTr="005C2CB0">
        <w:trPr>
          <w:trHeight w:val="706"/>
        </w:trPr>
        <w:tc>
          <w:tcPr>
            <w:tcW w:w="1566" w:type="dxa"/>
            <w:vMerge w:val="restart"/>
          </w:tcPr>
          <w:p w:rsidR="0063112B" w:rsidRPr="00AC6CE5" w:rsidRDefault="0063112B" w:rsidP="00741295">
            <w:pPr>
              <w:pStyle w:val="TableParagraph"/>
              <w:ind w:left="93" w:right="81" w:firstLine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Котельная</w:t>
            </w:r>
            <w:r w:rsidRPr="00AC6CE5">
              <w:rPr>
                <w:spacing w:val="1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ул.Набережная,</w:t>
            </w:r>
            <w:r w:rsidRPr="00AC6CE5">
              <w:rPr>
                <w:spacing w:val="-13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стр.16/20</w:t>
            </w: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ind w:left="79" w:right="48" w:hanging="3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Объемы мощности,</w:t>
            </w:r>
            <w:r w:rsidRPr="00AC6CE5">
              <w:rPr>
                <w:spacing w:val="-6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нереализуемые по тех причинам,</w:t>
            </w:r>
            <w:r w:rsidRPr="00AC6CE5">
              <w:rPr>
                <w:spacing w:val="-3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1" w:right="6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0,103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right="88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0,138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98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0,138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2" w:right="6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0,189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5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0,189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2" w:right="5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0,189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63112B" w:rsidRPr="00AC6CE5" w:rsidRDefault="0063112B" w:rsidP="00741295">
            <w:pPr>
              <w:pStyle w:val="TableParagraph"/>
              <w:spacing w:before="1"/>
              <w:ind w:left="76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0,189</w:t>
            </w:r>
          </w:p>
        </w:tc>
      </w:tr>
      <w:tr w:rsidR="0063112B" w:rsidTr="005C2CB0">
        <w:trPr>
          <w:trHeight w:val="513"/>
        </w:trPr>
        <w:tc>
          <w:tcPr>
            <w:tcW w:w="1566" w:type="dxa"/>
            <w:vMerge/>
            <w:tcBorders>
              <w:top w:val="nil"/>
            </w:tcBorders>
          </w:tcPr>
          <w:p w:rsidR="0063112B" w:rsidRPr="00AC6CE5" w:rsidRDefault="0063112B" w:rsidP="00741295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63112B" w:rsidRPr="00AC6CE5" w:rsidRDefault="0063112B" w:rsidP="00741295">
            <w:pPr>
              <w:pStyle w:val="TableParagraph"/>
              <w:spacing w:line="223" w:lineRule="exact"/>
              <w:ind w:left="9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Располагаемая</w:t>
            </w:r>
          </w:p>
          <w:p w:rsidR="0063112B" w:rsidRPr="00AC6CE5" w:rsidRDefault="0063112B" w:rsidP="00741295">
            <w:pPr>
              <w:pStyle w:val="TableParagraph"/>
              <w:spacing w:line="217" w:lineRule="exact"/>
              <w:ind w:left="3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мощность,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</w:t>
            </w:r>
          </w:p>
        </w:tc>
        <w:tc>
          <w:tcPr>
            <w:tcW w:w="1417" w:type="dxa"/>
          </w:tcPr>
          <w:p w:rsidR="0063112B" w:rsidRPr="00AC6CE5" w:rsidRDefault="0063112B" w:rsidP="00741295">
            <w:pPr>
              <w:pStyle w:val="TableParagraph"/>
              <w:spacing w:before="83"/>
              <w:ind w:left="71" w:right="6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5,057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83"/>
              <w:ind w:right="88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6,740</w:t>
            </w:r>
          </w:p>
        </w:tc>
        <w:tc>
          <w:tcPr>
            <w:tcW w:w="850" w:type="dxa"/>
          </w:tcPr>
          <w:p w:rsidR="0063112B" w:rsidRPr="00AC6CE5" w:rsidRDefault="0063112B" w:rsidP="00741295">
            <w:pPr>
              <w:pStyle w:val="TableParagraph"/>
              <w:spacing w:before="83"/>
              <w:ind w:left="98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6,740</w:t>
            </w:r>
          </w:p>
        </w:tc>
        <w:tc>
          <w:tcPr>
            <w:tcW w:w="851" w:type="dxa"/>
          </w:tcPr>
          <w:p w:rsidR="0063112B" w:rsidRPr="00AC6CE5" w:rsidRDefault="0063112B" w:rsidP="00741295">
            <w:pPr>
              <w:pStyle w:val="TableParagraph"/>
              <w:spacing w:before="83"/>
              <w:ind w:left="72" w:right="6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9,269</w:t>
            </w:r>
          </w:p>
        </w:tc>
        <w:tc>
          <w:tcPr>
            <w:tcW w:w="856" w:type="dxa"/>
          </w:tcPr>
          <w:p w:rsidR="0063112B" w:rsidRPr="00AC6CE5" w:rsidRDefault="0063112B" w:rsidP="00741295">
            <w:pPr>
              <w:pStyle w:val="TableParagraph"/>
              <w:spacing w:before="83"/>
              <w:ind w:left="75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9,269</w:t>
            </w:r>
          </w:p>
        </w:tc>
        <w:tc>
          <w:tcPr>
            <w:tcW w:w="738" w:type="dxa"/>
          </w:tcPr>
          <w:p w:rsidR="0063112B" w:rsidRPr="00AC6CE5" w:rsidRDefault="0063112B" w:rsidP="00741295">
            <w:pPr>
              <w:pStyle w:val="TableParagraph"/>
              <w:spacing w:before="83"/>
              <w:ind w:left="72" w:right="5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9,269</w:t>
            </w:r>
          </w:p>
        </w:tc>
        <w:tc>
          <w:tcPr>
            <w:tcW w:w="736" w:type="dxa"/>
          </w:tcPr>
          <w:p w:rsidR="0063112B" w:rsidRPr="00AC6CE5" w:rsidRDefault="0063112B" w:rsidP="00741295">
            <w:pPr>
              <w:pStyle w:val="TableParagraph"/>
              <w:spacing w:before="83"/>
              <w:ind w:left="76" w:right="60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9,269</w:t>
            </w:r>
          </w:p>
        </w:tc>
      </w:tr>
    </w:tbl>
    <w:p w:rsidR="00412C98" w:rsidRDefault="00412C98" w:rsidP="00412C98">
      <w:pPr>
        <w:pStyle w:val="a5"/>
        <w:numPr>
          <w:ilvl w:val="2"/>
          <w:numId w:val="58"/>
        </w:numPr>
        <w:tabs>
          <w:tab w:val="left" w:pos="836"/>
        </w:tabs>
        <w:spacing w:before="216" w:line="237" w:lineRule="auto"/>
        <w:ind w:left="1701" w:right="375" w:hanging="425"/>
        <w:jc w:val="center"/>
        <w:rPr>
          <w:i/>
          <w:sz w:val="24"/>
        </w:rPr>
      </w:pPr>
      <w:r>
        <w:rPr>
          <w:i/>
          <w:sz w:val="24"/>
        </w:rPr>
        <w:t xml:space="preserve">Существующие и перспективные затраты тепловой мощности на собсвтенные и хозяйственные нужды теплоснабжающей организации в отношении источников тепловой энергии </w:t>
      </w:r>
    </w:p>
    <w:p w:rsidR="00412C98" w:rsidRDefault="00412C98" w:rsidP="00AC6CE5">
      <w:pPr>
        <w:pStyle w:val="a3"/>
        <w:spacing w:before="200"/>
        <w:ind w:left="232" w:right="301" w:firstLine="708"/>
        <w:jc w:val="both"/>
      </w:pPr>
      <w:r>
        <w:t xml:space="preserve">Существующие и перспективные затраты тепловой мощности на собственные и хозяйственные нужды источников тепловой энергии </w:t>
      </w:r>
      <w:proofErr w:type="gramStart"/>
      <w:r>
        <w:t>для муниципальных котельных Каменского</w:t>
      </w:r>
      <w:proofErr w:type="gramEnd"/>
      <w:r>
        <w:t xml:space="preserve"> сельсовета</w:t>
      </w:r>
      <w:r>
        <w:rPr>
          <w:spacing w:val="1"/>
        </w:rPr>
        <w:t xml:space="preserve"> </w:t>
      </w:r>
      <w:r>
        <w:t>приведены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таблице</w:t>
      </w:r>
      <w:r>
        <w:rPr>
          <w:spacing w:val="-5"/>
        </w:rPr>
        <w:t xml:space="preserve"> </w:t>
      </w:r>
      <w:r>
        <w:t>1.17.</w:t>
      </w:r>
    </w:p>
    <w:p w:rsidR="00412C98" w:rsidRPr="00AC6CE5" w:rsidRDefault="00412C98" w:rsidP="00AC6CE5">
      <w:pPr>
        <w:pStyle w:val="a3"/>
        <w:spacing w:before="6"/>
      </w:pPr>
    </w:p>
    <w:p w:rsidR="00412C98" w:rsidRDefault="00412C98" w:rsidP="00AC6CE5">
      <w:pPr>
        <w:pStyle w:val="a3"/>
        <w:spacing w:before="1"/>
        <w:ind w:left="232" w:right="307" w:hanging="12"/>
        <w:jc w:val="both"/>
      </w:pPr>
      <w:r>
        <w:t>Таблица 1.17 – Существующие и перспективные затраты тепловой мощности на собственные и</w:t>
      </w:r>
      <w:r>
        <w:rPr>
          <w:spacing w:val="1"/>
        </w:rPr>
        <w:t xml:space="preserve"> </w:t>
      </w:r>
      <w:r>
        <w:t>хозяйственные</w:t>
      </w:r>
      <w:r>
        <w:rPr>
          <w:spacing w:val="-3"/>
        </w:rPr>
        <w:t xml:space="preserve"> </w:t>
      </w:r>
      <w:r>
        <w:t>нужды источников</w:t>
      </w:r>
      <w:r>
        <w:rPr>
          <w:spacing w:val="-3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6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33"/>
        <w:gridCol w:w="1843"/>
        <w:gridCol w:w="782"/>
        <w:gridCol w:w="992"/>
        <w:gridCol w:w="766"/>
        <w:gridCol w:w="929"/>
        <w:gridCol w:w="1067"/>
        <w:gridCol w:w="1701"/>
      </w:tblGrid>
      <w:tr w:rsidR="00412C98" w:rsidTr="005C2CB0">
        <w:trPr>
          <w:trHeight w:val="551"/>
        </w:trPr>
        <w:tc>
          <w:tcPr>
            <w:tcW w:w="2133" w:type="dxa"/>
            <w:vMerge w:val="restart"/>
          </w:tcPr>
          <w:p w:rsidR="00412C98" w:rsidRPr="00412C98" w:rsidRDefault="00412C98" w:rsidP="00D22FF6">
            <w:pPr>
              <w:pStyle w:val="TableParagraph"/>
              <w:spacing w:before="1"/>
              <w:ind w:right="108"/>
            </w:pPr>
            <w:r>
              <w:t>Источник тепло</w:t>
            </w:r>
            <w:r w:rsidRPr="00412C98">
              <w:t>снабжения</w:t>
            </w:r>
          </w:p>
        </w:tc>
        <w:tc>
          <w:tcPr>
            <w:tcW w:w="8080" w:type="dxa"/>
            <w:gridSpan w:val="7"/>
          </w:tcPr>
          <w:p w:rsidR="00412C98" w:rsidRPr="00412C98" w:rsidRDefault="00412C98" w:rsidP="0031185E">
            <w:pPr>
              <w:pStyle w:val="TableParagraph"/>
              <w:spacing w:line="268" w:lineRule="exact"/>
              <w:ind w:left="590" w:right="588"/>
              <w:jc w:val="center"/>
            </w:pPr>
            <w:r w:rsidRPr="00412C98">
              <w:t>Затраты</w:t>
            </w:r>
            <w:r w:rsidRPr="00412C98">
              <w:rPr>
                <w:spacing w:val="-3"/>
              </w:rPr>
              <w:t xml:space="preserve"> </w:t>
            </w:r>
            <w:r w:rsidRPr="00412C98">
              <w:t>тепловой</w:t>
            </w:r>
            <w:r w:rsidRPr="00412C98">
              <w:rPr>
                <w:spacing w:val="-2"/>
              </w:rPr>
              <w:t xml:space="preserve"> </w:t>
            </w:r>
            <w:r w:rsidRPr="00412C98">
              <w:t>мощности</w:t>
            </w:r>
            <w:r w:rsidRPr="00412C98">
              <w:rPr>
                <w:spacing w:val="-3"/>
              </w:rPr>
              <w:t xml:space="preserve"> </w:t>
            </w:r>
            <w:r w:rsidRPr="00412C98">
              <w:t>на</w:t>
            </w:r>
            <w:r w:rsidRPr="00412C98">
              <w:rPr>
                <w:spacing w:val="-3"/>
              </w:rPr>
              <w:t xml:space="preserve"> </w:t>
            </w:r>
            <w:r w:rsidRPr="00412C98">
              <w:t>собственные</w:t>
            </w:r>
            <w:r w:rsidRPr="00412C98">
              <w:rPr>
                <w:spacing w:val="-5"/>
              </w:rPr>
              <w:t xml:space="preserve"> </w:t>
            </w:r>
            <w:r w:rsidRPr="00412C98">
              <w:t>и</w:t>
            </w:r>
            <w:r w:rsidRPr="00412C98">
              <w:rPr>
                <w:spacing w:val="-4"/>
              </w:rPr>
              <w:t xml:space="preserve"> </w:t>
            </w:r>
            <w:r w:rsidRPr="00412C98">
              <w:t>хозяйственные</w:t>
            </w:r>
            <w:r w:rsidRPr="00412C98">
              <w:rPr>
                <w:spacing w:val="-4"/>
              </w:rPr>
              <w:t xml:space="preserve"> </w:t>
            </w:r>
            <w:r w:rsidRPr="00412C98">
              <w:t>нужды</w:t>
            </w:r>
          </w:p>
          <w:p w:rsidR="00412C98" w:rsidRPr="00412C98" w:rsidRDefault="00412C98" w:rsidP="0031185E">
            <w:pPr>
              <w:pStyle w:val="TableParagraph"/>
              <w:spacing w:line="264" w:lineRule="exact"/>
              <w:ind w:left="590" w:right="525"/>
              <w:jc w:val="center"/>
            </w:pPr>
            <w:r w:rsidRPr="00412C98">
              <w:t>источников</w:t>
            </w:r>
            <w:r w:rsidRPr="00412C98">
              <w:rPr>
                <w:spacing w:val="-6"/>
              </w:rPr>
              <w:t xml:space="preserve"> </w:t>
            </w:r>
            <w:r w:rsidRPr="00412C98">
              <w:t>тепловой</w:t>
            </w:r>
            <w:r w:rsidRPr="00412C98">
              <w:rPr>
                <w:spacing w:val="-2"/>
              </w:rPr>
              <w:t xml:space="preserve"> </w:t>
            </w:r>
            <w:r w:rsidRPr="00412C98">
              <w:t>энергии,</w:t>
            </w:r>
            <w:r w:rsidRPr="00412C98">
              <w:rPr>
                <w:spacing w:val="-3"/>
              </w:rPr>
              <w:t xml:space="preserve"> </w:t>
            </w:r>
            <w:r w:rsidRPr="00412C98">
              <w:t>Гкал/час</w:t>
            </w:r>
          </w:p>
        </w:tc>
      </w:tr>
      <w:tr w:rsidR="00412C98" w:rsidTr="005C2CB0">
        <w:trPr>
          <w:trHeight w:val="275"/>
        </w:trPr>
        <w:tc>
          <w:tcPr>
            <w:tcW w:w="2133" w:type="dxa"/>
            <w:vMerge/>
            <w:tcBorders>
              <w:top w:val="nil"/>
            </w:tcBorders>
          </w:tcPr>
          <w:p w:rsidR="00412C98" w:rsidRPr="00412C98" w:rsidRDefault="00412C98" w:rsidP="0031185E"/>
        </w:tc>
        <w:tc>
          <w:tcPr>
            <w:tcW w:w="1843" w:type="dxa"/>
          </w:tcPr>
          <w:p w:rsidR="00412C98" w:rsidRPr="00412C98" w:rsidRDefault="00412C98" w:rsidP="005C2CB0">
            <w:pPr>
              <w:pStyle w:val="TableParagraph"/>
              <w:spacing w:before="5" w:line="250" w:lineRule="exact"/>
              <w:ind w:left="42" w:right="321"/>
              <w:jc w:val="center"/>
            </w:pPr>
            <w:r w:rsidRPr="00412C98">
              <w:t>Существующая</w:t>
            </w:r>
          </w:p>
        </w:tc>
        <w:tc>
          <w:tcPr>
            <w:tcW w:w="6237" w:type="dxa"/>
            <w:gridSpan w:val="6"/>
          </w:tcPr>
          <w:p w:rsidR="00412C98" w:rsidRPr="00412C98" w:rsidRDefault="00412C98" w:rsidP="005C2CB0">
            <w:pPr>
              <w:pStyle w:val="TableParagraph"/>
              <w:spacing w:line="256" w:lineRule="exact"/>
              <w:ind w:left="2621" w:right="2505" w:hanging="920"/>
              <w:jc w:val="center"/>
            </w:pPr>
            <w:r w:rsidRPr="00412C98">
              <w:t>Перспективная</w:t>
            </w:r>
          </w:p>
        </w:tc>
      </w:tr>
      <w:tr w:rsidR="005C2CB0" w:rsidTr="005C2CB0">
        <w:trPr>
          <w:trHeight w:val="505"/>
        </w:trPr>
        <w:tc>
          <w:tcPr>
            <w:tcW w:w="2133" w:type="dxa"/>
            <w:vMerge/>
            <w:tcBorders>
              <w:top w:val="nil"/>
            </w:tcBorders>
          </w:tcPr>
          <w:p w:rsidR="005C2CB0" w:rsidRPr="00412C98" w:rsidRDefault="005C2CB0" w:rsidP="00741295"/>
        </w:tc>
        <w:tc>
          <w:tcPr>
            <w:tcW w:w="1843" w:type="dxa"/>
          </w:tcPr>
          <w:p w:rsidR="005C2CB0" w:rsidRPr="00412C98" w:rsidRDefault="005C2CB0" w:rsidP="00741295">
            <w:pPr>
              <w:pStyle w:val="TableParagraph"/>
              <w:spacing w:before="121"/>
              <w:ind w:left="161"/>
            </w:pPr>
            <w:r w:rsidRPr="00412C98">
              <w:t>2023</w:t>
            </w:r>
          </w:p>
        </w:tc>
        <w:tc>
          <w:tcPr>
            <w:tcW w:w="782" w:type="dxa"/>
          </w:tcPr>
          <w:p w:rsidR="005C2CB0" w:rsidRPr="00412C98" w:rsidRDefault="005C2CB0" w:rsidP="00741295">
            <w:pPr>
              <w:pStyle w:val="TableParagraph"/>
              <w:spacing w:before="121"/>
              <w:ind w:left="91" w:right="83"/>
              <w:jc w:val="center"/>
            </w:pPr>
            <w:r w:rsidRPr="00412C98">
              <w:t>2024</w:t>
            </w:r>
          </w:p>
        </w:tc>
        <w:tc>
          <w:tcPr>
            <w:tcW w:w="992" w:type="dxa"/>
          </w:tcPr>
          <w:p w:rsidR="005C2CB0" w:rsidRPr="00412C98" w:rsidRDefault="005C2CB0" w:rsidP="00741295">
            <w:pPr>
              <w:pStyle w:val="TableParagraph"/>
              <w:spacing w:before="121"/>
              <w:ind w:left="163"/>
            </w:pPr>
            <w:r w:rsidRPr="00412C98">
              <w:t>2025</w:t>
            </w:r>
          </w:p>
        </w:tc>
        <w:tc>
          <w:tcPr>
            <w:tcW w:w="766" w:type="dxa"/>
          </w:tcPr>
          <w:p w:rsidR="005C2CB0" w:rsidRPr="00412C98" w:rsidRDefault="005C2CB0" w:rsidP="00741295">
            <w:pPr>
              <w:pStyle w:val="TableParagraph"/>
              <w:spacing w:before="121"/>
              <w:ind w:left="161"/>
            </w:pPr>
            <w:r w:rsidRPr="00412C98">
              <w:t>2026</w:t>
            </w:r>
          </w:p>
        </w:tc>
        <w:tc>
          <w:tcPr>
            <w:tcW w:w="929" w:type="dxa"/>
          </w:tcPr>
          <w:p w:rsidR="005C2CB0" w:rsidRPr="00412C98" w:rsidRDefault="005C2CB0" w:rsidP="00741295">
            <w:pPr>
              <w:pStyle w:val="TableParagraph"/>
              <w:spacing w:line="247" w:lineRule="exact"/>
              <w:ind w:left="209"/>
            </w:pPr>
            <w:r w:rsidRPr="00412C98">
              <w:t>2027-</w:t>
            </w:r>
          </w:p>
          <w:p w:rsidR="005C2CB0" w:rsidRPr="00412C98" w:rsidRDefault="005C2CB0" w:rsidP="00741295">
            <w:pPr>
              <w:pStyle w:val="TableParagraph"/>
              <w:spacing w:before="1" w:line="238" w:lineRule="exact"/>
              <w:ind w:left="245"/>
            </w:pPr>
            <w:r w:rsidRPr="00412C98">
              <w:t>2031</w:t>
            </w:r>
          </w:p>
        </w:tc>
        <w:tc>
          <w:tcPr>
            <w:tcW w:w="1067" w:type="dxa"/>
          </w:tcPr>
          <w:p w:rsidR="005C2CB0" w:rsidRPr="00412C98" w:rsidRDefault="005C2CB0" w:rsidP="00741295">
            <w:pPr>
              <w:pStyle w:val="TableParagraph"/>
              <w:spacing w:line="247" w:lineRule="exact"/>
              <w:ind w:left="206"/>
            </w:pPr>
            <w:r w:rsidRPr="00412C98">
              <w:t>2032-</w:t>
            </w:r>
          </w:p>
          <w:p w:rsidR="005C2CB0" w:rsidRPr="00412C98" w:rsidRDefault="005C2CB0" w:rsidP="00741295">
            <w:pPr>
              <w:pStyle w:val="TableParagraph"/>
              <w:spacing w:before="1" w:line="238" w:lineRule="exact"/>
              <w:ind w:left="242"/>
            </w:pPr>
            <w:r w:rsidRPr="00412C98">
              <w:t>2036</w:t>
            </w:r>
          </w:p>
        </w:tc>
        <w:tc>
          <w:tcPr>
            <w:tcW w:w="1701" w:type="dxa"/>
          </w:tcPr>
          <w:p w:rsidR="005C2CB0" w:rsidRPr="00412C98" w:rsidRDefault="005C2CB0" w:rsidP="00741295">
            <w:pPr>
              <w:pStyle w:val="TableParagraph"/>
              <w:spacing w:line="247" w:lineRule="exact"/>
              <w:ind w:left="259"/>
            </w:pPr>
            <w:r w:rsidRPr="00412C98">
              <w:t>2037-</w:t>
            </w:r>
          </w:p>
          <w:p w:rsidR="005C2CB0" w:rsidRPr="00412C98" w:rsidRDefault="005C2CB0" w:rsidP="00741295">
            <w:pPr>
              <w:pStyle w:val="TableParagraph"/>
              <w:spacing w:before="1" w:line="238" w:lineRule="exact"/>
              <w:ind w:left="295"/>
            </w:pPr>
            <w:r w:rsidRPr="00412C98">
              <w:t>2041</w:t>
            </w:r>
          </w:p>
        </w:tc>
      </w:tr>
      <w:tr w:rsidR="005C2CB0" w:rsidTr="005C2CB0">
        <w:trPr>
          <w:trHeight w:val="551"/>
        </w:trPr>
        <w:tc>
          <w:tcPr>
            <w:tcW w:w="2133" w:type="dxa"/>
          </w:tcPr>
          <w:p w:rsidR="005C2CB0" w:rsidRPr="00412C98" w:rsidRDefault="005C2CB0" w:rsidP="00741295">
            <w:pPr>
              <w:pStyle w:val="TableParagraph"/>
              <w:spacing w:line="268" w:lineRule="exact"/>
              <w:ind w:left="110"/>
            </w:pPr>
            <w:r w:rsidRPr="00412C98">
              <w:t>Котельная</w:t>
            </w:r>
            <w:r w:rsidRPr="00412C98">
              <w:rPr>
                <w:spacing w:val="-2"/>
              </w:rPr>
              <w:t xml:space="preserve"> </w:t>
            </w:r>
            <w:r w:rsidRPr="00412C98">
              <w:t>ул.Мирная,</w:t>
            </w:r>
            <w:r w:rsidRPr="00412C98">
              <w:rPr>
                <w:spacing w:val="-1"/>
              </w:rPr>
              <w:t xml:space="preserve"> </w:t>
            </w:r>
            <w:r w:rsidRPr="00412C98">
              <w:t>1б</w:t>
            </w:r>
          </w:p>
        </w:tc>
        <w:tc>
          <w:tcPr>
            <w:tcW w:w="1843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1"/>
            </w:pPr>
            <w:r w:rsidRPr="00412C98">
              <w:t>0,013</w:t>
            </w:r>
          </w:p>
        </w:tc>
        <w:tc>
          <w:tcPr>
            <w:tcW w:w="782" w:type="dxa"/>
          </w:tcPr>
          <w:p w:rsidR="005C2CB0" w:rsidRPr="00412C98" w:rsidRDefault="005C2CB0" w:rsidP="00741295">
            <w:pPr>
              <w:pStyle w:val="TableParagraph"/>
              <w:spacing w:before="131"/>
              <w:ind w:left="91" w:right="85"/>
              <w:jc w:val="center"/>
            </w:pPr>
            <w:r w:rsidRPr="00412C98">
              <w:t>0,013</w:t>
            </w:r>
          </w:p>
        </w:tc>
        <w:tc>
          <w:tcPr>
            <w:tcW w:w="992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2"/>
            </w:pPr>
            <w:r w:rsidRPr="00412C98">
              <w:t>0,013</w:t>
            </w:r>
          </w:p>
        </w:tc>
        <w:tc>
          <w:tcPr>
            <w:tcW w:w="766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0"/>
            </w:pPr>
            <w:r w:rsidRPr="00412C98">
              <w:t>0,013</w:t>
            </w:r>
          </w:p>
        </w:tc>
        <w:tc>
          <w:tcPr>
            <w:tcW w:w="929" w:type="dxa"/>
          </w:tcPr>
          <w:p w:rsidR="005C2CB0" w:rsidRPr="00412C98" w:rsidRDefault="005C2CB0" w:rsidP="00741295">
            <w:pPr>
              <w:pStyle w:val="TableParagraph"/>
              <w:spacing w:before="131"/>
              <w:ind w:left="194"/>
            </w:pPr>
            <w:r w:rsidRPr="00412C98">
              <w:t>0,013</w:t>
            </w:r>
          </w:p>
        </w:tc>
        <w:tc>
          <w:tcPr>
            <w:tcW w:w="1067" w:type="dxa"/>
          </w:tcPr>
          <w:p w:rsidR="005C2CB0" w:rsidRPr="00412C98" w:rsidRDefault="005C2CB0" w:rsidP="00741295">
            <w:pPr>
              <w:pStyle w:val="TableParagraph"/>
              <w:spacing w:before="131"/>
              <w:ind w:left="95" w:right="92"/>
              <w:jc w:val="center"/>
            </w:pPr>
            <w:r w:rsidRPr="00412C98">
              <w:t>0,013</w:t>
            </w:r>
          </w:p>
        </w:tc>
        <w:tc>
          <w:tcPr>
            <w:tcW w:w="1701" w:type="dxa"/>
          </w:tcPr>
          <w:p w:rsidR="005C2CB0" w:rsidRPr="00412C98" w:rsidRDefault="005C2CB0" w:rsidP="00741295">
            <w:pPr>
              <w:pStyle w:val="TableParagraph"/>
              <w:spacing w:before="131"/>
              <w:ind w:left="225" w:right="217"/>
              <w:jc w:val="center"/>
            </w:pPr>
            <w:r w:rsidRPr="00412C98">
              <w:t>0,013</w:t>
            </w:r>
          </w:p>
        </w:tc>
      </w:tr>
      <w:tr w:rsidR="005C2CB0" w:rsidTr="005C2CB0">
        <w:trPr>
          <w:trHeight w:val="551"/>
        </w:trPr>
        <w:tc>
          <w:tcPr>
            <w:tcW w:w="2133" w:type="dxa"/>
          </w:tcPr>
          <w:p w:rsidR="005C2CB0" w:rsidRPr="00412C98" w:rsidRDefault="005C2CB0" w:rsidP="00741295">
            <w:pPr>
              <w:pStyle w:val="TableParagraph"/>
              <w:spacing w:line="268" w:lineRule="exact"/>
              <w:ind w:left="107"/>
            </w:pPr>
            <w:r w:rsidRPr="00412C98">
              <w:t>Котельная</w:t>
            </w:r>
            <w:r w:rsidRPr="00412C98">
              <w:rPr>
                <w:spacing w:val="-1"/>
              </w:rPr>
              <w:t xml:space="preserve"> </w:t>
            </w:r>
            <w:r w:rsidRPr="00412C98">
              <w:t>ул.</w:t>
            </w:r>
            <w:r>
              <w:t>Во</w:t>
            </w:r>
            <w:r w:rsidRPr="00412C98">
              <w:t>енторговская,</w:t>
            </w:r>
            <w:r w:rsidRPr="00412C98">
              <w:rPr>
                <w:spacing w:val="-2"/>
              </w:rPr>
              <w:t xml:space="preserve"> </w:t>
            </w:r>
            <w:r w:rsidRPr="00412C98">
              <w:t>4/12</w:t>
            </w:r>
          </w:p>
        </w:tc>
        <w:tc>
          <w:tcPr>
            <w:tcW w:w="1843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1"/>
            </w:pPr>
            <w:r w:rsidRPr="00412C98">
              <w:t>0,040</w:t>
            </w:r>
          </w:p>
        </w:tc>
        <w:tc>
          <w:tcPr>
            <w:tcW w:w="782" w:type="dxa"/>
          </w:tcPr>
          <w:p w:rsidR="005C2CB0" w:rsidRPr="00412C98" w:rsidRDefault="005C2CB0" w:rsidP="00741295">
            <w:pPr>
              <w:pStyle w:val="TableParagraph"/>
              <w:spacing w:before="131"/>
              <w:ind w:left="91" w:right="85"/>
              <w:jc w:val="center"/>
            </w:pPr>
            <w:r w:rsidRPr="00412C98">
              <w:t>0,040</w:t>
            </w:r>
          </w:p>
        </w:tc>
        <w:tc>
          <w:tcPr>
            <w:tcW w:w="992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2"/>
            </w:pPr>
            <w:r w:rsidRPr="00412C98">
              <w:t>0,040</w:t>
            </w:r>
          </w:p>
        </w:tc>
        <w:tc>
          <w:tcPr>
            <w:tcW w:w="766" w:type="dxa"/>
          </w:tcPr>
          <w:p w:rsidR="005C2CB0" w:rsidRPr="00412C98" w:rsidRDefault="005C2CB0" w:rsidP="00741295">
            <w:pPr>
              <w:pStyle w:val="TableParagraph"/>
              <w:spacing w:before="131"/>
              <w:ind w:left="110"/>
            </w:pPr>
            <w:r w:rsidRPr="00412C98">
              <w:t>0,040</w:t>
            </w:r>
          </w:p>
        </w:tc>
        <w:tc>
          <w:tcPr>
            <w:tcW w:w="929" w:type="dxa"/>
          </w:tcPr>
          <w:p w:rsidR="005C2CB0" w:rsidRPr="00412C98" w:rsidRDefault="005C2CB0" w:rsidP="00741295">
            <w:pPr>
              <w:pStyle w:val="TableParagraph"/>
              <w:spacing w:before="131"/>
              <w:ind w:left="194"/>
            </w:pPr>
            <w:r w:rsidRPr="00412C98">
              <w:t>0,040</w:t>
            </w:r>
          </w:p>
        </w:tc>
        <w:tc>
          <w:tcPr>
            <w:tcW w:w="1067" w:type="dxa"/>
          </w:tcPr>
          <w:p w:rsidR="005C2CB0" w:rsidRPr="00412C98" w:rsidRDefault="005C2CB0" w:rsidP="00741295">
            <w:pPr>
              <w:pStyle w:val="TableParagraph"/>
              <w:spacing w:before="131"/>
              <w:ind w:left="95" w:right="92"/>
              <w:jc w:val="center"/>
            </w:pPr>
            <w:r w:rsidRPr="00412C98">
              <w:t>0,040</w:t>
            </w:r>
          </w:p>
        </w:tc>
        <w:tc>
          <w:tcPr>
            <w:tcW w:w="1701" w:type="dxa"/>
          </w:tcPr>
          <w:p w:rsidR="005C2CB0" w:rsidRPr="00412C98" w:rsidRDefault="005C2CB0" w:rsidP="00741295">
            <w:pPr>
              <w:pStyle w:val="TableParagraph"/>
              <w:spacing w:before="131"/>
              <w:ind w:left="225" w:right="217"/>
              <w:jc w:val="center"/>
            </w:pPr>
            <w:r w:rsidRPr="00412C98">
              <w:t>0,040</w:t>
            </w:r>
          </w:p>
        </w:tc>
      </w:tr>
      <w:tr w:rsidR="005C2CB0" w:rsidTr="005C2CB0">
        <w:trPr>
          <w:trHeight w:val="830"/>
        </w:trPr>
        <w:tc>
          <w:tcPr>
            <w:tcW w:w="2133" w:type="dxa"/>
          </w:tcPr>
          <w:p w:rsidR="005C2CB0" w:rsidRPr="00412C98" w:rsidRDefault="005C2CB0" w:rsidP="00741295">
            <w:pPr>
              <w:pStyle w:val="TableParagraph"/>
              <w:spacing w:line="270" w:lineRule="exact"/>
              <w:ind w:left="110"/>
            </w:pPr>
            <w:r w:rsidRPr="00412C98">
              <w:t>Котельная</w:t>
            </w:r>
            <w:r w:rsidRPr="00412C98">
              <w:rPr>
                <w:spacing w:val="-2"/>
              </w:rPr>
              <w:t xml:space="preserve"> </w:t>
            </w:r>
            <w:r w:rsidRPr="00412C98">
              <w:t>ул.Набережная,</w:t>
            </w:r>
            <w:r w:rsidRPr="00412C98">
              <w:rPr>
                <w:spacing w:val="-14"/>
              </w:rPr>
              <w:t xml:space="preserve"> </w:t>
            </w:r>
            <w:r w:rsidRPr="00412C98">
              <w:t>стр.</w:t>
            </w:r>
            <w:r w:rsidRPr="00412C98">
              <w:rPr>
                <w:spacing w:val="-57"/>
              </w:rPr>
              <w:t xml:space="preserve"> </w:t>
            </w:r>
            <w:r w:rsidRPr="00412C98">
              <w:t>16/20</w:t>
            </w:r>
          </w:p>
        </w:tc>
        <w:tc>
          <w:tcPr>
            <w:tcW w:w="1843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111"/>
            </w:pPr>
            <w:r w:rsidRPr="00412C98">
              <w:t>0,123</w:t>
            </w:r>
          </w:p>
        </w:tc>
        <w:tc>
          <w:tcPr>
            <w:tcW w:w="782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91" w:right="85"/>
              <w:jc w:val="center"/>
            </w:pPr>
            <w:r w:rsidRPr="00412C98">
              <w:t>0,123</w:t>
            </w:r>
          </w:p>
        </w:tc>
        <w:tc>
          <w:tcPr>
            <w:tcW w:w="992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112"/>
            </w:pPr>
            <w:r w:rsidRPr="00412C98">
              <w:t>0,123</w:t>
            </w:r>
          </w:p>
        </w:tc>
        <w:tc>
          <w:tcPr>
            <w:tcW w:w="766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110"/>
            </w:pPr>
            <w:r w:rsidRPr="00412C98">
              <w:t>0,123</w:t>
            </w:r>
          </w:p>
        </w:tc>
        <w:tc>
          <w:tcPr>
            <w:tcW w:w="929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194"/>
            </w:pPr>
            <w:r w:rsidRPr="00412C98">
              <w:t>0,123</w:t>
            </w:r>
          </w:p>
        </w:tc>
        <w:tc>
          <w:tcPr>
            <w:tcW w:w="1067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95" w:right="92"/>
              <w:jc w:val="center"/>
            </w:pPr>
            <w:r w:rsidRPr="00412C98">
              <w:t>0,123</w:t>
            </w:r>
          </w:p>
        </w:tc>
        <w:tc>
          <w:tcPr>
            <w:tcW w:w="1701" w:type="dxa"/>
          </w:tcPr>
          <w:p w:rsidR="005C2CB0" w:rsidRPr="00412C98" w:rsidRDefault="005C2CB0" w:rsidP="00741295">
            <w:pPr>
              <w:pStyle w:val="TableParagraph"/>
              <w:spacing w:before="5"/>
            </w:pPr>
          </w:p>
          <w:p w:rsidR="005C2CB0" w:rsidRPr="00412C98" w:rsidRDefault="005C2CB0" w:rsidP="00741295">
            <w:pPr>
              <w:pStyle w:val="TableParagraph"/>
              <w:ind w:left="225" w:right="217"/>
              <w:jc w:val="center"/>
            </w:pPr>
            <w:r w:rsidRPr="00412C98">
              <w:t>0,123</w:t>
            </w:r>
          </w:p>
        </w:tc>
      </w:tr>
    </w:tbl>
    <w:p w:rsidR="00700D5F" w:rsidRPr="00AC6CE5" w:rsidRDefault="00700D5F" w:rsidP="008E0B85">
      <w:pPr>
        <w:pStyle w:val="a3"/>
      </w:pPr>
    </w:p>
    <w:p w:rsidR="008E0B85" w:rsidRPr="008E0B85" w:rsidRDefault="008E0B85" w:rsidP="008E0B85">
      <w:pPr>
        <w:pStyle w:val="a5"/>
        <w:numPr>
          <w:ilvl w:val="2"/>
          <w:numId w:val="58"/>
        </w:numPr>
        <w:ind w:left="1560" w:hanging="426"/>
        <w:jc w:val="center"/>
        <w:rPr>
          <w:i/>
          <w:sz w:val="24"/>
        </w:rPr>
      </w:pPr>
      <w:r w:rsidRPr="008E0B85">
        <w:rPr>
          <w:i/>
          <w:sz w:val="24"/>
        </w:rPr>
        <w:t>Значения существующей и перспективной тепловой мощности источников тепловой энергии нетто</w:t>
      </w:r>
    </w:p>
    <w:p w:rsidR="008E0B85" w:rsidRDefault="008E0B85" w:rsidP="00AC6CE5">
      <w:pPr>
        <w:pStyle w:val="a3"/>
        <w:spacing w:before="201"/>
        <w:ind w:left="941"/>
        <w:jc w:val="both"/>
      </w:pPr>
      <w:r>
        <w:t>Согласно</w:t>
      </w:r>
      <w:r>
        <w:rPr>
          <w:spacing w:val="3"/>
        </w:rPr>
        <w:t xml:space="preserve"> </w:t>
      </w:r>
      <w:r>
        <w:t>Постановлению</w:t>
      </w:r>
      <w:r>
        <w:rPr>
          <w:spacing w:val="61"/>
        </w:rPr>
        <w:t xml:space="preserve"> </w:t>
      </w:r>
      <w:r>
        <w:t>Правительства</w:t>
      </w:r>
      <w:r>
        <w:rPr>
          <w:spacing w:val="61"/>
        </w:rPr>
        <w:t xml:space="preserve"> </w:t>
      </w:r>
      <w:r>
        <w:t>Российской</w:t>
      </w:r>
      <w:r>
        <w:rPr>
          <w:spacing w:val="61"/>
        </w:rPr>
        <w:t xml:space="preserve"> </w:t>
      </w:r>
      <w:r>
        <w:t>Федерации</w:t>
      </w:r>
      <w:r>
        <w:rPr>
          <w:spacing w:val="62"/>
        </w:rPr>
        <w:t xml:space="preserve"> </w:t>
      </w:r>
      <w:r>
        <w:t>от</w:t>
      </w:r>
      <w:r>
        <w:rPr>
          <w:spacing w:val="59"/>
        </w:rPr>
        <w:t xml:space="preserve"> </w:t>
      </w:r>
      <w:r>
        <w:t>22</w:t>
      </w:r>
      <w:r>
        <w:rPr>
          <w:spacing w:val="61"/>
        </w:rPr>
        <w:t xml:space="preserve"> </w:t>
      </w:r>
      <w:r>
        <w:t>февраля</w:t>
      </w:r>
      <w:r>
        <w:rPr>
          <w:spacing w:val="61"/>
        </w:rPr>
        <w:t xml:space="preserve"> </w:t>
      </w:r>
      <w:r>
        <w:t>2012</w:t>
      </w:r>
      <w:r>
        <w:rPr>
          <w:spacing w:val="61"/>
        </w:rPr>
        <w:t xml:space="preserve"> </w:t>
      </w:r>
      <w:r>
        <w:t>г.</w:t>
      </w:r>
    </w:p>
    <w:p w:rsidR="008E0B85" w:rsidRDefault="008E0B85" w:rsidP="00AC6CE5">
      <w:pPr>
        <w:pStyle w:val="a3"/>
        <w:spacing w:before="41"/>
        <w:ind w:left="232" w:right="301"/>
        <w:jc w:val="both"/>
      </w:pPr>
      <w:r>
        <w:t>№154 «О требованиях к схемам теплоснабжения, порядку их разработки и утверждения», мощность источника тепловой энергии нетто – величина, равная располагаемой мощности источника</w:t>
      </w:r>
      <w:r>
        <w:rPr>
          <w:spacing w:val="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вычетом</w:t>
      </w:r>
      <w:r>
        <w:rPr>
          <w:spacing w:val="-2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нагрузки на</w:t>
      </w:r>
      <w:r>
        <w:rPr>
          <w:spacing w:val="-2"/>
        </w:rPr>
        <w:t xml:space="preserve"> </w:t>
      </w:r>
      <w:r>
        <w:t>собственные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хозяйственные</w:t>
      </w:r>
      <w:r>
        <w:rPr>
          <w:spacing w:val="-3"/>
        </w:rPr>
        <w:t xml:space="preserve"> </w:t>
      </w:r>
      <w:r>
        <w:t>нужды.</w:t>
      </w:r>
    </w:p>
    <w:p w:rsidR="008E0B85" w:rsidRDefault="008E0B85" w:rsidP="00AC6CE5">
      <w:pPr>
        <w:pStyle w:val="a3"/>
        <w:spacing w:before="1"/>
        <w:ind w:left="232" w:right="309" w:firstLine="708"/>
        <w:jc w:val="both"/>
      </w:pPr>
      <w:r>
        <w:t>Существующая и перспективная тепловая мощности источников тепловой энергии нетто</w:t>
      </w:r>
      <w:r>
        <w:rPr>
          <w:spacing w:val="1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котельных</w:t>
      </w:r>
      <w:r>
        <w:rPr>
          <w:spacing w:val="-3"/>
        </w:rPr>
        <w:t xml:space="preserve"> </w:t>
      </w:r>
      <w:r>
        <w:t>Каменского сельсовета</w:t>
      </w:r>
      <w:r>
        <w:rPr>
          <w:spacing w:val="-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1.18.</w:t>
      </w:r>
    </w:p>
    <w:p w:rsidR="00AC6CE5" w:rsidRDefault="00AC6CE5" w:rsidP="00AC6CE5">
      <w:pPr>
        <w:pStyle w:val="a3"/>
        <w:spacing w:before="1"/>
        <w:ind w:left="232" w:right="309" w:firstLine="708"/>
        <w:jc w:val="both"/>
      </w:pPr>
    </w:p>
    <w:p w:rsidR="008E0B85" w:rsidRDefault="008E0B85" w:rsidP="00AC6CE5">
      <w:pPr>
        <w:pStyle w:val="a3"/>
        <w:spacing w:before="73" w:after="2"/>
        <w:ind w:left="232" w:hanging="12"/>
      </w:pPr>
      <w:r>
        <w:lastRenderedPageBreak/>
        <w:t>Таблица</w:t>
      </w:r>
      <w:r>
        <w:rPr>
          <w:spacing w:val="-4"/>
        </w:rPr>
        <w:t xml:space="preserve"> </w:t>
      </w:r>
      <w:r>
        <w:t>1.18</w:t>
      </w:r>
      <w:r>
        <w:rPr>
          <w:spacing w:val="28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Существующая</w:t>
      </w:r>
      <w:r>
        <w:rPr>
          <w:spacing w:val="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перспективная</w:t>
      </w:r>
      <w:r>
        <w:rPr>
          <w:spacing w:val="4"/>
        </w:rPr>
        <w:t xml:space="preserve"> </w:t>
      </w:r>
      <w:r>
        <w:t>тепловая</w:t>
      </w:r>
      <w:r>
        <w:rPr>
          <w:spacing w:val="3"/>
        </w:rPr>
        <w:t xml:space="preserve"> </w:t>
      </w:r>
      <w:r>
        <w:t>мощности</w:t>
      </w:r>
      <w:r>
        <w:rPr>
          <w:spacing w:val="12"/>
        </w:rPr>
        <w:t xml:space="preserve"> </w:t>
      </w:r>
      <w:r>
        <w:t>источников</w:t>
      </w:r>
      <w:r>
        <w:rPr>
          <w:spacing w:val="3"/>
        </w:rPr>
        <w:t xml:space="preserve"> </w:t>
      </w:r>
      <w:r>
        <w:t>тепловой</w:t>
      </w:r>
      <w:r>
        <w:rPr>
          <w:spacing w:val="5"/>
        </w:rPr>
        <w:t xml:space="preserve"> </w:t>
      </w:r>
      <w:r>
        <w:t>энергии</w:t>
      </w:r>
      <w:r>
        <w:rPr>
          <w:spacing w:val="-57"/>
        </w:rPr>
        <w:t xml:space="preserve"> </w:t>
      </w:r>
      <w:r>
        <w:t>нетто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1559"/>
        <w:gridCol w:w="993"/>
        <w:gridCol w:w="850"/>
        <w:gridCol w:w="851"/>
        <w:gridCol w:w="850"/>
        <w:gridCol w:w="851"/>
        <w:gridCol w:w="938"/>
      </w:tblGrid>
      <w:tr w:rsidR="008E0B85" w:rsidTr="00AC6CE5">
        <w:trPr>
          <w:trHeight w:val="275"/>
        </w:trPr>
        <w:tc>
          <w:tcPr>
            <w:tcW w:w="3409" w:type="dxa"/>
            <w:vMerge w:val="restart"/>
          </w:tcPr>
          <w:p w:rsidR="008E0B85" w:rsidRPr="00AC6CE5" w:rsidRDefault="008E0B85" w:rsidP="00D22FF6">
            <w:pPr>
              <w:pStyle w:val="TableParagraph"/>
              <w:ind w:right="125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Источник теплоснабжения</w:t>
            </w:r>
          </w:p>
        </w:tc>
        <w:tc>
          <w:tcPr>
            <w:tcW w:w="6892" w:type="dxa"/>
            <w:gridSpan w:val="7"/>
          </w:tcPr>
          <w:p w:rsidR="008E0B85" w:rsidRPr="00AC6CE5" w:rsidRDefault="008E0B85" w:rsidP="0031185E">
            <w:pPr>
              <w:pStyle w:val="TableParagraph"/>
              <w:spacing w:line="256" w:lineRule="exact"/>
              <w:ind w:left="-3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Значение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тепловой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мощности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источников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тепловой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энергии</w:t>
            </w:r>
            <w:r w:rsidRPr="00AC6CE5">
              <w:rPr>
                <w:spacing w:val="-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нетто,</w:t>
            </w:r>
            <w:r w:rsidRPr="00AC6CE5">
              <w:rPr>
                <w:spacing w:val="-3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Гкал/час</w:t>
            </w:r>
          </w:p>
        </w:tc>
      </w:tr>
      <w:tr w:rsidR="008E0B85" w:rsidTr="005C2CB0">
        <w:trPr>
          <w:trHeight w:val="254"/>
        </w:trPr>
        <w:tc>
          <w:tcPr>
            <w:tcW w:w="3409" w:type="dxa"/>
            <w:vMerge/>
            <w:tcBorders>
              <w:top w:val="nil"/>
            </w:tcBorders>
          </w:tcPr>
          <w:p w:rsidR="008E0B85" w:rsidRPr="00AC6CE5" w:rsidRDefault="008E0B85" w:rsidP="003118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8E0B85" w:rsidRPr="00AC6CE5" w:rsidRDefault="008E0B85" w:rsidP="0031185E">
            <w:pPr>
              <w:pStyle w:val="TableParagraph"/>
              <w:spacing w:line="234" w:lineRule="exact"/>
              <w:ind w:left="69" w:right="86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Существующая</w:t>
            </w:r>
          </w:p>
        </w:tc>
        <w:tc>
          <w:tcPr>
            <w:tcW w:w="5333" w:type="dxa"/>
            <w:gridSpan w:val="6"/>
          </w:tcPr>
          <w:p w:rsidR="008E0B85" w:rsidRPr="00AC6CE5" w:rsidRDefault="005C2CB0" w:rsidP="005C2CB0">
            <w:pPr>
              <w:pStyle w:val="TableParagraph"/>
              <w:spacing w:line="234" w:lineRule="exact"/>
              <w:ind w:right="26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</w:t>
            </w:r>
            <w:r w:rsidR="008E0B85" w:rsidRPr="00AC6CE5">
              <w:rPr>
                <w:sz w:val="20"/>
                <w:szCs w:val="20"/>
              </w:rPr>
              <w:t>Перспективная</w:t>
            </w:r>
          </w:p>
        </w:tc>
      </w:tr>
      <w:tr w:rsidR="005C2CB0" w:rsidTr="005C2CB0">
        <w:trPr>
          <w:trHeight w:val="505"/>
        </w:trPr>
        <w:tc>
          <w:tcPr>
            <w:tcW w:w="3409" w:type="dxa"/>
            <w:vMerge/>
            <w:tcBorders>
              <w:top w:val="nil"/>
            </w:tcBorders>
          </w:tcPr>
          <w:p w:rsidR="005C2CB0" w:rsidRPr="00AC6CE5" w:rsidRDefault="005C2CB0" w:rsidP="001D2064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5C2CB0" w:rsidRPr="00AC6CE5" w:rsidRDefault="005C2CB0" w:rsidP="001D2064">
            <w:pPr>
              <w:pStyle w:val="TableParagraph"/>
              <w:spacing w:before="121"/>
              <w:ind w:left="109" w:right="98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2023</w:t>
            </w:r>
          </w:p>
        </w:tc>
        <w:tc>
          <w:tcPr>
            <w:tcW w:w="993" w:type="dxa"/>
          </w:tcPr>
          <w:p w:rsidR="005C2CB0" w:rsidRPr="00AC6CE5" w:rsidRDefault="005C2CB0" w:rsidP="001D2064">
            <w:pPr>
              <w:pStyle w:val="TableParagraph"/>
              <w:spacing w:before="121"/>
              <w:ind w:left="15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before="121"/>
              <w:ind w:left="14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before="121"/>
              <w:ind w:left="108" w:right="103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line="246" w:lineRule="exact"/>
              <w:ind w:left="184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2027-</w:t>
            </w:r>
          </w:p>
          <w:p w:rsidR="005C2CB0" w:rsidRPr="00AC6CE5" w:rsidRDefault="005C2CB0" w:rsidP="001D2064">
            <w:pPr>
              <w:pStyle w:val="TableParagraph"/>
              <w:spacing w:line="240" w:lineRule="exact"/>
              <w:ind w:left="220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2031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line="246" w:lineRule="exact"/>
              <w:ind w:left="186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2032-</w:t>
            </w:r>
          </w:p>
          <w:p w:rsidR="005C2CB0" w:rsidRPr="00AC6CE5" w:rsidRDefault="005C2CB0" w:rsidP="001D2064">
            <w:pPr>
              <w:pStyle w:val="TableParagraph"/>
              <w:spacing w:line="240" w:lineRule="exact"/>
              <w:ind w:left="222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2036</w:t>
            </w:r>
          </w:p>
        </w:tc>
        <w:tc>
          <w:tcPr>
            <w:tcW w:w="938" w:type="dxa"/>
          </w:tcPr>
          <w:p w:rsidR="005C2CB0" w:rsidRPr="00AC6CE5" w:rsidRDefault="005C2CB0" w:rsidP="001D2064">
            <w:pPr>
              <w:pStyle w:val="TableParagraph"/>
              <w:spacing w:line="246" w:lineRule="exact"/>
              <w:ind w:left="244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2037-</w:t>
            </w:r>
          </w:p>
          <w:p w:rsidR="005C2CB0" w:rsidRPr="00AC6CE5" w:rsidRDefault="005C2CB0" w:rsidP="001D2064">
            <w:pPr>
              <w:pStyle w:val="TableParagraph"/>
              <w:spacing w:line="240" w:lineRule="exact"/>
              <w:ind w:left="280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2041</w:t>
            </w:r>
          </w:p>
        </w:tc>
      </w:tr>
      <w:tr w:rsidR="005C2CB0" w:rsidTr="005C2CB0">
        <w:trPr>
          <w:trHeight w:val="441"/>
        </w:trPr>
        <w:tc>
          <w:tcPr>
            <w:tcW w:w="3409" w:type="dxa"/>
          </w:tcPr>
          <w:p w:rsidR="005C2CB0" w:rsidRPr="00AC6CE5" w:rsidRDefault="005C2CB0" w:rsidP="00AC6CE5">
            <w:pPr>
              <w:pStyle w:val="TableParagraph"/>
              <w:spacing w:line="268" w:lineRule="exact"/>
              <w:ind w:left="110"/>
              <w:rPr>
                <w:spacing w:val="-2"/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Котельная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ул.Мирная,</w:t>
            </w:r>
            <w:r w:rsidRPr="00AC6CE5">
              <w:rPr>
                <w:spacing w:val="-1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1б</w:t>
            </w:r>
          </w:p>
        </w:tc>
        <w:tc>
          <w:tcPr>
            <w:tcW w:w="1559" w:type="dxa"/>
          </w:tcPr>
          <w:p w:rsidR="005C2CB0" w:rsidRPr="00AC6CE5" w:rsidRDefault="005C2CB0" w:rsidP="001D2064">
            <w:pPr>
              <w:pStyle w:val="TableParagraph"/>
              <w:spacing w:before="128"/>
              <w:ind w:left="109" w:right="101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993" w:type="dxa"/>
          </w:tcPr>
          <w:p w:rsidR="005C2CB0" w:rsidRPr="00AC6CE5" w:rsidRDefault="005C2CB0" w:rsidP="001D2064">
            <w:pPr>
              <w:pStyle w:val="TableParagraph"/>
              <w:spacing w:before="128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before="128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before="128"/>
              <w:ind w:left="108" w:right="10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before="128"/>
              <w:ind w:right="163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before="128"/>
              <w:ind w:left="83" w:right="79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  <w:tc>
          <w:tcPr>
            <w:tcW w:w="938" w:type="dxa"/>
          </w:tcPr>
          <w:p w:rsidR="005C2CB0" w:rsidRPr="00AC6CE5" w:rsidRDefault="005C2CB0" w:rsidP="001D2064">
            <w:pPr>
              <w:pStyle w:val="TableParagraph"/>
              <w:spacing w:before="128"/>
              <w:ind w:left="229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0,269</w:t>
            </w:r>
          </w:p>
        </w:tc>
      </w:tr>
      <w:tr w:rsidR="005C2CB0" w:rsidTr="005C2CB0">
        <w:trPr>
          <w:trHeight w:val="307"/>
        </w:trPr>
        <w:tc>
          <w:tcPr>
            <w:tcW w:w="3409" w:type="dxa"/>
          </w:tcPr>
          <w:p w:rsidR="005C2CB0" w:rsidRPr="00AC6CE5" w:rsidRDefault="005C2CB0" w:rsidP="00AC6CE5">
            <w:pPr>
              <w:pStyle w:val="TableParagraph"/>
              <w:ind w:left="107" w:right="176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Котельная ул.</w:t>
            </w:r>
            <w:r w:rsidRPr="00AC6CE5">
              <w:rPr>
                <w:spacing w:val="-1"/>
                <w:sz w:val="20"/>
                <w:szCs w:val="20"/>
              </w:rPr>
              <w:t>Военторговская,</w:t>
            </w:r>
            <w:r w:rsidRPr="00AC6CE5">
              <w:rPr>
                <w:sz w:val="20"/>
                <w:szCs w:val="20"/>
              </w:rPr>
              <w:t>4/12</w:t>
            </w:r>
          </w:p>
        </w:tc>
        <w:tc>
          <w:tcPr>
            <w:tcW w:w="1559" w:type="dxa"/>
          </w:tcPr>
          <w:p w:rsidR="005C2CB0" w:rsidRPr="00AC6CE5" w:rsidRDefault="005C2CB0" w:rsidP="001D2064">
            <w:pPr>
              <w:pStyle w:val="TableParagraph"/>
              <w:ind w:left="109" w:right="101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993" w:type="dxa"/>
          </w:tcPr>
          <w:p w:rsidR="005C2CB0" w:rsidRPr="00AC6CE5" w:rsidRDefault="005C2CB0" w:rsidP="001D2064">
            <w:pPr>
              <w:pStyle w:val="TableParagraph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ind w:left="108" w:right="10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ind w:right="163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ind w:left="83" w:right="79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  <w:tc>
          <w:tcPr>
            <w:tcW w:w="938" w:type="dxa"/>
          </w:tcPr>
          <w:p w:rsidR="005C2CB0" w:rsidRPr="00AC6CE5" w:rsidRDefault="005C2CB0" w:rsidP="001D2064">
            <w:pPr>
              <w:pStyle w:val="TableParagraph"/>
              <w:ind w:left="229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1,332</w:t>
            </w:r>
          </w:p>
        </w:tc>
      </w:tr>
      <w:tr w:rsidR="005C2CB0" w:rsidTr="005C2CB0">
        <w:trPr>
          <w:trHeight w:val="284"/>
        </w:trPr>
        <w:tc>
          <w:tcPr>
            <w:tcW w:w="3409" w:type="dxa"/>
          </w:tcPr>
          <w:p w:rsidR="005C2CB0" w:rsidRPr="00AC6CE5" w:rsidRDefault="005C2CB0" w:rsidP="001D2064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Котельная</w:t>
            </w:r>
            <w:r w:rsidRPr="00AC6CE5">
              <w:rPr>
                <w:spacing w:val="-2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ул.Набережная,</w:t>
            </w:r>
            <w:r w:rsidRPr="00AC6CE5">
              <w:rPr>
                <w:spacing w:val="-14"/>
                <w:sz w:val="20"/>
                <w:szCs w:val="20"/>
              </w:rPr>
              <w:t xml:space="preserve"> </w:t>
            </w:r>
            <w:r w:rsidRPr="00AC6CE5">
              <w:rPr>
                <w:sz w:val="20"/>
                <w:szCs w:val="20"/>
              </w:rPr>
              <w:t>стр.16/20</w:t>
            </w:r>
          </w:p>
        </w:tc>
        <w:tc>
          <w:tcPr>
            <w:tcW w:w="1559" w:type="dxa"/>
          </w:tcPr>
          <w:p w:rsidR="005C2CB0" w:rsidRPr="00AC6CE5" w:rsidRDefault="005C2CB0" w:rsidP="001D2064">
            <w:pPr>
              <w:pStyle w:val="TableParagraph"/>
              <w:spacing w:before="1"/>
              <w:ind w:left="109" w:right="101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4,934</w:t>
            </w:r>
          </w:p>
        </w:tc>
        <w:tc>
          <w:tcPr>
            <w:tcW w:w="993" w:type="dxa"/>
          </w:tcPr>
          <w:p w:rsidR="005C2CB0" w:rsidRPr="00AC6CE5" w:rsidRDefault="005C2CB0" w:rsidP="001D2064">
            <w:pPr>
              <w:pStyle w:val="TableParagraph"/>
              <w:spacing w:before="1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6,617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before="1"/>
              <w:ind w:left="12" w:right="2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6,617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before="1"/>
              <w:ind w:left="108" w:right="105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9,146</w:t>
            </w:r>
          </w:p>
        </w:tc>
        <w:tc>
          <w:tcPr>
            <w:tcW w:w="850" w:type="dxa"/>
          </w:tcPr>
          <w:p w:rsidR="005C2CB0" w:rsidRPr="00AC6CE5" w:rsidRDefault="005C2CB0" w:rsidP="001D2064">
            <w:pPr>
              <w:pStyle w:val="TableParagraph"/>
              <w:spacing w:before="1"/>
              <w:ind w:right="163"/>
              <w:jc w:val="right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9,146</w:t>
            </w:r>
          </w:p>
        </w:tc>
        <w:tc>
          <w:tcPr>
            <w:tcW w:w="851" w:type="dxa"/>
          </w:tcPr>
          <w:p w:rsidR="005C2CB0" w:rsidRPr="00AC6CE5" w:rsidRDefault="005C2CB0" w:rsidP="001D2064">
            <w:pPr>
              <w:pStyle w:val="TableParagraph"/>
              <w:spacing w:before="1"/>
              <w:ind w:left="83" w:right="79"/>
              <w:jc w:val="center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9,146</w:t>
            </w:r>
          </w:p>
        </w:tc>
        <w:tc>
          <w:tcPr>
            <w:tcW w:w="938" w:type="dxa"/>
          </w:tcPr>
          <w:p w:rsidR="005C2CB0" w:rsidRPr="00AC6CE5" w:rsidRDefault="005C2CB0" w:rsidP="001D2064">
            <w:pPr>
              <w:pStyle w:val="TableParagraph"/>
              <w:spacing w:before="1"/>
              <w:ind w:left="229"/>
              <w:rPr>
                <w:sz w:val="20"/>
                <w:szCs w:val="20"/>
              </w:rPr>
            </w:pPr>
            <w:r w:rsidRPr="00AC6CE5">
              <w:rPr>
                <w:sz w:val="20"/>
                <w:szCs w:val="20"/>
              </w:rPr>
              <w:t>9,146</w:t>
            </w:r>
          </w:p>
        </w:tc>
      </w:tr>
    </w:tbl>
    <w:p w:rsidR="008E0B85" w:rsidRPr="00C87F4A" w:rsidRDefault="008E0B85" w:rsidP="00C87F4A">
      <w:pPr>
        <w:pStyle w:val="a5"/>
        <w:numPr>
          <w:ilvl w:val="2"/>
          <w:numId w:val="58"/>
        </w:numPr>
        <w:tabs>
          <w:tab w:val="left" w:pos="1093"/>
        </w:tabs>
        <w:spacing w:before="170"/>
        <w:ind w:left="1418" w:right="469" w:hanging="1124"/>
        <w:jc w:val="center"/>
        <w:rPr>
          <w:i/>
          <w:sz w:val="24"/>
        </w:rPr>
      </w:pPr>
      <w:r>
        <w:rPr>
          <w:i/>
          <w:sz w:val="24"/>
        </w:rPr>
        <w:t>Значения существующих и перспективных потерь тепловой энергии при ее передаче по</w:t>
      </w:r>
      <w:r w:rsidR="00C87F4A"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тепловым сетям, включая потери тепловой энергии в тепловых сетях теплопередачей через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теплоизоляционные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конструкции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теплопроводов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потери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теплоносителя,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указанием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затрат</w:t>
      </w:r>
      <w:r w:rsidR="00C87F4A">
        <w:rPr>
          <w:i/>
          <w:sz w:val="24"/>
        </w:rPr>
        <w:t xml:space="preserve"> </w:t>
      </w:r>
      <w:r w:rsidRPr="00C87F4A">
        <w:rPr>
          <w:i/>
          <w:sz w:val="24"/>
        </w:rPr>
        <w:t>теплоносителя</w:t>
      </w:r>
      <w:r w:rsidRPr="00C87F4A">
        <w:rPr>
          <w:i/>
          <w:spacing w:val="-4"/>
          <w:sz w:val="24"/>
        </w:rPr>
        <w:t xml:space="preserve"> </w:t>
      </w:r>
      <w:r w:rsidRPr="00C87F4A">
        <w:rPr>
          <w:i/>
          <w:sz w:val="24"/>
        </w:rPr>
        <w:t>на</w:t>
      </w:r>
      <w:r w:rsidRPr="00C87F4A">
        <w:rPr>
          <w:i/>
          <w:spacing w:val="-2"/>
          <w:sz w:val="24"/>
        </w:rPr>
        <w:t xml:space="preserve"> </w:t>
      </w:r>
      <w:r w:rsidRPr="00C87F4A">
        <w:rPr>
          <w:i/>
          <w:sz w:val="24"/>
        </w:rPr>
        <w:t>компенсацию</w:t>
      </w:r>
      <w:r w:rsidRPr="00C87F4A">
        <w:rPr>
          <w:i/>
          <w:spacing w:val="-2"/>
          <w:sz w:val="24"/>
        </w:rPr>
        <w:t xml:space="preserve"> </w:t>
      </w:r>
      <w:r w:rsidRPr="00C87F4A">
        <w:rPr>
          <w:i/>
          <w:sz w:val="24"/>
        </w:rPr>
        <w:t>этих</w:t>
      </w:r>
      <w:r w:rsidRPr="00C87F4A">
        <w:rPr>
          <w:i/>
          <w:spacing w:val="-3"/>
          <w:sz w:val="24"/>
        </w:rPr>
        <w:t xml:space="preserve"> </w:t>
      </w:r>
      <w:r w:rsidRPr="00C87F4A">
        <w:rPr>
          <w:i/>
          <w:sz w:val="24"/>
        </w:rPr>
        <w:t>потерь</w:t>
      </w:r>
    </w:p>
    <w:p w:rsidR="00087A03" w:rsidRDefault="00087A03" w:rsidP="00087A03">
      <w:pPr>
        <w:pStyle w:val="a3"/>
        <w:ind w:left="232" w:firstLine="708"/>
      </w:pPr>
    </w:p>
    <w:p w:rsidR="008E0B85" w:rsidRDefault="008E0B85" w:rsidP="00087A03">
      <w:pPr>
        <w:pStyle w:val="a3"/>
        <w:ind w:left="232" w:firstLine="708"/>
      </w:pPr>
      <w:r>
        <w:t>Существующие</w:t>
      </w:r>
      <w:r>
        <w:rPr>
          <w:spacing w:val="34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перспективные</w:t>
      </w:r>
      <w:r>
        <w:rPr>
          <w:spacing w:val="34"/>
        </w:rPr>
        <w:t xml:space="preserve"> </w:t>
      </w:r>
      <w:r>
        <w:t>потери</w:t>
      </w:r>
      <w:r>
        <w:rPr>
          <w:spacing w:val="38"/>
        </w:rPr>
        <w:t xml:space="preserve"> </w:t>
      </w:r>
      <w:r>
        <w:t>тепловой</w:t>
      </w:r>
      <w:r>
        <w:rPr>
          <w:spacing w:val="36"/>
        </w:rPr>
        <w:t xml:space="preserve"> </w:t>
      </w:r>
      <w:r>
        <w:t>энергии</w:t>
      </w:r>
      <w:r>
        <w:rPr>
          <w:spacing w:val="33"/>
        </w:rPr>
        <w:t xml:space="preserve"> </w:t>
      </w:r>
      <w:r>
        <w:t>при</w:t>
      </w:r>
      <w:r>
        <w:rPr>
          <w:spacing w:val="34"/>
        </w:rPr>
        <w:t xml:space="preserve"> </w:t>
      </w:r>
      <w:r>
        <w:t>ее</w:t>
      </w:r>
      <w:r>
        <w:rPr>
          <w:spacing w:val="35"/>
        </w:rPr>
        <w:t xml:space="preserve"> </w:t>
      </w:r>
      <w:r>
        <w:t>передаче</w:t>
      </w:r>
      <w:r>
        <w:rPr>
          <w:spacing w:val="35"/>
        </w:rPr>
        <w:t xml:space="preserve"> </w:t>
      </w:r>
      <w:r>
        <w:t>по</w:t>
      </w:r>
      <w:r>
        <w:rPr>
          <w:spacing w:val="35"/>
        </w:rPr>
        <w:t xml:space="preserve"> </w:t>
      </w:r>
      <w:r>
        <w:t>тепловым</w:t>
      </w:r>
      <w:r>
        <w:rPr>
          <w:spacing w:val="-57"/>
        </w:rPr>
        <w:t xml:space="preserve"> </w:t>
      </w:r>
      <w:r>
        <w:t>сетям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котельных</w:t>
      </w:r>
      <w:r>
        <w:rPr>
          <w:spacing w:val="-4"/>
        </w:rPr>
        <w:t xml:space="preserve"> </w:t>
      </w:r>
      <w:r>
        <w:t>Каменского сельсовета</w:t>
      </w:r>
      <w:r>
        <w:rPr>
          <w:spacing w:val="-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1.19.</w:t>
      </w:r>
    </w:p>
    <w:p w:rsidR="00087A03" w:rsidRDefault="00087A03" w:rsidP="00087A03">
      <w:pPr>
        <w:pStyle w:val="a3"/>
        <w:ind w:left="232" w:firstLine="708"/>
      </w:pPr>
    </w:p>
    <w:p w:rsidR="008E0B85" w:rsidRDefault="008E0B85" w:rsidP="00087A03">
      <w:pPr>
        <w:pStyle w:val="a3"/>
        <w:spacing w:after="5"/>
        <w:ind w:left="232" w:hanging="12"/>
        <w:jc w:val="both"/>
      </w:pPr>
      <w:r>
        <w:t>Таблица</w:t>
      </w:r>
      <w:r>
        <w:rPr>
          <w:spacing w:val="-2"/>
        </w:rPr>
        <w:t xml:space="preserve"> </w:t>
      </w:r>
      <w:r>
        <w:t>1.19</w:t>
      </w:r>
      <w:r>
        <w:rPr>
          <w:spacing w:val="30"/>
        </w:rPr>
        <w:t xml:space="preserve"> </w:t>
      </w:r>
      <w:r>
        <w:t>–</w:t>
      </w:r>
      <w:r>
        <w:rPr>
          <w:spacing w:val="6"/>
        </w:rPr>
        <w:t xml:space="preserve"> </w:t>
      </w:r>
      <w:r>
        <w:t>Существующие</w:t>
      </w:r>
      <w:r>
        <w:rPr>
          <w:spacing w:val="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перспективные</w:t>
      </w:r>
      <w:r>
        <w:rPr>
          <w:spacing w:val="5"/>
        </w:rPr>
        <w:t xml:space="preserve"> </w:t>
      </w:r>
      <w:r>
        <w:t>потерь</w:t>
      </w:r>
      <w:r>
        <w:rPr>
          <w:spacing w:val="6"/>
        </w:rPr>
        <w:t xml:space="preserve"> </w:t>
      </w:r>
      <w:r>
        <w:t>тепловой</w:t>
      </w:r>
      <w:r>
        <w:rPr>
          <w:spacing w:val="6"/>
        </w:rPr>
        <w:t xml:space="preserve"> </w:t>
      </w:r>
      <w:r>
        <w:t>энергии</w:t>
      </w:r>
      <w:r>
        <w:rPr>
          <w:spacing w:val="6"/>
        </w:rPr>
        <w:t xml:space="preserve"> </w:t>
      </w:r>
      <w:r>
        <w:t>при</w:t>
      </w:r>
      <w:r>
        <w:rPr>
          <w:spacing w:val="15"/>
        </w:rPr>
        <w:t xml:space="preserve"> </w:t>
      </w:r>
      <w:r>
        <w:t>ее</w:t>
      </w:r>
      <w:r>
        <w:rPr>
          <w:spacing w:val="5"/>
        </w:rPr>
        <w:t xml:space="preserve"> </w:t>
      </w:r>
      <w:r>
        <w:t>передаче</w:t>
      </w:r>
      <w:r>
        <w:rPr>
          <w:spacing w:val="6"/>
        </w:rPr>
        <w:t xml:space="preserve"> </w:t>
      </w:r>
      <w:r>
        <w:t>по</w:t>
      </w:r>
      <w:r>
        <w:rPr>
          <w:spacing w:val="5"/>
        </w:rPr>
        <w:t xml:space="preserve"> </w:t>
      </w:r>
      <w:r w:rsidR="00C87F4A">
        <w:t>теп</w:t>
      </w:r>
      <w:r>
        <w:t>ловым</w:t>
      </w:r>
      <w:r>
        <w:rPr>
          <w:spacing w:val="-3"/>
        </w:rPr>
        <w:t xml:space="preserve"> </w:t>
      </w:r>
      <w:r>
        <w:t>сетям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8"/>
        <w:gridCol w:w="2735"/>
        <w:gridCol w:w="992"/>
        <w:gridCol w:w="992"/>
        <w:gridCol w:w="992"/>
        <w:gridCol w:w="993"/>
        <w:gridCol w:w="992"/>
        <w:gridCol w:w="926"/>
        <w:gridCol w:w="840"/>
      </w:tblGrid>
      <w:tr w:rsidR="008E0B85" w:rsidRPr="00C87F4A" w:rsidTr="005C2CB0">
        <w:trPr>
          <w:trHeight w:val="230"/>
        </w:trPr>
        <w:tc>
          <w:tcPr>
            <w:tcW w:w="958" w:type="dxa"/>
            <w:vMerge w:val="restart"/>
          </w:tcPr>
          <w:p w:rsidR="008E0B85" w:rsidRPr="00C87F4A" w:rsidRDefault="008E0B85" w:rsidP="0031185E">
            <w:pPr>
              <w:pStyle w:val="TableParagraph"/>
              <w:spacing w:before="22"/>
              <w:ind w:left="19" w:firstLine="98"/>
              <w:jc w:val="center"/>
              <w:rPr>
                <w:sz w:val="18"/>
                <w:szCs w:val="18"/>
              </w:rPr>
            </w:pPr>
            <w:r w:rsidRPr="00C87F4A">
              <w:rPr>
                <w:spacing w:val="-1"/>
                <w:sz w:val="18"/>
                <w:szCs w:val="18"/>
              </w:rPr>
              <w:t>Источник</w:t>
            </w:r>
            <w:r w:rsidRPr="00C87F4A">
              <w:rPr>
                <w:spacing w:val="-47"/>
                <w:sz w:val="18"/>
                <w:szCs w:val="18"/>
              </w:rPr>
              <w:t xml:space="preserve"> </w:t>
            </w:r>
            <w:r w:rsidR="00C87F4A">
              <w:rPr>
                <w:sz w:val="18"/>
                <w:szCs w:val="18"/>
              </w:rPr>
              <w:t>тепло</w:t>
            </w:r>
            <w:r w:rsidRPr="00C87F4A">
              <w:rPr>
                <w:sz w:val="18"/>
                <w:szCs w:val="18"/>
              </w:rPr>
              <w:t>снабжения</w:t>
            </w:r>
          </w:p>
        </w:tc>
        <w:tc>
          <w:tcPr>
            <w:tcW w:w="2735" w:type="dxa"/>
          </w:tcPr>
          <w:p w:rsidR="008E0B85" w:rsidRPr="00C87F4A" w:rsidRDefault="008E0B85" w:rsidP="0031185E">
            <w:pPr>
              <w:pStyle w:val="TableParagraph"/>
              <w:spacing w:line="210" w:lineRule="exact"/>
              <w:ind w:left="118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Параметр</w:t>
            </w:r>
          </w:p>
        </w:tc>
        <w:tc>
          <w:tcPr>
            <w:tcW w:w="992" w:type="dxa"/>
          </w:tcPr>
          <w:p w:rsidR="008E0B85" w:rsidRPr="00C87F4A" w:rsidRDefault="008E0B85" w:rsidP="0031185E">
            <w:pPr>
              <w:pStyle w:val="TableParagraph"/>
              <w:spacing w:line="210" w:lineRule="exact"/>
              <w:ind w:left="7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Существ.</w:t>
            </w:r>
          </w:p>
        </w:tc>
        <w:tc>
          <w:tcPr>
            <w:tcW w:w="5735" w:type="dxa"/>
            <w:gridSpan w:val="6"/>
          </w:tcPr>
          <w:p w:rsidR="008E0B85" w:rsidRPr="00C87F4A" w:rsidRDefault="008E0B85" w:rsidP="005C2CB0">
            <w:pPr>
              <w:pStyle w:val="TableParagraph"/>
              <w:spacing w:line="210" w:lineRule="exact"/>
              <w:ind w:left="2758" w:right="2637" w:hanging="915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Перспективные</w:t>
            </w:r>
          </w:p>
        </w:tc>
      </w:tr>
      <w:tr w:rsidR="005C2CB0" w:rsidRPr="00C87F4A" w:rsidTr="005C2CB0">
        <w:trPr>
          <w:trHeight w:val="506"/>
        </w:trPr>
        <w:tc>
          <w:tcPr>
            <w:tcW w:w="958" w:type="dxa"/>
            <w:vMerge/>
            <w:tcBorders>
              <w:top w:val="nil"/>
            </w:tcBorders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spacing w:before="132"/>
              <w:ind w:left="28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Год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21"/>
              <w:ind w:left="29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2023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21"/>
              <w:ind w:left="5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2024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21"/>
              <w:ind w:left="40" w:right="32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2025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121"/>
              <w:ind w:left="33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line="248" w:lineRule="exact"/>
              <w:ind w:left="166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2027-</w:t>
            </w:r>
          </w:p>
          <w:p w:rsidR="005C2CB0" w:rsidRPr="00C87F4A" w:rsidRDefault="005C2CB0" w:rsidP="001D2064">
            <w:pPr>
              <w:pStyle w:val="TableParagraph"/>
              <w:spacing w:line="238" w:lineRule="exact"/>
              <w:ind w:left="20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2031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line="248" w:lineRule="exact"/>
              <w:ind w:left="167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2032-</w:t>
            </w:r>
          </w:p>
          <w:p w:rsidR="005C2CB0" w:rsidRPr="00C87F4A" w:rsidRDefault="005C2CB0" w:rsidP="001D2064">
            <w:pPr>
              <w:pStyle w:val="TableParagraph"/>
              <w:spacing w:line="238" w:lineRule="exact"/>
              <w:ind w:left="203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2036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line="248" w:lineRule="exact"/>
              <w:ind w:left="163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2037-</w:t>
            </w:r>
          </w:p>
          <w:p w:rsidR="005C2CB0" w:rsidRPr="00C87F4A" w:rsidRDefault="005C2CB0" w:rsidP="001D2064">
            <w:pPr>
              <w:pStyle w:val="TableParagraph"/>
              <w:spacing w:line="238" w:lineRule="exact"/>
              <w:ind w:left="20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2041</w:t>
            </w:r>
          </w:p>
        </w:tc>
      </w:tr>
      <w:tr w:rsidR="005C2CB0" w:rsidRPr="00C87F4A" w:rsidTr="005C2CB0">
        <w:trPr>
          <w:trHeight w:val="703"/>
        </w:trPr>
        <w:tc>
          <w:tcPr>
            <w:tcW w:w="958" w:type="dxa"/>
            <w:vMerge w:val="restart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212"/>
              <w:ind w:left="79" w:right="70" w:firstLine="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Котель</w:t>
            </w:r>
            <w:r w:rsidRPr="00C87F4A">
              <w:rPr>
                <w:sz w:val="18"/>
                <w:szCs w:val="18"/>
              </w:rPr>
              <w:t>ная ул.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Мирная,</w:t>
            </w:r>
            <w:r w:rsidRPr="00C87F4A">
              <w:rPr>
                <w:spacing w:val="-52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1б</w:t>
            </w: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ind w:left="33" w:right="14" w:hanging="3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 тепловой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энергии при её пере</w:t>
            </w:r>
            <w:r w:rsidRPr="00C87F4A">
              <w:rPr>
                <w:sz w:val="18"/>
                <w:szCs w:val="18"/>
              </w:rPr>
              <w:t>даче</w:t>
            </w:r>
            <w:r w:rsidRPr="00C87F4A">
              <w:rPr>
                <w:spacing w:val="-2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по тепловым</w:t>
            </w:r>
          </w:p>
          <w:p w:rsidR="005C2CB0" w:rsidRPr="00C87F4A" w:rsidRDefault="005C2CB0" w:rsidP="001D2064">
            <w:pPr>
              <w:pStyle w:val="TableParagraph"/>
              <w:spacing w:line="217" w:lineRule="exact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сетям,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7" w:right="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7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0" w:right="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7" w:right="2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5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0,024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0,022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15" w:right="73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0,019</w:t>
            </w:r>
          </w:p>
        </w:tc>
      </w:tr>
      <w:tr w:rsidR="005C2CB0" w:rsidRPr="00C87F4A" w:rsidTr="005C2CB0">
        <w:trPr>
          <w:trHeight w:val="827"/>
        </w:trPr>
        <w:tc>
          <w:tcPr>
            <w:tcW w:w="958" w:type="dxa"/>
            <w:vMerge/>
            <w:tcBorders>
              <w:top w:val="nil"/>
            </w:tcBorders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ind w:left="1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Потери теплопередачей через теплоизоляционные кон</w:t>
            </w:r>
            <w:r w:rsidRPr="00C87F4A">
              <w:rPr>
                <w:sz w:val="18"/>
                <w:szCs w:val="18"/>
              </w:rPr>
              <w:t>струкции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теплопро</w:t>
            </w:r>
            <w:r w:rsidRPr="00C87F4A">
              <w:rPr>
                <w:sz w:val="18"/>
                <w:szCs w:val="18"/>
              </w:rPr>
              <w:t>водов,</w:t>
            </w:r>
            <w:r w:rsidRPr="00C87F4A">
              <w:rPr>
                <w:spacing w:val="-4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37" w:right="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37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40" w:right="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37" w:right="2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0,026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35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0,024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3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0,022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166"/>
              <w:ind w:left="115" w:right="73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0,019</w:t>
            </w:r>
          </w:p>
        </w:tc>
      </w:tr>
      <w:tr w:rsidR="005C2CB0" w:rsidRPr="00C87F4A" w:rsidTr="005C2CB0">
        <w:trPr>
          <w:trHeight w:val="460"/>
        </w:trPr>
        <w:tc>
          <w:tcPr>
            <w:tcW w:w="958" w:type="dxa"/>
            <w:vMerge/>
            <w:tcBorders>
              <w:top w:val="nil"/>
            </w:tcBorders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spacing w:line="223" w:lineRule="exact"/>
              <w:ind w:left="1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</w:t>
            </w:r>
            <w:r w:rsidRPr="00C87F4A"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теплоносите</w:t>
            </w:r>
            <w:r w:rsidRPr="00C87F4A">
              <w:rPr>
                <w:sz w:val="18"/>
                <w:szCs w:val="18"/>
              </w:rPr>
              <w:t>ля,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08"/>
              <w:ind w:left="31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08"/>
              <w:ind w:left="32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08"/>
              <w:ind w:left="40" w:right="11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108"/>
              <w:ind w:left="35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08"/>
              <w:ind w:left="3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108"/>
              <w:ind w:left="3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108"/>
              <w:ind w:left="41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0,000005</w:t>
            </w:r>
          </w:p>
        </w:tc>
      </w:tr>
      <w:tr w:rsidR="005C2CB0" w:rsidRPr="00C87F4A" w:rsidTr="005C2CB0">
        <w:trPr>
          <w:trHeight w:val="660"/>
        </w:trPr>
        <w:tc>
          <w:tcPr>
            <w:tcW w:w="958" w:type="dxa"/>
            <w:vMerge w:val="restart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4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7" w:right="34" w:firstLine="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Котель</w:t>
            </w:r>
            <w:r w:rsidRPr="00C87F4A">
              <w:rPr>
                <w:sz w:val="18"/>
                <w:szCs w:val="18"/>
              </w:rPr>
              <w:t>ная ул.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Военторг</w:t>
            </w:r>
            <w:r w:rsidRPr="00C87F4A">
              <w:rPr>
                <w:sz w:val="18"/>
                <w:szCs w:val="18"/>
              </w:rPr>
              <w:t>овская,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4/12</w:t>
            </w: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ind w:left="33" w:right="14" w:hanging="3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 тепловой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энергии при её пере</w:t>
            </w:r>
            <w:r w:rsidRPr="00C87F4A">
              <w:rPr>
                <w:sz w:val="18"/>
                <w:szCs w:val="18"/>
              </w:rPr>
              <w:t>даче</w:t>
            </w:r>
            <w:r w:rsidRPr="00C87F4A">
              <w:rPr>
                <w:spacing w:val="-2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по тепловым</w:t>
            </w:r>
          </w:p>
          <w:p w:rsidR="005C2CB0" w:rsidRPr="00C87F4A" w:rsidRDefault="005C2CB0" w:rsidP="001D2064">
            <w:pPr>
              <w:pStyle w:val="TableParagraph"/>
              <w:spacing w:line="215" w:lineRule="exact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сетям,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29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6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0" w:right="37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3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15" w:right="10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</w:tr>
      <w:tr w:rsidR="005C2CB0" w:rsidRPr="00C87F4A" w:rsidTr="005C2CB0">
        <w:trPr>
          <w:trHeight w:val="827"/>
        </w:trPr>
        <w:tc>
          <w:tcPr>
            <w:tcW w:w="958" w:type="dxa"/>
            <w:vMerge/>
            <w:tcBorders>
              <w:top w:val="nil"/>
            </w:tcBorders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ind w:left="1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Потери теплопередачей через теплоизоляционные кон</w:t>
            </w:r>
            <w:r w:rsidRPr="00C87F4A">
              <w:rPr>
                <w:sz w:val="18"/>
                <w:szCs w:val="18"/>
              </w:rPr>
              <w:t>струкции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теплопро</w:t>
            </w:r>
            <w:r w:rsidRPr="00C87F4A">
              <w:rPr>
                <w:sz w:val="18"/>
                <w:szCs w:val="18"/>
              </w:rPr>
              <w:t>водов,</w:t>
            </w:r>
            <w:r w:rsidRPr="00C87F4A">
              <w:rPr>
                <w:spacing w:val="-4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29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6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0" w:right="37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3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15" w:right="10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0,018</w:t>
            </w:r>
          </w:p>
        </w:tc>
      </w:tr>
      <w:tr w:rsidR="005C2CB0" w:rsidRPr="00C87F4A" w:rsidTr="005C2CB0">
        <w:trPr>
          <w:trHeight w:val="458"/>
        </w:trPr>
        <w:tc>
          <w:tcPr>
            <w:tcW w:w="958" w:type="dxa"/>
            <w:vMerge/>
            <w:tcBorders>
              <w:top w:val="nil"/>
            </w:tcBorders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spacing w:line="223" w:lineRule="exact"/>
              <w:ind w:left="1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</w:t>
            </w:r>
            <w:r w:rsidRPr="00C87F4A"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теплоносите</w:t>
            </w:r>
            <w:r w:rsidRPr="00C87F4A">
              <w:rPr>
                <w:sz w:val="18"/>
                <w:szCs w:val="18"/>
              </w:rPr>
              <w:t>ля,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1"/>
              <w:ind w:left="27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1"/>
              <w:ind w:left="4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1"/>
              <w:ind w:left="40" w:right="3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131"/>
              <w:ind w:left="31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1"/>
              <w:ind w:left="6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131"/>
              <w:ind w:left="8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131"/>
              <w:ind w:left="115" w:right="101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0,00002</w:t>
            </w:r>
          </w:p>
        </w:tc>
      </w:tr>
      <w:tr w:rsidR="005C2CB0" w:rsidRPr="00C87F4A" w:rsidTr="005C2CB0">
        <w:trPr>
          <w:trHeight w:val="803"/>
        </w:trPr>
        <w:tc>
          <w:tcPr>
            <w:tcW w:w="958" w:type="dxa"/>
            <w:vMerge w:val="restart"/>
          </w:tcPr>
          <w:p w:rsidR="005C2CB0" w:rsidRPr="00C87F4A" w:rsidRDefault="005C2CB0" w:rsidP="001D2064">
            <w:pPr>
              <w:pStyle w:val="TableParagraph"/>
              <w:spacing w:before="68"/>
              <w:ind w:left="2" w:right="40" w:firstLine="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Котель</w:t>
            </w:r>
            <w:r w:rsidRPr="00C87F4A">
              <w:rPr>
                <w:sz w:val="18"/>
                <w:szCs w:val="18"/>
              </w:rPr>
              <w:t>ная ул.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Набереж</w:t>
            </w:r>
            <w:r w:rsidRPr="00C87F4A">
              <w:rPr>
                <w:sz w:val="18"/>
                <w:szCs w:val="18"/>
              </w:rPr>
              <w:t>ная,</w:t>
            </w:r>
            <w:r w:rsidRPr="00C87F4A">
              <w:rPr>
                <w:spacing w:val="-1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стр. 16/20</w:t>
            </w:r>
          </w:p>
          <w:p w:rsidR="005C2CB0" w:rsidRPr="00C87F4A" w:rsidRDefault="005C2CB0" w:rsidP="00087A03">
            <w:pPr>
              <w:pStyle w:val="TableParagraph"/>
              <w:spacing w:before="22"/>
              <w:ind w:left="19" w:firstLine="98"/>
              <w:jc w:val="center"/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ind w:left="33" w:right="14" w:hanging="3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 тепловой</w:t>
            </w:r>
            <w:r w:rsidRPr="00C87F4A"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энергии при её пере</w:t>
            </w:r>
            <w:r w:rsidRPr="00C87F4A">
              <w:rPr>
                <w:sz w:val="18"/>
                <w:szCs w:val="18"/>
              </w:rPr>
              <w:t>даче</w:t>
            </w:r>
            <w:r w:rsidRPr="00C87F4A">
              <w:rPr>
                <w:spacing w:val="-2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по тепловым</w:t>
            </w:r>
          </w:p>
          <w:p w:rsidR="005C2CB0" w:rsidRPr="00C87F4A" w:rsidRDefault="005C2CB0" w:rsidP="001D2064">
            <w:pPr>
              <w:pStyle w:val="TableParagraph"/>
              <w:spacing w:line="216" w:lineRule="exact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сетям,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29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0,089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6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0,102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0" w:right="37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0,102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33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5"/>
              <w:rPr>
                <w:sz w:val="18"/>
                <w:szCs w:val="18"/>
              </w:rPr>
            </w:pPr>
          </w:p>
          <w:p w:rsidR="005C2CB0" w:rsidRPr="00C87F4A" w:rsidRDefault="005C2CB0" w:rsidP="001D2064">
            <w:pPr>
              <w:pStyle w:val="TableParagraph"/>
              <w:ind w:left="115" w:right="10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</w:tr>
      <w:tr w:rsidR="005C2CB0" w:rsidRPr="00C87F4A" w:rsidTr="005C2CB0">
        <w:trPr>
          <w:trHeight w:val="484"/>
        </w:trPr>
        <w:tc>
          <w:tcPr>
            <w:tcW w:w="958" w:type="dxa"/>
            <w:vMerge/>
          </w:tcPr>
          <w:p w:rsidR="005C2CB0" w:rsidRPr="00C87F4A" w:rsidRDefault="005C2CB0" w:rsidP="0031185E">
            <w:pPr>
              <w:pStyle w:val="TableParagraph"/>
              <w:spacing w:before="40"/>
              <w:ind w:left="184" w:right="222"/>
              <w:jc w:val="center"/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1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</w:t>
            </w:r>
            <w:r w:rsidRPr="00C87F4A">
              <w:rPr>
                <w:spacing w:val="-4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 xml:space="preserve">теплопередачей через </w:t>
            </w:r>
            <w:r>
              <w:rPr>
                <w:sz w:val="18"/>
                <w:szCs w:val="18"/>
              </w:rPr>
              <w:t>теплоизоляционные кон</w:t>
            </w:r>
            <w:r w:rsidRPr="00C87F4A">
              <w:rPr>
                <w:sz w:val="18"/>
                <w:szCs w:val="18"/>
              </w:rPr>
              <w:t>струкции</w:t>
            </w:r>
            <w:r w:rsidRPr="00C87F4A"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теплопро</w:t>
            </w:r>
            <w:r w:rsidRPr="00C87F4A">
              <w:rPr>
                <w:sz w:val="18"/>
                <w:szCs w:val="18"/>
              </w:rPr>
              <w:t>водов,</w:t>
            </w:r>
            <w:r w:rsidRPr="00C87F4A">
              <w:rPr>
                <w:spacing w:val="-4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 xml:space="preserve">Гкал/ч 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29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0,089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6" w:righ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0,102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40" w:right="37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0,102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33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10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line="210" w:lineRule="exact"/>
              <w:ind w:left="115" w:right="10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0,117</w:t>
            </w:r>
          </w:p>
        </w:tc>
      </w:tr>
      <w:tr w:rsidR="005C2CB0" w:rsidRPr="00C87F4A" w:rsidTr="005C2CB0">
        <w:trPr>
          <w:trHeight w:val="60"/>
        </w:trPr>
        <w:tc>
          <w:tcPr>
            <w:tcW w:w="958" w:type="dxa"/>
            <w:vMerge/>
          </w:tcPr>
          <w:p w:rsidR="005C2CB0" w:rsidRPr="00C87F4A" w:rsidRDefault="005C2CB0" w:rsidP="001D2064">
            <w:pPr>
              <w:rPr>
                <w:sz w:val="18"/>
                <w:szCs w:val="18"/>
              </w:rPr>
            </w:pPr>
          </w:p>
        </w:tc>
        <w:tc>
          <w:tcPr>
            <w:tcW w:w="2735" w:type="dxa"/>
          </w:tcPr>
          <w:p w:rsidR="005C2CB0" w:rsidRPr="00C87F4A" w:rsidRDefault="005C2CB0" w:rsidP="001D2064">
            <w:pPr>
              <w:pStyle w:val="TableParagraph"/>
              <w:spacing w:line="223" w:lineRule="exact"/>
              <w:ind w:left="1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Потери</w:t>
            </w:r>
            <w:r w:rsidRPr="00C87F4A">
              <w:rPr>
                <w:spacing w:val="-1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теплоносите</w:t>
            </w:r>
            <w:r w:rsidRPr="00C87F4A">
              <w:rPr>
                <w:sz w:val="18"/>
                <w:szCs w:val="18"/>
              </w:rPr>
              <w:t>ля,</w:t>
            </w:r>
            <w:r w:rsidRPr="00C87F4A">
              <w:rPr>
                <w:spacing w:val="-3"/>
                <w:sz w:val="18"/>
                <w:szCs w:val="18"/>
              </w:rPr>
              <w:t xml:space="preserve"> </w:t>
            </w:r>
            <w:r w:rsidRPr="00C87F4A">
              <w:rPr>
                <w:sz w:val="18"/>
                <w:szCs w:val="18"/>
              </w:rPr>
              <w:t>Гкал/ч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3"/>
              <w:ind w:left="16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0,00008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3"/>
              <w:ind w:right="150"/>
              <w:jc w:val="right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0,00011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3"/>
              <w:ind w:left="16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0,00011</w:t>
            </w:r>
          </w:p>
        </w:tc>
        <w:tc>
          <w:tcPr>
            <w:tcW w:w="993" w:type="dxa"/>
          </w:tcPr>
          <w:p w:rsidR="005C2CB0" w:rsidRPr="00C87F4A" w:rsidRDefault="005C2CB0" w:rsidP="001D2064">
            <w:pPr>
              <w:pStyle w:val="TableParagraph"/>
              <w:spacing w:before="133"/>
              <w:ind w:left="31" w:right="24"/>
              <w:jc w:val="center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0,00015</w:t>
            </w:r>
          </w:p>
        </w:tc>
        <w:tc>
          <w:tcPr>
            <w:tcW w:w="992" w:type="dxa"/>
          </w:tcPr>
          <w:p w:rsidR="005C2CB0" w:rsidRPr="00C87F4A" w:rsidRDefault="005C2CB0" w:rsidP="001D2064">
            <w:pPr>
              <w:pStyle w:val="TableParagraph"/>
              <w:spacing w:before="133"/>
              <w:ind w:left="16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0,00015</w:t>
            </w:r>
          </w:p>
        </w:tc>
        <w:tc>
          <w:tcPr>
            <w:tcW w:w="926" w:type="dxa"/>
          </w:tcPr>
          <w:p w:rsidR="005C2CB0" w:rsidRPr="00C87F4A" w:rsidRDefault="005C2CB0" w:rsidP="001D2064">
            <w:pPr>
              <w:pStyle w:val="TableParagraph"/>
              <w:spacing w:before="133"/>
              <w:ind w:left="162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0,00015</w:t>
            </w:r>
          </w:p>
        </w:tc>
        <w:tc>
          <w:tcPr>
            <w:tcW w:w="840" w:type="dxa"/>
          </w:tcPr>
          <w:p w:rsidR="005C2CB0" w:rsidRPr="00C87F4A" w:rsidRDefault="005C2CB0" w:rsidP="001D2064">
            <w:pPr>
              <w:pStyle w:val="TableParagraph"/>
              <w:spacing w:before="133"/>
              <w:ind w:left="161"/>
              <w:rPr>
                <w:sz w:val="18"/>
                <w:szCs w:val="18"/>
              </w:rPr>
            </w:pPr>
            <w:r w:rsidRPr="00C87F4A">
              <w:rPr>
                <w:sz w:val="18"/>
                <w:szCs w:val="18"/>
              </w:rPr>
              <w:t>0,00015</w:t>
            </w:r>
          </w:p>
        </w:tc>
      </w:tr>
    </w:tbl>
    <w:p w:rsidR="004A2A87" w:rsidRPr="00087A03" w:rsidRDefault="004A2A87">
      <w:pPr>
        <w:pStyle w:val="a3"/>
        <w:spacing w:before="5"/>
      </w:pPr>
    </w:p>
    <w:p w:rsidR="004A2A87" w:rsidRDefault="006A25F0" w:rsidP="00087A03">
      <w:pPr>
        <w:pStyle w:val="a5"/>
        <w:numPr>
          <w:ilvl w:val="2"/>
          <w:numId w:val="58"/>
        </w:numPr>
        <w:tabs>
          <w:tab w:val="left" w:pos="963"/>
        </w:tabs>
        <w:spacing w:before="90"/>
        <w:ind w:left="1260" w:right="496" w:hanging="838"/>
        <w:rPr>
          <w:i/>
          <w:sz w:val="24"/>
        </w:rPr>
      </w:pPr>
      <w:r>
        <w:rPr>
          <w:i/>
          <w:sz w:val="24"/>
        </w:rPr>
        <w:t>Затраты существующей и перспективной тепловой мощности на хозяйственные нужды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(теплосетевой)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сетей</w:t>
      </w:r>
    </w:p>
    <w:p w:rsidR="004A2A87" w:rsidRDefault="006A25F0" w:rsidP="00087A03">
      <w:pPr>
        <w:pStyle w:val="a3"/>
        <w:spacing w:before="203"/>
        <w:ind w:left="232" w:right="308" w:firstLine="852"/>
        <w:jc w:val="both"/>
      </w:pPr>
      <w:r>
        <w:t>Затраты существующей и перспективной тепловой мощности на хозяйственные нужды</w:t>
      </w:r>
      <w:r>
        <w:rPr>
          <w:spacing w:val="1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котельных</w:t>
      </w:r>
      <w:r>
        <w:rPr>
          <w:spacing w:val="-3"/>
        </w:rPr>
        <w:t xml:space="preserve"> </w:t>
      </w:r>
      <w:r>
        <w:t>Каменского</w:t>
      </w:r>
      <w:r>
        <w:rPr>
          <w:spacing w:val="-2"/>
        </w:rPr>
        <w:t xml:space="preserve"> </w:t>
      </w:r>
      <w:r>
        <w:t>сельсовета</w:t>
      </w:r>
      <w:r>
        <w:rPr>
          <w:spacing w:val="-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1.20.</w:t>
      </w:r>
    </w:p>
    <w:p w:rsidR="004A2A87" w:rsidRDefault="004A2A87" w:rsidP="00087A03">
      <w:pPr>
        <w:pStyle w:val="a3"/>
        <w:spacing w:before="10"/>
        <w:rPr>
          <w:sz w:val="23"/>
        </w:rPr>
      </w:pPr>
    </w:p>
    <w:p w:rsidR="005C2CB0" w:rsidRDefault="005C2CB0" w:rsidP="00087A03">
      <w:pPr>
        <w:pStyle w:val="a3"/>
        <w:spacing w:before="10"/>
        <w:rPr>
          <w:sz w:val="23"/>
        </w:rPr>
      </w:pPr>
    </w:p>
    <w:p w:rsidR="004A2A87" w:rsidRDefault="006A25F0" w:rsidP="00087A03">
      <w:pPr>
        <w:pStyle w:val="a3"/>
        <w:ind w:left="232" w:right="310" w:hanging="12"/>
      </w:pPr>
      <w:r>
        <w:lastRenderedPageBreak/>
        <w:t>Таблица 1.20 –</w:t>
      </w:r>
      <w:r>
        <w:rPr>
          <w:spacing w:val="1"/>
        </w:rPr>
        <w:t xml:space="preserve"> </w:t>
      </w:r>
      <w:r>
        <w:t>Затраты</w:t>
      </w:r>
      <w:r>
        <w:rPr>
          <w:spacing w:val="1"/>
        </w:rPr>
        <w:t xml:space="preserve"> </w:t>
      </w:r>
      <w:r>
        <w:t>существующей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перспективной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мощности</w:t>
      </w:r>
      <w:r>
        <w:rPr>
          <w:spacing w:val="1"/>
        </w:rPr>
        <w:t xml:space="preserve"> </w:t>
      </w:r>
      <w:r>
        <w:t>на хозяйственные</w:t>
      </w:r>
      <w:r>
        <w:rPr>
          <w:spacing w:val="-57"/>
        </w:rPr>
        <w:t xml:space="preserve"> </w:t>
      </w:r>
      <w:r>
        <w:t>нужды</w:t>
      </w:r>
      <w:r>
        <w:rPr>
          <w:spacing w:val="-1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4"/>
        <w:gridCol w:w="1701"/>
        <w:gridCol w:w="992"/>
        <w:gridCol w:w="851"/>
        <w:gridCol w:w="992"/>
        <w:gridCol w:w="1010"/>
        <w:gridCol w:w="885"/>
        <w:gridCol w:w="1008"/>
      </w:tblGrid>
      <w:tr w:rsidR="004A2A87" w:rsidTr="005C2CB0">
        <w:trPr>
          <w:trHeight w:val="551"/>
        </w:trPr>
        <w:tc>
          <w:tcPr>
            <w:tcW w:w="2984" w:type="dxa"/>
            <w:vMerge w:val="restart"/>
          </w:tcPr>
          <w:p w:rsidR="004A2A87" w:rsidRPr="00D22FF6" w:rsidRDefault="00D22FF6" w:rsidP="00D22FF6">
            <w:pPr>
              <w:pStyle w:val="TableParagraph"/>
              <w:ind w:right="228"/>
            </w:pPr>
            <w:r>
              <w:t>Источник тепло</w:t>
            </w:r>
            <w:r w:rsidR="006A25F0" w:rsidRPr="00D22FF6">
              <w:t>снабжения</w:t>
            </w:r>
          </w:p>
        </w:tc>
        <w:tc>
          <w:tcPr>
            <w:tcW w:w="7439" w:type="dxa"/>
            <w:gridSpan w:val="7"/>
          </w:tcPr>
          <w:p w:rsidR="004A2A87" w:rsidRPr="00D22FF6" w:rsidRDefault="006A25F0">
            <w:pPr>
              <w:pStyle w:val="TableParagraph"/>
              <w:spacing w:line="268" w:lineRule="exact"/>
              <w:ind w:left="372" w:right="260"/>
              <w:jc w:val="center"/>
            </w:pPr>
            <w:r w:rsidRPr="00D22FF6">
              <w:t>Значение</w:t>
            </w:r>
            <w:r w:rsidRPr="00D22FF6">
              <w:rPr>
                <w:spacing w:val="-4"/>
              </w:rPr>
              <w:t xml:space="preserve"> </w:t>
            </w:r>
            <w:r w:rsidRPr="00D22FF6">
              <w:t>затрат</w:t>
            </w:r>
            <w:r w:rsidRPr="00D22FF6">
              <w:rPr>
                <w:spacing w:val="-2"/>
              </w:rPr>
              <w:t xml:space="preserve"> </w:t>
            </w:r>
            <w:r w:rsidRPr="00D22FF6">
              <w:t>тепловой</w:t>
            </w:r>
            <w:r w:rsidRPr="00D22FF6">
              <w:rPr>
                <w:spacing w:val="-2"/>
              </w:rPr>
              <w:t xml:space="preserve"> </w:t>
            </w:r>
            <w:r w:rsidRPr="00D22FF6">
              <w:t>мощности</w:t>
            </w:r>
            <w:r w:rsidRPr="00D22FF6">
              <w:rPr>
                <w:spacing w:val="-4"/>
              </w:rPr>
              <w:t xml:space="preserve"> </w:t>
            </w:r>
            <w:r w:rsidRPr="00D22FF6">
              <w:t>на</w:t>
            </w:r>
            <w:r w:rsidRPr="00D22FF6">
              <w:rPr>
                <w:spacing w:val="-3"/>
              </w:rPr>
              <w:t xml:space="preserve"> </w:t>
            </w:r>
            <w:r w:rsidRPr="00D22FF6">
              <w:t>хозяйственные</w:t>
            </w:r>
            <w:r w:rsidRPr="00D22FF6">
              <w:rPr>
                <w:spacing w:val="-4"/>
              </w:rPr>
              <w:t xml:space="preserve"> </w:t>
            </w:r>
            <w:r w:rsidRPr="00D22FF6">
              <w:t>нужды</w:t>
            </w:r>
            <w:r w:rsidRPr="00D22FF6">
              <w:rPr>
                <w:spacing w:val="-3"/>
              </w:rPr>
              <w:t xml:space="preserve"> </w:t>
            </w:r>
            <w:r w:rsidRPr="00D22FF6">
              <w:t>тепловых</w:t>
            </w:r>
          </w:p>
          <w:p w:rsidR="004A2A87" w:rsidRPr="00D22FF6" w:rsidRDefault="006A25F0">
            <w:pPr>
              <w:pStyle w:val="TableParagraph"/>
              <w:spacing w:line="264" w:lineRule="exact"/>
              <w:ind w:left="269" w:right="260"/>
              <w:jc w:val="center"/>
            </w:pPr>
            <w:r w:rsidRPr="00D22FF6">
              <w:t>сетей,</w:t>
            </w:r>
            <w:r w:rsidRPr="00D22FF6">
              <w:rPr>
                <w:spacing w:val="-3"/>
              </w:rPr>
              <w:t xml:space="preserve"> </w:t>
            </w:r>
            <w:r w:rsidRPr="00D22FF6">
              <w:t>Гкал/час</w:t>
            </w:r>
          </w:p>
        </w:tc>
      </w:tr>
      <w:tr w:rsidR="004A2A87" w:rsidTr="005C2CB0">
        <w:trPr>
          <w:trHeight w:val="275"/>
        </w:trPr>
        <w:tc>
          <w:tcPr>
            <w:tcW w:w="2984" w:type="dxa"/>
            <w:vMerge/>
            <w:tcBorders>
              <w:top w:val="nil"/>
            </w:tcBorders>
          </w:tcPr>
          <w:p w:rsidR="004A2A87" w:rsidRPr="00D22FF6" w:rsidRDefault="004A2A87"/>
        </w:tc>
        <w:tc>
          <w:tcPr>
            <w:tcW w:w="1701" w:type="dxa"/>
          </w:tcPr>
          <w:p w:rsidR="004A2A87" w:rsidRPr="00D22FF6" w:rsidRDefault="006A25F0">
            <w:pPr>
              <w:pStyle w:val="TableParagraph"/>
              <w:spacing w:before="17"/>
              <w:ind w:left="74" w:right="71"/>
              <w:jc w:val="center"/>
            </w:pPr>
            <w:r w:rsidRPr="00D22FF6">
              <w:t>Существующая</w:t>
            </w:r>
          </w:p>
        </w:tc>
        <w:tc>
          <w:tcPr>
            <w:tcW w:w="5738" w:type="dxa"/>
            <w:gridSpan w:val="6"/>
          </w:tcPr>
          <w:p w:rsidR="004A2A87" w:rsidRPr="00D22FF6" w:rsidRDefault="006A25F0" w:rsidP="005C2CB0">
            <w:pPr>
              <w:pStyle w:val="TableParagraph"/>
              <w:spacing w:line="256" w:lineRule="exact"/>
              <w:ind w:left="2540" w:right="2420" w:hanging="697"/>
              <w:jc w:val="center"/>
            </w:pPr>
            <w:r w:rsidRPr="00D22FF6">
              <w:t>Перспективная</w:t>
            </w:r>
          </w:p>
        </w:tc>
      </w:tr>
      <w:tr w:rsidR="005C2CB0" w:rsidTr="005C2CB0">
        <w:trPr>
          <w:trHeight w:val="506"/>
        </w:trPr>
        <w:tc>
          <w:tcPr>
            <w:tcW w:w="2984" w:type="dxa"/>
            <w:vMerge/>
            <w:tcBorders>
              <w:top w:val="nil"/>
            </w:tcBorders>
          </w:tcPr>
          <w:p w:rsidR="005C2CB0" w:rsidRPr="00D22FF6" w:rsidRDefault="005C2CB0" w:rsidP="001D2064"/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21"/>
              <w:ind w:left="153"/>
            </w:pPr>
            <w:r w:rsidRPr="00D22FF6">
              <w:t>2023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1"/>
              <w:ind w:left="46" w:right="43"/>
              <w:jc w:val="center"/>
            </w:pPr>
            <w:r w:rsidRPr="00D22FF6">
              <w:t>2024</w:t>
            </w:r>
          </w:p>
        </w:tc>
        <w:tc>
          <w:tcPr>
            <w:tcW w:w="851" w:type="dxa"/>
          </w:tcPr>
          <w:p w:rsidR="005C2CB0" w:rsidRPr="00D22FF6" w:rsidRDefault="005C2CB0" w:rsidP="001D2064">
            <w:pPr>
              <w:pStyle w:val="TableParagraph"/>
              <w:spacing w:before="121"/>
              <w:ind w:left="156"/>
            </w:pPr>
            <w:r w:rsidRPr="00D22FF6">
              <w:t>2025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1"/>
              <w:ind w:left="47" w:right="43"/>
              <w:jc w:val="center"/>
            </w:pPr>
            <w:r w:rsidRPr="00D22FF6">
              <w:t>2026</w:t>
            </w:r>
          </w:p>
        </w:tc>
        <w:tc>
          <w:tcPr>
            <w:tcW w:w="1010" w:type="dxa"/>
          </w:tcPr>
          <w:p w:rsidR="005C2CB0" w:rsidRPr="00D22FF6" w:rsidRDefault="005C2CB0" w:rsidP="001D2064">
            <w:pPr>
              <w:pStyle w:val="TableParagraph"/>
              <w:spacing w:line="247" w:lineRule="exact"/>
              <w:ind w:left="183"/>
            </w:pPr>
            <w:r w:rsidRPr="00D22FF6">
              <w:t>2027-</w:t>
            </w:r>
          </w:p>
          <w:p w:rsidR="005C2CB0" w:rsidRPr="00D22FF6" w:rsidRDefault="005C2CB0" w:rsidP="001D2064">
            <w:pPr>
              <w:pStyle w:val="TableParagraph"/>
              <w:spacing w:before="1" w:line="238" w:lineRule="exact"/>
              <w:ind w:left="219"/>
            </w:pPr>
            <w:r w:rsidRPr="00D22FF6">
              <w:t>2031</w:t>
            </w:r>
          </w:p>
        </w:tc>
        <w:tc>
          <w:tcPr>
            <w:tcW w:w="885" w:type="dxa"/>
          </w:tcPr>
          <w:p w:rsidR="005C2CB0" w:rsidRPr="00D22FF6" w:rsidRDefault="005C2CB0" w:rsidP="001D2064">
            <w:pPr>
              <w:pStyle w:val="TableParagraph"/>
              <w:spacing w:line="247" w:lineRule="exact"/>
              <w:ind w:left="181"/>
            </w:pPr>
            <w:r w:rsidRPr="00D22FF6">
              <w:t>2032-</w:t>
            </w:r>
          </w:p>
          <w:p w:rsidR="005C2CB0" w:rsidRPr="00D22FF6" w:rsidRDefault="005C2CB0" w:rsidP="001D2064">
            <w:pPr>
              <w:pStyle w:val="TableParagraph"/>
              <w:spacing w:before="1" w:line="238" w:lineRule="exact"/>
              <w:ind w:left="217"/>
            </w:pPr>
            <w:r w:rsidRPr="00D22FF6">
              <w:t>2036</w:t>
            </w:r>
          </w:p>
        </w:tc>
        <w:tc>
          <w:tcPr>
            <w:tcW w:w="1008" w:type="dxa"/>
          </w:tcPr>
          <w:p w:rsidR="005C2CB0" w:rsidRPr="00D22FF6" w:rsidRDefault="005C2CB0" w:rsidP="001D2064">
            <w:pPr>
              <w:pStyle w:val="TableParagraph"/>
              <w:spacing w:line="247" w:lineRule="exact"/>
              <w:ind w:left="244"/>
            </w:pPr>
            <w:r w:rsidRPr="00D22FF6">
              <w:t>2037-</w:t>
            </w:r>
          </w:p>
          <w:p w:rsidR="005C2CB0" w:rsidRPr="00D22FF6" w:rsidRDefault="005C2CB0" w:rsidP="001D2064">
            <w:pPr>
              <w:pStyle w:val="TableParagraph"/>
              <w:spacing w:before="1" w:line="238" w:lineRule="exact"/>
              <w:ind w:left="280"/>
            </w:pPr>
            <w:r w:rsidRPr="00D22FF6">
              <w:t>2041</w:t>
            </w:r>
          </w:p>
        </w:tc>
      </w:tr>
      <w:tr w:rsidR="005C2CB0" w:rsidTr="005C2CB0">
        <w:trPr>
          <w:trHeight w:val="551"/>
        </w:trPr>
        <w:tc>
          <w:tcPr>
            <w:tcW w:w="2984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Мир</w:t>
            </w:r>
            <w:r w:rsidRPr="00D22FF6">
              <w:t>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1б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07"/>
            </w:pPr>
            <w:r w:rsidRPr="00D22FF6">
              <w:t>0,003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53" w:right="43"/>
              <w:jc w:val="center"/>
            </w:pPr>
            <w:r w:rsidRPr="00D22FF6">
              <w:t>0,003</w:t>
            </w:r>
          </w:p>
        </w:tc>
        <w:tc>
          <w:tcPr>
            <w:tcW w:w="85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0"/>
            </w:pPr>
            <w:r w:rsidRPr="00D22FF6">
              <w:t>0,003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54" w:right="43"/>
              <w:jc w:val="center"/>
            </w:pPr>
            <w:r w:rsidRPr="00D22FF6">
              <w:t>0,003</w:t>
            </w:r>
          </w:p>
        </w:tc>
        <w:tc>
          <w:tcPr>
            <w:tcW w:w="1010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58"/>
              <w:jc w:val="right"/>
            </w:pPr>
            <w:r w:rsidRPr="00D22FF6">
              <w:t>0,003</w:t>
            </w:r>
          </w:p>
        </w:tc>
        <w:tc>
          <w:tcPr>
            <w:tcW w:w="885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4" w:right="141"/>
              <w:jc w:val="center"/>
            </w:pPr>
            <w:r w:rsidRPr="00D22FF6">
              <w:t>0,003</w:t>
            </w:r>
          </w:p>
        </w:tc>
        <w:tc>
          <w:tcPr>
            <w:tcW w:w="1008" w:type="dxa"/>
          </w:tcPr>
          <w:p w:rsidR="005C2CB0" w:rsidRPr="00D22FF6" w:rsidRDefault="005C2CB0" w:rsidP="001D2064">
            <w:pPr>
              <w:pStyle w:val="TableParagraph"/>
              <w:spacing w:before="131"/>
              <w:ind w:left="234"/>
            </w:pPr>
            <w:r w:rsidRPr="00D22FF6">
              <w:t>0,003</w:t>
            </w:r>
          </w:p>
        </w:tc>
      </w:tr>
      <w:tr w:rsidR="005C2CB0" w:rsidTr="005C2CB0">
        <w:trPr>
          <w:trHeight w:val="551"/>
        </w:trPr>
        <w:tc>
          <w:tcPr>
            <w:tcW w:w="2984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07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Воен</w:t>
            </w:r>
            <w:r w:rsidRPr="00D22FF6">
              <w:t>торговская,</w:t>
            </w:r>
            <w:r w:rsidRPr="00D22FF6">
              <w:rPr>
                <w:spacing w:val="-2"/>
              </w:rPr>
              <w:t xml:space="preserve"> </w:t>
            </w:r>
            <w:r w:rsidRPr="00D22FF6">
              <w:t>4/12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07"/>
            </w:pPr>
            <w:r w:rsidRPr="00D22FF6">
              <w:t>1,107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53" w:right="43"/>
              <w:jc w:val="center"/>
            </w:pPr>
            <w:r w:rsidRPr="00D22FF6">
              <w:t>1,107</w:t>
            </w:r>
          </w:p>
        </w:tc>
        <w:tc>
          <w:tcPr>
            <w:tcW w:w="85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0"/>
            </w:pPr>
            <w:r w:rsidRPr="00D22FF6">
              <w:t>1,107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54" w:right="43"/>
              <w:jc w:val="center"/>
            </w:pPr>
            <w:r w:rsidRPr="00D22FF6">
              <w:t>1,107</w:t>
            </w:r>
          </w:p>
        </w:tc>
        <w:tc>
          <w:tcPr>
            <w:tcW w:w="1010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58"/>
              <w:jc w:val="right"/>
            </w:pPr>
            <w:r w:rsidRPr="00D22FF6">
              <w:t>1,107</w:t>
            </w:r>
          </w:p>
        </w:tc>
        <w:tc>
          <w:tcPr>
            <w:tcW w:w="885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4" w:right="141"/>
              <w:jc w:val="center"/>
            </w:pPr>
            <w:r w:rsidRPr="00D22FF6">
              <w:t>1,107</w:t>
            </w:r>
          </w:p>
        </w:tc>
        <w:tc>
          <w:tcPr>
            <w:tcW w:w="1008" w:type="dxa"/>
          </w:tcPr>
          <w:p w:rsidR="005C2CB0" w:rsidRPr="00D22FF6" w:rsidRDefault="005C2CB0" w:rsidP="001D2064">
            <w:pPr>
              <w:pStyle w:val="TableParagraph"/>
              <w:spacing w:before="131"/>
              <w:ind w:left="234"/>
            </w:pPr>
            <w:r w:rsidRPr="00D22FF6">
              <w:t>1,107</w:t>
            </w:r>
          </w:p>
        </w:tc>
      </w:tr>
      <w:tr w:rsidR="005C2CB0" w:rsidTr="005C2CB0">
        <w:trPr>
          <w:trHeight w:val="553"/>
        </w:trPr>
        <w:tc>
          <w:tcPr>
            <w:tcW w:w="2984" w:type="dxa"/>
          </w:tcPr>
          <w:p w:rsidR="005C2CB0" w:rsidRPr="00D22FF6" w:rsidRDefault="005C2CB0" w:rsidP="001D2064">
            <w:pPr>
              <w:pStyle w:val="TableParagraph"/>
              <w:spacing w:line="269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Набе</w:t>
            </w:r>
            <w:r w:rsidRPr="00D22FF6">
              <w:t>режная,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стр.16/20</w:t>
            </w:r>
          </w:p>
        </w:tc>
        <w:tc>
          <w:tcPr>
            <w:tcW w:w="1701" w:type="dxa"/>
          </w:tcPr>
          <w:p w:rsidR="005C2CB0" w:rsidRPr="00087A03" w:rsidRDefault="005C2CB0" w:rsidP="001D2064">
            <w:pPr>
              <w:pStyle w:val="TableParagraph"/>
              <w:spacing w:before="131"/>
              <w:ind w:left="107"/>
            </w:pPr>
            <w:r w:rsidRPr="00087A03">
              <w:t>0,253</w:t>
            </w:r>
          </w:p>
        </w:tc>
        <w:tc>
          <w:tcPr>
            <w:tcW w:w="992" w:type="dxa"/>
          </w:tcPr>
          <w:p w:rsidR="005C2CB0" w:rsidRPr="00087A03" w:rsidRDefault="005C2CB0" w:rsidP="001D2064">
            <w:pPr>
              <w:pStyle w:val="TableParagraph"/>
              <w:spacing w:before="131"/>
              <w:ind w:left="53" w:right="43"/>
              <w:jc w:val="center"/>
            </w:pPr>
            <w:r w:rsidRPr="00087A03">
              <w:t>0,253</w:t>
            </w:r>
          </w:p>
        </w:tc>
        <w:tc>
          <w:tcPr>
            <w:tcW w:w="851" w:type="dxa"/>
          </w:tcPr>
          <w:p w:rsidR="005C2CB0" w:rsidRPr="00087A03" w:rsidRDefault="005C2CB0" w:rsidP="001D2064">
            <w:pPr>
              <w:pStyle w:val="TableParagraph"/>
              <w:spacing w:before="131"/>
              <w:ind w:left="110"/>
            </w:pPr>
            <w:r w:rsidRPr="00087A03">
              <w:t>0,253</w:t>
            </w:r>
          </w:p>
        </w:tc>
        <w:tc>
          <w:tcPr>
            <w:tcW w:w="992" w:type="dxa"/>
          </w:tcPr>
          <w:p w:rsidR="005C2CB0" w:rsidRPr="00087A03" w:rsidRDefault="005C2CB0" w:rsidP="001D2064">
            <w:pPr>
              <w:pStyle w:val="TableParagraph"/>
              <w:spacing w:before="131"/>
              <w:ind w:left="54" w:right="43"/>
              <w:jc w:val="center"/>
            </w:pPr>
            <w:r w:rsidRPr="00087A03">
              <w:t>0,253</w:t>
            </w:r>
          </w:p>
        </w:tc>
        <w:tc>
          <w:tcPr>
            <w:tcW w:w="1010" w:type="dxa"/>
          </w:tcPr>
          <w:p w:rsidR="005C2CB0" w:rsidRPr="00087A03" w:rsidRDefault="005C2CB0" w:rsidP="001D2064">
            <w:pPr>
              <w:pStyle w:val="TableParagraph"/>
              <w:spacing w:before="131"/>
              <w:ind w:right="158"/>
              <w:jc w:val="right"/>
            </w:pPr>
            <w:r w:rsidRPr="00087A03">
              <w:t>0,253</w:t>
            </w:r>
          </w:p>
        </w:tc>
        <w:tc>
          <w:tcPr>
            <w:tcW w:w="885" w:type="dxa"/>
          </w:tcPr>
          <w:p w:rsidR="005C2CB0" w:rsidRPr="00087A03" w:rsidRDefault="005C2CB0" w:rsidP="001D2064">
            <w:pPr>
              <w:pStyle w:val="TableParagraph"/>
              <w:spacing w:before="131"/>
              <w:ind w:left="154" w:right="141"/>
              <w:jc w:val="center"/>
            </w:pPr>
            <w:r w:rsidRPr="00087A03">
              <w:t>0,253</w:t>
            </w:r>
          </w:p>
        </w:tc>
        <w:tc>
          <w:tcPr>
            <w:tcW w:w="1008" w:type="dxa"/>
          </w:tcPr>
          <w:p w:rsidR="005C2CB0" w:rsidRPr="00087A03" w:rsidRDefault="005C2CB0" w:rsidP="001D2064">
            <w:pPr>
              <w:pStyle w:val="TableParagraph"/>
              <w:spacing w:before="131"/>
              <w:ind w:left="234"/>
            </w:pPr>
            <w:r w:rsidRPr="00087A03">
              <w:t>0,253</w:t>
            </w:r>
          </w:p>
        </w:tc>
      </w:tr>
    </w:tbl>
    <w:p w:rsidR="004A2A87" w:rsidRDefault="006A25F0" w:rsidP="008E0B85">
      <w:pPr>
        <w:pStyle w:val="a5"/>
        <w:numPr>
          <w:ilvl w:val="2"/>
          <w:numId w:val="58"/>
        </w:numPr>
        <w:tabs>
          <w:tab w:val="left" w:pos="1174"/>
        </w:tabs>
        <w:spacing w:before="211"/>
        <w:ind w:left="254" w:right="326" w:firstLine="379"/>
        <w:rPr>
          <w:i/>
          <w:sz w:val="24"/>
        </w:rPr>
      </w:pPr>
      <w:r>
        <w:rPr>
          <w:i/>
          <w:sz w:val="24"/>
        </w:rPr>
        <w:t>Значения существующей и перспективной резервной тепловой мощности источников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 энергии, в том числе источников тепловой энергии, принадлежащих потребителям,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теплоснабжающих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организаций,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выделением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значений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аварийного</w:t>
      </w:r>
    </w:p>
    <w:p w:rsidR="004A2A87" w:rsidRDefault="006A25F0">
      <w:pPr>
        <w:ind w:left="1224"/>
        <w:rPr>
          <w:i/>
          <w:sz w:val="24"/>
        </w:rPr>
      </w:pPr>
      <w:r>
        <w:rPr>
          <w:i/>
          <w:sz w:val="24"/>
        </w:rPr>
        <w:t>резерва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договорам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поддержание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резервной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мощности</w:t>
      </w:r>
    </w:p>
    <w:p w:rsidR="004A2A87" w:rsidRDefault="006A25F0" w:rsidP="00B25585">
      <w:pPr>
        <w:pStyle w:val="a3"/>
        <w:spacing w:before="202"/>
        <w:ind w:left="232" w:right="301" w:firstLine="852"/>
        <w:jc w:val="both"/>
      </w:pPr>
      <w:r>
        <w:t>Согласно Федеральному закону от 27.07.2010 № 190-ФЗ «О теплоснабжении», резервная</w:t>
      </w:r>
      <w:r>
        <w:rPr>
          <w:spacing w:val="1"/>
        </w:rPr>
        <w:t xml:space="preserve"> </w:t>
      </w:r>
      <w:r>
        <w:t>тепловая мощность – тепловая мощность источников тепловой э</w:t>
      </w:r>
      <w:r w:rsidR="00D22FF6">
        <w:t>нергии и тепловых сетей, необхо</w:t>
      </w:r>
      <w:r>
        <w:t>димая для обеспечения тепловой нагрузки теплопотребляющих установок, входящих в систему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-1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потребляющих</w:t>
      </w:r>
      <w:r>
        <w:rPr>
          <w:spacing w:val="-1"/>
        </w:rPr>
        <w:t xml:space="preserve"> </w:t>
      </w:r>
      <w:r>
        <w:t>тепловой энергии,</w:t>
      </w:r>
      <w:r>
        <w:rPr>
          <w:spacing w:val="-1"/>
        </w:rPr>
        <w:t xml:space="preserve"> </w:t>
      </w:r>
      <w:r>
        <w:t>теплоносителя.</w:t>
      </w:r>
    </w:p>
    <w:p w:rsidR="004A2A87" w:rsidRDefault="006A25F0" w:rsidP="00B25585">
      <w:pPr>
        <w:pStyle w:val="a3"/>
        <w:ind w:left="232" w:right="302" w:firstLine="852"/>
        <w:jc w:val="both"/>
      </w:pPr>
      <w:r>
        <w:t>Значения существующей и перспективной резервной т</w:t>
      </w:r>
      <w:r w:rsidR="00D22FF6">
        <w:t>епловой мощности источников теп</w:t>
      </w:r>
      <w:r>
        <w:t>лоснабжения</w:t>
      </w:r>
      <w:r>
        <w:rPr>
          <w:spacing w:val="-1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котельных</w:t>
      </w:r>
      <w:r>
        <w:rPr>
          <w:spacing w:val="-4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7"/>
        </w:rPr>
        <w:t xml:space="preserve"> </w:t>
      </w:r>
      <w:r>
        <w:t>приведены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1.21.</w:t>
      </w:r>
    </w:p>
    <w:p w:rsidR="004A2A87" w:rsidRDefault="004A2A87">
      <w:pPr>
        <w:spacing w:line="278" w:lineRule="auto"/>
        <w:jc w:val="both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spacing w:before="71" w:after="9"/>
        <w:ind w:left="232" w:hanging="12"/>
      </w:pPr>
      <w:r>
        <w:lastRenderedPageBreak/>
        <w:t>Таблица</w:t>
      </w:r>
      <w:r>
        <w:rPr>
          <w:spacing w:val="-3"/>
        </w:rPr>
        <w:t xml:space="preserve"> </w:t>
      </w:r>
      <w:r>
        <w:t>1.21</w:t>
      </w:r>
      <w:r>
        <w:rPr>
          <w:spacing w:val="28"/>
        </w:rPr>
        <w:t xml:space="preserve"> </w:t>
      </w:r>
      <w:r>
        <w:t>–</w:t>
      </w:r>
      <w:r>
        <w:rPr>
          <w:spacing w:val="17"/>
        </w:rPr>
        <w:t xml:space="preserve"> </w:t>
      </w:r>
      <w:r>
        <w:t>Существующая</w:t>
      </w:r>
      <w:r>
        <w:rPr>
          <w:spacing w:val="18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перспективная</w:t>
      </w:r>
      <w:r>
        <w:rPr>
          <w:spacing w:val="15"/>
        </w:rPr>
        <w:t xml:space="preserve"> </w:t>
      </w:r>
      <w:r>
        <w:t>резервная</w:t>
      </w:r>
      <w:r>
        <w:rPr>
          <w:spacing w:val="16"/>
        </w:rPr>
        <w:t xml:space="preserve"> </w:t>
      </w:r>
      <w:r>
        <w:t>тепловая</w:t>
      </w:r>
      <w:r>
        <w:rPr>
          <w:spacing w:val="20"/>
        </w:rPr>
        <w:t xml:space="preserve"> </w:t>
      </w:r>
      <w:r>
        <w:t>мощности</w:t>
      </w:r>
      <w:r>
        <w:rPr>
          <w:spacing w:val="17"/>
        </w:rPr>
        <w:t xml:space="preserve"> </w:t>
      </w:r>
      <w:r>
        <w:t>источников</w:t>
      </w:r>
      <w:r>
        <w:rPr>
          <w:spacing w:val="15"/>
        </w:rPr>
        <w:t xml:space="preserve"> </w:t>
      </w:r>
      <w:r w:rsidR="00D22FF6">
        <w:t>тепло</w:t>
      </w:r>
      <w:r>
        <w:t>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33"/>
        <w:gridCol w:w="1701"/>
        <w:gridCol w:w="1418"/>
        <w:gridCol w:w="992"/>
        <w:gridCol w:w="992"/>
        <w:gridCol w:w="1134"/>
        <w:gridCol w:w="1134"/>
        <w:gridCol w:w="920"/>
      </w:tblGrid>
      <w:tr w:rsidR="004A2A87" w:rsidTr="00D22FF6">
        <w:trPr>
          <w:trHeight w:val="554"/>
        </w:trPr>
        <w:tc>
          <w:tcPr>
            <w:tcW w:w="2133" w:type="dxa"/>
            <w:vMerge w:val="restart"/>
          </w:tcPr>
          <w:p w:rsidR="004A2A87" w:rsidRPr="00D22FF6" w:rsidRDefault="00D22FF6" w:rsidP="00D22FF6">
            <w:pPr>
              <w:pStyle w:val="TableParagraph"/>
              <w:spacing w:before="1"/>
              <w:ind w:right="13"/>
            </w:pPr>
            <w:r>
              <w:t>Источник теплоснаб</w:t>
            </w:r>
            <w:r w:rsidR="006A25F0" w:rsidRPr="00D22FF6">
              <w:t>жения</w:t>
            </w:r>
          </w:p>
        </w:tc>
        <w:tc>
          <w:tcPr>
            <w:tcW w:w="8291" w:type="dxa"/>
            <w:gridSpan w:val="7"/>
          </w:tcPr>
          <w:p w:rsidR="004A2A87" w:rsidRPr="00D22FF6" w:rsidRDefault="006A25F0">
            <w:pPr>
              <w:pStyle w:val="TableParagraph"/>
              <w:spacing w:line="270" w:lineRule="exact"/>
              <w:ind w:left="233" w:right="225"/>
              <w:jc w:val="center"/>
            </w:pPr>
            <w:r w:rsidRPr="00D22FF6">
              <w:t>Значения</w:t>
            </w:r>
            <w:r w:rsidRPr="00D22FF6">
              <w:rPr>
                <w:spacing w:val="-4"/>
              </w:rPr>
              <w:t xml:space="preserve"> </w:t>
            </w:r>
            <w:r w:rsidRPr="00D22FF6">
              <w:t>существующей</w:t>
            </w:r>
            <w:r w:rsidRPr="00D22FF6">
              <w:rPr>
                <w:spacing w:val="-4"/>
              </w:rPr>
              <w:t xml:space="preserve"> </w:t>
            </w:r>
            <w:r w:rsidRPr="00D22FF6">
              <w:t>и</w:t>
            </w:r>
            <w:r w:rsidRPr="00D22FF6">
              <w:rPr>
                <w:spacing w:val="-3"/>
              </w:rPr>
              <w:t xml:space="preserve"> </w:t>
            </w:r>
            <w:r w:rsidRPr="00D22FF6">
              <w:t>перспективной</w:t>
            </w:r>
            <w:r w:rsidRPr="00D22FF6">
              <w:rPr>
                <w:spacing w:val="-4"/>
              </w:rPr>
              <w:t xml:space="preserve"> </w:t>
            </w:r>
            <w:r w:rsidRPr="00D22FF6">
              <w:t>резервной</w:t>
            </w:r>
            <w:r w:rsidRPr="00D22FF6">
              <w:rPr>
                <w:spacing w:val="-3"/>
              </w:rPr>
              <w:t xml:space="preserve"> </w:t>
            </w:r>
            <w:r w:rsidRPr="00D22FF6">
              <w:t>тепловой</w:t>
            </w:r>
            <w:r w:rsidRPr="00D22FF6">
              <w:rPr>
                <w:spacing w:val="-4"/>
              </w:rPr>
              <w:t xml:space="preserve"> </w:t>
            </w:r>
            <w:r w:rsidRPr="00D22FF6">
              <w:t>мощности</w:t>
            </w:r>
          </w:p>
          <w:p w:rsidR="004A2A87" w:rsidRPr="00D22FF6" w:rsidRDefault="006A25F0">
            <w:pPr>
              <w:pStyle w:val="TableParagraph"/>
              <w:spacing w:line="264" w:lineRule="exact"/>
              <w:ind w:left="233" w:right="219"/>
              <w:jc w:val="center"/>
            </w:pPr>
            <w:r w:rsidRPr="00D22FF6">
              <w:t>источников</w:t>
            </w:r>
            <w:r w:rsidRPr="00D22FF6">
              <w:rPr>
                <w:spacing w:val="-6"/>
              </w:rPr>
              <w:t xml:space="preserve"> </w:t>
            </w:r>
            <w:r w:rsidRPr="00D22FF6">
              <w:t>теплоснабжения,</w:t>
            </w:r>
            <w:r w:rsidRPr="00D22FF6">
              <w:rPr>
                <w:spacing w:val="-3"/>
              </w:rPr>
              <w:t xml:space="preserve"> </w:t>
            </w:r>
            <w:r w:rsidRPr="00D22FF6">
              <w:t>Гкал/час</w:t>
            </w:r>
          </w:p>
        </w:tc>
      </w:tr>
      <w:tr w:rsidR="004A2A87" w:rsidTr="005C2CB0">
        <w:trPr>
          <w:trHeight w:val="230"/>
        </w:trPr>
        <w:tc>
          <w:tcPr>
            <w:tcW w:w="2133" w:type="dxa"/>
            <w:vMerge/>
            <w:tcBorders>
              <w:top w:val="nil"/>
            </w:tcBorders>
          </w:tcPr>
          <w:p w:rsidR="004A2A87" w:rsidRPr="00D22FF6" w:rsidRDefault="004A2A87"/>
        </w:tc>
        <w:tc>
          <w:tcPr>
            <w:tcW w:w="1701" w:type="dxa"/>
          </w:tcPr>
          <w:p w:rsidR="004A2A87" w:rsidRPr="00D22FF6" w:rsidRDefault="006A25F0">
            <w:pPr>
              <w:pStyle w:val="TableParagraph"/>
              <w:spacing w:line="210" w:lineRule="exact"/>
              <w:ind w:left="94" w:right="84"/>
              <w:jc w:val="center"/>
            </w:pPr>
            <w:r w:rsidRPr="00D22FF6">
              <w:t>Существующая</w:t>
            </w:r>
          </w:p>
        </w:tc>
        <w:tc>
          <w:tcPr>
            <w:tcW w:w="6590" w:type="dxa"/>
            <w:gridSpan w:val="6"/>
          </w:tcPr>
          <w:p w:rsidR="004A2A87" w:rsidRPr="00D22FF6" w:rsidRDefault="006A25F0" w:rsidP="005C2CB0">
            <w:pPr>
              <w:pStyle w:val="TableParagraph"/>
              <w:spacing w:line="210" w:lineRule="exact"/>
              <w:ind w:left="2631" w:right="2515" w:hanging="930"/>
              <w:jc w:val="center"/>
            </w:pPr>
            <w:r w:rsidRPr="00D22FF6">
              <w:t>Перспективная</w:t>
            </w:r>
          </w:p>
        </w:tc>
      </w:tr>
      <w:tr w:rsidR="005C2CB0" w:rsidTr="005C2CB0">
        <w:trPr>
          <w:trHeight w:val="551"/>
        </w:trPr>
        <w:tc>
          <w:tcPr>
            <w:tcW w:w="2133" w:type="dxa"/>
            <w:vMerge/>
            <w:tcBorders>
              <w:top w:val="nil"/>
            </w:tcBorders>
          </w:tcPr>
          <w:p w:rsidR="005C2CB0" w:rsidRPr="00D22FF6" w:rsidRDefault="005C2CB0" w:rsidP="001D2064"/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28"/>
              <w:ind w:right="159"/>
              <w:jc w:val="right"/>
            </w:pPr>
            <w:r w:rsidRPr="00D22FF6">
              <w:t>2023</w:t>
            </w:r>
          </w:p>
        </w:tc>
        <w:tc>
          <w:tcPr>
            <w:tcW w:w="1418" w:type="dxa"/>
          </w:tcPr>
          <w:p w:rsidR="005C2CB0" w:rsidRPr="00D22FF6" w:rsidRDefault="005C2CB0" w:rsidP="001D2064">
            <w:pPr>
              <w:pStyle w:val="TableParagraph"/>
              <w:spacing w:before="128"/>
              <w:ind w:left="66" w:right="66"/>
              <w:jc w:val="center"/>
            </w:pPr>
            <w:r w:rsidRPr="00D22FF6">
              <w:t>2024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8"/>
              <w:ind w:left="160"/>
            </w:pPr>
            <w:r w:rsidRPr="00D22FF6">
              <w:t>2025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8"/>
              <w:ind w:left="160"/>
            </w:pPr>
            <w:r w:rsidRPr="00D22FF6">
              <w:t>2026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21"/>
            </w:pPr>
            <w:r w:rsidRPr="00D22FF6">
              <w:t>2027-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60"/>
            </w:pPr>
            <w:r w:rsidRPr="00D22FF6">
              <w:t>2031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21"/>
            </w:pPr>
            <w:r w:rsidRPr="00D22FF6">
              <w:t>2032-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60"/>
            </w:pPr>
            <w:r w:rsidRPr="00D22FF6">
              <w:t>2036</w:t>
            </w:r>
          </w:p>
        </w:tc>
        <w:tc>
          <w:tcPr>
            <w:tcW w:w="920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24"/>
            </w:pPr>
            <w:r w:rsidRPr="00D22FF6">
              <w:t>2037-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62"/>
            </w:pPr>
            <w:r w:rsidRPr="00D22FF6">
              <w:t>2041</w:t>
            </w:r>
          </w:p>
        </w:tc>
      </w:tr>
      <w:tr w:rsidR="005C2CB0" w:rsidTr="005C2CB0">
        <w:trPr>
          <w:trHeight w:val="551"/>
        </w:trPr>
        <w:tc>
          <w:tcPr>
            <w:tcW w:w="2133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Мир</w:t>
            </w:r>
            <w:r w:rsidRPr="00D22FF6">
              <w:t>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1б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28"/>
              <w:ind w:right="94"/>
              <w:jc w:val="right"/>
            </w:pPr>
            <w:r w:rsidRPr="00D22FF6">
              <w:t>-0,079</w:t>
            </w:r>
          </w:p>
        </w:tc>
        <w:tc>
          <w:tcPr>
            <w:tcW w:w="1418" w:type="dxa"/>
          </w:tcPr>
          <w:p w:rsidR="005C2CB0" w:rsidRPr="00D22FF6" w:rsidRDefault="005C2CB0" w:rsidP="001D2064">
            <w:pPr>
              <w:pStyle w:val="TableParagraph"/>
              <w:spacing w:before="128"/>
              <w:ind w:left="66" w:right="74"/>
              <w:jc w:val="center"/>
            </w:pPr>
            <w:r w:rsidRPr="00D22FF6">
              <w:t>-0,079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8"/>
              <w:ind w:right="95"/>
              <w:jc w:val="right"/>
            </w:pPr>
            <w:r w:rsidRPr="00D22FF6">
              <w:t>-0,079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28"/>
              <w:ind w:left="85"/>
            </w:pPr>
            <w:r w:rsidRPr="00D22FF6">
              <w:t>-0,079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28"/>
              <w:ind w:left="66" w:right="74"/>
              <w:jc w:val="center"/>
            </w:pPr>
            <w:r w:rsidRPr="00D22FF6">
              <w:t>-0,079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28"/>
              <w:ind w:left="85"/>
            </w:pPr>
            <w:r w:rsidRPr="00D22FF6">
              <w:t>-0,079</w:t>
            </w:r>
          </w:p>
        </w:tc>
        <w:tc>
          <w:tcPr>
            <w:tcW w:w="920" w:type="dxa"/>
          </w:tcPr>
          <w:p w:rsidR="005C2CB0" w:rsidRPr="00D22FF6" w:rsidRDefault="005C2CB0" w:rsidP="001D2064">
            <w:pPr>
              <w:pStyle w:val="TableParagraph"/>
              <w:spacing w:before="128"/>
              <w:ind w:left="88"/>
            </w:pPr>
            <w:r w:rsidRPr="00D22FF6">
              <w:t>-0,079</w:t>
            </w:r>
          </w:p>
        </w:tc>
      </w:tr>
      <w:tr w:rsidR="005C2CB0" w:rsidTr="005C2CB0">
        <w:trPr>
          <w:trHeight w:val="551"/>
        </w:trPr>
        <w:tc>
          <w:tcPr>
            <w:tcW w:w="2133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07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Воен</w:t>
            </w:r>
            <w:r w:rsidRPr="00D22FF6">
              <w:t>торговская,</w:t>
            </w:r>
            <w:r w:rsidRPr="00D22FF6">
              <w:rPr>
                <w:spacing w:val="-2"/>
              </w:rPr>
              <w:t xml:space="preserve"> </w:t>
            </w:r>
            <w:r w:rsidRPr="00D22FF6">
              <w:t>4/12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40"/>
              <w:jc w:val="right"/>
            </w:pPr>
            <w:r w:rsidRPr="00D22FF6">
              <w:t>1,107</w:t>
            </w:r>
          </w:p>
        </w:tc>
        <w:tc>
          <w:tcPr>
            <w:tcW w:w="1418" w:type="dxa"/>
          </w:tcPr>
          <w:p w:rsidR="005C2CB0" w:rsidRPr="00D22FF6" w:rsidRDefault="005C2CB0" w:rsidP="001D2064">
            <w:pPr>
              <w:pStyle w:val="TableParagraph"/>
              <w:spacing w:before="131"/>
              <w:ind w:left="54" w:right="74"/>
              <w:jc w:val="center"/>
            </w:pPr>
            <w:r w:rsidRPr="00D22FF6">
              <w:t>1,107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39"/>
              <w:jc w:val="right"/>
            </w:pPr>
            <w:r w:rsidRPr="00D22FF6">
              <w:t>1,107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9"/>
            </w:pPr>
            <w:r w:rsidRPr="00D22FF6">
              <w:t>1,107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54" w:right="74"/>
              <w:jc w:val="center"/>
            </w:pPr>
            <w:r w:rsidRPr="00D22FF6">
              <w:t>1,107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9"/>
            </w:pPr>
            <w:r w:rsidRPr="00D22FF6">
              <w:t>1,107</w:t>
            </w:r>
          </w:p>
        </w:tc>
        <w:tc>
          <w:tcPr>
            <w:tcW w:w="920" w:type="dxa"/>
          </w:tcPr>
          <w:p w:rsidR="005C2CB0" w:rsidRPr="00D22FF6" w:rsidRDefault="005C2CB0" w:rsidP="001D2064">
            <w:pPr>
              <w:pStyle w:val="TableParagraph"/>
              <w:spacing w:before="131"/>
              <w:ind w:left="122"/>
            </w:pPr>
            <w:r w:rsidRPr="00D22FF6">
              <w:t>1,107</w:t>
            </w:r>
          </w:p>
        </w:tc>
      </w:tr>
      <w:tr w:rsidR="005C2CB0" w:rsidTr="005C2CB0">
        <w:trPr>
          <w:trHeight w:val="552"/>
        </w:trPr>
        <w:tc>
          <w:tcPr>
            <w:tcW w:w="2133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Набе</w:t>
            </w:r>
            <w:r w:rsidRPr="00D22FF6">
              <w:t>режная,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стр.16/20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40"/>
              <w:jc w:val="right"/>
            </w:pPr>
            <w:r w:rsidRPr="00D22FF6">
              <w:t>0,102</w:t>
            </w:r>
          </w:p>
        </w:tc>
        <w:tc>
          <w:tcPr>
            <w:tcW w:w="1418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8"/>
              <w:jc w:val="center"/>
            </w:pPr>
            <w:r w:rsidRPr="00D22FF6">
              <w:t>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right="17"/>
              <w:jc w:val="center"/>
            </w:pPr>
            <w:r w:rsidRPr="00D22FF6">
              <w:t>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9"/>
            </w:pPr>
            <w:r w:rsidRPr="00D22FF6">
              <w:t>0,596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54" w:right="74"/>
              <w:jc w:val="center"/>
            </w:pPr>
            <w:r w:rsidRPr="00D22FF6">
              <w:t>0,596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119"/>
            </w:pPr>
            <w:r w:rsidRPr="00D22FF6">
              <w:t>0,576</w:t>
            </w:r>
          </w:p>
        </w:tc>
        <w:tc>
          <w:tcPr>
            <w:tcW w:w="920" w:type="dxa"/>
          </w:tcPr>
          <w:p w:rsidR="005C2CB0" w:rsidRPr="00D22FF6" w:rsidRDefault="005C2CB0" w:rsidP="001D2064">
            <w:pPr>
              <w:pStyle w:val="TableParagraph"/>
              <w:spacing w:before="131"/>
              <w:ind w:left="122"/>
            </w:pPr>
            <w:r w:rsidRPr="00D22FF6">
              <w:t>0,576</w:t>
            </w:r>
          </w:p>
        </w:tc>
      </w:tr>
    </w:tbl>
    <w:p w:rsidR="004A2A87" w:rsidRDefault="006A25F0" w:rsidP="00B25585">
      <w:pPr>
        <w:pStyle w:val="a5"/>
        <w:numPr>
          <w:ilvl w:val="2"/>
          <w:numId w:val="58"/>
        </w:numPr>
        <w:tabs>
          <w:tab w:val="left" w:pos="1642"/>
        </w:tabs>
        <w:spacing w:before="170"/>
        <w:ind w:left="2354" w:right="1177" w:hanging="1253"/>
        <w:rPr>
          <w:i/>
          <w:sz w:val="24"/>
        </w:rPr>
      </w:pPr>
      <w:r>
        <w:rPr>
          <w:i/>
          <w:sz w:val="24"/>
        </w:rPr>
        <w:t>Значения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существующей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перспективной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устанавливаемые 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учетом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расчетной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нагрузки</w:t>
      </w:r>
    </w:p>
    <w:p w:rsidR="004A2A87" w:rsidRDefault="006A25F0" w:rsidP="00B25585">
      <w:pPr>
        <w:pStyle w:val="a3"/>
        <w:spacing w:before="196"/>
        <w:ind w:left="232" w:right="304" w:firstLine="708"/>
        <w:jc w:val="both"/>
      </w:pPr>
      <w:r>
        <w:t>Значения существующей и перспективной расчетной максимальной тепловой нагрузки</w:t>
      </w:r>
      <w:r w:rsidR="00D22FF6">
        <w:t xml:space="preserve"> по</w:t>
      </w:r>
      <w:r>
        <w:t>требителей, устанавливаемые по договорам теплоснабжения межд</w:t>
      </w:r>
      <w:r w:rsidR="00C722E1">
        <w:t>у теплоснабжающими организа</w:t>
      </w:r>
      <w:r>
        <w:t>циями»</w:t>
      </w:r>
      <w:r>
        <w:rPr>
          <w:spacing w:val="-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потребителями котельных</w:t>
      </w:r>
      <w:r>
        <w:rPr>
          <w:spacing w:val="-5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8"/>
        </w:rPr>
        <w:t xml:space="preserve"> </w:t>
      </w:r>
      <w:r>
        <w:t>представлены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1.22.</w:t>
      </w:r>
    </w:p>
    <w:p w:rsidR="004A2A87" w:rsidRDefault="006A25F0" w:rsidP="00B25585">
      <w:pPr>
        <w:pStyle w:val="a3"/>
        <w:spacing w:before="1"/>
        <w:ind w:left="232" w:right="307" w:firstLine="708"/>
        <w:jc w:val="both"/>
      </w:pPr>
      <w:r>
        <w:t>Существующие договоры не включают затраты потребителей на поддержание резервной</w:t>
      </w:r>
      <w:r>
        <w:rPr>
          <w:spacing w:val="1"/>
        </w:rPr>
        <w:t xml:space="preserve"> </w:t>
      </w:r>
      <w:r>
        <w:t>тепловой мощности. Долгосрочные договоры теплоснабжения, в соответствии с которыми цена</w:t>
      </w:r>
      <w:r>
        <w:rPr>
          <w:spacing w:val="1"/>
        </w:rPr>
        <w:t xml:space="preserve"> </w:t>
      </w:r>
      <w:r>
        <w:t>определяется по соглашению сторон, и долгосрочные договоры, в отношении которых установлен</w:t>
      </w:r>
      <w:r>
        <w:rPr>
          <w:spacing w:val="1"/>
        </w:rPr>
        <w:t xml:space="preserve"> </w:t>
      </w:r>
      <w:r>
        <w:t>долгосрочный</w:t>
      </w:r>
      <w:r>
        <w:rPr>
          <w:spacing w:val="-1"/>
        </w:rPr>
        <w:t xml:space="preserve"> </w:t>
      </w:r>
      <w:r>
        <w:t>тариф, отсутствуют.</w:t>
      </w:r>
    </w:p>
    <w:p w:rsidR="004A2A87" w:rsidRPr="00B25585" w:rsidRDefault="004A2A87" w:rsidP="00B25585">
      <w:pPr>
        <w:pStyle w:val="a3"/>
        <w:spacing w:before="4"/>
      </w:pPr>
    </w:p>
    <w:p w:rsidR="004A2A87" w:rsidRDefault="006A25F0" w:rsidP="00B25585">
      <w:pPr>
        <w:pStyle w:val="a3"/>
        <w:spacing w:before="1" w:after="8"/>
        <w:ind w:left="232" w:hanging="12"/>
        <w:jc w:val="both"/>
      </w:pPr>
      <w:r>
        <w:t>Таблица</w:t>
      </w:r>
      <w:r>
        <w:rPr>
          <w:spacing w:val="-4"/>
        </w:rPr>
        <w:t xml:space="preserve"> </w:t>
      </w:r>
      <w:r>
        <w:t>1.22</w:t>
      </w:r>
      <w:r>
        <w:rPr>
          <w:spacing w:val="27"/>
        </w:rPr>
        <w:t xml:space="preserve"> </w:t>
      </w:r>
      <w:r>
        <w:t>–</w:t>
      </w:r>
      <w:r>
        <w:rPr>
          <w:spacing w:val="21"/>
        </w:rPr>
        <w:t xml:space="preserve"> </w:t>
      </w:r>
      <w:r>
        <w:t>Значения</w:t>
      </w:r>
      <w:r>
        <w:rPr>
          <w:spacing w:val="20"/>
        </w:rPr>
        <w:t xml:space="preserve"> </w:t>
      </w:r>
      <w:r>
        <w:t>существующей</w:t>
      </w:r>
      <w:r>
        <w:rPr>
          <w:spacing w:val="20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перспективной</w:t>
      </w:r>
      <w:r>
        <w:rPr>
          <w:spacing w:val="24"/>
        </w:rPr>
        <w:t xml:space="preserve"> </w:t>
      </w:r>
      <w:r>
        <w:t>тепловой</w:t>
      </w:r>
      <w:r>
        <w:rPr>
          <w:spacing w:val="21"/>
        </w:rPr>
        <w:t xml:space="preserve"> </w:t>
      </w:r>
      <w:r>
        <w:t>нагрузки</w:t>
      </w:r>
      <w:r>
        <w:rPr>
          <w:spacing w:val="20"/>
        </w:rPr>
        <w:t xml:space="preserve"> </w:t>
      </w:r>
      <w:r>
        <w:t>потребителей,</w:t>
      </w:r>
      <w:r>
        <w:rPr>
          <w:spacing w:val="23"/>
        </w:rPr>
        <w:t xml:space="preserve"> </w:t>
      </w:r>
      <w:r w:rsidR="00D22FF6">
        <w:t>уста</w:t>
      </w:r>
      <w:r>
        <w:t>навливаемые</w:t>
      </w:r>
      <w:r>
        <w:rPr>
          <w:spacing w:val="-3"/>
        </w:rPr>
        <w:t xml:space="preserve"> </w:t>
      </w:r>
      <w:r>
        <w:t>по договорам</w:t>
      </w:r>
      <w:r>
        <w:rPr>
          <w:spacing w:val="-1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9"/>
        <w:gridCol w:w="1701"/>
        <w:gridCol w:w="992"/>
        <w:gridCol w:w="992"/>
        <w:gridCol w:w="992"/>
        <w:gridCol w:w="993"/>
        <w:gridCol w:w="1134"/>
        <w:gridCol w:w="1062"/>
      </w:tblGrid>
      <w:tr w:rsidR="004A2A87" w:rsidTr="005C2CB0">
        <w:trPr>
          <w:trHeight w:val="251"/>
        </w:trPr>
        <w:tc>
          <w:tcPr>
            <w:tcW w:w="2559" w:type="dxa"/>
            <w:vMerge w:val="restart"/>
          </w:tcPr>
          <w:p w:rsidR="004A2A87" w:rsidRPr="00D22FF6" w:rsidRDefault="006A25F0" w:rsidP="00D22FF6">
            <w:pPr>
              <w:pStyle w:val="TableParagraph"/>
              <w:ind w:right="318"/>
            </w:pPr>
            <w:r w:rsidRPr="00D22FF6">
              <w:t>Источник</w:t>
            </w:r>
            <w:r w:rsidRPr="00D22FF6">
              <w:rPr>
                <w:spacing w:val="1"/>
              </w:rPr>
              <w:t xml:space="preserve"> </w:t>
            </w:r>
            <w:r w:rsidRPr="00D22FF6">
              <w:t>теплоснабжения</w:t>
            </w:r>
          </w:p>
        </w:tc>
        <w:tc>
          <w:tcPr>
            <w:tcW w:w="7866" w:type="dxa"/>
            <w:gridSpan w:val="7"/>
          </w:tcPr>
          <w:p w:rsidR="004A2A87" w:rsidRPr="00D22FF6" w:rsidRDefault="006A25F0">
            <w:pPr>
              <w:pStyle w:val="TableParagraph"/>
              <w:spacing w:line="232" w:lineRule="exact"/>
              <w:ind w:left="12" w:right="-44"/>
            </w:pPr>
            <w:r w:rsidRPr="00D22FF6">
              <w:t>Значения</w:t>
            </w:r>
            <w:r w:rsidRPr="00D22FF6">
              <w:rPr>
                <w:spacing w:val="-4"/>
              </w:rPr>
              <w:t xml:space="preserve"> </w:t>
            </w:r>
            <w:r w:rsidRPr="00D22FF6">
              <w:t>существующей</w:t>
            </w:r>
            <w:r w:rsidRPr="00D22FF6">
              <w:rPr>
                <w:spacing w:val="-6"/>
              </w:rPr>
              <w:t xml:space="preserve"> </w:t>
            </w:r>
            <w:r w:rsidRPr="00D22FF6">
              <w:t>и</w:t>
            </w:r>
            <w:r w:rsidRPr="00D22FF6">
              <w:rPr>
                <w:spacing w:val="-2"/>
              </w:rPr>
              <w:t xml:space="preserve"> </w:t>
            </w:r>
            <w:r w:rsidRPr="00D22FF6">
              <w:t>перспективной</w:t>
            </w:r>
            <w:r w:rsidRPr="00D22FF6">
              <w:rPr>
                <w:spacing w:val="-4"/>
              </w:rPr>
              <w:t xml:space="preserve"> </w:t>
            </w:r>
            <w:r w:rsidRPr="00D22FF6">
              <w:t>тепловой</w:t>
            </w:r>
            <w:r w:rsidRPr="00D22FF6">
              <w:rPr>
                <w:spacing w:val="-2"/>
              </w:rPr>
              <w:t xml:space="preserve"> </w:t>
            </w:r>
            <w:r w:rsidRPr="00D22FF6">
              <w:t>нагрузки</w:t>
            </w:r>
            <w:r w:rsidRPr="00D22FF6">
              <w:rPr>
                <w:spacing w:val="-3"/>
              </w:rPr>
              <w:t xml:space="preserve"> </w:t>
            </w:r>
            <w:r w:rsidRPr="00D22FF6">
              <w:t>потребителей,</w:t>
            </w:r>
            <w:r w:rsidRPr="00D22FF6">
              <w:rPr>
                <w:spacing w:val="-6"/>
              </w:rPr>
              <w:t xml:space="preserve"> </w:t>
            </w:r>
            <w:r w:rsidRPr="00D22FF6">
              <w:t>Гкал/час</w:t>
            </w:r>
          </w:p>
        </w:tc>
      </w:tr>
      <w:tr w:rsidR="004A2A87" w:rsidTr="005C2CB0">
        <w:trPr>
          <w:trHeight w:val="254"/>
        </w:trPr>
        <w:tc>
          <w:tcPr>
            <w:tcW w:w="2559" w:type="dxa"/>
            <w:vMerge/>
            <w:tcBorders>
              <w:top w:val="nil"/>
            </w:tcBorders>
          </w:tcPr>
          <w:p w:rsidR="004A2A87" w:rsidRPr="00D22FF6" w:rsidRDefault="004A2A87"/>
        </w:tc>
        <w:tc>
          <w:tcPr>
            <w:tcW w:w="1701" w:type="dxa"/>
          </w:tcPr>
          <w:p w:rsidR="004A2A87" w:rsidRPr="00D22FF6" w:rsidRDefault="00D22FF6">
            <w:pPr>
              <w:pStyle w:val="TableParagraph"/>
              <w:spacing w:before="5" w:line="229" w:lineRule="exact"/>
              <w:ind w:left="129" w:right="17"/>
              <w:jc w:val="center"/>
            </w:pPr>
            <w:r>
              <w:t>Существующая</w:t>
            </w:r>
          </w:p>
        </w:tc>
        <w:tc>
          <w:tcPr>
            <w:tcW w:w="6165" w:type="dxa"/>
            <w:gridSpan w:val="6"/>
          </w:tcPr>
          <w:p w:rsidR="004A2A87" w:rsidRPr="00D22FF6" w:rsidRDefault="006A25F0" w:rsidP="005C2CB0">
            <w:pPr>
              <w:pStyle w:val="TableParagraph"/>
              <w:spacing w:line="234" w:lineRule="exact"/>
              <w:ind w:left="2852" w:right="2732" w:hanging="1010"/>
              <w:jc w:val="center"/>
            </w:pPr>
            <w:r w:rsidRPr="00D22FF6">
              <w:t>Перспективная</w:t>
            </w:r>
          </w:p>
        </w:tc>
      </w:tr>
      <w:tr w:rsidR="005C2CB0" w:rsidTr="005C2CB0">
        <w:trPr>
          <w:trHeight w:val="551"/>
        </w:trPr>
        <w:tc>
          <w:tcPr>
            <w:tcW w:w="2559" w:type="dxa"/>
            <w:vMerge/>
            <w:tcBorders>
              <w:top w:val="nil"/>
            </w:tcBorders>
          </w:tcPr>
          <w:p w:rsidR="005C2CB0" w:rsidRPr="00D22FF6" w:rsidRDefault="005C2CB0" w:rsidP="001D2064"/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94"/>
            </w:pPr>
            <w:r w:rsidRPr="00D22FF6">
              <w:t>2023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97"/>
            </w:pPr>
            <w:r w:rsidRPr="00D22FF6">
              <w:t>2024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95"/>
            </w:pPr>
            <w:r w:rsidRPr="00D22FF6">
              <w:t>2025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97"/>
            </w:pPr>
            <w:r w:rsidRPr="00D22FF6">
              <w:t>2026</w:t>
            </w:r>
          </w:p>
        </w:tc>
        <w:tc>
          <w:tcPr>
            <w:tcW w:w="993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56"/>
            </w:pPr>
            <w:r w:rsidRPr="00D22FF6">
              <w:t>2027-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94"/>
            </w:pPr>
            <w:r w:rsidRPr="00D22FF6">
              <w:t>2031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58"/>
            </w:pPr>
            <w:r w:rsidRPr="00D22FF6">
              <w:t>2032-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96"/>
            </w:pPr>
            <w:r w:rsidRPr="00D22FF6">
              <w:t>2036</w:t>
            </w:r>
          </w:p>
        </w:tc>
        <w:tc>
          <w:tcPr>
            <w:tcW w:w="1062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56"/>
            </w:pPr>
            <w:r w:rsidRPr="00D22FF6">
              <w:t>2037-</w:t>
            </w:r>
          </w:p>
          <w:p w:rsidR="005C2CB0" w:rsidRPr="00D22FF6" w:rsidRDefault="005C2CB0" w:rsidP="001D2064">
            <w:pPr>
              <w:pStyle w:val="TableParagraph"/>
              <w:spacing w:line="264" w:lineRule="exact"/>
              <w:ind w:left="195"/>
            </w:pPr>
            <w:r w:rsidRPr="00D22FF6">
              <w:t>2041</w:t>
            </w:r>
          </w:p>
        </w:tc>
      </w:tr>
      <w:tr w:rsidR="005C2CB0" w:rsidTr="005C2CB0">
        <w:trPr>
          <w:trHeight w:val="551"/>
        </w:trPr>
        <w:tc>
          <w:tcPr>
            <w:tcW w:w="2559" w:type="dxa"/>
          </w:tcPr>
          <w:p w:rsidR="005C2CB0" w:rsidRPr="00D22FF6" w:rsidRDefault="005C2CB0" w:rsidP="001D2064">
            <w:pPr>
              <w:pStyle w:val="TableParagraph"/>
              <w:spacing w:line="268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Мир</w:t>
            </w:r>
            <w:r w:rsidRPr="00D22FF6">
              <w:t>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1б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0"/>
            </w:pPr>
            <w:r w:rsidRPr="00D22FF6">
              <w:t>0,348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0,348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1"/>
            </w:pPr>
            <w:r w:rsidRPr="00D22FF6">
              <w:t>0,348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0,348</w:t>
            </w:r>
          </w:p>
        </w:tc>
        <w:tc>
          <w:tcPr>
            <w:tcW w:w="993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40"/>
              <w:jc w:val="center"/>
            </w:pPr>
            <w:r w:rsidRPr="00D22FF6">
              <w:t>0,348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2" w:right="140"/>
              <w:jc w:val="center"/>
            </w:pPr>
            <w:r w:rsidRPr="00D22FF6">
              <w:t>0,348</w:t>
            </w:r>
          </w:p>
        </w:tc>
        <w:tc>
          <w:tcPr>
            <w:tcW w:w="106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39"/>
              <w:jc w:val="center"/>
            </w:pPr>
            <w:r w:rsidRPr="00D22FF6">
              <w:t>0,348</w:t>
            </w:r>
          </w:p>
        </w:tc>
      </w:tr>
      <w:tr w:rsidR="005C2CB0" w:rsidTr="005C2CB0">
        <w:trPr>
          <w:trHeight w:val="552"/>
        </w:trPr>
        <w:tc>
          <w:tcPr>
            <w:tcW w:w="2559" w:type="dxa"/>
          </w:tcPr>
          <w:p w:rsidR="005C2CB0" w:rsidRPr="00D22FF6" w:rsidRDefault="005C2CB0" w:rsidP="001D2064">
            <w:pPr>
              <w:pStyle w:val="TableParagraph"/>
              <w:spacing w:line="270" w:lineRule="exact"/>
              <w:ind w:left="107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Воен</w:t>
            </w:r>
            <w:r w:rsidRPr="00D22FF6">
              <w:t>торговская,</w:t>
            </w:r>
            <w:r w:rsidRPr="00D22FF6">
              <w:rPr>
                <w:spacing w:val="-2"/>
              </w:rPr>
              <w:t xml:space="preserve"> </w:t>
            </w:r>
            <w:r w:rsidRPr="00D22FF6">
              <w:t>4/12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0"/>
            </w:pPr>
            <w:r w:rsidRPr="00D22FF6">
              <w:t>0,200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0,200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1"/>
            </w:pPr>
            <w:r w:rsidRPr="00D22FF6">
              <w:t>0,200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0,200</w:t>
            </w:r>
          </w:p>
        </w:tc>
        <w:tc>
          <w:tcPr>
            <w:tcW w:w="993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40"/>
              <w:jc w:val="center"/>
            </w:pPr>
            <w:r w:rsidRPr="00D22FF6">
              <w:t>0,200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2" w:right="140"/>
              <w:jc w:val="center"/>
            </w:pPr>
            <w:r w:rsidRPr="00D22FF6">
              <w:t>0,200</w:t>
            </w:r>
          </w:p>
        </w:tc>
        <w:tc>
          <w:tcPr>
            <w:tcW w:w="106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39"/>
              <w:jc w:val="center"/>
            </w:pPr>
            <w:r w:rsidRPr="00D22FF6">
              <w:t>0,200</w:t>
            </w:r>
          </w:p>
        </w:tc>
      </w:tr>
      <w:tr w:rsidR="005C2CB0" w:rsidTr="005C2CB0">
        <w:trPr>
          <w:trHeight w:val="553"/>
        </w:trPr>
        <w:tc>
          <w:tcPr>
            <w:tcW w:w="2559" w:type="dxa"/>
          </w:tcPr>
          <w:p w:rsidR="005C2CB0" w:rsidRPr="00D22FF6" w:rsidRDefault="005C2CB0" w:rsidP="001D2064">
            <w:pPr>
              <w:pStyle w:val="TableParagraph"/>
              <w:spacing w:line="270" w:lineRule="exact"/>
              <w:ind w:left="110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</w:t>
            </w:r>
            <w:r>
              <w:t>Набе</w:t>
            </w:r>
            <w:r w:rsidRPr="00D22FF6">
              <w:t>режная,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стр.16/20</w:t>
            </w:r>
          </w:p>
        </w:tc>
        <w:tc>
          <w:tcPr>
            <w:tcW w:w="1701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0"/>
            </w:pPr>
            <w:r w:rsidRPr="00D22FF6">
              <w:t>4,490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6,470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1"/>
            </w:pPr>
            <w:r w:rsidRPr="00D22FF6">
              <w:t>6,470</w:t>
            </w:r>
          </w:p>
        </w:tc>
        <w:tc>
          <w:tcPr>
            <w:tcW w:w="99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73"/>
            </w:pPr>
            <w:r w:rsidRPr="00D22FF6">
              <w:t>8,180</w:t>
            </w:r>
          </w:p>
        </w:tc>
        <w:tc>
          <w:tcPr>
            <w:tcW w:w="993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40"/>
              <w:jc w:val="center"/>
            </w:pPr>
            <w:r w:rsidRPr="00D22FF6">
              <w:t>8,180</w:t>
            </w:r>
          </w:p>
        </w:tc>
        <w:tc>
          <w:tcPr>
            <w:tcW w:w="1134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2" w:right="140"/>
              <w:jc w:val="center"/>
            </w:pPr>
            <w:r w:rsidRPr="00D22FF6">
              <w:t>8,200</w:t>
            </w:r>
          </w:p>
        </w:tc>
        <w:tc>
          <w:tcPr>
            <w:tcW w:w="1062" w:type="dxa"/>
          </w:tcPr>
          <w:p w:rsidR="005C2CB0" w:rsidRPr="00D22FF6" w:rsidRDefault="005C2CB0" w:rsidP="001D2064">
            <w:pPr>
              <w:pStyle w:val="TableParagraph"/>
              <w:spacing w:before="131"/>
              <w:ind w:left="150" w:right="139"/>
              <w:jc w:val="center"/>
            </w:pPr>
            <w:r w:rsidRPr="00D22FF6">
              <w:t>8,200</w:t>
            </w:r>
          </w:p>
        </w:tc>
      </w:tr>
    </w:tbl>
    <w:p w:rsidR="004A2A87" w:rsidRDefault="006A25F0">
      <w:pPr>
        <w:pStyle w:val="a5"/>
        <w:numPr>
          <w:ilvl w:val="1"/>
          <w:numId w:val="59"/>
        </w:numPr>
        <w:tabs>
          <w:tab w:val="left" w:pos="978"/>
        </w:tabs>
        <w:spacing w:before="209"/>
        <w:ind w:left="307" w:right="386" w:firstLine="309"/>
        <w:jc w:val="left"/>
        <w:rPr>
          <w:i/>
          <w:sz w:val="24"/>
        </w:rPr>
      </w:pPr>
      <w:bookmarkStart w:id="11" w:name="_bookmark11"/>
      <w:bookmarkEnd w:id="11"/>
      <w:r>
        <w:rPr>
          <w:i/>
          <w:sz w:val="24"/>
        </w:rPr>
        <w:t>Перспективные балансы тепловой мощности источников тепловой энергии и 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 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случае,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если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расположена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</w:p>
    <w:p w:rsidR="004A2A87" w:rsidRDefault="006A25F0">
      <w:pPr>
        <w:ind w:left="302" w:right="377"/>
        <w:jc w:val="center"/>
        <w:rPr>
          <w:i/>
          <w:sz w:val="24"/>
        </w:rPr>
      </w:pPr>
      <w:r>
        <w:rPr>
          <w:i/>
          <w:sz w:val="24"/>
        </w:rPr>
        <w:t>границах двух или более поселений, городских округов либо в границах городского округа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(поселения)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(поселений)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города</w:t>
      </w:r>
    </w:p>
    <w:p w:rsidR="004A2A87" w:rsidRDefault="006A25F0">
      <w:pPr>
        <w:ind w:left="298" w:right="377"/>
        <w:jc w:val="center"/>
        <w:rPr>
          <w:i/>
          <w:sz w:val="24"/>
        </w:rPr>
      </w:pP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указанием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величины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поселения</w:t>
      </w:r>
    </w:p>
    <w:p w:rsidR="004A2A87" w:rsidRPr="00B25585" w:rsidRDefault="004A2A87">
      <w:pPr>
        <w:pStyle w:val="a3"/>
        <w:spacing w:before="1"/>
        <w:rPr>
          <w:i/>
        </w:rPr>
      </w:pPr>
    </w:p>
    <w:p w:rsidR="004A2A87" w:rsidRDefault="006A25F0" w:rsidP="00B25585">
      <w:pPr>
        <w:pStyle w:val="a3"/>
        <w:ind w:left="232" w:right="304" w:firstLine="708"/>
        <w:jc w:val="both"/>
      </w:pPr>
      <w:r>
        <w:t>Зоны действия</w:t>
      </w:r>
      <w:r w:rsidR="00C722E1">
        <w:t xml:space="preserve"> источников тепловой энергии п.</w:t>
      </w:r>
      <w:r>
        <w:t>Восход</w:t>
      </w:r>
      <w:r w:rsidR="00D22FF6">
        <w:t xml:space="preserve"> расположены в границах населен</w:t>
      </w:r>
      <w:r>
        <w:t>ных</w:t>
      </w:r>
      <w:r>
        <w:rPr>
          <w:spacing w:val="-2"/>
        </w:rPr>
        <w:t xml:space="preserve"> </w:t>
      </w:r>
      <w:r>
        <w:t>пунктов</w:t>
      </w:r>
      <w:r>
        <w:rPr>
          <w:spacing w:val="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сельсовета.</w:t>
      </w:r>
    </w:p>
    <w:p w:rsidR="004A2A87" w:rsidRDefault="006A25F0" w:rsidP="00B25585">
      <w:pPr>
        <w:pStyle w:val="a3"/>
        <w:ind w:left="232" w:right="300" w:firstLine="708"/>
        <w:jc w:val="both"/>
      </w:pPr>
      <w:r>
        <w:t>Источники тепловой энергии с зоной действия, расположенной в границах двух или более</w:t>
      </w:r>
      <w:r>
        <w:rPr>
          <w:spacing w:val="1"/>
        </w:rPr>
        <w:t xml:space="preserve"> </w:t>
      </w:r>
      <w:r>
        <w:t>поселений,</w:t>
      </w:r>
      <w:r>
        <w:rPr>
          <w:spacing w:val="8"/>
        </w:rPr>
        <w:t xml:space="preserve"> </w:t>
      </w:r>
      <w:r>
        <w:t>городских</w:t>
      </w:r>
      <w:r>
        <w:rPr>
          <w:spacing w:val="10"/>
        </w:rPr>
        <w:t xml:space="preserve"> </w:t>
      </w:r>
      <w:r>
        <w:t>округов</w:t>
      </w:r>
      <w:r>
        <w:rPr>
          <w:spacing w:val="9"/>
        </w:rPr>
        <w:t xml:space="preserve"> </w:t>
      </w:r>
      <w:r>
        <w:t>либо</w:t>
      </w:r>
      <w:r>
        <w:rPr>
          <w:spacing w:val="9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границах</w:t>
      </w:r>
      <w:r>
        <w:rPr>
          <w:spacing w:val="9"/>
        </w:rPr>
        <w:t xml:space="preserve"> </w:t>
      </w:r>
      <w:r>
        <w:t>городского</w:t>
      </w:r>
      <w:r>
        <w:rPr>
          <w:spacing w:val="8"/>
        </w:rPr>
        <w:t xml:space="preserve"> </w:t>
      </w:r>
      <w:r>
        <w:t>округа</w:t>
      </w:r>
      <w:r>
        <w:rPr>
          <w:spacing w:val="7"/>
        </w:rPr>
        <w:t xml:space="preserve"> </w:t>
      </w:r>
      <w:r>
        <w:t>(поселения)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города</w:t>
      </w:r>
      <w:r>
        <w:rPr>
          <w:spacing w:val="7"/>
        </w:rPr>
        <w:t xml:space="preserve"> </w:t>
      </w:r>
      <w:r w:rsidR="00D22FF6">
        <w:t>федераль</w:t>
      </w:r>
      <w:r>
        <w:t xml:space="preserve">ного значения или городских округов (поселений) и города федерального значения, </w:t>
      </w:r>
      <w:r>
        <w:lastRenderedPageBreak/>
        <w:t>отсутствуют.</w:t>
      </w:r>
      <w:r>
        <w:rPr>
          <w:spacing w:val="1"/>
        </w:rPr>
        <w:t xml:space="preserve"> </w:t>
      </w:r>
      <w:r>
        <w:t>До конца расчетного периода зоны действия существующих ко</w:t>
      </w:r>
      <w:r w:rsidR="00D22FF6">
        <w:t>тельных останутся в пределах Ка</w:t>
      </w:r>
      <w:r>
        <w:t>менского</w:t>
      </w:r>
      <w:r>
        <w:rPr>
          <w:spacing w:val="-1"/>
        </w:rPr>
        <w:t xml:space="preserve"> </w:t>
      </w:r>
      <w:r>
        <w:t>сельсовета.</w:t>
      </w:r>
    </w:p>
    <w:p w:rsidR="004A2A87" w:rsidRDefault="004A2A87">
      <w:pPr>
        <w:pStyle w:val="a3"/>
        <w:spacing w:before="4"/>
        <w:rPr>
          <w:sz w:val="28"/>
        </w:rPr>
      </w:pPr>
    </w:p>
    <w:p w:rsidR="004A2A87" w:rsidRDefault="004A2A87">
      <w:pPr>
        <w:rPr>
          <w:sz w:val="28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30558C">
      <w:pPr>
        <w:spacing w:before="91"/>
        <w:ind w:left="1471" w:right="1439"/>
        <w:jc w:val="center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7392" behindDoc="1" locked="0" layoutInCell="1" allowOverlap="1">
                <wp:simplePos x="0" y="0"/>
                <wp:positionH relativeFrom="page">
                  <wp:posOffset>1811020</wp:posOffset>
                </wp:positionH>
                <wp:positionV relativeFrom="paragraph">
                  <wp:posOffset>133350</wp:posOffset>
                </wp:positionV>
                <wp:extent cx="2948305" cy="2430780"/>
                <wp:effectExtent l="0" t="0" r="0" b="0"/>
                <wp:wrapNone/>
                <wp:docPr id="653" name="Group 5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8305" cy="2430780"/>
                          <a:chOff x="2852" y="210"/>
                          <a:chExt cx="4643" cy="3828"/>
                        </a:xfrm>
                      </wpg:grpSpPr>
                      <wps:wsp>
                        <wps:cNvPr id="654" name="AutoShape 588"/>
                        <wps:cNvSpPr>
                          <a:spLocks/>
                        </wps:cNvSpPr>
                        <wps:spPr bwMode="auto">
                          <a:xfrm>
                            <a:off x="2912" y="543"/>
                            <a:ext cx="4576" cy="2279"/>
                          </a:xfrm>
                          <a:custGeom>
                            <a:avLst/>
                            <a:gdLst>
                              <a:gd name="T0" fmla="+- 0 3267 2912"/>
                              <a:gd name="T1" fmla="*/ T0 w 4576"/>
                              <a:gd name="T2" fmla="+- 0 2822 544"/>
                              <a:gd name="T3" fmla="*/ 2822 h 2279"/>
                              <a:gd name="T4" fmla="+- 0 4082 2912"/>
                              <a:gd name="T5" fmla="*/ T4 w 4576"/>
                              <a:gd name="T6" fmla="+- 0 2822 544"/>
                              <a:gd name="T7" fmla="*/ 2822 h 2279"/>
                              <a:gd name="T8" fmla="+- 0 4794 2912"/>
                              <a:gd name="T9" fmla="*/ T8 w 4576"/>
                              <a:gd name="T10" fmla="+- 0 2822 544"/>
                              <a:gd name="T11" fmla="*/ 2822 h 2279"/>
                              <a:gd name="T12" fmla="+- 0 5607 2912"/>
                              <a:gd name="T13" fmla="*/ T12 w 4576"/>
                              <a:gd name="T14" fmla="+- 0 2822 544"/>
                              <a:gd name="T15" fmla="*/ 2822 h 2279"/>
                              <a:gd name="T16" fmla="+- 0 6320 2912"/>
                              <a:gd name="T17" fmla="*/ T16 w 4576"/>
                              <a:gd name="T18" fmla="+- 0 2822 544"/>
                              <a:gd name="T19" fmla="*/ 2822 h 2279"/>
                              <a:gd name="T20" fmla="+- 0 7132 2912"/>
                              <a:gd name="T21" fmla="*/ T20 w 4576"/>
                              <a:gd name="T22" fmla="+- 0 2822 544"/>
                              <a:gd name="T23" fmla="*/ 2822 h 2279"/>
                              <a:gd name="T24" fmla="+- 0 2912 2912"/>
                              <a:gd name="T25" fmla="*/ T24 w 4576"/>
                              <a:gd name="T26" fmla="+- 0 2496 544"/>
                              <a:gd name="T27" fmla="*/ 2496 h 2279"/>
                              <a:gd name="T28" fmla="+- 0 3574 2912"/>
                              <a:gd name="T29" fmla="*/ T28 w 4576"/>
                              <a:gd name="T30" fmla="+- 0 2496 544"/>
                              <a:gd name="T31" fmla="*/ 2496 h 2279"/>
                              <a:gd name="T32" fmla="+- 0 4284 2912"/>
                              <a:gd name="T33" fmla="*/ T32 w 4576"/>
                              <a:gd name="T34" fmla="+- 0 2496 544"/>
                              <a:gd name="T35" fmla="*/ 2496 h 2279"/>
                              <a:gd name="T36" fmla="+- 0 5099 2912"/>
                              <a:gd name="T37" fmla="*/ T36 w 4576"/>
                              <a:gd name="T38" fmla="+- 0 2496 544"/>
                              <a:gd name="T39" fmla="*/ 2496 h 2279"/>
                              <a:gd name="T40" fmla="+- 0 5811 2912"/>
                              <a:gd name="T41" fmla="*/ T40 w 4576"/>
                              <a:gd name="T42" fmla="+- 0 2496 544"/>
                              <a:gd name="T43" fmla="*/ 2496 h 2279"/>
                              <a:gd name="T44" fmla="+- 0 6624 2912"/>
                              <a:gd name="T45" fmla="*/ T44 w 4576"/>
                              <a:gd name="T46" fmla="+- 0 2496 544"/>
                              <a:gd name="T47" fmla="*/ 2496 h 2279"/>
                              <a:gd name="T48" fmla="+- 0 7336 2912"/>
                              <a:gd name="T49" fmla="*/ T48 w 4576"/>
                              <a:gd name="T50" fmla="+- 0 2496 544"/>
                              <a:gd name="T51" fmla="*/ 2496 h 2279"/>
                              <a:gd name="T52" fmla="+- 0 3065 2912"/>
                              <a:gd name="T53" fmla="*/ T52 w 4576"/>
                              <a:gd name="T54" fmla="+- 0 2172 544"/>
                              <a:gd name="T55" fmla="*/ 2172 h 2279"/>
                              <a:gd name="T56" fmla="+- 0 3775 2912"/>
                              <a:gd name="T57" fmla="*/ T56 w 4576"/>
                              <a:gd name="T58" fmla="+- 0 2172 544"/>
                              <a:gd name="T59" fmla="*/ 2172 h 2279"/>
                              <a:gd name="T60" fmla="+- 0 4591 2912"/>
                              <a:gd name="T61" fmla="*/ T60 w 4576"/>
                              <a:gd name="T62" fmla="+- 0 2172 544"/>
                              <a:gd name="T63" fmla="*/ 2172 h 2279"/>
                              <a:gd name="T64" fmla="+- 0 5303 2912"/>
                              <a:gd name="T65" fmla="*/ T64 w 4576"/>
                              <a:gd name="T66" fmla="+- 0 2172 544"/>
                              <a:gd name="T67" fmla="*/ 2172 h 2279"/>
                              <a:gd name="T68" fmla="+- 0 6116 2912"/>
                              <a:gd name="T69" fmla="*/ T68 w 4576"/>
                              <a:gd name="T70" fmla="+- 0 2172 544"/>
                              <a:gd name="T71" fmla="*/ 2172 h 2279"/>
                              <a:gd name="T72" fmla="+- 0 6828 2912"/>
                              <a:gd name="T73" fmla="*/ T72 w 4576"/>
                              <a:gd name="T74" fmla="+- 0 2172 544"/>
                              <a:gd name="T75" fmla="*/ 2172 h 2279"/>
                              <a:gd name="T76" fmla="+- 0 7487 2912"/>
                              <a:gd name="T77" fmla="*/ T76 w 4576"/>
                              <a:gd name="T78" fmla="+- 0 2172 544"/>
                              <a:gd name="T79" fmla="*/ 2172 h 2279"/>
                              <a:gd name="T80" fmla="+- 0 3267 2912"/>
                              <a:gd name="T81" fmla="*/ T80 w 4576"/>
                              <a:gd name="T82" fmla="+- 0 1845 544"/>
                              <a:gd name="T83" fmla="*/ 1845 h 2279"/>
                              <a:gd name="T84" fmla="+- 0 4082 2912"/>
                              <a:gd name="T85" fmla="*/ T84 w 4576"/>
                              <a:gd name="T86" fmla="+- 0 1845 544"/>
                              <a:gd name="T87" fmla="*/ 1845 h 2279"/>
                              <a:gd name="T88" fmla="+- 0 4794 2912"/>
                              <a:gd name="T89" fmla="*/ T88 w 4576"/>
                              <a:gd name="T90" fmla="+- 0 1845 544"/>
                              <a:gd name="T91" fmla="*/ 1845 h 2279"/>
                              <a:gd name="T92" fmla="+- 0 5607 2912"/>
                              <a:gd name="T93" fmla="*/ T92 w 4576"/>
                              <a:gd name="T94" fmla="+- 0 1845 544"/>
                              <a:gd name="T95" fmla="*/ 1845 h 2279"/>
                              <a:gd name="T96" fmla="+- 0 6320 2912"/>
                              <a:gd name="T97" fmla="*/ T96 w 4576"/>
                              <a:gd name="T98" fmla="+- 0 1845 544"/>
                              <a:gd name="T99" fmla="*/ 1845 h 2279"/>
                              <a:gd name="T100" fmla="+- 0 7132 2912"/>
                              <a:gd name="T101" fmla="*/ T100 w 4576"/>
                              <a:gd name="T102" fmla="+- 0 1845 544"/>
                              <a:gd name="T103" fmla="*/ 1845 h 2279"/>
                              <a:gd name="T104" fmla="+- 0 2912 2912"/>
                              <a:gd name="T105" fmla="*/ T104 w 4576"/>
                              <a:gd name="T106" fmla="+- 0 1519 544"/>
                              <a:gd name="T107" fmla="*/ 1519 h 2279"/>
                              <a:gd name="T108" fmla="+- 0 3574 2912"/>
                              <a:gd name="T109" fmla="*/ T108 w 4576"/>
                              <a:gd name="T110" fmla="+- 0 1519 544"/>
                              <a:gd name="T111" fmla="*/ 1519 h 2279"/>
                              <a:gd name="T112" fmla="+- 0 4284 2912"/>
                              <a:gd name="T113" fmla="*/ T112 w 4576"/>
                              <a:gd name="T114" fmla="+- 0 1519 544"/>
                              <a:gd name="T115" fmla="*/ 1519 h 2279"/>
                              <a:gd name="T116" fmla="+- 0 5099 2912"/>
                              <a:gd name="T117" fmla="*/ T116 w 4576"/>
                              <a:gd name="T118" fmla="+- 0 1519 544"/>
                              <a:gd name="T119" fmla="*/ 1519 h 2279"/>
                              <a:gd name="T120" fmla="+- 0 5811 2912"/>
                              <a:gd name="T121" fmla="*/ T120 w 4576"/>
                              <a:gd name="T122" fmla="+- 0 1519 544"/>
                              <a:gd name="T123" fmla="*/ 1519 h 2279"/>
                              <a:gd name="T124" fmla="+- 0 6624 2912"/>
                              <a:gd name="T125" fmla="*/ T124 w 4576"/>
                              <a:gd name="T126" fmla="+- 0 1519 544"/>
                              <a:gd name="T127" fmla="*/ 1519 h 2279"/>
                              <a:gd name="T128" fmla="+- 0 7336 2912"/>
                              <a:gd name="T129" fmla="*/ T128 w 4576"/>
                              <a:gd name="T130" fmla="+- 0 1519 544"/>
                              <a:gd name="T131" fmla="*/ 1519 h 2279"/>
                              <a:gd name="T132" fmla="+- 0 3065 2912"/>
                              <a:gd name="T133" fmla="*/ T132 w 4576"/>
                              <a:gd name="T134" fmla="+- 0 1195 544"/>
                              <a:gd name="T135" fmla="*/ 1195 h 2279"/>
                              <a:gd name="T136" fmla="+- 0 3775 2912"/>
                              <a:gd name="T137" fmla="*/ T136 w 4576"/>
                              <a:gd name="T138" fmla="+- 0 1195 544"/>
                              <a:gd name="T139" fmla="*/ 1195 h 2279"/>
                              <a:gd name="T140" fmla="+- 0 4591 2912"/>
                              <a:gd name="T141" fmla="*/ T140 w 4576"/>
                              <a:gd name="T142" fmla="+- 0 1195 544"/>
                              <a:gd name="T143" fmla="*/ 1195 h 2279"/>
                              <a:gd name="T144" fmla="+- 0 5303 2912"/>
                              <a:gd name="T145" fmla="*/ T144 w 4576"/>
                              <a:gd name="T146" fmla="+- 0 1195 544"/>
                              <a:gd name="T147" fmla="*/ 1195 h 2279"/>
                              <a:gd name="T148" fmla="+- 0 6116 2912"/>
                              <a:gd name="T149" fmla="*/ T148 w 4576"/>
                              <a:gd name="T150" fmla="+- 0 1195 544"/>
                              <a:gd name="T151" fmla="*/ 1195 h 2279"/>
                              <a:gd name="T152" fmla="+- 0 6828 2912"/>
                              <a:gd name="T153" fmla="*/ T152 w 4576"/>
                              <a:gd name="T154" fmla="+- 0 1195 544"/>
                              <a:gd name="T155" fmla="*/ 1195 h 2279"/>
                              <a:gd name="T156" fmla="+- 0 7487 2912"/>
                              <a:gd name="T157" fmla="*/ T156 w 4576"/>
                              <a:gd name="T158" fmla="+- 0 1195 544"/>
                              <a:gd name="T159" fmla="*/ 1195 h 2279"/>
                              <a:gd name="T160" fmla="+- 0 3267 2912"/>
                              <a:gd name="T161" fmla="*/ T160 w 4576"/>
                              <a:gd name="T162" fmla="+- 0 868 544"/>
                              <a:gd name="T163" fmla="*/ 868 h 2279"/>
                              <a:gd name="T164" fmla="+- 0 4082 2912"/>
                              <a:gd name="T165" fmla="*/ T164 w 4576"/>
                              <a:gd name="T166" fmla="+- 0 868 544"/>
                              <a:gd name="T167" fmla="*/ 868 h 2279"/>
                              <a:gd name="T168" fmla="+- 0 4794 2912"/>
                              <a:gd name="T169" fmla="*/ T168 w 4576"/>
                              <a:gd name="T170" fmla="+- 0 868 544"/>
                              <a:gd name="T171" fmla="*/ 868 h 2279"/>
                              <a:gd name="T172" fmla="+- 0 5607 2912"/>
                              <a:gd name="T173" fmla="*/ T172 w 4576"/>
                              <a:gd name="T174" fmla="+- 0 868 544"/>
                              <a:gd name="T175" fmla="*/ 868 h 2279"/>
                              <a:gd name="T176" fmla="+- 0 6320 2912"/>
                              <a:gd name="T177" fmla="*/ T176 w 4576"/>
                              <a:gd name="T178" fmla="+- 0 868 544"/>
                              <a:gd name="T179" fmla="*/ 868 h 2279"/>
                              <a:gd name="T180" fmla="+- 0 7132 2912"/>
                              <a:gd name="T181" fmla="*/ T180 w 4576"/>
                              <a:gd name="T182" fmla="+- 0 868 544"/>
                              <a:gd name="T183" fmla="*/ 868 h 2279"/>
                              <a:gd name="T184" fmla="+- 0 2912 2912"/>
                              <a:gd name="T185" fmla="*/ T184 w 4576"/>
                              <a:gd name="T186" fmla="+- 0 544 544"/>
                              <a:gd name="T187" fmla="*/ 544 h 2279"/>
                              <a:gd name="T188" fmla="+- 0 3574 2912"/>
                              <a:gd name="T189" fmla="*/ T188 w 4576"/>
                              <a:gd name="T190" fmla="+- 0 544 544"/>
                              <a:gd name="T191" fmla="*/ 544 h 2279"/>
                              <a:gd name="T192" fmla="+- 0 4284 2912"/>
                              <a:gd name="T193" fmla="*/ T192 w 4576"/>
                              <a:gd name="T194" fmla="+- 0 544 544"/>
                              <a:gd name="T195" fmla="*/ 544 h 2279"/>
                              <a:gd name="T196" fmla="+- 0 5099 2912"/>
                              <a:gd name="T197" fmla="*/ T196 w 4576"/>
                              <a:gd name="T198" fmla="+- 0 544 544"/>
                              <a:gd name="T199" fmla="*/ 544 h 2279"/>
                              <a:gd name="T200" fmla="+- 0 5811 2912"/>
                              <a:gd name="T201" fmla="*/ T200 w 4576"/>
                              <a:gd name="T202" fmla="+- 0 544 544"/>
                              <a:gd name="T203" fmla="*/ 544 h 2279"/>
                              <a:gd name="T204" fmla="+- 0 6624 2912"/>
                              <a:gd name="T205" fmla="*/ T204 w 4576"/>
                              <a:gd name="T206" fmla="+- 0 544 544"/>
                              <a:gd name="T207" fmla="*/ 544 h 2279"/>
                              <a:gd name="T208" fmla="+- 0 7336 2912"/>
                              <a:gd name="T209" fmla="*/ T208 w 4576"/>
                              <a:gd name="T210" fmla="+- 0 544 544"/>
                              <a:gd name="T211" fmla="*/ 544 h 22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576" h="2279">
                                <a:moveTo>
                                  <a:pt x="0" y="2278"/>
                                </a:moveTo>
                                <a:lnTo>
                                  <a:pt x="153" y="2278"/>
                                </a:lnTo>
                                <a:moveTo>
                                  <a:pt x="355" y="2278"/>
                                </a:moveTo>
                                <a:lnTo>
                                  <a:pt x="662" y="2278"/>
                                </a:lnTo>
                                <a:moveTo>
                                  <a:pt x="863" y="2278"/>
                                </a:moveTo>
                                <a:lnTo>
                                  <a:pt x="1170" y="2278"/>
                                </a:lnTo>
                                <a:moveTo>
                                  <a:pt x="1372" y="2278"/>
                                </a:moveTo>
                                <a:lnTo>
                                  <a:pt x="1679" y="2278"/>
                                </a:lnTo>
                                <a:moveTo>
                                  <a:pt x="1882" y="2278"/>
                                </a:moveTo>
                                <a:lnTo>
                                  <a:pt x="2187" y="2278"/>
                                </a:lnTo>
                                <a:moveTo>
                                  <a:pt x="2391" y="2278"/>
                                </a:moveTo>
                                <a:lnTo>
                                  <a:pt x="2695" y="2278"/>
                                </a:lnTo>
                                <a:moveTo>
                                  <a:pt x="2899" y="2278"/>
                                </a:moveTo>
                                <a:lnTo>
                                  <a:pt x="3204" y="2278"/>
                                </a:lnTo>
                                <a:moveTo>
                                  <a:pt x="3408" y="2278"/>
                                </a:moveTo>
                                <a:lnTo>
                                  <a:pt x="3712" y="2278"/>
                                </a:lnTo>
                                <a:moveTo>
                                  <a:pt x="3916" y="2278"/>
                                </a:moveTo>
                                <a:lnTo>
                                  <a:pt x="4220" y="2278"/>
                                </a:lnTo>
                                <a:moveTo>
                                  <a:pt x="4424" y="2278"/>
                                </a:moveTo>
                                <a:lnTo>
                                  <a:pt x="4575" y="2278"/>
                                </a:lnTo>
                                <a:moveTo>
                                  <a:pt x="0" y="1952"/>
                                </a:moveTo>
                                <a:lnTo>
                                  <a:pt x="153" y="1952"/>
                                </a:lnTo>
                                <a:moveTo>
                                  <a:pt x="355" y="1952"/>
                                </a:moveTo>
                                <a:lnTo>
                                  <a:pt x="662" y="1952"/>
                                </a:lnTo>
                                <a:moveTo>
                                  <a:pt x="863" y="1952"/>
                                </a:moveTo>
                                <a:lnTo>
                                  <a:pt x="1170" y="1952"/>
                                </a:lnTo>
                                <a:moveTo>
                                  <a:pt x="1372" y="1952"/>
                                </a:moveTo>
                                <a:lnTo>
                                  <a:pt x="1679" y="1952"/>
                                </a:lnTo>
                                <a:moveTo>
                                  <a:pt x="1882" y="1952"/>
                                </a:moveTo>
                                <a:lnTo>
                                  <a:pt x="2187" y="1952"/>
                                </a:lnTo>
                                <a:moveTo>
                                  <a:pt x="2391" y="1952"/>
                                </a:moveTo>
                                <a:lnTo>
                                  <a:pt x="2695" y="1952"/>
                                </a:lnTo>
                                <a:moveTo>
                                  <a:pt x="2899" y="1952"/>
                                </a:moveTo>
                                <a:lnTo>
                                  <a:pt x="3204" y="1952"/>
                                </a:lnTo>
                                <a:moveTo>
                                  <a:pt x="3408" y="1952"/>
                                </a:moveTo>
                                <a:lnTo>
                                  <a:pt x="3712" y="1952"/>
                                </a:lnTo>
                                <a:moveTo>
                                  <a:pt x="3916" y="1952"/>
                                </a:moveTo>
                                <a:lnTo>
                                  <a:pt x="4220" y="1952"/>
                                </a:lnTo>
                                <a:moveTo>
                                  <a:pt x="4424" y="1952"/>
                                </a:moveTo>
                                <a:lnTo>
                                  <a:pt x="4575" y="1952"/>
                                </a:lnTo>
                                <a:moveTo>
                                  <a:pt x="0" y="1628"/>
                                </a:moveTo>
                                <a:lnTo>
                                  <a:pt x="153" y="1628"/>
                                </a:lnTo>
                                <a:moveTo>
                                  <a:pt x="355" y="1628"/>
                                </a:moveTo>
                                <a:lnTo>
                                  <a:pt x="662" y="1628"/>
                                </a:lnTo>
                                <a:moveTo>
                                  <a:pt x="863" y="1628"/>
                                </a:moveTo>
                                <a:lnTo>
                                  <a:pt x="1170" y="1628"/>
                                </a:lnTo>
                                <a:moveTo>
                                  <a:pt x="1372" y="1628"/>
                                </a:moveTo>
                                <a:lnTo>
                                  <a:pt x="1679" y="1628"/>
                                </a:lnTo>
                                <a:moveTo>
                                  <a:pt x="1882" y="1628"/>
                                </a:moveTo>
                                <a:lnTo>
                                  <a:pt x="2187" y="1628"/>
                                </a:lnTo>
                                <a:moveTo>
                                  <a:pt x="2391" y="1628"/>
                                </a:moveTo>
                                <a:lnTo>
                                  <a:pt x="2695" y="1628"/>
                                </a:lnTo>
                                <a:moveTo>
                                  <a:pt x="2899" y="1628"/>
                                </a:moveTo>
                                <a:lnTo>
                                  <a:pt x="3204" y="1628"/>
                                </a:lnTo>
                                <a:moveTo>
                                  <a:pt x="3408" y="1628"/>
                                </a:moveTo>
                                <a:lnTo>
                                  <a:pt x="3712" y="1628"/>
                                </a:lnTo>
                                <a:moveTo>
                                  <a:pt x="3916" y="1628"/>
                                </a:moveTo>
                                <a:lnTo>
                                  <a:pt x="4220" y="1628"/>
                                </a:lnTo>
                                <a:moveTo>
                                  <a:pt x="4424" y="1628"/>
                                </a:moveTo>
                                <a:lnTo>
                                  <a:pt x="4575" y="1628"/>
                                </a:lnTo>
                                <a:moveTo>
                                  <a:pt x="0" y="1301"/>
                                </a:moveTo>
                                <a:lnTo>
                                  <a:pt x="153" y="1301"/>
                                </a:lnTo>
                                <a:moveTo>
                                  <a:pt x="355" y="1301"/>
                                </a:moveTo>
                                <a:lnTo>
                                  <a:pt x="662" y="1301"/>
                                </a:lnTo>
                                <a:moveTo>
                                  <a:pt x="863" y="1301"/>
                                </a:moveTo>
                                <a:lnTo>
                                  <a:pt x="1170" y="1301"/>
                                </a:lnTo>
                                <a:moveTo>
                                  <a:pt x="1372" y="1301"/>
                                </a:moveTo>
                                <a:lnTo>
                                  <a:pt x="1679" y="1301"/>
                                </a:lnTo>
                                <a:moveTo>
                                  <a:pt x="1882" y="1301"/>
                                </a:moveTo>
                                <a:lnTo>
                                  <a:pt x="2187" y="1301"/>
                                </a:lnTo>
                                <a:moveTo>
                                  <a:pt x="2391" y="1301"/>
                                </a:moveTo>
                                <a:lnTo>
                                  <a:pt x="2695" y="1301"/>
                                </a:lnTo>
                                <a:moveTo>
                                  <a:pt x="2899" y="1301"/>
                                </a:moveTo>
                                <a:lnTo>
                                  <a:pt x="3204" y="1301"/>
                                </a:lnTo>
                                <a:moveTo>
                                  <a:pt x="3408" y="1301"/>
                                </a:moveTo>
                                <a:lnTo>
                                  <a:pt x="3712" y="1301"/>
                                </a:lnTo>
                                <a:moveTo>
                                  <a:pt x="3916" y="1301"/>
                                </a:moveTo>
                                <a:lnTo>
                                  <a:pt x="4220" y="1301"/>
                                </a:lnTo>
                                <a:moveTo>
                                  <a:pt x="4424" y="1301"/>
                                </a:moveTo>
                                <a:lnTo>
                                  <a:pt x="4575" y="1301"/>
                                </a:lnTo>
                                <a:moveTo>
                                  <a:pt x="0" y="975"/>
                                </a:moveTo>
                                <a:lnTo>
                                  <a:pt x="153" y="975"/>
                                </a:lnTo>
                                <a:moveTo>
                                  <a:pt x="355" y="975"/>
                                </a:moveTo>
                                <a:lnTo>
                                  <a:pt x="662" y="975"/>
                                </a:lnTo>
                                <a:moveTo>
                                  <a:pt x="863" y="975"/>
                                </a:moveTo>
                                <a:lnTo>
                                  <a:pt x="1170" y="975"/>
                                </a:lnTo>
                                <a:moveTo>
                                  <a:pt x="1372" y="975"/>
                                </a:moveTo>
                                <a:lnTo>
                                  <a:pt x="1679" y="975"/>
                                </a:lnTo>
                                <a:moveTo>
                                  <a:pt x="1882" y="975"/>
                                </a:moveTo>
                                <a:lnTo>
                                  <a:pt x="2187" y="975"/>
                                </a:lnTo>
                                <a:moveTo>
                                  <a:pt x="2391" y="975"/>
                                </a:moveTo>
                                <a:lnTo>
                                  <a:pt x="2695" y="975"/>
                                </a:lnTo>
                                <a:moveTo>
                                  <a:pt x="2899" y="975"/>
                                </a:moveTo>
                                <a:lnTo>
                                  <a:pt x="3204" y="975"/>
                                </a:lnTo>
                                <a:moveTo>
                                  <a:pt x="3408" y="975"/>
                                </a:moveTo>
                                <a:lnTo>
                                  <a:pt x="3712" y="975"/>
                                </a:lnTo>
                                <a:moveTo>
                                  <a:pt x="3916" y="975"/>
                                </a:moveTo>
                                <a:lnTo>
                                  <a:pt x="4220" y="975"/>
                                </a:lnTo>
                                <a:moveTo>
                                  <a:pt x="4424" y="975"/>
                                </a:moveTo>
                                <a:lnTo>
                                  <a:pt x="4575" y="975"/>
                                </a:lnTo>
                                <a:moveTo>
                                  <a:pt x="0" y="651"/>
                                </a:moveTo>
                                <a:lnTo>
                                  <a:pt x="153" y="651"/>
                                </a:lnTo>
                                <a:moveTo>
                                  <a:pt x="355" y="651"/>
                                </a:moveTo>
                                <a:lnTo>
                                  <a:pt x="662" y="651"/>
                                </a:lnTo>
                                <a:moveTo>
                                  <a:pt x="863" y="651"/>
                                </a:moveTo>
                                <a:lnTo>
                                  <a:pt x="1170" y="651"/>
                                </a:lnTo>
                                <a:moveTo>
                                  <a:pt x="1372" y="651"/>
                                </a:moveTo>
                                <a:lnTo>
                                  <a:pt x="1679" y="651"/>
                                </a:lnTo>
                                <a:moveTo>
                                  <a:pt x="1882" y="651"/>
                                </a:moveTo>
                                <a:lnTo>
                                  <a:pt x="2187" y="651"/>
                                </a:lnTo>
                                <a:moveTo>
                                  <a:pt x="2391" y="651"/>
                                </a:moveTo>
                                <a:lnTo>
                                  <a:pt x="2695" y="651"/>
                                </a:lnTo>
                                <a:moveTo>
                                  <a:pt x="2899" y="651"/>
                                </a:moveTo>
                                <a:lnTo>
                                  <a:pt x="3204" y="651"/>
                                </a:lnTo>
                                <a:moveTo>
                                  <a:pt x="3408" y="651"/>
                                </a:moveTo>
                                <a:lnTo>
                                  <a:pt x="3712" y="651"/>
                                </a:lnTo>
                                <a:moveTo>
                                  <a:pt x="3916" y="651"/>
                                </a:moveTo>
                                <a:lnTo>
                                  <a:pt x="4220" y="651"/>
                                </a:lnTo>
                                <a:moveTo>
                                  <a:pt x="4424" y="651"/>
                                </a:moveTo>
                                <a:lnTo>
                                  <a:pt x="4575" y="651"/>
                                </a:lnTo>
                                <a:moveTo>
                                  <a:pt x="0" y="324"/>
                                </a:moveTo>
                                <a:lnTo>
                                  <a:pt x="153" y="324"/>
                                </a:lnTo>
                                <a:moveTo>
                                  <a:pt x="355" y="324"/>
                                </a:moveTo>
                                <a:lnTo>
                                  <a:pt x="662" y="324"/>
                                </a:lnTo>
                                <a:moveTo>
                                  <a:pt x="863" y="324"/>
                                </a:moveTo>
                                <a:lnTo>
                                  <a:pt x="1170" y="324"/>
                                </a:lnTo>
                                <a:moveTo>
                                  <a:pt x="1372" y="324"/>
                                </a:moveTo>
                                <a:lnTo>
                                  <a:pt x="1679" y="324"/>
                                </a:lnTo>
                                <a:moveTo>
                                  <a:pt x="1882" y="324"/>
                                </a:moveTo>
                                <a:lnTo>
                                  <a:pt x="2187" y="324"/>
                                </a:lnTo>
                                <a:moveTo>
                                  <a:pt x="2391" y="324"/>
                                </a:moveTo>
                                <a:lnTo>
                                  <a:pt x="2695" y="324"/>
                                </a:lnTo>
                                <a:moveTo>
                                  <a:pt x="2899" y="324"/>
                                </a:moveTo>
                                <a:lnTo>
                                  <a:pt x="3204" y="324"/>
                                </a:lnTo>
                                <a:moveTo>
                                  <a:pt x="3408" y="324"/>
                                </a:moveTo>
                                <a:lnTo>
                                  <a:pt x="3712" y="324"/>
                                </a:lnTo>
                                <a:moveTo>
                                  <a:pt x="3916" y="324"/>
                                </a:moveTo>
                                <a:lnTo>
                                  <a:pt x="4220" y="324"/>
                                </a:lnTo>
                                <a:moveTo>
                                  <a:pt x="4424" y="324"/>
                                </a:moveTo>
                                <a:lnTo>
                                  <a:pt x="4575" y="324"/>
                                </a:lnTo>
                                <a:moveTo>
                                  <a:pt x="0" y="0"/>
                                </a:moveTo>
                                <a:lnTo>
                                  <a:pt x="153" y="0"/>
                                </a:lnTo>
                                <a:moveTo>
                                  <a:pt x="355" y="0"/>
                                </a:moveTo>
                                <a:lnTo>
                                  <a:pt x="662" y="0"/>
                                </a:lnTo>
                                <a:moveTo>
                                  <a:pt x="863" y="0"/>
                                </a:moveTo>
                                <a:lnTo>
                                  <a:pt x="1170" y="0"/>
                                </a:lnTo>
                                <a:moveTo>
                                  <a:pt x="1372" y="0"/>
                                </a:moveTo>
                                <a:lnTo>
                                  <a:pt x="1679" y="0"/>
                                </a:lnTo>
                                <a:moveTo>
                                  <a:pt x="1882" y="0"/>
                                </a:moveTo>
                                <a:lnTo>
                                  <a:pt x="2187" y="0"/>
                                </a:lnTo>
                                <a:moveTo>
                                  <a:pt x="2391" y="0"/>
                                </a:moveTo>
                                <a:lnTo>
                                  <a:pt x="2695" y="0"/>
                                </a:lnTo>
                                <a:moveTo>
                                  <a:pt x="2899" y="0"/>
                                </a:moveTo>
                                <a:lnTo>
                                  <a:pt x="3204" y="0"/>
                                </a:lnTo>
                                <a:moveTo>
                                  <a:pt x="3408" y="0"/>
                                </a:moveTo>
                                <a:lnTo>
                                  <a:pt x="3712" y="0"/>
                                </a:lnTo>
                                <a:moveTo>
                                  <a:pt x="3916" y="0"/>
                                </a:moveTo>
                                <a:lnTo>
                                  <a:pt x="4220" y="0"/>
                                </a:lnTo>
                                <a:moveTo>
                                  <a:pt x="4424" y="0"/>
                                </a:moveTo>
                                <a:lnTo>
                                  <a:pt x="4575" y="0"/>
                                </a:lnTo>
                              </a:path>
                            </a:pathLst>
                          </a:custGeom>
                          <a:noFill/>
                          <a:ln w="914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5" name="Line 587"/>
                        <wps:cNvCnPr>
                          <a:cxnSpLocks noChangeShapeType="1"/>
                        </wps:cNvCnPr>
                        <wps:spPr bwMode="auto">
                          <a:xfrm>
                            <a:off x="2912" y="217"/>
                            <a:ext cx="4575" cy="0"/>
                          </a:xfrm>
                          <a:prstGeom prst="line">
                            <a:avLst/>
                          </a:prstGeom>
                          <a:noFill/>
                          <a:ln w="914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6" name="Rectangle 586"/>
                        <wps:cNvSpPr>
                          <a:spLocks noChangeArrowheads="1"/>
                        </wps:cNvSpPr>
                        <wps:spPr bwMode="auto">
                          <a:xfrm>
                            <a:off x="2912" y="217"/>
                            <a:ext cx="4576" cy="2932"/>
                          </a:xfrm>
                          <a:prstGeom prst="rect">
                            <a:avLst/>
                          </a:prstGeom>
                          <a:noFill/>
                          <a:ln w="9145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7" name="AutoShape 585"/>
                        <wps:cNvSpPr>
                          <a:spLocks/>
                        </wps:cNvSpPr>
                        <wps:spPr bwMode="auto">
                          <a:xfrm>
                            <a:off x="3065" y="2992"/>
                            <a:ext cx="4271" cy="157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2993 2993"/>
                              <a:gd name="T3" fmla="*/ 2993 h 157"/>
                              <a:gd name="T4" fmla="+- 0 3066 3066"/>
                              <a:gd name="T5" fmla="*/ T4 w 4271"/>
                              <a:gd name="T6" fmla="+- 0 2993 2993"/>
                              <a:gd name="T7" fmla="*/ 2993 h 157"/>
                              <a:gd name="T8" fmla="+- 0 3066 3066"/>
                              <a:gd name="T9" fmla="*/ T8 w 4271"/>
                              <a:gd name="T10" fmla="+- 0 3149 2993"/>
                              <a:gd name="T11" fmla="*/ 3149 h 157"/>
                              <a:gd name="T12" fmla="+- 0 3267 3066"/>
                              <a:gd name="T13" fmla="*/ T12 w 4271"/>
                              <a:gd name="T14" fmla="+- 0 3149 2993"/>
                              <a:gd name="T15" fmla="*/ 3149 h 157"/>
                              <a:gd name="T16" fmla="+- 0 3267 3066"/>
                              <a:gd name="T17" fmla="*/ T16 w 4271"/>
                              <a:gd name="T18" fmla="+- 0 2993 2993"/>
                              <a:gd name="T19" fmla="*/ 2993 h 157"/>
                              <a:gd name="T20" fmla="+- 0 3775 3066"/>
                              <a:gd name="T21" fmla="*/ T20 w 4271"/>
                              <a:gd name="T22" fmla="+- 0 2993 2993"/>
                              <a:gd name="T23" fmla="*/ 2993 h 157"/>
                              <a:gd name="T24" fmla="+- 0 3574 3066"/>
                              <a:gd name="T25" fmla="*/ T24 w 4271"/>
                              <a:gd name="T26" fmla="+- 0 2993 2993"/>
                              <a:gd name="T27" fmla="*/ 2993 h 157"/>
                              <a:gd name="T28" fmla="+- 0 3574 3066"/>
                              <a:gd name="T29" fmla="*/ T28 w 4271"/>
                              <a:gd name="T30" fmla="+- 0 3149 2993"/>
                              <a:gd name="T31" fmla="*/ 3149 h 157"/>
                              <a:gd name="T32" fmla="+- 0 3775 3066"/>
                              <a:gd name="T33" fmla="*/ T32 w 4271"/>
                              <a:gd name="T34" fmla="+- 0 3149 2993"/>
                              <a:gd name="T35" fmla="*/ 3149 h 157"/>
                              <a:gd name="T36" fmla="+- 0 3775 3066"/>
                              <a:gd name="T37" fmla="*/ T36 w 4271"/>
                              <a:gd name="T38" fmla="+- 0 2993 2993"/>
                              <a:gd name="T39" fmla="*/ 2993 h 157"/>
                              <a:gd name="T40" fmla="+- 0 4284 3066"/>
                              <a:gd name="T41" fmla="*/ T40 w 4271"/>
                              <a:gd name="T42" fmla="+- 0 2993 2993"/>
                              <a:gd name="T43" fmla="*/ 2993 h 157"/>
                              <a:gd name="T44" fmla="+- 0 4082 3066"/>
                              <a:gd name="T45" fmla="*/ T44 w 4271"/>
                              <a:gd name="T46" fmla="+- 0 2993 2993"/>
                              <a:gd name="T47" fmla="*/ 2993 h 157"/>
                              <a:gd name="T48" fmla="+- 0 4082 3066"/>
                              <a:gd name="T49" fmla="*/ T48 w 4271"/>
                              <a:gd name="T50" fmla="+- 0 3149 2993"/>
                              <a:gd name="T51" fmla="*/ 3149 h 157"/>
                              <a:gd name="T52" fmla="+- 0 4284 3066"/>
                              <a:gd name="T53" fmla="*/ T52 w 4271"/>
                              <a:gd name="T54" fmla="+- 0 3149 2993"/>
                              <a:gd name="T55" fmla="*/ 3149 h 157"/>
                              <a:gd name="T56" fmla="+- 0 4284 3066"/>
                              <a:gd name="T57" fmla="*/ T56 w 4271"/>
                              <a:gd name="T58" fmla="+- 0 2993 2993"/>
                              <a:gd name="T59" fmla="*/ 2993 h 157"/>
                              <a:gd name="T60" fmla="+- 0 4794 3066"/>
                              <a:gd name="T61" fmla="*/ T60 w 4271"/>
                              <a:gd name="T62" fmla="+- 0 2993 2993"/>
                              <a:gd name="T63" fmla="*/ 2993 h 157"/>
                              <a:gd name="T64" fmla="+- 0 4591 3066"/>
                              <a:gd name="T65" fmla="*/ T64 w 4271"/>
                              <a:gd name="T66" fmla="+- 0 2993 2993"/>
                              <a:gd name="T67" fmla="*/ 2993 h 157"/>
                              <a:gd name="T68" fmla="+- 0 4591 3066"/>
                              <a:gd name="T69" fmla="*/ T68 w 4271"/>
                              <a:gd name="T70" fmla="+- 0 3149 2993"/>
                              <a:gd name="T71" fmla="*/ 3149 h 157"/>
                              <a:gd name="T72" fmla="+- 0 4794 3066"/>
                              <a:gd name="T73" fmla="*/ T72 w 4271"/>
                              <a:gd name="T74" fmla="+- 0 3149 2993"/>
                              <a:gd name="T75" fmla="*/ 3149 h 157"/>
                              <a:gd name="T76" fmla="+- 0 4794 3066"/>
                              <a:gd name="T77" fmla="*/ T76 w 4271"/>
                              <a:gd name="T78" fmla="+- 0 2993 2993"/>
                              <a:gd name="T79" fmla="*/ 2993 h 157"/>
                              <a:gd name="T80" fmla="+- 0 5303 3066"/>
                              <a:gd name="T81" fmla="*/ T80 w 4271"/>
                              <a:gd name="T82" fmla="+- 0 2993 2993"/>
                              <a:gd name="T83" fmla="*/ 2993 h 157"/>
                              <a:gd name="T84" fmla="+- 0 5099 3066"/>
                              <a:gd name="T85" fmla="*/ T84 w 4271"/>
                              <a:gd name="T86" fmla="+- 0 2993 2993"/>
                              <a:gd name="T87" fmla="*/ 2993 h 157"/>
                              <a:gd name="T88" fmla="+- 0 5099 3066"/>
                              <a:gd name="T89" fmla="*/ T88 w 4271"/>
                              <a:gd name="T90" fmla="+- 0 3149 2993"/>
                              <a:gd name="T91" fmla="*/ 3149 h 157"/>
                              <a:gd name="T92" fmla="+- 0 5303 3066"/>
                              <a:gd name="T93" fmla="*/ T92 w 4271"/>
                              <a:gd name="T94" fmla="+- 0 3149 2993"/>
                              <a:gd name="T95" fmla="*/ 3149 h 157"/>
                              <a:gd name="T96" fmla="+- 0 5303 3066"/>
                              <a:gd name="T97" fmla="*/ T96 w 4271"/>
                              <a:gd name="T98" fmla="+- 0 2993 2993"/>
                              <a:gd name="T99" fmla="*/ 2993 h 157"/>
                              <a:gd name="T100" fmla="+- 0 5811 3066"/>
                              <a:gd name="T101" fmla="*/ T100 w 4271"/>
                              <a:gd name="T102" fmla="+- 0 2993 2993"/>
                              <a:gd name="T103" fmla="*/ 2993 h 157"/>
                              <a:gd name="T104" fmla="+- 0 5607 3066"/>
                              <a:gd name="T105" fmla="*/ T104 w 4271"/>
                              <a:gd name="T106" fmla="+- 0 2993 2993"/>
                              <a:gd name="T107" fmla="*/ 2993 h 157"/>
                              <a:gd name="T108" fmla="+- 0 5607 3066"/>
                              <a:gd name="T109" fmla="*/ T108 w 4271"/>
                              <a:gd name="T110" fmla="+- 0 3149 2993"/>
                              <a:gd name="T111" fmla="*/ 3149 h 157"/>
                              <a:gd name="T112" fmla="+- 0 5811 3066"/>
                              <a:gd name="T113" fmla="*/ T112 w 4271"/>
                              <a:gd name="T114" fmla="+- 0 3149 2993"/>
                              <a:gd name="T115" fmla="*/ 3149 h 157"/>
                              <a:gd name="T116" fmla="+- 0 5811 3066"/>
                              <a:gd name="T117" fmla="*/ T116 w 4271"/>
                              <a:gd name="T118" fmla="+- 0 2993 2993"/>
                              <a:gd name="T119" fmla="*/ 2993 h 157"/>
                              <a:gd name="T120" fmla="+- 0 6320 3066"/>
                              <a:gd name="T121" fmla="*/ T120 w 4271"/>
                              <a:gd name="T122" fmla="+- 0 2993 2993"/>
                              <a:gd name="T123" fmla="*/ 2993 h 157"/>
                              <a:gd name="T124" fmla="+- 0 6116 3066"/>
                              <a:gd name="T125" fmla="*/ T124 w 4271"/>
                              <a:gd name="T126" fmla="+- 0 2993 2993"/>
                              <a:gd name="T127" fmla="*/ 2993 h 157"/>
                              <a:gd name="T128" fmla="+- 0 6116 3066"/>
                              <a:gd name="T129" fmla="*/ T128 w 4271"/>
                              <a:gd name="T130" fmla="+- 0 3149 2993"/>
                              <a:gd name="T131" fmla="*/ 3149 h 157"/>
                              <a:gd name="T132" fmla="+- 0 6320 3066"/>
                              <a:gd name="T133" fmla="*/ T132 w 4271"/>
                              <a:gd name="T134" fmla="+- 0 3149 2993"/>
                              <a:gd name="T135" fmla="*/ 3149 h 157"/>
                              <a:gd name="T136" fmla="+- 0 6320 3066"/>
                              <a:gd name="T137" fmla="*/ T136 w 4271"/>
                              <a:gd name="T138" fmla="+- 0 2993 2993"/>
                              <a:gd name="T139" fmla="*/ 2993 h 157"/>
                              <a:gd name="T140" fmla="+- 0 6828 3066"/>
                              <a:gd name="T141" fmla="*/ T140 w 4271"/>
                              <a:gd name="T142" fmla="+- 0 2993 2993"/>
                              <a:gd name="T143" fmla="*/ 2993 h 157"/>
                              <a:gd name="T144" fmla="+- 0 6624 3066"/>
                              <a:gd name="T145" fmla="*/ T144 w 4271"/>
                              <a:gd name="T146" fmla="+- 0 2993 2993"/>
                              <a:gd name="T147" fmla="*/ 2993 h 157"/>
                              <a:gd name="T148" fmla="+- 0 6624 3066"/>
                              <a:gd name="T149" fmla="*/ T148 w 4271"/>
                              <a:gd name="T150" fmla="+- 0 3149 2993"/>
                              <a:gd name="T151" fmla="*/ 3149 h 157"/>
                              <a:gd name="T152" fmla="+- 0 6828 3066"/>
                              <a:gd name="T153" fmla="*/ T152 w 4271"/>
                              <a:gd name="T154" fmla="+- 0 3149 2993"/>
                              <a:gd name="T155" fmla="*/ 3149 h 157"/>
                              <a:gd name="T156" fmla="+- 0 6828 3066"/>
                              <a:gd name="T157" fmla="*/ T156 w 4271"/>
                              <a:gd name="T158" fmla="+- 0 2993 2993"/>
                              <a:gd name="T159" fmla="*/ 2993 h 157"/>
                              <a:gd name="T160" fmla="+- 0 7336 3066"/>
                              <a:gd name="T161" fmla="*/ T160 w 4271"/>
                              <a:gd name="T162" fmla="+- 0 2993 2993"/>
                              <a:gd name="T163" fmla="*/ 2993 h 157"/>
                              <a:gd name="T164" fmla="+- 0 7132 3066"/>
                              <a:gd name="T165" fmla="*/ T164 w 4271"/>
                              <a:gd name="T166" fmla="+- 0 2993 2993"/>
                              <a:gd name="T167" fmla="*/ 2993 h 157"/>
                              <a:gd name="T168" fmla="+- 0 7132 3066"/>
                              <a:gd name="T169" fmla="*/ T168 w 4271"/>
                              <a:gd name="T170" fmla="+- 0 3149 2993"/>
                              <a:gd name="T171" fmla="*/ 3149 h 157"/>
                              <a:gd name="T172" fmla="+- 0 7336 3066"/>
                              <a:gd name="T173" fmla="*/ T172 w 4271"/>
                              <a:gd name="T174" fmla="+- 0 3149 2993"/>
                              <a:gd name="T175" fmla="*/ 3149 h 157"/>
                              <a:gd name="T176" fmla="+- 0 7336 3066"/>
                              <a:gd name="T177" fmla="*/ T176 w 4271"/>
                              <a:gd name="T178" fmla="+- 0 2993 2993"/>
                              <a:gd name="T179" fmla="*/ 2993 h 1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157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6"/>
                                </a:lnTo>
                                <a:lnTo>
                                  <a:pt x="201" y="156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156"/>
                                </a:lnTo>
                                <a:lnTo>
                                  <a:pt x="709" y="156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156"/>
                                </a:lnTo>
                                <a:lnTo>
                                  <a:pt x="1218" y="156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156"/>
                                </a:lnTo>
                                <a:lnTo>
                                  <a:pt x="1728" y="156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156"/>
                                </a:lnTo>
                                <a:lnTo>
                                  <a:pt x="2237" y="156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156"/>
                                </a:lnTo>
                                <a:lnTo>
                                  <a:pt x="2745" y="156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0"/>
                                </a:moveTo>
                                <a:lnTo>
                                  <a:pt x="3050" y="0"/>
                                </a:lnTo>
                                <a:lnTo>
                                  <a:pt x="3050" y="156"/>
                                </a:lnTo>
                                <a:lnTo>
                                  <a:pt x="3254" y="156"/>
                                </a:lnTo>
                                <a:lnTo>
                                  <a:pt x="3254" y="0"/>
                                </a:lnTo>
                                <a:close/>
                                <a:moveTo>
                                  <a:pt x="3762" y="0"/>
                                </a:moveTo>
                                <a:lnTo>
                                  <a:pt x="3558" y="0"/>
                                </a:lnTo>
                                <a:lnTo>
                                  <a:pt x="3558" y="156"/>
                                </a:lnTo>
                                <a:lnTo>
                                  <a:pt x="3762" y="156"/>
                                </a:lnTo>
                                <a:lnTo>
                                  <a:pt x="3762" y="0"/>
                                </a:lnTo>
                                <a:close/>
                                <a:moveTo>
                                  <a:pt x="4270" y="0"/>
                                </a:moveTo>
                                <a:lnTo>
                                  <a:pt x="4066" y="0"/>
                                </a:lnTo>
                                <a:lnTo>
                                  <a:pt x="4066" y="156"/>
                                </a:lnTo>
                                <a:lnTo>
                                  <a:pt x="4270" y="156"/>
                                </a:lnTo>
                                <a:lnTo>
                                  <a:pt x="4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8" name="AutoShape 584"/>
                        <wps:cNvSpPr>
                          <a:spLocks/>
                        </wps:cNvSpPr>
                        <wps:spPr bwMode="auto">
                          <a:xfrm>
                            <a:off x="3065" y="2906"/>
                            <a:ext cx="4271" cy="87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2907 2907"/>
                              <a:gd name="T3" fmla="*/ 2907 h 87"/>
                              <a:gd name="T4" fmla="+- 0 3066 3066"/>
                              <a:gd name="T5" fmla="*/ T4 w 4271"/>
                              <a:gd name="T6" fmla="+- 0 2907 2907"/>
                              <a:gd name="T7" fmla="*/ 2907 h 87"/>
                              <a:gd name="T8" fmla="+- 0 3066 3066"/>
                              <a:gd name="T9" fmla="*/ T8 w 4271"/>
                              <a:gd name="T10" fmla="+- 0 2993 2907"/>
                              <a:gd name="T11" fmla="*/ 2993 h 87"/>
                              <a:gd name="T12" fmla="+- 0 3267 3066"/>
                              <a:gd name="T13" fmla="*/ T12 w 4271"/>
                              <a:gd name="T14" fmla="+- 0 2993 2907"/>
                              <a:gd name="T15" fmla="*/ 2993 h 87"/>
                              <a:gd name="T16" fmla="+- 0 3267 3066"/>
                              <a:gd name="T17" fmla="*/ T16 w 4271"/>
                              <a:gd name="T18" fmla="+- 0 2907 2907"/>
                              <a:gd name="T19" fmla="*/ 2907 h 87"/>
                              <a:gd name="T20" fmla="+- 0 3775 3066"/>
                              <a:gd name="T21" fmla="*/ T20 w 4271"/>
                              <a:gd name="T22" fmla="+- 0 2907 2907"/>
                              <a:gd name="T23" fmla="*/ 2907 h 87"/>
                              <a:gd name="T24" fmla="+- 0 3574 3066"/>
                              <a:gd name="T25" fmla="*/ T24 w 4271"/>
                              <a:gd name="T26" fmla="+- 0 2907 2907"/>
                              <a:gd name="T27" fmla="*/ 2907 h 87"/>
                              <a:gd name="T28" fmla="+- 0 3574 3066"/>
                              <a:gd name="T29" fmla="*/ T28 w 4271"/>
                              <a:gd name="T30" fmla="+- 0 2993 2907"/>
                              <a:gd name="T31" fmla="*/ 2993 h 87"/>
                              <a:gd name="T32" fmla="+- 0 3775 3066"/>
                              <a:gd name="T33" fmla="*/ T32 w 4271"/>
                              <a:gd name="T34" fmla="+- 0 2993 2907"/>
                              <a:gd name="T35" fmla="*/ 2993 h 87"/>
                              <a:gd name="T36" fmla="+- 0 3775 3066"/>
                              <a:gd name="T37" fmla="*/ T36 w 4271"/>
                              <a:gd name="T38" fmla="+- 0 2907 2907"/>
                              <a:gd name="T39" fmla="*/ 2907 h 87"/>
                              <a:gd name="T40" fmla="+- 0 4284 3066"/>
                              <a:gd name="T41" fmla="*/ T40 w 4271"/>
                              <a:gd name="T42" fmla="+- 0 2907 2907"/>
                              <a:gd name="T43" fmla="*/ 2907 h 87"/>
                              <a:gd name="T44" fmla="+- 0 4082 3066"/>
                              <a:gd name="T45" fmla="*/ T44 w 4271"/>
                              <a:gd name="T46" fmla="+- 0 2907 2907"/>
                              <a:gd name="T47" fmla="*/ 2907 h 87"/>
                              <a:gd name="T48" fmla="+- 0 4082 3066"/>
                              <a:gd name="T49" fmla="*/ T48 w 4271"/>
                              <a:gd name="T50" fmla="+- 0 2993 2907"/>
                              <a:gd name="T51" fmla="*/ 2993 h 87"/>
                              <a:gd name="T52" fmla="+- 0 4284 3066"/>
                              <a:gd name="T53" fmla="*/ T52 w 4271"/>
                              <a:gd name="T54" fmla="+- 0 2993 2907"/>
                              <a:gd name="T55" fmla="*/ 2993 h 87"/>
                              <a:gd name="T56" fmla="+- 0 4284 3066"/>
                              <a:gd name="T57" fmla="*/ T56 w 4271"/>
                              <a:gd name="T58" fmla="+- 0 2907 2907"/>
                              <a:gd name="T59" fmla="*/ 2907 h 87"/>
                              <a:gd name="T60" fmla="+- 0 4794 3066"/>
                              <a:gd name="T61" fmla="*/ T60 w 4271"/>
                              <a:gd name="T62" fmla="+- 0 2907 2907"/>
                              <a:gd name="T63" fmla="*/ 2907 h 87"/>
                              <a:gd name="T64" fmla="+- 0 4591 3066"/>
                              <a:gd name="T65" fmla="*/ T64 w 4271"/>
                              <a:gd name="T66" fmla="+- 0 2907 2907"/>
                              <a:gd name="T67" fmla="*/ 2907 h 87"/>
                              <a:gd name="T68" fmla="+- 0 4591 3066"/>
                              <a:gd name="T69" fmla="*/ T68 w 4271"/>
                              <a:gd name="T70" fmla="+- 0 2993 2907"/>
                              <a:gd name="T71" fmla="*/ 2993 h 87"/>
                              <a:gd name="T72" fmla="+- 0 4794 3066"/>
                              <a:gd name="T73" fmla="*/ T72 w 4271"/>
                              <a:gd name="T74" fmla="+- 0 2993 2907"/>
                              <a:gd name="T75" fmla="*/ 2993 h 87"/>
                              <a:gd name="T76" fmla="+- 0 4794 3066"/>
                              <a:gd name="T77" fmla="*/ T76 w 4271"/>
                              <a:gd name="T78" fmla="+- 0 2907 2907"/>
                              <a:gd name="T79" fmla="*/ 2907 h 87"/>
                              <a:gd name="T80" fmla="+- 0 5303 3066"/>
                              <a:gd name="T81" fmla="*/ T80 w 4271"/>
                              <a:gd name="T82" fmla="+- 0 2907 2907"/>
                              <a:gd name="T83" fmla="*/ 2907 h 87"/>
                              <a:gd name="T84" fmla="+- 0 5099 3066"/>
                              <a:gd name="T85" fmla="*/ T84 w 4271"/>
                              <a:gd name="T86" fmla="+- 0 2907 2907"/>
                              <a:gd name="T87" fmla="*/ 2907 h 87"/>
                              <a:gd name="T88" fmla="+- 0 5099 3066"/>
                              <a:gd name="T89" fmla="*/ T88 w 4271"/>
                              <a:gd name="T90" fmla="+- 0 2993 2907"/>
                              <a:gd name="T91" fmla="*/ 2993 h 87"/>
                              <a:gd name="T92" fmla="+- 0 5303 3066"/>
                              <a:gd name="T93" fmla="*/ T92 w 4271"/>
                              <a:gd name="T94" fmla="+- 0 2993 2907"/>
                              <a:gd name="T95" fmla="*/ 2993 h 87"/>
                              <a:gd name="T96" fmla="+- 0 5303 3066"/>
                              <a:gd name="T97" fmla="*/ T96 w 4271"/>
                              <a:gd name="T98" fmla="+- 0 2907 2907"/>
                              <a:gd name="T99" fmla="*/ 2907 h 87"/>
                              <a:gd name="T100" fmla="+- 0 5811 3066"/>
                              <a:gd name="T101" fmla="*/ T100 w 4271"/>
                              <a:gd name="T102" fmla="+- 0 2907 2907"/>
                              <a:gd name="T103" fmla="*/ 2907 h 87"/>
                              <a:gd name="T104" fmla="+- 0 5607 3066"/>
                              <a:gd name="T105" fmla="*/ T104 w 4271"/>
                              <a:gd name="T106" fmla="+- 0 2907 2907"/>
                              <a:gd name="T107" fmla="*/ 2907 h 87"/>
                              <a:gd name="T108" fmla="+- 0 5607 3066"/>
                              <a:gd name="T109" fmla="*/ T108 w 4271"/>
                              <a:gd name="T110" fmla="+- 0 2993 2907"/>
                              <a:gd name="T111" fmla="*/ 2993 h 87"/>
                              <a:gd name="T112" fmla="+- 0 5811 3066"/>
                              <a:gd name="T113" fmla="*/ T112 w 4271"/>
                              <a:gd name="T114" fmla="+- 0 2993 2907"/>
                              <a:gd name="T115" fmla="*/ 2993 h 87"/>
                              <a:gd name="T116" fmla="+- 0 5811 3066"/>
                              <a:gd name="T117" fmla="*/ T116 w 4271"/>
                              <a:gd name="T118" fmla="+- 0 2907 2907"/>
                              <a:gd name="T119" fmla="*/ 2907 h 87"/>
                              <a:gd name="T120" fmla="+- 0 6320 3066"/>
                              <a:gd name="T121" fmla="*/ T120 w 4271"/>
                              <a:gd name="T122" fmla="+- 0 2907 2907"/>
                              <a:gd name="T123" fmla="*/ 2907 h 87"/>
                              <a:gd name="T124" fmla="+- 0 6116 3066"/>
                              <a:gd name="T125" fmla="*/ T124 w 4271"/>
                              <a:gd name="T126" fmla="+- 0 2907 2907"/>
                              <a:gd name="T127" fmla="*/ 2907 h 87"/>
                              <a:gd name="T128" fmla="+- 0 6116 3066"/>
                              <a:gd name="T129" fmla="*/ T128 w 4271"/>
                              <a:gd name="T130" fmla="+- 0 2993 2907"/>
                              <a:gd name="T131" fmla="*/ 2993 h 87"/>
                              <a:gd name="T132" fmla="+- 0 6320 3066"/>
                              <a:gd name="T133" fmla="*/ T132 w 4271"/>
                              <a:gd name="T134" fmla="+- 0 2993 2907"/>
                              <a:gd name="T135" fmla="*/ 2993 h 87"/>
                              <a:gd name="T136" fmla="+- 0 6320 3066"/>
                              <a:gd name="T137" fmla="*/ T136 w 4271"/>
                              <a:gd name="T138" fmla="+- 0 2907 2907"/>
                              <a:gd name="T139" fmla="*/ 2907 h 87"/>
                              <a:gd name="T140" fmla="+- 0 6828 3066"/>
                              <a:gd name="T141" fmla="*/ T140 w 4271"/>
                              <a:gd name="T142" fmla="+- 0 2907 2907"/>
                              <a:gd name="T143" fmla="*/ 2907 h 87"/>
                              <a:gd name="T144" fmla="+- 0 6624 3066"/>
                              <a:gd name="T145" fmla="*/ T144 w 4271"/>
                              <a:gd name="T146" fmla="+- 0 2907 2907"/>
                              <a:gd name="T147" fmla="*/ 2907 h 87"/>
                              <a:gd name="T148" fmla="+- 0 6624 3066"/>
                              <a:gd name="T149" fmla="*/ T148 w 4271"/>
                              <a:gd name="T150" fmla="+- 0 2993 2907"/>
                              <a:gd name="T151" fmla="*/ 2993 h 87"/>
                              <a:gd name="T152" fmla="+- 0 6828 3066"/>
                              <a:gd name="T153" fmla="*/ T152 w 4271"/>
                              <a:gd name="T154" fmla="+- 0 2993 2907"/>
                              <a:gd name="T155" fmla="*/ 2993 h 87"/>
                              <a:gd name="T156" fmla="+- 0 6828 3066"/>
                              <a:gd name="T157" fmla="*/ T156 w 4271"/>
                              <a:gd name="T158" fmla="+- 0 2907 2907"/>
                              <a:gd name="T159" fmla="*/ 2907 h 87"/>
                              <a:gd name="T160" fmla="+- 0 7336 3066"/>
                              <a:gd name="T161" fmla="*/ T160 w 4271"/>
                              <a:gd name="T162" fmla="+- 0 2907 2907"/>
                              <a:gd name="T163" fmla="*/ 2907 h 87"/>
                              <a:gd name="T164" fmla="+- 0 7132 3066"/>
                              <a:gd name="T165" fmla="*/ T164 w 4271"/>
                              <a:gd name="T166" fmla="+- 0 2907 2907"/>
                              <a:gd name="T167" fmla="*/ 2907 h 87"/>
                              <a:gd name="T168" fmla="+- 0 7132 3066"/>
                              <a:gd name="T169" fmla="*/ T168 w 4271"/>
                              <a:gd name="T170" fmla="+- 0 2993 2907"/>
                              <a:gd name="T171" fmla="*/ 2993 h 87"/>
                              <a:gd name="T172" fmla="+- 0 7336 3066"/>
                              <a:gd name="T173" fmla="*/ T172 w 4271"/>
                              <a:gd name="T174" fmla="+- 0 2993 2907"/>
                              <a:gd name="T175" fmla="*/ 2993 h 87"/>
                              <a:gd name="T176" fmla="+- 0 7336 3066"/>
                              <a:gd name="T177" fmla="*/ T176 w 4271"/>
                              <a:gd name="T178" fmla="+- 0 2907 2907"/>
                              <a:gd name="T179" fmla="*/ 2907 h 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87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6"/>
                                </a:lnTo>
                                <a:lnTo>
                                  <a:pt x="201" y="86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86"/>
                                </a:lnTo>
                                <a:lnTo>
                                  <a:pt x="709" y="86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86"/>
                                </a:lnTo>
                                <a:lnTo>
                                  <a:pt x="1218" y="86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86"/>
                                </a:lnTo>
                                <a:lnTo>
                                  <a:pt x="1728" y="86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86"/>
                                </a:lnTo>
                                <a:lnTo>
                                  <a:pt x="2237" y="86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86"/>
                                </a:lnTo>
                                <a:lnTo>
                                  <a:pt x="2745" y="86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0"/>
                                </a:moveTo>
                                <a:lnTo>
                                  <a:pt x="3050" y="0"/>
                                </a:lnTo>
                                <a:lnTo>
                                  <a:pt x="3050" y="86"/>
                                </a:lnTo>
                                <a:lnTo>
                                  <a:pt x="3254" y="86"/>
                                </a:lnTo>
                                <a:lnTo>
                                  <a:pt x="3254" y="0"/>
                                </a:lnTo>
                                <a:close/>
                                <a:moveTo>
                                  <a:pt x="3762" y="0"/>
                                </a:moveTo>
                                <a:lnTo>
                                  <a:pt x="3558" y="0"/>
                                </a:lnTo>
                                <a:lnTo>
                                  <a:pt x="3558" y="86"/>
                                </a:lnTo>
                                <a:lnTo>
                                  <a:pt x="3762" y="86"/>
                                </a:lnTo>
                                <a:lnTo>
                                  <a:pt x="3762" y="0"/>
                                </a:lnTo>
                                <a:close/>
                                <a:moveTo>
                                  <a:pt x="4270" y="0"/>
                                </a:moveTo>
                                <a:lnTo>
                                  <a:pt x="4066" y="0"/>
                                </a:lnTo>
                                <a:lnTo>
                                  <a:pt x="4066" y="86"/>
                                </a:lnTo>
                                <a:lnTo>
                                  <a:pt x="4270" y="86"/>
                                </a:lnTo>
                                <a:lnTo>
                                  <a:pt x="4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9" name="AutoShape 583"/>
                        <wps:cNvSpPr>
                          <a:spLocks/>
                        </wps:cNvSpPr>
                        <wps:spPr bwMode="auto">
                          <a:xfrm>
                            <a:off x="3065" y="2738"/>
                            <a:ext cx="4271" cy="169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2738 2738"/>
                              <a:gd name="T3" fmla="*/ 2738 h 169"/>
                              <a:gd name="T4" fmla="+- 0 3066 3066"/>
                              <a:gd name="T5" fmla="*/ T4 w 4271"/>
                              <a:gd name="T6" fmla="+- 0 2738 2738"/>
                              <a:gd name="T7" fmla="*/ 2738 h 169"/>
                              <a:gd name="T8" fmla="+- 0 3066 3066"/>
                              <a:gd name="T9" fmla="*/ T8 w 4271"/>
                              <a:gd name="T10" fmla="+- 0 2907 2738"/>
                              <a:gd name="T11" fmla="*/ 2907 h 169"/>
                              <a:gd name="T12" fmla="+- 0 3267 3066"/>
                              <a:gd name="T13" fmla="*/ T12 w 4271"/>
                              <a:gd name="T14" fmla="+- 0 2907 2738"/>
                              <a:gd name="T15" fmla="*/ 2907 h 169"/>
                              <a:gd name="T16" fmla="+- 0 3267 3066"/>
                              <a:gd name="T17" fmla="*/ T16 w 4271"/>
                              <a:gd name="T18" fmla="+- 0 2738 2738"/>
                              <a:gd name="T19" fmla="*/ 2738 h 169"/>
                              <a:gd name="T20" fmla="+- 0 3775 3066"/>
                              <a:gd name="T21" fmla="*/ T20 w 4271"/>
                              <a:gd name="T22" fmla="+- 0 2738 2738"/>
                              <a:gd name="T23" fmla="*/ 2738 h 169"/>
                              <a:gd name="T24" fmla="+- 0 3574 3066"/>
                              <a:gd name="T25" fmla="*/ T24 w 4271"/>
                              <a:gd name="T26" fmla="+- 0 2738 2738"/>
                              <a:gd name="T27" fmla="*/ 2738 h 169"/>
                              <a:gd name="T28" fmla="+- 0 3574 3066"/>
                              <a:gd name="T29" fmla="*/ T28 w 4271"/>
                              <a:gd name="T30" fmla="+- 0 2907 2738"/>
                              <a:gd name="T31" fmla="*/ 2907 h 169"/>
                              <a:gd name="T32" fmla="+- 0 3775 3066"/>
                              <a:gd name="T33" fmla="*/ T32 w 4271"/>
                              <a:gd name="T34" fmla="+- 0 2907 2738"/>
                              <a:gd name="T35" fmla="*/ 2907 h 169"/>
                              <a:gd name="T36" fmla="+- 0 3775 3066"/>
                              <a:gd name="T37" fmla="*/ T36 w 4271"/>
                              <a:gd name="T38" fmla="+- 0 2738 2738"/>
                              <a:gd name="T39" fmla="*/ 2738 h 169"/>
                              <a:gd name="T40" fmla="+- 0 4284 3066"/>
                              <a:gd name="T41" fmla="*/ T40 w 4271"/>
                              <a:gd name="T42" fmla="+- 0 2738 2738"/>
                              <a:gd name="T43" fmla="*/ 2738 h 169"/>
                              <a:gd name="T44" fmla="+- 0 4082 3066"/>
                              <a:gd name="T45" fmla="*/ T44 w 4271"/>
                              <a:gd name="T46" fmla="+- 0 2738 2738"/>
                              <a:gd name="T47" fmla="*/ 2738 h 169"/>
                              <a:gd name="T48" fmla="+- 0 4082 3066"/>
                              <a:gd name="T49" fmla="*/ T48 w 4271"/>
                              <a:gd name="T50" fmla="+- 0 2907 2738"/>
                              <a:gd name="T51" fmla="*/ 2907 h 169"/>
                              <a:gd name="T52" fmla="+- 0 4284 3066"/>
                              <a:gd name="T53" fmla="*/ T52 w 4271"/>
                              <a:gd name="T54" fmla="+- 0 2907 2738"/>
                              <a:gd name="T55" fmla="*/ 2907 h 169"/>
                              <a:gd name="T56" fmla="+- 0 4284 3066"/>
                              <a:gd name="T57" fmla="*/ T56 w 4271"/>
                              <a:gd name="T58" fmla="+- 0 2738 2738"/>
                              <a:gd name="T59" fmla="*/ 2738 h 169"/>
                              <a:gd name="T60" fmla="+- 0 4794 3066"/>
                              <a:gd name="T61" fmla="*/ T60 w 4271"/>
                              <a:gd name="T62" fmla="+- 0 2738 2738"/>
                              <a:gd name="T63" fmla="*/ 2738 h 169"/>
                              <a:gd name="T64" fmla="+- 0 4591 3066"/>
                              <a:gd name="T65" fmla="*/ T64 w 4271"/>
                              <a:gd name="T66" fmla="+- 0 2738 2738"/>
                              <a:gd name="T67" fmla="*/ 2738 h 169"/>
                              <a:gd name="T68" fmla="+- 0 4591 3066"/>
                              <a:gd name="T69" fmla="*/ T68 w 4271"/>
                              <a:gd name="T70" fmla="+- 0 2907 2738"/>
                              <a:gd name="T71" fmla="*/ 2907 h 169"/>
                              <a:gd name="T72" fmla="+- 0 4794 3066"/>
                              <a:gd name="T73" fmla="*/ T72 w 4271"/>
                              <a:gd name="T74" fmla="+- 0 2907 2738"/>
                              <a:gd name="T75" fmla="*/ 2907 h 169"/>
                              <a:gd name="T76" fmla="+- 0 4794 3066"/>
                              <a:gd name="T77" fmla="*/ T76 w 4271"/>
                              <a:gd name="T78" fmla="+- 0 2738 2738"/>
                              <a:gd name="T79" fmla="*/ 2738 h 169"/>
                              <a:gd name="T80" fmla="+- 0 5303 3066"/>
                              <a:gd name="T81" fmla="*/ T80 w 4271"/>
                              <a:gd name="T82" fmla="+- 0 2738 2738"/>
                              <a:gd name="T83" fmla="*/ 2738 h 169"/>
                              <a:gd name="T84" fmla="+- 0 5099 3066"/>
                              <a:gd name="T85" fmla="*/ T84 w 4271"/>
                              <a:gd name="T86" fmla="+- 0 2738 2738"/>
                              <a:gd name="T87" fmla="*/ 2738 h 169"/>
                              <a:gd name="T88" fmla="+- 0 5099 3066"/>
                              <a:gd name="T89" fmla="*/ T88 w 4271"/>
                              <a:gd name="T90" fmla="+- 0 2907 2738"/>
                              <a:gd name="T91" fmla="*/ 2907 h 169"/>
                              <a:gd name="T92" fmla="+- 0 5303 3066"/>
                              <a:gd name="T93" fmla="*/ T92 w 4271"/>
                              <a:gd name="T94" fmla="+- 0 2907 2738"/>
                              <a:gd name="T95" fmla="*/ 2907 h 169"/>
                              <a:gd name="T96" fmla="+- 0 5303 3066"/>
                              <a:gd name="T97" fmla="*/ T96 w 4271"/>
                              <a:gd name="T98" fmla="+- 0 2738 2738"/>
                              <a:gd name="T99" fmla="*/ 2738 h 169"/>
                              <a:gd name="T100" fmla="+- 0 5811 3066"/>
                              <a:gd name="T101" fmla="*/ T100 w 4271"/>
                              <a:gd name="T102" fmla="+- 0 2738 2738"/>
                              <a:gd name="T103" fmla="*/ 2738 h 169"/>
                              <a:gd name="T104" fmla="+- 0 5607 3066"/>
                              <a:gd name="T105" fmla="*/ T104 w 4271"/>
                              <a:gd name="T106" fmla="+- 0 2738 2738"/>
                              <a:gd name="T107" fmla="*/ 2738 h 169"/>
                              <a:gd name="T108" fmla="+- 0 5607 3066"/>
                              <a:gd name="T109" fmla="*/ T108 w 4271"/>
                              <a:gd name="T110" fmla="+- 0 2907 2738"/>
                              <a:gd name="T111" fmla="*/ 2907 h 169"/>
                              <a:gd name="T112" fmla="+- 0 5811 3066"/>
                              <a:gd name="T113" fmla="*/ T112 w 4271"/>
                              <a:gd name="T114" fmla="+- 0 2907 2738"/>
                              <a:gd name="T115" fmla="*/ 2907 h 169"/>
                              <a:gd name="T116" fmla="+- 0 5811 3066"/>
                              <a:gd name="T117" fmla="*/ T116 w 4271"/>
                              <a:gd name="T118" fmla="+- 0 2738 2738"/>
                              <a:gd name="T119" fmla="*/ 2738 h 169"/>
                              <a:gd name="T120" fmla="+- 0 6320 3066"/>
                              <a:gd name="T121" fmla="*/ T120 w 4271"/>
                              <a:gd name="T122" fmla="+- 0 2750 2738"/>
                              <a:gd name="T123" fmla="*/ 2750 h 169"/>
                              <a:gd name="T124" fmla="+- 0 6116 3066"/>
                              <a:gd name="T125" fmla="*/ T124 w 4271"/>
                              <a:gd name="T126" fmla="+- 0 2750 2738"/>
                              <a:gd name="T127" fmla="*/ 2750 h 169"/>
                              <a:gd name="T128" fmla="+- 0 6116 3066"/>
                              <a:gd name="T129" fmla="*/ T128 w 4271"/>
                              <a:gd name="T130" fmla="+- 0 2907 2738"/>
                              <a:gd name="T131" fmla="*/ 2907 h 169"/>
                              <a:gd name="T132" fmla="+- 0 6320 3066"/>
                              <a:gd name="T133" fmla="*/ T132 w 4271"/>
                              <a:gd name="T134" fmla="+- 0 2907 2738"/>
                              <a:gd name="T135" fmla="*/ 2907 h 169"/>
                              <a:gd name="T136" fmla="+- 0 6320 3066"/>
                              <a:gd name="T137" fmla="*/ T136 w 4271"/>
                              <a:gd name="T138" fmla="+- 0 2750 2738"/>
                              <a:gd name="T139" fmla="*/ 2750 h 169"/>
                              <a:gd name="T140" fmla="+- 0 6828 3066"/>
                              <a:gd name="T141" fmla="*/ T140 w 4271"/>
                              <a:gd name="T142" fmla="+- 0 2765 2738"/>
                              <a:gd name="T143" fmla="*/ 2765 h 169"/>
                              <a:gd name="T144" fmla="+- 0 6624 3066"/>
                              <a:gd name="T145" fmla="*/ T144 w 4271"/>
                              <a:gd name="T146" fmla="+- 0 2765 2738"/>
                              <a:gd name="T147" fmla="*/ 2765 h 169"/>
                              <a:gd name="T148" fmla="+- 0 6624 3066"/>
                              <a:gd name="T149" fmla="*/ T148 w 4271"/>
                              <a:gd name="T150" fmla="+- 0 2907 2738"/>
                              <a:gd name="T151" fmla="*/ 2907 h 169"/>
                              <a:gd name="T152" fmla="+- 0 6828 3066"/>
                              <a:gd name="T153" fmla="*/ T152 w 4271"/>
                              <a:gd name="T154" fmla="+- 0 2907 2738"/>
                              <a:gd name="T155" fmla="*/ 2907 h 169"/>
                              <a:gd name="T156" fmla="+- 0 6828 3066"/>
                              <a:gd name="T157" fmla="*/ T156 w 4271"/>
                              <a:gd name="T158" fmla="+- 0 2765 2738"/>
                              <a:gd name="T159" fmla="*/ 2765 h 169"/>
                              <a:gd name="T160" fmla="+- 0 7336 3066"/>
                              <a:gd name="T161" fmla="*/ T160 w 4271"/>
                              <a:gd name="T162" fmla="+- 0 2784 2738"/>
                              <a:gd name="T163" fmla="*/ 2784 h 169"/>
                              <a:gd name="T164" fmla="+- 0 7132 3066"/>
                              <a:gd name="T165" fmla="*/ T164 w 4271"/>
                              <a:gd name="T166" fmla="+- 0 2784 2738"/>
                              <a:gd name="T167" fmla="*/ 2784 h 169"/>
                              <a:gd name="T168" fmla="+- 0 7132 3066"/>
                              <a:gd name="T169" fmla="*/ T168 w 4271"/>
                              <a:gd name="T170" fmla="+- 0 2907 2738"/>
                              <a:gd name="T171" fmla="*/ 2907 h 169"/>
                              <a:gd name="T172" fmla="+- 0 7336 3066"/>
                              <a:gd name="T173" fmla="*/ T172 w 4271"/>
                              <a:gd name="T174" fmla="+- 0 2907 2738"/>
                              <a:gd name="T175" fmla="*/ 2907 h 169"/>
                              <a:gd name="T176" fmla="+- 0 7336 3066"/>
                              <a:gd name="T177" fmla="*/ T176 w 4271"/>
                              <a:gd name="T178" fmla="+- 0 2784 2738"/>
                              <a:gd name="T179" fmla="*/ 2784 h 1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169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9"/>
                                </a:lnTo>
                                <a:lnTo>
                                  <a:pt x="201" y="169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169"/>
                                </a:lnTo>
                                <a:lnTo>
                                  <a:pt x="709" y="169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169"/>
                                </a:lnTo>
                                <a:lnTo>
                                  <a:pt x="1218" y="169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169"/>
                                </a:lnTo>
                                <a:lnTo>
                                  <a:pt x="1728" y="169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169"/>
                                </a:lnTo>
                                <a:lnTo>
                                  <a:pt x="2237" y="169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169"/>
                                </a:lnTo>
                                <a:lnTo>
                                  <a:pt x="2745" y="169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12"/>
                                </a:moveTo>
                                <a:lnTo>
                                  <a:pt x="3050" y="12"/>
                                </a:lnTo>
                                <a:lnTo>
                                  <a:pt x="3050" y="169"/>
                                </a:lnTo>
                                <a:lnTo>
                                  <a:pt x="3254" y="169"/>
                                </a:lnTo>
                                <a:lnTo>
                                  <a:pt x="3254" y="12"/>
                                </a:lnTo>
                                <a:close/>
                                <a:moveTo>
                                  <a:pt x="3762" y="27"/>
                                </a:moveTo>
                                <a:lnTo>
                                  <a:pt x="3558" y="27"/>
                                </a:lnTo>
                                <a:lnTo>
                                  <a:pt x="3558" y="169"/>
                                </a:lnTo>
                                <a:lnTo>
                                  <a:pt x="3762" y="169"/>
                                </a:lnTo>
                                <a:lnTo>
                                  <a:pt x="3762" y="27"/>
                                </a:lnTo>
                                <a:close/>
                                <a:moveTo>
                                  <a:pt x="4270" y="46"/>
                                </a:moveTo>
                                <a:lnTo>
                                  <a:pt x="4066" y="46"/>
                                </a:lnTo>
                                <a:lnTo>
                                  <a:pt x="4066" y="169"/>
                                </a:lnTo>
                                <a:lnTo>
                                  <a:pt x="4270" y="169"/>
                                </a:lnTo>
                                <a:lnTo>
                                  <a:pt x="4270" y="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" name="AutoShape 582"/>
                        <wps:cNvSpPr>
                          <a:spLocks/>
                        </wps:cNvSpPr>
                        <wps:spPr bwMode="auto">
                          <a:xfrm>
                            <a:off x="3065" y="2719"/>
                            <a:ext cx="4271" cy="65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2719 2719"/>
                              <a:gd name="T3" fmla="*/ 2719 h 65"/>
                              <a:gd name="T4" fmla="+- 0 3066 3066"/>
                              <a:gd name="T5" fmla="*/ T4 w 4271"/>
                              <a:gd name="T6" fmla="+- 0 2719 2719"/>
                              <a:gd name="T7" fmla="*/ 2719 h 65"/>
                              <a:gd name="T8" fmla="+- 0 3066 3066"/>
                              <a:gd name="T9" fmla="*/ T8 w 4271"/>
                              <a:gd name="T10" fmla="+- 0 2738 2719"/>
                              <a:gd name="T11" fmla="*/ 2738 h 65"/>
                              <a:gd name="T12" fmla="+- 0 3267 3066"/>
                              <a:gd name="T13" fmla="*/ T12 w 4271"/>
                              <a:gd name="T14" fmla="+- 0 2738 2719"/>
                              <a:gd name="T15" fmla="*/ 2738 h 65"/>
                              <a:gd name="T16" fmla="+- 0 3267 3066"/>
                              <a:gd name="T17" fmla="*/ T16 w 4271"/>
                              <a:gd name="T18" fmla="+- 0 2719 2719"/>
                              <a:gd name="T19" fmla="*/ 2719 h 65"/>
                              <a:gd name="T20" fmla="+- 0 3775 3066"/>
                              <a:gd name="T21" fmla="*/ T20 w 4271"/>
                              <a:gd name="T22" fmla="+- 0 2719 2719"/>
                              <a:gd name="T23" fmla="*/ 2719 h 65"/>
                              <a:gd name="T24" fmla="+- 0 3574 3066"/>
                              <a:gd name="T25" fmla="*/ T24 w 4271"/>
                              <a:gd name="T26" fmla="+- 0 2719 2719"/>
                              <a:gd name="T27" fmla="*/ 2719 h 65"/>
                              <a:gd name="T28" fmla="+- 0 3574 3066"/>
                              <a:gd name="T29" fmla="*/ T28 w 4271"/>
                              <a:gd name="T30" fmla="+- 0 2738 2719"/>
                              <a:gd name="T31" fmla="*/ 2738 h 65"/>
                              <a:gd name="T32" fmla="+- 0 3775 3066"/>
                              <a:gd name="T33" fmla="*/ T32 w 4271"/>
                              <a:gd name="T34" fmla="+- 0 2738 2719"/>
                              <a:gd name="T35" fmla="*/ 2738 h 65"/>
                              <a:gd name="T36" fmla="+- 0 3775 3066"/>
                              <a:gd name="T37" fmla="*/ T36 w 4271"/>
                              <a:gd name="T38" fmla="+- 0 2719 2719"/>
                              <a:gd name="T39" fmla="*/ 2719 h 65"/>
                              <a:gd name="T40" fmla="+- 0 4284 3066"/>
                              <a:gd name="T41" fmla="*/ T40 w 4271"/>
                              <a:gd name="T42" fmla="+- 0 2719 2719"/>
                              <a:gd name="T43" fmla="*/ 2719 h 65"/>
                              <a:gd name="T44" fmla="+- 0 4082 3066"/>
                              <a:gd name="T45" fmla="*/ T44 w 4271"/>
                              <a:gd name="T46" fmla="+- 0 2719 2719"/>
                              <a:gd name="T47" fmla="*/ 2719 h 65"/>
                              <a:gd name="T48" fmla="+- 0 4082 3066"/>
                              <a:gd name="T49" fmla="*/ T48 w 4271"/>
                              <a:gd name="T50" fmla="+- 0 2738 2719"/>
                              <a:gd name="T51" fmla="*/ 2738 h 65"/>
                              <a:gd name="T52" fmla="+- 0 4284 3066"/>
                              <a:gd name="T53" fmla="*/ T52 w 4271"/>
                              <a:gd name="T54" fmla="+- 0 2738 2719"/>
                              <a:gd name="T55" fmla="*/ 2738 h 65"/>
                              <a:gd name="T56" fmla="+- 0 4284 3066"/>
                              <a:gd name="T57" fmla="*/ T56 w 4271"/>
                              <a:gd name="T58" fmla="+- 0 2719 2719"/>
                              <a:gd name="T59" fmla="*/ 2719 h 65"/>
                              <a:gd name="T60" fmla="+- 0 4794 3066"/>
                              <a:gd name="T61" fmla="*/ T60 w 4271"/>
                              <a:gd name="T62" fmla="+- 0 2719 2719"/>
                              <a:gd name="T63" fmla="*/ 2719 h 65"/>
                              <a:gd name="T64" fmla="+- 0 4591 3066"/>
                              <a:gd name="T65" fmla="*/ T64 w 4271"/>
                              <a:gd name="T66" fmla="+- 0 2719 2719"/>
                              <a:gd name="T67" fmla="*/ 2719 h 65"/>
                              <a:gd name="T68" fmla="+- 0 4591 3066"/>
                              <a:gd name="T69" fmla="*/ T68 w 4271"/>
                              <a:gd name="T70" fmla="+- 0 2738 2719"/>
                              <a:gd name="T71" fmla="*/ 2738 h 65"/>
                              <a:gd name="T72" fmla="+- 0 4794 3066"/>
                              <a:gd name="T73" fmla="*/ T72 w 4271"/>
                              <a:gd name="T74" fmla="+- 0 2738 2719"/>
                              <a:gd name="T75" fmla="*/ 2738 h 65"/>
                              <a:gd name="T76" fmla="+- 0 4794 3066"/>
                              <a:gd name="T77" fmla="*/ T76 w 4271"/>
                              <a:gd name="T78" fmla="+- 0 2719 2719"/>
                              <a:gd name="T79" fmla="*/ 2719 h 65"/>
                              <a:gd name="T80" fmla="+- 0 5303 3066"/>
                              <a:gd name="T81" fmla="*/ T80 w 4271"/>
                              <a:gd name="T82" fmla="+- 0 2719 2719"/>
                              <a:gd name="T83" fmla="*/ 2719 h 65"/>
                              <a:gd name="T84" fmla="+- 0 5099 3066"/>
                              <a:gd name="T85" fmla="*/ T84 w 4271"/>
                              <a:gd name="T86" fmla="+- 0 2719 2719"/>
                              <a:gd name="T87" fmla="*/ 2719 h 65"/>
                              <a:gd name="T88" fmla="+- 0 5099 3066"/>
                              <a:gd name="T89" fmla="*/ T88 w 4271"/>
                              <a:gd name="T90" fmla="+- 0 2738 2719"/>
                              <a:gd name="T91" fmla="*/ 2738 h 65"/>
                              <a:gd name="T92" fmla="+- 0 5303 3066"/>
                              <a:gd name="T93" fmla="*/ T92 w 4271"/>
                              <a:gd name="T94" fmla="+- 0 2738 2719"/>
                              <a:gd name="T95" fmla="*/ 2738 h 65"/>
                              <a:gd name="T96" fmla="+- 0 5303 3066"/>
                              <a:gd name="T97" fmla="*/ T96 w 4271"/>
                              <a:gd name="T98" fmla="+- 0 2719 2719"/>
                              <a:gd name="T99" fmla="*/ 2719 h 65"/>
                              <a:gd name="T100" fmla="+- 0 5811 3066"/>
                              <a:gd name="T101" fmla="*/ T100 w 4271"/>
                              <a:gd name="T102" fmla="+- 0 2719 2719"/>
                              <a:gd name="T103" fmla="*/ 2719 h 65"/>
                              <a:gd name="T104" fmla="+- 0 5607 3066"/>
                              <a:gd name="T105" fmla="*/ T104 w 4271"/>
                              <a:gd name="T106" fmla="+- 0 2719 2719"/>
                              <a:gd name="T107" fmla="*/ 2719 h 65"/>
                              <a:gd name="T108" fmla="+- 0 5607 3066"/>
                              <a:gd name="T109" fmla="*/ T108 w 4271"/>
                              <a:gd name="T110" fmla="+- 0 2738 2719"/>
                              <a:gd name="T111" fmla="*/ 2738 h 65"/>
                              <a:gd name="T112" fmla="+- 0 5811 3066"/>
                              <a:gd name="T113" fmla="*/ T112 w 4271"/>
                              <a:gd name="T114" fmla="+- 0 2738 2719"/>
                              <a:gd name="T115" fmla="*/ 2738 h 65"/>
                              <a:gd name="T116" fmla="+- 0 5811 3066"/>
                              <a:gd name="T117" fmla="*/ T116 w 4271"/>
                              <a:gd name="T118" fmla="+- 0 2719 2719"/>
                              <a:gd name="T119" fmla="*/ 2719 h 65"/>
                              <a:gd name="T120" fmla="+- 0 6320 3066"/>
                              <a:gd name="T121" fmla="*/ T120 w 4271"/>
                              <a:gd name="T122" fmla="+- 0 2731 2719"/>
                              <a:gd name="T123" fmla="*/ 2731 h 65"/>
                              <a:gd name="T124" fmla="+- 0 6116 3066"/>
                              <a:gd name="T125" fmla="*/ T124 w 4271"/>
                              <a:gd name="T126" fmla="+- 0 2731 2719"/>
                              <a:gd name="T127" fmla="*/ 2731 h 65"/>
                              <a:gd name="T128" fmla="+- 0 6116 3066"/>
                              <a:gd name="T129" fmla="*/ T128 w 4271"/>
                              <a:gd name="T130" fmla="+- 0 2750 2719"/>
                              <a:gd name="T131" fmla="*/ 2750 h 65"/>
                              <a:gd name="T132" fmla="+- 0 6320 3066"/>
                              <a:gd name="T133" fmla="*/ T132 w 4271"/>
                              <a:gd name="T134" fmla="+- 0 2750 2719"/>
                              <a:gd name="T135" fmla="*/ 2750 h 65"/>
                              <a:gd name="T136" fmla="+- 0 6320 3066"/>
                              <a:gd name="T137" fmla="*/ T136 w 4271"/>
                              <a:gd name="T138" fmla="+- 0 2731 2719"/>
                              <a:gd name="T139" fmla="*/ 2731 h 65"/>
                              <a:gd name="T140" fmla="+- 0 6828 3066"/>
                              <a:gd name="T141" fmla="*/ T140 w 4271"/>
                              <a:gd name="T142" fmla="+- 0 2743 2719"/>
                              <a:gd name="T143" fmla="*/ 2743 h 65"/>
                              <a:gd name="T144" fmla="+- 0 6624 3066"/>
                              <a:gd name="T145" fmla="*/ T144 w 4271"/>
                              <a:gd name="T146" fmla="+- 0 2743 2719"/>
                              <a:gd name="T147" fmla="*/ 2743 h 65"/>
                              <a:gd name="T148" fmla="+- 0 6624 3066"/>
                              <a:gd name="T149" fmla="*/ T148 w 4271"/>
                              <a:gd name="T150" fmla="+- 0 2765 2719"/>
                              <a:gd name="T151" fmla="*/ 2765 h 65"/>
                              <a:gd name="T152" fmla="+- 0 6828 3066"/>
                              <a:gd name="T153" fmla="*/ T152 w 4271"/>
                              <a:gd name="T154" fmla="+- 0 2765 2719"/>
                              <a:gd name="T155" fmla="*/ 2765 h 65"/>
                              <a:gd name="T156" fmla="+- 0 6828 3066"/>
                              <a:gd name="T157" fmla="*/ T156 w 4271"/>
                              <a:gd name="T158" fmla="+- 0 2743 2719"/>
                              <a:gd name="T159" fmla="*/ 2743 h 65"/>
                              <a:gd name="T160" fmla="+- 0 7336 3066"/>
                              <a:gd name="T161" fmla="*/ T160 w 4271"/>
                              <a:gd name="T162" fmla="+- 0 2765 2719"/>
                              <a:gd name="T163" fmla="*/ 2765 h 65"/>
                              <a:gd name="T164" fmla="+- 0 7132 3066"/>
                              <a:gd name="T165" fmla="*/ T164 w 4271"/>
                              <a:gd name="T166" fmla="+- 0 2765 2719"/>
                              <a:gd name="T167" fmla="*/ 2765 h 65"/>
                              <a:gd name="T168" fmla="+- 0 7132 3066"/>
                              <a:gd name="T169" fmla="*/ T168 w 4271"/>
                              <a:gd name="T170" fmla="+- 0 2784 2719"/>
                              <a:gd name="T171" fmla="*/ 2784 h 65"/>
                              <a:gd name="T172" fmla="+- 0 7336 3066"/>
                              <a:gd name="T173" fmla="*/ T172 w 4271"/>
                              <a:gd name="T174" fmla="+- 0 2784 2719"/>
                              <a:gd name="T175" fmla="*/ 2784 h 65"/>
                              <a:gd name="T176" fmla="+- 0 7336 3066"/>
                              <a:gd name="T177" fmla="*/ T176 w 4271"/>
                              <a:gd name="T178" fmla="+- 0 2765 2719"/>
                              <a:gd name="T179" fmla="*/ 2765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65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"/>
                                </a:lnTo>
                                <a:lnTo>
                                  <a:pt x="201" y="19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19"/>
                                </a:lnTo>
                                <a:lnTo>
                                  <a:pt x="709" y="19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19"/>
                                </a:lnTo>
                                <a:lnTo>
                                  <a:pt x="1218" y="19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19"/>
                                </a:lnTo>
                                <a:lnTo>
                                  <a:pt x="1728" y="19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19"/>
                                </a:lnTo>
                                <a:lnTo>
                                  <a:pt x="2237" y="19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19"/>
                                </a:lnTo>
                                <a:lnTo>
                                  <a:pt x="2745" y="19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12"/>
                                </a:moveTo>
                                <a:lnTo>
                                  <a:pt x="3050" y="12"/>
                                </a:lnTo>
                                <a:lnTo>
                                  <a:pt x="3050" y="31"/>
                                </a:lnTo>
                                <a:lnTo>
                                  <a:pt x="3254" y="31"/>
                                </a:lnTo>
                                <a:lnTo>
                                  <a:pt x="3254" y="12"/>
                                </a:lnTo>
                                <a:close/>
                                <a:moveTo>
                                  <a:pt x="3762" y="24"/>
                                </a:moveTo>
                                <a:lnTo>
                                  <a:pt x="3558" y="24"/>
                                </a:lnTo>
                                <a:lnTo>
                                  <a:pt x="3558" y="46"/>
                                </a:lnTo>
                                <a:lnTo>
                                  <a:pt x="3762" y="46"/>
                                </a:lnTo>
                                <a:lnTo>
                                  <a:pt x="3762" y="24"/>
                                </a:lnTo>
                                <a:close/>
                                <a:moveTo>
                                  <a:pt x="4270" y="46"/>
                                </a:moveTo>
                                <a:lnTo>
                                  <a:pt x="4066" y="46"/>
                                </a:lnTo>
                                <a:lnTo>
                                  <a:pt x="4066" y="65"/>
                                </a:lnTo>
                                <a:lnTo>
                                  <a:pt x="4270" y="65"/>
                                </a:lnTo>
                                <a:lnTo>
                                  <a:pt x="4270" y="4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1" name="AutoShape 581"/>
                        <wps:cNvSpPr>
                          <a:spLocks/>
                        </wps:cNvSpPr>
                        <wps:spPr bwMode="auto">
                          <a:xfrm>
                            <a:off x="3065" y="3149"/>
                            <a:ext cx="4271" cy="12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3149 3149"/>
                              <a:gd name="T3" fmla="*/ 3149 h 12"/>
                              <a:gd name="T4" fmla="+- 0 3066 3066"/>
                              <a:gd name="T5" fmla="*/ T4 w 4271"/>
                              <a:gd name="T6" fmla="+- 0 3149 3149"/>
                              <a:gd name="T7" fmla="*/ 3149 h 12"/>
                              <a:gd name="T8" fmla="+- 0 3066 3066"/>
                              <a:gd name="T9" fmla="*/ T8 w 4271"/>
                              <a:gd name="T10" fmla="+- 0 3161 3149"/>
                              <a:gd name="T11" fmla="*/ 3161 h 12"/>
                              <a:gd name="T12" fmla="+- 0 3267 3066"/>
                              <a:gd name="T13" fmla="*/ T12 w 4271"/>
                              <a:gd name="T14" fmla="+- 0 3161 3149"/>
                              <a:gd name="T15" fmla="*/ 3161 h 12"/>
                              <a:gd name="T16" fmla="+- 0 3267 3066"/>
                              <a:gd name="T17" fmla="*/ T16 w 4271"/>
                              <a:gd name="T18" fmla="+- 0 3149 3149"/>
                              <a:gd name="T19" fmla="*/ 3149 h 12"/>
                              <a:gd name="T20" fmla="+- 0 3775 3066"/>
                              <a:gd name="T21" fmla="*/ T20 w 4271"/>
                              <a:gd name="T22" fmla="+- 0 3149 3149"/>
                              <a:gd name="T23" fmla="*/ 3149 h 12"/>
                              <a:gd name="T24" fmla="+- 0 3574 3066"/>
                              <a:gd name="T25" fmla="*/ T24 w 4271"/>
                              <a:gd name="T26" fmla="+- 0 3149 3149"/>
                              <a:gd name="T27" fmla="*/ 3149 h 12"/>
                              <a:gd name="T28" fmla="+- 0 3574 3066"/>
                              <a:gd name="T29" fmla="*/ T28 w 4271"/>
                              <a:gd name="T30" fmla="+- 0 3161 3149"/>
                              <a:gd name="T31" fmla="*/ 3161 h 12"/>
                              <a:gd name="T32" fmla="+- 0 3775 3066"/>
                              <a:gd name="T33" fmla="*/ T32 w 4271"/>
                              <a:gd name="T34" fmla="+- 0 3161 3149"/>
                              <a:gd name="T35" fmla="*/ 3161 h 12"/>
                              <a:gd name="T36" fmla="+- 0 3775 3066"/>
                              <a:gd name="T37" fmla="*/ T36 w 4271"/>
                              <a:gd name="T38" fmla="+- 0 3149 3149"/>
                              <a:gd name="T39" fmla="*/ 3149 h 12"/>
                              <a:gd name="T40" fmla="+- 0 4284 3066"/>
                              <a:gd name="T41" fmla="*/ T40 w 4271"/>
                              <a:gd name="T42" fmla="+- 0 3149 3149"/>
                              <a:gd name="T43" fmla="*/ 3149 h 12"/>
                              <a:gd name="T44" fmla="+- 0 4082 3066"/>
                              <a:gd name="T45" fmla="*/ T44 w 4271"/>
                              <a:gd name="T46" fmla="+- 0 3149 3149"/>
                              <a:gd name="T47" fmla="*/ 3149 h 12"/>
                              <a:gd name="T48" fmla="+- 0 4082 3066"/>
                              <a:gd name="T49" fmla="*/ T48 w 4271"/>
                              <a:gd name="T50" fmla="+- 0 3161 3149"/>
                              <a:gd name="T51" fmla="*/ 3161 h 12"/>
                              <a:gd name="T52" fmla="+- 0 4284 3066"/>
                              <a:gd name="T53" fmla="*/ T52 w 4271"/>
                              <a:gd name="T54" fmla="+- 0 3161 3149"/>
                              <a:gd name="T55" fmla="*/ 3161 h 12"/>
                              <a:gd name="T56" fmla="+- 0 4284 3066"/>
                              <a:gd name="T57" fmla="*/ T56 w 4271"/>
                              <a:gd name="T58" fmla="+- 0 3149 3149"/>
                              <a:gd name="T59" fmla="*/ 3149 h 12"/>
                              <a:gd name="T60" fmla="+- 0 4794 3066"/>
                              <a:gd name="T61" fmla="*/ T60 w 4271"/>
                              <a:gd name="T62" fmla="+- 0 3149 3149"/>
                              <a:gd name="T63" fmla="*/ 3149 h 12"/>
                              <a:gd name="T64" fmla="+- 0 4591 3066"/>
                              <a:gd name="T65" fmla="*/ T64 w 4271"/>
                              <a:gd name="T66" fmla="+- 0 3149 3149"/>
                              <a:gd name="T67" fmla="*/ 3149 h 12"/>
                              <a:gd name="T68" fmla="+- 0 4591 3066"/>
                              <a:gd name="T69" fmla="*/ T68 w 4271"/>
                              <a:gd name="T70" fmla="+- 0 3161 3149"/>
                              <a:gd name="T71" fmla="*/ 3161 h 12"/>
                              <a:gd name="T72" fmla="+- 0 4794 3066"/>
                              <a:gd name="T73" fmla="*/ T72 w 4271"/>
                              <a:gd name="T74" fmla="+- 0 3161 3149"/>
                              <a:gd name="T75" fmla="*/ 3161 h 12"/>
                              <a:gd name="T76" fmla="+- 0 4794 3066"/>
                              <a:gd name="T77" fmla="*/ T76 w 4271"/>
                              <a:gd name="T78" fmla="+- 0 3149 3149"/>
                              <a:gd name="T79" fmla="*/ 3149 h 12"/>
                              <a:gd name="T80" fmla="+- 0 5303 3066"/>
                              <a:gd name="T81" fmla="*/ T80 w 4271"/>
                              <a:gd name="T82" fmla="+- 0 3149 3149"/>
                              <a:gd name="T83" fmla="*/ 3149 h 12"/>
                              <a:gd name="T84" fmla="+- 0 5099 3066"/>
                              <a:gd name="T85" fmla="*/ T84 w 4271"/>
                              <a:gd name="T86" fmla="+- 0 3149 3149"/>
                              <a:gd name="T87" fmla="*/ 3149 h 12"/>
                              <a:gd name="T88" fmla="+- 0 5099 3066"/>
                              <a:gd name="T89" fmla="*/ T88 w 4271"/>
                              <a:gd name="T90" fmla="+- 0 3161 3149"/>
                              <a:gd name="T91" fmla="*/ 3161 h 12"/>
                              <a:gd name="T92" fmla="+- 0 5303 3066"/>
                              <a:gd name="T93" fmla="*/ T92 w 4271"/>
                              <a:gd name="T94" fmla="+- 0 3161 3149"/>
                              <a:gd name="T95" fmla="*/ 3161 h 12"/>
                              <a:gd name="T96" fmla="+- 0 5303 3066"/>
                              <a:gd name="T97" fmla="*/ T96 w 4271"/>
                              <a:gd name="T98" fmla="+- 0 3149 3149"/>
                              <a:gd name="T99" fmla="*/ 3149 h 12"/>
                              <a:gd name="T100" fmla="+- 0 5811 3066"/>
                              <a:gd name="T101" fmla="*/ T100 w 4271"/>
                              <a:gd name="T102" fmla="+- 0 3149 3149"/>
                              <a:gd name="T103" fmla="*/ 3149 h 12"/>
                              <a:gd name="T104" fmla="+- 0 5607 3066"/>
                              <a:gd name="T105" fmla="*/ T104 w 4271"/>
                              <a:gd name="T106" fmla="+- 0 3149 3149"/>
                              <a:gd name="T107" fmla="*/ 3149 h 12"/>
                              <a:gd name="T108" fmla="+- 0 5607 3066"/>
                              <a:gd name="T109" fmla="*/ T108 w 4271"/>
                              <a:gd name="T110" fmla="+- 0 3161 3149"/>
                              <a:gd name="T111" fmla="*/ 3161 h 12"/>
                              <a:gd name="T112" fmla="+- 0 5811 3066"/>
                              <a:gd name="T113" fmla="*/ T112 w 4271"/>
                              <a:gd name="T114" fmla="+- 0 3161 3149"/>
                              <a:gd name="T115" fmla="*/ 3161 h 12"/>
                              <a:gd name="T116" fmla="+- 0 5811 3066"/>
                              <a:gd name="T117" fmla="*/ T116 w 4271"/>
                              <a:gd name="T118" fmla="+- 0 3149 3149"/>
                              <a:gd name="T119" fmla="*/ 3149 h 12"/>
                              <a:gd name="T120" fmla="+- 0 6320 3066"/>
                              <a:gd name="T121" fmla="*/ T120 w 4271"/>
                              <a:gd name="T122" fmla="+- 0 3149 3149"/>
                              <a:gd name="T123" fmla="*/ 3149 h 12"/>
                              <a:gd name="T124" fmla="+- 0 6116 3066"/>
                              <a:gd name="T125" fmla="*/ T124 w 4271"/>
                              <a:gd name="T126" fmla="+- 0 3149 3149"/>
                              <a:gd name="T127" fmla="*/ 3149 h 12"/>
                              <a:gd name="T128" fmla="+- 0 6116 3066"/>
                              <a:gd name="T129" fmla="*/ T128 w 4271"/>
                              <a:gd name="T130" fmla="+- 0 3161 3149"/>
                              <a:gd name="T131" fmla="*/ 3161 h 12"/>
                              <a:gd name="T132" fmla="+- 0 6320 3066"/>
                              <a:gd name="T133" fmla="*/ T132 w 4271"/>
                              <a:gd name="T134" fmla="+- 0 3161 3149"/>
                              <a:gd name="T135" fmla="*/ 3161 h 12"/>
                              <a:gd name="T136" fmla="+- 0 6320 3066"/>
                              <a:gd name="T137" fmla="*/ T136 w 4271"/>
                              <a:gd name="T138" fmla="+- 0 3149 3149"/>
                              <a:gd name="T139" fmla="*/ 3149 h 12"/>
                              <a:gd name="T140" fmla="+- 0 6828 3066"/>
                              <a:gd name="T141" fmla="*/ T140 w 4271"/>
                              <a:gd name="T142" fmla="+- 0 3149 3149"/>
                              <a:gd name="T143" fmla="*/ 3149 h 12"/>
                              <a:gd name="T144" fmla="+- 0 6624 3066"/>
                              <a:gd name="T145" fmla="*/ T144 w 4271"/>
                              <a:gd name="T146" fmla="+- 0 3149 3149"/>
                              <a:gd name="T147" fmla="*/ 3149 h 12"/>
                              <a:gd name="T148" fmla="+- 0 6624 3066"/>
                              <a:gd name="T149" fmla="*/ T148 w 4271"/>
                              <a:gd name="T150" fmla="+- 0 3161 3149"/>
                              <a:gd name="T151" fmla="*/ 3161 h 12"/>
                              <a:gd name="T152" fmla="+- 0 6828 3066"/>
                              <a:gd name="T153" fmla="*/ T152 w 4271"/>
                              <a:gd name="T154" fmla="+- 0 3161 3149"/>
                              <a:gd name="T155" fmla="*/ 3161 h 12"/>
                              <a:gd name="T156" fmla="+- 0 6828 3066"/>
                              <a:gd name="T157" fmla="*/ T156 w 4271"/>
                              <a:gd name="T158" fmla="+- 0 3149 3149"/>
                              <a:gd name="T159" fmla="*/ 3149 h 12"/>
                              <a:gd name="T160" fmla="+- 0 7336 3066"/>
                              <a:gd name="T161" fmla="*/ T160 w 4271"/>
                              <a:gd name="T162" fmla="+- 0 3149 3149"/>
                              <a:gd name="T163" fmla="*/ 3149 h 12"/>
                              <a:gd name="T164" fmla="+- 0 7132 3066"/>
                              <a:gd name="T165" fmla="*/ T164 w 4271"/>
                              <a:gd name="T166" fmla="+- 0 3149 3149"/>
                              <a:gd name="T167" fmla="*/ 3149 h 12"/>
                              <a:gd name="T168" fmla="+- 0 7132 3066"/>
                              <a:gd name="T169" fmla="*/ T168 w 4271"/>
                              <a:gd name="T170" fmla="+- 0 3161 3149"/>
                              <a:gd name="T171" fmla="*/ 3161 h 12"/>
                              <a:gd name="T172" fmla="+- 0 7336 3066"/>
                              <a:gd name="T173" fmla="*/ T172 w 4271"/>
                              <a:gd name="T174" fmla="+- 0 3161 3149"/>
                              <a:gd name="T175" fmla="*/ 3161 h 12"/>
                              <a:gd name="T176" fmla="+- 0 7336 3066"/>
                              <a:gd name="T177" fmla="*/ T176 w 4271"/>
                              <a:gd name="T178" fmla="+- 0 3149 3149"/>
                              <a:gd name="T179" fmla="*/ 3149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12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201" y="12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12"/>
                                </a:lnTo>
                                <a:lnTo>
                                  <a:pt x="709" y="12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12"/>
                                </a:lnTo>
                                <a:lnTo>
                                  <a:pt x="1218" y="12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12"/>
                                </a:lnTo>
                                <a:lnTo>
                                  <a:pt x="1728" y="12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12"/>
                                </a:lnTo>
                                <a:lnTo>
                                  <a:pt x="2237" y="12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12"/>
                                </a:lnTo>
                                <a:lnTo>
                                  <a:pt x="2745" y="12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0"/>
                                </a:moveTo>
                                <a:lnTo>
                                  <a:pt x="3050" y="0"/>
                                </a:lnTo>
                                <a:lnTo>
                                  <a:pt x="3050" y="12"/>
                                </a:lnTo>
                                <a:lnTo>
                                  <a:pt x="3254" y="12"/>
                                </a:lnTo>
                                <a:lnTo>
                                  <a:pt x="3254" y="0"/>
                                </a:lnTo>
                                <a:close/>
                                <a:moveTo>
                                  <a:pt x="3762" y="0"/>
                                </a:moveTo>
                                <a:lnTo>
                                  <a:pt x="3558" y="0"/>
                                </a:lnTo>
                                <a:lnTo>
                                  <a:pt x="3558" y="12"/>
                                </a:lnTo>
                                <a:lnTo>
                                  <a:pt x="3762" y="12"/>
                                </a:lnTo>
                                <a:lnTo>
                                  <a:pt x="3762" y="0"/>
                                </a:lnTo>
                                <a:close/>
                                <a:moveTo>
                                  <a:pt x="4270" y="0"/>
                                </a:moveTo>
                                <a:lnTo>
                                  <a:pt x="4066" y="0"/>
                                </a:lnTo>
                                <a:lnTo>
                                  <a:pt x="4066" y="12"/>
                                </a:lnTo>
                                <a:lnTo>
                                  <a:pt x="4270" y="12"/>
                                </a:lnTo>
                                <a:lnTo>
                                  <a:pt x="4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" name="AutoShape 580"/>
                        <wps:cNvSpPr>
                          <a:spLocks/>
                        </wps:cNvSpPr>
                        <wps:spPr bwMode="auto">
                          <a:xfrm>
                            <a:off x="3065" y="452"/>
                            <a:ext cx="4271" cy="2313"/>
                          </a:xfrm>
                          <a:custGeom>
                            <a:avLst/>
                            <a:gdLst>
                              <a:gd name="T0" fmla="+- 0 3267 3066"/>
                              <a:gd name="T1" fmla="*/ T0 w 4271"/>
                              <a:gd name="T2" fmla="+- 0 453 453"/>
                              <a:gd name="T3" fmla="*/ 453 h 2313"/>
                              <a:gd name="T4" fmla="+- 0 3066 3066"/>
                              <a:gd name="T5" fmla="*/ T4 w 4271"/>
                              <a:gd name="T6" fmla="+- 0 453 453"/>
                              <a:gd name="T7" fmla="*/ 453 h 2313"/>
                              <a:gd name="T8" fmla="+- 0 3066 3066"/>
                              <a:gd name="T9" fmla="*/ T8 w 4271"/>
                              <a:gd name="T10" fmla="+- 0 2719 453"/>
                              <a:gd name="T11" fmla="*/ 2719 h 2313"/>
                              <a:gd name="T12" fmla="+- 0 3267 3066"/>
                              <a:gd name="T13" fmla="*/ T12 w 4271"/>
                              <a:gd name="T14" fmla="+- 0 2719 453"/>
                              <a:gd name="T15" fmla="*/ 2719 h 2313"/>
                              <a:gd name="T16" fmla="+- 0 3267 3066"/>
                              <a:gd name="T17" fmla="*/ T16 w 4271"/>
                              <a:gd name="T18" fmla="+- 0 453 453"/>
                              <a:gd name="T19" fmla="*/ 453 h 2313"/>
                              <a:gd name="T20" fmla="+- 0 3775 3066"/>
                              <a:gd name="T21" fmla="*/ T20 w 4271"/>
                              <a:gd name="T22" fmla="+- 0 453 453"/>
                              <a:gd name="T23" fmla="*/ 453 h 2313"/>
                              <a:gd name="T24" fmla="+- 0 3574 3066"/>
                              <a:gd name="T25" fmla="*/ T24 w 4271"/>
                              <a:gd name="T26" fmla="+- 0 453 453"/>
                              <a:gd name="T27" fmla="*/ 453 h 2313"/>
                              <a:gd name="T28" fmla="+- 0 3574 3066"/>
                              <a:gd name="T29" fmla="*/ T28 w 4271"/>
                              <a:gd name="T30" fmla="+- 0 2719 453"/>
                              <a:gd name="T31" fmla="*/ 2719 h 2313"/>
                              <a:gd name="T32" fmla="+- 0 3775 3066"/>
                              <a:gd name="T33" fmla="*/ T32 w 4271"/>
                              <a:gd name="T34" fmla="+- 0 2719 453"/>
                              <a:gd name="T35" fmla="*/ 2719 h 2313"/>
                              <a:gd name="T36" fmla="+- 0 3775 3066"/>
                              <a:gd name="T37" fmla="*/ T36 w 4271"/>
                              <a:gd name="T38" fmla="+- 0 453 453"/>
                              <a:gd name="T39" fmla="*/ 453 h 2313"/>
                              <a:gd name="T40" fmla="+- 0 4284 3066"/>
                              <a:gd name="T41" fmla="*/ T40 w 4271"/>
                              <a:gd name="T42" fmla="+- 0 453 453"/>
                              <a:gd name="T43" fmla="*/ 453 h 2313"/>
                              <a:gd name="T44" fmla="+- 0 4082 3066"/>
                              <a:gd name="T45" fmla="*/ T44 w 4271"/>
                              <a:gd name="T46" fmla="+- 0 453 453"/>
                              <a:gd name="T47" fmla="*/ 453 h 2313"/>
                              <a:gd name="T48" fmla="+- 0 4082 3066"/>
                              <a:gd name="T49" fmla="*/ T48 w 4271"/>
                              <a:gd name="T50" fmla="+- 0 2719 453"/>
                              <a:gd name="T51" fmla="*/ 2719 h 2313"/>
                              <a:gd name="T52" fmla="+- 0 4284 3066"/>
                              <a:gd name="T53" fmla="*/ T52 w 4271"/>
                              <a:gd name="T54" fmla="+- 0 2719 453"/>
                              <a:gd name="T55" fmla="*/ 2719 h 2313"/>
                              <a:gd name="T56" fmla="+- 0 4284 3066"/>
                              <a:gd name="T57" fmla="*/ T56 w 4271"/>
                              <a:gd name="T58" fmla="+- 0 453 453"/>
                              <a:gd name="T59" fmla="*/ 453 h 2313"/>
                              <a:gd name="T60" fmla="+- 0 4794 3066"/>
                              <a:gd name="T61" fmla="*/ T60 w 4271"/>
                              <a:gd name="T62" fmla="+- 0 453 453"/>
                              <a:gd name="T63" fmla="*/ 453 h 2313"/>
                              <a:gd name="T64" fmla="+- 0 4591 3066"/>
                              <a:gd name="T65" fmla="*/ T64 w 4271"/>
                              <a:gd name="T66" fmla="+- 0 453 453"/>
                              <a:gd name="T67" fmla="*/ 453 h 2313"/>
                              <a:gd name="T68" fmla="+- 0 4591 3066"/>
                              <a:gd name="T69" fmla="*/ T68 w 4271"/>
                              <a:gd name="T70" fmla="+- 0 2719 453"/>
                              <a:gd name="T71" fmla="*/ 2719 h 2313"/>
                              <a:gd name="T72" fmla="+- 0 4794 3066"/>
                              <a:gd name="T73" fmla="*/ T72 w 4271"/>
                              <a:gd name="T74" fmla="+- 0 2719 453"/>
                              <a:gd name="T75" fmla="*/ 2719 h 2313"/>
                              <a:gd name="T76" fmla="+- 0 4794 3066"/>
                              <a:gd name="T77" fmla="*/ T76 w 4271"/>
                              <a:gd name="T78" fmla="+- 0 453 453"/>
                              <a:gd name="T79" fmla="*/ 453 h 2313"/>
                              <a:gd name="T80" fmla="+- 0 5303 3066"/>
                              <a:gd name="T81" fmla="*/ T80 w 4271"/>
                              <a:gd name="T82" fmla="+- 0 453 453"/>
                              <a:gd name="T83" fmla="*/ 453 h 2313"/>
                              <a:gd name="T84" fmla="+- 0 5099 3066"/>
                              <a:gd name="T85" fmla="*/ T84 w 4271"/>
                              <a:gd name="T86" fmla="+- 0 453 453"/>
                              <a:gd name="T87" fmla="*/ 453 h 2313"/>
                              <a:gd name="T88" fmla="+- 0 5099 3066"/>
                              <a:gd name="T89" fmla="*/ T88 w 4271"/>
                              <a:gd name="T90" fmla="+- 0 2719 453"/>
                              <a:gd name="T91" fmla="*/ 2719 h 2313"/>
                              <a:gd name="T92" fmla="+- 0 5303 3066"/>
                              <a:gd name="T93" fmla="*/ T92 w 4271"/>
                              <a:gd name="T94" fmla="+- 0 2719 453"/>
                              <a:gd name="T95" fmla="*/ 2719 h 2313"/>
                              <a:gd name="T96" fmla="+- 0 5303 3066"/>
                              <a:gd name="T97" fmla="*/ T96 w 4271"/>
                              <a:gd name="T98" fmla="+- 0 453 453"/>
                              <a:gd name="T99" fmla="*/ 453 h 2313"/>
                              <a:gd name="T100" fmla="+- 0 5811 3066"/>
                              <a:gd name="T101" fmla="*/ T100 w 4271"/>
                              <a:gd name="T102" fmla="+- 0 453 453"/>
                              <a:gd name="T103" fmla="*/ 453 h 2313"/>
                              <a:gd name="T104" fmla="+- 0 5607 3066"/>
                              <a:gd name="T105" fmla="*/ T104 w 4271"/>
                              <a:gd name="T106" fmla="+- 0 453 453"/>
                              <a:gd name="T107" fmla="*/ 453 h 2313"/>
                              <a:gd name="T108" fmla="+- 0 5607 3066"/>
                              <a:gd name="T109" fmla="*/ T108 w 4271"/>
                              <a:gd name="T110" fmla="+- 0 2719 453"/>
                              <a:gd name="T111" fmla="*/ 2719 h 2313"/>
                              <a:gd name="T112" fmla="+- 0 5811 3066"/>
                              <a:gd name="T113" fmla="*/ T112 w 4271"/>
                              <a:gd name="T114" fmla="+- 0 2719 453"/>
                              <a:gd name="T115" fmla="*/ 2719 h 2313"/>
                              <a:gd name="T116" fmla="+- 0 5811 3066"/>
                              <a:gd name="T117" fmla="*/ T116 w 4271"/>
                              <a:gd name="T118" fmla="+- 0 453 453"/>
                              <a:gd name="T119" fmla="*/ 453 h 2313"/>
                              <a:gd name="T120" fmla="+- 0 6320 3066"/>
                              <a:gd name="T121" fmla="*/ T120 w 4271"/>
                              <a:gd name="T122" fmla="+- 0 465 453"/>
                              <a:gd name="T123" fmla="*/ 465 h 2313"/>
                              <a:gd name="T124" fmla="+- 0 6116 3066"/>
                              <a:gd name="T125" fmla="*/ T124 w 4271"/>
                              <a:gd name="T126" fmla="+- 0 465 453"/>
                              <a:gd name="T127" fmla="*/ 465 h 2313"/>
                              <a:gd name="T128" fmla="+- 0 6116 3066"/>
                              <a:gd name="T129" fmla="*/ T128 w 4271"/>
                              <a:gd name="T130" fmla="+- 0 2731 453"/>
                              <a:gd name="T131" fmla="*/ 2731 h 2313"/>
                              <a:gd name="T132" fmla="+- 0 6320 3066"/>
                              <a:gd name="T133" fmla="*/ T132 w 4271"/>
                              <a:gd name="T134" fmla="+- 0 2731 453"/>
                              <a:gd name="T135" fmla="*/ 2731 h 2313"/>
                              <a:gd name="T136" fmla="+- 0 6320 3066"/>
                              <a:gd name="T137" fmla="*/ T136 w 4271"/>
                              <a:gd name="T138" fmla="+- 0 465 453"/>
                              <a:gd name="T139" fmla="*/ 465 h 2313"/>
                              <a:gd name="T140" fmla="+- 0 6828 3066"/>
                              <a:gd name="T141" fmla="*/ T140 w 4271"/>
                              <a:gd name="T142" fmla="+- 0 477 453"/>
                              <a:gd name="T143" fmla="*/ 477 h 2313"/>
                              <a:gd name="T144" fmla="+- 0 6624 3066"/>
                              <a:gd name="T145" fmla="*/ T144 w 4271"/>
                              <a:gd name="T146" fmla="+- 0 477 453"/>
                              <a:gd name="T147" fmla="*/ 477 h 2313"/>
                              <a:gd name="T148" fmla="+- 0 6624 3066"/>
                              <a:gd name="T149" fmla="*/ T148 w 4271"/>
                              <a:gd name="T150" fmla="+- 0 2743 453"/>
                              <a:gd name="T151" fmla="*/ 2743 h 2313"/>
                              <a:gd name="T152" fmla="+- 0 6828 3066"/>
                              <a:gd name="T153" fmla="*/ T152 w 4271"/>
                              <a:gd name="T154" fmla="+- 0 2743 453"/>
                              <a:gd name="T155" fmla="*/ 2743 h 2313"/>
                              <a:gd name="T156" fmla="+- 0 6828 3066"/>
                              <a:gd name="T157" fmla="*/ T156 w 4271"/>
                              <a:gd name="T158" fmla="+- 0 477 453"/>
                              <a:gd name="T159" fmla="*/ 477 h 2313"/>
                              <a:gd name="T160" fmla="+- 0 7336 3066"/>
                              <a:gd name="T161" fmla="*/ T160 w 4271"/>
                              <a:gd name="T162" fmla="+- 0 498 453"/>
                              <a:gd name="T163" fmla="*/ 498 h 2313"/>
                              <a:gd name="T164" fmla="+- 0 7132 3066"/>
                              <a:gd name="T165" fmla="*/ T164 w 4271"/>
                              <a:gd name="T166" fmla="+- 0 498 453"/>
                              <a:gd name="T167" fmla="*/ 498 h 2313"/>
                              <a:gd name="T168" fmla="+- 0 7132 3066"/>
                              <a:gd name="T169" fmla="*/ T168 w 4271"/>
                              <a:gd name="T170" fmla="+- 0 2765 453"/>
                              <a:gd name="T171" fmla="*/ 2765 h 2313"/>
                              <a:gd name="T172" fmla="+- 0 7336 3066"/>
                              <a:gd name="T173" fmla="*/ T172 w 4271"/>
                              <a:gd name="T174" fmla="+- 0 2765 453"/>
                              <a:gd name="T175" fmla="*/ 2765 h 2313"/>
                              <a:gd name="T176" fmla="+- 0 7336 3066"/>
                              <a:gd name="T177" fmla="*/ T176 w 4271"/>
                              <a:gd name="T178" fmla="+- 0 498 453"/>
                              <a:gd name="T179" fmla="*/ 498 h 23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71" h="2313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66"/>
                                </a:lnTo>
                                <a:lnTo>
                                  <a:pt x="201" y="2266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8" y="0"/>
                                </a:lnTo>
                                <a:lnTo>
                                  <a:pt x="508" y="2266"/>
                                </a:lnTo>
                                <a:lnTo>
                                  <a:pt x="709" y="2266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8" y="0"/>
                                </a:moveTo>
                                <a:lnTo>
                                  <a:pt x="1016" y="0"/>
                                </a:lnTo>
                                <a:lnTo>
                                  <a:pt x="1016" y="2266"/>
                                </a:lnTo>
                                <a:lnTo>
                                  <a:pt x="1218" y="2266"/>
                                </a:lnTo>
                                <a:lnTo>
                                  <a:pt x="1218" y="0"/>
                                </a:lnTo>
                                <a:close/>
                                <a:moveTo>
                                  <a:pt x="1728" y="0"/>
                                </a:moveTo>
                                <a:lnTo>
                                  <a:pt x="1525" y="0"/>
                                </a:lnTo>
                                <a:lnTo>
                                  <a:pt x="1525" y="2266"/>
                                </a:lnTo>
                                <a:lnTo>
                                  <a:pt x="1728" y="2266"/>
                                </a:lnTo>
                                <a:lnTo>
                                  <a:pt x="1728" y="0"/>
                                </a:lnTo>
                                <a:close/>
                                <a:moveTo>
                                  <a:pt x="2237" y="0"/>
                                </a:moveTo>
                                <a:lnTo>
                                  <a:pt x="2033" y="0"/>
                                </a:lnTo>
                                <a:lnTo>
                                  <a:pt x="2033" y="2266"/>
                                </a:lnTo>
                                <a:lnTo>
                                  <a:pt x="2237" y="2266"/>
                                </a:lnTo>
                                <a:lnTo>
                                  <a:pt x="2237" y="0"/>
                                </a:lnTo>
                                <a:close/>
                                <a:moveTo>
                                  <a:pt x="2745" y="0"/>
                                </a:moveTo>
                                <a:lnTo>
                                  <a:pt x="2541" y="0"/>
                                </a:lnTo>
                                <a:lnTo>
                                  <a:pt x="2541" y="2266"/>
                                </a:lnTo>
                                <a:lnTo>
                                  <a:pt x="2745" y="2266"/>
                                </a:lnTo>
                                <a:lnTo>
                                  <a:pt x="2745" y="0"/>
                                </a:lnTo>
                                <a:close/>
                                <a:moveTo>
                                  <a:pt x="3254" y="12"/>
                                </a:moveTo>
                                <a:lnTo>
                                  <a:pt x="3050" y="12"/>
                                </a:lnTo>
                                <a:lnTo>
                                  <a:pt x="3050" y="2278"/>
                                </a:lnTo>
                                <a:lnTo>
                                  <a:pt x="3254" y="2278"/>
                                </a:lnTo>
                                <a:lnTo>
                                  <a:pt x="3254" y="12"/>
                                </a:lnTo>
                                <a:close/>
                                <a:moveTo>
                                  <a:pt x="3762" y="24"/>
                                </a:moveTo>
                                <a:lnTo>
                                  <a:pt x="3558" y="24"/>
                                </a:lnTo>
                                <a:lnTo>
                                  <a:pt x="3558" y="2290"/>
                                </a:lnTo>
                                <a:lnTo>
                                  <a:pt x="3762" y="2290"/>
                                </a:lnTo>
                                <a:lnTo>
                                  <a:pt x="3762" y="24"/>
                                </a:lnTo>
                                <a:close/>
                                <a:moveTo>
                                  <a:pt x="4270" y="45"/>
                                </a:moveTo>
                                <a:lnTo>
                                  <a:pt x="4066" y="45"/>
                                </a:lnTo>
                                <a:lnTo>
                                  <a:pt x="4066" y="2312"/>
                                </a:lnTo>
                                <a:lnTo>
                                  <a:pt x="4270" y="2312"/>
                                </a:lnTo>
                                <a:lnTo>
                                  <a:pt x="427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3" name="AutoShape 579"/>
                        <wps:cNvSpPr>
                          <a:spLocks/>
                        </wps:cNvSpPr>
                        <wps:spPr bwMode="auto">
                          <a:xfrm>
                            <a:off x="2852" y="217"/>
                            <a:ext cx="4636" cy="2990"/>
                          </a:xfrm>
                          <a:custGeom>
                            <a:avLst/>
                            <a:gdLst>
                              <a:gd name="T0" fmla="+- 0 2912 2852"/>
                              <a:gd name="T1" fmla="*/ T0 w 4636"/>
                              <a:gd name="T2" fmla="+- 0 3149 217"/>
                              <a:gd name="T3" fmla="*/ 3149 h 2990"/>
                              <a:gd name="T4" fmla="+- 0 2912 2852"/>
                              <a:gd name="T5" fmla="*/ T4 w 4636"/>
                              <a:gd name="T6" fmla="+- 0 217 217"/>
                              <a:gd name="T7" fmla="*/ 217 h 2990"/>
                              <a:gd name="T8" fmla="+- 0 2852 2852"/>
                              <a:gd name="T9" fmla="*/ T8 w 4636"/>
                              <a:gd name="T10" fmla="+- 0 3149 217"/>
                              <a:gd name="T11" fmla="*/ 3149 h 2990"/>
                              <a:gd name="T12" fmla="+- 0 2912 2852"/>
                              <a:gd name="T13" fmla="*/ T12 w 4636"/>
                              <a:gd name="T14" fmla="+- 0 3149 217"/>
                              <a:gd name="T15" fmla="*/ 3149 h 2990"/>
                              <a:gd name="T16" fmla="+- 0 2852 2852"/>
                              <a:gd name="T17" fmla="*/ T16 w 4636"/>
                              <a:gd name="T18" fmla="+- 0 2822 217"/>
                              <a:gd name="T19" fmla="*/ 2822 h 2990"/>
                              <a:gd name="T20" fmla="+- 0 2912 2852"/>
                              <a:gd name="T21" fmla="*/ T20 w 4636"/>
                              <a:gd name="T22" fmla="+- 0 2822 217"/>
                              <a:gd name="T23" fmla="*/ 2822 h 2990"/>
                              <a:gd name="T24" fmla="+- 0 2852 2852"/>
                              <a:gd name="T25" fmla="*/ T24 w 4636"/>
                              <a:gd name="T26" fmla="+- 0 2496 217"/>
                              <a:gd name="T27" fmla="*/ 2496 h 2990"/>
                              <a:gd name="T28" fmla="+- 0 2912 2852"/>
                              <a:gd name="T29" fmla="*/ T28 w 4636"/>
                              <a:gd name="T30" fmla="+- 0 2496 217"/>
                              <a:gd name="T31" fmla="*/ 2496 h 2990"/>
                              <a:gd name="T32" fmla="+- 0 2852 2852"/>
                              <a:gd name="T33" fmla="*/ T32 w 4636"/>
                              <a:gd name="T34" fmla="+- 0 2172 217"/>
                              <a:gd name="T35" fmla="*/ 2172 h 2990"/>
                              <a:gd name="T36" fmla="+- 0 2912 2852"/>
                              <a:gd name="T37" fmla="*/ T36 w 4636"/>
                              <a:gd name="T38" fmla="+- 0 2172 217"/>
                              <a:gd name="T39" fmla="*/ 2172 h 2990"/>
                              <a:gd name="T40" fmla="+- 0 2852 2852"/>
                              <a:gd name="T41" fmla="*/ T40 w 4636"/>
                              <a:gd name="T42" fmla="+- 0 1845 217"/>
                              <a:gd name="T43" fmla="*/ 1845 h 2990"/>
                              <a:gd name="T44" fmla="+- 0 2912 2852"/>
                              <a:gd name="T45" fmla="*/ T44 w 4636"/>
                              <a:gd name="T46" fmla="+- 0 1845 217"/>
                              <a:gd name="T47" fmla="*/ 1845 h 2990"/>
                              <a:gd name="T48" fmla="+- 0 2852 2852"/>
                              <a:gd name="T49" fmla="*/ T48 w 4636"/>
                              <a:gd name="T50" fmla="+- 0 1519 217"/>
                              <a:gd name="T51" fmla="*/ 1519 h 2990"/>
                              <a:gd name="T52" fmla="+- 0 2912 2852"/>
                              <a:gd name="T53" fmla="*/ T52 w 4636"/>
                              <a:gd name="T54" fmla="+- 0 1519 217"/>
                              <a:gd name="T55" fmla="*/ 1519 h 2990"/>
                              <a:gd name="T56" fmla="+- 0 2852 2852"/>
                              <a:gd name="T57" fmla="*/ T56 w 4636"/>
                              <a:gd name="T58" fmla="+- 0 1195 217"/>
                              <a:gd name="T59" fmla="*/ 1195 h 2990"/>
                              <a:gd name="T60" fmla="+- 0 2912 2852"/>
                              <a:gd name="T61" fmla="*/ T60 w 4636"/>
                              <a:gd name="T62" fmla="+- 0 1195 217"/>
                              <a:gd name="T63" fmla="*/ 1195 h 2990"/>
                              <a:gd name="T64" fmla="+- 0 2852 2852"/>
                              <a:gd name="T65" fmla="*/ T64 w 4636"/>
                              <a:gd name="T66" fmla="+- 0 868 217"/>
                              <a:gd name="T67" fmla="*/ 868 h 2990"/>
                              <a:gd name="T68" fmla="+- 0 2912 2852"/>
                              <a:gd name="T69" fmla="*/ T68 w 4636"/>
                              <a:gd name="T70" fmla="+- 0 868 217"/>
                              <a:gd name="T71" fmla="*/ 868 h 2990"/>
                              <a:gd name="T72" fmla="+- 0 2852 2852"/>
                              <a:gd name="T73" fmla="*/ T72 w 4636"/>
                              <a:gd name="T74" fmla="+- 0 544 217"/>
                              <a:gd name="T75" fmla="*/ 544 h 2990"/>
                              <a:gd name="T76" fmla="+- 0 2912 2852"/>
                              <a:gd name="T77" fmla="*/ T76 w 4636"/>
                              <a:gd name="T78" fmla="+- 0 544 217"/>
                              <a:gd name="T79" fmla="*/ 544 h 2990"/>
                              <a:gd name="T80" fmla="+- 0 2852 2852"/>
                              <a:gd name="T81" fmla="*/ T80 w 4636"/>
                              <a:gd name="T82" fmla="+- 0 217 217"/>
                              <a:gd name="T83" fmla="*/ 217 h 2990"/>
                              <a:gd name="T84" fmla="+- 0 2912 2852"/>
                              <a:gd name="T85" fmla="*/ T84 w 4636"/>
                              <a:gd name="T86" fmla="+- 0 217 217"/>
                              <a:gd name="T87" fmla="*/ 217 h 2990"/>
                              <a:gd name="T88" fmla="+- 0 2912 2852"/>
                              <a:gd name="T89" fmla="*/ T88 w 4636"/>
                              <a:gd name="T90" fmla="+- 0 3149 217"/>
                              <a:gd name="T91" fmla="*/ 3149 h 2990"/>
                              <a:gd name="T92" fmla="+- 0 7487 2852"/>
                              <a:gd name="T93" fmla="*/ T92 w 4636"/>
                              <a:gd name="T94" fmla="+- 0 3149 217"/>
                              <a:gd name="T95" fmla="*/ 3149 h 2990"/>
                              <a:gd name="T96" fmla="+- 0 2912 2852"/>
                              <a:gd name="T97" fmla="*/ T96 w 4636"/>
                              <a:gd name="T98" fmla="+- 0 3149 217"/>
                              <a:gd name="T99" fmla="*/ 3149 h 2990"/>
                              <a:gd name="T100" fmla="+- 0 2912 2852"/>
                              <a:gd name="T101" fmla="*/ T100 w 4636"/>
                              <a:gd name="T102" fmla="+- 0 3207 217"/>
                              <a:gd name="T103" fmla="*/ 3207 h 2990"/>
                              <a:gd name="T104" fmla="+- 0 3420 2852"/>
                              <a:gd name="T105" fmla="*/ T104 w 4636"/>
                              <a:gd name="T106" fmla="+- 0 3149 217"/>
                              <a:gd name="T107" fmla="*/ 3149 h 2990"/>
                              <a:gd name="T108" fmla="+- 0 3420 2852"/>
                              <a:gd name="T109" fmla="*/ T108 w 4636"/>
                              <a:gd name="T110" fmla="+- 0 3207 217"/>
                              <a:gd name="T111" fmla="*/ 3207 h 2990"/>
                              <a:gd name="T112" fmla="+- 0 3929 2852"/>
                              <a:gd name="T113" fmla="*/ T112 w 4636"/>
                              <a:gd name="T114" fmla="+- 0 3149 217"/>
                              <a:gd name="T115" fmla="*/ 3149 h 2990"/>
                              <a:gd name="T116" fmla="+- 0 3929 2852"/>
                              <a:gd name="T117" fmla="*/ T116 w 4636"/>
                              <a:gd name="T118" fmla="+- 0 3207 217"/>
                              <a:gd name="T119" fmla="*/ 3207 h 2990"/>
                              <a:gd name="T120" fmla="+- 0 4437 2852"/>
                              <a:gd name="T121" fmla="*/ T120 w 4636"/>
                              <a:gd name="T122" fmla="+- 0 3149 217"/>
                              <a:gd name="T123" fmla="*/ 3149 h 2990"/>
                              <a:gd name="T124" fmla="+- 0 4437 2852"/>
                              <a:gd name="T125" fmla="*/ T124 w 4636"/>
                              <a:gd name="T126" fmla="+- 0 3207 217"/>
                              <a:gd name="T127" fmla="*/ 3207 h 2990"/>
                              <a:gd name="T128" fmla="+- 0 4946 2852"/>
                              <a:gd name="T129" fmla="*/ T128 w 4636"/>
                              <a:gd name="T130" fmla="+- 0 3149 217"/>
                              <a:gd name="T131" fmla="*/ 3149 h 2990"/>
                              <a:gd name="T132" fmla="+- 0 4946 2852"/>
                              <a:gd name="T133" fmla="*/ T132 w 4636"/>
                              <a:gd name="T134" fmla="+- 0 3207 217"/>
                              <a:gd name="T135" fmla="*/ 3207 h 2990"/>
                              <a:gd name="T136" fmla="+- 0 5962 2852"/>
                              <a:gd name="T137" fmla="*/ T136 w 4636"/>
                              <a:gd name="T138" fmla="+- 0 3149 217"/>
                              <a:gd name="T139" fmla="*/ 3149 h 2990"/>
                              <a:gd name="T140" fmla="+- 0 5962 2852"/>
                              <a:gd name="T141" fmla="*/ T140 w 4636"/>
                              <a:gd name="T142" fmla="+- 0 3207 217"/>
                              <a:gd name="T143" fmla="*/ 3207 h 2990"/>
                              <a:gd name="T144" fmla="+- 0 6471 2852"/>
                              <a:gd name="T145" fmla="*/ T144 w 4636"/>
                              <a:gd name="T146" fmla="+- 0 3149 217"/>
                              <a:gd name="T147" fmla="*/ 3149 h 2990"/>
                              <a:gd name="T148" fmla="+- 0 6471 2852"/>
                              <a:gd name="T149" fmla="*/ T148 w 4636"/>
                              <a:gd name="T150" fmla="+- 0 3207 217"/>
                              <a:gd name="T151" fmla="*/ 3207 h 2990"/>
                              <a:gd name="T152" fmla="+- 0 6979 2852"/>
                              <a:gd name="T153" fmla="*/ T152 w 4636"/>
                              <a:gd name="T154" fmla="+- 0 3149 217"/>
                              <a:gd name="T155" fmla="*/ 3149 h 2990"/>
                              <a:gd name="T156" fmla="+- 0 6979 2852"/>
                              <a:gd name="T157" fmla="*/ T156 w 4636"/>
                              <a:gd name="T158" fmla="+- 0 3207 217"/>
                              <a:gd name="T159" fmla="*/ 3207 h 2990"/>
                              <a:gd name="T160" fmla="+- 0 7487 2852"/>
                              <a:gd name="T161" fmla="*/ T160 w 4636"/>
                              <a:gd name="T162" fmla="+- 0 3149 217"/>
                              <a:gd name="T163" fmla="*/ 3149 h 2990"/>
                              <a:gd name="T164" fmla="+- 0 7487 2852"/>
                              <a:gd name="T165" fmla="*/ T164 w 4636"/>
                              <a:gd name="T166" fmla="+- 0 3207 217"/>
                              <a:gd name="T167" fmla="*/ 3207 h 29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636" h="2990">
                                <a:moveTo>
                                  <a:pt x="60" y="2932"/>
                                </a:moveTo>
                                <a:lnTo>
                                  <a:pt x="60" y="0"/>
                                </a:lnTo>
                                <a:moveTo>
                                  <a:pt x="0" y="2932"/>
                                </a:moveTo>
                                <a:lnTo>
                                  <a:pt x="60" y="2932"/>
                                </a:lnTo>
                                <a:moveTo>
                                  <a:pt x="0" y="2605"/>
                                </a:moveTo>
                                <a:lnTo>
                                  <a:pt x="60" y="2605"/>
                                </a:lnTo>
                                <a:moveTo>
                                  <a:pt x="0" y="2279"/>
                                </a:moveTo>
                                <a:lnTo>
                                  <a:pt x="60" y="2279"/>
                                </a:lnTo>
                                <a:moveTo>
                                  <a:pt x="0" y="1955"/>
                                </a:moveTo>
                                <a:lnTo>
                                  <a:pt x="60" y="1955"/>
                                </a:lnTo>
                                <a:moveTo>
                                  <a:pt x="0" y="1628"/>
                                </a:moveTo>
                                <a:lnTo>
                                  <a:pt x="60" y="1628"/>
                                </a:lnTo>
                                <a:moveTo>
                                  <a:pt x="0" y="1302"/>
                                </a:moveTo>
                                <a:lnTo>
                                  <a:pt x="60" y="1302"/>
                                </a:lnTo>
                                <a:moveTo>
                                  <a:pt x="0" y="978"/>
                                </a:moveTo>
                                <a:lnTo>
                                  <a:pt x="60" y="978"/>
                                </a:lnTo>
                                <a:moveTo>
                                  <a:pt x="0" y="651"/>
                                </a:moveTo>
                                <a:lnTo>
                                  <a:pt x="60" y="651"/>
                                </a:lnTo>
                                <a:moveTo>
                                  <a:pt x="0" y="327"/>
                                </a:moveTo>
                                <a:lnTo>
                                  <a:pt x="60" y="327"/>
                                </a:lnTo>
                                <a:moveTo>
                                  <a:pt x="0" y="0"/>
                                </a:moveTo>
                                <a:lnTo>
                                  <a:pt x="60" y="0"/>
                                </a:lnTo>
                                <a:moveTo>
                                  <a:pt x="60" y="2932"/>
                                </a:moveTo>
                                <a:lnTo>
                                  <a:pt x="4635" y="2932"/>
                                </a:lnTo>
                                <a:moveTo>
                                  <a:pt x="60" y="2932"/>
                                </a:moveTo>
                                <a:lnTo>
                                  <a:pt x="60" y="2990"/>
                                </a:lnTo>
                                <a:moveTo>
                                  <a:pt x="568" y="2932"/>
                                </a:moveTo>
                                <a:lnTo>
                                  <a:pt x="568" y="2990"/>
                                </a:lnTo>
                                <a:moveTo>
                                  <a:pt x="1077" y="2932"/>
                                </a:moveTo>
                                <a:lnTo>
                                  <a:pt x="1077" y="2990"/>
                                </a:lnTo>
                                <a:moveTo>
                                  <a:pt x="1585" y="2932"/>
                                </a:moveTo>
                                <a:lnTo>
                                  <a:pt x="1585" y="2990"/>
                                </a:lnTo>
                                <a:moveTo>
                                  <a:pt x="2094" y="2932"/>
                                </a:moveTo>
                                <a:lnTo>
                                  <a:pt x="2094" y="2990"/>
                                </a:lnTo>
                                <a:moveTo>
                                  <a:pt x="3110" y="2932"/>
                                </a:moveTo>
                                <a:lnTo>
                                  <a:pt x="3110" y="2990"/>
                                </a:lnTo>
                                <a:moveTo>
                                  <a:pt x="3619" y="2932"/>
                                </a:moveTo>
                                <a:lnTo>
                                  <a:pt x="3619" y="2990"/>
                                </a:lnTo>
                                <a:moveTo>
                                  <a:pt x="4127" y="2932"/>
                                </a:moveTo>
                                <a:lnTo>
                                  <a:pt x="4127" y="2990"/>
                                </a:lnTo>
                                <a:moveTo>
                                  <a:pt x="4635" y="2932"/>
                                </a:moveTo>
                                <a:lnTo>
                                  <a:pt x="4635" y="2990"/>
                                </a:lnTo>
                              </a:path>
                            </a:pathLst>
                          </a:custGeom>
                          <a:noFill/>
                          <a:ln w="914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64" name="Picture 5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99" y="3149"/>
                            <a:ext cx="1865" cy="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E44A87" id="Group 577" o:spid="_x0000_s1026" style="position:absolute;margin-left:142.6pt;margin-top:10.5pt;width:232.15pt;height:191.4pt;z-index:-35804160;mso-position-horizontal-relative:page" coordorigin="2852,210" coordsize="4643,3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">
                <v:shape id="AutoShape 588" o:spid="_x0000_s1027" style="position:absolute;left:2912;top:543;width:4576;height:2279;visibility:visible;mso-wrap-style:square;v-text-anchor:top" coordsize="4576,22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dAksUA&#10;AADcAAAADwAAAGRycy9kb3ducmV2LnhtbESPT2sCMRTE7wW/Q3hCL0WzLSq6GqW0VBRP9f/xdfO6&#10;u7h5WTZp3H57Uyh4HGbmN8xs0ZpKBGpcaVnBcz8BQZxZXXKuYL/76I1BOI+ssbJMCn7JwWLeeZhh&#10;qu2VPylsfS4ihF2KCgrv61RKlxVk0PVtTRy9b9sY9FE2udQNXiPcVPIlSUbSYMlxocCa3grKLtsf&#10;o+AdTyFYczgew5e/LCeb+umcrZV67LavUxCeWn8P/7dXWsFoOIC/M/EIy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50CSxQAAANwAAAAPAAAAAAAAAAAAAAAAAJgCAABkcnMv&#10;ZG93bnJldi54bWxQSwUGAAAAAAQABAD1AAAAigMAAAAA&#10;" path="m,2278r153,m355,2278r307,m863,2278r307,m1372,2278r307,m1882,2278r305,m2391,2278r304,m2899,2278r305,m3408,2278r304,m3916,2278r304,m4424,2278r151,m,1952r153,m355,1952r307,m863,1952r307,m1372,1952r307,m1882,1952r305,m2391,1952r304,m2899,1952r305,m3408,1952r304,m3916,1952r304,m4424,1952r151,m,1628r153,m355,1628r307,m863,1628r307,m1372,1628r307,m1882,1628r305,m2391,1628r304,m2899,1628r305,m3408,1628r304,m3916,1628r304,m4424,1628r151,m,1301r153,m355,1301r307,m863,1301r307,m1372,1301r307,m1882,1301r305,m2391,1301r304,m2899,1301r305,m3408,1301r304,m3916,1301r304,m4424,1301r151,m,975r153,m355,975r307,m863,975r307,m1372,975r307,m1882,975r305,m2391,975r304,m2899,975r305,m3408,975r304,m3916,975r304,m4424,975r151,m,651r153,m355,651r307,m863,651r307,m1372,651r307,m1882,651r305,m2391,651r304,m2899,651r305,m3408,651r304,m3916,651r304,m4424,651r151,m,324r153,m355,324r307,m863,324r307,m1372,324r307,m1882,324r305,m2391,324r304,m2899,324r305,m3408,324r304,m3916,324r304,m4424,324r151,m,l153,m355,l662,m863,r307,m1372,r307,m1882,r305,m2391,r304,m2899,r305,m3408,r304,m3916,r304,m4424,r151,e" filled="f" strokecolor="#858585" strokeweight=".25411mm">
                  <v:path arrowok="t" o:connecttype="custom" o:connectlocs="355,2822;1170,2822;1882,2822;2695,2822;3408,2822;4220,2822;0,2496;662,2496;1372,2496;2187,2496;2899,2496;3712,2496;4424,2496;153,2172;863,2172;1679,2172;2391,2172;3204,2172;3916,2172;4575,2172;355,1845;1170,1845;1882,1845;2695,1845;3408,1845;4220,1845;0,1519;662,1519;1372,1519;2187,1519;2899,1519;3712,1519;4424,1519;153,1195;863,1195;1679,1195;2391,1195;3204,1195;3916,1195;4575,1195;355,868;1170,868;1882,868;2695,868;3408,868;4220,868;0,544;662,544;1372,544;2187,544;2899,544;3712,544;4424,544" o:connectangles="0,0,0,0,0,0,0,0,0,0,0,0,0,0,0,0,0,0,0,0,0,0,0,0,0,0,0,0,0,0,0,0,0,0,0,0,0,0,0,0,0,0,0,0,0,0,0,0,0,0,0,0,0"/>
                </v:shape>
                <v:line id="Line 587" o:spid="_x0000_s1028" style="position:absolute;visibility:visible;mso-wrap-style:square" from="2912,217" to="7487,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r9XAsUAAADcAAAADwAAAGRycy9kb3ducmV2LnhtbESPT4vCMBTE7wt+h/AEb2u6C5WlGqUr&#10;iArrwT/g9dE8m2Lz0m1ird/eLAh7HGbmN8xs0dtadNT6yrGCj3ECgrhwuuJSwem4ev8C4QOyxtox&#10;KXiQh8V88DbDTLs776k7hFJECPsMFZgQmkxKXxiy6MeuIY7exbUWQ5RtKXWL9wi3tfxMkom0WHFc&#10;MNjQ0lBxPdysglWa55fztttdzz/m9+Qe38u13ys1Gvb5FESgPvyHX+2NVjBJU/g7E4+AnD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r9XAsUAAADcAAAADwAAAAAAAAAA&#10;AAAAAAChAgAAZHJzL2Rvd25yZXYueG1sUEsFBgAAAAAEAAQA+QAAAJMDAAAAAA==&#10;" strokecolor="#858585" strokeweight=".25411mm"/>
                <v:rect id="Rectangle 586" o:spid="_x0000_s1029" style="position:absolute;left:2912;top:217;width:4576;height:29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xnKscEA&#10;AADcAAAADwAAAGRycy9kb3ducmV2LnhtbESPQYvCMBSE7wv7H8ITvIhNVrBINYosLOy11j14ezTP&#10;tti8lCa29d9vBMHjMDPfMLvDZFsxUO8bxxq+EgWCuHSm4UrDufhZbkD4gGywdUwaHuThsP/82GFm&#10;3Mg5DadQiQhhn6GGOoQuk9KXNVn0ieuIo3d1vcUQZV9J0+MY4baVK6VSabHhuFBjR981lbfT3Wq4&#10;XxaPKV8oJYt8ZYY/wpGKVOv5bDpuQQSawjv8av8aDek6heeZeATk/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8ZyrHBAAAA3AAAAA8AAAAAAAAAAAAAAAAAmAIAAGRycy9kb3du&#10;cmV2LnhtbFBLBQYAAAAABAAEAPUAAACGAwAAAAA=&#10;" filled="f" strokecolor="#a6a6a6" strokeweight=".25403mm"/>
                <v:shape id="AutoShape 585" o:spid="_x0000_s1030" style="position:absolute;left:3065;top:2992;width:4271;height:157;visibility:visible;mso-wrap-style:square;v-text-anchor:top" coordsize="4271,1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b8hcQA&#10;AADcAAAADwAAAGRycy9kb3ducmV2LnhtbESPQWvCQBSE7wX/w/KE3swmBbWkriFYBfFW295fs88k&#10;mn0bdlcT++u7hUKPw8x8w6yK0XTiRs63lhVkSQqCuLK65VrBx/tu9gzCB2SNnWVScCcPxXrysMJc&#10;24Hf6HYMtYgQ9jkqaELocyl91ZBBn9ieOHon6wyGKF0ttcMhwk0nn9J0IQ22HBca7GnTUHU5Xo0C&#10;91luq0PN55C17r4/fJXj9+ug1ON0LF9ABBrDf/ivvdcKFvMl/J6JR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G/IXEAAAA3AAAAA8AAAAAAAAAAAAAAAAAmAIAAGRycy9k&#10;b3ducmV2LnhtbFBLBQYAAAAABAAEAPUAAACJAwAAAAA=&#10;" path="m201,l,,,156r201,l201,xm709,l508,r,156l709,156,709,xm1218,l1016,r,156l1218,156,1218,xm1728,l1525,r,156l1728,156,1728,xm2237,l2033,r,156l2237,156,2237,xm2745,l2541,r,156l2745,156,2745,xm3254,l3050,r,156l3254,156,3254,xm3762,l3558,r,156l3762,156,3762,xm4270,l4066,r,156l4270,156,4270,xe" fillcolor="#4571a7" stroked="f">
                  <v:path arrowok="t" o:connecttype="custom" o:connectlocs="201,2993;0,2993;0,3149;201,3149;201,2993;709,2993;508,2993;508,3149;709,3149;709,2993;1218,2993;1016,2993;1016,3149;1218,3149;1218,2993;1728,2993;1525,2993;1525,3149;1728,3149;1728,2993;2237,2993;2033,2993;2033,3149;2237,3149;2237,2993;2745,2993;2541,2993;2541,3149;2745,3149;2745,2993;3254,2993;3050,2993;3050,3149;3254,3149;3254,2993;3762,2993;3558,2993;3558,3149;3762,3149;3762,2993;4270,2993;4066,2993;4066,3149;4270,3149;4270,2993" o:connectangles="0,0,0,0,0,0,0,0,0,0,0,0,0,0,0,0,0,0,0,0,0,0,0,0,0,0,0,0,0,0,0,0,0,0,0,0,0,0,0,0,0,0,0,0,0"/>
                </v:shape>
                <v:shape id="AutoShape 584" o:spid="_x0000_s1031" style="position:absolute;left:3065;top:2906;width:4271;height:87;visibility:visible;mso-wrap-style:square;v-text-anchor:top" coordsize="4271,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OWEMIA&#10;AADcAAAADwAAAGRycy9kb3ducmV2LnhtbERPy2rCQBTdF/yH4QrdNRMLkTZmFG1ptcvG4PqSuSbB&#10;zJ2QmebRr3cWhS4P553tJtOKgXrXWFawimIQxKXVDVcKivPH0wsI55E1tpZJwUwOdtvFQ4aptiN/&#10;05D7SoQQdikqqL3vUildWZNBF9mOOHBX2xv0AfaV1D2OIdy08jmO19Jgw6Ghxo7eaipv+Y9RcCqH&#10;4uv1+Gnse76//l4Oydx0iVKPy2m/AeFp8v/iP/dJK1gnYW04E46A3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wA5YQwgAAANwAAAAPAAAAAAAAAAAAAAAAAJgCAABkcnMvZG93&#10;bnJldi54bWxQSwUGAAAAAAQABAD1AAAAhwMAAAAA&#10;" path="m201,l,,,86r201,l201,xm709,l508,r,86l709,86,709,xm1218,l1016,r,86l1218,86r,-86xm1728,l1525,r,86l1728,86r,-86xm2237,l2033,r,86l2237,86r,-86xm2745,l2541,r,86l2745,86r,-86xm3254,l3050,r,86l3254,86r,-86xm3762,l3558,r,86l3762,86r,-86xm4270,l4066,r,86l4270,86r,-86xe" fillcolor="#aa4643" stroked="f">
                  <v:path arrowok="t" o:connecttype="custom" o:connectlocs="201,2907;0,2907;0,2993;201,2993;201,2907;709,2907;508,2907;508,2993;709,2993;709,2907;1218,2907;1016,2907;1016,2993;1218,2993;1218,2907;1728,2907;1525,2907;1525,2993;1728,2993;1728,2907;2237,2907;2033,2907;2033,2993;2237,2993;2237,2907;2745,2907;2541,2907;2541,2993;2745,2993;2745,2907;3254,2907;3050,2907;3050,2993;3254,2993;3254,2907;3762,2907;3558,2907;3558,2993;3762,2993;3762,2907;4270,2907;4066,2907;4066,2993;4270,2993;4270,2907" o:connectangles="0,0,0,0,0,0,0,0,0,0,0,0,0,0,0,0,0,0,0,0,0,0,0,0,0,0,0,0,0,0,0,0,0,0,0,0,0,0,0,0,0,0,0,0,0"/>
                </v:shape>
                <v:shape id="AutoShape 583" o:spid="_x0000_s1032" style="position:absolute;left:3065;top:2738;width:4271;height:169;visibility:visible;mso-wrap-style:square;v-text-anchor:top" coordsize="4271,1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qeucIA&#10;AADcAAAADwAAAGRycy9kb3ducmV2LnhtbESP0YrCMBRE34X9h3AXfNN0XRRbjbIuCj4J1v2Au821&#10;LTY3JYm2/r0RBB+HmTnDLNe9acSNnK8tK/gaJyCIC6trLhX8nXajOQgfkDU2lknBnTysVx+DJWba&#10;dnykWx5KESHsM1RQhdBmUvqiIoN+bFvi6J2tMxiidKXUDrsIN42cJMlMGqw5LlTY0m9FxSW/GgX9&#10;ZUtd/n3YTXOtN116/99uaqfU8LP/WYAI1Id3+NXeawWzaQrPM/EI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Cp65wgAAANwAAAAPAAAAAAAAAAAAAAAAAJgCAABkcnMvZG93&#10;bnJldi54bWxQSwUGAAAAAAQABAD1AAAAhwMAAAAA&#10;" path="m201,l,,,169r201,l201,xm709,l508,r,169l709,169,709,xm1218,l1016,r,169l1218,169,1218,xm1728,l1525,r,169l1728,169,1728,xm2237,l2033,r,169l2237,169,2237,xm2745,l2541,r,169l2745,169,2745,xm3254,12r-204,l3050,169r204,l3254,12xm3762,27r-204,l3558,169r204,l3762,27xm4270,46r-204,l4066,169r204,l4270,46xe" fillcolor="#88a44e" stroked="f">
                  <v:path arrowok="t" o:connecttype="custom" o:connectlocs="201,2738;0,2738;0,2907;201,2907;201,2738;709,2738;508,2738;508,2907;709,2907;709,2738;1218,2738;1016,2738;1016,2907;1218,2907;1218,2738;1728,2738;1525,2738;1525,2907;1728,2907;1728,2738;2237,2738;2033,2738;2033,2907;2237,2907;2237,2738;2745,2738;2541,2738;2541,2907;2745,2907;2745,2738;3254,2750;3050,2750;3050,2907;3254,2907;3254,2750;3762,2765;3558,2765;3558,2907;3762,2907;3762,2765;4270,2784;4066,2784;4066,2907;4270,2907;4270,2784" o:connectangles="0,0,0,0,0,0,0,0,0,0,0,0,0,0,0,0,0,0,0,0,0,0,0,0,0,0,0,0,0,0,0,0,0,0,0,0,0,0,0,0,0,0,0,0,0"/>
                </v:shape>
                <v:shape id="AutoShape 582" o:spid="_x0000_s1033" style="position:absolute;left:3065;top:2719;width:4271;height:65;visibility:visible;mso-wrap-style:square;v-text-anchor:top" coordsize="4271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hwdr8A&#10;AADcAAAADwAAAGRycy9kb3ducmV2LnhtbERPy4rCMBTdC/5DuII7TX1QnI5RnAHBrQ/U2V2aa1Om&#10;uSlNtPXvzUJweTjv5bqzlXhQ40vHCibjBARx7nTJhYLTcTtagPABWWPlmBQ8ycN61e8tMdOu5T09&#10;DqEQMYR9hgpMCHUmpc8NWfRjVxNH7uYaiyHCppC6wTaG20pOkySVFkuODQZr+jWU/x/uVsGt7b5+&#10;zJ+czqpLOfdnfcWzuyo1HHSbbxCBuvARv907rSBN4/x4Jh4BuXo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XSHB2vwAAANwAAAAPAAAAAAAAAAAAAAAAAJgCAABkcnMvZG93bnJl&#10;di54bWxQSwUGAAAAAAQABAD1AAAAhAMAAAAA&#10;" path="m201,l,,,19r201,l201,xm709,l508,r,19l709,19,709,xm1218,l1016,r,19l1218,19r,-19xm1728,l1525,r,19l1728,19r,-19xm2237,l2033,r,19l2237,19r,-19xm2745,l2541,r,19l2745,19r,-19xm3254,12r-204,l3050,31r204,l3254,12xm3762,24r-204,l3558,46r204,l3762,24xm4270,46r-204,l4066,65r204,l4270,46xe" fillcolor="#70578f" stroked="f">
                  <v:path arrowok="t" o:connecttype="custom" o:connectlocs="201,2719;0,2719;0,2738;201,2738;201,2719;709,2719;508,2719;508,2738;709,2738;709,2719;1218,2719;1016,2719;1016,2738;1218,2738;1218,2719;1728,2719;1525,2719;1525,2738;1728,2738;1728,2719;2237,2719;2033,2719;2033,2738;2237,2738;2237,2719;2745,2719;2541,2719;2541,2738;2745,2738;2745,2719;3254,2731;3050,2731;3050,2750;3254,2750;3254,2731;3762,2743;3558,2743;3558,2765;3762,2765;3762,2743;4270,2765;4066,2765;4066,2784;4270,2784;4270,2765" o:connectangles="0,0,0,0,0,0,0,0,0,0,0,0,0,0,0,0,0,0,0,0,0,0,0,0,0,0,0,0,0,0,0,0,0,0,0,0,0,0,0,0,0,0,0,0,0"/>
                </v:shape>
                <v:shape id="AutoShape 581" o:spid="_x0000_s1034" style="position:absolute;left:3065;top:3149;width:4271;height:12;visibility:visible;mso-wrap-style:square;v-text-anchor:top" coordsize="4271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1lCcMA&#10;AADcAAAADwAAAGRycy9kb3ducmV2LnhtbESPUWvCQBCE3wv+h2OFvtWLLcYSPUULQotQMNb3Jbcm&#10;wdxeyK0x/fc9QejjMDPfMMv14BrVUxdqzwamkwQUceFtzaWBn+Pu5R1UEGSLjWcy8EsB1qvR0xIz&#10;6298oD6XUkUIhwwNVCJtpnUoKnIYJr4ljt7Zdw4lyq7UtsNbhLtGvyZJqh3WHBcqbOmjouKSX52B&#10;ovf7b9rV5+Tr9JbPTqnMr1sx5nk8bBaghAb5Dz/an9ZAmk7hfiYeAb3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c1lCcMAAADcAAAADwAAAAAAAAAAAAAAAACYAgAAZHJzL2Rv&#10;d25yZXYueG1sUEsFBgAAAAAEAAQA9QAAAIgDAAAAAA==&#10;" path="m201,l,,,12r201,l201,xm709,l508,r,12l709,12,709,xm1218,l1016,r,12l1218,12r,-12xm1728,l1525,r,12l1728,12r,-12xm2237,l2033,r,12l2237,12r,-12xm2745,l2541,r,12l2745,12r,-12xm3254,l3050,r,12l3254,12r,-12xm3762,l3558,r,12l3762,12r,-12xm4270,l4066,r,12l4270,12r,-12xe" fillcolor="#4197ae" stroked="f">
                  <v:path arrowok="t" o:connecttype="custom" o:connectlocs="201,3149;0,3149;0,3161;201,3161;201,3149;709,3149;508,3149;508,3161;709,3161;709,3149;1218,3149;1016,3149;1016,3161;1218,3161;1218,3149;1728,3149;1525,3149;1525,3161;1728,3161;1728,3149;2237,3149;2033,3149;2033,3161;2237,3161;2237,3149;2745,3149;2541,3149;2541,3161;2745,3161;2745,3149;3254,3149;3050,3149;3050,3161;3254,3161;3254,3149;3762,3149;3558,3149;3558,3161;3762,3161;3762,3149;4270,3149;4066,3149;4066,3161;4270,3161;4270,3149" o:connectangles="0,0,0,0,0,0,0,0,0,0,0,0,0,0,0,0,0,0,0,0,0,0,0,0,0,0,0,0,0,0,0,0,0,0,0,0,0,0,0,0,0,0,0,0,0"/>
                </v:shape>
                <v:shape id="AutoShape 580" o:spid="_x0000_s1035" style="position:absolute;left:3065;top:452;width:4271;height:2313;visibility:visible;mso-wrap-style:square;v-text-anchor:top" coordsize="4271,23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9AOsMA&#10;AADcAAAADwAAAGRycy9kb3ducmV2LnhtbESPwWrDMBBE74X8g9hAbo2cHExxo4RSCIQkUOoGel2s&#10;tWwsrYyl2M7fV4VCj8PMvGF2h9lZMdIQWs8KNusMBHHldctGwe3r+PwCIkRkjdYzKXhQgMN+8bTD&#10;QvuJP2ksoxEJwqFABU2MfSFlqBpyGNa+J05e7QeHMcnBSD3glODOym2W5dJhy2mhwZ7eG6q68u4U&#10;nOzU2SuajeTxfP6+dHVdmg+lVsv57RVEpDn+h//aJ60gz7fweyYdAb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Y9AOsMAAADcAAAADwAAAAAAAAAAAAAAAACYAgAAZHJzL2Rv&#10;d25yZXYueG1sUEsFBgAAAAAEAAQA9QAAAIgDAAAAAA==&#10;" path="m201,l,,,2266r201,l201,xm709,l508,r,2266l709,2266,709,xm1218,l1016,r,2266l1218,2266,1218,xm1728,l1525,r,2266l1728,2266,1728,xm2237,l2033,r,2266l2237,2266,2237,xm2745,l2541,r,2266l2745,2266,2745,xm3254,12r-204,l3050,2278r204,l3254,12xm3762,24r-204,l3558,2290r204,l3762,24xm4270,45r-204,l4066,2312r204,l4270,45xe" fillcolor="#db843c" stroked="f">
                  <v:path arrowok="t" o:connecttype="custom" o:connectlocs="201,453;0,453;0,2719;201,2719;201,453;709,453;508,453;508,2719;709,2719;709,453;1218,453;1016,453;1016,2719;1218,2719;1218,453;1728,453;1525,453;1525,2719;1728,2719;1728,453;2237,453;2033,453;2033,2719;2237,2719;2237,453;2745,453;2541,453;2541,2719;2745,2719;2745,453;3254,465;3050,465;3050,2731;3254,2731;3254,465;3762,477;3558,477;3558,2743;3762,2743;3762,477;4270,498;4066,498;4066,2765;4270,2765;4270,498" o:connectangles="0,0,0,0,0,0,0,0,0,0,0,0,0,0,0,0,0,0,0,0,0,0,0,0,0,0,0,0,0,0,0,0,0,0,0,0,0,0,0,0,0,0,0,0,0"/>
                </v:shape>
                <v:shape id="AutoShape 579" o:spid="_x0000_s1036" style="position:absolute;left:2852;top:217;width:4636;height:2990;visibility:visible;mso-wrap-style:square;v-text-anchor:top" coordsize="4636,29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AbcMYA&#10;AADcAAAADwAAAGRycy9kb3ducmV2LnhtbESPT2vCQBTE74V+h+UJ3urGPw0ldZWqiBbrwbS010f2&#10;mQ1m34bsqvHbu4VCj8PM/IaZzjtbiwu1vnKsYDhIQBAXTldcKvj6XD+9gPABWWPtmBTcyMN89vgw&#10;xUy7Kx/okodSRAj7DBWYEJpMSl8YsugHriGO3tG1FkOUbSl1i9cIt7UcJUkqLVYcFww2tDRUnPKz&#10;VeBXoZosxptdfhr+vD9/7NNvbVCpfq97ewURqAv/4b/2VitI0zH8nolHQM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2AbcMYAAADcAAAADwAAAAAAAAAAAAAAAACYAgAAZHJz&#10;L2Rvd25yZXYueG1sUEsFBgAAAAAEAAQA9QAAAIsDAAAAAA==&#10;" path="m60,2932l60,m,2932r60,m,2605r60,m,2279r60,m,1955r60,m,1628r60,m,1302r60,m,978r60,m,651r60,m,327r60,m,l60,t,2932l4635,2932t-4575,l60,2990t508,-58l568,2990t509,-58l1077,2990t508,-58l1585,2990t509,-58l2094,2990t1016,-58l3110,2990t509,-58l3619,2990t508,-58l4127,2990t508,-58l4635,2990e" filled="f" strokecolor="#858585" strokeweight=".25394mm">
                  <v:path arrowok="t" o:connecttype="custom" o:connectlocs="60,3149;60,217;0,3149;60,3149;0,2822;60,2822;0,2496;60,2496;0,2172;60,2172;0,1845;60,1845;0,1519;60,1519;0,1195;60,1195;0,868;60,868;0,544;60,544;0,217;60,217;60,3149;4635,3149;60,3149;60,3207;568,3149;568,3207;1077,3149;1077,3207;1585,3149;1585,3207;2094,3149;2094,3207;3110,3149;3110,3207;3619,3149;3619,3207;4127,3149;4127,3207;4635,3149;4635,3207" o:connectangles="0,0,0,0,0,0,0,0,0,0,0,0,0,0,0,0,0,0,0,0,0,0,0,0,0,0,0,0,0,0,0,0,0,0,0,0,0,0,0,0,0,0"/>
                </v:shape>
                <v:shape id="Picture 578" o:spid="_x0000_s1037" type="#_x0000_t75" style="position:absolute;left:5399;top:3149;width:1865;height:88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MtfF3FAAAA3AAAAA8AAABkcnMvZG93bnJldi54bWxEj9FqwkAURN8L/sNyC741G4ukkrpKLQgi&#10;pWqSD7hkr9nQ7N2QXU36991CoY/DzJxh1tvJduJOg28dK1gkKQji2umWGwVVuX9agfABWWPnmBR8&#10;k4ftZvawxly7kS90L0IjIoR9jgpMCH0upa8NWfSJ64mjd3WDxRDl0Eg94BjhtpPPaZpJiy3HBYM9&#10;vRuqv4qbVVCerouX5Zge3S77qLrq87wvTqNS88fp7RVEoCn8h//aB60gy5bweyYeAbn5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TLXxdxQAAANwAAAAPAAAAAAAAAAAAAAAA&#10;AJ8CAABkcnMvZG93bnJldi54bWxQSwUGAAAAAAQABAD3AAAAkQMAAAAA&#10;">
                  <v:imagedata r:id="rId21" o:title="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0,45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0,40</w:t>
      </w:r>
    </w:p>
    <w:p w:rsidR="004A2A87" w:rsidRDefault="0030558C">
      <w:pPr>
        <w:spacing w:before="96"/>
        <w:ind w:left="1471" w:right="1439"/>
        <w:jc w:val="center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>
                <wp:simplePos x="0" y="0"/>
                <wp:positionH relativeFrom="page">
                  <wp:posOffset>1303020</wp:posOffset>
                </wp:positionH>
                <wp:positionV relativeFrom="paragraph">
                  <wp:posOffset>98425</wp:posOffset>
                </wp:positionV>
                <wp:extent cx="165735" cy="1129030"/>
                <wp:effectExtent l="0" t="0" r="0" b="0"/>
                <wp:wrapNone/>
                <wp:docPr id="652" name="Text Box 5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1129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Гкал/час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76" o:spid="_x0000_s1026" type="#_x0000_t202" style="position:absolute;left:0;text-align:left;margin-left:102.6pt;margin-top:7.75pt;width:13.05pt;height:88.9pt;z-index:25161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Гкал/час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0,35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0,30</w:t>
      </w:r>
    </w:p>
    <w:p w:rsidR="004A2A87" w:rsidRDefault="006A25F0">
      <w:pPr>
        <w:spacing w:before="95"/>
        <w:ind w:left="1471" w:right="1439"/>
        <w:jc w:val="center"/>
        <w:rPr>
          <w:sz w:val="20"/>
        </w:rPr>
      </w:pPr>
      <w:r>
        <w:rPr>
          <w:sz w:val="20"/>
        </w:rPr>
        <w:t>0,25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0,20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0,15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0,10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0,05</w:t>
      </w:r>
    </w:p>
    <w:p w:rsidR="004A2A87" w:rsidRDefault="006A25F0">
      <w:pPr>
        <w:spacing w:before="96"/>
        <w:ind w:left="1471" w:right="1439"/>
        <w:jc w:val="center"/>
        <w:rPr>
          <w:sz w:val="20"/>
        </w:rPr>
      </w:pPr>
      <w:r>
        <w:rPr>
          <w:sz w:val="20"/>
        </w:rPr>
        <w:t>0,00</w:t>
      </w:r>
    </w:p>
    <w:p w:rsidR="004A2A87" w:rsidRDefault="004A2A87">
      <w:pPr>
        <w:pStyle w:val="a3"/>
        <w:rPr>
          <w:sz w:val="6"/>
        </w:rPr>
      </w:pPr>
    </w:p>
    <w:p w:rsidR="004A2A87" w:rsidRDefault="006A25F0">
      <w:pPr>
        <w:ind w:left="1956" w:right="-44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214759" cy="219075"/>
            <wp:effectExtent l="0" t="0" r="0" b="0"/>
            <wp:docPr id="3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7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759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20"/>
          <w:sz w:val="20"/>
        </w:rPr>
        <w:t xml:space="preserve"> </w:t>
      </w:r>
      <w:r>
        <w:rPr>
          <w:noProof/>
          <w:spacing w:val="120"/>
          <w:sz w:val="20"/>
          <w:lang w:eastAsia="ru-RU"/>
        </w:rPr>
        <w:drawing>
          <wp:inline distT="0" distB="0" distL="0" distR="0">
            <wp:extent cx="216390" cy="219360"/>
            <wp:effectExtent l="0" t="0" r="0" b="0"/>
            <wp:docPr id="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8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390" cy="21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17"/>
          <w:sz w:val="20"/>
        </w:rPr>
        <w:t xml:space="preserve"> </w:t>
      </w:r>
      <w:r>
        <w:rPr>
          <w:noProof/>
          <w:spacing w:val="117"/>
          <w:sz w:val="20"/>
          <w:lang w:eastAsia="ru-RU"/>
        </w:rPr>
        <w:drawing>
          <wp:inline distT="0" distB="0" distL="0" distR="0">
            <wp:extent cx="206408" cy="219360"/>
            <wp:effectExtent l="0" t="0" r="0" b="0"/>
            <wp:docPr id="7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9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408" cy="219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6A25F0">
      <w:pPr>
        <w:pStyle w:val="a3"/>
        <w:rPr>
          <w:sz w:val="20"/>
        </w:rPr>
      </w:pPr>
      <w:r>
        <w:br w:type="column"/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6A25F0">
      <w:pPr>
        <w:pStyle w:val="a3"/>
        <w:spacing w:before="3"/>
      </w:pPr>
      <w:r>
        <w:rPr>
          <w:noProof/>
          <w:lang w:eastAsia="ru-RU"/>
        </w:rPr>
        <w:drawing>
          <wp:anchor distT="0" distB="0" distL="0" distR="0" simplePos="0" relativeHeight="251575296" behindDoc="0" locked="0" layoutInCell="1" allowOverlap="1">
            <wp:simplePos x="0" y="0"/>
            <wp:positionH relativeFrom="page">
              <wp:posOffset>2782684</wp:posOffset>
            </wp:positionH>
            <wp:positionV relativeFrom="paragraph">
              <wp:posOffset>206212</wp:posOffset>
            </wp:positionV>
            <wp:extent cx="216718" cy="228600"/>
            <wp:effectExtent l="0" t="0" r="0" b="0"/>
            <wp:wrapTopAndBottom/>
            <wp:docPr id="9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0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71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76320" behindDoc="0" locked="0" layoutInCell="1" allowOverlap="1">
            <wp:simplePos x="0" y="0"/>
            <wp:positionH relativeFrom="page">
              <wp:posOffset>3105624</wp:posOffset>
            </wp:positionH>
            <wp:positionV relativeFrom="paragraph">
              <wp:posOffset>202273</wp:posOffset>
            </wp:positionV>
            <wp:extent cx="204753" cy="228695"/>
            <wp:effectExtent l="0" t="0" r="0" b="0"/>
            <wp:wrapTopAndBottom/>
            <wp:docPr id="11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1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753" cy="228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spacing w:before="177"/>
        <w:ind w:left="524"/>
        <w:rPr>
          <w:sz w:val="20"/>
        </w:rPr>
      </w:pPr>
      <w:r>
        <w:rPr>
          <w:sz w:val="20"/>
        </w:rPr>
        <w:t>Год</w:t>
      </w:r>
      <w:r>
        <w:rPr>
          <w:spacing w:val="-5"/>
          <w:sz w:val="20"/>
        </w:rPr>
        <w:t xml:space="preserve"> </w:t>
      </w:r>
      <w:r>
        <w:rPr>
          <w:sz w:val="20"/>
        </w:rPr>
        <w:t>(этап)</w:t>
      </w:r>
    </w:p>
    <w:p w:rsidR="004A2A87" w:rsidRDefault="006A25F0">
      <w:pPr>
        <w:pStyle w:val="a3"/>
        <w:rPr>
          <w:sz w:val="23"/>
        </w:rPr>
      </w:pPr>
      <w:r>
        <w:br w:type="column"/>
      </w:r>
    </w:p>
    <w:p w:rsidR="004A2A87" w:rsidRDefault="006A25F0">
      <w:pPr>
        <w:ind w:left="1492" w:right="1499"/>
        <w:rPr>
          <w:sz w:val="17"/>
        </w:rPr>
      </w:pPr>
      <w:r>
        <w:rPr>
          <w:spacing w:val="-1"/>
          <w:sz w:val="17"/>
        </w:rPr>
        <w:t>Тепловая нагрузка потребителей,</w:t>
      </w:r>
      <w:r>
        <w:rPr>
          <w:spacing w:val="-40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4"/>
        <w:ind w:left="1492" w:right="1703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-344170</wp:posOffset>
                </wp:positionV>
                <wp:extent cx="53340" cy="53340"/>
                <wp:effectExtent l="0" t="0" r="0" b="0"/>
                <wp:wrapNone/>
                <wp:docPr id="651" name="Rectangle 5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A8C935" id="Rectangle 575" o:spid="_x0000_s1026" style="position:absolute;margin-left:380.95pt;margin-top:-27.1pt;width:4.2pt;height:4.2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" fillcolor="#db843c" stroked="f">
                <w10:wrap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126365</wp:posOffset>
                </wp:positionV>
                <wp:extent cx="53340" cy="53340"/>
                <wp:effectExtent l="0" t="0" r="0" b="0"/>
                <wp:wrapNone/>
                <wp:docPr id="650" name="Rectangle 5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854B26" id="Rectangle 574" o:spid="_x0000_s1026" style="position:absolute;margin-left:380.95pt;margin-top:9.95pt;width:4.2pt;height:4.2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" fillcolor="#4197ae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Резервная</w:t>
      </w:r>
      <w:r w:rsidR="006A25F0">
        <w:rPr>
          <w:spacing w:val="-8"/>
          <w:sz w:val="17"/>
        </w:rPr>
        <w:t xml:space="preserve"> </w:t>
      </w:r>
      <w:r w:rsidR="006A25F0">
        <w:rPr>
          <w:spacing w:val="-1"/>
          <w:sz w:val="17"/>
        </w:rPr>
        <w:t>тепловая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мощность,</w:t>
      </w:r>
      <w:r w:rsidR="006A25F0">
        <w:rPr>
          <w:spacing w:val="-40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4" w:line="195" w:lineRule="exact"/>
        <w:ind w:left="1492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126365</wp:posOffset>
                </wp:positionV>
                <wp:extent cx="53340" cy="53340"/>
                <wp:effectExtent l="0" t="0" r="0" b="0"/>
                <wp:wrapNone/>
                <wp:docPr id="649" name="Rectangle 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9729B3" id="Rectangle 573" o:spid="_x0000_s1026" style="position:absolute;margin-left:380.95pt;margin-top:9.95pt;width:4.2pt;height:4.2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" fillcolor="#70578f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Тепловая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мощность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хоз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нужды</w:t>
      </w:r>
    </w:p>
    <w:p w:rsidR="004A2A87" w:rsidRDefault="006A25F0">
      <w:pPr>
        <w:spacing w:line="195" w:lineRule="exact"/>
        <w:ind w:left="1492"/>
        <w:rPr>
          <w:sz w:val="17"/>
        </w:rPr>
      </w:pPr>
      <w:r>
        <w:rPr>
          <w:sz w:val="17"/>
        </w:rPr>
        <w:t>тепловых</w:t>
      </w:r>
      <w:r>
        <w:rPr>
          <w:spacing w:val="-6"/>
          <w:sz w:val="17"/>
        </w:rPr>
        <w:t xml:space="preserve"> </w:t>
      </w:r>
      <w:r>
        <w:rPr>
          <w:sz w:val="17"/>
        </w:rPr>
        <w:t>сетей,</w:t>
      </w:r>
      <w:r>
        <w:rPr>
          <w:spacing w:val="-5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5"/>
        <w:ind w:left="1492" w:right="1291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127000</wp:posOffset>
                </wp:positionV>
                <wp:extent cx="53340" cy="53340"/>
                <wp:effectExtent l="0" t="0" r="0" b="0"/>
                <wp:wrapNone/>
                <wp:docPr id="648" name="Rectangle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0EE318" id="Rectangle 572" o:spid="_x0000_s1026" style="position:absolute;margin-left:380.95pt;margin-top:10pt;width:4.2pt;height:4.2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" fillcolor="#88a44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Потери тепловой</w:t>
      </w:r>
      <w:r w:rsidR="006A25F0">
        <w:rPr>
          <w:spacing w:val="2"/>
          <w:sz w:val="17"/>
        </w:rPr>
        <w:t xml:space="preserve"> </w:t>
      </w:r>
      <w:r w:rsidR="006A25F0">
        <w:rPr>
          <w:sz w:val="17"/>
        </w:rPr>
        <w:t>энергии</w:t>
      </w:r>
      <w:r w:rsidR="006A25F0">
        <w:rPr>
          <w:spacing w:val="3"/>
          <w:sz w:val="17"/>
        </w:rPr>
        <w:t xml:space="preserve"> </w:t>
      </w:r>
      <w:r w:rsidR="006A25F0">
        <w:rPr>
          <w:sz w:val="17"/>
        </w:rPr>
        <w:t>при</w:t>
      </w:r>
      <w:r w:rsidR="006A25F0">
        <w:rPr>
          <w:spacing w:val="-4"/>
          <w:sz w:val="17"/>
        </w:rPr>
        <w:t xml:space="preserve"> </w:t>
      </w:r>
      <w:r w:rsidR="006A25F0">
        <w:rPr>
          <w:sz w:val="17"/>
        </w:rPr>
        <w:t>её</w:t>
      </w:r>
      <w:r w:rsidR="006A25F0">
        <w:rPr>
          <w:spacing w:val="1"/>
          <w:sz w:val="17"/>
        </w:rPr>
        <w:t xml:space="preserve"> </w:t>
      </w:r>
      <w:r w:rsidR="006A25F0">
        <w:rPr>
          <w:spacing w:val="-1"/>
          <w:sz w:val="17"/>
        </w:rPr>
        <w:t>передаче по</w:t>
      </w:r>
      <w:r w:rsidR="006A25F0">
        <w:rPr>
          <w:spacing w:val="-9"/>
          <w:sz w:val="17"/>
        </w:rPr>
        <w:t xml:space="preserve"> </w:t>
      </w:r>
      <w:r w:rsidR="006A25F0">
        <w:rPr>
          <w:spacing w:val="-1"/>
          <w:sz w:val="17"/>
        </w:rPr>
        <w:t>тепловым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сетям,</w:t>
      </w:r>
      <w:r w:rsidR="006A25F0">
        <w:rPr>
          <w:spacing w:val="-6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5"/>
        <w:ind w:left="1492" w:right="1634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127000</wp:posOffset>
                </wp:positionV>
                <wp:extent cx="53340" cy="53340"/>
                <wp:effectExtent l="0" t="0" r="0" b="0"/>
                <wp:wrapNone/>
                <wp:docPr id="647" name="Rectangle 5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A438E" id="Rectangle 571" o:spid="_x0000_s1026" style="position:absolute;margin-left:380.95pt;margin-top:10pt;width:4.2pt;height:4.2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" fillcolor="#aa4643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Затраты</w:t>
      </w:r>
      <w:r w:rsidR="006A25F0">
        <w:rPr>
          <w:spacing w:val="-9"/>
          <w:sz w:val="17"/>
        </w:rPr>
        <w:t xml:space="preserve"> </w:t>
      </w:r>
      <w:r w:rsidR="006A25F0">
        <w:rPr>
          <w:spacing w:val="-1"/>
          <w:sz w:val="17"/>
        </w:rPr>
        <w:t>тепловой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мощности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39"/>
          <w:sz w:val="17"/>
        </w:rPr>
        <w:t xml:space="preserve"> </w:t>
      </w:r>
      <w:r w:rsidR="006A25F0">
        <w:rPr>
          <w:sz w:val="17"/>
        </w:rPr>
        <w:t>собств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и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хоз нужды,</w:t>
      </w:r>
      <w:r w:rsidR="006A25F0">
        <w:rPr>
          <w:spacing w:val="3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4"/>
        <w:ind w:left="1492" w:right="1355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>
                <wp:simplePos x="0" y="0"/>
                <wp:positionH relativeFrom="page">
                  <wp:posOffset>4838065</wp:posOffset>
                </wp:positionH>
                <wp:positionV relativeFrom="paragraph">
                  <wp:posOffset>125730</wp:posOffset>
                </wp:positionV>
                <wp:extent cx="53340" cy="53340"/>
                <wp:effectExtent l="0" t="0" r="0" b="0"/>
                <wp:wrapNone/>
                <wp:docPr id="646" name="Rectangle 5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816B5B" id="Rectangle 570" o:spid="_x0000_s1026" style="position:absolute;margin-left:380.95pt;margin-top:9.9pt;width:4.2pt;height:4.2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" fillcolor="#4571a7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Объемы мощности, нереализуемые</w:t>
      </w:r>
      <w:r w:rsidR="006A25F0">
        <w:rPr>
          <w:spacing w:val="-40"/>
          <w:sz w:val="17"/>
        </w:rPr>
        <w:t xml:space="preserve"> </w:t>
      </w:r>
      <w:r w:rsidR="006A25F0">
        <w:rPr>
          <w:sz w:val="17"/>
        </w:rPr>
        <w:t>по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тех причинам,</w:t>
      </w:r>
      <w:r w:rsidR="006A25F0">
        <w:rPr>
          <w:spacing w:val="9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rPr>
          <w:sz w:val="17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3" w:space="720" w:equalWidth="0">
            <w:col w:w="3301" w:space="40"/>
            <w:col w:w="1432" w:space="574"/>
            <w:col w:w="5403"/>
          </w:cols>
        </w:sectPr>
      </w:pPr>
    </w:p>
    <w:p w:rsidR="004A2A87" w:rsidRDefault="004A2A87">
      <w:pPr>
        <w:pStyle w:val="a3"/>
        <w:spacing w:before="1"/>
        <w:rPr>
          <w:sz w:val="12"/>
        </w:rPr>
      </w:pPr>
    </w:p>
    <w:p w:rsidR="004A2A87" w:rsidRDefault="006A25F0" w:rsidP="00B25585">
      <w:pPr>
        <w:pStyle w:val="a3"/>
        <w:spacing w:before="90"/>
        <w:ind w:left="2467" w:right="310" w:hanging="2194"/>
      </w:pPr>
      <w:r>
        <w:t>Рисунок</w:t>
      </w:r>
      <w:r>
        <w:rPr>
          <w:spacing w:val="-3"/>
        </w:rPr>
        <w:t xml:space="preserve"> </w:t>
      </w:r>
      <w:r>
        <w:t>1.5</w:t>
      </w:r>
      <w:r>
        <w:rPr>
          <w:spacing w:val="29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4"/>
        </w:rPr>
        <w:t xml:space="preserve"> </w:t>
      </w:r>
      <w:r>
        <w:t>источников</w:t>
      </w:r>
      <w:r>
        <w:rPr>
          <w:spacing w:val="-5"/>
        </w:rPr>
        <w:t xml:space="preserve"> </w:t>
      </w:r>
      <w:r>
        <w:t>тепловой</w:t>
      </w:r>
      <w:r>
        <w:rPr>
          <w:spacing w:val="2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 w:rsidR="00D22FF6">
        <w:t>теп</w:t>
      </w:r>
      <w:r>
        <w:t>ловой</w:t>
      </w:r>
      <w:r>
        <w:rPr>
          <w:spacing w:val="-1"/>
        </w:rPr>
        <w:t xml:space="preserve"> </w:t>
      </w:r>
      <w:r>
        <w:t>нагрузки потребителей</w:t>
      </w:r>
      <w:r>
        <w:rPr>
          <w:spacing w:val="-1"/>
        </w:rPr>
        <w:t xml:space="preserve"> </w:t>
      </w:r>
      <w:r>
        <w:t>котельной</w:t>
      </w:r>
      <w:r>
        <w:rPr>
          <w:spacing w:val="7"/>
        </w:rPr>
        <w:t xml:space="preserve"> </w:t>
      </w:r>
      <w:r>
        <w:t>ул.Мирная, 1б</w:t>
      </w:r>
    </w:p>
    <w:p w:rsidR="004A2A87" w:rsidRDefault="004A2A87">
      <w:pPr>
        <w:pStyle w:val="a3"/>
        <w:spacing w:before="1"/>
        <w:rPr>
          <w:sz w:val="25"/>
        </w:rPr>
      </w:pPr>
    </w:p>
    <w:p w:rsidR="004A2A87" w:rsidRDefault="004A2A87">
      <w:pPr>
        <w:rPr>
          <w:sz w:val="25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spacing w:before="91"/>
        <w:ind w:right="1423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08416" behindDoc="1" locked="0" layoutInCell="1" allowOverlap="1">
                <wp:simplePos x="0" y="0"/>
                <wp:positionH relativeFrom="page">
                  <wp:posOffset>1894840</wp:posOffset>
                </wp:positionH>
                <wp:positionV relativeFrom="paragraph">
                  <wp:posOffset>133350</wp:posOffset>
                </wp:positionV>
                <wp:extent cx="2872105" cy="2482215"/>
                <wp:effectExtent l="0" t="0" r="0" b="0"/>
                <wp:wrapNone/>
                <wp:docPr id="633" name="Group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2105" cy="2482215"/>
                          <a:chOff x="2984" y="210"/>
                          <a:chExt cx="4523" cy="3909"/>
                        </a:xfrm>
                      </wpg:grpSpPr>
                      <wps:wsp>
                        <wps:cNvPr id="634" name="Line 569"/>
                        <wps:cNvCnPr>
                          <a:cxnSpLocks noChangeShapeType="1"/>
                        </wps:cNvCnPr>
                        <wps:spPr bwMode="auto">
                          <a:xfrm>
                            <a:off x="3041" y="2727"/>
                            <a:ext cx="4458" cy="0"/>
                          </a:xfrm>
                          <a:prstGeom prst="line">
                            <a:avLst/>
                          </a:pr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5" name="AutoShape 568"/>
                        <wps:cNvSpPr>
                          <a:spLocks/>
                        </wps:cNvSpPr>
                        <wps:spPr bwMode="auto">
                          <a:xfrm>
                            <a:off x="3041" y="717"/>
                            <a:ext cx="4458" cy="1510"/>
                          </a:xfrm>
                          <a:custGeom>
                            <a:avLst/>
                            <a:gdLst>
                              <a:gd name="T0" fmla="+- 0 3190 3041"/>
                              <a:gd name="T1" fmla="*/ T0 w 4458"/>
                              <a:gd name="T2" fmla="+- 0 2227 717"/>
                              <a:gd name="T3" fmla="*/ 2227 h 1510"/>
                              <a:gd name="T4" fmla="+- 0 3687 3041"/>
                              <a:gd name="T5" fmla="*/ T4 w 4458"/>
                              <a:gd name="T6" fmla="+- 0 2227 717"/>
                              <a:gd name="T7" fmla="*/ 2227 h 1510"/>
                              <a:gd name="T8" fmla="+- 0 4181 3041"/>
                              <a:gd name="T9" fmla="*/ T8 w 4458"/>
                              <a:gd name="T10" fmla="+- 0 2227 717"/>
                              <a:gd name="T11" fmla="*/ 2227 h 1510"/>
                              <a:gd name="T12" fmla="+- 0 4675 3041"/>
                              <a:gd name="T13" fmla="*/ T12 w 4458"/>
                              <a:gd name="T14" fmla="+- 0 2227 717"/>
                              <a:gd name="T15" fmla="*/ 2227 h 1510"/>
                              <a:gd name="T16" fmla="+- 0 5172 3041"/>
                              <a:gd name="T17" fmla="*/ T16 w 4458"/>
                              <a:gd name="T18" fmla="+- 0 2227 717"/>
                              <a:gd name="T19" fmla="*/ 2227 h 1510"/>
                              <a:gd name="T20" fmla="+- 0 5666 3041"/>
                              <a:gd name="T21" fmla="*/ T20 w 4458"/>
                              <a:gd name="T22" fmla="+- 0 2227 717"/>
                              <a:gd name="T23" fmla="*/ 2227 h 1510"/>
                              <a:gd name="T24" fmla="+- 0 6162 3041"/>
                              <a:gd name="T25" fmla="*/ T24 w 4458"/>
                              <a:gd name="T26" fmla="+- 0 2227 717"/>
                              <a:gd name="T27" fmla="*/ 2227 h 1510"/>
                              <a:gd name="T28" fmla="+- 0 6657 3041"/>
                              <a:gd name="T29" fmla="*/ T28 w 4458"/>
                              <a:gd name="T30" fmla="+- 0 2227 717"/>
                              <a:gd name="T31" fmla="*/ 2227 h 1510"/>
                              <a:gd name="T32" fmla="+- 0 7151 3041"/>
                              <a:gd name="T33" fmla="*/ T32 w 4458"/>
                              <a:gd name="T34" fmla="+- 0 2227 717"/>
                              <a:gd name="T35" fmla="*/ 2227 h 1510"/>
                              <a:gd name="T36" fmla="+- 0 7499 3041"/>
                              <a:gd name="T37" fmla="*/ T36 w 4458"/>
                              <a:gd name="T38" fmla="+- 0 2227 717"/>
                              <a:gd name="T39" fmla="*/ 2227 h 1510"/>
                              <a:gd name="T40" fmla="+- 0 3190 3041"/>
                              <a:gd name="T41" fmla="*/ T40 w 4458"/>
                              <a:gd name="T42" fmla="+- 0 1724 717"/>
                              <a:gd name="T43" fmla="*/ 1724 h 1510"/>
                              <a:gd name="T44" fmla="+- 0 3687 3041"/>
                              <a:gd name="T45" fmla="*/ T44 w 4458"/>
                              <a:gd name="T46" fmla="+- 0 1724 717"/>
                              <a:gd name="T47" fmla="*/ 1724 h 1510"/>
                              <a:gd name="T48" fmla="+- 0 4181 3041"/>
                              <a:gd name="T49" fmla="*/ T48 w 4458"/>
                              <a:gd name="T50" fmla="+- 0 1724 717"/>
                              <a:gd name="T51" fmla="*/ 1724 h 1510"/>
                              <a:gd name="T52" fmla="+- 0 4675 3041"/>
                              <a:gd name="T53" fmla="*/ T52 w 4458"/>
                              <a:gd name="T54" fmla="+- 0 1724 717"/>
                              <a:gd name="T55" fmla="*/ 1724 h 1510"/>
                              <a:gd name="T56" fmla="+- 0 5172 3041"/>
                              <a:gd name="T57" fmla="*/ T56 w 4458"/>
                              <a:gd name="T58" fmla="+- 0 1724 717"/>
                              <a:gd name="T59" fmla="*/ 1724 h 1510"/>
                              <a:gd name="T60" fmla="+- 0 5666 3041"/>
                              <a:gd name="T61" fmla="*/ T60 w 4458"/>
                              <a:gd name="T62" fmla="+- 0 1724 717"/>
                              <a:gd name="T63" fmla="*/ 1724 h 1510"/>
                              <a:gd name="T64" fmla="+- 0 6162 3041"/>
                              <a:gd name="T65" fmla="*/ T64 w 4458"/>
                              <a:gd name="T66" fmla="+- 0 1724 717"/>
                              <a:gd name="T67" fmla="*/ 1724 h 1510"/>
                              <a:gd name="T68" fmla="+- 0 6657 3041"/>
                              <a:gd name="T69" fmla="*/ T68 w 4458"/>
                              <a:gd name="T70" fmla="+- 0 1724 717"/>
                              <a:gd name="T71" fmla="*/ 1724 h 1510"/>
                              <a:gd name="T72" fmla="+- 0 7151 3041"/>
                              <a:gd name="T73" fmla="*/ T72 w 4458"/>
                              <a:gd name="T74" fmla="+- 0 1724 717"/>
                              <a:gd name="T75" fmla="*/ 1724 h 1510"/>
                              <a:gd name="T76" fmla="+- 0 7499 3041"/>
                              <a:gd name="T77" fmla="*/ T76 w 4458"/>
                              <a:gd name="T78" fmla="+- 0 1724 717"/>
                              <a:gd name="T79" fmla="*/ 1724 h 1510"/>
                              <a:gd name="T80" fmla="+- 0 3190 3041"/>
                              <a:gd name="T81" fmla="*/ T80 w 4458"/>
                              <a:gd name="T82" fmla="+- 0 1221 717"/>
                              <a:gd name="T83" fmla="*/ 1221 h 1510"/>
                              <a:gd name="T84" fmla="+- 0 3687 3041"/>
                              <a:gd name="T85" fmla="*/ T84 w 4458"/>
                              <a:gd name="T86" fmla="+- 0 1221 717"/>
                              <a:gd name="T87" fmla="*/ 1221 h 1510"/>
                              <a:gd name="T88" fmla="+- 0 4181 3041"/>
                              <a:gd name="T89" fmla="*/ T88 w 4458"/>
                              <a:gd name="T90" fmla="+- 0 1221 717"/>
                              <a:gd name="T91" fmla="*/ 1221 h 1510"/>
                              <a:gd name="T92" fmla="+- 0 4675 3041"/>
                              <a:gd name="T93" fmla="*/ T92 w 4458"/>
                              <a:gd name="T94" fmla="+- 0 1221 717"/>
                              <a:gd name="T95" fmla="*/ 1221 h 1510"/>
                              <a:gd name="T96" fmla="+- 0 5172 3041"/>
                              <a:gd name="T97" fmla="*/ T96 w 4458"/>
                              <a:gd name="T98" fmla="+- 0 1221 717"/>
                              <a:gd name="T99" fmla="*/ 1221 h 1510"/>
                              <a:gd name="T100" fmla="+- 0 5666 3041"/>
                              <a:gd name="T101" fmla="*/ T100 w 4458"/>
                              <a:gd name="T102" fmla="+- 0 1221 717"/>
                              <a:gd name="T103" fmla="*/ 1221 h 1510"/>
                              <a:gd name="T104" fmla="+- 0 6162 3041"/>
                              <a:gd name="T105" fmla="*/ T104 w 4458"/>
                              <a:gd name="T106" fmla="+- 0 1221 717"/>
                              <a:gd name="T107" fmla="*/ 1221 h 1510"/>
                              <a:gd name="T108" fmla="+- 0 6657 3041"/>
                              <a:gd name="T109" fmla="*/ T108 w 4458"/>
                              <a:gd name="T110" fmla="+- 0 1221 717"/>
                              <a:gd name="T111" fmla="*/ 1221 h 1510"/>
                              <a:gd name="T112" fmla="+- 0 7151 3041"/>
                              <a:gd name="T113" fmla="*/ T112 w 4458"/>
                              <a:gd name="T114" fmla="+- 0 1221 717"/>
                              <a:gd name="T115" fmla="*/ 1221 h 1510"/>
                              <a:gd name="T116" fmla="+- 0 7499 3041"/>
                              <a:gd name="T117" fmla="*/ T116 w 4458"/>
                              <a:gd name="T118" fmla="+- 0 1221 717"/>
                              <a:gd name="T119" fmla="*/ 1221 h 1510"/>
                              <a:gd name="T120" fmla="+- 0 3190 3041"/>
                              <a:gd name="T121" fmla="*/ T120 w 4458"/>
                              <a:gd name="T122" fmla="+- 0 717 717"/>
                              <a:gd name="T123" fmla="*/ 717 h 1510"/>
                              <a:gd name="T124" fmla="+- 0 3687 3041"/>
                              <a:gd name="T125" fmla="*/ T124 w 4458"/>
                              <a:gd name="T126" fmla="+- 0 717 717"/>
                              <a:gd name="T127" fmla="*/ 717 h 1510"/>
                              <a:gd name="T128" fmla="+- 0 4181 3041"/>
                              <a:gd name="T129" fmla="*/ T128 w 4458"/>
                              <a:gd name="T130" fmla="+- 0 717 717"/>
                              <a:gd name="T131" fmla="*/ 717 h 1510"/>
                              <a:gd name="T132" fmla="+- 0 4675 3041"/>
                              <a:gd name="T133" fmla="*/ T132 w 4458"/>
                              <a:gd name="T134" fmla="+- 0 717 717"/>
                              <a:gd name="T135" fmla="*/ 717 h 1510"/>
                              <a:gd name="T136" fmla="+- 0 5172 3041"/>
                              <a:gd name="T137" fmla="*/ T136 w 4458"/>
                              <a:gd name="T138" fmla="+- 0 717 717"/>
                              <a:gd name="T139" fmla="*/ 717 h 1510"/>
                              <a:gd name="T140" fmla="+- 0 5666 3041"/>
                              <a:gd name="T141" fmla="*/ T140 w 4458"/>
                              <a:gd name="T142" fmla="+- 0 717 717"/>
                              <a:gd name="T143" fmla="*/ 717 h 1510"/>
                              <a:gd name="T144" fmla="+- 0 6162 3041"/>
                              <a:gd name="T145" fmla="*/ T144 w 4458"/>
                              <a:gd name="T146" fmla="+- 0 717 717"/>
                              <a:gd name="T147" fmla="*/ 717 h 1510"/>
                              <a:gd name="T148" fmla="+- 0 6657 3041"/>
                              <a:gd name="T149" fmla="*/ T148 w 4458"/>
                              <a:gd name="T150" fmla="+- 0 717 717"/>
                              <a:gd name="T151" fmla="*/ 717 h 1510"/>
                              <a:gd name="T152" fmla="+- 0 7151 3041"/>
                              <a:gd name="T153" fmla="*/ T152 w 4458"/>
                              <a:gd name="T154" fmla="+- 0 717 717"/>
                              <a:gd name="T155" fmla="*/ 717 h 1510"/>
                              <a:gd name="T156" fmla="+- 0 7499 3041"/>
                              <a:gd name="T157" fmla="*/ T156 w 4458"/>
                              <a:gd name="T158" fmla="+- 0 717 717"/>
                              <a:gd name="T159" fmla="*/ 717 h 15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4458" h="1510">
                                <a:moveTo>
                                  <a:pt x="0" y="1510"/>
                                </a:moveTo>
                                <a:lnTo>
                                  <a:pt x="149" y="1510"/>
                                </a:lnTo>
                                <a:moveTo>
                                  <a:pt x="348" y="1510"/>
                                </a:moveTo>
                                <a:lnTo>
                                  <a:pt x="646" y="1510"/>
                                </a:lnTo>
                                <a:moveTo>
                                  <a:pt x="842" y="1510"/>
                                </a:moveTo>
                                <a:lnTo>
                                  <a:pt x="1140" y="1510"/>
                                </a:lnTo>
                                <a:moveTo>
                                  <a:pt x="1339" y="1510"/>
                                </a:moveTo>
                                <a:lnTo>
                                  <a:pt x="1634" y="1510"/>
                                </a:lnTo>
                                <a:moveTo>
                                  <a:pt x="1833" y="1510"/>
                                </a:moveTo>
                                <a:lnTo>
                                  <a:pt x="2131" y="1510"/>
                                </a:lnTo>
                                <a:moveTo>
                                  <a:pt x="2327" y="1510"/>
                                </a:moveTo>
                                <a:lnTo>
                                  <a:pt x="2625" y="1510"/>
                                </a:lnTo>
                                <a:moveTo>
                                  <a:pt x="2824" y="1510"/>
                                </a:moveTo>
                                <a:lnTo>
                                  <a:pt x="3121" y="1510"/>
                                </a:lnTo>
                                <a:moveTo>
                                  <a:pt x="3318" y="1510"/>
                                </a:moveTo>
                                <a:lnTo>
                                  <a:pt x="3616" y="1510"/>
                                </a:lnTo>
                                <a:moveTo>
                                  <a:pt x="3812" y="1510"/>
                                </a:moveTo>
                                <a:lnTo>
                                  <a:pt x="4110" y="1510"/>
                                </a:lnTo>
                                <a:moveTo>
                                  <a:pt x="4309" y="1510"/>
                                </a:moveTo>
                                <a:lnTo>
                                  <a:pt x="4458" y="1510"/>
                                </a:lnTo>
                                <a:moveTo>
                                  <a:pt x="0" y="1007"/>
                                </a:moveTo>
                                <a:lnTo>
                                  <a:pt x="149" y="1007"/>
                                </a:lnTo>
                                <a:moveTo>
                                  <a:pt x="348" y="1007"/>
                                </a:moveTo>
                                <a:lnTo>
                                  <a:pt x="646" y="1007"/>
                                </a:lnTo>
                                <a:moveTo>
                                  <a:pt x="842" y="1007"/>
                                </a:moveTo>
                                <a:lnTo>
                                  <a:pt x="1140" y="1007"/>
                                </a:lnTo>
                                <a:moveTo>
                                  <a:pt x="1339" y="1007"/>
                                </a:moveTo>
                                <a:lnTo>
                                  <a:pt x="1634" y="1007"/>
                                </a:lnTo>
                                <a:moveTo>
                                  <a:pt x="1833" y="1007"/>
                                </a:moveTo>
                                <a:lnTo>
                                  <a:pt x="2131" y="1007"/>
                                </a:lnTo>
                                <a:moveTo>
                                  <a:pt x="2327" y="1007"/>
                                </a:moveTo>
                                <a:lnTo>
                                  <a:pt x="2625" y="1007"/>
                                </a:lnTo>
                                <a:moveTo>
                                  <a:pt x="2824" y="1007"/>
                                </a:moveTo>
                                <a:lnTo>
                                  <a:pt x="3121" y="1007"/>
                                </a:lnTo>
                                <a:moveTo>
                                  <a:pt x="3318" y="1007"/>
                                </a:moveTo>
                                <a:lnTo>
                                  <a:pt x="3616" y="1007"/>
                                </a:lnTo>
                                <a:moveTo>
                                  <a:pt x="3812" y="1007"/>
                                </a:moveTo>
                                <a:lnTo>
                                  <a:pt x="4110" y="1007"/>
                                </a:lnTo>
                                <a:moveTo>
                                  <a:pt x="4309" y="1007"/>
                                </a:moveTo>
                                <a:lnTo>
                                  <a:pt x="4458" y="1007"/>
                                </a:lnTo>
                                <a:moveTo>
                                  <a:pt x="0" y="504"/>
                                </a:moveTo>
                                <a:lnTo>
                                  <a:pt x="149" y="504"/>
                                </a:lnTo>
                                <a:moveTo>
                                  <a:pt x="348" y="504"/>
                                </a:moveTo>
                                <a:lnTo>
                                  <a:pt x="646" y="504"/>
                                </a:lnTo>
                                <a:moveTo>
                                  <a:pt x="842" y="504"/>
                                </a:moveTo>
                                <a:lnTo>
                                  <a:pt x="1140" y="504"/>
                                </a:lnTo>
                                <a:moveTo>
                                  <a:pt x="1339" y="504"/>
                                </a:moveTo>
                                <a:lnTo>
                                  <a:pt x="1634" y="504"/>
                                </a:lnTo>
                                <a:moveTo>
                                  <a:pt x="1833" y="504"/>
                                </a:moveTo>
                                <a:lnTo>
                                  <a:pt x="2131" y="504"/>
                                </a:lnTo>
                                <a:moveTo>
                                  <a:pt x="2327" y="504"/>
                                </a:moveTo>
                                <a:lnTo>
                                  <a:pt x="2625" y="504"/>
                                </a:lnTo>
                                <a:moveTo>
                                  <a:pt x="2824" y="504"/>
                                </a:moveTo>
                                <a:lnTo>
                                  <a:pt x="3121" y="504"/>
                                </a:lnTo>
                                <a:moveTo>
                                  <a:pt x="3318" y="504"/>
                                </a:moveTo>
                                <a:lnTo>
                                  <a:pt x="3616" y="504"/>
                                </a:lnTo>
                                <a:moveTo>
                                  <a:pt x="3812" y="504"/>
                                </a:moveTo>
                                <a:lnTo>
                                  <a:pt x="4110" y="504"/>
                                </a:lnTo>
                                <a:moveTo>
                                  <a:pt x="4309" y="504"/>
                                </a:moveTo>
                                <a:lnTo>
                                  <a:pt x="4458" y="504"/>
                                </a:lnTo>
                                <a:moveTo>
                                  <a:pt x="0" y="0"/>
                                </a:moveTo>
                                <a:lnTo>
                                  <a:pt x="149" y="0"/>
                                </a:lnTo>
                                <a:moveTo>
                                  <a:pt x="348" y="0"/>
                                </a:moveTo>
                                <a:lnTo>
                                  <a:pt x="646" y="0"/>
                                </a:lnTo>
                                <a:moveTo>
                                  <a:pt x="842" y="0"/>
                                </a:moveTo>
                                <a:lnTo>
                                  <a:pt x="1140" y="0"/>
                                </a:lnTo>
                                <a:moveTo>
                                  <a:pt x="1339" y="0"/>
                                </a:moveTo>
                                <a:lnTo>
                                  <a:pt x="1634" y="0"/>
                                </a:lnTo>
                                <a:moveTo>
                                  <a:pt x="1833" y="0"/>
                                </a:moveTo>
                                <a:lnTo>
                                  <a:pt x="2131" y="0"/>
                                </a:lnTo>
                                <a:moveTo>
                                  <a:pt x="2327" y="0"/>
                                </a:moveTo>
                                <a:lnTo>
                                  <a:pt x="2625" y="0"/>
                                </a:lnTo>
                                <a:moveTo>
                                  <a:pt x="2824" y="0"/>
                                </a:moveTo>
                                <a:lnTo>
                                  <a:pt x="3121" y="0"/>
                                </a:lnTo>
                                <a:moveTo>
                                  <a:pt x="3318" y="0"/>
                                </a:moveTo>
                                <a:lnTo>
                                  <a:pt x="3616" y="0"/>
                                </a:lnTo>
                                <a:moveTo>
                                  <a:pt x="3812" y="0"/>
                                </a:moveTo>
                                <a:lnTo>
                                  <a:pt x="4110" y="0"/>
                                </a:lnTo>
                                <a:moveTo>
                                  <a:pt x="4309" y="0"/>
                                </a:moveTo>
                                <a:lnTo>
                                  <a:pt x="4458" y="0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Line 567"/>
                        <wps:cNvCnPr>
                          <a:cxnSpLocks noChangeShapeType="1"/>
                        </wps:cNvCnPr>
                        <wps:spPr bwMode="auto">
                          <a:xfrm>
                            <a:off x="3041" y="217"/>
                            <a:ext cx="4458" cy="0"/>
                          </a:xfrm>
                          <a:prstGeom prst="line">
                            <a:avLst/>
                          </a:pr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7" name="Rectangle 566"/>
                        <wps:cNvSpPr>
                          <a:spLocks noChangeArrowheads="1"/>
                        </wps:cNvSpPr>
                        <wps:spPr bwMode="auto">
                          <a:xfrm>
                            <a:off x="3041" y="216"/>
                            <a:ext cx="4458" cy="3014"/>
                          </a:xfrm>
                          <a:prstGeom prst="rect">
                            <a:avLst/>
                          </a:prstGeom>
                          <a:noFill/>
                          <a:ln w="9131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8" name="AutoShape 565"/>
                        <wps:cNvSpPr>
                          <a:spLocks/>
                        </wps:cNvSpPr>
                        <wps:spPr bwMode="auto">
                          <a:xfrm>
                            <a:off x="3190" y="2760"/>
                            <a:ext cx="4160" cy="470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2761 2761"/>
                              <a:gd name="T3" fmla="*/ 2761 h 470"/>
                              <a:gd name="T4" fmla="+- 0 3190 3190"/>
                              <a:gd name="T5" fmla="*/ T4 w 4160"/>
                              <a:gd name="T6" fmla="+- 0 2761 2761"/>
                              <a:gd name="T7" fmla="*/ 2761 h 470"/>
                              <a:gd name="T8" fmla="+- 0 3190 3190"/>
                              <a:gd name="T9" fmla="*/ T8 w 4160"/>
                              <a:gd name="T10" fmla="+- 0 3230 2761"/>
                              <a:gd name="T11" fmla="*/ 3230 h 470"/>
                              <a:gd name="T12" fmla="+- 0 3389 3190"/>
                              <a:gd name="T13" fmla="*/ T12 w 4160"/>
                              <a:gd name="T14" fmla="+- 0 3230 2761"/>
                              <a:gd name="T15" fmla="*/ 3230 h 470"/>
                              <a:gd name="T16" fmla="+- 0 3389 3190"/>
                              <a:gd name="T17" fmla="*/ T16 w 4160"/>
                              <a:gd name="T18" fmla="+- 0 2761 2761"/>
                              <a:gd name="T19" fmla="*/ 2761 h 470"/>
                              <a:gd name="T20" fmla="+- 0 3883 3190"/>
                              <a:gd name="T21" fmla="*/ T20 w 4160"/>
                              <a:gd name="T22" fmla="+- 0 2761 2761"/>
                              <a:gd name="T23" fmla="*/ 2761 h 470"/>
                              <a:gd name="T24" fmla="+- 0 3687 3190"/>
                              <a:gd name="T25" fmla="*/ T24 w 4160"/>
                              <a:gd name="T26" fmla="+- 0 2761 2761"/>
                              <a:gd name="T27" fmla="*/ 2761 h 470"/>
                              <a:gd name="T28" fmla="+- 0 3687 3190"/>
                              <a:gd name="T29" fmla="*/ T28 w 4160"/>
                              <a:gd name="T30" fmla="+- 0 3230 2761"/>
                              <a:gd name="T31" fmla="*/ 3230 h 470"/>
                              <a:gd name="T32" fmla="+- 0 3883 3190"/>
                              <a:gd name="T33" fmla="*/ T32 w 4160"/>
                              <a:gd name="T34" fmla="+- 0 3230 2761"/>
                              <a:gd name="T35" fmla="*/ 3230 h 470"/>
                              <a:gd name="T36" fmla="+- 0 3883 3190"/>
                              <a:gd name="T37" fmla="*/ T36 w 4160"/>
                              <a:gd name="T38" fmla="+- 0 2761 2761"/>
                              <a:gd name="T39" fmla="*/ 2761 h 470"/>
                              <a:gd name="T40" fmla="+- 0 4380 3190"/>
                              <a:gd name="T41" fmla="*/ T40 w 4160"/>
                              <a:gd name="T42" fmla="+- 0 2761 2761"/>
                              <a:gd name="T43" fmla="*/ 2761 h 470"/>
                              <a:gd name="T44" fmla="+- 0 4181 3190"/>
                              <a:gd name="T45" fmla="*/ T44 w 4160"/>
                              <a:gd name="T46" fmla="+- 0 2761 2761"/>
                              <a:gd name="T47" fmla="*/ 2761 h 470"/>
                              <a:gd name="T48" fmla="+- 0 4181 3190"/>
                              <a:gd name="T49" fmla="*/ T48 w 4160"/>
                              <a:gd name="T50" fmla="+- 0 3230 2761"/>
                              <a:gd name="T51" fmla="*/ 3230 h 470"/>
                              <a:gd name="T52" fmla="+- 0 4380 3190"/>
                              <a:gd name="T53" fmla="*/ T52 w 4160"/>
                              <a:gd name="T54" fmla="+- 0 3230 2761"/>
                              <a:gd name="T55" fmla="*/ 3230 h 470"/>
                              <a:gd name="T56" fmla="+- 0 4380 3190"/>
                              <a:gd name="T57" fmla="*/ T56 w 4160"/>
                              <a:gd name="T58" fmla="+- 0 2761 2761"/>
                              <a:gd name="T59" fmla="*/ 2761 h 470"/>
                              <a:gd name="T60" fmla="+- 0 4874 3190"/>
                              <a:gd name="T61" fmla="*/ T60 w 4160"/>
                              <a:gd name="T62" fmla="+- 0 2761 2761"/>
                              <a:gd name="T63" fmla="*/ 2761 h 470"/>
                              <a:gd name="T64" fmla="+- 0 4675 3190"/>
                              <a:gd name="T65" fmla="*/ T64 w 4160"/>
                              <a:gd name="T66" fmla="+- 0 2761 2761"/>
                              <a:gd name="T67" fmla="*/ 2761 h 470"/>
                              <a:gd name="T68" fmla="+- 0 4675 3190"/>
                              <a:gd name="T69" fmla="*/ T68 w 4160"/>
                              <a:gd name="T70" fmla="+- 0 3230 2761"/>
                              <a:gd name="T71" fmla="*/ 3230 h 470"/>
                              <a:gd name="T72" fmla="+- 0 4874 3190"/>
                              <a:gd name="T73" fmla="*/ T72 w 4160"/>
                              <a:gd name="T74" fmla="+- 0 3230 2761"/>
                              <a:gd name="T75" fmla="*/ 3230 h 470"/>
                              <a:gd name="T76" fmla="+- 0 4874 3190"/>
                              <a:gd name="T77" fmla="*/ T76 w 4160"/>
                              <a:gd name="T78" fmla="+- 0 2761 2761"/>
                              <a:gd name="T79" fmla="*/ 2761 h 470"/>
                              <a:gd name="T80" fmla="+- 0 5368 3190"/>
                              <a:gd name="T81" fmla="*/ T80 w 4160"/>
                              <a:gd name="T82" fmla="+- 0 2761 2761"/>
                              <a:gd name="T83" fmla="*/ 2761 h 470"/>
                              <a:gd name="T84" fmla="+- 0 5172 3190"/>
                              <a:gd name="T85" fmla="*/ T84 w 4160"/>
                              <a:gd name="T86" fmla="+- 0 2761 2761"/>
                              <a:gd name="T87" fmla="*/ 2761 h 470"/>
                              <a:gd name="T88" fmla="+- 0 5172 3190"/>
                              <a:gd name="T89" fmla="*/ T88 w 4160"/>
                              <a:gd name="T90" fmla="+- 0 3230 2761"/>
                              <a:gd name="T91" fmla="*/ 3230 h 470"/>
                              <a:gd name="T92" fmla="+- 0 5368 3190"/>
                              <a:gd name="T93" fmla="*/ T92 w 4160"/>
                              <a:gd name="T94" fmla="+- 0 3230 2761"/>
                              <a:gd name="T95" fmla="*/ 3230 h 470"/>
                              <a:gd name="T96" fmla="+- 0 5368 3190"/>
                              <a:gd name="T97" fmla="*/ T96 w 4160"/>
                              <a:gd name="T98" fmla="+- 0 2761 2761"/>
                              <a:gd name="T99" fmla="*/ 2761 h 470"/>
                              <a:gd name="T100" fmla="+- 0 5865 3190"/>
                              <a:gd name="T101" fmla="*/ T100 w 4160"/>
                              <a:gd name="T102" fmla="+- 0 2761 2761"/>
                              <a:gd name="T103" fmla="*/ 2761 h 470"/>
                              <a:gd name="T104" fmla="+- 0 5666 3190"/>
                              <a:gd name="T105" fmla="*/ T104 w 4160"/>
                              <a:gd name="T106" fmla="+- 0 2761 2761"/>
                              <a:gd name="T107" fmla="*/ 2761 h 470"/>
                              <a:gd name="T108" fmla="+- 0 5666 3190"/>
                              <a:gd name="T109" fmla="*/ T108 w 4160"/>
                              <a:gd name="T110" fmla="+- 0 3230 2761"/>
                              <a:gd name="T111" fmla="*/ 3230 h 470"/>
                              <a:gd name="T112" fmla="+- 0 5865 3190"/>
                              <a:gd name="T113" fmla="*/ T112 w 4160"/>
                              <a:gd name="T114" fmla="+- 0 3230 2761"/>
                              <a:gd name="T115" fmla="*/ 3230 h 470"/>
                              <a:gd name="T116" fmla="+- 0 5865 3190"/>
                              <a:gd name="T117" fmla="*/ T116 w 4160"/>
                              <a:gd name="T118" fmla="+- 0 2761 2761"/>
                              <a:gd name="T119" fmla="*/ 2761 h 470"/>
                              <a:gd name="T120" fmla="+- 0 6359 3190"/>
                              <a:gd name="T121" fmla="*/ T120 w 4160"/>
                              <a:gd name="T122" fmla="+- 0 2761 2761"/>
                              <a:gd name="T123" fmla="*/ 2761 h 470"/>
                              <a:gd name="T124" fmla="+- 0 6162 3190"/>
                              <a:gd name="T125" fmla="*/ T124 w 4160"/>
                              <a:gd name="T126" fmla="+- 0 2761 2761"/>
                              <a:gd name="T127" fmla="*/ 2761 h 470"/>
                              <a:gd name="T128" fmla="+- 0 6162 3190"/>
                              <a:gd name="T129" fmla="*/ T128 w 4160"/>
                              <a:gd name="T130" fmla="+- 0 3230 2761"/>
                              <a:gd name="T131" fmla="*/ 3230 h 470"/>
                              <a:gd name="T132" fmla="+- 0 6359 3190"/>
                              <a:gd name="T133" fmla="*/ T132 w 4160"/>
                              <a:gd name="T134" fmla="+- 0 3230 2761"/>
                              <a:gd name="T135" fmla="*/ 3230 h 470"/>
                              <a:gd name="T136" fmla="+- 0 6359 3190"/>
                              <a:gd name="T137" fmla="*/ T136 w 4160"/>
                              <a:gd name="T138" fmla="+- 0 2761 2761"/>
                              <a:gd name="T139" fmla="*/ 2761 h 470"/>
                              <a:gd name="T140" fmla="+- 0 6853 3190"/>
                              <a:gd name="T141" fmla="*/ T140 w 4160"/>
                              <a:gd name="T142" fmla="+- 0 2761 2761"/>
                              <a:gd name="T143" fmla="*/ 2761 h 470"/>
                              <a:gd name="T144" fmla="+- 0 6657 3190"/>
                              <a:gd name="T145" fmla="*/ T144 w 4160"/>
                              <a:gd name="T146" fmla="+- 0 2761 2761"/>
                              <a:gd name="T147" fmla="*/ 2761 h 470"/>
                              <a:gd name="T148" fmla="+- 0 6657 3190"/>
                              <a:gd name="T149" fmla="*/ T148 w 4160"/>
                              <a:gd name="T150" fmla="+- 0 3230 2761"/>
                              <a:gd name="T151" fmla="*/ 3230 h 470"/>
                              <a:gd name="T152" fmla="+- 0 6853 3190"/>
                              <a:gd name="T153" fmla="*/ T152 w 4160"/>
                              <a:gd name="T154" fmla="+- 0 3230 2761"/>
                              <a:gd name="T155" fmla="*/ 3230 h 470"/>
                              <a:gd name="T156" fmla="+- 0 6853 3190"/>
                              <a:gd name="T157" fmla="*/ T156 w 4160"/>
                              <a:gd name="T158" fmla="+- 0 2761 2761"/>
                              <a:gd name="T159" fmla="*/ 2761 h 470"/>
                              <a:gd name="T160" fmla="+- 0 7350 3190"/>
                              <a:gd name="T161" fmla="*/ T160 w 4160"/>
                              <a:gd name="T162" fmla="+- 0 2761 2761"/>
                              <a:gd name="T163" fmla="*/ 2761 h 470"/>
                              <a:gd name="T164" fmla="+- 0 7151 3190"/>
                              <a:gd name="T165" fmla="*/ T164 w 4160"/>
                              <a:gd name="T166" fmla="+- 0 2761 2761"/>
                              <a:gd name="T167" fmla="*/ 2761 h 470"/>
                              <a:gd name="T168" fmla="+- 0 7151 3190"/>
                              <a:gd name="T169" fmla="*/ T168 w 4160"/>
                              <a:gd name="T170" fmla="+- 0 3230 2761"/>
                              <a:gd name="T171" fmla="*/ 3230 h 470"/>
                              <a:gd name="T172" fmla="+- 0 7350 3190"/>
                              <a:gd name="T173" fmla="*/ T172 w 4160"/>
                              <a:gd name="T174" fmla="+- 0 3230 2761"/>
                              <a:gd name="T175" fmla="*/ 3230 h 470"/>
                              <a:gd name="T176" fmla="+- 0 7350 3190"/>
                              <a:gd name="T177" fmla="*/ T176 w 4160"/>
                              <a:gd name="T178" fmla="+- 0 2761 2761"/>
                              <a:gd name="T179" fmla="*/ 2761 h 4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470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69"/>
                                </a:lnTo>
                                <a:lnTo>
                                  <a:pt x="199" y="469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469"/>
                                </a:lnTo>
                                <a:lnTo>
                                  <a:pt x="693" y="469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469"/>
                                </a:lnTo>
                                <a:lnTo>
                                  <a:pt x="1190" y="469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469"/>
                                </a:lnTo>
                                <a:lnTo>
                                  <a:pt x="1684" y="469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469"/>
                                </a:lnTo>
                                <a:lnTo>
                                  <a:pt x="2178" y="469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469"/>
                                </a:lnTo>
                                <a:lnTo>
                                  <a:pt x="2675" y="469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0"/>
                                </a:moveTo>
                                <a:lnTo>
                                  <a:pt x="2972" y="0"/>
                                </a:lnTo>
                                <a:lnTo>
                                  <a:pt x="2972" y="469"/>
                                </a:lnTo>
                                <a:lnTo>
                                  <a:pt x="3169" y="469"/>
                                </a:lnTo>
                                <a:lnTo>
                                  <a:pt x="3169" y="0"/>
                                </a:lnTo>
                                <a:close/>
                                <a:moveTo>
                                  <a:pt x="3663" y="0"/>
                                </a:moveTo>
                                <a:lnTo>
                                  <a:pt x="3467" y="0"/>
                                </a:lnTo>
                                <a:lnTo>
                                  <a:pt x="3467" y="469"/>
                                </a:lnTo>
                                <a:lnTo>
                                  <a:pt x="3663" y="469"/>
                                </a:lnTo>
                                <a:lnTo>
                                  <a:pt x="3663" y="0"/>
                                </a:lnTo>
                                <a:close/>
                                <a:moveTo>
                                  <a:pt x="4160" y="0"/>
                                </a:moveTo>
                                <a:lnTo>
                                  <a:pt x="3961" y="0"/>
                                </a:lnTo>
                                <a:lnTo>
                                  <a:pt x="3961" y="469"/>
                                </a:lnTo>
                                <a:lnTo>
                                  <a:pt x="4160" y="469"/>
                                </a:lnTo>
                                <a:lnTo>
                                  <a:pt x="4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9" name="AutoShape 564"/>
                        <wps:cNvSpPr>
                          <a:spLocks/>
                        </wps:cNvSpPr>
                        <wps:spPr bwMode="auto">
                          <a:xfrm>
                            <a:off x="3190" y="2693"/>
                            <a:ext cx="4160" cy="68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2694 2694"/>
                              <a:gd name="T3" fmla="*/ 2694 h 68"/>
                              <a:gd name="T4" fmla="+- 0 3190 3190"/>
                              <a:gd name="T5" fmla="*/ T4 w 4160"/>
                              <a:gd name="T6" fmla="+- 0 2694 2694"/>
                              <a:gd name="T7" fmla="*/ 2694 h 68"/>
                              <a:gd name="T8" fmla="+- 0 3190 3190"/>
                              <a:gd name="T9" fmla="*/ T8 w 4160"/>
                              <a:gd name="T10" fmla="+- 0 2761 2694"/>
                              <a:gd name="T11" fmla="*/ 2761 h 68"/>
                              <a:gd name="T12" fmla="+- 0 3389 3190"/>
                              <a:gd name="T13" fmla="*/ T12 w 4160"/>
                              <a:gd name="T14" fmla="+- 0 2761 2694"/>
                              <a:gd name="T15" fmla="*/ 2761 h 68"/>
                              <a:gd name="T16" fmla="+- 0 3389 3190"/>
                              <a:gd name="T17" fmla="*/ T16 w 4160"/>
                              <a:gd name="T18" fmla="+- 0 2694 2694"/>
                              <a:gd name="T19" fmla="*/ 2694 h 68"/>
                              <a:gd name="T20" fmla="+- 0 3883 3190"/>
                              <a:gd name="T21" fmla="*/ T20 w 4160"/>
                              <a:gd name="T22" fmla="+- 0 2694 2694"/>
                              <a:gd name="T23" fmla="*/ 2694 h 68"/>
                              <a:gd name="T24" fmla="+- 0 3687 3190"/>
                              <a:gd name="T25" fmla="*/ T24 w 4160"/>
                              <a:gd name="T26" fmla="+- 0 2694 2694"/>
                              <a:gd name="T27" fmla="*/ 2694 h 68"/>
                              <a:gd name="T28" fmla="+- 0 3687 3190"/>
                              <a:gd name="T29" fmla="*/ T28 w 4160"/>
                              <a:gd name="T30" fmla="+- 0 2761 2694"/>
                              <a:gd name="T31" fmla="*/ 2761 h 68"/>
                              <a:gd name="T32" fmla="+- 0 3883 3190"/>
                              <a:gd name="T33" fmla="*/ T32 w 4160"/>
                              <a:gd name="T34" fmla="+- 0 2761 2694"/>
                              <a:gd name="T35" fmla="*/ 2761 h 68"/>
                              <a:gd name="T36" fmla="+- 0 3883 3190"/>
                              <a:gd name="T37" fmla="*/ T36 w 4160"/>
                              <a:gd name="T38" fmla="+- 0 2694 2694"/>
                              <a:gd name="T39" fmla="*/ 2694 h 68"/>
                              <a:gd name="T40" fmla="+- 0 4380 3190"/>
                              <a:gd name="T41" fmla="*/ T40 w 4160"/>
                              <a:gd name="T42" fmla="+- 0 2694 2694"/>
                              <a:gd name="T43" fmla="*/ 2694 h 68"/>
                              <a:gd name="T44" fmla="+- 0 4181 3190"/>
                              <a:gd name="T45" fmla="*/ T44 w 4160"/>
                              <a:gd name="T46" fmla="+- 0 2694 2694"/>
                              <a:gd name="T47" fmla="*/ 2694 h 68"/>
                              <a:gd name="T48" fmla="+- 0 4181 3190"/>
                              <a:gd name="T49" fmla="*/ T48 w 4160"/>
                              <a:gd name="T50" fmla="+- 0 2761 2694"/>
                              <a:gd name="T51" fmla="*/ 2761 h 68"/>
                              <a:gd name="T52" fmla="+- 0 4380 3190"/>
                              <a:gd name="T53" fmla="*/ T52 w 4160"/>
                              <a:gd name="T54" fmla="+- 0 2761 2694"/>
                              <a:gd name="T55" fmla="*/ 2761 h 68"/>
                              <a:gd name="T56" fmla="+- 0 4380 3190"/>
                              <a:gd name="T57" fmla="*/ T56 w 4160"/>
                              <a:gd name="T58" fmla="+- 0 2694 2694"/>
                              <a:gd name="T59" fmla="*/ 2694 h 68"/>
                              <a:gd name="T60" fmla="+- 0 4874 3190"/>
                              <a:gd name="T61" fmla="*/ T60 w 4160"/>
                              <a:gd name="T62" fmla="+- 0 2694 2694"/>
                              <a:gd name="T63" fmla="*/ 2694 h 68"/>
                              <a:gd name="T64" fmla="+- 0 4675 3190"/>
                              <a:gd name="T65" fmla="*/ T64 w 4160"/>
                              <a:gd name="T66" fmla="+- 0 2694 2694"/>
                              <a:gd name="T67" fmla="*/ 2694 h 68"/>
                              <a:gd name="T68" fmla="+- 0 4675 3190"/>
                              <a:gd name="T69" fmla="*/ T68 w 4160"/>
                              <a:gd name="T70" fmla="+- 0 2761 2694"/>
                              <a:gd name="T71" fmla="*/ 2761 h 68"/>
                              <a:gd name="T72" fmla="+- 0 4874 3190"/>
                              <a:gd name="T73" fmla="*/ T72 w 4160"/>
                              <a:gd name="T74" fmla="+- 0 2761 2694"/>
                              <a:gd name="T75" fmla="*/ 2761 h 68"/>
                              <a:gd name="T76" fmla="+- 0 4874 3190"/>
                              <a:gd name="T77" fmla="*/ T76 w 4160"/>
                              <a:gd name="T78" fmla="+- 0 2694 2694"/>
                              <a:gd name="T79" fmla="*/ 2694 h 68"/>
                              <a:gd name="T80" fmla="+- 0 5368 3190"/>
                              <a:gd name="T81" fmla="*/ T80 w 4160"/>
                              <a:gd name="T82" fmla="+- 0 2694 2694"/>
                              <a:gd name="T83" fmla="*/ 2694 h 68"/>
                              <a:gd name="T84" fmla="+- 0 5172 3190"/>
                              <a:gd name="T85" fmla="*/ T84 w 4160"/>
                              <a:gd name="T86" fmla="+- 0 2694 2694"/>
                              <a:gd name="T87" fmla="*/ 2694 h 68"/>
                              <a:gd name="T88" fmla="+- 0 5172 3190"/>
                              <a:gd name="T89" fmla="*/ T88 w 4160"/>
                              <a:gd name="T90" fmla="+- 0 2761 2694"/>
                              <a:gd name="T91" fmla="*/ 2761 h 68"/>
                              <a:gd name="T92" fmla="+- 0 5368 3190"/>
                              <a:gd name="T93" fmla="*/ T92 w 4160"/>
                              <a:gd name="T94" fmla="+- 0 2761 2694"/>
                              <a:gd name="T95" fmla="*/ 2761 h 68"/>
                              <a:gd name="T96" fmla="+- 0 5368 3190"/>
                              <a:gd name="T97" fmla="*/ T96 w 4160"/>
                              <a:gd name="T98" fmla="+- 0 2694 2694"/>
                              <a:gd name="T99" fmla="*/ 2694 h 68"/>
                              <a:gd name="T100" fmla="+- 0 5865 3190"/>
                              <a:gd name="T101" fmla="*/ T100 w 4160"/>
                              <a:gd name="T102" fmla="+- 0 2694 2694"/>
                              <a:gd name="T103" fmla="*/ 2694 h 68"/>
                              <a:gd name="T104" fmla="+- 0 5666 3190"/>
                              <a:gd name="T105" fmla="*/ T104 w 4160"/>
                              <a:gd name="T106" fmla="+- 0 2694 2694"/>
                              <a:gd name="T107" fmla="*/ 2694 h 68"/>
                              <a:gd name="T108" fmla="+- 0 5666 3190"/>
                              <a:gd name="T109" fmla="*/ T108 w 4160"/>
                              <a:gd name="T110" fmla="+- 0 2761 2694"/>
                              <a:gd name="T111" fmla="*/ 2761 h 68"/>
                              <a:gd name="T112" fmla="+- 0 5865 3190"/>
                              <a:gd name="T113" fmla="*/ T112 w 4160"/>
                              <a:gd name="T114" fmla="+- 0 2761 2694"/>
                              <a:gd name="T115" fmla="*/ 2761 h 68"/>
                              <a:gd name="T116" fmla="+- 0 5865 3190"/>
                              <a:gd name="T117" fmla="*/ T116 w 4160"/>
                              <a:gd name="T118" fmla="+- 0 2694 2694"/>
                              <a:gd name="T119" fmla="*/ 2694 h 68"/>
                              <a:gd name="T120" fmla="+- 0 6359 3190"/>
                              <a:gd name="T121" fmla="*/ T120 w 4160"/>
                              <a:gd name="T122" fmla="+- 0 2694 2694"/>
                              <a:gd name="T123" fmla="*/ 2694 h 68"/>
                              <a:gd name="T124" fmla="+- 0 6162 3190"/>
                              <a:gd name="T125" fmla="*/ T124 w 4160"/>
                              <a:gd name="T126" fmla="+- 0 2694 2694"/>
                              <a:gd name="T127" fmla="*/ 2694 h 68"/>
                              <a:gd name="T128" fmla="+- 0 6162 3190"/>
                              <a:gd name="T129" fmla="*/ T128 w 4160"/>
                              <a:gd name="T130" fmla="+- 0 2761 2694"/>
                              <a:gd name="T131" fmla="*/ 2761 h 68"/>
                              <a:gd name="T132" fmla="+- 0 6359 3190"/>
                              <a:gd name="T133" fmla="*/ T132 w 4160"/>
                              <a:gd name="T134" fmla="+- 0 2761 2694"/>
                              <a:gd name="T135" fmla="*/ 2761 h 68"/>
                              <a:gd name="T136" fmla="+- 0 6359 3190"/>
                              <a:gd name="T137" fmla="*/ T136 w 4160"/>
                              <a:gd name="T138" fmla="+- 0 2694 2694"/>
                              <a:gd name="T139" fmla="*/ 2694 h 68"/>
                              <a:gd name="T140" fmla="+- 0 6853 3190"/>
                              <a:gd name="T141" fmla="*/ T140 w 4160"/>
                              <a:gd name="T142" fmla="+- 0 2694 2694"/>
                              <a:gd name="T143" fmla="*/ 2694 h 68"/>
                              <a:gd name="T144" fmla="+- 0 6657 3190"/>
                              <a:gd name="T145" fmla="*/ T144 w 4160"/>
                              <a:gd name="T146" fmla="+- 0 2694 2694"/>
                              <a:gd name="T147" fmla="*/ 2694 h 68"/>
                              <a:gd name="T148" fmla="+- 0 6657 3190"/>
                              <a:gd name="T149" fmla="*/ T148 w 4160"/>
                              <a:gd name="T150" fmla="+- 0 2761 2694"/>
                              <a:gd name="T151" fmla="*/ 2761 h 68"/>
                              <a:gd name="T152" fmla="+- 0 6853 3190"/>
                              <a:gd name="T153" fmla="*/ T152 w 4160"/>
                              <a:gd name="T154" fmla="+- 0 2761 2694"/>
                              <a:gd name="T155" fmla="*/ 2761 h 68"/>
                              <a:gd name="T156" fmla="+- 0 6853 3190"/>
                              <a:gd name="T157" fmla="*/ T156 w 4160"/>
                              <a:gd name="T158" fmla="+- 0 2694 2694"/>
                              <a:gd name="T159" fmla="*/ 2694 h 68"/>
                              <a:gd name="T160" fmla="+- 0 7350 3190"/>
                              <a:gd name="T161" fmla="*/ T160 w 4160"/>
                              <a:gd name="T162" fmla="+- 0 2694 2694"/>
                              <a:gd name="T163" fmla="*/ 2694 h 68"/>
                              <a:gd name="T164" fmla="+- 0 7151 3190"/>
                              <a:gd name="T165" fmla="*/ T164 w 4160"/>
                              <a:gd name="T166" fmla="+- 0 2694 2694"/>
                              <a:gd name="T167" fmla="*/ 2694 h 68"/>
                              <a:gd name="T168" fmla="+- 0 7151 3190"/>
                              <a:gd name="T169" fmla="*/ T168 w 4160"/>
                              <a:gd name="T170" fmla="+- 0 2761 2694"/>
                              <a:gd name="T171" fmla="*/ 2761 h 68"/>
                              <a:gd name="T172" fmla="+- 0 7350 3190"/>
                              <a:gd name="T173" fmla="*/ T172 w 4160"/>
                              <a:gd name="T174" fmla="+- 0 2761 2694"/>
                              <a:gd name="T175" fmla="*/ 2761 h 68"/>
                              <a:gd name="T176" fmla="+- 0 7350 3190"/>
                              <a:gd name="T177" fmla="*/ T176 w 4160"/>
                              <a:gd name="T178" fmla="+- 0 2694 2694"/>
                              <a:gd name="T179" fmla="*/ 2694 h 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68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7"/>
                                </a:lnTo>
                                <a:lnTo>
                                  <a:pt x="199" y="67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67"/>
                                </a:lnTo>
                                <a:lnTo>
                                  <a:pt x="693" y="67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67"/>
                                </a:lnTo>
                                <a:lnTo>
                                  <a:pt x="1190" y="67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67"/>
                                </a:lnTo>
                                <a:lnTo>
                                  <a:pt x="1684" y="67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67"/>
                                </a:lnTo>
                                <a:lnTo>
                                  <a:pt x="2178" y="67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67"/>
                                </a:lnTo>
                                <a:lnTo>
                                  <a:pt x="2675" y="67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0"/>
                                </a:moveTo>
                                <a:lnTo>
                                  <a:pt x="2972" y="0"/>
                                </a:lnTo>
                                <a:lnTo>
                                  <a:pt x="2972" y="67"/>
                                </a:lnTo>
                                <a:lnTo>
                                  <a:pt x="3169" y="67"/>
                                </a:lnTo>
                                <a:lnTo>
                                  <a:pt x="3169" y="0"/>
                                </a:lnTo>
                                <a:close/>
                                <a:moveTo>
                                  <a:pt x="3663" y="0"/>
                                </a:moveTo>
                                <a:lnTo>
                                  <a:pt x="3467" y="0"/>
                                </a:lnTo>
                                <a:lnTo>
                                  <a:pt x="3467" y="67"/>
                                </a:lnTo>
                                <a:lnTo>
                                  <a:pt x="3663" y="67"/>
                                </a:lnTo>
                                <a:lnTo>
                                  <a:pt x="3663" y="0"/>
                                </a:lnTo>
                                <a:close/>
                                <a:moveTo>
                                  <a:pt x="4160" y="0"/>
                                </a:moveTo>
                                <a:lnTo>
                                  <a:pt x="3961" y="0"/>
                                </a:lnTo>
                                <a:lnTo>
                                  <a:pt x="3961" y="67"/>
                                </a:lnTo>
                                <a:lnTo>
                                  <a:pt x="4160" y="67"/>
                                </a:lnTo>
                                <a:lnTo>
                                  <a:pt x="4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0" name="AutoShape 563"/>
                        <wps:cNvSpPr>
                          <a:spLocks/>
                        </wps:cNvSpPr>
                        <wps:spPr bwMode="auto">
                          <a:xfrm>
                            <a:off x="3190" y="2511"/>
                            <a:ext cx="4160" cy="183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2514 2512"/>
                              <a:gd name="T3" fmla="*/ 2514 h 183"/>
                              <a:gd name="T4" fmla="+- 0 3190 3190"/>
                              <a:gd name="T5" fmla="*/ T4 w 4160"/>
                              <a:gd name="T6" fmla="+- 0 2514 2512"/>
                              <a:gd name="T7" fmla="*/ 2514 h 183"/>
                              <a:gd name="T8" fmla="+- 0 3190 3190"/>
                              <a:gd name="T9" fmla="*/ T8 w 4160"/>
                              <a:gd name="T10" fmla="+- 0 2694 2512"/>
                              <a:gd name="T11" fmla="*/ 2694 h 183"/>
                              <a:gd name="T12" fmla="+- 0 3389 3190"/>
                              <a:gd name="T13" fmla="*/ T12 w 4160"/>
                              <a:gd name="T14" fmla="+- 0 2694 2512"/>
                              <a:gd name="T15" fmla="*/ 2694 h 183"/>
                              <a:gd name="T16" fmla="+- 0 3389 3190"/>
                              <a:gd name="T17" fmla="*/ T16 w 4160"/>
                              <a:gd name="T18" fmla="+- 0 2514 2512"/>
                              <a:gd name="T19" fmla="*/ 2514 h 183"/>
                              <a:gd name="T20" fmla="+- 0 3883 3190"/>
                              <a:gd name="T21" fmla="*/ T20 w 4160"/>
                              <a:gd name="T22" fmla="+- 0 2512 2512"/>
                              <a:gd name="T23" fmla="*/ 2512 h 183"/>
                              <a:gd name="T24" fmla="+- 0 3687 3190"/>
                              <a:gd name="T25" fmla="*/ T24 w 4160"/>
                              <a:gd name="T26" fmla="+- 0 2512 2512"/>
                              <a:gd name="T27" fmla="*/ 2512 h 183"/>
                              <a:gd name="T28" fmla="+- 0 3687 3190"/>
                              <a:gd name="T29" fmla="*/ T28 w 4160"/>
                              <a:gd name="T30" fmla="+- 0 2694 2512"/>
                              <a:gd name="T31" fmla="*/ 2694 h 183"/>
                              <a:gd name="T32" fmla="+- 0 3883 3190"/>
                              <a:gd name="T33" fmla="*/ T32 w 4160"/>
                              <a:gd name="T34" fmla="+- 0 2694 2512"/>
                              <a:gd name="T35" fmla="*/ 2694 h 183"/>
                              <a:gd name="T36" fmla="+- 0 3883 3190"/>
                              <a:gd name="T37" fmla="*/ T36 w 4160"/>
                              <a:gd name="T38" fmla="+- 0 2512 2512"/>
                              <a:gd name="T39" fmla="*/ 2512 h 183"/>
                              <a:gd name="T40" fmla="+- 0 4380 3190"/>
                              <a:gd name="T41" fmla="*/ T40 w 4160"/>
                              <a:gd name="T42" fmla="+- 0 2512 2512"/>
                              <a:gd name="T43" fmla="*/ 2512 h 183"/>
                              <a:gd name="T44" fmla="+- 0 4181 3190"/>
                              <a:gd name="T45" fmla="*/ T44 w 4160"/>
                              <a:gd name="T46" fmla="+- 0 2512 2512"/>
                              <a:gd name="T47" fmla="*/ 2512 h 183"/>
                              <a:gd name="T48" fmla="+- 0 4181 3190"/>
                              <a:gd name="T49" fmla="*/ T48 w 4160"/>
                              <a:gd name="T50" fmla="+- 0 2694 2512"/>
                              <a:gd name="T51" fmla="*/ 2694 h 183"/>
                              <a:gd name="T52" fmla="+- 0 4380 3190"/>
                              <a:gd name="T53" fmla="*/ T52 w 4160"/>
                              <a:gd name="T54" fmla="+- 0 2694 2512"/>
                              <a:gd name="T55" fmla="*/ 2694 h 183"/>
                              <a:gd name="T56" fmla="+- 0 4380 3190"/>
                              <a:gd name="T57" fmla="*/ T56 w 4160"/>
                              <a:gd name="T58" fmla="+- 0 2512 2512"/>
                              <a:gd name="T59" fmla="*/ 2512 h 183"/>
                              <a:gd name="T60" fmla="+- 0 4874 3190"/>
                              <a:gd name="T61" fmla="*/ T60 w 4160"/>
                              <a:gd name="T62" fmla="+- 0 2512 2512"/>
                              <a:gd name="T63" fmla="*/ 2512 h 183"/>
                              <a:gd name="T64" fmla="+- 0 4675 3190"/>
                              <a:gd name="T65" fmla="*/ T64 w 4160"/>
                              <a:gd name="T66" fmla="+- 0 2512 2512"/>
                              <a:gd name="T67" fmla="*/ 2512 h 183"/>
                              <a:gd name="T68" fmla="+- 0 4675 3190"/>
                              <a:gd name="T69" fmla="*/ T68 w 4160"/>
                              <a:gd name="T70" fmla="+- 0 2694 2512"/>
                              <a:gd name="T71" fmla="*/ 2694 h 183"/>
                              <a:gd name="T72" fmla="+- 0 4874 3190"/>
                              <a:gd name="T73" fmla="*/ T72 w 4160"/>
                              <a:gd name="T74" fmla="+- 0 2694 2512"/>
                              <a:gd name="T75" fmla="*/ 2694 h 183"/>
                              <a:gd name="T76" fmla="+- 0 4874 3190"/>
                              <a:gd name="T77" fmla="*/ T76 w 4160"/>
                              <a:gd name="T78" fmla="+- 0 2512 2512"/>
                              <a:gd name="T79" fmla="*/ 2512 h 183"/>
                              <a:gd name="T80" fmla="+- 0 5368 3190"/>
                              <a:gd name="T81" fmla="*/ T80 w 4160"/>
                              <a:gd name="T82" fmla="+- 0 2512 2512"/>
                              <a:gd name="T83" fmla="*/ 2512 h 183"/>
                              <a:gd name="T84" fmla="+- 0 5172 3190"/>
                              <a:gd name="T85" fmla="*/ T84 w 4160"/>
                              <a:gd name="T86" fmla="+- 0 2512 2512"/>
                              <a:gd name="T87" fmla="*/ 2512 h 183"/>
                              <a:gd name="T88" fmla="+- 0 5172 3190"/>
                              <a:gd name="T89" fmla="*/ T88 w 4160"/>
                              <a:gd name="T90" fmla="+- 0 2694 2512"/>
                              <a:gd name="T91" fmla="*/ 2694 h 183"/>
                              <a:gd name="T92" fmla="+- 0 5368 3190"/>
                              <a:gd name="T93" fmla="*/ T92 w 4160"/>
                              <a:gd name="T94" fmla="+- 0 2694 2512"/>
                              <a:gd name="T95" fmla="*/ 2694 h 183"/>
                              <a:gd name="T96" fmla="+- 0 5368 3190"/>
                              <a:gd name="T97" fmla="*/ T96 w 4160"/>
                              <a:gd name="T98" fmla="+- 0 2512 2512"/>
                              <a:gd name="T99" fmla="*/ 2512 h 183"/>
                              <a:gd name="T100" fmla="+- 0 5865 3190"/>
                              <a:gd name="T101" fmla="*/ T100 w 4160"/>
                              <a:gd name="T102" fmla="+- 0 2512 2512"/>
                              <a:gd name="T103" fmla="*/ 2512 h 183"/>
                              <a:gd name="T104" fmla="+- 0 5666 3190"/>
                              <a:gd name="T105" fmla="*/ T104 w 4160"/>
                              <a:gd name="T106" fmla="+- 0 2512 2512"/>
                              <a:gd name="T107" fmla="*/ 2512 h 183"/>
                              <a:gd name="T108" fmla="+- 0 5666 3190"/>
                              <a:gd name="T109" fmla="*/ T108 w 4160"/>
                              <a:gd name="T110" fmla="+- 0 2694 2512"/>
                              <a:gd name="T111" fmla="*/ 2694 h 183"/>
                              <a:gd name="T112" fmla="+- 0 5865 3190"/>
                              <a:gd name="T113" fmla="*/ T112 w 4160"/>
                              <a:gd name="T114" fmla="+- 0 2694 2512"/>
                              <a:gd name="T115" fmla="*/ 2694 h 183"/>
                              <a:gd name="T116" fmla="+- 0 5865 3190"/>
                              <a:gd name="T117" fmla="*/ T116 w 4160"/>
                              <a:gd name="T118" fmla="+- 0 2512 2512"/>
                              <a:gd name="T119" fmla="*/ 2512 h 183"/>
                              <a:gd name="T120" fmla="+- 0 6359 3190"/>
                              <a:gd name="T121" fmla="*/ T120 w 4160"/>
                              <a:gd name="T122" fmla="+- 0 2526 2512"/>
                              <a:gd name="T123" fmla="*/ 2526 h 183"/>
                              <a:gd name="T124" fmla="+- 0 6162 3190"/>
                              <a:gd name="T125" fmla="*/ T124 w 4160"/>
                              <a:gd name="T126" fmla="+- 0 2526 2512"/>
                              <a:gd name="T127" fmla="*/ 2526 h 183"/>
                              <a:gd name="T128" fmla="+- 0 6162 3190"/>
                              <a:gd name="T129" fmla="*/ T128 w 4160"/>
                              <a:gd name="T130" fmla="+- 0 2694 2512"/>
                              <a:gd name="T131" fmla="*/ 2694 h 183"/>
                              <a:gd name="T132" fmla="+- 0 6359 3190"/>
                              <a:gd name="T133" fmla="*/ T132 w 4160"/>
                              <a:gd name="T134" fmla="+- 0 2694 2512"/>
                              <a:gd name="T135" fmla="*/ 2694 h 183"/>
                              <a:gd name="T136" fmla="+- 0 6359 3190"/>
                              <a:gd name="T137" fmla="*/ T136 w 4160"/>
                              <a:gd name="T138" fmla="+- 0 2526 2512"/>
                              <a:gd name="T139" fmla="*/ 2526 h 183"/>
                              <a:gd name="T140" fmla="+- 0 6853 3190"/>
                              <a:gd name="T141" fmla="*/ T140 w 4160"/>
                              <a:gd name="T142" fmla="+- 0 2541 2512"/>
                              <a:gd name="T143" fmla="*/ 2541 h 183"/>
                              <a:gd name="T144" fmla="+- 0 6657 3190"/>
                              <a:gd name="T145" fmla="*/ T144 w 4160"/>
                              <a:gd name="T146" fmla="+- 0 2541 2512"/>
                              <a:gd name="T147" fmla="*/ 2541 h 183"/>
                              <a:gd name="T148" fmla="+- 0 6657 3190"/>
                              <a:gd name="T149" fmla="*/ T148 w 4160"/>
                              <a:gd name="T150" fmla="+- 0 2694 2512"/>
                              <a:gd name="T151" fmla="*/ 2694 h 183"/>
                              <a:gd name="T152" fmla="+- 0 6853 3190"/>
                              <a:gd name="T153" fmla="*/ T152 w 4160"/>
                              <a:gd name="T154" fmla="+- 0 2694 2512"/>
                              <a:gd name="T155" fmla="*/ 2694 h 183"/>
                              <a:gd name="T156" fmla="+- 0 6853 3190"/>
                              <a:gd name="T157" fmla="*/ T156 w 4160"/>
                              <a:gd name="T158" fmla="+- 0 2541 2512"/>
                              <a:gd name="T159" fmla="*/ 2541 h 183"/>
                              <a:gd name="T160" fmla="+- 0 7350 3190"/>
                              <a:gd name="T161" fmla="*/ T160 w 4160"/>
                              <a:gd name="T162" fmla="+- 0 2560 2512"/>
                              <a:gd name="T163" fmla="*/ 2560 h 183"/>
                              <a:gd name="T164" fmla="+- 0 7151 3190"/>
                              <a:gd name="T165" fmla="*/ T164 w 4160"/>
                              <a:gd name="T166" fmla="+- 0 2560 2512"/>
                              <a:gd name="T167" fmla="*/ 2560 h 183"/>
                              <a:gd name="T168" fmla="+- 0 7151 3190"/>
                              <a:gd name="T169" fmla="*/ T168 w 4160"/>
                              <a:gd name="T170" fmla="+- 0 2694 2512"/>
                              <a:gd name="T171" fmla="*/ 2694 h 183"/>
                              <a:gd name="T172" fmla="+- 0 7350 3190"/>
                              <a:gd name="T173" fmla="*/ T172 w 4160"/>
                              <a:gd name="T174" fmla="+- 0 2694 2512"/>
                              <a:gd name="T175" fmla="*/ 2694 h 183"/>
                              <a:gd name="T176" fmla="+- 0 7350 3190"/>
                              <a:gd name="T177" fmla="*/ T176 w 4160"/>
                              <a:gd name="T178" fmla="+- 0 2560 2512"/>
                              <a:gd name="T179" fmla="*/ 2560 h 1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183">
                                <a:moveTo>
                                  <a:pt x="199" y="2"/>
                                </a:moveTo>
                                <a:lnTo>
                                  <a:pt x="0" y="2"/>
                                </a:lnTo>
                                <a:lnTo>
                                  <a:pt x="0" y="182"/>
                                </a:lnTo>
                                <a:lnTo>
                                  <a:pt x="199" y="182"/>
                                </a:lnTo>
                                <a:lnTo>
                                  <a:pt x="199" y="2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182"/>
                                </a:lnTo>
                                <a:lnTo>
                                  <a:pt x="693" y="182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182"/>
                                </a:lnTo>
                                <a:lnTo>
                                  <a:pt x="1190" y="182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182"/>
                                </a:lnTo>
                                <a:lnTo>
                                  <a:pt x="1684" y="182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182"/>
                                </a:lnTo>
                                <a:lnTo>
                                  <a:pt x="2178" y="182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182"/>
                                </a:lnTo>
                                <a:lnTo>
                                  <a:pt x="2675" y="182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14"/>
                                </a:moveTo>
                                <a:lnTo>
                                  <a:pt x="2972" y="14"/>
                                </a:lnTo>
                                <a:lnTo>
                                  <a:pt x="2972" y="182"/>
                                </a:lnTo>
                                <a:lnTo>
                                  <a:pt x="3169" y="182"/>
                                </a:lnTo>
                                <a:lnTo>
                                  <a:pt x="3169" y="14"/>
                                </a:lnTo>
                                <a:close/>
                                <a:moveTo>
                                  <a:pt x="3663" y="29"/>
                                </a:moveTo>
                                <a:lnTo>
                                  <a:pt x="3467" y="29"/>
                                </a:lnTo>
                                <a:lnTo>
                                  <a:pt x="3467" y="182"/>
                                </a:lnTo>
                                <a:lnTo>
                                  <a:pt x="3663" y="182"/>
                                </a:lnTo>
                                <a:lnTo>
                                  <a:pt x="3663" y="29"/>
                                </a:lnTo>
                                <a:close/>
                                <a:moveTo>
                                  <a:pt x="4160" y="48"/>
                                </a:moveTo>
                                <a:lnTo>
                                  <a:pt x="3961" y="48"/>
                                </a:lnTo>
                                <a:lnTo>
                                  <a:pt x="3961" y="182"/>
                                </a:lnTo>
                                <a:lnTo>
                                  <a:pt x="4160" y="182"/>
                                </a:lnTo>
                                <a:lnTo>
                                  <a:pt x="4160" y="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1" name="AutoShape 562"/>
                        <wps:cNvSpPr>
                          <a:spLocks/>
                        </wps:cNvSpPr>
                        <wps:spPr bwMode="auto">
                          <a:xfrm>
                            <a:off x="3190" y="2490"/>
                            <a:ext cx="4160" cy="70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2493 2490"/>
                              <a:gd name="T3" fmla="*/ 2493 h 70"/>
                              <a:gd name="T4" fmla="+- 0 3190 3190"/>
                              <a:gd name="T5" fmla="*/ T4 w 4160"/>
                              <a:gd name="T6" fmla="+- 0 2493 2490"/>
                              <a:gd name="T7" fmla="*/ 2493 h 70"/>
                              <a:gd name="T8" fmla="+- 0 3190 3190"/>
                              <a:gd name="T9" fmla="*/ T8 w 4160"/>
                              <a:gd name="T10" fmla="+- 0 2514 2490"/>
                              <a:gd name="T11" fmla="*/ 2514 h 70"/>
                              <a:gd name="T12" fmla="+- 0 3389 3190"/>
                              <a:gd name="T13" fmla="*/ T12 w 4160"/>
                              <a:gd name="T14" fmla="+- 0 2514 2490"/>
                              <a:gd name="T15" fmla="*/ 2514 h 70"/>
                              <a:gd name="T16" fmla="+- 0 3389 3190"/>
                              <a:gd name="T17" fmla="*/ T16 w 4160"/>
                              <a:gd name="T18" fmla="+- 0 2493 2490"/>
                              <a:gd name="T19" fmla="*/ 2493 h 70"/>
                              <a:gd name="T20" fmla="+- 0 3883 3190"/>
                              <a:gd name="T21" fmla="*/ T20 w 4160"/>
                              <a:gd name="T22" fmla="+- 0 2490 2490"/>
                              <a:gd name="T23" fmla="*/ 2490 h 70"/>
                              <a:gd name="T24" fmla="+- 0 3687 3190"/>
                              <a:gd name="T25" fmla="*/ T24 w 4160"/>
                              <a:gd name="T26" fmla="+- 0 2490 2490"/>
                              <a:gd name="T27" fmla="*/ 2490 h 70"/>
                              <a:gd name="T28" fmla="+- 0 3687 3190"/>
                              <a:gd name="T29" fmla="*/ T28 w 4160"/>
                              <a:gd name="T30" fmla="+- 0 2512 2490"/>
                              <a:gd name="T31" fmla="*/ 2512 h 70"/>
                              <a:gd name="T32" fmla="+- 0 3883 3190"/>
                              <a:gd name="T33" fmla="*/ T32 w 4160"/>
                              <a:gd name="T34" fmla="+- 0 2512 2490"/>
                              <a:gd name="T35" fmla="*/ 2512 h 70"/>
                              <a:gd name="T36" fmla="+- 0 3883 3190"/>
                              <a:gd name="T37" fmla="*/ T36 w 4160"/>
                              <a:gd name="T38" fmla="+- 0 2490 2490"/>
                              <a:gd name="T39" fmla="*/ 2490 h 70"/>
                              <a:gd name="T40" fmla="+- 0 4380 3190"/>
                              <a:gd name="T41" fmla="*/ T40 w 4160"/>
                              <a:gd name="T42" fmla="+- 0 2490 2490"/>
                              <a:gd name="T43" fmla="*/ 2490 h 70"/>
                              <a:gd name="T44" fmla="+- 0 4181 3190"/>
                              <a:gd name="T45" fmla="*/ T44 w 4160"/>
                              <a:gd name="T46" fmla="+- 0 2490 2490"/>
                              <a:gd name="T47" fmla="*/ 2490 h 70"/>
                              <a:gd name="T48" fmla="+- 0 4181 3190"/>
                              <a:gd name="T49" fmla="*/ T48 w 4160"/>
                              <a:gd name="T50" fmla="+- 0 2512 2490"/>
                              <a:gd name="T51" fmla="*/ 2512 h 70"/>
                              <a:gd name="T52" fmla="+- 0 4380 3190"/>
                              <a:gd name="T53" fmla="*/ T52 w 4160"/>
                              <a:gd name="T54" fmla="+- 0 2512 2490"/>
                              <a:gd name="T55" fmla="*/ 2512 h 70"/>
                              <a:gd name="T56" fmla="+- 0 4380 3190"/>
                              <a:gd name="T57" fmla="*/ T56 w 4160"/>
                              <a:gd name="T58" fmla="+- 0 2490 2490"/>
                              <a:gd name="T59" fmla="*/ 2490 h 70"/>
                              <a:gd name="T60" fmla="+- 0 4874 3190"/>
                              <a:gd name="T61" fmla="*/ T60 w 4160"/>
                              <a:gd name="T62" fmla="+- 0 2490 2490"/>
                              <a:gd name="T63" fmla="*/ 2490 h 70"/>
                              <a:gd name="T64" fmla="+- 0 4675 3190"/>
                              <a:gd name="T65" fmla="*/ T64 w 4160"/>
                              <a:gd name="T66" fmla="+- 0 2490 2490"/>
                              <a:gd name="T67" fmla="*/ 2490 h 70"/>
                              <a:gd name="T68" fmla="+- 0 4675 3190"/>
                              <a:gd name="T69" fmla="*/ T68 w 4160"/>
                              <a:gd name="T70" fmla="+- 0 2512 2490"/>
                              <a:gd name="T71" fmla="*/ 2512 h 70"/>
                              <a:gd name="T72" fmla="+- 0 4874 3190"/>
                              <a:gd name="T73" fmla="*/ T72 w 4160"/>
                              <a:gd name="T74" fmla="+- 0 2512 2490"/>
                              <a:gd name="T75" fmla="*/ 2512 h 70"/>
                              <a:gd name="T76" fmla="+- 0 4874 3190"/>
                              <a:gd name="T77" fmla="*/ T76 w 4160"/>
                              <a:gd name="T78" fmla="+- 0 2490 2490"/>
                              <a:gd name="T79" fmla="*/ 2490 h 70"/>
                              <a:gd name="T80" fmla="+- 0 5368 3190"/>
                              <a:gd name="T81" fmla="*/ T80 w 4160"/>
                              <a:gd name="T82" fmla="+- 0 2490 2490"/>
                              <a:gd name="T83" fmla="*/ 2490 h 70"/>
                              <a:gd name="T84" fmla="+- 0 5172 3190"/>
                              <a:gd name="T85" fmla="*/ T84 w 4160"/>
                              <a:gd name="T86" fmla="+- 0 2490 2490"/>
                              <a:gd name="T87" fmla="*/ 2490 h 70"/>
                              <a:gd name="T88" fmla="+- 0 5172 3190"/>
                              <a:gd name="T89" fmla="*/ T88 w 4160"/>
                              <a:gd name="T90" fmla="+- 0 2512 2490"/>
                              <a:gd name="T91" fmla="*/ 2512 h 70"/>
                              <a:gd name="T92" fmla="+- 0 5368 3190"/>
                              <a:gd name="T93" fmla="*/ T92 w 4160"/>
                              <a:gd name="T94" fmla="+- 0 2512 2490"/>
                              <a:gd name="T95" fmla="*/ 2512 h 70"/>
                              <a:gd name="T96" fmla="+- 0 5368 3190"/>
                              <a:gd name="T97" fmla="*/ T96 w 4160"/>
                              <a:gd name="T98" fmla="+- 0 2490 2490"/>
                              <a:gd name="T99" fmla="*/ 2490 h 70"/>
                              <a:gd name="T100" fmla="+- 0 5865 3190"/>
                              <a:gd name="T101" fmla="*/ T100 w 4160"/>
                              <a:gd name="T102" fmla="+- 0 2490 2490"/>
                              <a:gd name="T103" fmla="*/ 2490 h 70"/>
                              <a:gd name="T104" fmla="+- 0 5666 3190"/>
                              <a:gd name="T105" fmla="*/ T104 w 4160"/>
                              <a:gd name="T106" fmla="+- 0 2490 2490"/>
                              <a:gd name="T107" fmla="*/ 2490 h 70"/>
                              <a:gd name="T108" fmla="+- 0 5666 3190"/>
                              <a:gd name="T109" fmla="*/ T108 w 4160"/>
                              <a:gd name="T110" fmla="+- 0 2512 2490"/>
                              <a:gd name="T111" fmla="*/ 2512 h 70"/>
                              <a:gd name="T112" fmla="+- 0 5865 3190"/>
                              <a:gd name="T113" fmla="*/ T112 w 4160"/>
                              <a:gd name="T114" fmla="+- 0 2512 2490"/>
                              <a:gd name="T115" fmla="*/ 2512 h 70"/>
                              <a:gd name="T116" fmla="+- 0 5865 3190"/>
                              <a:gd name="T117" fmla="*/ T116 w 4160"/>
                              <a:gd name="T118" fmla="+- 0 2490 2490"/>
                              <a:gd name="T119" fmla="*/ 2490 h 70"/>
                              <a:gd name="T120" fmla="+- 0 6359 3190"/>
                              <a:gd name="T121" fmla="*/ T120 w 4160"/>
                              <a:gd name="T122" fmla="+- 0 2505 2490"/>
                              <a:gd name="T123" fmla="*/ 2505 h 70"/>
                              <a:gd name="T124" fmla="+- 0 6162 3190"/>
                              <a:gd name="T125" fmla="*/ T124 w 4160"/>
                              <a:gd name="T126" fmla="+- 0 2505 2490"/>
                              <a:gd name="T127" fmla="*/ 2505 h 70"/>
                              <a:gd name="T128" fmla="+- 0 6162 3190"/>
                              <a:gd name="T129" fmla="*/ T128 w 4160"/>
                              <a:gd name="T130" fmla="+- 0 2526 2490"/>
                              <a:gd name="T131" fmla="*/ 2526 h 70"/>
                              <a:gd name="T132" fmla="+- 0 6359 3190"/>
                              <a:gd name="T133" fmla="*/ T132 w 4160"/>
                              <a:gd name="T134" fmla="+- 0 2526 2490"/>
                              <a:gd name="T135" fmla="*/ 2526 h 70"/>
                              <a:gd name="T136" fmla="+- 0 6359 3190"/>
                              <a:gd name="T137" fmla="*/ T136 w 4160"/>
                              <a:gd name="T138" fmla="+- 0 2505 2490"/>
                              <a:gd name="T139" fmla="*/ 2505 h 70"/>
                              <a:gd name="T140" fmla="+- 0 6853 3190"/>
                              <a:gd name="T141" fmla="*/ T140 w 4160"/>
                              <a:gd name="T142" fmla="+- 0 2519 2490"/>
                              <a:gd name="T143" fmla="*/ 2519 h 70"/>
                              <a:gd name="T144" fmla="+- 0 6657 3190"/>
                              <a:gd name="T145" fmla="*/ T144 w 4160"/>
                              <a:gd name="T146" fmla="+- 0 2519 2490"/>
                              <a:gd name="T147" fmla="*/ 2519 h 70"/>
                              <a:gd name="T148" fmla="+- 0 6657 3190"/>
                              <a:gd name="T149" fmla="*/ T148 w 4160"/>
                              <a:gd name="T150" fmla="+- 0 2541 2490"/>
                              <a:gd name="T151" fmla="*/ 2541 h 70"/>
                              <a:gd name="T152" fmla="+- 0 6853 3190"/>
                              <a:gd name="T153" fmla="*/ T152 w 4160"/>
                              <a:gd name="T154" fmla="+- 0 2541 2490"/>
                              <a:gd name="T155" fmla="*/ 2541 h 70"/>
                              <a:gd name="T156" fmla="+- 0 6853 3190"/>
                              <a:gd name="T157" fmla="*/ T156 w 4160"/>
                              <a:gd name="T158" fmla="+- 0 2519 2490"/>
                              <a:gd name="T159" fmla="*/ 2519 h 70"/>
                              <a:gd name="T160" fmla="+- 0 7350 3190"/>
                              <a:gd name="T161" fmla="*/ T160 w 4160"/>
                              <a:gd name="T162" fmla="+- 0 2541 2490"/>
                              <a:gd name="T163" fmla="*/ 2541 h 70"/>
                              <a:gd name="T164" fmla="+- 0 7151 3190"/>
                              <a:gd name="T165" fmla="*/ T164 w 4160"/>
                              <a:gd name="T166" fmla="+- 0 2541 2490"/>
                              <a:gd name="T167" fmla="*/ 2541 h 70"/>
                              <a:gd name="T168" fmla="+- 0 7151 3190"/>
                              <a:gd name="T169" fmla="*/ T168 w 4160"/>
                              <a:gd name="T170" fmla="+- 0 2560 2490"/>
                              <a:gd name="T171" fmla="*/ 2560 h 70"/>
                              <a:gd name="T172" fmla="+- 0 7350 3190"/>
                              <a:gd name="T173" fmla="*/ T172 w 4160"/>
                              <a:gd name="T174" fmla="+- 0 2560 2490"/>
                              <a:gd name="T175" fmla="*/ 2560 h 70"/>
                              <a:gd name="T176" fmla="+- 0 7350 3190"/>
                              <a:gd name="T177" fmla="*/ T176 w 4160"/>
                              <a:gd name="T178" fmla="+- 0 2541 2490"/>
                              <a:gd name="T179" fmla="*/ 2541 h 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70">
                                <a:moveTo>
                                  <a:pt x="199" y="3"/>
                                </a:moveTo>
                                <a:lnTo>
                                  <a:pt x="0" y="3"/>
                                </a:lnTo>
                                <a:lnTo>
                                  <a:pt x="0" y="24"/>
                                </a:lnTo>
                                <a:lnTo>
                                  <a:pt x="199" y="24"/>
                                </a:lnTo>
                                <a:lnTo>
                                  <a:pt x="199" y="3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22"/>
                                </a:lnTo>
                                <a:lnTo>
                                  <a:pt x="693" y="22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22"/>
                                </a:lnTo>
                                <a:lnTo>
                                  <a:pt x="1190" y="22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22"/>
                                </a:lnTo>
                                <a:lnTo>
                                  <a:pt x="1684" y="22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22"/>
                                </a:lnTo>
                                <a:lnTo>
                                  <a:pt x="2178" y="22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22"/>
                                </a:lnTo>
                                <a:lnTo>
                                  <a:pt x="2675" y="22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15"/>
                                </a:moveTo>
                                <a:lnTo>
                                  <a:pt x="2972" y="15"/>
                                </a:lnTo>
                                <a:lnTo>
                                  <a:pt x="2972" y="36"/>
                                </a:lnTo>
                                <a:lnTo>
                                  <a:pt x="3169" y="36"/>
                                </a:lnTo>
                                <a:lnTo>
                                  <a:pt x="3169" y="15"/>
                                </a:lnTo>
                                <a:close/>
                                <a:moveTo>
                                  <a:pt x="3663" y="29"/>
                                </a:moveTo>
                                <a:lnTo>
                                  <a:pt x="3467" y="29"/>
                                </a:lnTo>
                                <a:lnTo>
                                  <a:pt x="3467" y="51"/>
                                </a:lnTo>
                                <a:lnTo>
                                  <a:pt x="3663" y="51"/>
                                </a:lnTo>
                                <a:lnTo>
                                  <a:pt x="3663" y="29"/>
                                </a:lnTo>
                                <a:close/>
                                <a:moveTo>
                                  <a:pt x="4160" y="51"/>
                                </a:moveTo>
                                <a:lnTo>
                                  <a:pt x="3961" y="51"/>
                                </a:lnTo>
                                <a:lnTo>
                                  <a:pt x="3961" y="70"/>
                                </a:lnTo>
                                <a:lnTo>
                                  <a:pt x="4160" y="70"/>
                                </a:lnTo>
                                <a:lnTo>
                                  <a:pt x="4160" y="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2" name="AutoShape 561"/>
                        <wps:cNvSpPr>
                          <a:spLocks/>
                        </wps:cNvSpPr>
                        <wps:spPr bwMode="auto">
                          <a:xfrm>
                            <a:off x="3190" y="3230"/>
                            <a:ext cx="4160" cy="15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3230 3230"/>
                              <a:gd name="T3" fmla="*/ 3230 h 15"/>
                              <a:gd name="T4" fmla="+- 0 3190 3190"/>
                              <a:gd name="T5" fmla="*/ T4 w 4160"/>
                              <a:gd name="T6" fmla="+- 0 3230 3230"/>
                              <a:gd name="T7" fmla="*/ 3230 h 15"/>
                              <a:gd name="T8" fmla="+- 0 3190 3190"/>
                              <a:gd name="T9" fmla="*/ T8 w 4160"/>
                              <a:gd name="T10" fmla="+- 0 3245 3230"/>
                              <a:gd name="T11" fmla="*/ 3245 h 15"/>
                              <a:gd name="T12" fmla="+- 0 3389 3190"/>
                              <a:gd name="T13" fmla="*/ T12 w 4160"/>
                              <a:gd name="T14" fmla="+- 0 3245 3230"/>
                              <a:gd name="T15" fmla="*/ 3245 h 15"/>
                              <a:gd name="T16" fmla="+- 0 3389 3190"/>
                              <a:gd name="T17" fmla="*/ T16 w 4160"/>
                              <a:gd name="T18" fmla="+- 0 3230 3230"/>
                              <a:gd name="T19" fmla="*/ 3230 h 15"/>
                              <a:gd name="T20" fmla="+- 0 3883 3190"/>
                              <a:gd name="T21" fmla="*/ T20 w 4160"/>
                              <a:gd name="T22" fmla="+- 0 3230 3230"/>
                              <a:gd name="T23" fmla="*/ 3230 h 15"/>
                              <a:gd name="T24" fmla="+- 0 3687 3190"/>
                              <a:gd name="T25" fmla="*/ T24 w 4160"/>
                              <a:gd name="T26" fmla="+- 0 3230 3230"/>
                              <a:gd name="T27" fmla="*/ 3230 h 15"/>
                              <a:gd name="T28" fmla="+- 0 3687 3190"/>
                              <a:gd name="T29" fmla="*/ T28 w 4160"/>
                              <a:gd name="T30" fmla="+- 0 3245 3230"/>
                              <a:gd name="T31" fmla="*/ 3245 h 15"/>
                              <a:gd name="T32" fmla="+- 0 3883 3190"/>
                              <a:gd name="T33" fmla="*/ T32 w 4160"/>
                              <a:gd name="T34" fmla="+- 0 3245 3230"/>
                              <a:gd name="T35" fmla="*/ 3245 h 15"/>
                              <a:gd name="T36" fmla="+- 0 3883 3190"/>
                              <a:gd name="T37" fmla="*/ T36 w 4160"/>
                              <a:gd name="T38" fmla="+- 0 3230 3230"/>
                              <a:gd name="T39" fmla="*/ 3230 h 15"/>
                              <a:gd name="T40" fmla="+- 0 4380 3190"/>
                              <a:gd name="T41" fmla="*/ T40 w 4160"/>
                              <a:gd name="T42" fmla="+- 0 3230 3230"/>
                              <a:gd name="T43" fmla="*/ 3230 h 15"/>
                              <a:gd name="T44" fmla="+- 0 4181 3190"/>
                              <a:gd name="T45" fmla="*/ T44 w 4160"/>
                              <a:gd name="T46" fmla="+- 0 3230 3230"/>
                              <a:gd name="T47" fmla="*/ 3230 h 15"/>
                              <a:gd name="T48" fmla="+- 0 4181 3190"/>
                              <a:gd name="T49" fmla="*/ T48 w 4160"/>
                              <a:gd name="T50" fmla="+- 0 3245 3230"/>
                              <a:gd name="T51" fmla="*/ 3245 h 15"/>
                              <a:gd name="T52" fmla="+- 0 4380 3190"/>
                              <a:gd name="T53" fmla="*/ T52 w 4160"/>
                              <a:gd name="T54" fmla="+- 0 3245 3230"/>
                              <a:gd name="T55" fmla="*/ 3245 h 15"/>
                              <a:gd name="T56" fmla="+- 0 4380 3190"/>
                              <a:gd name="T57" fmla="*/ T56 w 4160"/>
                              <a:gd name="T58" fmla="+- 0 3230 3230"/>
                              <a:gd name="T59" fmla="*/ 3230 h 15"/>
                              <a:gd name="T60" fmla="+- 0 4874 3190"/>
                              <a:gd name="T61" fmla="*/ T60 w 4160"/>
                              <a:gd name="T62" fmla="+- 0 3230 3230"/>
                              <a:gd name="T63" fmla="*/ 3230 h 15"/>
                              <a:gd name="T64" fmla="+- 0 4675 3190"/>
                              <a:gd name="T65" fmla="*/ T64 w 4160"/>
                              <a:gd name="T66" fmla="+- 0 3230 3230"/>
                              <a:gd name="T67" fmla="*/ 3230 h 15"/>
                              <a:gd name="T68" fmla="+- 0 4675 3190"/>
                              <a:gd name="T69" fmla="*/ T68 w 4160"/>
                              <a:gd name="T70" fmla="+- 0 3245 3230"/>
                              <a:gd name="T71" fmla="*/ 3245 h 15"/>
                              <a:gd name="T72" fmla="+- 0 4874 3190"/>
                              <a:gd name="T73" fmla="*/ T72 w 4160"/>
                              <a:gd name="T74" fmla="+- 0 3245 3230"/>
                              <a:gd name="T75" fmla="*/ 3245 h 15"/>
                              <a:gd name="T76" fmla="+- 0 4874 3190"/>
                              <a:gd name="T77" fmla="*/ T76 w 4160"/>
                              <a:gd name="T78" fmla="+- 0 3230 3230"/>
                              <a:gd name="T79" fmla="*/ 3230 h 15"/>
                              <a:gd name="T80" fmla="+- 0 5368 3190"/>
                              <a:gd name="T81" fmla="*/ T80 w 4160"/>
                              <a:gd name="T82" fmla="+- 0 3230 3230"/>
                              <a:gd name="T83" fmla="*/ 3230 h 15"/>
                              <a:gd name="T84" fmla="+- 0 5172 3190"/>
                              <a:gd name="T85" fmla="*/ T84 w 4160"/>
                              <a:gd name="T86" fmla="+- 0 3230 3230"/>
                              <a:gd name="T87" fmla="*/ 3230 h 15"/>
                              <a:gd name="T88" fmla="+- 0 5172 3190"/>
                              <a:gd name="T89" fmla="*/ T88 w 4160"/>
                              <a:gd name="T90" fmla="+- 0 3245 3230"/>
                              <a:gd name="T91" fmla="*/ 3245 h 15"/>
                              <a:gd name="T92" fmla="+- 0 5368 3190"/>
                              <a:gd name="T93" fmla="*/ T92 w 4160"/>
                              <a:gd name="T94" fmla="+- 0 3245 3230"/>
                              <a:gd name="T95" fmla="*/ 3245 h 15"/>
                              <a:gd name="T96" fmla="+- 0 5368 3190"/>
                              <a:gd name="T97" fmla="*/ T96 w 4160"/>
                              <a:gd name="T98" fmla="+- 0 3230 3230"/>
                              <a:gd name="T99" fmla="*/ 3230 h 15"/>
                              <a:gd name="T100" fmla="+- 0 5865 3190"/>
                              <a:gd name="T101" fmla="*/ T100 w 4160"/>
                              <a:gd name="T102" fmla="+- 0 3230 3230"/>
                              <a:gd name="T103" fmla="*/ 3230 h 15"/>
                              <a:gd name="T104" fmla="+- 0 5666 3190"/>
                              <a:gd name="T105" fmla="*/ T104 w 4160"/>
                              <a:gd name="T106" fmla="+- 0 3230 3230"/>
                              <a:gd name="T107" fmla="*/ 3230 h 15"/>
                              <a:gd name="T108" fmla="+- 0 5666 3190"/>
                              <a:gd name="T109" fmla="*/ T108 w 4160"/>
                              <a:gd name="T110" fmla="+- 0 3245 3230"/>
                              <a:gd name="T111" fmla="*/ 3245 h 15"/>
                              <a:gd name="T112" fmla="+- 0 5865 3190"/>
                              <a:gd name="T113" fmla="*/ T112 w 4160"/>
                              <a:gd name="T114" fmla="+- 0 3245 3230"/>
                              <a:gd name="T115" fmla="*/ 3245 h 15"/>
                              <a:gd name="T116" fmla="+- 0 5865 3190"/>
                              <a:gd name="T117" fmla="*/ T116 w 4160"/>
                              <a:gd name="T118" fmla="+- 0 3230 3230"/>
                              <a:gd name="T119" fmla="*/ 3230 h 15"/>
                              <a:gd name="T120" fmla="+- 0 6359 3190"/>
                              <a:gd name="T121" fmla="*/ T120 w 4160"/>
                              <a:gd name="T122" fmla="+- 0 3230 3230"/>
                              <a:gd name="T123" fmla="*/ 3230 h 15"/>
                              <a:gd name="T124" fmla="+- 0 6162 3190"/>
                              <a:gd name="T125" fmla="*/ T124 w 4160"/>
                              <a:gd name="T126" fmla="+- 0 3230 3230"/>
                              <a:gd name="T127" fmla="*/ 3230 h 15"/>
                              <a:gd name="T128" fmla="+- 0 6162 3190"/>
                              <a:gd name="T129" fmla="*/ T128 w 4160"/>
                              <a:gd name="T130" fmla="+- 0 3245 3230"/>
                              <a:gd name="T131" fmla="*/ 3245 h 15"/>
                              <a:gd name="T132" fmla="+- 0 6359 3190"/>
                              <a:gd name="T133" fmla="*/ T132 w 4160"/>
                              <a:gd name="T134" fmla="+- 0 3245 3230"/>
                              <a:gd name="T135" fmla="*/ 3245 h 15"/>
                              <a:gd name="T136" fmla="+- 0 6359 3190"/>
                              <a:gd name="T137" fmla="*/ T136 w 4160"/>
                              <a:gd name="T138" fmla="+- 0 3230 3230"/>
                              <a:gd name="T139" fmla="*/ 3230 h 15"/>
                              <a:gd name="T140" fmla="+- 0 6853 3190"/>
                              <a:gd name="T141" fmla="*/ T140 w 4160"/>
                              <a:gd name="T142" fmla="+- 0 3230 3230"/>
                              <a:gd name="T143" fmla="*/ 3230 h 15"/>
                              <a:gd name="T144" fmla="+- 0 6657 3190"/>
                              <a:gd name="T145" fmla="*/ T144 w 4160"/>
                              <a:gd name="T146" fmla="+- 0 3230 3230"/>
                              <a:gd name="T147" fmla="*/ 3230 h 15"/>
                              <a:gd name="T148" fmla="+- 0 6657 3190"/>
                              <a:gd name="T149" fmla="*/ T148 w 4160"/>
                              <a:gd name="T150" fmla="+- 0 3245 3230"/>
                              <a:gd name="T151" fmla="*/ 3245 h 15"/>
                              <a:gd name="T152" fmla="+- 0 6853 3190"/>
                              <a:gd name="T153" fmla="*/ T152 w 4160"/>
                              <a:gd name="T154" fmla="+- 0 3245 3230"/>
                              <a:gd name="T155" fmla="*/ 3245 h 15"/>
                              <a:gd name="T156" fmla="+- 0 6853 3190"/>
                              <a:gd name="T157" fmla="*/ T156 w 4160"/>
                              <a:gd name="T158" fmla="+- 0 3230 3230"/>
                              <a:gd name="T159" fmla="*/ 3230 h 15"/>
                              <a:gd name="T160" fmla="+- 0 7350 3190"/>
                              <a:gd name="T161" fmla="*/ T160 w 4160"/>
                              <a:gd name="T162" fmla="+- 0 3230 3230"/>
                              <a:gd name="T163" fmla="*/ 3230 h 15"/>
                              <a:gd name="T164" fmla="+- 0 7151 3190"/>
                              <a:gd name="T165" fmla="*/ T164 w 4160"/>
                              <a:gd name="T166" fmla="+- 0 3230 3230"/>
                              <a:gd name="T167" fmla="*/ 3230 h 15"/>
                              <a:gd name="T168" fmla="+- 0 7151 3190"/>
                              <a:gd name="T169" fmla="*/ T168 w 4160"/>
                              <a:gd name="T170" fmla="+- 0 3245 3230"/>
                              <a:gd name="T171" fmla="*/ 3245 h 15"/>
                              <a:gd name="T172" fmla="+- 0 7350 3190"/>
                              <a:gd name="T173" fmla="*/ T172 w 4160"/>
                              <a:gd name="T174" fmla="+- 0 3245 3230"/>
                              <a:gd name="T175" fmla="*/ 3245 h 15"/>
                              <a:gd name="T176" fmla="+- 0 7350 3190"/>
                              <a:gd name="T177" fmla="*/ T176 w 4160"/>
                              <a:gd name="T178" fmla="+- 0 3230 3230"/>
                              <a:gd name="T179" fmla="*/ 3230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15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99" y="15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15"/>
                                </a:lnTo>
                                <a:lnTo>
                                  <a:pt x="693" y="15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15"/>
                                </a:lnTo>
                                <a:lnTo>
                                  <a:pt x="1190" y="15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15"/>
                                </a:lnTo>
                                <a:lnTo>
                                  <a:pt x="1684" y="15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15"/>
                                </a:lnTo>
                                <a:lnTo>
                                  <a:pt x="2178" y="15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15"/>
                                </a:lnTo>
                                <a:lnTo>
                                  <a:pt x="2675" y="15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0"/>
                                </a:moveTo>
                                <a:lnTo>
                                  <a:pt x="2972" y="0"/>
                                </a:lnTo>
                                <a:lnTo>
                                  <a:pt x="2972" y="15"/>
                                </a:lnTo>
                                <a:lnTo>
                                  <a:pt x="3169" y="15"/>
                                </a:lnTo>
                                <a:lnTo>
                                  <a:pt x="3169" y="0"/>
                                </a:lnTo>
                                <a:close/>
                                <a:moveTo>
                                  <a:pt x="3663" y="0"/>
                                </a:moveTo>
                                <a:lnTo>
                                  <a:pt x="3467" y="0"/>
                                </a:lnTo>
                                <a:lnTo>
                                  <a:pt x="3467" y="15"/>
                                </a:lnTo>
                                <a:lnTo>
                                  <a:pt x="3663" y="15"/>
                                </a:lnTo>
                                <a:lnTo>
                                  <a:pt x="3663" y="0"/>
                                </a:lnTo>
                                <a:close/>
                                <a:moveTo>
                                  <a:pt x="4160" y="0"/>
                                </a:moveTo>
                                <a:lnTo>
                                  <a:pt x="3961" y="0"/>
                                </a:lnTo>
                                <a:lnTo>
                                  <a:pt x="3961" y="15"/>
                                </a:lnTo>
                                <a:lnTo>
                                  <a:pt x="4160" y="15"/>
                                </a:lnTo>
                                <a:lnTo>
                                  <a:pt x="41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3" name="AutoShape 560"/>
                        <wps:cNvSpPr>
                          <a:spLocks/>
                        </wps:cNvSpPr>
                        <wps:spPr bwMode="auto">
                          <a:xfrm>
                            <a:off x="3190" y="645"/>
                            <a:ext cx="4160" cy="1895"/>
                          </a:xfrm>
                          <a:custGeom>
                            <a:avLst/>
                            <a:gdLst>
                              <a:gd name="T0" fmla="+- 0 3389 3190"/>
                              <a:gd name="T1" fmla="*/ T0 w 4160"/>
                              <a:gd name="T2" fmla="+- 0 648 646"/>
                              <a:gd name="T3" fmla="*/ 648 h 1895"/>
                              <a:gd name="T4" fmla="+- 0 3190 3190"/>
                              <a:gd name="T5" fmla="*/ T4 w 4160"/>
                              <a:gd name="T6" fmla="+- 0 648 646"/>
                              <a:gd name="T7" fmla="*/ 648 h 1895"/>
                              <a:gd name="T8" fmla="+- 0 3190 3190"/>
                              <a:gd name="T9" fmla="*/ T8 w 4160"/>
                              <a:gd name="T10" fmla="+- 0 2493 646"/>
                              <a:gd name="T11" fmla="*/ 2493 h 1895"/>
                              <a:gd name="T12" fmla="+- 0 3389 3190"/>
                              <a:gd name="T13" fmla="*/ T12 w 4160"/>
                              <a:gd name="T14" fmla="+- 0 2493 646"/>
                              <a:gd name="T15" fmla="*/ 2493 h 1895"/>
                              <a:gd name="T16" fmla="+- 0 3389 3190"/>
                              <a:gd name="T17" fmla="*/ T16 w 4160"/>
                              <a:gd name="T18" fmla="+- 0 648 646"/>
                              <a:gd name="T19" fmla="*/ 648 h 1895"/>
                              <a:gd name="T20" fmla="+- 0 3883 3190"/>
                              <a:gd name="T21" fmla="*/ T20 w 4160"/>
                              <a:gd name="T22" fmla="+- 0 646 646"/>
                              <a:gd name="T23" fmla="*/ 646 h 1895"/>
                              <a:gd name="T24" fmla="+- 0 3687 3190"/>
                              <a:gd name="T25" fmla="*/ T24 w 4160"/>
                              <a:gd name="T26" fmla="+- 0 646 646"/>
                              <a:gd name="T27" fmla="*/ 646 h 1895"/>
                              <a:gd name="T28" fmla="+- 0 3687 3190"/>
                              <a:gd name="T29" fmla="*/ T28 w 4160"/>
                              <a:gd name="T30" fmla="+- 0 2490 646"/>
                              <a:gd name="T31" fmla="*/ 2490 h 1895"/>
                              <a:gd name="T32" fmla="+- 0 3883 3190"/>
                              <a:gd name="T33" fmla="*/ T32 w 4160"/>
                              <a:gd name="T34" fmla="+- 0 2490 646"/>
                              <a:gd name="T35" fmla="*/ 2490 h 1895"/>
                              <a:gd name="T36" fmla="+- 0 3883 3190"/>
                              <a:gd name="T37" fmla="*/ T36 w 4160"/>
                              <a:gd name="T38" fmla="+- 0 646 646"/>
                              <a:gd name="T39" fmla="*/ 646 h 1895"/>
                              <a:gd name="T40" fmla="+- 0 4380 3190"/>
                              <a:gd name="T41" fmla="*/ T40 w 4160"/>
                              <a:gd name="T42" fmla="+- 0 646 646"/>
                              <a:gd name="T43" fmla="*/ 646 h 1895"/>
                              <a:gd name="T44" fmla="+- 0 4181 3190"/>
                              <a:gd name="T45" fmla="*/ T44 w 4160"/>
                              <a:gd name="T46" fmla="+- 0 646 646"/>
                              <a:gd name="T47" fmla="*/ 646 h 1895"/>
                              <a:gd name="T48" fmla="+- 0 4181 3190"/>
                              <a:gd name="T49" fmla="*/ T48 w 4160"/>
                              <a:gd name="T50" fmla="+- 0 2490 646"/>
                              <a:gd name="T51" fmla="*/ 2490 h 1895"/>
                              <a:gd name="T52" fmla="+- 0 4380 3190"/>
                              <a:gd name="T53" fmla="*/ T52 w 4160"/>
                              <a:gd name="T54" fmla="+- 0 2490 646"/>
                              <a:gd name="T55" fmla="*/ 2490 h 1895"/>
                              <a:gd name="T56" fmla="+- 0 4380 3190"/>
                              <a:gd name="T57" fmla="*/ T56 w 4160"/>
                              <a:gd name="T58" fmla="+- 0 646 646"/>
                              <a:gd name="T59" fmla="*/ 646 h 1895"/>
                              <a:gd name="T60" fmla="+- 0 4874 3190"/>
                              <a:gd name="T61" fmla="*/ T60 w 4160"/>
                              <a:gd name="T62" fmla="+- 0 646 646"/>
                              <a:gd name="T63" fmla="*/ 646 h 1895"/>
                              <a:gd name="T64" fmla="+- 0 4675 3190"/>
                              <a:gd name="T65" fmla="*/ T64 w 4160"/>
                              <a:gd name="T66" fmla="+- 0 646 646"/>
                              <a:gd name="T67" fmla="*/ 646 h 1895"/>
                              <a:gd name="T68" fmla="+- 0 4675 3190"/>
                              <a:gd name="T69" fmla="*/ T68 w 4160"/>
                              <a:gd name="T70" fmla="+- 0 2490 646"/>
                              <a:gd name="T71" fmla="*/ 2490 h 1895"/>
                              <a:gd name="T72" fmla="+- 0 4874 3190"/>
                              <a:gd name="T73" fmla="*/ T72 w 4160"/>
                              <a:gd name="T74" fmla="+- 0 2490 646"/>
                              <a:gd name="T75" fmla="*/ 2490 h 1895"/>
                              <a:gd name="T76" fmla="+- 0 4874 3190"/>
                              <a:gd name="T77" fmla="*/ T76 w 4160"/>
                              <a:gd name="T78" fmla="+- 0 646 646"/>
                              <a:gd name="T79" fmla="*/ 646 h 1895"/>
                              <a:gd name="T80" fmla="+- 0 5368 3190"/>
                              <a:gd name="T81" fmla="*/ T80 w 4160"/>
                              <a:gd name="T82" fmla="+- 0 646 646"/>
                              <a:gd name="T83" fmla="*/ 646 h 1895"/>
                              <a:gd name="T84" fmla="+- 0 5172 3190"/>
                              <a:gd name="T85" fmla="*/ T84 w 4160"/>
                              <a:gd name="T86" fmla="+- 0 646 646"/>
                              <a:gd name="T87" fmla="*/ 646 h 1895"/>
                              <a:gd name="T88" fmla="+- 0 5172 3190"/>
                              <a:gd name="T89" fmla="*/ T88 w 4160"/>
                              <a:gd name="T90" fmla="+- 0 2490 646"/>
                              <a:gd name="T91" fmla="*/ 2490 h 1895"/>
                              <a:gd name="T92" fmla="+- 0 5368 3190"/>
                              <a:gd name="T93" fmla="*/ T92 w 4160"/>
                              <a:gd name="T94" fmla="+- 0 2490 646"/>
                              <a:gd name="T95" fmla="*/ 2490 h 1895"/>
                              <a:gd name="T96" fmla="+- 0 5368 3190"/>
                              <a:gd name="T97" fmla="*/ T96 w 4160"/>
                              <a:gd name="T98" fmla="+- 0 646 646"/>
                              <a:gd name="T99" fmla="*/ 646 h 1895"/>
                              <a:gd name="T100" fmla="+- 0 5865 3190"/>
                              <a:gd name="T101" fmla="*/ T100 w 4160"/>
                              <a:gd name="T102" fmla="+- 0 646 646"/>
                              <a:gd name="T103" fmla="*/ 646 h 1895"/>
                              <a:gd name="T104" fmla="+- 0 5666 3190"/>
                              <a:gd name="T105" fmla="*/ T104 w 4160"/>
                              <a:gd name="T106" fmla="+- 0 646 646"/>
                              <a:gd name="T107" fmla="*/ 646 h 1895"/>
                              <a:gd name="T108" fmla="+- 0 5666 3190"/>
                              <a:gd name="T109" fmla="*/ T108 w 4160"/>
                              <a:gd name="T110" fmla="+- 0 2490 646"/>
                              <a:gd name="T111" fmla="*/ 2490 h 1895"/>
                              <a:gd name="T112" fmla="+- 0 5865 3190"/>
                              <a:gd name="T113" fmla="*/ T112 w 4160"/>
                              <a:gd name="T114" fmla="+- 0 2490 646"/>
                              <a:gd name="T115" fmla="*/ 2490 h 1895"/>
                              <a:gd name="T116" fmla="+- 0 5865 3190"/>
                              <a:gd name="T117" fmla="*/ T116 w 4160"/>
                              <a:gd name="T118" fmla="+- 0 646 646"/>
                              <a:gd name="T119" fmla="*/ 646 h 1895"/>
                              <a:gd name="T120" fmla="+- 0 6359 3190"/>
                              <a:gd name="T121" fmla="*/ T120 w 4160"/>
                              <a:gd name="T122" fmla="+- 0 660 646"/>
                              <a:gd name="T123" fmla="*/ 660 h 1895"/>
                              <a:gd name="T124" fmla="+- 0 6162 3190"/>
                              <a:gd name="T125" fmla="*/ T124 w 4160"/>
                              <a:gd name="T126" fmla="+- 0 660 646"/>
                              <a:gd name="T127" fmla="*/ 660 h 1895"/>
                              <a:gd name="T128" fmla="+- 0 6162 3190"/>
                              <a:gd name="T129" fmla="*/ T128 w 4160"/>
                              <a:gd name="T130" fmla="+- 0 2505 646"/>
                              <a:gd name="T131" fmla="*/ 2505 h 1895"/>
                              <a:gd name="T132" fmla="+- 0 6359 3190"/>
                              <a:gd name="T133" fmla="*/ T132 w 4160"/>
                              <a:gd name="T134" fmla="+- 0 2505 646"/>
                              <a:gd name="T135" fmla="*/ 2505 h 1895"/>
                              <a:gd name="T136" fmla="+- 0 6359 3190"/>
                              <a:gd name="T137" fmla="*/ T136 w 4160"/>
                              <a:gd name="T138" fmla="+- 0 660 646"/>
                              <a:gd name="T139" fmla="*/ 660 h 1895"/>
                              <a:gd name="T140" fmla="+- 0 6853 3190"/>
                              <a:gd name="T141" fmla="*/ T140 w 4160"/>
                              <a:gd name="T142" fmla="+- 0 674 646"/>
                              <a:gd name="T143" fmla="*/ 674 h 1895"/>
                              <a:gd name="T144" fmla="+- 0 6657 3190"/>
                              <a:gd name="T145" fmla="*/ T144 w 4160"/>
                              <a:gd name="T146" fmla="+- 0 674 646"/>
                              <a:gd name="T147" fmla="*/ 674 h 1895"/>
                              <a:gd name="T148" fmla="+- 0 6657 3190"/>
                              <a:gd name="T149" fmla="*/ T148 w 4160"/>
                              <a:gd name="T150" fmla="+- 0 2519 646"/>
                              <a:gd name="T151" fmla="*/ 2519 h 1895"/>
                              <a:gd name="T152" fmla="+- 0 6853 3190"/>
                              <a:gd name="T153" fmla="*/ T152 w 4160"/>
                              <a:gd name="T154" fmla="+- 0 2519 646"/>
                              <a:gd name="T155" fmla="*/ 2519 h 1895"/>
                              <a:gd name="T156" fmla="+- 0 6853 3190"/>
                              <a:gd name="T157" fmla="*/ T156 w 4160"/>
                              <a:gd name="T158" fmla="+- 0 674 646"/>
                              <a:gd name="T159" fmla="*/ 674 h 1895"/>
                              <a:gd name="T160" fmla="+- 0 7350 3190"/>
                              <a:gd name="T161" fmla="*/ T160 w 4160"/>
                              <a:gd name="T162" fmla="+- 0 696 646"/>
                              <a:gd name="T163" fmla="*/ 696 h 1895"/>
                              <a:gd name="T164" fmla="+- 0 7151 3190"/>
                              <a:gd name="T165" fmla="*/ T164 w 4160"/>
                              <a:gd name="T166" fmla="+- 0 696 646"/>
                              <a:gd name="T167" fmla="*/ 696 h 1895"/>
                              <a:gd name="T168" fmla="+- 0 7151 3190"/>
                              <a:gd name="T169" fmla="*/ T168 w 4160"/>
                              <a:gd name="T170" fmla="+- 0 2541 646"/>
                              <a:gd name="T171" fmla="*/ 2541 h 1895"/>
                              <a:gd name="T172" fmla="+- 0 7350 3190"/>
                              <a:gd name="T173" fmla="*/ T172 w 4160"/>
                              <a:gd name="T174" fmla="+- 0 2541 646"/>
                              <a:gd name="T175" fmla="*/ 2541 h 1895"/>
                              <a:gd name="T176" fmla="+- 0 7350 3190"/>
                              <a:gd name="T177" fmla="*/ T176 w 4160"/>
                              <a:gd name="T178" fmla="+- 0 696 646"/>
                              <a:gd name="T179" fmla="*/ 696 h 18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60" h="1895">
                                <a:moveTo>
                                  <a:pt x="199" y="2"/>
                                </a:moveTo>
                                <a:lnTo>
                                  <a:pt x="0" y="2"/>
                                </a:lnTo>
                                <a:lnTo>
                                  <a:pt x="0" y="1847"/>
                                </a:lnTo>
                                <a:lnTo>
                                  <a:pt x="199" y="1847"/>
                                </a:lnTo>
                                <a:lnTo>
                                  <a:pt x="199" y="2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7" y="0"/>
                                </a:lnTo>
                                <a:lnTo>
                                  <a:pt x="497" y="1844"/>
                                </a:lnTo>
                                <a:lnTo>
                                  <a:pt x="693" y="1844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90" y="0"/>
                                </a:moveTo>
                                <a:lnTo>
                                  <a:pt x="991" y="0"/>
                                </a:lnTo>
                                <a:lnTo>
                                  <a:pt x="991" y="1844"/>
                                </a:lnTo>
                                <a:lnTo>
                                  <a:pt x="1190" y="1844"/>
                                </a:lnTo>
                                <a:lnTo>
                                  <a:pt x="1190" y="0"/>
                                </a:lnTo>
                                <a:close/>
                                <a:moveTo>
                                  <a:pt x="1684" y="0"/>
                                </a:moveTo>
                                <a:lnTo>
                                  <a:pt x="1485" y="0"/>
                                </a:lnTo>
                                <a:lnTo>
                                  <a:pt x="1485" y="1844"/>
                                </a:lnTo>
                                <a:lnTo>
                                  <a:pt x="1684" y="1844"/>
                                </a:lnTo>
                                <a:lnTo>
                                  <a:pt x="1684" y="0"/>
                                </a:lnTo>
                                <a:close/>
                                <a:moveTo>
                                  <a:pt x="2178" y="0"/>
                                </a:moveTo>
                                <a:lnTo>
                                  <a:pt x="1982" y="0"/>
                                </a:lnTo>
                                <a:lnTo>
                                  <a:pt x="1982" y="1844"/>
                                </a:lnTo>
                                <a:lnTo>
                                  <a:pt x="2178" y="1844"/>
                                </a:lnTo>
                                <a:lnTo>
                                  <a:pt x="2178" y="0"/>
                                </a:lnTo>
                                <a:close/>
                                <a:moveTo>
                                  <a:pt x="2675" y="0"/>
                                </a:moveTo>
                                <a:lnTo>
                                  <a:pt x="2476" y="0"/>
                                </a:lnTo>
                                <a:lnTo>
                                  <a:pt x="2476" y="1844"/>
                                </a:lnTo>
                                <a:lnTo>
                                  <a:pt x="2675" y="1844"/>
                                </a:lnTo>
                                <a:lnTo>
                                  <a:pt x="2675" y="0"/>
                                </a:lnTo>
                                <a:close/>
                                <a:moveTo>
                                  <a:pt x="3169" y="14"/>
                                </a:moveTo>
                                <a:lnTo>
                                  <a:pt x="2972" y="14"/>
                                </a:lnTo>
                                <a:lnTo>
                                  <a:pt x="2972" y="1859"/>
                                </a:lnTo>
                                <a:lnTo>
                                  <a:pt x="3169" y="1859"/>
                                </a:lnTo>
                                <a:lnTo>
                                  <a:pt x="3169" y="14"/>
                                </a:lnTo>
                                <a:close/>
                                <a:moveTo>
                                  <a:pt x="3663" y="28"/>
                                </a:moveTo>
                                <a:lnTo>
                                  <a:pt x="3467" y="28"/>
                                </a:lnTo>
                                <a:lnTo>
                                  <a:pt x="3467" y="1873"/>
                                </a:lnTo>
                                <a:lnTo>
                                  <a:pt x="3663" y="1873"/>
                                </a:lnTo>
                                <a:lnTo>
                                  <a:pt x="3663" y="28"/>
                                </a:lnTo>
                                <a:close/>
                                <a:moveTo>
                                  <a:pt x="4160" y="50"/>
                                </a:moveTo>
                                <a:lnTo>
                                  <a:pt x="3961" y="50"/>
                                </a:lnTo>
                                <a:lnTo>
                                  <a:pt x="3961" y="1895"/>
                                </a:lnTo>
                                <a:lnTo>
                                  <a:pt x="4160" y="1895"/>
                                </a:lnTo>
                                <a:lnTo>
                                  <a:pt x="4160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4" name="AutoShape 559"/>
                        <wps:cNvSpPr>
                          <a:spLocks/>
                        </wps:cNvSpPr>
                        <wps:spPr bwMode="auto">
                          <a:xfrm>
                            <a:off x="2983" y="216"/>
                            <a:ext cx="4515" cy="3074"/>
                          </a:xfrm>
                          <a:custGeom>
                            <a:avLst/>
                            <a:gdLst>
                              <a:gd name="T0" fmla="+- 0 3041 2984"/>
                              <a:gd name="T1" fmla="*/ T0 w 4515"/>
                              <a:gd name="T2" fmla="+- 0 3230 217"/>
                              <a:gd name="T3" fmla="*/ 3230 h 3074"/>
                              <a:gd name="T4" fmla="+- 0 3041 2984"/>
                              <a:gd name="T5" fmla="*/ T4 w 4515"/>
                              <a:gd name="T6" fmla="+- 0 217 217"/>
                              <a:gd name="T7" fmla="*/ 217 h 3074"/>
                              <a:gd name="T8" fmla="+- 0 2984 2984"/>
                              <a:gd name="T9" fmla="*/ T8 w 4515"/>
                              <a:gd name="T10" fmla="+- 0 3230 217"/>
                              <a:gd name="T11" fmla="*/ 3230 h 3074"/>
                              <a:gd name="T12" fmla="+- 0 3041 2984"/>
                              <a:gd name="T13" fmla="*/ T12 w 4515"/>
                              <a:gd name="T14" fmla="+- 0 3230 217"/>
                              <a:gd name="T15" fmla="*/ 3230 h 3074"/>
                              <a:gd name="T16" fmla="+- 0 2984 2984"/>
                              <a:gd name="T17" fmla="*/ T16 w 4515"/>
                              <a:gd name="T18" fmla="+- 0 2727 217"/>
                              <a:gd name="T19" fmla="*/ 2727 h 3074"/>
                              <a:gd name="T20" fmla="+- 0 3041 2984"/>
                              <a:gd name="T21" fmla="*/ T20 w 4515"/>
                              <a:gd name="T22" fmla="+- 0 2727 217"/>
                              <a:gd name="T23" fmla="*/ 2727 h 3074"/>
                              <a:gd name="T24" fmla="+- 0 2984 2984"/>
                              <a:gd name="T25" fmla="*/ T24 w 4515"/>
                              <a:gd name="T26" fmla="+- 0 2227 217"/>
                              <a:gd name="T27" fmla="*/ 2227 h 3074"/>
                              <a:gd name="T28" fmla="+- 0 3041 2984"/>
                              <a:gd name="T29" fmla="*/ T28 w 4515"/>
                              <a:gd name="T30" fmla="+- 0 2227 217"/>
                              <a:gd name="T31" fmla="*/ 2227 h 3074"/>
                              <a:gd name="T32" fmla="+- 0 2984 2984"/>
                              <a:gd name="T33" fmla="*/ T32 w 4515"/>
                              <a:gd name="T34" fmla="+- 0 1724 217"/>
                              <a:gd name="T35" fmla="*/ 1724 h 3074"/>
                              <a:gd name="T36" fmla="+- 0 3041 2984"/>
                              <a:gd name="T37" fmla="*/ T36 w 4515"/>
                              <a:gd name="T38" fmla="+- 0 1724 217"/>
                              <a:gd name="T39" fmla="*/ 1724 h 3074"/>
                              <a:gd name="T40" fmla="+- 0 2984 2984"/>
                              <a:gd name="T41" fmla="*/ T40 w 4515"/>
                              <a:gd name="T42" fmla="+- 0 1221 217"/>
                              <a:gd name="T43" fmla="*/ 1221 h 3074"/>
                              <a:gd name="T44" fmla="+- 0 3041 2984"/>
                              <a:gd name="T45" fmla="*/ T44 w 4515"/>
                              <a:gd name="T46" fmla="+- 0 1221 217"/>
                              <a:gd name="T47" fmla="*/ 1221 h 3074"/>
                              <a:gd name="T48" fmla="+- 0 2984 2984"/>
                              <a:gd name="T49" fmla="*/ T48 w 4515"/>
                              <a:gd name="T50" fmla="+- 0 717 217"/>
                              <a:gd name="T51" fmla="*/ 717 h 3074"/>
                              <a:gd name="T52" fmla="+- 0 3041 2984"/>
                              <a:gd name="T53" fmla="*/ T52 w 4515"/>
                              <a:gd name="T54" fmla="+- 0 717 217"/>
                              <a:gd name="T55" fmla="*/ 717 h 3074"/>
                              <a:gd name="T56" fmla="+- 0 2984 2984"/>
                              <a:gd name="T57" fmla="*/ T56 w 4515"/>
                              <a:gd name="T58" fmla="+- 0 217 217"/>
                              <a:gd name="T59" fmla="*/ 217 h 3074"/>
                              <a:gd name="T60" fmla="+- 0 3041 2984"/>
                              <a:gd name="T61" fmla="*/ T60 w 4515"/>
                              <a:gd name="T62" fmla="+- 0 217 217"/>
                              <a:gd name="T63" fmla="*/ 217 h 3074"/>
                              <a:gd name="T64" fmla="+- 0 3041 2984"/>
                              <a:gd name="T65" fmla="*/ T64 w 4515"/>
                              <a:gd name="T66" fmla="+- 0 3230 217"/>
                              <a:gd name="T67" fmla="*/ 3230 h 3074"/>
                              <a:gd name="T68" fmla="+- 0 7499 2984"/>
                              <a:gd name="T69" fmla="*/ T68 w 4515"/>
                              <a:gd name="T70" fmla="+- 0 3230 217"/>
                              <a:gd name="T71" fmla="*/ 3230 h 3074"/>
                              <a:gd name="T72" fmla="+- 0 3041 2984"/>
                              <a:gd name="T73" fmla="*/ T72 w 4515"/>
                              <a:gd name="T74" fmla="+- 0 3230 217"/>
                              <a:gd name="T75" fmla="*/ 3230 h 3074"/>
                              <a:gd name="T76" fmla="+- 0 3041 2984"/>
                              <a:gd name="T77" fmla="*/ T76 w 4515"/>
                              <a:gd name="T78" fmla="+- 0 3290 217"/>
                              <a:gd name="T79" fmla="*/ 3290 h 3074"/>
                              <a:gd name="T80" fmla="+- 0 3538 2984"/>
                              <a:gd name="T81" fmla="*/ T80 w 4515"/>
                              <a:gd name="T82" fmla="+- 0 3230 217"/>
                              <a:gd name="T83" fmla="*/ 3230 h 3074"/>
                              <a:gd name="T84" fmla="+- 0 3538 2984"/>
                              <a:gd name="T85" fmla="*/ T84 w 4515"/>
                              <a:gd name="T86" fmla="+- 0 3290 217"/>
                              <a:gd name="T87" fmla="*/ 3290 h 3074"/>
                              <a:gd name="T88" fmla="+- 0 4032 2984"/>
                              <a:gd name="T89" fmla="*/ T88 w 4515"/>
                              <a:gd name="T90" fmla="+- 0 3230 217"/>
                              <a:gd name="T91" fmla="*/ 3230 h 3074"/>
                              <a:gd name="T92" fmla="+- 0 4032 2984"/>
                              <a:gd name="T93" fmla="*/ T92 w 4515"/>
                              <a:gd name="T94" fmla="+- 0 3290 217"/>
                              <a:gd name="T95" fmla="*/ 3290 h 3074"/>
                              <a:gd name="T96" fmla="+- 0 4529 2984"/>
                              <a:gd name="T97" fmla="*/ T96 w 4515"/>
                              <a:gd name="T98" fmla="+- 0 3230 217"/>
                              <a:gd name="T99" fmla="*/ 3230 h 3074"/>
                              <a:gd name="T100" fmla="+- 0 4529 2984"/>
                              <a:gd name="T101" fmla="*/ T100 w 4515"/>
                              <a:gd name="T102" fmla="+- 0 3290 217"/>
                              <a:gd name="T103" fmla="*/ 3290 h 3074"/>
                              <a:gd name="T104" fmla="+- 0 5023 2984"/>
                              <a:gd name="T105" fmla="*/ T104 w 4515"/>
                              <a:gd name="T106" fmla="+- 0 3230 217"/>
                              <a:gd name="T107" fmla="*/ 3230 h 3074"/>
                              <a:gd name="T108" fmla="+- 0 5023 2984"/>
                              <a:gd name="T109" fmla="*/ T108 w 4515"/>
                              <a:gd name="T110" fmla="+- 0 3290 217"/>
                              <a:gd name="T111" fmla="*/ 3290 h 3074"/>
                              <a:gd name="T112" fmla="+- 0 6014 2984"/>
                              <a:gd name="T113" fmla="*/ T112 w 4515"/>
                              <a:gd name="T114" fmla="+- 0 3230 217"/>
                              <a:gd name="T115" fmla="*/ 3230 h 3074"/>
                              <a:gd name="T116" fmla="+- 0 6014 2984"/>
                              <a:gd name="T117" fmla="*/ T116 w 4515"/>
                              <a:gd name="T118" fmla="+- 0 3290 217"/>
                              <a:gd name="T119" fmla="*/ 3290 h 3074"/>
                              <a:gd name="T120" fmla="+- 0 6508 2984"/>
                              <a:gd name="T121" fmla="*/ T120 w 4515"/>
                              <a:gd name="T122" fmla="+- 0 3230 217"/>
                              <a:gd name="T123" fmla="*/ 3230 h 3074"/>
                              <a:gd name="T124" fmla="+- 0 6508 2984"/>
                              <a:gd name="T125" fmla="*/ T124 w 4515"/>
                              <a:gd name="T126" fmla="+- 0 3290 217"/>
                              <a:gd name="T127" fmla="*/ 3290 h 3074"/>
                              <a:gd name="T128" fmla="+- 0 7002 2984"/>
                              <a:gd name="T129" fmla="*/ T128 w 4515"/>
                              <a:gd name="T130" fmla="+- 0 3230 217"/>
                              <a:gd name="T131" fmla="*/ 3230 h 3074"/>
                              <a:gd name="T132" fmla="+- 0 7002 2984"/>
                              <a:gd name="T133" fmla="*/ T132 w 4515"/>
                              <a:gd name="T134" fmla="+- 0 3290 217"/>
                              <a:gd name="T135" fmla="*/ 3290 h 3074"/>
                              <a:gd name="T136" fmla="+- 0 7499 2984"/>
                              <a:gd name="T137" fmla="*/ T136 w 4515"/>
                              <a:gd name="T138" fmla="+- 0 3230 217"/>
                              <a:gd name="T139" fmla="*/ 3230 h 3074"/>
                              <a:gd name="T140" fmla="+- 0 7499 2984"/>
                              <a:gd name="T141" fmla="*/ T140 w 4515"/>
                              <a:gd name="T142" fmla="+- 0 3290 217"/>
                              <a:gd name="T143" fmla="*/ 3290 h 30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515" h="3074">
                                <a:moveTo>
                                  <a:pt x="57" y="3013"/>
                                </a:moveTo>
                                <a:lnTo>
                                  <a:pt x="57" y="0"/>
                                </a:lnTo>
                                <a:moveTo>
                                  <a:pt x="0" y="3013"/>
                                </a:moveTo>
                                <a:lnTo>
                                  <a:pt x="57" y="3013"/>
                                </a:lnTo>
                                <a:moveTo>
                                  <a:pt x="0" y="2510"/>
                                </a:moveTo>
                                <a:lnTo>
                                  <a:pt x="57" y="2510"/>
                                </a:lnTo>
                                <a:moveTo>
                                  <a:pt x="0" y="2010"/>
                                </a:moveTo>
                                <a:lnTo>
                                  <a:pt x="57" y="2010"/>
                                </a:lnTo>
                                <a:moveTo>
                                  <a:pt x="0" y="1507"/>
                                </a:moveTo>
                                <a:lnTo>
                                  <a:pt x="57" y="1507"/>
                                </a:lnTo>
                                <a:moveTo>
                                  <a:pt x="0" y="1004"/>
                                </a:moveTo>
                                <a:lnTo>
                                  <a:pt x="57" y="1004"/>
                                </a:lnTo>
                                <a:moveTo>
                                  <a:pt x="0" y="500"/>
                                </a:moveTo>
                                <a:lnTo>
                                  <a:pt x="57" y="500"/>
                                </a:lnTo>
                                <a:moveTo>
                                  <a:pt x="0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3013"/>
                                </a:moveTo>
                                <a:lnTo>
                                  <a:pt x="4515" y="3013"/>
                                </a:lnTo>
                                <a:moveTo>
                                  <a:pt x="57" y="3013"/>
                                </a:moveTo>
                                <a:lnTo>
                                  <a:pt x="57" y="3073"/>
                                </a:lnTo>
                                <a:moveTo>
                                  <a:pt x="554" y="3013"/>
                                </a:moveTo>
                                <a:lnTo>
                                  <a:pt x="554" y="3073"/>
                                </a:lnTo>
                                <a:moveTo>
                                  <a:pt x="1048" y="3013"/>
                                </a:moveTo>
                                <a:lnTo>
                                  <a:pt x="1048" y="3073"/>
                                </a:lnTo>
                                <a:moveTo>
                                  <a:pt x="1545" y="3013"/>
                                </a:moveTo>
                                <a:lnTo>
                                  <a:pt x="1545" y="3073"/>
                                </a:lnTo>
                                <a:moveTo>
                                  <a:pt x="2039" y="3013"/>
                                </a:moveTo>
                                <a:lnTo>
                                  <a:pt x="2039" y="3073"/>
                                </a:lnTo>
                                <a:moveTo>
                                  <a:pt x="3030" y="3013"/>
                                </a:moveTo>
                                <a:lnTo>
                                  <a:pt x="3030" y="3073"/>
                                </a:lnTo>
                                <a:moveTo>
                                  <a:pt x="3524" y="3013"/>
                                </a:moveTo>
                                <a:lnTo>
                                  <a:pt x="3524" y="3073"/>
                                </a:lnTo>
                                <a:moveTo>
                                  <a:pt x="4018" y="3013"/>
                                </a:moveTo>
                                <a:lnTo>
                                  <a:pt x="4018" y="3073"/>
                                </a:lnTo>
                                <a:moveTo>
                                  <a:pt x="4515" y="3013"/>
                                </a:moveTo>
                                <a:lnTo>
                                  <a:pt x="4515" y="3073"/>
                                </a:lnTo>
                              </a:path>
                            </a:pathLst>
                          </a:custGeom>
                          <a:noFill/>
                          <a:ln w="9134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5" name="Picture 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55" y="3230"/>
                            <a:ext cx="1824" cy="8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8EF424" id="Group 557" o:spid="_x0000_s1026" style="position:absolute;margin-left:149.2pt;margin-top:10.5pt;width:226.15pt;height:195.45pt;z-index:-35800576;mso-position-horizontal-relative:page" coordorigin="2984,210" coordsize="4523,39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">
                <v:line id="Line 569" o:spid="_x0000_s1027" style="position:absolute;visibility:visible;mso-wrap-style:square" from="3041,2727" to="7499,27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SELMMMAAADcAAAADwAAAGRycy9kb3ducmV2LnhtbESPQYvCMBSE74L/ITzBm6a7ikhtlEVY&#10;EUFwW72/Nm/bss1LaaLWf28EYY/DzHzDJJveNOJGnastK/iYRiCIC6trLhWcs+/JEoTzyBoby6Tg&#10;QQ426+EgwVjbO//QLfWlCBB2MSqovG9jKV1RkUE3tS1x8H5tZ9AH2ZVSd3gPcNPIzyhaSIM1h4UK&#10;W9pWVPylV6NAnw7Z9vJIs/N+17TzU5bPzDFXajzqv1YgPPX+P/xu77WCxWwOrzPhCMj1E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hCzDDAAAA3AAAAA8AAAAAAAAAAAAA&#10;AAAAoQIAAGRycy9kb3ducmV2LnhtbFBLBQYAAAAABAAEAPkAAACRAwAAAAA=&#10;" strokecolor="#858585" strokeweight=".25353mm"/>
                <v:shape id="AutoShape 568" o:spid="_x0000_s1028" style="position:absolute;left:3041;top:717;width:4458;height:1510;visibility:visible;mso-wrap-style:square;v-text-anchor:top" coordsize="4458,15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z9wcUA&#10;AADcAAAADwAAAGRycy9kb3ducmV2LnhtbESPQWvCQBSE74L/YXlCb3VTS6REN6EIgijSNi2It0f2&#10;NQnNvg27q8Z/3xUEj8PMfMMsi8F04kzOt5YVvEwTEMSV1S3XCn6+189vIHxA1thZJgVX8lDk49ES&#10;M20v/EXnMtQiQthnqKAJoc+k9FVDBv3U9sTR+7XOYIjS1VI7vES46eQsSebSYMtxocGeVg1Vf+XJ&#10;KLBp7z627uj26THZfR7SfbmZaaWeJsP7AkSgITzC9/ZGK5i/pnA7E4+Az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PP3BxQAAANwAAAAPAAAAAAAAAAAAAAAAAJgCAABkcnMv&#10;ZG93bnJldi54bWxQSwUGAAAAAAQABAD1AAAAigMAAAAA&#10;" path="m,1510r149,m348,1510r298,m842,1510r298,m1339,1510r295,m1833,1510r298,m2327,1510r298,m2824,1510r297,m3318,1510r298,m3812,1510r298,m4309,1510r149,m,1007r149,m348,1007r298,m842,1007r298,m1339,1007r295,m1833,1007r298,m2327,1007r298,m2824,1007r297,m3318,1007r298,m3812,1007r298,m4309,1007r149,m,504r149,m348,504r298,m842,504r298,m1339,504r295,m1833,504r298,m2327,504r298,m2824,504r297,m3318,504r298,m3812,504r298,m4309,504r149,m,l149,m348,l646,m842,r298,m1339,r295,m1833,r298,m2327,r298,m2824,r297,m3318,r298,m3812,r298,m4309,r149,e" filled="f" strokecolor="#858585" strokeweight=".25353mm">
                  <v:path arrowok="t" o:connecttype="custom" o:connectlocs="149,2227;646,2227;1140,2227;1634,2227;2131,2227;2625,2227;3121,2227;3616,2227;4110,2227;4458,2227;149,1724;646,1724;1140,1724;1634,1724;2131,1724;2625,1724;3121,1724;3616,1724;4110,1724;4458,1724;149,1221;646,1221;1140,1221;1634,1221;2131,1221;2625,1221;3121,1221;3616,1221;4110,1221;4458,1221;149,717;646,717;1140,717;1634,717;2131,717;2625,717;3121,717;3616,717;4110,717;4458,717" o:connectangles="0,0,0,0,0,0,0,0,0,0,0,0,0,0,0,0,0,0,0,0,0,0,0,0,0,0,0,0,0,0,0,0,0,0,0,0,0,0,0,0"/>
                </v:shape>
                <v:line id="Line 567" o:spid="_x0000_s1029" style="position:absolute;visibility:visible;mso-wrap-style:square" from="3041,217" to="7499,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8w3MUAAADcAAAADwAAAGRycy9kb3ducmV2LnhtbESPQWvCQBSE7wX/w/IK3uqmTQkldRUR&#10;LCIU0sTen9nXJJh9G7KrSf69Kwg9DjPzDbNcj6YVV+pdY1nB6yICQVxa3XCl4FjsXj5AOI+ssbVM&#10;CiZysF7NnpaYajvwD11zX4kAYZeigtr7LpXSlTUZdAvbEQfvz/YGfZB9JXWPQ4CbVr5FUSINNhwW&#10;auxoW1N5zi9Ggc4OxfZ3yovj/qvt3rPiFJvvk1Lz53HzCcLT6P/Dj/ZeK0jiBO5nwhGQq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r8w3MUAAADcAAAADwAAAAAAAAAA&#10;AAAAAAChAgAAZHJzL2Rvd25yZXYueG1sUEsFBgAAAAAEAAQA+QAAAJMDAAAAAA==&#10;" strokecolor="#858585" strokeweight=".25353mm"/>
                <v:rect id="Rectangle 566" o:spid="_x0000_s1030" style="position:absolute;left:3041;top:216;width:4458;height:30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TuqsYA&#10;AADcAAAADwAAAGRycy9kb3ducmV2LnhtbESPT4vCMBTE7wt+h/CEva2pCv6pRhFFEBaErR709mye&#10;bbF5qU2s3W+/ERY8DjPzG2a+bE0pGqpdYVlBvxeBIE6tLjhTcDxsvyYgnEfWWFomBb/kYLnofMwx&#10;1vbJP9QkPhMBwi5GBbn3VSylS3My6Hq2Ig7e1dYGfZB1JnWNzwA3pRxE0UgaLDgs5FjROqf0ljyM&#10;gul1ZYeny33/naTlcXfeNOPTo1Hqs9uuZiA8tf4d/m/vtILRcAyvM+EIyM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zTuqsYAAADcAAAADwAAAAAAAAAAAAAAAACYAgAAZHJz&#10;L2Rvd25yZXYueG1sUEsFBgAAAAAEAAQA9QAAAIsDAAAAAA==&#10;" filled="f" strokecolor="#a6a6a6" strokeweight=".25364mm"/>
                <v:shape id="AutoShape 565" o:spid="_x0000_s1031" style="position:absolute;left:3190;top:2760;width:4160;height:470;visibility:visible;mso-wrap-style:square;v-text-anchor:top" coordsize="4160,4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cYPMEA&#10;AADcAAAADwAAAGRycy9kb3ducmV2LnhtbERPz2uDMBS+D/Y/hDfYbcZtIJttLKMw2GWHOic9Psyr&#10;Ec2LmLTqf98cCj1+fL+3u8UO4kKT7xwreE1SEMSN0x23Cqq/75cPED4gaxwck4KVPOyKx4ct5trN&#10;fKBLGVoRQ9jnqMCEMOZS+saQRZ+4kThyJzdZDBFOrdQTzjHcDvItTTNpsePYYHCkvaGmL89WwUCf&#10;dUVY73uz/tfN73k9pqdVqeen5WsDItAS7uKb+0cryN7j2ngmHgFZX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XGDzBAAAA3AAAAA8AAAAAAAAAAAAAAAAAmAIAAGRycy9kb3du&#10;cmV2LnhtbFBLBQYAAAAABAAEAPUAAACGAwAAAAA=&#10;" path="m199,l,,,469r199,l199,xm693,l497,r,469l693,469,693,xm1190,l991,r,469l1190,469,1190,xm1684,l1485,r,469l1684,469,1684,xm2178,l1982,r,469l2178,469,2178,xm2675,l2476,r,469l2675,469,2675,xm3169,l2972,r,469l3169,469,3169,xm3663,l3467,r,469l3663,469,3663,xm4160,l3961,r,469l4160,469,4160,xe" fillcolor="#4571a7" stroked="f">
                  <v:path arrowok="t" o:connecttype="custom" o:connectlocs="199,2761;0,2761;0,3230;199,3230;199,2761;693,2761;497,2761;497,3230;693,3230;693,2761;1190,2761;991,2761;991,3230;1190,3230;1190,2761;1684,2761;1485,2761;1485,3230;1684,3230;1684,2761;2178,2761;1982,2761;1982,3230;2178,3230;2178,2761;2675,2761;2476,2761;2476,3230;2675,3230;2675,2761;3169,2761;2972,2761;2972,3230;3169,3230;3169,2761;3663,2761;3467,2761;3467,3230;3663,3230;3663,2761;4160,2761;3961,2761;3961,3230;4160,3230;4160,2761" o:connectangles="0,0,0,0,0,0,0,0,0,0,0,0,0,0,0,0,0,0,0,0,0,0,0,0,0,0,0,0,0,0,0,0,0,0,0,0,0,0,0,0,0,0,0,0,0"/>
                </v:shape>
                <v:shape id="AutoShape 564" o:spid="_x0000_s1032" style="position:absolute;left:3190;top:2693;width:4160;height:68;visibility:visible;mso-wrap-style:square;v-text-anchor:top" coordsize="4160,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Fru8QA&#10;AADcAAAADwAAAGRycy9kb3ducmV2LnhtbESPQWvCQBSE7wX/w/KE3upGC6FG1yCCJfQiVQ8en9ln&#10;ErL7NmRXk/77rlDocZiZb5h1PlojHtT7xrGC+SwBQVw63XCl4Hzav32A8AFZo3FMCn7IQ76ZvKwx&#10;027gb3ocQyUihH2GCuoQukxKX9Zk0c9cRxy9m+sthij7Suoehwi3Ri6SJJUWG44LNXa0q6lsj3er&#10;oL2Ra4y8Xj5346VI7Fl+meGg1Ot03K5ABBrDf/ivXWgF6fsSnmfiEZ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Ra7vEAAAA3AAAAA8AAAAAAAAAAAAAAAAAmAIAAGRycy9k&#10;b3ducmV2LnhtbFBLBQYAAAAABAAEAPUAAACJAwAAAAA=&#10;" path="m199,l,,,67r199,l199,xm693,l497,r,67l693,67,693,xm1190,l991,r,67l1190,67r,-67xm1684,l1485,r,67l1684,67r,-67xm2178,l1982,r,67l2178,67r,-67xm2675,l2476,r,67l2675,67r,-67xm3169,l2972,r,67l3169,67r,-67xm3663,l3467,r,67l3663,67r,-67xm4160,l3961,r,67l4160,67r,-67xe" fillcolor="#aa4643" stroked="f">
                  <v:path arrowok="t" o:connecttype="custom" o:connectlocs="199,2694;0,2694;0,2761;199,2761;199,2694;693,2694;497,2694;497,2761;693,2761;693,2694;1190,2694;991,2694;991,2761;1190,2761;1190,2694;1684,2694;1485,2694;1485,2761;1684,2761;1684,2694;2178,2694;1982,2694;1982,2761;2178,2761;2178,2694;2675,2694;2476,2694;2476,2761;2675,2761;2675,2694;3169,2694;2972,2694;2972,2761;3169,2761;3169,2694;3663,2694;3467,2694;3467,2761;3663,2761;3663,2694;4160,2694;3961,2694;3961,2761;4160,2761;4160,2694" o:connectangles="0,0,0,0,0,0,0,0,0,0,0,0,0,0,0,0,0,0,0,0,0,0,0,0,0,0,0,0,0,0,0,0,0,0,0,0,0,0,0,0,0,0,0,0,0"/>
                </v:shape>
                <v:shape id="AutoShape 563" o:spid="_x0000_s1033" style="position:absolute;left:3190;top:2511;width:4160;height:183;visibility:visible;mso-wrap-style:square;v-text-anchor:top" coordsize="4160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rWf8MA&#10;AADcAAAADwAAAGRycy9kb3ducmV2LnhtbERPTWvCQBC9F/wPyxR6q5tWDRpdRUoFKagkil6H7JiE&#10;ZGdDdtX477uHQo+P971Y9aYRd+pcZVnBxzACQZxbXXGh4HTcvE9BOI+ssbFMCp7kYLUcvCww0fbB&#10;Kd0zX4gQwi5BBaX3bSKly0sy6Ia2JQ7c1XYGfYBdIXWHjxBuGvkZRbE0WHFoKLGlr5LyOrsZBXv7&#10;8z3bntNZUR8uoyge+Tqb7JR6e+3XcxCeev8v/nNvtYJ4HOaHM+EIyO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OrWf8MAAADcAAAADwAAAAAAAAAAAAAAAACYAgAAZHJzL2Rv&#10;d25yZXYueG1sUEsFBgAAAAAEAAQA9QAAAIgDAAAAAA==&#10;" path="m199,2l,2,,182r199,l199,2xm693,l497,r,182l693,182,693,xm1190,l991,r,182l1190,182,1190,xm1684,l1485,r,182l1684,182,1684,xm2178,l1982,r,182l2178,182,2178,xm2675,l2476,r,182l2675,182,2675,xm3169,14r-197,l2972,182r197,l3169,14xm3663,29r-196,l3467,182r196,l3663,29xm4160,48r-199,l3961,182r199,l4160,48xe" fillcolor="#88a44e" stroked="f">
                  <v:path arrowok="t" o:connecttype="custom" o:connectlocs="199,2514;0,2514;0,2694;199,2694;199,2514;693,2512;497,2512;497,2694;693,2694;693,2512;1190,2512;991,2512;991,2694;1190,2694;1190,2512;1684,2512;1485,2512;1485,2694;1684,2694;1684,2512;2178,2512;1982,2512;1982,2694;2178,2694;2178,2512;2675,2512;2476,2512;2476,2694;2675,2694;2675,2512;3169,2526;2972,2526;2972,2694;3169,2694;3169,2526;3663,2541;3467,2541;3467,2694;3663,2694;3663,2541;4160,2560;3961,2560;3961,2694;4160,2694;4160,2560" o:connectangles="0,0,0,0,0,0,0,0,0,0,0,0,0,0,0,0,0,0,0,0,0,0,0,0,0,0,0,0,0,0,0,0,0,0,0,0,0,0,0,0,0,0,0,0,0"/>
                </v:shape>
                <v:shape id="AutoShape 562" o:spid="_x0000_s1034" style="position:absolute;left:3190;top:2490;width:4160;height:70;visibility:visible;mso-wrap-style:square;v-text-anchor:top" coordsize="4160,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AXsMYA&#10;AADcAAAADwAAAGRycy9kb3ducmV2LnhtbESPT2vCQBTE74V+h+UVvIhuFAklukoRREE8+Kegt9fs&#10;6yY0+zZmVxO/vVso9DjMzG+Y2aKzlbhT40vHCkbDBARx7nTJRsHpuBq8g/ABWWPlmBQ8yMNi/voy&#10;w0y7lvd0PwQjIoR9hgqKEOpMSp8XZNEPXU0cvW/XWAxRNkbqBtsIt5UcJ0kqLZYcFwqsaVlQ/nO4&#10;WQXLfviUxq2/zpf2aie7VT/dmptSvbfuYwoiUBf+w3/tjVaQTkbweyYeATl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gAXsMYAAADcAAAADwAAAAAAAAAAAAAAAACYAgAAZHJz&#10;L2Rvd25yZXYueG1sUEsFBgAAAAAEAAQA9QAAAIsDAAAAAA==&#10;" path="m199,3l,3,,24r199,l199,3xm693,l497,r,22l693,22,693,xm1190,l991,r,22l1190,22r,-22xm1684,l1485,r,22l1684,22r,-22xm2178,l1982,r,22l2178,22r,-22xm2675,l2476,r,22l2675,22r,-22xm3169,15r-197,l2972,36r197,l3169,15xm3663,29r-196,l3467,51r196,l3663,29xm4160,51r-199,l3961,70r199,l4160,51xe" fillcolor="#70578f" stroked="f">
                  <v:path arrowok="t" o:connecttype="custom" o:connectlocs="199,2493;0,2493;0,2514;199,2514;199,2493;693,2490;497,2490;497,2512;693,2512;693,2490;1190,2490;991,2490;991,2512;1190,2512;1190,2490;1684,2490;1485,2490;1485,2512;1684,2512;1684,2490;2178,2490;1982,2490;1982,2512;2178,2512;2178,2490;2675,2490;2476,2490;2476,2512;2675,2512;2675,2490;3169,2505;2972,2505;2972,2526;3169,2526;3169,2505;3663,2519;3467,2519;3467,2541;3663,2541;3663,2519;4160,2541;3961,2541;3961,2560;4160,2560;4160,2541" o:connectangles="0,0,0,0,0,0,0,0,0,0,0,0,0,0,0,0,0,0,0,0,0,0,0,0,0,0,0,0,0,0,0,0,0,0,0,0,0,0,0,0,0,0,0,0,0"/>
                </v:shape>
                <v:shape id="AutoShape 561" o:spid="_x0000_s1035" style="position:absolute;left:3190;top:3230;width:4160;height:15;visibility:visible;mso-wrap-style:square;v-text-anchor:top" coordsize="4160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Aq8MMA&#10;AADcAAAADwAAAGRycy9kb3ducmV2LnhtbESPT4vCMBTE78J+h/AEL7JNFZGlGqW4LOzBy/rn/mie&#10;bbV5KUnU1k+/EQSPw8z8hlmuO9OIGzlfW1YwSVIQxIXVNZcKDvufzy8QPiBrbCyTgp48rFcfgyVm&#10;2t75j267UIoIYZ+hgiqENpPSFxUZ9IltiaN3ss5giNKVUju8R7hp5DRN59JgzXGhwpY2FRWX3dUo&#10;OG5P+3zbU28p/+5KNz7jhh9KjYZdvgARqAvv8Kv9qxXMZ1N4nolHQK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1Aq8MMAAADcAAAADwAAAAAAAAAAAAAAAACYAgAAZHJzL2Rv&#10;d25yZXYueG1sUEsFBgAAAAAEAAQA9QAAAIgDAAAAAA==&#10;" path="m199,l,,,15r199,l199,xm693,l497,r,15l693,15,693,xm1190,l991,r,15l1190,15r,-15xm1684,l1485,r,15l1684,15r,-15xm2178,l1982,r,15l2178,15r,-15xm2675,l2476,r,15l2675,15r,-15xm3169,l2972,r,15l3169,15r,-15xm3663,l3467,r,15l3663,15r,-15xm4160,l3961,r,15l4160,15r,-15xe" fillcolor="#4197ae" stroked="f">
                  <v:path arrowok="t" o:connecttype="custom" o:connectlocs="199,3230;0,3230;0,3245;199,3245;199,3230;693,3230;497,3230;497,3245;693,3245;693,3230;1190,3230;991,3230;991,3245;1190,3245;1190,3230;1684,3230;1485,3230;1485,3245;1684,3245;1684,3230;2178,3230;1982,3230;1982,3245;2178,3245;2178,3230;2675,3230;2476,3230;2476,3245;2675,3245;2675,3230;3169,3230;2972,3230;2972,3245;3169,3245;3169,3230;3663,3230;3467,3230;3467,3245;3663,3245;3663,3230;4160,3230;3961,3230;3961,3245;4160,3245;4160,3230" o:connectangles="0,0,0,0,0,0,0,0,0,0,0,0,0,0,0,0,0,0,0,0,0,0,0,0,0,0,0,0,0,0,0,0,0,0,0,0,0,0,0,0,0,0,0,0,0"/>
                </v:shape>
                <v:shape id="AutoShape 560" o:spid="_x0000_s1036" style="position:absolute;left:3190;top:645;width:4160;height:1895;visibility:visible;mso-wrap-style:square;v-text-anchor:top" coordsize="4160,18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RofsQA&#10;AADcAAAADwAAAGRycy9kb3ducmV2LnhtbESPQWsCMRSE70L/Q3iF3jRrqyLrZqUUCqWe1EI9PpPn&#10;7tLNy5KkuvrrjSB4HGbmG6ZY9rYVR/KhcaxgPMpAEGtnGq4U/Gw/h3MQISIbbB2TgjMFWJZPgwJz&#10;4068puMmViJBOOSooI6xy6UMuiaLYeQ64uQdnLcYk/SVNB5PCW5b+ZplM2mx4bRQY0cfNem/zb9V&#10;UGk/3X2PL0H/nvvMXGi/Xu1WSr089+8LEJH6+Ajf219GwWzyBrcz6QjI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UaH7EAAAA3AAAAA8AAAAAAAAAAAAAAAAAmAIAAGRycy9k&#10;b3ducmV2LnhtbFBLBQYAAAAABAAEAPUAAACJAwAAAAA=&#10;" path="m199,2l,2,,1847r199,l199,2xm693,l497,r,1844l693,1844,693,xm1190,l991,r,1844l1190,1844,1190,xm1684,l1485,r,1844l1684,1844,1684,xm2178,l1982,r,1844l2178,1844,2178,xm2675,l2476,r,1844l2675,1844,2675,xm3169,14r-197,l2972,1859r197,l3169,14xm3663,28r-196,l3467,1873r196,l3663,28xm4160,50r-199,l3961,1895r199,l4160,50xe" fillcolor="#db843c" stroked="f">
                  <v:path arrowok="t" o:connecttype="custom" o:connectlocs="199,648;0,648;0,2493;199,2493;199,648;693,646;497,646;497,2490;693,2490;693,646;1190,646;991,646;991,2490;1190,2490;1190,646;1684,646;1485,646;1485,2490;1684,2490;1684,646;2178,646;1982,646;1982,2490;2178,2490;2178,646;2675,646;2476,646;2476,2490;2675,2490;2675,646;3169,660;2972,660;2972,2505;3169,2505;3169,660;3663,674;3467,674;3467,2519;3663,2519;3663,674;4160,696;3961,696;3961,2541;4160,2541;4160,696" o:connectangles="0,0,0,0,0,0,0,0,0,0,0,0,0,0,0,0,0,0,0,0,0,0,0,0,0,0,0,0,0,0,0,0,0,0,0,0,0,0,0,0,0,0,0,0,0"/>
                </v:shape>
                <v:shape id="AutoShape 559" o:spid="_x0000_s1037" style="position:absolute;left:2983;top:216;width:4515;height:3074;visibility:visible;mso-wrap-style:square;v-text-anchor:top" coordsize="4515,30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bFs8UA&#10;AADcAAAADwAAAGRycy9kb3ducmV2LnhtbESPy2rDMBBF94X+g5hCd43cYNzgWgkhUGq6COQBobvB&#10;Gj+INTKSYrt/HxUKXV7u43CLzWx6MZLznWUFr4sEBHFldceNgvPp42UFwgdkjb1lUvBDHjbrx4cC&#10;c20nPtB4DI2II+xzVNCGMORS+qolg35hB+Lo1dYZDFG6RmqHUxw3vVwmSSYNdhwJLQ60a6m6Hm8m&#10;Qlxd7pLl4Tx/lW+fp2+9d9XlptTz07x9BxFoDv/hv3apFWRpCr9n4hG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RsWzxQAAANwAAAAPAAAAAAAAAAAAAAAAAJgCAABkcnMv&#10;ZG93bnJldi54bWxQSwUGAAAAAAQABAD1AAAAigMAAAAA&#10;" path="m57,3013l57,m,3013r57,m,2510r57,m,2010r57,m,1507r57,m,1004r57,m,500r57,m,l57,t,3013l4515,3013t-4458,l57,3073t497,-60l554,3073t494,-60l1048,3073t497,-60l1545,3073t494,-60l2039,3073t991,-60l3030,3073t494,-60l3524,3073t494,-60l4018,3073t497,-60l4515,3073e" filled="f" strokecolor="#858585" strokeweight=".25372mm">
                  <v:path arrowok="t" o:connecttype="custom" o:connectlocs="57,3230;57,217;0,3230;57,3230;0,2727;57,2727;0,2227;57,2227;0,1724;57,1724;0,1221;57,1221;0,717;57,717;0,217;57,217;57,3230;4515,3230;57,3230;57,3290;554,3230;554,3290;1048,3230;1048,3290;1545,3230;1545,3290;2039,3230;2039,3290;3030,3230;3030,3290;3524,3230;3524,3290;4018,3230;4018,3290;4515,3230;4515,3290" o:connectangles="0,0,0,0,0,0,0,0,0,0,0,0,0,0,0,0,0,0,0,0,0,0,0,0,0,0,0,0,0,0,0,0,0,0,0,0"/>
                </v:shape>
                <v:shape id="Picture 558" o:spid="_x0000_s1038" type="#_x0000_t75" style="position:absolute;left:5455;top:3230;width:1824;height:8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91+t/DAAAA3AAAAA8AAABkcnMvZG93bnJldi54bWxEj0FrwkAUhO+F/oflFbzV3UoTanSVIghV&#10;T1q9P7KvSWr2bciuSfz3riB4HGbmG2a+HGwtOmp95VjDx1iBIM6dqbjQcPxdv3+B8AHZYO2YNFzJ&#10;w3Lx+jLHzLie99QdQiEihH2GGsoQmkxKn5dk0Y9dQxy9P9daDFG2hTQt9hFuazlRKpUWK44LJTa0&#10;Kik/Hy5WQ7ebbk/nJO17VeXy+k+J2tmN1qO34XsGItAQnuFH+8doSD8TuJ+JR0Aub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3X638MAAADcAAAADwAAAAAAAAAAAAAAAACf&#10;AgAAZHJzL2Rvd25yZXYueG1sUEsFBgAAAAAEAAQA9wAAAI8DAAAAAA==&#10;">
                  <v:imagedata r:id="rId28" o:title="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1200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30558C">
      <w:pPr>
        <w:ind w:right="1423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>
                <wp:simplePos x="0" y="0"/>
                <wp:positionH relativeFrom="page">
                  <wp:posOffset>1293495</wp:posOffset>
                </wp:positionH>
                <wp:positionV relativeFrom="paragraph">
                  <wp:posOffset>140970</wp:posOffset>
                </wp:positionV>
                <wp:extent cx="165735" cy="970915"/>
                <wp:effectExtent l="0" t="0" r="0" b="0"/>
                <wp:wrapNone/>
                <wp:docPr id="632" name="Text Box 5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970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Гкалс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6" o:spid="_x0000_s1027" type="#_x0000_t202" style="position:absolute;left:0;text-align:left;margin-left:101.85pt;margin-top:11.1pt;width:13.05pt;height:76.45pt;z-index:25161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1000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>
      <w:pPr>
        <w:ind w:right="1424"/>
        <w:jc w:val="right"/>
        <w:rPr>
          <w:sz w:val="20"/>
        </w:rPr>
      </w:pPr>
      <w:r>
        <w:rPr>
          <w:sz w:val="20"/>
        </w:rPr>
        <w:t>800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>
      <w:pPr>
        <w:ind w:right="1424"/>
        <w:jc w:val="right"/>
        <w:rPr>
          <w:sz w:val="20"/>
        </w:rPr>
      </w:pPr>
      <w:r>
        <w:rPr>
          <w:sz w:val="20"/>
        </w:rPr>
        <w:t>600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>
      <w:pPr>
        <w:ind w:right="1424"/>
        <w:jc w:val="right"/>
        <w:rPr>
          <w:sz w:val="20"/>
        </w:rPr>
      </w:pPr>
      <w:r>
        <w:rPr>
          <w:sz w:val="20"/>
        </w:rPr>
        <w:t>400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>
      <w:pPr>
        <w:ind w:right="1424"/>
        <w:jc w:val="right"/>
        <w:rPr>
          <w:sz w:val="20"/>
        </w:rPr>
      </w:pPr>
      <w:r>
        <w:rPr>
          <w:sz w:val="20"/>
        </w:rPr>
        <w:t>200</w:t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>
      <w:pPr>
        <w:ind w:right="1423"/>
        <w:jc w:val="right"/>
        <w:rPr>
          <w:sz w:val="20"/>
        </w:rPr>
      </w:pPr>
      <w:r>
        <w:rPr>
          <w:w w:val="99"/>
          <w:sz w:val="20"/>
        </w:rPr>
        <w:t>0</w:t>
      </w:r>
    </w:p>
    <w:p w:rsidR="004A2A87" w:rsidRDefault="004A2A87">
      <w:pPr>
        <w:pStyle w:val="a3"/>
        <w:rPr>
          <w:sz w:val="6"/>
        </w:rPr>
      </w:pPr>
    </w:p>
    <w:p w:rsidR="004A2A87" w:rsidRDefault="006A25F0">
      <w:pPr>
        <w:ind w:left="2080" w:right="-44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215355" cy="219075"/>
            <wp:effectExtent l="0" t="0" r="0" b="0"/>
            <wp:docPr id="13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3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35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05"/>
          <w:sz w:val="20"/>
        </w:rPr>
        <w:t xml:space="preserve"> </w:t>
      </w:r>
      <w:r>
        <w:rPr>
          <w:noProof/>
          <w:spacing w:val="105"/>
          <w:sz w:val="20"/>
          <w:lang w:eastAsia="ru-RU"/>
        </w:rPr>
        <w:drawing>
          <wp:inline distT="0" distB="0" distL="0" distR="0">
            <wp:extent cx="216708" cy="219075"/>
            <wp:effectExtent l="0" t="0" r="0" b="0"/>
            <wp:docPr id="15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4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708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03"/>
          <w:sz w:val="20"/>
        </w:rPr>
        <w:t xml:space="preserve"> </w:t>
      </w:r>
      <w:r>
        <w:rPr>
          <w:noProof/>
          <w:spacing w:val="103"/>
          <w:sz w:val="20"/>
          <w:lang w:eastAsia="ru-RU"/>
        </w:rPr>
        <w:drawing>
          <wp:inline distT="0" distB="0" distL="0" distR="0">
            <wp:extent cx="206610" cy="219075"/>
            <wp:effectExtent l="0" t="0" r="0" b="0"/>
            <wp:docPr id="17" name="image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5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61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6A25F0">
      <w:pPr>
        <w:pStyle w:val="a3"/>
        <w:rPr>
          <w:sz w:val="20"/>
        </w:rPr>
      </w:pPr>
      <w:r>
        <w:br w:type="column"/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6A25F0">
      <w:pPr>
        <w:pStyle w:val="a3"/>
        <w:spacing w:before="5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251577344" behindDoc="0" locked="0" layoutInCell="1" allowOverlap="1">
            <wp:simplePos x="0" y="0"/>
            <wp:positionH relativeFrom="page">
              <wp:posOffset>2835367</wp:posOffset>
            </wp:positionH>
            <wp:positionV relativeFrom="paragraph">
              <wp:posOffset>112449</wp:posOffset>
            </wp:positionV>
            <wp:extent cx="217048" cy="228314"/>
            <wp:effectExtent l="0" t="0" r="0" b="0"/>
            <wp:wrapTopAndBottom/>
            <wp:docPr id="19" name="image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6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048" cy="2283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78368" behindDoc="0" locked="0" layoutInCell="1" allowOverlap="1">
            <wp:simplePos x="0" y="0"/>
            <wp:positionH relativeFrom="page">
              <wp:posOffset>3149812</wp:posOffset>
            </wp:positionH>
            <wp:positionV relativeFrom="paragraph">
              <wp:posOffset>108519</wp:posOffset>
            </wp:positionV>
            <wp:extent cx="205236" cy="228600"/>
            <wp:effectExtent l="0" t="0" r="0" b="0"/>
            <wp:wrapTopAndBottom/>
            <wp:docPr id="21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7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236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spacing w:before="176"/>
        <w:ind w:left="498"/>
        <w:rPr>
          <w:sz w:val="20"/>
        </w:rPr>
      </w:pPr>
      <w:r>
        <w:rPr>
          <w:sz w:val="20"/>
        </w:rPr>
        <w:t>Год</w:t>
      </w:r>
      <w:r>
        <w:rPr>
          <w:spacing w:val="-3"/>
          <w:sz w:val="20"/>
        </w:rPr>
        <w:t xml:space="preserve"> </w:t>
      </w:r>
      <w:r>
        <w:rPr>
          <w:sz w:val="20"/>
        </w:rPr>
        <w:t>(этап)</w:t>
      </w:r>
    </w:p>
    <w:p w:rsidR="004A2A87" w:rsidRDefault="006A25F0">
      <w:pPr>
        <w:pStyle w:val="a3"/>
        <w:spacing w:before="3"/>
        <w:rPr>
          <w:sz w:val="16"/>
        </w:rPr>
      </w:pPr>
      <w:r>
        <w:br w:type="column"/>
      </w:r>
    </w:p>
    <w:p w:rsidR="004A2A87" w:rsidRDefault="006A25F0">
      <w:pPr>
        <w:ind w:left="1572"/>
        <w:rPr>
          <w:sz w:val="16"/>
        </w:rPr>
      </w:pPr>
      <w:r>
        <w:rPr>
          <w:w w:val="105"/>
          <w:sz w:val="16"/>
        </w:rPr>
        <w:t>Тепловая нагрузка</w:t>
      </w:r>
      <w:r>
        <w:rPr>
          <w:spacing w:val="-2"/>
          <w:w w:val="105"/>
          <w:sz w:val="16"/>
        </w:rPr>
        <w:t xml:space="preserve"> </w:t>
      </w:r>
      <w:r>
        <w:rPr>
          <w:w w:val="105"/>
          <w:sz w:val="16"/>
        </w:rPr>
        <w:t>потребителей,</w:t>
      </w:r>
    </w:p>
    <w:p w:rsidR="004A2A87" w:rsidRDefault="0030558C">
      <w:pPr>
        <w:spacing w:before="1"/>
        <w:ind w:left="1572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-85725</wp:posOffset>
                </wp:positionV>
                <wp:extent cx="53340" cy="53340"/>
                <wp:effectExtent l="0" t="0" r="0" b="0"/>
                <wp:wrapNone/>
                <wp:docPr id="631" name="Rectangle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5ABBD1" id="Rectangle 555" o:spid="_x0000_s1026" style="position:absolute;margin-left:383.45pt;margin-top:-6.75pt;width:4.2pt;height:4.2pt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" fillcolor="#db843c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4"/>
        <w:rPr>
          <w:sz w:val="15"/>
        </w:rPr>
      </w:pPr>
    </w:p>
    <w:p w:rsidR="004A2A87" w:rsidRDefault="0030558C">
      <w:pPr>
        <w:spacing w:line="252" w:lineRule="auto"/>
        <w:ind w:left="1572" w:right="1645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29210</wp:posOffset>
                </wp:positionV>
                <wp:extent cx="53340" cy="53340"/>
                <wp:effectExtent l="0" t="0" r="0" b="0"/>
                <wp:wrapNone/>
                <wp:docPr id="630" name="Rectangle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94C47A" id="Rectangle 554" o:spid="_x0000_s1026" style="position:absolute;margin-left:383.45pt;margin-top:2.3pt;width:4.2pt;height:4.2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" fillcolor="#4197ae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Резервная тепловая мощность,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9"/>
        <w:rPr>
          <w:sz w:val="14"/>
        </w:rPr>
      </w:pPr>
    </w:p>
    <w:p w:rsidR="004A2A87" w:rsidRDefault="0030558C">
      <w:pPr>
        <w:spacing w:line="252" w:lineRule="auto"/>
        <w:ind w:left="1572" w:right="1401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29845</wp:posOffset>
                </wp:positionV>
                <wp:extent cx="53340" cy="53340"/>
                <wp:effectExtent l="0" t="0" r="0" b="0"/>
                <wp:wrapNone/>
                <wp:docPr id="629" name="Rectangle 5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730257" id="Rectangle 553" o:spid="_x0000_s1026" style="position:absolute;margin-left:383.45pt;margin-top:2.35pt;width:4.2pt;height:4.2pt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" fillcolor="#70578f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Тепловая мощность на хоз нужды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тепловых</w:t>
      </w:r>
      <w:r w:rsidR="006A25F0">
        <w:rPr>
          <w:spacing w:val="5"/>
          <w:w w:val="105"/>
          <w:sz w:val="16"/>
        </w:rPr>
        <w:t xml:space="preserve"> </w:t>
      </w:r>
      <w:r w:rsidR="006A25F0">
        <w:rPr>
          <w:w w:val="105"/>
          <w:sz w:val="16"/>
        </w:rPr>
        <w:t>сетей,</w:t>
      </w:r>
      <w:r w:rsidR="006A25F0">
        <w:rPr>
          <w:spacing w:val="7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9"/>
        <w:rPr>
          <w:sz w:val="14"/>
        </w:rPr>
      </w:pPr>
    </w:p>
    <w:p w:rsidR="004A2A87" w:rsidRDefault="0030558C">
      <w:pPr>
        <w:spacing w:before="1" w:line="252" w:lineRule="auto"/>
        <w:ind w:left="1572" w:right="1504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29210</wp:posOffset>
                </wp:positionV>
                <wp:extent cx="53340" cy="53340"/>
                <wp:effectExtent l="0" t="0" r="0" b="0"/>
                <wp:wrapNone/>
                <wp:docPr id="628" name="Rectangle 5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33A574" id="Rectangle 552" o:spid="_x0000_s1026" style="position:absolute;margin-left:383.45pt;margin-top:2.3pt;width:4.2pt;height:4.2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" fillcolor="#88a44e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Потери тепловой энергии при её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передаче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по</w:t>
      </w:r>
      <w:r w:rsidR="006A25F0">
        <w:rPr>
          <w:spacing w:val="-3"/>
          <w:w w:val="105"/>
          <w:sz w:val="16"/>
        </w:rPr>
        <w:t xml:space="preserve"> </w:t>
      </w:r>
      <w:r w:rsidR="006A25F0">
        <w:rPr>
          <w:w w:val="105"/>
          <w:sz w:val="16"/>
        </w:rPr>
        <w:t>тепловым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сетям,</w:t>
      </w:r>
      <w:r w:rsidR="006A25F0">
        <w:rPr>
          <w:spacing w:val="1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spacing w:before="10"/>
        <w:rPr>
          <w:sz w:val="15"/>
        </w:rPr>
      </w:pPr>
    </w:p>
    <w:p w:rsidR="004A2A87" w:rsidRDefault="0030558C">
      <w:pPr>
        <w:spacing w:before="1" w:line="252" w:lineRule="auto"/>
        <w:ind w:left="1572" w:right="158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29845</wp:posOffset>
                </wp:positionV>
                <wp:extent cx="53340" cy="53340"/>
                <wp:effectExtent l="0" t="0" r="0" b="0"/>
                <wp:wrapNone/>
                <wp:docPr id="627" name="Rectangle 5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572A87" id="Rectangle 551" o:spid="_x0000_s1026" style="position:absolute;margin-left:383.45pt;margin-top:2.35pt;width:4.2pt;height:4.2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" fillcolor="#aa4643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Затраты</w:t>
      </w:r>
      <w:r w:rsidR="006A25F0">
        <w:rPr>
          <w:spacing w:val="-5"/>
          <w:w w:val="105"/>
          <w:sz w:val="16"/>
        </w:rPr>
        <w:t xml:space="preserve"> </w:t>
      </w:r>
      <w:r w:rsidR="006A25F0">
        <w:rPr>
          <w:w w:val="105"/>
          <w:sz w:val="16"/>
        </w:rPr>
        <w:t>тепловой</w:t>
      </w:r>
      <w:r w:rsidR="006A25F0">
        <w:rPr>
          <w:spacing w:val="2"/>
          <w:w w:val="105"/>
          <w:sz w:val="16"/>
        </w:rPr>
        <w:t xml:space="preserve"> </w:t>
      </w:r>
      <w:r w:rsidR="006A25F0">
        <w:rPr>
          <w:w w:val="105"/>
          <w:sz w:val="16"/>
        </w:rPr>
        <w:t>мощности</w:t>
      </w:r>
      <w:r w:rsidR="006A25F0">
        <w:rPr>
          <w:spacing w:val="3"/>
          <w:w w:val="105"/>
          <w:sz w:val="16"/>
        </w:rPr>
        <w:t xml:space="preserve"> </w:t>
      </w:r>
      <w:r w:rsidR="006A25F0">
        <w:rPr>
          <w:w w:val="105"/>
          <w:sz w:val="16"/>
        </w:rPr>
        <w:t>на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собств и</w:t>
      </w:r>
      <w:r w:rsidR="006A25F0">
        <w:rPr>
          <w:spacing w:val="-4"/>
          <w:w w:val="105"/>
          <w:sz w:val="16"/>
        </w:rPr>
        <w:t xml:space="preserve"> </w:t>
      </w:r>
      <w:r w:rsidR="006A25F0">
        <w:rPr>
          <w:w w:val="105"/>
          <w:sz w:val="16"/>
        </w:rPr>
        <w:t>хоз</w:t>
      </w:r>
      <w:r w:rsidR="006A25F0">
        <w:rPr>
          <w:spacing w:val="1"/>
          <w:w w:val="105"/>
          <w:sz w:val="16"/>
        </w:rPr>
        <w:t xml:space="preserve"> </w:t>
      </w:r>
      <w:r w:rsidR="006A25F0">
        <w:rPr>
          <w:w w:val="105"/>
          <w:sz w:val="16"/>
        </w:rPr>
        <w:t>нужды,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61"/>
        <w:ind w:left="1572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>
                <wp:simplePos x="0" y="0"/>
                <wp:positionH relativeFrom="page">
                  <wp:posOffset>4869815</wp:posOffset>
                </wp:positionH>
                <wp:positionV relativeFrom="paragraph">
                  <wp:posOffset>136525</wp:posOffset>
                </wp:positionV>
                <wp:extent cx="53340" cy="53340"/>
                <wp:effectExtent l="0" t="0" r="0" b="0"/>
                <wp:wrapNone/>
                <wp:docPr id="626" name="Rectangle 5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92946C" id="Rectangle 550" o:spid="_x0000_s1026" style="position:absolute;margin-left:383.45pt;margin-top:10.75pt;width:4.2pt;height:4.2pt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" fillcolor="#4571a7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Объемы</w:t>
      </w:r>
      <w:r w:rsidR="006A25F0">
        <w:rPr>
          <w:spacing w:val="-10"/>
          <w:sz w:val="17"/>
        </w:rPr>
        <w:t xml:space="preserve"> </w:t>
      </w:r>
      <w:r w:rsidR="006A25F0">
        <w:rPr>
          <w:sz w:val="17"/>
        </w:rPr>
        <w:t>мощности,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нереализуемые</w:t>
      </w:r>
    </w:p>
    <w:p w:rsidR="004A2A87" w:rsidRDefault="006A25F0">
      <w:pPr>
        <w:spacing w:before="8"/>
        <w:ind w:left="1572"/>
        <w:rPr>
          <w:sz w:val="16"/>
        </w:rPr>
      </w:pPr>
      <w:r>
        <w:rPr>
          <w:w w:val="105"/>
          <w:sz w:val="16"/>
        </w:rPr>
        <w:t>по</w:t>
      </w:r>
      <w:r>
        <w:rPr>
          <w:spacing w:val="-5"/>
          <w:w w:val="105"/>
          <w:sz w:val="16"/>
        </w:rPr>
        <w:t xml:space="preserve"> </w:t>
      </w:r>
      <w:r>
        <w:rPr>
          <w:w w:val="105"/>
          <w:sz w:val="16"/>
        </w:rPr>
        <w:t>тех</w:t>
      </w:r>
      <w:r>
        <w:rPr>
          <w:spacing w:val="-2"/>
          <w:w w:val="105"/>
          <w:sz w:val="16"/>
        </w:rPr>
        <w:t xml:space="preserve"> </w:t>
      </w:r>
      <w:r>
        <w:rPr>
          <w:w w:val="105"/>
          <w:sz w:val="16"/>
        </w:rPr>
        <w:t>причинам,</w:t>
      </w:r>
      <w:r>
        <w:rPr>
          <w:spacing w:val="5"/>
          <w:w w:val="105"/>
          <w:sz w:val="16"/>
        </w:rPr>
        <w:t xml:space="preserve"> </w:t>
      </w:r>
      <w:r>
        <w:rPr>
          <w:w w:val="105"/>
          <w:sz w:val="16"/>
        </w:rPr>
        <w:t>Гкал/год</w:t>
      </w:r>
    </w:p>
    <w:p w:rsidR="004A2A87" w:rsidRDefault="004A2A87">
      <w:pPr>
        <w:rPr>
          <w:sz w:val="16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3" w:space="720" w:equalWidth="0">
            <w:col w:w="3398" w:space="40"/>
            <w:col w:w="1407" w:space="472"/>
            <w:col w:w="5433"/>
          </w:cols>
        </w:sectPr>
      </w:pPr>
    </w:p>
    <w:p w:rsidR="004A2A87" w:rsidRDefault="004A2A87">
      <w:pPr>
        <w:pStyle w:val="a3"/>
        <w:spacing w:before="9"/>
        <w:rPr>
          <w:sz w:val="16"/>
        </w:rPr>
      </w:pPr>
    </w:p>
    <w:p w:rsidR="004A2A87" w:rsidRDefault="006A25F0">
      <w:pPr>
        <w:pStyle w:val="a3"/>
        <w:spacing w:before="90" w:line="276" w:lineRule="auto"/>
        <w:ind w:left="2590" w:right="310" w:hanging="2319"/>
      </w:pPr>
      <w:r>
        <w:t>Рисунок</w:t>
      </w:r>
      <w:r>
        <w:rPr>
          <w:spacing w:val="-2"/>
        </w:rPr>
        <w:t xml:space="preserve"> </w:t>
      </w:r>
      <w:r>
        <w:t>1.6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3"/>
        </w:rPr>
        <w:t xml:space="preserve"> </w:t>
      </w:r>
      <w:r>
        <w:t>источников</w:t>
      </w:r>
      <w:r>
        <w:rPr>
          <w:spacing w:val="-5"/>
        </w:rPr>
        <w:t xml:space="preserve"> </w:t>
      </w:r>
      <w:r>
        <w:t>тепловой</w:t>
      </w:r>
      <w:r>
        <w:rPr>
          <w:spacing w:val="2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 w:rsidR="00D22FF6">
        <w:t>тепло</w:t>
      </w:r>
      <w:r>
        <w:t>вой</w:t>
      </w:r>
      <w:r>
        <w:rPr>
          <w:spacing w:val="-1"/>
        </w:rPr>
        <w:t xml:space="preserve"> </w:t>
      </w:r>
      <w:r>
        <w:t>нагрузки</w:t>
      </w:r>
      <w:r>
        <w:rPr>
          <w:spacing w:val="-1"/>
        </w:rPr>
        <w:t xml:space="preserve"> </w:t>
      </w:r>
      <w:r>
        <w:t>потребителей котельной</w:t>
      </w:r>
      <w:r>
        <w:rPr>
          <w:spacing w:val="6"/>
        </w:rPr>
        <w:t xml:space="preserve"> </w:t>
      </w:r>
      <w:r>
        <w:t>ул.Мирная, 1б</w:t>
      </w:r>
    </w:p>
    <w:p w:rsidR="004A2A87" w:rsidRDefault="004A2A87">
      <w:pPr>
        <w:spacing w:line="276" w:lineRule="auto"/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spacing w:before="75"/>
        <w:ind w:left="1503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14208" behindDoc="0" locked="0" layoutInCell="1" allowOverlap="1">
                <wp:simplePos x="0" y="0"/>
                <wp:positionH relativeFrom="page">
                  <wp:posOffset>1817370</wp:posOffset>
                </wp:positionH>
                <wp:positionV relativeFrom="paragraph">
                  <wp:posOffset>121285</wp:posOffset>
                </wp:positionV>
                <wp:extent cx="2941955" cy="1911350"/>
                <wp:effectExtent l="0" t="0" r="0" b="0"/>
                <wp:wrapNone/>
                <wp:docPr id="614" name="Group 5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1955" cy="1911350"/>
                          <a:chOff x="2862" y="191"/>
                          <a:chExt cx="4633" cy="3010"/>
                        </a:xfrm>
                      </wpg:grpSpPr>
                      <wps:wsp>
                        <wps:cNvPr id="615" name="AutoShape 549"/>
                        <wps:cNvSpPr>
                          <a:spLocks/>
                        </wps:cNvSpPr>
                        <wps:spPr bwMode="auto">
                          <a:xfrm>
                            <a:off x="2922" y="1301"/>
                            <a:ext cx="4566" cy="1473"/>
                          </a:xfrm>
                          <a:custGeom>
                            <a:avLst/>
                            <a:gdLst>
                              <a:gd name="T0" fmla="+- 0 3076 2922"/>
                              <a:gd name="T1" fmla="*/ T0 w 4566"/>
                              <a:gd name="T2" fmla="+- 0 2774 1301"/>
                              <a:gd name="T3" fmla="*/ 2774 h 1473"/>
                              <a:gd name="T4" fmla="+- 0 3581 2922"/>
                              <a:gd name="T5" fmla="*/ T4 w 4566"/>
                              <a:gd name="T6" fmla="+- 0 2774 1301"/>
                              <a:gd name="T7" fmla="*/ 2774 h 1473"/>
                              <a:gd name="T8" fmla="+- 0 4089 2922"/>
                              <a:gd name="T9" fmla="*/ T8 w 4566"/>
                              <a:gd name="T10" fmla="+- 0 2774 1301"/>
                              <a:gd name="T11" fmla="*/ 2774 h 1473"/>
                              <a:gd name="T12" fmla="+- 0 4597 2922"/>
                              <a:gd name="T13" fmla="*/ T12 w 4566"/>
                              <a:gd name="T14" fmla="+- 0 2774 1301"/>
                              <a:gd name="T15" fmla="*/ 2774 h 1473"/>
                              <a:gd name="T16" fmla="+- 0 5103 2922"/>
                              <a:gd name="T17" fmla="*/ T16 w 4566"/>
                              <a:gd name="T18" fmla="+- 0 2774 1301"/>
                              <a:gd name="T19" fmla="*/ 2774 h 1473"/>
                              <a:gd name="T20" fmla="+- 0 5611 2922"/>
                              <a:gd name="T21" fmla="*/ T20 w 4566"/>
                              <a:gd name="T22" fmla="+- 0 2774 1301"/>
                              <a:gd name="T23" fmla="*/ 2774 h 1473"/>
                              <a:gd name="T24" fmla="+- 0 6119 2922"/>
                              <a:gd name="T25" fmla="*/ T24 w 4566"/>
                              <a:gd name="T26" fmla="+- 0 2774 1301"/>
                              <a:gd name="T27" fmla="*/ 2774 h 1473"/>
                              <a:gd name="T28" fmla="+- 0 6627 2922"/>
                              <a:gd name="T29" fmla="*/ T28 w 4566"/>
                              <a:gd name="T30" fmla="+- 0 2774 1301"/>
                              <a:gd name="T31" fmla="*/ 2774 h 1473"/>
                              <a:gd name="T32" fmla="+- 0 7133 2922"/>
                              <a:gd name="T33" fmla="*/ T32 w 4566"/>
                              <a:gd name="T34" fmla="+- 0 2774 1301"/>
                              <a:gd name="T35" fmla="*/ 2774 h 1473"/>
                              <a:gd name="T36" fmla="+- 0 7488 2922"/>
                              <a:gd name="T37" fmla="*/ T36 w 4566"/>
                              <a:gd name="T38" fmla="+- 0 2774 1301"/>
                              <a:gd name="T39" fmla="*/ 2774 h 1473"/>
                              <a:gd name="T40" fmla="+- 0 3076 2922"/>
                              <a:gd name="T41" fmla="*/ T40 w 4566"/>
                              <a:gd name="T42" fmla="+- 0 2406 1301"/>
                              <a:gd name="T43" fmla="*/ 2406 h 1473"/>
                              <a:gd name="T44" fmla="+- 0 3581 2922"/>
                              <a:gd name="T45" fmla="*/ T44 w 4566"/>
                              <a:gd name="T46" fmla="+- 0 2406 1301"/>
                              <a:gd name="T47" fmla="*/ 2406 h 1473"/>
                              <a:gd name="T48" fmla="+- 0 4089 2922"/>
                              <a:gd name="T49" fmla="*/ T48 w 4566"/>
                              <a:gd name="T50" fmla="+- 0 2406 1301"/>
                              <a:gd name="T51" fmla="*/ 2406 h 1473"/>
                              <a:gd name="T52" fmla="+- 0 4597 2922"/>
                              <a:gd name="T53" fmla="*/ T52 w 4566"/>
                              <a:gd name="T54" fmla="+- 0 2406 1301"/>
                              <a:gd name="T55" fmla="*/ 2406 h 1473"/>
                              <a:gd name="T56" fmla="+- 0 5103 2922"/>
                              <a:gd name="T57" fmla="*/ T56 w 4566"/>
                              <a:gd name="T58" fmla="+- 0 2406 1301"/>
                              <a:gd name="T59" fmla="*/ 2406 h 1473"/>
                              <a:gd name="T60" fmla="+- 0 5611 2922"/>
                              <a:gd name="T61" fmla="*/ T60 w 4566"/>
                              <a:gd name="T62" fmla="+- 0 2406 1301"/>
                              <a:gd name="T63" fmla="*/ 2406 h 1473"/>
                              <a:gd name="T64" fmla="+- 0 6119 2922"/>
                              <a:gd name="T65" fmla="*/ T64 w 4566"/>
                              <a:gd name="T66" fmla="+- 0 2406 1301"/>
                              <a:gd name="T67" fmla="*/ 2406 h 1473"/>
                              <a:gd name="T68" fmla="+- 0 6627 2922"/>
                              <a:gd name="T69" fmla="*/ T68 w 4566"/>
                              <a:gd name="T70" fmla="+- 0 2406 1301"/>
                              <a:gd name="T71" fmla="*/ 2406 h 1473"/>
                              <a:gd name="T72" fmla="+- 0 7133 2922"/>
                              <a:gd name="T73" fmla="*/ T72 w 4566"/>
                              <a:gd name="T74" fmla="+- 0 2406 1301"/>
                              <a:gd name="T75" fmla="*/ 2406 h 1473"/>
                              <a:gd name="T76" fmla="+- 0 7488 2922"/>
                              <a:gd name="T77" fmla="*/ T76 w 4566"/>
                              <a:gd name="T78" fmla="+- 0 2406 1301"/>
                              <a:gd name="T79" fmla="*/ 2406 h 1473"/>
                              <a:gd name="T80" fmla="+- 0 3076 2922"/>
                              <a:gd name="T81" fmla="*/ T80 w 4566"/>
                              <a:gd name="T82" fmla="+- 0 2039 1301"/>
                              <a:gd name="T83" fmla="*/ 2039 h 1473"/>
                              <a:gd name="T84" fmla="+- 0 3581 2922"/>
                              <a:gd name="T85" fmla="*/ T84 w 4566"/>
                              <a:gd name="T86" fmla="+- 0 2039 1301"/>
                              <a:gd name="T87" fmla="*/ 2039 h 1473"/>
                              <a:gd name="T88" fmla="+- 0 4089 2922"/>
                              <a:gd name="T89" fmla="*/ T88 w 4566"/>
                              <a:gd name="T90" fmla="+- 0 2039 1301"/>
                              <a:gd name="T91" fmla="*/ 2039 h 1473"/>
                              <a:gd name="T92" fmla="+- 0 4597 2922"/>
                              <a:gd name="T93" fmla="*/ T92 w 4566"/>
                              <a:gd name="T94" fmla="+- 0 2039 1301"/>
                              <a:gd name="T95" fmla="*/ 2039 h 1473"/>
                              <a:gd name="T96" fmla="+- 0 5103 2922"/>
                              <a:gd name="T97" fmla="*/ T96 w 4566"/>
                              <a:gd name="T98" fmla="+- 0 2039 1301"/>
                              <a:gd name="T99" fmla="*/ 2039 h 1473"/>
                              <a:gd name="T100" fmla="+- 0 5611 2922"/>
                              <a:gd name="T101" fmla="*/ T100 w 4566"/>
                              <a:gd name="T102" fmla="+- 0 2039 1301"/>
                              <a:gd name="T103" fmla="*/ 2039 h 1473"/>
                              <a:gd name="T104" fmla="+- 0 6119 2922"/>
                              <a:gd name="T105" fmla="*/ T104 w 4566"/>
                              <a:gd name="T106" fmla="+- 0 2039 1301"/>
                              <a:gd name="T107" fmla="*/ 2039 h 1473"/>
                              <a:gd name="T108" fmla="+- 0 6627 2922"/>
                              <a:gd name="T109" fmla="*/ T108 w 4566"/>
                              <a:gd name="T110" fmla="+- 0 2039 1301"/>
                              <a:gd name="T111" fmla="*/ 2039 h 1473"/>
                              <a:gd name="T112" fmla="+- 0 7133 2922"/>
                              <a:gd name="T113" fmla="*/ T112 w 4566"/>
                              <a:gd name="T114" fmla="+- 0 2039 1301"/>
                              <a:gd name="T115" fmla="*/ 2039 h 1473"/>
                              <a:gd name="T116" fmla="+- 0 7488 2922"/>
                              <a:gd name="T117" fmla="*/ T116 w 4566"/>
                              <a:gd name="T118" fmla="+- 0 2039 1301"/>
                              <a:gd name="T119" fmla="*/ 2039 h 1473"/>
                              <a:gd name="T120" fmla="+- 0 3076 2922"/>
                              <a:gd name="T121" fmla="*/ T120 w 4566"/>
                              <a:gd name="T122" fmla="+- 0 1671 1301"/>
                              <a:gd name="T123" fmla="*/ 1671 h 1473"/>
                              <a:gd name="T124" fmla="+- 0 3581 2922"/>
                              <a:gd name="T125" fmla="*/ T124 w 4566"/>
                              <a:gd name="T126" fmla="+- 0 1671 1301"/>
                              <a:gd name="T127" fmla="*/ 1671 h 1473"/>
                              <a:gd name="T128" fmla="+- 0 4089 2922"/>
                              <a:gd name="T129" fmla="*/ T128 w 4566"/>
                              <a:gd name="T130" fmla="+- 0 1671 1301"/>
                              <a:gd name="T131" fmla="*/ 1671 h 1473"/>
                              <a:gd name="T132" fmla="+- 0 4597 2922"/>
                              <a:gd name="T133" fmla="*/ T132 w 4566"/>
                              <a:gd name="T134" fmla="+- 0 1671 1301"/>
                              <a:gd name="T135" fmla="*/ 1671 h 1473"/>
                              <a:gd name="T136" fmla="+- 0 5103 2922"/>
                              <a:gd name="T137" fmla="*/ T136 w 4566"/>
                              <a:gd name="T138" fmla="+- 0 1671 1301"/>
                              <a:gd name="T139" fmla="*/ 1671 h 1473"/>
                              <a:gd name="T140" fmla="+- 0 5611 2922"/>
                              <a:gd name="T141" fmla="*/ T140 w 4566"/>
                              <a:gd name="T142" fmla="+- 0 1671 1301"/>
                              <a:gd name="T143" fmla="*/ 1671 h 1473"/>
                              <a:gd name="T144" fmla="+- 0 6119 2922"/>
                              <a:gd name="T145" fmla="*/ T144 w 4566"/>
                              <a:gd name="T146" fmla="+- 0 1671 1301"/>
                              <a:gd name="T147" fmla="*/ 1671 h 1473"/>
                              <a:gd name="T148" fmla="+- 0 6627 2922"/>
                              <a:gd name="T149" fmla="*/ T148 w 4566"/>
                              <a:gd name="T150" fmla="+- 0 1671 1301"/>
                              <a:gd name="T151" fmla="*/ 1671 h 1473"/>
                              <a:gd name="T152" fmla="+- 0 7133 2922"/>
                              <a:gd name="T153" fmla="*/ T152 w 4566"/>
                              <a:gd name="T154" fmla="+- 0 1671 1301"/>
                              <a:gd name="T155" fmla="*/ 1671 h 1473"/>
                              <a:gd name="T156" fmla="+- 0 7488 2922"/>
                              <a:gd name="T157" fmla="*/ T156 w 4566"/>
                              <a:gd name="T158" fmla="+- 0 1671 1301"/>
                              <a:gd name="T159" fmla="*/ 1671 h 1473"/>
                              <a:gd name="T160" fmla="+- 0 3076 2922"/>
                              <a:gd name="T161" fmla="*/ T160 w 4566"/>
                              <a:gd name="T162" fmla="+- 0 1301 1301"/>
                              <a:gd name="T163" fmla="*/ 1301 h 1473"/>
                              <a:gd name="T164" fmla="+- 0 3581 2922"/>
                              <a:gd name="T165" fmla="*/ T164 w 4566"/>
                              <a:gd name="T166" fmla="+- 0 1301 1301"/>
                              <a:gd name="T167" fmla="*/ 1301 h 1473"/>
                              <a:gd name="T168" fmla="+- 0 4089 2922"/>
                              <a:gd name="T169" fmla="*/ T168 w 4566"/>
                              <a:gd name="T170" fmla="+- 0 1301 1301"/>
                              <a:gd name="T171" fmla="*/ 1301 h 1473"/>
                              <a:gd name="T172" fmla="+- 0 4597 2922"/>
                              <a:gd name="T173" fmla="*/ T172 w 4566"/>
                              <a:gd name="T174" fmla="+- 0 1301 1301"/>
                              <a:gd name="T175" fmla="*/ 1301 h 1473"/>
                              <a:gd name="T176" fmla="+- 0 5103 2922"/>
                              <a:gd name="T177" fmla="*/ T176 w 4566"/>
                              <a:gd name="T178" fmla="+- 0 1301 1301"/>
                              <a:gd name="T179" fmla="*/ 1301 h 1473"/>
                              <a:gd name="T180" fmla="+- 0 5611 2922"/>
                              <a:gd name="T181" fmla="*/ T180 w 4566"/>
                              <a:gd name="T182" fmla="+- 0 1301 1301"/>
                              <a:gd name="T183" fmla="*/ 1301 h 1473"/>
                              <a:gd name="T184" fmla="+- 0 6119 2922"/>
                              <a:gd name="T185" fmla="*/ T184 w 4566"/>
                              <a:gd name="T186" fmla="+- 0 1301 1301"/>
                              <a:gd name="T187" fmla="*/ 1301 h 1473"/>
                              <a:gd name="T188" fmla="+- 0 6627 2922"/>
                              <a:gd name="T189" fmla="*/ T188 w 4566"/>
                              <a:gd name="T190" fmla="+- 0 1301 1301"/>
                              <a:gd name="T191" fmla="*/ 1301 h 1473"/>
                              <a:gd name="T192" fmla="+- 0 7133 2922"/>
                              <a:gd name="T193" fmla="*/ T192 w 4566"/>
                              <a:gd name="T194" fmla="+- 0 1301 1301"/>
                              <a:gd name="T195" fmla="*/ 1301 h 1473"/>
                              <a:gd name="T196" fmla="+- 0 7488 2922"/>
                              <a:gd name="T197" fmla="*/ T196 w 4566"/>
                              <a:gd name="T198" fmla="+- 0 1301 1301"/>
                              <a:gd name="T199" fmla="*/ 1301 h 14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4566" h="1473">
                                <a:moveTo>
                                  <a:pt x="0" y="1473"/>
                                </a:moveTo>
                                <a:lnTo>
                                  <a:pt x="154" y="1473"/>
                                </a:lnTo>
                                <a:moveTo>
                                  <a:pt x="355" y="1473"/>
                                </a:moveTo>
                                <a:lnTo>
                                  <a:pt x="659" y="1473"/>
                                </a:lnTo>
                                <a:moveTo>
                                  <a:pt x="863" y="1473"/>
                                </a:moveTo>
                                <a:lnTo>
                                  <a:pt x="1167" y="1473"/>
                                </a:lnTo>
                                <a:moveTo>
                                  <a:pt x="1371" y="1473"/>
                                </a:moveTo>
                                <a:lnTo>
                                  <a:pt x="1675" y="1473"/>
                                </a:lnTo>
                                <a:moveTo>
                                  <a:pt x="1877" y="1473"/>
                                </a:moveTo>
                                <a:lnTo>
                                  <a:pt x="2181" y="1473"/>
                                </a:lnTo>
                                <a:moveTo>
                                  <a:pt x="2385" y="1473"/>
                                </a:moveTo>
                                <a:lnTo>
                                  <a:pt x="2689" y="1473"/>
                                </a:lnTo>
                                <a:moveTo>
                                  <a:pt x="2893" y="1473"/>
                                </a:moveTo>
                                <a:lnTo>
                                  <a:pt x="3197" y="1473"/>
                                </a:lnTo>
                                <a:moveTo>
                                  <a:pt x="3401" y="1473"/>
                                </a:moveTo>
                                <a:lnTo>
                                  <a:pt x="3705" y="1473"/>
                                </a:lnTo>
                                <a:moveTo>
                                  <a:pt x="3907" y="1473"/>
                                </a:moveTo>
                                <a:lnTo>
                                  <a:pt x="4211" y="1473"/>
                                </a:lnTo>
                                <a:moveTo>
                                  <a:pt x="4415" y="1473"/>
                                </a:moveTo>
                                <a:lnTo>
                                  <a:pt x="4566" y="1473"/>
                                </a:lnTo>
                                <a:moveTo>
                                  <a:pt x="0" y="1105"/>
                                </a:moveTo>
                                <a:lnTo>
                                  <a:pt x="154" y="1105"/>
                                </a:lnTo>
                                <a:moveTo>
                                  <a:pt x="355" y="1105"/>
                                </a:moveTo>
                                <a:lnTo>
                                  <a:pt x="659" y="1105"/>
                                </a:lnTo>
                                <a:moveTo>
                                  <a:pt x="863" y="1105"/>
                                </a:moveTo>
                                <a:lnTo>
                                  <a:pt x="1167" y="1105"/>
                                </a:lnTo>
                                <a:moveTo>
                                  <a:pt x="1371" y="1105"/>
                                </a:moveTo>
                                <a:lnTo>
                                  <a:pt x="1675" y="1105"/>
                                </a:lnTo>
                                <a:moveTo>
                                  <a:pt x="1877" y="1105"/>
                                </a:moveTo>
                                <a:lnTo>
                                  <a:pt x="2181" y="1105"/>
                                </a:lnTo>
                                <a:moveTo>
                                  <a:pt x="2385" y="1105"/>
                                </a:moveTo>
                                <a:lnTo>
                                  <a:pt x="2689" y="1105"/>
                                </a:lnTo>
                                <a:moveTo>
                                  <a:pt x="2893" y="1105"/>
                                </a:moveTo>
                                <a:lnTo>
                                  <a:pt x="3197" y="1105"/>
                                </a:lnTo>
                                <a:moveTo>
                                  <a:pt x="3401" y="1105"/>
                                </a:moveTo>
                                <a:lnTo>
                                  <a:pt x="3705" y="1105"/>
                                </a:lnTo>
                                <a:moveTo>
                                  <a:pt x="3907" y="1105"/>
                                </a:moveTo>
                                <a:lnTo>
                                  <a:pt x="4211" y="1105"/>
                                </a:lnTo>
                                <a:moveTo>
                                  <a:pt x="4415" y="1105"/>
                                </a:moveTo>
                                <a:lnTo>
                                  <a:pt x="4566" y="1105"/>
                                </a:lnTo>
                                <a:moveTo>
                                  <a:pt x="0" y="738"/>
                                </a:moveTo>
                                <a:lnTo>
                                  <a:pt x="154" y="738"/>
                                </a:lnTo>
                                <a:moveTo>
                                  <a:pt x="355" y="738"/>
                                </a:moveTo>
                                <a:lnTo>
                                  <a:pt x="659" y="738"/>
                                </a:lnTo>
                                <a:moveTo>
                                  <a:pt x="863" y="738"/>
                                </a:moveTo>
                                <a:lnTo>
                                  <a:pt x="1167" y="738"/>
                                </a:lnTo>
                                <a:moveTo>
                                  <a:pt x="1371" y="738"/>
                                </a:moveTo>
                                <a:lnTo>
                                  <a:pt x="1675" y="738"/>
                                </a:lnTo>
                                <a:moveTo>
                                  <a:pt x="1877" y="738"/>
                                </a:moveTo>
                                <a:lnTo>
                                  <a:pt x="2181" y="738"/>
                                </a:lnTo>
                                <a:moveTo>
                                  <a:pt x="2385" y="738"/>
                                </a:moveTo>
                                <a:lnTo>
                                  <a:pt x="2689" y="738"/>
                                </a:lnTo>
                                <a:moveTo>
                                  <a:pt x="2893" y="738"/>
                                </a:moveTo>
                                <a:lnTo>
                                  <a:pt x="3197" y="738"/>
                                </a:lnTo>
                                <a:moveTo>
                                  <a:pt x="3401" y="738"/>
                                </a:moveTo>
                                <a:lnTo>
                                  <a:pt x="3705" y="738"/>
                                </a:lnTo>
                                <a:moveTo>
                                  <a:pt x="3907" y="738"/>
                                </a:moveTo>
                                <a:lnTo>
                                  <a:pt x="4211" y="738"/>
                                </a:lnTo>
                                <a:moveTo>
                                  <a:pt x="4415" y="738"/>
                                </a:moveTo>
                                <a:lnTo>
                                  <a:pt x="4566" y="738"/>
                                </a:lnTo>
                                <a:moveTo>
                                  <a:pt x="0" y="370"/>
                                </a:moveTo>
                                <a:lnTo>
                                  <a:pt x="154" y="370"/>
                                </a:lnTo>
                                <a:moveTo>
                                  <a:pt x="355" y="370"/>
                                </a:moveTo>
                                <a:lnTo>
                                  <a:pt x="659" y="370"/>
                                </a:lnTo>
                                <a:moveTo>
                                  <a:pt x="863" y="370"/>
                                </a:moveTo>
                                <a:lnTo>
                                  <a:pt x="1167" y="370"/>
                                </a:lnTo>
                                <a:moveTo>
                                  <a:pt x="1371" y="370"/>
                                </a:moveTo>
                                <a:lnTo>
                                  <a:pt x="1675" y="370"/>
                                </a:lnTo>
                                <a:moveTo>
                                  <a:pt x="1877" y="370"/>
                                </a:moveTo>
                                <a:lnTo>
                                  <a:pt x="2181" y="370"/>
                                </a:lnTo>
                                <a:moveTo>
                                  <a:pt x="2385" y="370"/>
                                </a:moveTo>
                                <a:lnTo>
                                  <a:pt x="2689" y="370"/>
                                </a:lnTo>
                                <a:moveTo>
                                  <a:pt x="2893" y="370"/>
                                </a:moveTo>
                                <a:lnTo>
                                  <a:pt x="3197" y="370"/>
                                </a:lnTo>
                                <a:moveTo>
                                  <a:pt x="3401" y="370"/>
                                </a:moveTo>
                                <a:lnTo>
                                  <a:pt x="3705" y="370"/>
                                </a:lnTo>
                                <a:moveTo>
                                  <a:pt x="3907" y="370"/>
                                </a:moveTo>
                                <a:lnTo>
                                  <a:pt x="4211" y="370"/>
                                </a:lnTo>
                                <a:moveTo>
                                  <a:pt x="4415" y="370"/>
                                </a:moveTo>
                                <a:lnTo>
                                  <a:pt x="4566" y="370"/>
                                </a:lnTo>
                                <a:moveTo>
                                  <a:pt x="0" y="0"/>
                                </a:moveTo>
                                <a:lnTo>
                                  <a:pt x="154" y="0"/>
                                </a:lnTo>
                                <a:moveTo>
                                  <a:pt x="355" y="0"/>
                                </a:moveTo>
                                <a:lnTo>
                                  <a:pt x="659" y="0"/>
                                </a:lnTo>
                                <a:moveTo>
                                  <a:pt x="863" y="0"/>
                                </a:moveTo>
                                <a:lnTo>
                                  <a:pt x="1167" y="0"/>
                                </a:lnTo>
                                <a:moveTo>
                                  <a:pt x="1371" y="0"/>
                                </a:moveTo>
                                <a:lnTo>
                                  <a:pt x="1675" y="0"/>
                                </a:lnTo>
                                <a:moveTo>
                                  <a:pt x="1877" y="0"/>
                                </a:moveTo>
                                <a:lnTo>
                                  <a:pt x="2181" y="0"/>
                                </a:lnTo>
                                <a:moveTo>
                                  <a:pt x="2385" y="0"/>
                                </a:moveTo>
                                <a:lnTo>
                                  <a:pt x="2689" y="0"/>
                                </a:lnTo>
                                <a:moveTo>
                                  <a:pt x="2893" y="0"/>
                                </a:moveTo>
                                <a:lnTo>
                                  <a:pt x="3197" y="0"/>
                                </a:lnTo>
                                <a:moveTo>
                                  <a:pt x="3401" y="0"/>
                                </a:moveTo>
                                <a:lnTo>
                                  <a:pt x="3705" y="0"/>
                                </a:lnTo>
                                <a:moveTo>
                                  <a:pt x="3907" y="0"/>
                                </a:moveTo>
                                <a:lnTo>
                                  <a:pt x="4211" y="0"/>
                                </a:lnTo>
                                <a:moveTo>
                                  <a:pt x="4415" y="0"/>
                                </a:moveTo>
                                <a:lnTo>
                                  <a:pt x="4566" y="0"/>
                                </a:lnTo>
                              </a:path>
                            </a:pathLst>
                          </a:custGeom>
                          <a:noFill/>
                          <a:ln w="915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AutoShape 548"/>
                        <wps:cNvSpPr>
                          <a:spLocks/>
                        </wps:cNvSpPr>
                        <wps:spPr bwMode="auto">
                          <a:xfrm>
                            <a:off x="2922" y="562"/>
                            <a:ext cx="4566" cy="375"/>
                          </a:xfrm>
                          <a:custGeom>
                            <a:avLst/>
                            <a:gdLst>
                              <a:gd name="T0" fmla="+- 0 2922 2922"/>
                              <a:gd name="T1" fmla="*/ T0 w 4566"/>
                              <a:gd name="T2" fmla="+- 0 937 563"/>
                              <a:gd name="T3" fmla="*/ 937 h 375"/>
                              <a:gd name="T4" fmla="+- 0 3581 2922"/>
                              <a:gd name="T5" fmla="*/ T4 w 4566"/>
                              <a:gd name="T6" fmla="+- 0 937 563"/>
                              <a:gd name="T7" fmla="*/ 937 h 375"/>
                              <a:gd name="T8" fmla="+- 0 2922 2922"/>
                              <a:gd name="T9" fmla="*/ T8 w 4566"/>
                              <a:gd name="T10" fmla="+- 0 930 563"/>
                              <a:gd name="T11" fmla="*/ 930 h 375"/>
                              <a:gd name="T12" fmla="+- 0 3076 2922"/>
                              <a:gd name="T13" fmla="*/ T12 w 4566"/>
                              <a:gd name="T14" fmla="+- 0 930 563"/>
                              <a:gd name="T15" fmla="*/ 930 h 375"/>
                              <a:gd name="T16" fmla="+- 0 3277 2922"/>
                              <a:gd name="T17" fmla="*/ T16 w 4566"/>
                              <a:gd name="T18" fmla="+- 0 930 563"/>
                              <a:gd name="T19" fmla="*/ 930 h 375"/>
                              <a:gd name="T20" fmla="+- 0 3581 2922"/>
                              <a:gd name="T21" fmla="*/ T20 w 4566"/>
                              <a:gd name="T22" fmla="+- 0 930 563"/>
                              <a:gd name="T23" fmla="*/ 930 h 375"/>
                              <a:gd name="T24" fmla="+- 0 3785 2922"/>
                              <a:gd name="T25" fmla="*/ T24 w 4566"/>
                              <a:gd name="T26" fmla="+- 0 937 563"/>
                              <a:gd name="T27" fmla="*/ 937 h 375"/>
                              <a:gd name="T28" fmla="+- 0 4089 2922"/>
                              <a:gd name="T29" fmla="*/ T28 w 4566"/>
                              <a:gd name="T30" fmla="+- 0 937 563"/>
                              <a:gd name="T31" fmla="*/ 937 h 375"/>
                              <a:gd name="T32" fmla="+- 0 3785 2922"/>
                              <a:gd name="T33" fmla="*/ T32 w 4566"/>
                              <a:gd name="T34" fmla="+- 0 930 563"/>
                              <a:gd name="T35" fmla="*/ 930 h 375"/>
                              <a:gd name="T36" fmla="+- 0 4089 2922"/>
                              <a:gd name="T37" fmla="*/ T36 w 4566"/>
                              <a:gd name="T38" fmla="+- 0 930 563"/>
                              <a:gd name="T39" fmla="*/ 930 h 375"/>
                              <a:gd name="T40" fmla="+- 0 4293 2922"/>
                              <a:gd name="T41" fmla="*/ T40 w 4566"/>
                              <a:gd name="T42" fmla="+- 0 937 563"/>
                              <a:gd name="T43" fmla="*/ 937 h 375"/>
                              <a:gd name="T44" fmla="+- 0 4597 2922"/>
                              <a:gd name="T45" fmla="*/ T44 w 4566"/>
                              <a:gd name="T46" fmla="+- 0 937 563"/>
                              <a:gd name="T47" fmla="*/ 937 h 375"/>
                              <a:gd name="T48" fmla="+- 0 4293 2922"/>
                              <a:gd name="T49" fmla="*/ T48 w 4566"/>
                              <a:gd name="T50" fmla="+- 0 930 563"/>
                              <a:gd name="T51" fmla="*/ 930 h 375"/>
                              <a:gd name="T52" fmla="+- 0 4597 2922"/>
                              <a:gd name="T53" fmla="*/ T52 w 4566"/>
                              <a:gd name="T54" fmla="+- 0 930 563"/>
                              <a:gd name="T55" fmla="*/ 930 h 375"/>
                              <a:gd name="T56" fmla="+- 0 4799 2922"/>
                              <a:gd name="T57" fmla="*/ T56 w 4566"/>
                              <a:gd name="T58" fmla="+- 0 937 563"/>
                              <a:gd name="T59" fmla="*/ 937 h 375"/>
                              <a:gd name="T60" fmla="+- 0 5103 2922"/>
                              <a:gd name="T61" fmla="*/ T60 w 4566"/>
                              <a:gd name="T62" fmla="+- 0 937 563"/>
                              <a:gd name="T63" fmla="*/ 937 h 375"/>
                              <a:gd name="T64" fmla="+- 0 4799 2922"/>
                              <a:gd name="T65" fmla="*/ T64 w 4566"/>
                              <a:gd name="T66" fmla="+- 0 930 563"/>
                              <a:gd name="T67" fmla="*/ 930 h 375"/>
                              <a:gd name="T68" fmla="+- 0 5103 2922"/>
                              <a:gd name="T69" fmla="*/ T68 w 4566"/>
                              <a:gd name="T70" fmla="+- 0 930 563"/>
                              <a:gd name="T71" fmla="*/ 930 h 375"/>
                              <a:gd name="T72" fmla="+- 0 5307 2922"/>
                              <a:gd name="T73" fmla="*/ T72 w 4566"/>
                              <a:gd name="T74" fmla="+- 0 937 563"/>
                              <a:gd name="T75" fmla="*/ 937 h 375"/>
                              <a:gd name="T76" fmla="+- 0 5611 2922"/>
                              <a:gd name="T77" fmla="*/ T76 w 4566"/>
                              <a:gd name="T78" fmla="+- 0 937 563"/>
                              <a:gd name="T79" fmla="*/ 937 h 375"/>
                              <a:gd name="T80" fmla="+- 0 5307 2922"/>
                              <a:gd name="T81" fmla="*/ T80 w 4566"/>
                              <a:gd name="T82" fmla="+- 0 930 563"/>
                              <a:gd name="T83" fmla="*/ 930 h 375"/>
                              <a:gd name="T84" fmla="+- 0 5611 2922"/>
                              <a:gd name="T85" fmla="*/ T84 w 4566"/>
                              <a:gd name="T86" fmla="+- 0 930 563"/>
                              <a:gd name="T87" fmla="*/ 930 h 375"/>
                              <a:gd name="T88" fmla="+- 0 5815 2922"/>
                              <a:gd name="T89" fmla="*/ T88 w 4566"/>
                              <a:gd name="T90" fmla="+- 0 937 563"/>
                              <a:gd name="T91" fmla="*/ 937 h 375"/>
                              <a:gd name="T92" fmla="+- 0 6119 2922"/>
                              <a:gd name="T93" fmla="*/ T92 w 4566"/>
                              <a:gd name="T94" fmla="+- 0 937 563"/>
                              <a:gd name="T95" fmla="*/ 937 h 375"/>
                              <a:gd name="T96" fmla="+- 0 5815 2922"/>
                              <a:gd name="T97" fmla="*/ T96 w 4566"/>
                              <a:gd name="T98" fmla="+- 0 930 563"/>
                              <a:gd name="T99" fmla="*/ 930 h 375"/>
                              <a:gd name="T100" fmla="+- 0 6119 2922"/>
                              <a:gd name="T101" fmla="*/ T100 w 4566"/>
                              <a:gd name="T102" fmla="+- 0 930 563"/>
                              <a:gd name="T103" fmla="*/ 930 h 375"/>
                              <a:gd name="T104" fmla="+- 0 6323 2922"/>
                              <a:gd name="T105" fmla="*/ T104 w 4566"/>
                              <a:gd name="T106" fmla="+- 0 937 563"/>
                              <a:gd name="T107" fmla="*/ 937 h 375"/>
                              <a:gd name="T108" fmla="+- 0 6627 2922"/>
                              <a:gd name="T109" fmla="*/ T108 w 4566"/>
                              <a:gd name="T110" fmla="+- 0 937 563"/>
                              <a:gd name="T111" fmla="*/ 937 h 375"/>
                              <a:gd name="T112" fmla="+- 0 6323 2922"/>
                              <a:gd name="T113" fmla="*/ T112 w 4566"/>
                              <a:gd name="T114" fmla="+- 0 930 563"/>
                              <a:gd name="T115" fmla="*/ 930 h 375"/>
                              <a:gd name="T116" fmla="+- 0 6627 2922"/>
                              <a:gd name="T117" fmla="*/ T116 w 4566"/>
                              <a:gd name="T118" fmla="+- 0 930 563"/>
                              <a:gd name="T119" fmla="*/ 930 h 375"/>
                              <a:gd name="T120" fmla="+- 0 6829 2922"/>
                              <a:gd name="T121" fmla="*/ T120 w 4566"/>
                              <a:gd name="T122" fmla="+- 0 937 563"/>
                              <a:gd name="T123" fmla="*/ 937 h 375"/>
                              <a:gd name="T124" fmla="+- 0 7133 2922"/>
                              <a:gd name="T125" fmla="*/ T124 w 4566"/>
                              <a:gd name="T126" fmla="+- 0 937 563"/>
                              <a:gd name="T127" fmla="*/ 937 h 375"/>
                              <a:gd name="T128" fmla="+- 0 6829 2922"/>
                              <a:gd name="T129" fmla="*/ T128 w 4566"/>
                              <a:gd name="T130" fmla="+- 0 930 563"/>
                              <a:gd name="T131" fmla="*/ 930 h 375"/>
                              <a:gd name="T132" fmla="+- 0 7133 2922"/>
                              <a:gd name="T133" fmla="*/ T132 w 4566"/>
                              <a:gd name="T134" fmla="+- 0 930 563"/>
                              <a:gd name="T135" fmla="*/ 930 h 375"/>
                              <a:gd name="T136" fmla="+- 0 7337 2922"/>
                              <a:gd name="T137" fmla="*/ T136 w 4566"/>
                              <a:gd name="T138" fmla="+- 0 937 563"/>
                              <a:gd name="T139" fmla="*/ 937 h 375"/>
                              <a:gd name="T140" fmla="+- 0 7488 2922"/>
                              <a:gd name="T141" fmla="*/ T140 w 4566"/>
                              <a:gd name="T142" fmla="+- 0 937 563"/>
                              <a:gd name="T143" fmla="*/ 937 h 375"/>
                              <a:gd name="T144" fmla="+- 0 7337 2922"/>
                              <a:gd name="T145" fmla="*/ T144 w 4566"/>
                              <a:gd name="T146" fmla="+- 0 930 563"/>
                              <a:gd name="T147" fmla="*/ 930 h 375"/>
                              <a:gd name="T148" fmla="+- 0 7488 2922"/>
                              <a:gd name="T149" fmla="*/ T148 w 4566"/>
                              <a:gd name="T150" fmla="+- 0 930 563"/>
                              <a:gd name="T151" fmla="*/ 930 h 375"/>
                              <a:gd name="T152" fmla="+- 0 2922 2922"/>
                              <a:gd name="T153" fmla="*/ T152 w 4566"/>
                              <a:gd name="T154" fmla="+- 0 570 563"/>
                              <a:gd name="T155" fmla="*/ 570 h 375"/>
                              <a:gd name="T156" fmla="+- 0 3581 2922"/>
                              <a:gd name="T157" fmla="*/ T156 w 4566"/>
                              <a:gd name="T158" fmla="+- 0 570 563"/>
                              <a:gd name="T159" fmla="*/ 570 h 375"/>
                              <a:gd name="T160" fmla="+- 0 3785 2922"/>
                              <a:gd name="T161" fmla="*/ T160 w 4566"/>
                              <a:gd name="T162" fmla="+- 0 570 563"/>
                              <a:gd name="T163" fmla="*/ 570 h 375"/>
                              <a:gd name="T164" fmla="+- 0 4089 2922"/>
                              <a:gd name="T165" fmla="*/ T164 w 4566"/>
                              <a:gd name="T166" fmla="+- 0 570 563"/>
                              <a:gd name="T167" fmla="*/ 570 h 375"/>
                              <a:gd name="T168" fmla="+- 0 4293 2922"/>
                              <a:gd name="T169" fmla="*/ T168 w 4566"/>
                              <a:gd name="T170" fmla="+- 0 570 563"/>
                              <a:gd name="T171" fmla="*/ 570 h 375"/>
                              <a:gd name="T172" fmla="+- 0 4597 2922"/>
                              <a:gd name="T173" fmla="*/ T172 w 4566"/>
                              <a:gd name="T174" fmla="+- 0 570 563"/>
                              <a:gd name="T175" fmla="*/ 570 h 375"/>
                              <a:gd name="T176" fmla="+- 0 4799 2922"/>
                              <a:gd name="T177" fmla="*/ T176 w 4566"/>
                              <a:gd name="T178" fmla="+- 0 570 563"/>
                              <a:gd name="T179" fmla="*/ 570 h 375"/>
                              <a:gd name="T180" fmla="+- 0 5103 2922"/>
                              <a:gd name="T181" fmla="*/ T180 w 4566"/>
                              <a:gd name="T182" fmla="+- 0 570 563"/>
                              <a:gd name="T183" fmla="*/ 570 h 375"/>
                              <a:gd name="T184" fmla="+- 0 5307 2922"/>
                              <a:gd name="T185" fmla="*/ T184 w 4566"/>
                              <a:gd name="T186" fmla="+- 0 570 563"/>
                              <a:gd name="T187" fmla="*/ 570 h 375"/>
                              <a:gd name="T188" fmla="+- 0 5611 2922"/>
                              <a:gd name="T189" fmla="*/ T188 w 4566"/>
                              <a:gd name="T190" fmla="+- 0 570 563"/>
                              <a:gd name="T191" fmla="*/ 570 h 375"/>
                              <a:gd name="T192" fmla="+- 0 5815 2922"/>
                              <a:gd name="T193" fmla="*/ T192 w 4566"/>
                              <a:gd name="T194" fmla="+- 0 570 563"/>
                              <a:gd name="T195" fmla="*/ 570 h 375"/>
                              <a:gd name="T196" fmla="+- 0 6119 2922"/>
                              <a:gd name="T197" fmla="*/ T196 w 4566"/>
                              <a:gd name="T198" fmla="+- 0 570 563"/>
                              <a:gd name="T199" fmla="*/ 570 h 375"/>
                              <a:gd name="T200" fmla="+- 0 6323 2922"/>
                              <a:gd name="T201" fmla="*/ T200 w 4566"/>
                              <a:gd name="T202" fmla="+- 0 570 563"/>
                              <a:gd name="T203" fmla="*/ 570 h 375"/>
                              <a:gd name="T204" fmla="+- 0 6627 2922"/>
                              <a:gd name="T205" fmla="*/ T204 w 4566"/>
                              <a:gd name="T206" fmla="+- 0 570 563"/>
                              <a:gd name="T207" fmla="*/ 570 h 375"/>
                              <a:gd name="T208" fmla="+- 0 6829 2922"/>
                              <a:gd name="T209" fmla="*/ T208 w 4566"/>
                              <a:gd name="T210" fmla="+- 0 570 563"/>
                              <a:gd name="T211" fmla="*/ 570 h 375"/>
                              <a:gd name="T212" fmla="+- 0 7133 2922"/>
                              <a:gd name="T213" fmla="*/ T212 w 4566"/>
                              <a:gd name="T214" fmla="+- 0 570 563"/>
                              <a:gd name="T215" fmla="*/ 570 h 375"/>
                              <a:gd name="T216" fmla="+- 0 7337 2922"/>
                              <a:gd name="T217" fmla="*/ T216 w 4566"/>
                              <a:gd name="T218" fmla="+- 0 570 563"/>
                              <a:gd name="T219" fmla="*/ 570 h 375"/>
                              <a:gd name="T220" fmla="+- 0 7488 2922"/>
                              <a:gd name="T221" fmla="*/ T220 w 4566"/>
                              <a:gd name="T222" fmla="+- 0 570 563"/>
                              <a:gd name="T223" fmla="*/ 570 h 375"/>
                              <a:gd name="T224" fmla="+- 0 2922 2922"/>
                              <a:gd name="T225" fmla="*/ T224 w 4566"/>
                              <a:gd name="T226" fmla="+- 0 563 563"/>
                              <a:gd name="T227" fmla="*/ 563 h 375"/>
                              <a:gd name="T228" fmla="+- 0 7488 2922"/>
                              <a:gd name="T229" fmla="*/ T228 w 4566"/>
                              <a:gd name="T230" fmla="+- 0 563 563"/>
                              <a:gd name="T231" fmla="*/ 563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4566" h="375">
                                <a:moveTo>
                                  <a:pt x="0" y="374"/>
                                </a:moveTo>
                                <a:lnTo>
                                  <a:pt x="659" y="374"/>
                                </a:lnTo>
                                <a:moveTo>
                                  <a:pt x="0" y="367"/>
                                </a:moveTo>
                                <a:lnTo>
                                  <a:pt x="154" y="367"/>
                                </a:lnTo>
                                <a:moveTo>
                                  <a:pt x="355" y="367"/>
                                </a:moveTo>
                                <a:lnTo>
                                  <a:pt x="659" y="367"/>
                                </a:lnTo>
                                <a:moveTo>
                                  <a:pt x="863" y="374"/>
                                </a:moveTo>
                                <a:lnTo>
                                  <a:pt x="1167" y="374"/>
                                </a:lnTo>
                                <a:moveTo>
                                  <a:pt x="863" y="367"/>
                                </a:moveTo>
                                <a:lnTo>
                                  <a:pt x="1167" y="367"/>
                                </a:lnTo>
                                <a:moveTo>
                                  <a:pt x="1371" y="374"/>
                                </a:moveTo>
                                <a:lnTo>
                                  <a:pt x="1675" y="374"/>
                                </a:lnTo>
                                <a:moveTo>
                                  <a:pt x="1371" y="367"/>
                                </a:moveTo>
                                <a:lnTo>
                                  <a:pt x="1675" y="367"/>
                                </a:lnTo>
                                <a:moveTo>
                                  <a:pt x="1877" y="374"/>
                                </a:moveTo>
                                <a:lnTo>
                                  <a:pt x="2181" y="374"/>
                                </a:lnTo>
                                <a:moveTo>
                                  <a:pt x="1877" y="367"/>
                                </a:moveTo>
                                <a:lnTo>
                                  <a:pt x="2181" y="367"/>
                                </a:lnTo>
                                <a:moveTo>
                                  <a:pt x="2385" y="374"/>
                                </a:moveTo>
                                <a:lnTo>
                                  <a:pt x="2689" y="374"/>
                                </a:lnTo>
                                <a:moveTo>
                                  <a:pt x="2385" y="367"/>
                                </a:moveTo>
                                <a:lnTo>
                                  <a:pt x="2689" y="367"/>
                                </a:lnTo>
                                <a:moveTo>
                                  <a:pt x="2893" y="374"/>
                                </a:moveTo>
                                <a:lnTo>
                                  <a:pt x="3197" y="374"/>
                                </a:lnTo>
                                <a:moveTo>
                                  <a:pt x="2893" y="367"/>
                                </a:moveTo>
                                <a:lnTo>
                                  <a:pt x="3197" y="367"/>
                                </a:lnTo>
                                <a:moveTo>
                                  <a:pt x="3401" y="374"/>
                                </a:moveTo>
                                <a:lnTo>
                                  <a:pt x="3705" y="374"/>
                                </a:lnTo>
                                <a:moveTo>
                                  <a:pt x="3401" y="367"/>
                                </a:moveTo>
                                <a:lnTo>
                                  <a:pt x="3705" y="367"/>
                                </a:lnTo>
                                <a:moveTo>
                                  <a:pt x="3907" y="374"/>
                                </a:moveTo>
                                <a:lnTo>
                                  <a:pt x="4211" y="374"/>
                                </a:lnTo>
                                <a:moveTo>
                                  <a:pt x="3907" y="367"/>
                                </a:moveTo>
                                <a:lnTo>
                                  <a:pt x="4211" y="367"/>
                                </a:lnTo>
                                <a:moveTo>
                                  <a:pt x="4415" y="374"/>
                                </a:moveTo>
                                <a:lnTo>
                                  <a:pt x="4566" y="374"/>
                                </a:lnTo>
                                <a:moveTo>
                                  <a:pt x="4415" y="367"/>
                                </a:moveTo>
                                <a:lnTo>
                                  <a:pt x="4566" y="367"/>
                                </a:lnTo>
                                <a:moveTo>
                                  <a:pt x="0" y="7"/>
                                </a:moveTo>
                                <a:lnTo>
                                  <a:pt x="659" y="7"/>
                                </a:lnTo>
                                <a:moveTo>
                                  <a:pt x="863" y="7"/>
                                </a:moveTo>
                                <a:lnTo>
                                  <a:pt x="1167" y="7"/>
                                </a:lnTo>
                                <a:moveTo>
                                  <a:pt x="1371" y="7"/>
                                </a:moveTo>
                                <a:lnTo>
                                  <a:pt x="1675" y="7"/>
                                </a:lnTo>
                                <a:moveTo>
                                  <a:pt x="1877" y="7"/>
                                </a:moveTo>
                                <a:lnTo>
                                  <a:pt x="2181" y="7"/>
                                </a:lnTo>
                                <a:moveTo>
                                  <a:pt x="2385" y="7"/>
                                </a:moveTo>
                                <a:lnTo>
                                  <a:pt x="2689" y="7"/>
                                </a:lnTo>
                                <a:moveTo>
                                  <a:pt x="2893" y="7"/>
                                </a:moveTo>
                                <a:lnTo>
                                  <a:pt x="3197" y="7"/>
                                </a:lnTo>
                                <a:moveTo>
                                  <a:pt x="3401" y="7"/>
                                </a:moveTo>
                                <a:lnTo>
                                  <a:pt x="3705" y="7"/>
                                </a:lnTo>
                                <a:moveTo>
                                  <a:pt x="3907" y="7"/>
                                </a:moveTo>
                                <a:lnTo>
                                  <a:pt x="4211" y="7"/>
                                </a:lnTo>
                                <a:moveTo>
                                  <a:pt x="4415" y="7"/>
                                </a:moveTo>
                                <a:lnTo>
                                  <a:pt x="4566" y="7"/>
                                </a:lnTo>
                                <a:moveTo>
                                  <a:pt x="0" y="0"/>
                                </a:moveTo>
                                <a:lnTo>
                                  <a:pt x="4566" y="0"/>
                                </a:lnTo>
                              </a:path>
                            </a:pathLst>
                          </a:custGeom>
                          <a:noFill/>
                          <a:ln w="457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Line 547"/>
                        <wps:cNvCnPr>
                          <a:cxnSpLocks noChangeShapeType="1"/>
                        </wps:cNvCnPr>
                        <wps:spPr bwMode="auto">
                          <a:xfrm>
                            <a:off x="2922" y="199"/>
                            <a:ext cx="4566" cy="0"/>
                          </a:xfrm>
                          <a:prstGeom prst="line">
                            <a:avLst/>
                          </a:prstGeom>
                          <a:noFill/>
                          <a:ln w="915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8" name="Rectangle 546"/>
                        <wps:cNvSpPr>
                          <a:spLocks noChangeArrowheads="1"/>
                        </wps:cNvSpPr>
                        <wps:spPr bwMode="auto">
                          <a:xfrm>
                            <a:off x="2922" y="198"/>
                            <a:ext cx="4566" cy="2943"/>
                          </a:xfrm>
                          <a:prstGeom prst="rect">
                            <a:avLst/>
                          </a:prstGeom>
                          <a:noFill/>
                          <a:ln w="9146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9" name="AutoShape 545"/>
                        <wps:cNvSpPr>
                          <a:spLocks/>
                        </wps:cNvSpPr>
                        <wps:spPr bwMode="auto">
                          <a:xfrm>
                            <a:off x="3075" y="3088"/>
                            <a:ext cx="4262" cy="53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3088 3088"/>
                              <a:gd name="T3" fmla="*/ 3088 h 53"/>
                              <a:gd name="T4" fmla="+- 0 3076 3076"/>
                              <a:gd name="T5" fmla="*/ T4 w 4262"/>
                              <a:gd name="T6" fmla="+- 0 3088 3088"/>
                              <a:gd name="T7" fmla="*/ 3088 h 53"/>
                              <a:gd name="T8" fmla="+- 0 3076 3076"/>
                              <a:gd name="T9" fmla="*/ T8 w 4262"/>
                              <a:gd name="T10" fmla="+- 0 3141 3088"/>
                              <a:gd name="T11" fmla="*/ 3141 h 53"/>
                              <a:gd name="T12" fmla="+- 0 3277 3076"/>
                              <a:gd name="T13" fmla="*/ T12 w 4262"/>
                              <a:gd name="T14" fmla="+- 0 3141 3088"/>
                              <a:gd name="T15" fmla="*/ 3141 h 53"/>
                              <a:gd name="T16" fmla="+- 0 3277 3076"/>
                              <a:gd name="T17" fmla="*/ T16 w 4262"/>
                              <a:gd name="T18" fmla="+- 0 3088 3088"/>
                              <a:gd name="T19" fmla="*/ 3088 h 53"/>
                              <a:gd name="T20" fmla="+- 0 3785 3076"/>
                              <a:gd name="T21" fmla="*/ T20 w 4262"/>
                              <a:gd name="T22" fmla="+- 0 3088 3088"/>
                              <a:gd name="T23" fmla="*/ 3088 h 53"/>
                              <a:gd name="T24" fmla="+- 0 3581 3076"/>
                              <a:gd name="T25" fmla="*/ T24 w 4262"/>
                              <a:gd name="T26" fmla="+- 0 3088 3088"/>
                              <a:gd name="T27" fmla="*/ 3088 h 53"/>
                              <a:gd name="T28" fmla="+- 0 3581 3076"/>
                              <a:gd name="T29" fmla="*/ T28 w 4262"/>
                              <a:gd name="T30" fmla="+- 0 3141 3088"/>
                              <a:gd name="T31" fmla="*/ 3141 h 53"/>
                              <a:gd name="T32" fmla="+- 0 3785 3076"/>
                              <a:gd name="T33" fmla="*/ T32 w 4262"/>
                              <a:gd name="T34" fmla="+- 0 3141 3088"/>
                              <a:gd name="T35" fmla="*/ 3141 h 53"/>
                              <a:gd name="T36" fmla="+- 0 3785 3076"/>
                              <a:gd name="T37" fmla="*/ T36 w 4262"/>
                              <a:gd name="T38" fmla="+- 0 3088 3088"/>
                              <a:gd name="T39" fmla="*/ 3088 h 53"/>
                              <a:gd name="T40" fmla="+- 0 4293 3076"/>
                              <a:gd name="T41" fmla="*/ T40 w 4262"/>
                              <a:gd name="T42" fmla="+- 0 3088 3088"/>
                              <a:gd name="T43" fmla="*/ 3088 h 53"/>
                              <a:gd name="T44" fmla="+- 0 4089 3076"/>
                              <a:gd name="T45" fmla="*/ T44 w 4262"/>
                              <a:gd name="T46" fmla="+- 0 3088 3088"/>
                              <a:gd name="T47" fmla="*/ 3088 h 53"/>
                              <a:gd name="T48" fmla="+- 0 4089 3076"/>
                              <a:gd name="T49" fmla="*/ T48 w 4262"/>
                              <a:gd name="T50" fmla="+- 0 3141 3088"/>
                              <a:gd name="T51" fmla="*/ 3141 h 53"/>
                              <a:gd name="T52" fmla="+- 0 4293 3076"/>
                              <a:gd name="T53" fmla="*/ T52 w 4262"/>
                              <a:gd name="T54" fmla="+- 0 3141 3088"/>
                              <a:gd name="T55" fmla="*/ 3141 h 53"/>
                              <a:gd name="T56" fmla="+- 0 4293 3076"/>
                              <a:gd name="T57" fmla="*/ T56 w 4262"/>
                              <a:gd name="T58" fmla="+- 0 3088 3088"/>
                              <a:gd name="T59" fmla="*/ 3088 h 53"/>
                              <a:gd name="T60" fmla="+- 0 4799 3076"/>
                              <a:gd name="T61" fmla="*/ T60 w 4262"/>
                              <a:gd name="T62" fmla="+- 0 3088 3088"/>
                              <a:gd name="T63" fmla="*/ 3088 h 53"/>
                              <a:gd name="T64" fmla="+- 0 4597 3076"/>
                              <a:gd name="T65" fmla="*/ T64 w 4262"/>
                              <a:gd name="T66" fmla="+- 0 3088 3088"/>
                              <a:gd name="T67" fmla="*/ 3088 h 53"/>
                              <a:gd name="T68" fmla="+- 0 4597 3076"/>
                              <a:gd name="T69" fmla="*/ T68 w 4262"/>
                              <a:gd name="T70" fmla="+- 0 3141 3088"/>
                              <a:gd name="T71" fmla="*/ 3141 h 53"/>
                              <a:gd name="T72" fmla="+- 0 4799 3076"/>
                              <a:gd name="T73" fmla="*/ T72 w 4262"/>
                              <a:gd name="T74" fmla="+- 0 3141 3088"/>
                              <a:gd name="T75" fmla="*/ 3141 h 53"/>
                              <a:gd name="T76" fmla="+- 0 4799 3076"/>
                              <a:gd name="T77" fmla="*/ T76 w 4262"/>
                              <a:gd name="T78" fmla="+- 0 3088 3088"/>
                              <a:gd name="T79" fmla="*/ 3088 h 53"/>
                              <a:gd name="T80" fmla="+- 0 5307 3076"/>
                              <a:gd name="T81" fmla="*/ T80 w 4262"/>
                              <a:gd name="T82" fmla="+- 0 3088 3088"/>
                              <a:gd name="T83" fmla="*/ 3088 h 53"/>
                              <a:gd name="T84" fmla="+- 0 5103 3076"/>
                              <a:gd name="T85" fmla="*/ T84 w 4262"/>
                              <a:gd name="T86" fmla="+- 0 3088 3088"/>
                              <a:gd name="T87" fmla="*/ 3088 h 53"/>
                              <a:gd name="T88" fmla="+- 0 5103 3076"/>
                              <a:gd name="T89" fmla="*/ T88 w 4262"/>
                              <a:gd name="T90" fmla="+- 0 3141 3088"/>
                              <a:gd name="T91" fmla="*/ 3141 h 53"/>
                              <a:gd name="T92" fmla="+- 0 5307 3076"/>
                              <a:gd name="T93" fmla="*/ T92 w 4262"/>
                              <a:gd name="T94" fmla="+- 0 3141 3088"/>
                              <a:gd name="T95" fmla="*/ 3141 h 53"/>
                              <a:gd name="T96" fmla="+- 0 5307 3076"/>
                              <a:gd name="T97" fmla="*/ T96 w 4262"/>
                              <a:gd name="T98" fmla="+- 0 3088 3088"/>
                              <a:gd name="T99" fmla="*/ 3088 h 53"/>
                              <a:gd name="T100" fmla="+- 0 5815 3076"/>
                              <a:gd name="T101" fmla="*/ T100 w 4262"/>
                              <a:gd name="T102" fmla="+- 0 3088 3088"/>
                              <a:gd name="T103" fmla="*/ 3088 h 53"/>
                              <a:gd name="T104" fmla="+- 0 5611 3076"/>
                              <a:gd name="T105" fmla="*/ T104 w 4262"/>
                              <a:gd name="T106" fmla="+- 0 3088 3088"/>
                              <a:gd name="T107" fmla="*/ 3088 h 53"/>
                              <a:gd name="T108" fmla="+- 0 5611 3076"/>
                              <a:gd name="T109" fmla="*/ T108 w 4262"/>
                              <a:gd name="T110" fmla="+- 0 3141 3088"/>
                              <a:gd name="T111" fmla="*/ 3141 h 53"/>
                              <a:gd name="T112" fmla="+- 0 5815 3076"/>
                              <a:gd name="T113" fmla="*/ T112 w 4262"/>
                              <a:gd name="T114" fmla="+- 0 3141 3088"/>
                              <a:gd name="T115" fmla="*/ 3141 h 53"/>
                              <a:gd name="T116" fmla="+- 0 5815 3076"/>
                              <a:gd name="T117" fmla="*/ T116 w 4262"/>
                              <a:gd name="T118" fmla="+- 0 3088 3088"/>
                              <a:gd name="T119" fmla="*/ 3088 h 53"/>
                              <a:gd name="T120" fmla="+- 0 6323 3076"/>
                              <a:gd name="T121" fmla="*/ T120 w 4262"/>
                              <a:gd name="T122" fmla="+- 0 3088 3088"/>
                              <a:gd name="T123" fmla="*/ 3088 h 53"/>
                              <a:gd name="T124" fmla="+- 0 6119 3076"/>
                              <a:gd name="T125" fmla="*/ T124 w 4262"/>
                              <a:gd name="T126" fmla="+- 0 3088 3088"/>
                              <a:gd name="T127" fmla="*/ 3088 h 53"/>
                              <a:gd name="T128" fmla="+- 0 6119 3076"/>
                              <a:gd name="T129" fmla="*/ T128 w 4262"/>
                              <a:gd name="T130" fmla="+- 0 3141 3088"/>
                              <a:gd name="T131" fmla="*/ 3141 h 53"/>
                              <a:gd name="T132" fmla="+- 0 6323 3076"/>
                              <a:gd name="T133" fmla="*/ T132 w 4262"/>
                              <a:gd name="T134" fmla="+- 0 3141 3088"/>
                              <a:gd name="T135" fmla="*/ 3141 h 53"/>
                              <a:gd name="T136" fmla="+- 0 6323 3076"/>
                              <a:gd name="T137" fmla="*/ T136 w 4262"/>
                              <a:gd name="T138" fmla="+- 0 3088 3088"/>
                              <a:gd name="T139" fmla="*/ 3088 h 53"/>
                              <a:gd name="T140" fmla="+- 0 6829 3076"/>
                              <a:gd name="T141" fmla="*/ T140 w 4262"/>
                              <a:gd name="T142" fmla="+- 0 3088 3088"/>
                              <a:gd name="T143" fmla="*/ 3088 h 53"/>
                              <a:gd name="T144" fmla="+- 0 6627 3076"/>
                              <a:gd name="T145" fmla="*/ T144 w 4262"/>
                              <a:gd name="T146" fmla="+- 0 3088 3088"/>
                              <a:gd name="T147" fmla="*/ 3088 h 53"/>
                              <a:gd name="T148" fmla="+- 0 6627 3076"/>
                              <a:gd name="T149" fmla="*/ T148 w 4262"/>
                              <a:gd name="T150" fmla="+- 0 3141 3088"/>
                              <a:gd name="T151" fmla="*/ 3141 h 53"/>
                              <a:gd name="T152" fmla="+- 0 6829 3076"/>
                              <a:gd name="T153" fmla="*/ T152 w 4262"/>
                              <a:gd name="T154" fmla="+- 0 3141 3088"/>
                              <a:gd name="T155" fmla="*/ 3141 h 53"/>
                              <a:gd name="T156" fmla="+- 0 6829 3076"/>
                              <a:gd name="T157" fmla="*/ T156 w 4262"/>
                              <a:gd name="T158" fmla="+- 0 3088 3088"/>
                              <a:gd name="T159" fmla="*/ 3088 h 53"/>
                              <a:gd name="T160" fmla="+- 0 7337 3076"/>
                              <a:gd name="T161" fmla="*/ T160 w 4262"/>
                              <a:gd name="T162" fmla="+- 0 3088 3088"/>
                              <a:gd name="T163" fmla="*/ 3088 h 53"/>
                              <a:gd name="T164" fmla="+- 0 7133 3076"/>
                              <a:gd name="T165" fmla="*/ T164 w 4262"/>
                              <a:gd name="T166" fmla="+- 0 3088 3088"/>
                              <a:gd name="T167" fmla="*/ 3088 h 53"/>
                              <a:gd name="T168" fmla="+- 0 7133 3076"/>
                              <a:gd name="T169" fmla="*/ T168 w 4262"/>
                              <a:gd name="T170" fmla="+- 0 3141 3088"/>
                              <a:gd name="T171" fmla="*/ 3141 h 53"/>
                              <a:gd name="T172" fmla="+- 0 7337 3076"/>
                              <a:gd name="T173" fmla="*/ T172 w 4262"/>
                              <a:gd name="T174" fmla="+- 0 3141 3088"/>
                              <a:gd name="T175" fmla="*/ 3141 h 53"/>
                              <a:gd name="T176" fmla="+- 0 7337 3076"/>
                              <a:gd name="T177" fmla="*/ T176 w 4262"/>
                              <a:gd name="T178" fmla="+- 0 3088 3088"/>
                              <a:gd name="T179" fmla="*/ 3088 h 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53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"/>
                                </a:lnTo>
                                <a:lnTo>
                                  <a:pt x="201" y="53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53"/>
                                </a:lnTo>
                                <a:lnTo>
                                  <a:pt x="709" y="53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53"/>
                                </a:lnTo>
                                <a:lnTo>
                                  <a:pt x="1217" y="53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53"/>
                                </a:lnTo>
                                <a:lnTo>
                                  <a:pt x="1723" y="53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53"/>
                                </a:lnTo>
                                <a:lnTo>
                                  <a:pt x="2231" y="53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53"/>
                                </a:lnTo>
                                <a:lnTo>
                                  <a:pt x="2739" y="53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53"/>
                                </a:lnTo>
                                <a:lnTo>
                                  <a:pt x="3247" y="53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53"/>
                                </a:lnTo>
                                <a:lnTo>
                                  <a:pt x="3753" y="53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53"/>
                                </a:lnTo>
                                <a:lnTo>
                                  <a:pt x="4261" y="53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0" name="AutoShape 544"/>
                        <wps:cNvSpPr>
                          <a:spLocks/>
                        </wps:cNvSpPr>
                        <wps:spPr bwMode="auto">
                          <a:xfrm>
                            <a:off x="3075" y="3016"/>
                            <a:ext cx="4262" cy="73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3016 3016"/>
                              <a:gd name="T3" fmla="*/ 3016 h 73"/>
                              <a:gd name="T4" fmla="+- 0 3076 3076"/>
                              <a:gd name="T5" fmla="*/ T4 w 4262"/>
                              <a:gd name="T6" fmla="+- 0 3016 3016"/>
                              <a:gd name="T7" fmla="*/ 3016 h 73"/>
                              <a:gd name="T8" fmla="+- 0 3076 3076"/>
                              <a:gd name="T9" fmla="*/ T8 w 4262"/>
                              <a:gd name="T10" fmla="+- 0 3088 3016"/>
                              <a:gd name="T11" fmla="*/ 3088 h 73"/>
                              <a:gd name="T12" fmla="+- 0 3277 3076"/>
                              <a:gd name="T13" fmla="*/ T12 w 4262"/>
                              <a:gd name="T14" fmla="+- 0 3088 3016"/>
                              <a:gd name="T15" fmla="*/ 3088 h 73"/>
                              <a:gd name="T16" fmla="+- 0 3277 3076"/>
                              <a:gd name="T17" fmla="*/ T16 w 4262"/>
                              <a:gd name="T18" fmla="+- 0 3016 3016"/>
                              <a:gd name="T19" fmla="*/ 3016 h 73"/>
                              <a:gd name="T20" fmla="+- 0 3785 3076"/>
                              <a:gd name="T21" fmla="*/ T20 w 4262"/>
                              <a:gd name="T22" fmla="+- 0 3016 3016"/>
                              <a:gd name="T23" fmla="*/ 3016 h 73"/>
                              <a:gd name="T24" fmla="+- 0 3581 3076"/>
                              <a:gd name="T25" fmla="*/ T24 w 4262"/>
                              <a:gd name="T26" fmla="+- 0 3016 3016"/>
                              <a:gd name="T27" fmla="*/ 3016 h 73"/>
                              <a:gd name="T28" fmla="+- 0 3581 3076"/>
                              <a:gd name="T29" fmla="*/ T28 w 4262"/>
                              <a:gd name="T30" fmla="+- 0 3088 3016"/>
                              <a:gd name="T31" fmla="*/ 3088 h 73"/>
                              <a:gd name="T32" fmla="+- 0 3785 3076"/>
                              <a:gd name="T33" fmla="*/ T32 w 4262"/>
                              <a:gd name="T34" fmla="+- 0 3088 3016"/>
                              <a:gd name="T35" fmla="*/ 3088 h 73"/>
                              <a:gd name="T36" fmla="+- 0 3785 3076"/>
                              <a:gd name="T37" fmla="*/ T36 w 4262"/>
                              <a:gd name="T38" fmla="+- 0 3016 3016"/>
                              <a:gd name="T39" fmla="*/ 3016 h 73"/>
                              <a:gd name="T40" fmla="+- 0 4293 3076"/>
                              <a:gd name="T41" fmla="*/ T40 w 4262"/>
                              <a:gd name="T42" fmla="+- 0 3016 3016"/>
                              <a:gd name="T43" fmla="*/ 3016 h 73"/>
                              <a:gd name="T44" fmla="+- 0 4089 3076"/>
                              <a:gd name="T45" fmla="*/ T44 w 4262"/>
                              <a:gd name="T46" fmla="+- 0 3016 3016"/>
                              <a:gd name="T47" fmla="*/ 3016 h 73"/>
                              <a:gd name="T48" fmla="+- 0 4089 3076"/>
                              <a:gd name="T49" fmla="*/ T48 w 4262"/>
                              <a:gd name="T50" fmla="+- 0 3088 3016"/>
                              <a:gd name="T51" fmla="*/ 3088 h 73"/>
                              <a:gd name="T52" fmla="+- 0 4293 3076"/>
                              <a:gd name="T53" fmla="*/ T52 w 4262"/>
                              <a:gd name="T54" fmla="+- 0 3088 3016"/>
                              <a:gd name="T55" fmla="*/ 3088 h 73"/>
                              <a:gd name="T56" fmla="+- 0 4293 3076"/>
                              <a:gd name="T57" fmla="*/ T56 w 4262"/>
                              <a:gd name="T58" fmla="+- 0 3016 3016"/>
                              <a:gd name="T59" fmla="*/ 3016 h 73"/>
                              <a:gd name="T60" fmla="+- 0 4799 3076"/>
                              <a:gd name="T61" fmla="*/ T60 w 4262"/>
                              <a:gd name="T62" fmla="+- 0 3016 3016"/>
                              <a:gd name="T63" fmla="*/ 3016 h 73"/>
                              <a:gd name="T64" fmla="+- 0 4597 3076"/>
                              <a:gd name="T65" fmla="*/ T64 w 4262"/>
                              <a:gd name="T66" fmla="+- 0 3016 3016"/>
                              <a:gd name="T67" fmla="*/ 3016 h 73"/>
                              <a:gd name="T68" fmla="+- 0 4597 3076"/>
                              <a:gd name="T69" fmla="*/ T68 w 4262"/>
                              <a:gd name="T70" fmla="+- 0 3088 3016"/>
                              <a:gd name="T71" fmla="*/ 3088 h 73"/>
                              <a:gd name="T72" fmla="+- 0 4799 3076"/>
                              <a:gd name="T73" fmla="*/ T72 w 4262"/>
                              <a:gd name="T74" fmla="+- 0 3088 3016"/>
                              <a:gd name="T75" fmla="*/ 3088 h 73"/>
                              <a:gd name="T76" fmla="+- 0 4799 3076"/>
                              <a:gd name="T77" fmla="*/ T76 w 4262"/>
                              <a:gd name="T78" fmla="+- 0 3016 3016"/>
                              <a:gd name="T79" fmla="*/ 3016 h 73"/>
                              <a:gd name="T80" fmla="+- 0 5307 3076"/>
                              <a:gd name="T81" fmla="*/ T80 w 4262"/>
                              <a:gd name="T82" fmla="+- 0 3016 3016"/>
                              <a:gd name="T83" fmla="*/ 3016 h 73"/>
                              <a:gd name="T84" fmla="+- 0 5103 3076"/>
                              <a:gd name="T85" fmla="*/ T84 w 4262"/>
                              <a:gd name="T86" fmla="+- 0 3016 3016"/>
                              <a:gd name="T87" fmla="*/ 3016 h 73"/>
                              <a:gd name="T88" fmla="+- 0 5103 3076"/>
                              <a:gd name="T89" fmla="*/ T88 w 4262"/>
                              <a:gd name="T90" fmla="+- 0 3088 3016"/>
                              <a:gd name="T91" fmla="*/ 3088 h 73"/>
                              <a:gd name="T92" fmla="+- 0 5307 3076"/>
                              <a:gd name="T93" fmla="*/ T92 w 4262"/>
                              <a:gd name="T94" fmla="+- 0 3088 3016"/>
                              <a:gd name="T95" fmla="*/ 3088 h 73"/>
                              <a:gd name="T96" fmla="+- 0 5307 3076"/>
                              <a:gd name="T97" fmla="*/ T96 w 4262"/>
                              <a:gd name="T98" fmla="+- 0 3016 3016"/>
                              <a:gd name="T99" fmla="*/ 3016 h 73"/>
                              <a:gd name="T100" fmla="+- 0 5815 3076"/>
                              <a:gd name="T101" fmla="*/ T100 w 4262"/>
                              <a:gd name="T102" fmla="+- 0 3016 3016"/>
                              <a:gd name="T103" fmla="*/ 3016 h 73"/>
                              <a:gd name="T104" fmla="+- 0 5611 3076"/>
                              <a:gd name="T105" fmla="*/ T104 w 4262"/>
                              <a:gd name="T106" fmla="+- 0 3016 3016"/>
                              <a:gd name="T107" fmla="*/ 3016 h 73"/>
                              <a:gd name="T108" fmla="+- 0 5611 3076"/>
                              <a:gd name="T109" fmla="*/ T108 w 4262"/>
                              <a:gd name="T110" fmla="+- 0 3088 3016"/>
                              <a:gd name="T111" fmla="*/ 3088 h 73"/>
                              <a:gd name="T112" fmla="+- 0 5815 3076"/>
                              <a:gd name="T113" fmla="*/ T112 w 4262"/>
                              <a:gd name="T114" fmla="+- 0 3088 3016"/>
                              <a:gd name="T115" fmla="*/ 3088 h 73"/>
                              <a:gd name="T116" fmla="+- 0 5815 3076"/>
                              <a:gd name="T117" fmla="*/ T116 w 4262"/>
                              <a:gd name="T118" fmla="+- 0 3016 3016"/>
                              <a:gd name="T119" fmla="*/ 3016 h 73"/>
                              <a:gd name="T120" fmla="+- 0 6323 3076"/>
                              <a:gd name="T121" fmla="*/ T120 w 4262"/>
                              <a:gd name="T122" fmla="+- 0 3016 3016"/>
                              <a:gd name="T123" fmla="*/ 3016 h 73"/>
                              <a:gd name="T124" fmla="+- 0 6119 3076"/>
                              <a:gd name="T125" fmla="*/ T124 w 4262"/>
                              <a:gd name="T126" fmla="+- 0 3016 3016"/>
                              <a:gd name="T127" fmla="*/ 3016 h 73"/>
                              <a:gd name="T128" fmla="+- 0 6119 3076"/>
                              <a:gd name="T129" fmla="*/ T128 w 4262"/>
                              <a:gd name="T130" fmla="+- 0 3088 3016"/>
                              <a:gd name="T131" fmla="*/ 3088 h 73"/>
                              <a:gd name="T132" fmla="+- 0 6323 3076"/>
                              <a:gd name="T133" fmla="*/ T132 w 4262"/>
                              <a:gd name="T134" fmla="+- 0 3088 3016"/>
                              <a:gd name="T135" fmla="*/ 3088 h 73"/>
                              <a:gd name="T136" fmla="+- 0 6323 3076"/>
                              <a:gd name="T137" fmla="*/ T136 w 4262"/>
                              <a:gd name="T138" fmla="+- 0 3016 3016"/>
                              <a:gd name="T139" fmla="*/ 3016 h 73"/>
                              <a:gd name="T140" fmla="+- 0 6829 3076"/>
                              <a:gd name="T141" fmla="*/ T140 w 4262"/>
                              <a:gd name="T142" fmla="+- 0 3016 3016"/>
                              <a:gd name="T143" fmla="*/ 3016 h 73"/>
                              <a:gd name="T144" fmla="+- 0 6627 3076"/>
                              <a:gd name="T145" fmla="*/ T144 w 4262"/>
                              <a:gd name="T146" fmla="+- 0 3016 3016"/>
                              <a:gd name="T147" fmla="*/ 3016 h 73"/>
                              <a:gd name="T148" fmla="+- 0 6627 3076"/>
                              <a:gd name="T149" fmla="*/ T148 w 4262"/>
                              <a:gd name="T150" fmla="+- 0 3088 3016"/>
                              <a:gd name="T151" fmla="*/ 3088 h 73"/>
                              <a:gd name="T152" fmla="+- 0 6829 3076"/>
                              <a:gd name="T153" fmla="*/ T152 w 4262"/>
                              <a:gd name="T154" fmla="+- 0 3088 3016"/>
                              <a:gd name="T155" fmla="*/ 3088 h 73"/>
                              <a:gd name="T156" fmla="+- 0 6829 3076"/>
                              <a:gd name="T157" fmla="*/ T156 w 4262"/>
                              <a:gd name="T158" fmla="+- 0 3016 3016"/>
                              <a:gd name="T159" fmla="*/ 3016 h 73"/>
                              <a:gd name="T160" fmla="+- 0 7337 3076"/>
                              <a:gd name="T161" fmla="*/ T160 w 4262"/>
                              <a:gd name="T162" fmla="+- 0 3016 3016"/>
                              <a:gd name="T163" fmla="*/ 3016 h 73"/>
                              <a:gd name="T164" fmla="+- 0 7133 3076"/>
                              <a:gd name="T165" fmla="*/ T164 w 4262"/>
                              <a:gd name="T166" fmla="+- 0 3016 3016"/>
                              <a:gd name="T167" fmla="*/ 3016 h 73"/>
                              <a:gd name="T168" fmla="+- 0 7133 3076"/>
                              <a:gd name="T169" fmla="*/ T168 w 4262"/>
                              <a:gd name="T170" fmla="+- 0 3088 3016"/>
                              <a:gd name="T171" fmla="*/ 3088 h 73"/>
                              <a:gd name="T172" fmla="+- 0 7337 3076"/>
                              <a:gd name="T173" fmla="*/ T172 w 4262"/>
                              <a:gd name="T174" fmla="+- 0 3088 3016"/>
                              <a:gd name="T175" fmla="*/ 3088 h 73"/>
                              <a:gd name="T176" fmla="+- 0 7337 3076"/>
                              <a:gd name="T177" fmla="*/ T176 w 4262"/>
                              <a:gd name="T178" fmla="+- 0 3016 3016"/>
                              <a:gd name="T179" fmla="*/ 3016 h 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73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2"/>
                                </a:lnTo>
                                <a:lnTo>
                                  <a:pt x="201" y="72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72"/>
                                </a:lnTo>
                                <a:lnTo>
                                  <a:pt x="709" y="72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72"/>
                                </a:lnTo>
                                <a:lnTo>
                                  <a:pt x="1217" y="72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72"/>
                                </a:lnTo>
                                <a:lnTo>
                                  <a:pt x="1723" y="72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72"/>
                                </a:lnTo>
                                <a:lnTo>
                                  <a:pt x="2231" y="72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72"/>
                                </a:lnTo>
                                <a:lnTo>
                                  <a:pt x="2739" y="72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72"/>
                                </a:lnTo>
                                <a:lnTo>
                                  <a:pt x="3247" y="72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72"/>
                                </a:lnTo>
                                <a:lnTo>
                                  <a:pt x="3753" y="72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72"/>
                                </a:lnTo>
                                <a:lnTo>
                                  <a:pt x="4261" y="72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1" name="AutoShape 543"/>
                        <wps:cNvSpPr>
                          <a:spLocks/>
                        </wps:cNvSpPr>
                        <wps:spPr bwMode="auto">
                          <a:xfrm>
                            <a:off x="3075" y="2982"/>
                            <a:ext cx="4262" cy="34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2983 2983"/>
                              <a:gd name="T3" fmla="*/ 2983 h 34"/>
                              <a:gd name="T4" fmla="+- 0 3076 3076"/>
                              <a:gd name="T5" fmla="*/ T4 w 4262"/>
                              <a:gd name="T6" fmla="+- 0 2983 2983"/>
                              <a:gd name="T7" fmla="*/ 2983 h 34"/>
                              <a:gd name="T8" fmla="+- 0 3076 3076"/>
                              <a:gd name="T9" fmla="*/ T8 w 4262"/>
                              <a:gd name="T10" fmla="+- 0 3016 2983"/>
                              <a:gd name="T11" fmla="*/ 3016 h 34"/>
                              <a:gd name="T12" fmla="+- 0 3277 3076"/>
                              <a:gd name="T13" fmla="*/ T12 w 4262"/>
                              <a:gd name="T14" fmla="+- 0 3016 2983"/>
                              <a:gd name="T15" fmla="*/ 3016 h 34"/>
                              <a:gd name="T16" fmla="+- 0 3277 3076"/>
                              <a:gd name="T17" fmla="*/ T16 w 4262"/>
                              <a:gd name="T18" fmla="+- 0 2983 2983"/>
                              <a:gd name="T19" fmla="*/ 2983 h 34"/>
                              <a:gd name="T20" fmla="+- 0 3785 3076"/>
                              <a:gd name="T21" fmla="*/ T20 w 4262"/>
                              <a:gd name="T22" fmla="+- 0 2983 2983"/>
                              <a:gd name="T23" fmla="*/ 2983 h 34"/>
                              <a:gd name="T24" fmla="+- 0 3581 3076"/>
                              <a:gd name="T25" fmla="*/ T24 w 4262"/>
                              <a:gd name="T26" fmla="+- 0 2983 2983"/>
                              <a:gd name="T27" fmla="*/ 2983 h 34"/>
                              <a:gd name="T28" fmla="+- 0 3581 3076"/>
                              <a:gd name="T29" fmla="*/ T28 w 4262"/>
                              <a:gd name="T30" fmla="+- 0 3016 2983"/>
                              <a:gd name="T31" fmla="*/ 3016 h 34"/>
                              <a:gd name="T32" fmla="+- 0 3785 3076"/>
                              <a:gd name="T33" fmla="*/ T32 w 4262"/>
                              <a:gd name="T34" fmla="+- 0 3016 2983"/>
                              <a:gd name="T35" fmla="*/ 3016 h 34"/>
                              <a:gd name="T36" fmla="+- 0 3785 3076"/>
                              <a:gd name="T37" fmla="*/ T36 w 4262"/>
                              <a:gd name="T38" fmla="+- 0 2983 2983"/>
                              <a:gd name="T39" fmla="*/ 2983 h 34"/>
                              <a:gd name="T40" fmla="+- 0 4293 3076"/>
                              <a:gd name="T41" fmla="*/ T40 w 4262"/>
                              <a:gd name="T42" fmla="+- 0 2983 2983"/>
                              <a:gd name="T43" fmla="*/ 2983 h 34"/>
                              <a:gd name="T44" fmla="+- 0 4089 3076"/>
                              <a:gd name="T45" fmla="*/ T44 w 4262"/>
                              <a:gd name="T46" fmla="+- 0 2983 2983"/>
                              <a:gd name="T47" fmla="*/ 2983 h 34"/>
                              <a:gd name="T48" fmla="+- 0 4089 3076"/>
                              <a:gd name="T49" fmla="*/ T48 w 4262"/>
                              <a:gd name="T50" fmla="+- 0 3016 2983"/>
                              <a:gd name="T51" fmla="*/ 3016 h 34"/>
                              <a:gd name="T52" fmla="+- 0 4293 3076"/>
                              <a:gd name="T53" fmla="*/ T52 w 4262"/>
                              <a:gd name="T54" fmla="+- 0 3016 2983"/>
                              <a:gd name="T55" fmla="*/ 3016 h 34"/>
                              <a:gd name="T56" fmla="+- 0 4293 3076"/>
                              <a:gd name="T57" fmla="*/ T56 w 4262"/>
                              <a:gd name="T58" fmla="+- 0 2983 2983"/>
                              <a:gd name="T59" fmla="*/ 2983 h 34"/>
                              <a:gd name="T60" fmla="+- 0 4799 3076"/>
                              <a:gd name="T61" fmla="*/ T60 w 4262"/>
                              <a:gd name="T62" fmla="+- 0 2983 2983"/>
                              <a:gd name="T63" fmla="*/ 2983 h 34"/>
                              <a:gd name="T64" fmla="+- 0 4597 3076"/>
                              <a:gd name="T65" fmla="*/ T64 w 4262"/>
                              <a:gd name="T66" fmla="+- 0 2983 2983"/>
                              <a:gd name="T67" fmla="*/ 2983 h 34"/>
                              <a:gd name="T68" fmla="+- 0 4597 3076"/>
                              <a:gd name="T69" fmla="*/ T68 w 4262"/>
                              <a:gd name="T70" fmla="+- 0 3016 2983"/>
                              <a:gd name="T71" fmla="*/ 3016 h 34"/>
                              <a:gd name="T72" fmla="+- 0 4799 3076"/>
                              <a:gd name="T73" fmla="*/ T72 w 4262"/>
                              <a:gd name="T74" fmla="+- 0 3016 2983"/>
                              <a:gd name="T75" fmla="*/ 3016 h 34"/>
                              <a:gd name="T76" fmla="+- 0 4799 3076"/>
                              <a:gd name="T77" fmla="*/ T76 w 4262"/>
                              <a:gd name="T78" fmla="+- 0 2983 2983"/>
                              <a:gd name="T79" fmla="*/ 2983 h 34"/>
                              <a:gd name="T80" fmla="+- 0 5307 3076"/>
                              <a:gd name="T81" fmla="*/ T80 w 4262"/>
                              <a:gd name="T82" fmla="+- 0 2983 2983"/>
                              <a:gd name="T83" fmla="*/ 2983 h 34"/>
                              <a:gd name="T84" fmla="+- 0 5103 3076"/>
                              <a:gd name="T85" fmla="*/ T84 w 4262"/>
                              <a:gd name="T86" fmla="+- 0 2983 2983"/>
                              <a:gd name="T87" fmla="*/ 2983 h 34"/>
                              <a:gd name="T88" fmla="+- 0 5103 3076"/>
                              <a:gd name="T89" fmla="*/ T88 w 4262"/>
                              <a:gd name="T90" fmla="+- 0 3016 2983"/>
                              <a:gd name="T91" fmla="*/ 3016 h 34"/>
                              <a:gd name="T92" fmla="+- 0 5307 3076"/>
                              <a:gd name="T93" fmla="*/ T92 w 4262"/>
                              <a:gd name="T94" fmla="+- 0 3016 2983"/>
                              <a:gd name="T95" fmla="*/ 3016 h 34"/>
                              <a:gd name="T96" fmla="+- 0 5307 3076"/>
                              <a:gd name="T97" fmla="*/ T96 w 4262"/>
                              <a:gd name="T98" fmla="+- 0 2983 2983"/>
                              <a:gd name="T99" fmla="*/ 2983 h 34"/>
                              <a:gd name="T100" fmla="+- 0 5815 3076"/>
                              <a:gd name="T101" fmla="*/ T100 w 4262"/>
                              <a:gd name="T102" fmla="+- 0 2983 2983"/>
                              <a:gd name="T103" fmla="*/ 2983 h 34"/>
                              <a:gd name="T104" fmla="+- 0 5611 3076"/>
                              <a:gd name="T105" fmla="*/ T104 w 4262"/>
                              <a:gd name="T106" fmla="+- 0 2983 2983"/>
                              <a:gd name="T107" fmla="*/ 2983 h 34"/>
                              <a:gd name="T108" fmla="+- 0 5611 3076"/>
                              <a:gd name="T109" fmla="*/ T108 w 4262"/>
                              <a:gd name="T110" fmla="+- 0 3016 2983"/>
                              <a:gd name="T111" fmla="*/ 3016 h 34"/>
                              <a:gd name="T112" fmla="+- 0 5815 3076"/>
                              <a:gd name="T113" fmla="*/ T112 w 4262"/>
                              <a:gd name="T114" fmla="+- 0 3016 2983"/>
                              <a:gd name="T115" fmla="*/ 3016 h 34"/>
                              <a:gd name="T116" fmla="+- 0 5815 3076"/>
                              <a:gd name="T117" fmla="*/ T116 w 4262"/>
                              <a:gd name="T118" fmla="+- 0 2983 2983"/>
                              <a:gd name="T119" fmla="*/ 2983 h 34"/>
                              <a:gd name="T120" fmla="+- 0 6323 3076"/>
                              <a:gd name="T121" fmla="*/ T120 w 4262"/>
                              <a:gd name="T122" fmla="+- 0 2983 2983"/>
                              <a:gd name="T123" fmla="*/ 2983 h 34"/>
                              <a:gd name="T124" fmla="+- 0 6119 3076"/>
                              <a:gd name="T125" fmla="*/ T124 w 4262"/>
                              <a:gd name="T126" fmla="+- 0 2983 2983"/>
                              <a:gd name="T127" fmla="*/ 2983 h 34"/>
                              <a:gd name="T128" fmla="+- 0 6119 3076"/>
                              <a:gd name="T129" fmla="*/ T128 w 4262"/>
                              <a:gd name="T130" fmla="+- 0 3016 2983"/>
                              <a:gd name="T131" fmla="*/ 3016 h 34"/>
                              <a:gd name="T132" fmla="+- 0 6323 3076"/>
                              <a:gd name="T133" fmla="*/ T132 w 4262"/>
                              <a:gd name="T134" fmla="+- 0 3016 2983"/>
                              <a:gd name="T135" fmla="*/ 3016 h 34"/>
                              <a:gd name="T136" fmla="+- 0 6323 3076"/>
                              <a:gd name="T137" fmla="*/ T136 w 4262"/>
                              <a:gd name="T138" fmla="+- 0 2983 2983"/>
                              <a:gd name="T139" fmla="*/ 2983 h 34"/>
                              <a:gd name="T140" fmla="+- 0 6829 3076"/>
                              <a:gd name="T141" fmla="*/ T140 w 4262"/>
                              <a:gd name="T142" fmla="+- 0 2983 2983"/>
                              <a:gd name="T143" fmla="*/ 2983 h 34"/>
                              <a:gd name="T144" fmla="+- 0 6627 3076"/>
                              <a:gd name="T145" fmla="*/ T144 w 4262"/>
                              <a:gd name="T146" fmla="+- 0 2983 2983"/>
                              <a:gd name="T147" fmla="*/ 2983 h 34"/>
                              <a:gd name="T148" fmla="+- 0 6627 3076"/>
                              <a:gd name="T149" fmla="*/ T148 w 4262"/>
                              <a:gd name="T150" fmla="+- 0 3016 2983"/>
                              <a:gd name="T151" fmla="*/ 3016 h 34"/>
                              <a:gd name="T152" fmla="+- 0 6829 3076"/>
                              <a:gd name="T153" fmla="*/ T152 w 4262"/>
                              <a:gd name="T154" fmla="+- 0 3016 2983"/>
                              <a:gd name="T155" fmla="*/ 3016 h 34"/>
                              <a:gd name="T156" fmla="+- 0 6829 3076"/>
                              <a:gd name="T157" fmla="*/ T156 w 4262"/>
                              <a:gd name="T158" fmla="+- 0 2983 2983"/>
                              <a:gd name="T159" fmla="*/ 2983 h 34"/>
                              <a:gd name="T160" fmla="+- 0 7337 3076"/>
                              <a:gd name="T161" fmla="*/ T160 w 4262"/>
                              <a:gd name="T162" fmla="+- 0 2983 2983"/>
                              <a:gd name="T163" fmla="*/ 2983 h 34"/>
                              <a:gd name="T164" fmla="+- 0 7133 3076"/>
                              <a:gd name="T165" fmla="*/ T164 w 4262"/>
                              <a:gd name="T166" fmla="+- 0 2983 2983"/>
                              <a:gd name="T167" fmla="*/ 2983 h 34"/>
                              <a:gd name="T168" fmla="+- 0 7133 3076"/>
                              <a:gd name="T169" fmla="*/ T168 w 4262"/>
                              <a:gd name="T170" fmla="+- 0 3016 2983"/>
                              <a:gd name="T171" fmla="*/ 3016 h 34"/>
                              <a:gd name="T172" fmla="+- 0 7337 3076"/>
                              <a:gd name="T173" fmla="*/ T172 w 4262"/>
                              <a:gd name="T174" fmla="+- 0 3016 2983"/>
                              <a:gd name="T175" fmla="*/ 3016 h 34"/>
                              <a:gd name="T176" fmla="+- 0 7337 3076"/>
                              <a:gd name="T177" fmla="*/ T176 w 4262"/>
                              <a:gd name="T178" fmla="+- 0 2983 2983"/>
                              <a:gd name="T179" fmla="*/ 2983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34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3"/>
                                </a:lnTo>
                                <a:lnTo>
                                  <a:pt x="201" y="33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33"/>
                                </a:lnTo>
                                <a:lnTo>
                                  <a:pt x="709" y="33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33"/>
                                </a:lnTo>
                                <a:lnTo>
                                  <a:pt x="1217" y="33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33"/>
                                </a:lnTo>
                                <a:lnTo>
                                  <a:pt x="1723" y="33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33"/>
                                </a:lnTo>
                                <a:lnTo>
                                  <a:pt x="2231" y="33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33"/>
                                </a:lnTo>
                                <a:lnTo>
                                  <a:pt x="2739" y="33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33"/>
                                </a:lnTo>
                                <a:lnTo>
                                  <a:pt x="3247" y="33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33"/>
                                </a:lnTo>
                                <a:lnTo>
                                  <a:pt x="3753" y="33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33"/>
                                </a:lnTo>
                                <a:lnTo>
                                  <a:pt x="4261" y="33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AutoShape 542"/>
                        <wps:cNvSpPr>
                          <a:spLocks/>
                        </wps:cNvSpPr>
                        <wps:spPr bwMode="auto">
                          <a:xfrm>
                            <a:off x="3075" y="2970"/>
                            <a:ext cx="4262" cy="12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2971 2971"/>
                              <a:gd name="T3" fmla="*/ 2971 h 12"/>
                              <a:gd name="T4" fmla="+- 0 3076 3076"/>
                              <a:gd name="T5" fmla="*/ T4 w 4262"/>
                              <a:gd name="T6" fmla="+- 0 2971 2971"/>
                              <a:gd name="T7" fmla="*/ 2971 h 12"/>
                              <a:gd name="T8" fmla="+- 0 3076 3076"/>
                              <a:gd name="T9" fmla="*/ T8 w 4262"/>
                              <a:gd name="T10" fmla="+- 0 2983 2971"/>
                              <a:gd name="T11" fmla="*/ 2983 h 12"/>
                              <a:gd name="T12" fmla="+- 0 3277 3076"/>
                              <a:gd name="T13" fmla="*/ T12 w 4262"/>
                              <a:gd name="T14" fmla="+- 0 2983 2971"/>
                              <a:gd name="T15" fmla="*/ 2983 h 12"/>
                              <a:gd name="T16" fmla="+- 0 3277 3076"/>
                              <a:gd name="T17" fmla="*/ T16 w 4262"/>
                              <a:gd name="T18" fmla="+- 0 2971 2971"/>
                              <a:gd name="T19" fmla="*/ 2971 h 12"/>
                              <a:gd name="T20" fmla="+- 0 3785 3076"/>
                              <a:gd name="T21" fmla="*/ T20 w 4262"/>
                              <a:gd name="T22" fmla="+- 0 2971 2971"/>
                              <a:gd name="T23" fmla="*/ 2971 h 12"/>
                              <a:gd name="T24" fmla="+- 0 3581 3076"/>
                              <a:gd name="T25" fmla="*/ T24 w 4262"/>
                              <a:gd name="T26" fmla="+- 0 2971 2971"/>
                              <a:gd name="T27" fmla="*/ 2971 h 12"/>
                              <a:gd name="T28" fmla="+- 0 3581 3076"/>
                              <a:gd name="T29" fmla="*/ T28 w 4262"/>
                              <a:gd name="T30" fmla="+- 0 2983 2971"/>
                              <a:gd name="T31" fmla="*/ 2983 h 12"/>
                              <a:gd name="T32" fmla="+- 0 3785 3076"/>
                              <a:gd name="T33" fmla="*/ T32 w 4262"/>
                              <a:gd name="T34" fmla="+- 0 2983 2971"/>
                              <a:gd name="T35" fmla="*/ 2983 h 12"/>
                              <a:gd name="T36" fmla="+- 0 3785 3076"/>
                              <a:gd name="T37" fmla="*/ T36 w 4262"/>
                              <a:gd name="T38" fmla="+- 0 2971 2971"/>
                              <a:gd name="T39" fmla="*/ 2971 h 12"/>
                              <a:gd name="T40" fmla="+- 0 4293 3076"/>
                              <a:gd name="T41" fmla="*/ T40 w 4262"/>
                              <a:gd name="T42" fmla="+- 0 2971 2971"/>
                              <a:gd name="T43" fmla="*/ 2971 h 12"/>
                              <a:gd name="T44" fmla="+- 0 4089 3076"/>
                              <a:gd name="T45" fmla="*/ T44 w 4262"/>
                              <a:gd name="T46" fmla="+- 0 2971 2971"/>
                              <a:gd name="T47" fmla="*/ 2971 h 12"/>
                              <a:gd name="T48" fmla="+- 0 4089 3076"/>
                              <a:gd name="T49" fmla="*/ T48 w 4262"/>
                              <a:gd name="T50" fmla="+- 0 2983 2971"/>
                              <a:gd name="T51" fmla="*/ 2983 h 12"/>
                              <a:gd name="T52" fmla="+- 0 4293 3076"/>
                              <a:gd name="T53" fmla="*/ T52 w 4262"/>
                              <a:gd name="T54" fmla="+- 0 2983 2971"/>
                              <a:gd name="T55" fmla="*/ 2983 h 12"/>
                              <a:gd name="T56" fmla="+- 0 4293 3076"/>
                              <a:gd name="T57" fmla="*/ T56 w 4262"/>
                              <a:gd name="T58" fmla="+- 0 2971 2971"/>
                              <a:gd name="T59" fmla="*/ 2971 h 12"/>
                              <a:gd name="T60" fmla="+- 0 4799 3076"/>
                              <a:gd name="T61" fmla="*/ T60 w 4262"/>
                              <a:gd name="T62" fmla="+- 0 2971 2971"/>
                              <a:gd name="T63" fmla="*/ 2971 h 12"/>
                              <a:gd name="T64" fmla="+- 0 4597 3076"/>
                              <a:gd name="T65" fmla="*/ T64 w 4262"/>
                              <a:gd name="T66" fmla="+- 0 2971 2971"/>
                              <a:gd name="T67" fmla="*/ 2971 h 12"/>
                              <a:gd name="T68" fmla="+- 0 4597 3076"/>
                              <a:gd name="T69" fmla="*/ T68 w 4262"/>
                              <a:gd name="T70" fmla="+- 0 2983 2971"/>
                              <a:gd name="T71" fmla="*/ 2983 h 12"/>
                              <a:gd name="T72" fmla="+- 0 4799 3076"/>
                              <a:gd name="T73" fmla="*/ T72 w 4262"/>
                              <a:gd name="T74" fmla="+- 0 2983 2971"/>
                              <a:gd name="T75" fmla="*/ 2983 h 12"/>
                              <a:gd name="T76" fmla="+- 0 4799 3076"/>
                              <a:gd name="T77" fmla="*/ T76 w 4262"/>
                              <a:gd name="T78" fmla="+- 0 2971 2971"/>
                              <a:gd name="T79" fmla="*/ 2971 h 12"/>
                              <a:gd name="T80" fmla="+- 0 5307 3076"/>
                              <a:gd name="T81" fmla="*/ T80 w 4262"/>
                              <a:gd name="T82" fmla="+- 0 2971 2971"/>
                              <a:gd name="T83" fmla="*/ 2971 h 12"/>
                              <a:gd name="T84" fmla="+- 0 5103 3076"/>
                              <a:gd name="T85" fmla="*/ T84 w 4262"/>
                              <a:gd name="T86" fmla="+- 0 2971 2971"/>
                              <a:gd name="T87" fmla="*/ 2971 h 12"/>
                              <a:gd name="T88" fmla="+- 0 5103 3076"/>
                              <a:gd name="T89" fmla="*/ T88 w 4262"/>
                              <a:gd name="T90" fmla="+- 0 2983 2971"/>
                              <a:gd name="T91" fmla="*/ 2983 h 12"/>
                              <a:gd name="T92" fmla="+- 0 5307 3076"/>
                              <a:gd name="T93" fmla="*/ T92 w 4262"/>
                              <a:gd name="T94" fmla="+- 0 2983 2971"/>
                              <a:gd name="T95" fmla="*/ 2983 h 12"/>
                              <a:gd name="T96" fmla="+- 0 5307 3076"/>
                              <a:gd name="T97" fmla="*/ T96 w 4262"/>
                              <a:gd name="T98" fmla="+- 0 2971 2971"/>
                              <a:gd name="T99" fmla="*/ 2971 h 12"/>
                              <a:gd name="T100" fmla="+- 0 5815 3076"/>
                              <a:gd name="T101" fmla="*/ T100 w 4262"/>
                              <a:gd name="T102" fmla="+- 0 2971 2971"/>
                              <a:gd name="T103" fmla="*/ 2971 h 12"/>
                              <a:gd name="T104" fmla="+- 0 5611 3076"/>
                              <a:gd name="T105" fmla="*/ T104 w 4262"/>
                              <a:gd name="T106" fmla="+- 0 2971 2971"/>
                              <a:gd name="T107" fmla="*/ 2971 h 12"/>
                              <a:gd name="T108" fmla="+- 0 5611 3076"/>
                              <a:gd name="T109" fmla="*/ T108 w 4262"/>
                              <a:gd name="T110" fmla="+- 0 2983 2971"/>
                              <a:gd name="T111" fmla="*/ 2983 h 12"/>
                              <a:gd name="T112" fmla="+- 0 5815 3076"/>
                              <a:gd name="T113" fmla="*/ T112 w 4262"/>
                              <a:gd name="T114" fmla="+- 0 2983 2971"/>
                              <a:gd name="T115" fmla="*/ 2983 h 12"/>
                              <a:gd name="T116" fmla="+- 0 5815 3076"/>
                              <a:gd name="T117" fmla="*/ T116 w 4262"/>
                              <a:gd name="T118" fmla="+- 0 2971 2971"/>
                              <a:gd name="T119" fmla="*/ 2971 h 12"/>
                              <a:gd name="T120" fmla="+- 0 6323 3076"/>
                              <a:gd name="T121" fmla="*/ T120 w 4262"/>
                              <a:gd name="T122" fmla="+- 0 2971 2971"/>
                              <a:gd name="T123" fmla="*/ 2971 h 12"/>
                              <a:gd name="T124" fmla="+- 0 6119 3076"/>
                              <a:gd name="T125" fmla="*/ T124 w 4262"/>
                              <a:gd name="T126" fmla="+- 0 2971 2971"/>
                              <a:gd name="T127" fmla="*/ 2971 h 12"/>
                              <a:gd name="T128" fmla="+- 0 6119 3076"/>
                              <a:gd name="T129" fmla="*/ T128 w 4262"/>
                              <a:gd name="T130" fmla="+- 0 2983 2971"/>
                              <a:gd name="T131" fmla="*/ 2983 h 12"/>
                              <a:gd name="T132" fmla="+- 0 6323 3076"/>
                              <a:gd name="T133" fmla="*/ T132 w 4262"/>
                              <a:gd name="T134" fmla="+- 0 2983 2971"/>
                              <a:gd name="T135" fmla="*/ 2983 h 12"/>
                              <a:gd name="T136" fmla="+- 0 6323 3076"/>
                              <a:gd name="T137" fmla="*/ T136 w 4262"/>
                              <a:gd name="T138" fmla="+- 0 2971 2971"/>
                              <a:gd name="T139" fmla="*/ 2971 h 12"/>
                              <a:gd name="T140" fmla="+- 0 6829 3076"/>
                              <a:gd name="T141" fmla="*/ T140 w 4262"/>
                              <a:gd name="T142" fmla="+- 0 2971 2971"/>
                              <a:gd name="T143" fmla="*/ 2971 h 12"/>
                              <a:gd name="T144" fmla="+- 0 6627 3076"/>
                              <a:gd name="T145" fmla="*/ T144 w 4262"/>
                              <a:gd name="T146" fmla="+- 0 2971 2971"/>
                              <a:gd name="T147" fmla="*/ 2971 h 12"/>
                              <a:gd name="T148" fmla="+- 0 6627 3076"/>
                              <a:gd name="T149" fmla="*/ T148 w 4262"/>
                              <a:gd name="T150" fmla="+- 0 2983 2971"/>
                              <a:gd name="T151" fmla="*/ 2983 h 12"/>
                              <a:gd name="T152" fmla="+- 0 6829 3076"/>
                              <a:gd name="T153" fmla="*/ T152 w 4262"/>
                              <a:gd name="T154" fmla="+- 0 2983 2971"/>
                              <a:gd name="T155" fmla="*/ 2983 h 12"/>
                              <a:gd name="T156" fmla="+- 0 6829 3076"/>
                              <a:gd name="T157" fmla="*/ T156 w 4262"/>
                              <a:gd name="T158" fmla="+- 0 2971 2971"/>
                              <a:gd name="T159" fmla="*/ 2971 h 12"/>
                              <a:gd name="T160" fmla="+- 0 7337 3076"/>
                              <a:gd name="T161" fmla="*/ T160 w 4262"/>
                              <a:gd name="T162" fmla="+- 0 2971 2971"/>
                              <a:gd name="T163" fmla="*/ 2971 h 12"/>
                              <a:gd name="T164" fmla="+- 0 7133 3076"/>
                              <a:gd name="T165" fmla="*/ T164 w 4262"/>
                              <a:gd name="T166" fmla="+- 0 2971 2971"/>
                              <a:gd name="T167" fmla="*/ 2971 h 12"/>
                              <a:gd name="T168" fmla="+- 0 7133 3076"/>
                              <a:gd name="T169" fmla="*/ T168 w 4262"/>
                              <a:gd name="T170" fmla="+- 0 2983 2971"/>
                              <a:gd name="T171" fmla="*/ 2983 h 12"/>
                              <a:gd name="T172" fmla="+- 0 7337 3076"/>
                              <a:gd name="T173" fmla="*/ T172 w 4262"/>
                              <a:gd name="T174" fmla="+- 0 2983 2971"/>
                              <a:gd name="T175" fmla="*/ 2983 h 12"/>
                              <a:gd name="T176" fmla="+- 0 7337 3076"/>
                              <a:gd name="T177" fmla="*/ T176 w 4262"/>
                              <a:gd name="T178" fmla="+- 0 2971 2971"/>
                              <a:gd name="T179" fmla="*/ 2971 h 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12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"/>
                                </a:lnTo>
                                <a:lnTo>
                                  <a:pt x="201" y="12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12"/>
                                </a:lnTo>
                                <a:lnTo>
                                  <a:pt x="709" y="12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12"/>
                                </a:lnTo>
                                <a:lnTo>
                                  <a:pt x="1217" y="12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12"/>
                                </a:lnTo>
                                <a:lnTo>
                                  <a:pt x="1723" y="12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12"/>
                                </a:lnTo>
                                <a:lnTo>
                                  <a:pt x="2231" y="12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12"/>
                                </a:lnTo>
                                <a:lnTo>
                                  <a:pt x="2739" y="12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12"/>
                                </a:lnTo>
                                <a:lnTo>
                                  <a:pt x="3247" y="12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12"/>
                                </a:lnTo>
                                <a:lnTo>
                                  <a:pt x="3753" y="12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12"/>
                                </a:lnTo>
                                <a:lnTo>
                                  <a:pt x="4261" y="12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3" name="AutoShape 541"/>
                        <wps:cNvSpPr>
                          <a:spLocks/>
                        </wps:cNvSpPr>
                        <wps:spPr bwMode="auto">
                          <a:xfrm>
                            <a:off x="3075" y="933"/>
                            <a:ext cx="4262" cy="2037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934 934"/>
                              <a:gd name="T3" fmla="*/ 934 h 2037"/>
                              <a:gd name="T4" fmla="+- 0 3076 3076"/>
                              <a:gd name="T5" fmla="*/ T4 w 4262"/>
                              <a:gd name="T6" fmla="+- 0 934 934"/>
                              <a:gd name="T7" fmla="*/ 934 h 2037"/>
                              <a:gd name="T8" fmla="+- 0 3076 3076"/>
                              <a:gd name="T9" fmla="*/ T8 w 4262"/>
                              <a:gd name="T10" fmla="+- 0 2971 934"/>
                              <a:gd name="T11" fmla="*/ 2971 h 2037"/>
                              <a:gd name="T12" fmla="+- 0 3277 3076"/>
                              <a:gd name="T13" fmla="*/ T12 w 4262"/>
                              <a:gd name="T14" fmla="+- 0 2971 934"/>
                              <a:gd name="T15" fmla="*/ 2971 h 2037"/>
                              <a:gd name="T16" fmla="+- 0 3277 3076"/>
                              <a:gd name="T17" fmla="*/ T16 w 4262"/>
                              <a:gd name="T18" fmla="+- 0 934 934"/>
                              <a:gd name="T19" fmla="*/ 934 h 2037"/>
                              <a:gd name="T20" fmla="+- 0 3785 3076"/>
                              <a:gd name="T21" fmla="*/ T20 w 4262"/>
                              <a:gd name="T22" fmla="+- 0 934 934"/>
                              <a:gd name="T23" fmla="*/ 934 h 2037"/>
                              <a:gd name="T24" fmla="+- 0 3581 3076"/>
                              <a:gd name="T25" fmla="*/ T24 w 4262"/>
                              <a:gd name="T26" fmla="+- 0 934 934"/>
                              <a:gd name="T27" fmla="*/ 934 h 2037"/>
                              <a:gd name="T28" fmla="+- 0 3581 3076"/>
                              <a:gd name="T29" fmla="*/ T28 w 4262"/>
                              <a:gd name="T30" fmla="+- 0 2971 934"/>
                              <a:gd name="T31" fmla="*/ 2971 h 2037"/>
                              <a:gd name="T32" fmla="+- 0 3785 3076"/>
                              <a:gd name="T33" fmla="*/ T32 w 4262"/>
                              <a:gd name="T34" fmla="+- 0 2971 934"/>
                              <a:gd name="T35" fmla="*/ 2971 h 2037"/>
                              <a:gd name="T36" fmla="+- 0 3785 3076"/>
                              <a:gd name="T37" fmla="*/ T36 w 4262"/>
                              <a:gd name="T38" fmla="+- 0 934 934"/>
                              <a:gd name="T39" fmla="*/ 934 h 2037"/>
                              <a:gd name="T40" fmla="+- 0 4293 3076"/>
                              <a:gd name="T41" fmla="*/ T40 w 4262"/>
                              <a:gd name="T42" fmla="+- 0 934 934"/>
                              <a:gd name="T43" fmla="*/ 934 h 2037"/>
                              <a:gd name="T44" fmla="+- 0 4089 3076"/>
                              <a:gd name="T45" fmla="*/ T44 w 4262"/>
                              <a:gd name="T46" fmla="+- 0 934 934"/>
                              <a:gd name="T47" fmla="*/ 934 h 2037"/>
                              <a:gd name="T48" fmla="+- 0 4089 3076"/>
                              <a:gd name="T49" fmla="*/ T48 w 4262"/>
                              <a:gd name="T50" fmla="+- 0 2971 934"/>
                              <a:gd name="T51" fmla="*/ 2971 h 2037"/>
                              <a:gd name="T52" fmla="+- 0 4293 3076"/>
                              <a:gd name="T53" fmla="*/ T52 w 4262"/>
                              <a:gd name="T54" fmla="+- 0 2971 934"/>
                              <a:gd name="T55" fmla="*/ 2971 h 2037"/>
                              <a:gd name="T56" fmla="+- 0 4293 3076"/>
                              <a:gd name="T57" fmla="*/ T56 w 4262"/>
                              <a:gd name="T58" fmla="+- 0 934 934"/>
                              <a:gd name="T59" fmla="*/ 934 h 2037"/>
                              <a:gd name="T60" fmla="+- 0 4799 3076"/>
                              <a:gd name="T61" fmla="*/ T60 w 4262"/>
                              <a:gd name="T62" fmla="+- 0 934 934"/>
                              <a:gd name="T63" fmla="*/ 934 h 2037"/>
                              <a:gd name="T64" fmla="+- 0 4597 3076"/>
                              <a:gd name="T65" fmla="*/ T64 w 4262"/>
                              <a:gd name="T66" fmla="+- 0 934 934"/>
                              <a:gd name="T67" fmla="*/ 934 h 2037"/>
                              <a:gd name="T68" fmla="+- 0 4597 3076"/>
                              <a:gd name="T69" fmla="*/ T68 w 4262"/>
                              <a:gd name="T70" fmla="+- 0 2971 934"/>
                              <a:gd name="T71" fmla="*/ 2971 h 2037"/>
                              <a:gd name="T72" fmla="+- 0 4799 3076"/>
                              <a:gd name="T73" fmla="*/ T72 w 4262"/>
                              <a:gd name="T74" fmla="+- 0 2971 934"/>
                              <a:gd name="T75" fmla="*/ 2971 h 2037"/>
                              <a:gd name="T76" fmla="+- 0 4799 3076"/>
                              <a:gd name="T77" fmla="*/ T76 w 4262"/>
                              <a:gd name="T78" fmla="+- 0 934 934"/>
                              <a:gd name="T79" fmla="*/ 934 h 2037"/>
                              <a:gd name="T80" fmla="+- 0 5307 3076"/>
                              <a:gd name="T81" fmla="*/ T80 w 4262"/>
                              <a:gd name="T82" fmla="+- 0 934 934"/>
                              <a:gd name="T83" fmla="*/ 934 h 2037"/>
                              <a:gd name="T84" fmla="+- 0 5103 3076"/>
                              <a:gd name="T85" fmla="*/ T84 w 4262"/>
                              <a:gd name="T86" fmla="+- 0 934 934"/>
                              <a:gd name="T87" fmla="*/ 934 h 2037"/>
                              <a:gd name="T88" fmla="+- 0 5103 3076"/>
                              <a:gd name="T89" fmla="*/ T88 w 4262"/>
                              <a:gd name="T90" fmla="+- 0 2971 934"/>
                              <a:gd name="T91" fmla="*/ 2971 h 2037"/>
                              <a:gd name="T92" fmla="+- 0 5307 3076"/>
                              <a:gd name="T93" fmla="*/ T92 w 4262"/>
                              <a:gd name="T94" fmla="+- 0 2971 934"/>
                              <a:gd name="T95" fmla="*/ 2971 h 2037"/>
                              <a:gd name="T96" fmla="+- 0 5307 3076"/>
                              <a:gd name="T97" fmla="*/ T96 w 4262"/>
                              <a:gd name="T98" fmla="+- 0 934 934"/>
                              <a:gd name="T99" fmla="*/ 934 h 2037"/>
                              <a:gd name="T100" fmla="+- 0 5815 3076"/>
                              <a:gd name="T101" fmla="*/ T100 w 4262"/>
                              <a:gd name="T102" fmla="+- 0 934 934"/>
                              <a:gd name="T103" fmla="*/ 934 h 2037"/>
                              <a:gd name="T104" fmla="+- 0 5611 3076"/>
                              <a:gd name="T105" fmla="*/ T104 w 4262"/>
                              <a:gd name="T106" fmla="+- 0 934 934"/>
                              <a:gd name="T107" fmla="*/ 934 h 2037"/>
                              <a:gd name="T108" fmla="+- 0 5611 3076"/>
                              <a:gd name="T109" fmla="*/ T108 w 4262"/>
                              <a:gd name="T110" fmla="+- 0 2971 934"/>
                              <a:gd name="T111" fmla="*/ 2971 h 2037"/>
                              <a:gd name="T112" fmla="+- 0 5815 3076"/>
                              <a:gd name="T113" fmla="*/ T112 w 4262"/>
                              <a:gd name="T114" fmla="+- 0 2971 934"/>
                              <a:gd name="T115" fmla="*/ 2971 h 2037"/>
                              <a:gd name="T116" fmla="+- 0 5815 3076"/>
                              <a:gd name="T117" fmla="*/ T116 w 4262"/>
                              <a:gd name="T118" fmla="+- 0 934 934"/>
                              <a:gd name="T119" fmla="*/ 934 h 2037"/>
                              <a:gd name="T120" fmla="+- 0 6323 3076"/>
                              <a:gd name="T121" fmla="*/ T120 w 4262"/>
                              <a:gd name="T122" fmla="+- 0 934 934"/>
                              <a:gd name="T123" fmla="*/ 934 h 2037"/>
                              <a:gd name="T124" fmla="+- 0 6119 3076"/>
                              <a:gd name="T125" fmla="*/ T124 w 4262"/>
                              <a:gd name="T126" fmla="+- 0 934 934"/>
                              <a:gd name="T127" fmla="*/ 934 h 2037"/>
                              <a:gd name="T128" fmla="+- 0 6119 3076"/>
                              <a:gd name="T129" fmla="*/ T128 w 4262"/>
                              <a:gd name="T130" fmla="+- 0 2971 934"/>
                              <a:gd name="T131" fmla="*/ 2971 h 2037"/>
                              <a:gd name="T132" fmla="+- 0 6323 3076"/>
                              <a:gd name="T133" fmla="*/ T132 w 4262"/>
                              <a:gd name="T134" fmla="+- 0 2971 934"/>
                              <a:gd name="T135" fmla="*/ 2971 h 2037"/>
                              <a:gd name="T136" fmla="+- 0 6323 3076"/>
                              <a:gd name="T137" fmla="*/ T136 w 4262"/>
                              <a:gd name="T138" fmla="+- 0 934 934"/>
                              <a:gd name="T139" fmla="*/ 934 h 2037"/>
                              <a:gd name="T140" fmla="+- 0 6829 3076"/>
                              <a:gd name="T141" fmla="*/ T140 w 4262"/>
                              <a:gd name="T142" fmla="+- 0 934 934"/>
                              <a:gd name="T143" fmla="*/ 934 h 2037"/>
                              <a:gd name="T144" fmla="+- 0 6627 3076"/>
                              <a:gd name="T145" fmla="*/ T144 w 4262"/>
                              <a:gd name="T146" fmla="+- 0 934 934"/>
                              <a:gd name="T147" fmla="*/ 934 h 2037"/>
                              <a:gd name="T148" fmla="+- 0 6627 3076"/>
                              <a:gd name="T149" fmla="*/ T148 w 4262"/>
                              <a:gd name="T150" fmla="+- 0 2971 934"/>
                              <a:gd name="T151" fmla="*/ 2971 h 2037"/>
                              <a:gd name="T152" fmla="+- 0 6829 3076"/>
                              <a:gd name="T153" fmla="*/ T152 w 4262"/>
                              <a:gd name="T154" fmla="+- 0 2971 934"/>
                              <a:gd name="T155" fmla="*/ 2971 h 2037"/>
                              <a:gd name="T156" fmla="+- 0 6829 3076"/>
                              <a:gd name="T157" fmla="*/ T156 w 4262"/>
                              <a:gd name="T158" fmla="+- 0 934 934"/>
                              <a:gd name="T159" fmla="*/ 934 h 2037"/>
                              <a:gd name="T160" fmla="+- 0 7337 3076"/>
                              <a:gd name="T161" fmla="*/ T160 w 4262"/>
                              <a:gd name="T162" fmla="+- 0 934 934"/>
                              <a:gd name="T163" fmla="*/ 934 h 2037"/>
                              <a:gd name="T164" fmla="+- 0 7133 3076"/>
                              <a:gd name="T165" fmla="*/ T164 w 4262"/>
                              <a:gd name="T166" fmla="+- 0 934 934"/>
                              <a:gd name="T167" fmla="*/ 934 h 2037"/>
                              <a:gd name="T168" fmla="+- 0 7133 3076"/>
                              <a:gd name="T169" fmla="*/ T168 w 4262"/>
                              <a:gd name="T170" fmla="+- 0 2971 934"/>
                              <a:gd name="T171" fmla="*/ 2971 h 2037"/>
                              <a:gd name="T172" fmla="+- 0 7337 3076"/>
                              <a:gd name="T173" fmla="*/ T172 w 4262"/>
                              <a:gd name="T174" fmla="+- 0 2971 934"/>
                              <a:gd name="T175" fmla="*/ 2971 h 2037"/>
                              <a:gd name="T176" fmla="+- 0 7337 3076"/>
                              <a:gd name="T177" fmla="*/ T176 w 4262"/>
                              <a:gd name="T178" fmla="+- 0 934 934"/>
                              <a:gd name="T179" fmla="*/ 934 h 20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2037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37"/>
                                </a:lnTo>
                                <a:lnTo>
                                  <a:pt x="201" y="2037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2037"/>
                                </a:lnTo>
                                <a:lnTo>
                                  <a:pt x="709" y="2037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2037"/>
                                </a:lnTo>
                                <a:lnTo>
                                  <a:pt x="1217" y="2037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2037"/>
                                </a:lnTo>
                                <a:lnTo>
                                  <a:pt x="1723" y="2037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2037"/>
                                </a:lnTo>
                                <a:lnTo>
                                  <a:pt x="2231" y="2037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2037"/>
                                </a:lnTo>
                                <a:lnTo>
                                  <a:pt x="2739" y="2037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2037"/>
                                </a:lnTo>
                                <a:lnTo>
                                  <a:pt x="3247" y="2037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2037"/>
                                </a:lnTo>
                                <a:lnTo>
                                  <a:pt x="3753" y="2037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2037"/>
                                </a:lnTo>
                                <a:lnTo>
                                  <a:pt x="4261" y="2037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AutoShape 540"/>
                        <wps:cNvSpPr>
                          <a:spLocks/>
                        </wps:cNvSpPr>
                        <wps:spPr bwMode="auto">
                          <a:xfrm>
                            <a:off x="3075" y="566"/>
                            <a:ext cx="4262" cy="368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566 566"/>
                              <a:gd name="T3" fmla="*/ 566 h 368"/>
                              <a:gd name="T4" fmla="+- 0 3076 3076"/>
                              <a:gd name="T5" fmla="*/ T4 w 4262"/>
                              <a:gd name="T6" fmla="+- 0 566 566"/>
                              <a:gd name="T7" fmla="*/ 566 h 368"/>
                              <a:gd name="T8" fmla="+- 0 3076 3076"/>
                              <a:gd name="T9" fmla="*/ T8 w 4262"/>
                              <a:gd name="T10" fmla="+- 0 934 566"/>
                              <a:gd name="T11" fmla="*/ 934 h 368"/>
                              <a:gd name="T12" fmla="+- 0 3277 3076"/>
                              <a:gd name="T13" fmla="*/ T12 w 4262"/>
                              <a:gd name="T14" fmla="+- 0 934 566"/>
                              <a:gd name="T15" fmla="*/ 934 h 368"/>
                              <a:gd name="T16" fmla="+- 0 3277 3076"/>
                              <a:gd name="T17" fmla="*/ T16 w 4262"/>
                              <a:gd name="T18" fmla="+- 0 566 566"/>
                              <a:gd name="T19" fmla="*/ 566 h 368"/>
                              <a:gd name="T20" fmla="+- 0 3785 3076"/>
                              <a:gd name="T21" fmla="*/ T20 w 4262"/>
                              <a:gd name="T22" fmla="+- 0 566 566"/>
                              <a:gd name="T23" fmla="*/ 566 h 368"/>
                              <a:gd name="T24" fmla="+- 0 3581 3076"/>
                              <a:gd name="T25" fmla="*/ T24 w 4262"/>
                              <a:gd name="T26" fmla="+- 0 566 566"/>
                              <a:gd name="T27" fmla="*/ 566 h 368"/>
                              <a:gd name="T28" fmla="+- 0 3581 3076"/>
                              <a:gd name="T29" fmla="*/ T28 w 4262"/>
                              <a:gd name="T30" fmla="+- 0 934 566"/>
                              <a:gd name="T31" fmla="*/ 934 h 368"/>
                              <a:gd name="T32" fmla="+- 0 3785 3076"/>
                              <a:gd name="T33" fmla="*/ T32 w 4262"/>
                              <a:gd name="T34" fmla="+- 0 934 566"/>
                              <a:gd name="T35" fmla="*/ 934 h 368"/>
                              <a:gd name="T36" fmla="+- 0 3785 3076"/>
                              <a:gd name="T37" fmla="*/ T36 w 4262"/>
                              <a:gd name="T38" fmla="+- 0 566 566"/>
                              <a:gd name="T39" fmla="*/ 566 h 368"/>
                              <a:gd name="T40" fmla="+- 0 4293 3076"/>
                              <a:gd name="T41" fmla="*/ T40 w 4262"/>
                              <a:gd name="T42" fmla="+- 0 566 566"/>
                              <a:gd name="T43" fmla="*/ 566 h 368"/>
                              <a:gd name="T44" fmla="+- 0 4089 3076"/>
                              <a:gd name="T45" fmla="*/ T44 w 4262"/>
                              <a:gd name="T46" fmla="+- 0 566 566"/>
                              <a:gd name="T47" fmla="*/ 566 h 368"/>
                              <a:gd name="T48" fmla="+- 0 4089 3076"/>
                              <a:gd name="T49" fmla="*/ T48 w 4262"/>
                              <a:gd name="T50" fmla="+- 0 934 566"/>
                              <a:gd name="T51" fmla="*/ 934 h 368"/>
                              <a:gd name="T52" fmla="+- 0 4293 3076"/>
                              <a:gd name="T53" fmla="*/ T52 w 4262"/>
                              <a:gd name="T54" fmla="+- 0 934 566"/>
                              <a:gd name="T55" fmla="*/ 934 h 368"/>
                              <a:gd name="T56" fmla="+- 0 4293 3076"/>
                              <a:gd name="T57" fmla="*/ T56 w 4262"/>
                              <a:gd name="T58" fmla="+- 0 566 566"/>
                              <a:gd name="T59" fmla="*/ 566 h 368"/>
                              <a:gd name="T60" fmla="+- 0 4799 3076"/>
                              <a:gd name="T61" fmla="*/ T60 w 4262"/>
                              <a:gd name="T62" fmla="+- 0 566 566"/>
                              <a:gd name="T63" fmla="*/ 566 h 368"/>
                              <a:gd name="T64" fmla="+- 0 4597 3076"/>
                              <a:gd name="T65" fmla="*/ T64 w 4262"/>
                              <a:gd name="T66" fmla="+- 0 566 566"/>
                              <a:gd name="T67" fmla="*/ 566 h 368"/>
                              <a:gd name="T68" fmla="+- 0 4597 3076"/>
                              <a:gd name="T69" fmla="*/ T68 w 4262"/>
                              <a:gd name="T70" fmla="+- 0 934 566"/>
                              <a:gd name="T71" fmla="*/ 934 h 368"/>
                              <a:gd name="T72" fmla="+- 0 4799 3076"/>
                              <a:gd name="T73" fmla="*/ T72 w 4262"/>
                              <a:gd name="T74" fmla="+- 0 934 566"/>
                              <a:gd name="T75" fmla="*/ 934 h 368"/>
                              <a:gd name="T76" fmla="+- 0 4799 3076"/>
                              <a:gd name="T77" fmla="*/ T76 w 4262"/>
                              <a:gd name="T78" fmla="+- 0 566 566"/>
                              <a:gd name="T79" fmla="*/ 566 h 368"/>
                              <a:gd name="T80" fmla="+- 0 5307 3076"/>
                              <a:gd name="T81" fmla="*/ T80 w 4262"/>
                              <a:gd name="T82" fmla="+- 0 566 566"/>
                              <a:gd name="T83" fmla="*/ 566 h 368"/>
                              <a:gd name="T84" fmla="+- 0 5103 3076"/>
                              <a:gd name="T85" fmla="*/ T84 w 4262"/>
                              <a:gd name="T86" fmla="+- 0 566 566"/>
                              <a:gd name="T87" fmla="*/ 566 h 368"/>
                              <a:gd name="T88" fmla="+- 0 5103 3076"/>
                              <a:gd name="T89" fmla="*/ T88 w 4262"/>
                              <a:gd name="T90" fmla="+- 0 934 566"/>
                              <a:gd name="T91" fmla="*/ 934 h 368"/>
                              <a:gd name="T92" fmla="+- 0 5307 3076"/>
                              <a:gd name="T93" fmla="*/ T92 w 4262"/>
                              <a:gd name="T94" fmla="+- 0 934 566"/>
                              <a:gd name="T95" fmla="*/ 934 h 368"/>
                              <a:gd name="T96" fmla="+- 0 5307 3076"/>
                              <a:gd name="T97" fmla="*/ T96 w 4262"/>
                              <a:gd name="T98" fmla="+- 0 566 566"/>
                              <a:gd name="T99" fmla="*/ 566 h 368"/>
                              <a:gd name="T100" fmla="+- 0 5815 3076"/>
                              <a:gd name="T101" fmla="*/ T100 w 4262"/>
                              <a:gd name="T102" fmla="+- 0 566 566"/>
                              <a:gd name="T103" fmla="*/ 566 h 368"/>
                              <a:gd name="T104" fmla="+- 0 5611 3076"/>
                              <a:gd name="T105" fmla="*/ T104 w 4262"/>
                              <a:gd name="T106" fmla="+- 0 566 566"/>
                              <a:gd name="T107" fmla="*/ 566 h 368"/>
                              <a:gd name="T108" fmla="+- 0 5611 3076"/>
                              <a:gd name="T109" fmla="*/ T108 w 4262"/>
                              <a:gd name="T110" fmla="+- 0 934 566"/>
                              <a:gd name="T111" fmla="*/ 934 h 368"/>
                              <a:gd name="T112" fmla="+- 0 5815 3076"/>
                              <a:gd name="T113" fmla="*/ T112 w 4262"/>
                              <a:gd name="T114" fmla="+- 0 934 566"/>
                              <a:gd name="T115" fmla="*/ 934 h 368"/>
                              <a:gd name="T116" fmla="+- 0 5815 3076"/>
                              <a:gd name="T117" fmla="*/ T116 w 4262"/>
                              <a:gd name="T118" fmla="+- 0 566 566"/>
                              <a:gd name="T119" fmla="*/ 566 h 368"/>
                              <a:gd name="T120" fmla="+- 0 6323 3076"/>
                              <a:gd name="T121" fmla="*/ T120 w 4262"/>
                              <a:gd name="T122" fmla="+- 0 566 566"/>
                              <a:gd name="T123" fmla="*/ 566 h 368"/>
                              <a:gd name="T124" fmla="+- 0 6119 3076"/>
                              <a:gd name="T125" fmla="*/ T124 w 4262"/>
                              <a:gd name="T126" fmla="+- 0 566 566"/>
                              <a:gd name="T127" fmla="*/ 566 h 368"/>
                              <a:gd name="T128" fmla="+- 0 6119 3076"/>
                              <a:gd name="T129" fmla="*/ T128 w 4262"/>
                              <a:gd name="T130" fmla="+- 0 934 566"/>
                              <a:gd name="T131" fmla="*/ 934 h 368"/>
                              <a:gd name="T132" fmla="+- 0 6323 3076"/>
                              <a:gd name="T133" fmla="*/ T132 w 4262"/>
                              <a:gd name="T134" fmla="+- 0 934 566"/>
                              <a:gd name="T135" fmla="*/ 934 h 368"/>
                              <a:gd name="T136" fmla="+- 0 6323 3076"/>
                              <a:gd name="T137" fmla="*/ T136 w 4262"/>
                              <a:gd name="T138" fmla="+- 0 566 566"/>
                              <a:gd name="T139" fmla="*/ 566 h 368"/>
                              <a:gd name="T140" fmla="+- 0 6829 3076"/>
                              <a:gd name="T141" fmla="*/ T140 w 4262"/>
                              <a:gd name="T142" fmla="+- 0 566 566"/>
                              <a:gd name="T143" fmla="*/ 566 h 368"/>
                              <a:gd name="T144" fmla="+- 0 6627 3076"/>
                              <a:gd name="T145" fmla="*/ T144 w 4262"/>
                              <a:gd name="T146" fmla="+- 0 566 566"/>
                              <a:gd name="T147" fmla="*/ 566 h 368"/>
                              <a:gd name="T148" fmla="+- 0 6627 3076"/>
                              <a:gd name="T149" fmla="*/ T148 w 4262"/>
                              <a:gd name="T150" fmla="+- 0 934 566"/>
                              <a:gd name="T151" fmla="*/ 934 h 368"/>
                              <a:gd name="T152" fmla="+- 0 6829 3076"/>
                              <a:gd name="T153" fmla="*/ T152 w 4262"/>
                              <a:gd name="T154" fmla="+- 0 934 566"/>
                              <a:gd name="T155" fmla="*/ 934 h 368"/>
                              <a:gd name="T156" fmla="+- 0 6829 3076"/>
                              <a:gd name="T157" fmla="*/ T156 w 4262"/>
                              <a:gd name="T158" fmla="+- 0 566 566"/>
                              <a:gd name="T159" fmla="*/ 566 h 368"/>
                              <a:gd name="T160" fmla="+- 0 7337 3076"/>
                              <a:gd name="T161" fmla="*/ T160 w 4262"/>
                              <a:gd name="T162" fmla="+- 0 566 566"/>
                              <a:gd name="T163" fmla="*/ 566 h 368"/>
                              <a:gd name="T164" fmla="+- 0 7133 3076"/>
                              <a:gd name="T165" fmla="*/ T164 w 4262"/>
                              <a:gd name="T166" fmla="+- 0 566 566"/>
                              <a:gd name="T167" fmla="*/ 566 h 368"/>
                              <a:gd name="T168" fmla="+- 0 7133 3076"/>
                              <a:gd name="T169" fmla="*/ T168 w 4262"/>
                              <a:gd name="T170" fmla="+- 0 934 566"/>
                              <a:gd name="T171" fmla="*/ 934 h 368"/>
                              <a:gd name="T172" fmla="+- 0 7337 3076"/>
                              <a:gd name="T173" fmla="*/ T172 w 4262"/>
                              <a:gd name="T174" fmla="+- 0 934 566"/>
                              <a:gd name="T175" fmla="*/ 934 h 368"/>
                              <a:gd name="T176" fmla="+- 0 7337 3076"/>
                              <a:gd name="T177" fmla="*/ T176 w 4262"/>
                              <a:gd name="T178" fmla="+- 0 566 566"/>
                              <a:gd name="T179" fmla="*/ 566 h 3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368">
                                <a:moveTo>
                                  <a:pt x="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8"/>
                                </a:lnTo>
                                <a:lnTo>
                                  <a:pt x="201" y="368"/>
                                </a:lnTo>
                                <a:lnTo>
                                  <a:pt x="201" y="0"/>
                                </a:lnTo>
                                <a:close/>
                                <a:moveTo>
                                  <a:pt x="709" y="0"/>
                                </a:moveTo>
                                <a:lnTo>
                                  <a:pt x="505" y="0"/>
                                </a:lnTo>
                                <a:lnTo>
                                  <a:pt x="505" y="368"/>
                                </a:lnTo>
                                <a:lnTo>
                                  <a:pt x="709" y="368"/>
                                </a:lnTo>
                                <a:lnTo>
                                  <a:pt x="709" y="0"/>
                                </a:lnTo>
                                <a:close/>
                                <a:moveTo>
                                  <a:pt x="1217" y="0"/>
                                </a:moveTo>
                                <a:lnTo>
                                  <a:pt x="1013" y="0"/>
                                </a:lnTo>
                                <a:lnTo>
                                  <a:pt x="1013" y="368"/>
                                </a:lnTo>
                                <a:lnTo>
                                  <a:pt x="1217" y="368"/>
                                </a:lnTo>
                                <a:lnTo>
                                  <a:pt x="1217" y="0"/>
                                </a:lnTo>
                                <a:close/>
                                <a:moveTo>
                                  <a:pt x="1723" y="0"/>
                                </a:moveTo>
                                <a:lnTo>
                                  <a:pt x="1521" y="0"/>
                                </a:lnTo>
                                <a:lnTo>
                                  <a:pt x="1521" y="368"/>
                                </a:lnTo>
                                <a:lnTo>
                                  <a:pt x="1723" y="368"/>
                                </a:lnTo>
                                <a:lnTo>
                                  <a:pt x="1723" y="0"/>
                                </a:lnTo>
                                <a:close/>
                                <a:moveTo>
                                  <a:pt x="2231" y="0"/>
                                </a:moveTo>
                                <a:lnTo>
                                  <a:pt x="2027" y="0"/>
                                </a:lnTo>
                                <a:lnTo>
                                  <a:pt x="2027" y="368"/>
                                </a:lnTo>
                                <a:lnTo>
                                  <a:pt x="2231" y="368"/>
                                </a:lnTo>
                                <a:lnTo>
                                  <a:pt x="2231" y="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368"/>
                                </a:lnTo>
                                <a:lnTo>
                                  <a:pt x="2739" y="368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368"/>
                                </a:lnTo>
                                <a:lnTo>
                                  <a:pt x="3247" y="368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368"/>
                                </a:lnTo>
                                <a:lnTo>
                                  <a:pt x="3753" y="368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368"/>
                                </a:lnTo>
                                <a:lnTo>
                                  <a:pt x="4261" y="368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5" name="AutoShape 539"/>
                        <wps:cNvSpPr>
                          <a:spLocks/>
                        </wps:cNvSpPr>
                        <wps:spPr bwMode="auto">
                          <a:xfrm>
                            <a:off x="2862" y="198"/>
                            <a:ext cx="4626" cy="3003"/>
                          </a:xfrm>
                          <a:custGeom>
                            <a:avLst/>
                            <a:gdLst>
                              <a:gd name="T0" fmla="+- 0 2922 2862"/>
                              <a:gd name="T1" fmla="*/ T0 w 4626"/>
                              <a:gd name="T2" fmla="+- 0 3141 199"/>
                              <a:gd name="T3" fmla="*/ 3141 h 3003"/>
                              <a:gd name="T4" fmla="+- 0 2922 2862"/>
                              <a:gd name="T5" fmla="*/ T4 w 4626"/>
                              <a:gd name="T6" fmla="+- 0 199 199"/>
                              <a:gd name="T7" fmla="*/ 199 h 3003"/>
                              <a:gd name="T8" fmla="+- 0 2862 2862"/>
                              <a:gd name="T9" fmla="*/ T8 w 4626"/>
                              <a:gd name="T10" fmla="+- 0 3141 199"/>
                              <a:gd name="T11" fmla="*/ 3141 h 3003"/>
                              <a:gd name="T12" fmla="+- 0 2922 2862"/>
                              <a:gd name="T13" fmla="*/ T12 w 4626"/>
                              <a:gd name="T14" fmla="+- 0 3141 199"/>
                              <a:gd name="T15" fmla="*/ 3141 h 3003"/>
                              <a:gd name="T16" fmla="+- 0 2862 2862"/>
                              <a:gd name="T17" fmla="*/ T16 w 4626"/>
                              <a:gd name="T18" fmla="+- 0 2774 199"/>
                              <a:gd name="T19" fmla="*/ 2774 h 3003"/>
                              <a:gd name="T20" fmla="+- 0 2922 2862"/>
                              <a:gd name="T21" fmla="*/ T20 w 4626"/>
                              <a:gd name="T22" fmla="+- 0 2774 199"/>
                              <a:gd name="T23" fmla="*/ 2774 h 3003"/>
                              <a:gd name="T24" fmla="+- 0 2862 2862"/>
                              <a:gd name="T25" fmla="*/ T24 w 4626"/>
                              <a:gd name="T26" fmla="+- 0 2406 199"/>
                              <a:gd name="T27" fmla="*/ 2406 h 3003"/>
                              <a:gd name="T28" fmla="+- 0 2922 2862"/>
                              <a:gd name="T29" fmla="*/ T28 w 4626"/>
                              <a:gd name="T30" fmla="+- 0 2406 199"/>
                              <a:gd name="T31" fmla="*/ 2406 h 3003"/>
                              <a:gd name="T32" fmla="+- 0 2862 2862"/>
                              <a:gd name="T33" fmla="*/ T32 w 4626"/>
                              <a:gd name="T34" fmla="+- 0 2039 199"/>
                              <a:gd name="T35" fmla="*/ 2039 h 3003"/>
                              <a:gd name="T36" fmla="+- 0 2922 2862"/>
                              <a:gd name="T37" fmla="*/ T36 w 4626"/>
                              <a:gd name="T38" fmla="+- 0 2039 199"/>
                              <a:gd name="T39" fmla="*/ 2039 h 3003"/>
                              <a:gd name="T40" fmla="+- 0 2862 2862"/>
                              <a:gd name="T41" fmla="*/ T40 w 4626"/>
                              <a:gd name="T42" fmla="+- 0 1671 199"/>
                              <a:gd name="T43" fmla="*/ 1671 h 3003"/>
                              <a:gd name="T44" fmla="+- 0 2922 2862"/>
                              <a:gd name="T45" fmla="*/ T44 w 4626"/>
                              <a:gd name="T46" fmla="+- 0 1671 199"/>
                              <a:gd name="T47" fmla="*/ 1671 h 3003"/>
                              <a:gd name="T48" fmla="+- 0 2862 2862"/>
                              <a:gd name="T49" fmla="*/ T48 w 4626"/>
                              <a:gd name="T50" fmla="+- 0 1301 199"/>
                              <a:gd name="T51" fmla="*/ 1301 h 3003"/>
                              <a:gd name="T52" fmla="+- 0 2922 2862"/>
                              <a:gd name="T53" fmla="*/ T52 w 4626"/>
                              <a:gd name="T54" fmla="+- 0 1301 199"/>
                              <a:gd name="T55" fmla="*/ 1301 h 3003"/>
                              <a:gd name="T56" fmla="+- 0 2862 2862"/>
                              <a:gd name="T57" fmla="*/ T56 w 4626"/>
                              <a:gd name="T58" fmla="+- 0 934 199"/>
                              <a:gd name="T59" fmla="*/ 934 h 3003"/>
                              <a:gd name="T60" fmla="+- 0 2922 2862"/>
                              <a:gd name="T61" fmla="*/ T60 w 4626"/>
                              <a:gd name="T62" fmla="+- 0 934 199"/>
                              <a:gd name="T63" fmla="*/ 934 h 3003"/>
                              <a:gd name="T64" fmla="+- 0 2862 2862"/>
                              <a:gd name="T65" fmla="*/ T64 w 4626"/>
                              <a:gd name="T66" fmla="+- 0 566 199"/>
                              <a:gd name="T67" fmla="*/ 566 h 3003"/>
                              <a:gd name="T68" fmla="+- 0 2922 2862"/>
                              <a:gd name="T69" fmla="*/ T68 w 4626"/>
                              <a:gd name="T70" fmla="+- 0 566 199"/>
                              <a:gd name="T71" fmla="*/ 566 h 3003"/>
                              <a:gd name="T72" fmla="+- 0 2862 2862"/>
                              <a:gd name="T73" fmla="*/ T72 w 4626"/>
                              <a:gd name="T74" fmla="+- 0 199 199"/>
                              <a:gd name="T75" fmla="*/ 199 h 3003"/>
                              <a:gd name="T76" fmla="+- 0 2922 2862"/>
                              <a:gd name="T77" fmla="*/ T76 w 4626"/>
                              <a:gd name="T78" fmla="+- 0 199 199"/>
                              <a:gd name="T79" fmla="*/ 199 h 3003"/>
                              <a:gd name="T80" fmla="+- 0 2922 2862"/>
                              <a:gd name="T81" fmla="*/ T80 w 4626"/>
                              <a:gd name="T82" fmla="+- 0 3141 199"/>
                              <a:gd name="T83" fmla="*/ 3141 h 3003"/>
                              <a:gd name="T84" fmla="+- 0 7488 2862"/>
                              <a:gd name="T85" fmla="*/ T84 w 4626"/>
                              <a:gd name="T86" fmla="+- 0 3141 199"/>
                              <a:gd name="T87" fmla="*/ 3141 h 3003"/>
                              <a:gd name="T88" fmla="+- 0 2922 2862"/>
                              <a:gd name="T89" fmla="*/ T88 w 4626"/>
                              <a:gd name="T90" fmla="+- 0 3141 199"/>
                              <a:gd name="T91" fmla="*/ 3141 h 3003"/>
                              <a:gd name="T92" fmla="+- 0 2922 2862"/>
                              <a:gd name="T93" fmla="*/ T92 w 4626"/>
                              <a:gd name="T94" fmla="+- 0 3201 199"/>
                              <a:gd name="T95" fmla="*/ 3201 h 3003"/>
                              <a:gd name="T96" fmla="+- 0 3430 2862"/>
                              <a:gd name="T97" fmla="*/ T96 w 4626"/>
                              <a:gd name="T98" fmla="+- 0 3141 199"/>
                              <a:gd name="T99" fmla="*/ 3141 h 3003"/>
                              <a:gd name="T100" fmla="+- 0 3430 2862"/>
                              <a:gd name="T101" fmla="*/ T100 w 4626"/>
                              <a:gd name="T102" fmla="+- 0 3201 199"/>
                              <a:gd name="T103" fmla="*/ 3201 h 3003"/>
                              <a:gd name="T104" fmla="+- 0 3938 2862"/>
                              <a:gd name="T105" fmla="*/ T104 w 4626"/>
                              <a:gd name="T106" fmla="+- 0 3141 199"/>
                              <a:gd name="T107" fmla="*/ 3141 h 3003"/>
                              <a:gd name="T108" fmla="+- 0 3938 2862"/>
                              <a:gd name="T109" fmla="*/ T108 w 4626"/>
                              <a:gd name="T110" fmla="+- 0 3201 199"/>
                              <a:gd name="T111" fmla="*/ 3201 h 3003"/>
                              <a:gd name="T112" fmla="+- 0 4444 2862"/>
                              <a:gd name="T113" fmla="*/ T112 w 4626"/>
                              <a:gd name="T114" fmla="+- 0 3141 199"/>
                              <a:gd name="T115" fmla="*/ 3141 h 3003"/>
                              <a:gd name="T116" fmla="+- 0 4444 2862"/>
                              <a:gd name="T117" fmla="*/ T116 w 4626"/>
                              <a:gd name="T118" fmla="+- 0 3201 199"/>
                              <a:gd name="T119" fmla="*/ 3201 h 3003"/>
                              <a:gd name="T120" fmla="+- 0 4952 2862"/>
                              <a:gd name="T121" fmla="*/ T120 w 4626"/>
                              <a:gd name="T122" fmla="+- 0 3141 199"/>
                              <a:gd name="T123" fmla="*/ 3141 h 3003"/>
                              <a:gd name="T124" fmla="+- 0 4952 2862"/>
                              <a:gd name="T125" fmla="*/ T124 w 4626"/>
                              <a:gd name="T126" fmla="+- 0 3201 199"/>
                              <a:gd name="T127" fmla="*/ 3201 h 3003"/>
                              <a:gd name="T128" fmla="+- 0 5460 2862"/>
                              <a:gd name="T129" fmla="*/ T128 w 4626"/>
                              <a:gd name="T130" fmla="+- 0 3141 199"/>
                              <a:gd name="T131" fmla="*/ 3141 h 3003"/>
                              <a:gd name="T132" fmla="+- 0 5460 2862"/>
                              <a:gd name="T133" fmla="*/ T132 w 4626"/>
                              <a:gd name="T134" fmla="+- 0 3201 199"/>
                              <a:gd name="T135" fmla="*/ 3201 h 3003"/>
                              <a:gd name="T136" fmla="+- 0 5966 2862"/>
                              <a:gd name="T137" fmla="*/ T136 w 4626"/>
                              <a:gd name="T138" fmla="+- 0 3141 199"/>
                              <a:gd name="T139" fmla="*/ 3141 h 3003"/>
                              <a:gd name="T140" fmla="+- 0 5966 2862"/>
                              <a:gd name="T141" fmla="*/ T140 w 4626"/>
                              <a:gd name="T142" fmla="+- 0 3201 199"/>
                              <a:gd name="T143" fmla="*/ 3201 h 3003"/>
                              <a:gd name="T144" fmla="+- 0 6474 2862"/>
                              <a:gd name="T145" fmla="*/ T144 w 4626"/>
                              <a:gd name="T146" fmla="+- 0 3141 199"/>
                              <a:gd name="T147" fmla="*/ 3141 h 3003"/>
                              <a:gd name="T148" fmla="+- 0 6474 2862"/>
                              <a:gd name="T149" fmla="*/ T148 w 4626"/>
                              <a:gd name="T150" fmla="+- 0 3201 199"/>
                              <a:gd name="T151" fmla="*/ 3201 h 3003"/>
                              <a:gd name="T152" fmla="+- 0 6982 2862"/>
                              <a:gd name="T153" fmla="*/ T152 w 4626"/>
                              <a:gd name="T154" fmla="+- 0 3141 199"/>
                              <a:gd name="T155" fmla="*/ 3141 h 3003"/>
                              <a:gd name="T156" fmla="+- 0 6982 2862"/>
                              <a:gd name="T157" fmla="*/ T156 w 4626"/>
                              <a:gd name="T158" fmla="+- 0 3201 199"/>
                              <a:gd name="T159" fmla="*/ 3201 h 3003"/>
                              <a:gd name="T160" fmla="+- 0 7488 2862"/>
                              <a:gd name="T161" fmla="*/ T160 w 4626"/>
                              <a:gd name="T162" fmla="+- 0 3141 199"/>
                              <a:gd name="T163" fmla="*/ 3141 h 3003"/>
                              <a:gd name="T164" fmla="+- 0 7488 2862"/>
                              <a:gd name="T165" fmla="*/ T164 w 4626"/>
                              <a:gd name="T166" fmla="+- 0 3201 199"/>
                              <a:gd name="T167" fmla="*/ 3201 h 30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626" h="3003">
                                <a:moveTo>
                                  <a:pt x="60" y="2942"/>
                                </a:moveTo>
                                <a:lnTo>
                                  <a:pt x="60" y="0"/>
                                </a:lnTo>
                                <a:moveTo>
                                  <a:pt x="0" y="2942"/>
                                </a:moveTo>
                                <a:lnTo>
                                  <a:pt x="60" y="2942"/>
                                </a:lnTo>
                                <a:moveTo>
                                  <a:pt x="0" y="2575"/>
                                </a:moveTo>
                                <a:lnTo>
                                  <a:pt x="60" y="2575"/>
                                </a:lnTo>
                                <a:moveTo>
                                  <a:pt x="0" y="2207"/>
                                </a:moveTo>
                                <a:lnTo>
                                  <a:pt x="60" y="2207"/>
                                </a:lnTo>
                                <a:moveTo>
                                  <a:pt x="0" y="1840"/>
                                </a:moveTo>
                                <a:lnTo>
                                  <a:pt x="60" y="1840"/>
                                </a:lnTo>
                                <a:moveTo>
                                  <a:pt x="0" y="1472"/>
                                </a:moveTo>
                                <a:lnTo>
                                  <a:pt x="60" y="1472"/>
                                </a:lnTo>
                                <a:moveTo>
                                  <a:pt x="0" y="1102"/>
                                </a:moveTo>
                                <a:lnTo>
                                  <a:pt x="60" y="1102"/>
                                </a:lnTo>
                                <a:moveTo>
                                  <a:pt x="0" y="735"/>
                                </a:moveTo>
                                <a:lnTo>
                                  <a:pt x="60" y="735"/>
                                </a:lnTo>
                                <a:moveTo>
                                  <a:pt x="0" y="367"/>
                                </a:moveTo>
                                <a:lnTo>
                                  <a:pt x="60" y="367"/>
                                </a:lnTo>
                                <a:moveTo>
                                  <a:pt x="0" y="0"/>
                                </a:moveTo>
                                <a:lnTo>
                                  <a:pt x="60" y="0"/>
                                </a:lnTo>
                                <a:moveTo>
                                  <a:pt x="60" y="2942"/>
                                </a:moveTo>
                                <a:lnTo>
                                  <a:pt x="4626" y="2942"/>
                                </a:lnTo>
                                <a:moveTo>
                                  <a:pt x="60" y="2942"/>
                                </a:moveTo>
                                <a:lnTo>
                                  <a:pt x="60" y="3002"/>
                                </a:lnTo>
                                <a:moveTo>
                                  <a:pt x="568" y="2942"/>
                                </a:moveTo>
                                <a:lnTo>
                                  <a:pt x="568" y="3002"/>
                                </a:lnTo>
                                <a:moveTo>
                                  <a:pt x="1076" y="2942"/>
                                </a:moveTo>
                                <a:lnTo>
                                  <a:pt x="1076" y="3002"/>
                                </a:lnTo>
                                <a:moveTo>
                                  <a:pt x="1582" y="2942"/>
                                </a:moveTo>
                                <a:lnTo>
                                  <a:pt x="1582" y="3002"/>
                                </a:lnTo>
                                <a:moveTo>
                                  <a:pt x="2090" y="2942"/>
                                </a:moveTo>
                                <a:lnTo>
                                  <a:pt x="2090" y="3002"/>
                                </a:lnTo>
                                <a:moveTo>
                                  <a:pt x="2598" y="2942"/>
                                </a:moveTo>
                                <a:lnTo>
                                  <a:pt x="2598" y="3002"/>
                                </a:lnTo>
                                <a:moveTo>
                                  <a:pt x="3104" y="2942"/>
                                </a:moveTo>
                                <a:lnTo>
                                  <a:pt x="3104" y="3002"/>
                                </a:lnTo>
                                <a:moveTo>
                                  <a:pt x="3612" y="2942"/>
                                </a:moveTo>
                                <a:lnTo>
                                  <a:pt x="3612" y="3002"/>
                                </a:lnTo>
                                <a:moveTo>
                                  <a:pt x="4120" y="2942"/>
                                </a:moveTo>
                                <a:lnTo>
                                  <a:pt x="4120" y="3002"/>
                                </a:lnTo>
                                <a:moveTo>
                                  <a:pt x="4626" y="2942"/>
                                </a:moveTo>
                                <a:lnTo>
                                  <a:pt x="4626" y="3002"/>
                                </a:lnTo>
                              </a:path>
                            </a:pathLst>
                          </a:custGeom>
                          <a:noFill/>
                          <a:ln w="914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D5EA09" id="Group 538" o:spid="_x0000_s1026" style="position:absolute;margin-left:143.1pt;margin-top:9.55pt;width:231.65pt;height:150.5pt;z-index:15746048;mso-position-horizontal-relative:page" coordorigin="2862,191" coordsize="4633,3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">
                <v:shape id="AutoShape 549" o:spid="_x0000_s1027" style="position:absolute;left:2922;top:1301;width:4566;height:1473;visibility:visible;mso-wrap-style:square;v-text-anchor:top" coordsize="4566,14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SrjcUA&#10;AADcAAAADwAAAGRycy9kb3ducmV2LnhtbESP3WrCQBSE74W+w3IK3unGoqambkIpFNSLQJM+wDF7&#10;8kOzZ9PsVuPbu4VCL4eZ+YbZZ5PpxYVG11lWsFpGIIgrqztuFHyW74tnEM4ja+wtk4IbOcjSh9ke&#10;E22v/EGXwjciQNglqKD1fkikdFVLBt3SDsTBq+1o0Ac5NlKPeA1w08unKNpKgx2HhRYHemup+ip+&#10;jIJjfDtTmed1t/Px6RvrQ5XHa6Xmj9PrCwhPk/8P/7UPWsF2tYHfM+EIyPQ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5KuNxQAAANwAAAAPAAAAAAAAAAAAAAAAAJgCAABkcnMv&#10;ZG93bnJldi54bWxQSwUGAAAAAAQABAD1AAAAigMAAAAA&#10;" path="m,1473r154,m355,1473r304,m863,1473r304,m1371,1473r304,m1877,1473r304,m2385,1473r304,m2893,1473r304,m3401,1473r304,m3907,1473r304,m4415,1473r151,m,1105r154,m355,1105r304,m863,1105r304,m1371,1105r304,m1877,1105r304,m2385,1105r304,m2893,1105r304,m3401,1105r304,m3907,1105r304,m4415,1105r151,m,738r154,m355,738r304,m863,738r304,m1371,738r304,m1877,738r304,m2385,738r304,m2893,738r304,m3401,738r304,m3907,738r304,m4415,738r151,m,370r154,m355,370r304,m863,370r304,m1371,370r304,m1877,370r304,m2385,370r304,m2893,370r304,m3401,370r304,m3907,370r304,m4415,370r151,m,l154,m355,l659,m863,r304,m1371,r304,m1877,r304,m2385,r304,m2893,r304,m3401,r304,m3907,r304,m4415,r151,e" filled="f" strokecolor="#858585" strokeweight=".25422mm">
                  <v:path arrowok="t" o:connecttype="custom" o:connectlocs="154,2774;659,2774;1167,2774;1675,2774;2181,2774;2689,2774;3197,2774;3705,2774;4211,2774;4566,2774;154,2406;659,2406;1167,2406;1675,2406;2181,2406;2689,2406;3197,2406;3705,2406;4211,2406;4566,2406;154,2039;659,2039;1167,2039;1675,2039;2181,2039;2689,2039;3197,2039;3705,2039;4211,2039;4566,2039;154,1671;659,1671;1167,1671;1675,1671;2181,1671;2689,1671;3197,1671;3705,1671;4211,1671;4566,1671;154,1301;659,1301;1167,1301;1675,1301;2181,1301;2689,1301;3197,1301;3705,1301;4211,1301;4566,1301" o:connectangles="0,0,0,0,0,0,0,0,0,0,0,0,0,0,0,0,0,0,0,0,0,0,0,0,0,0,0,0,0,0,0,0,0,0,0,0,0,0,0,0,0,0,0,0,0,0,0,0,0,0"/>
                </v:shape>
                <v:shape id="AutoShape 548" o:spid="_x0000_s1028" style="position:absolute;left:2922;top:562;width:4566;height:375;visibility:visible;mso-wrap-style:square;v-text-anchor:top" coordsize="4566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d658QA&#10;AADcAAAADwAAAGRycy9kb3ducmV2LnhtbESPwWrDMBBE74X8g9hAb42cHkxwrJhiGkgvJUlbcl2s&#10;jW0irYykxG6/PioUehxm5g1TVpM14kY+9I4VLBcZCOLG6Z5bBZ8f26cViBCRNRrHpOCbAlSb2UOJ&#10;hXYjH+h2jK1IEA4FKuhiHAopQ9ORxbBwA3Hyzs5bjEn6VmqPY4JbI5+zLJcWe04LHQ5Ud9Rcjler&#10;YDXWJ2/83ry922h/vqarP7ySUo/z6WUNItIU/8N/7Z1WkC9z+D2TjoD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xXeufEAAAA3AAAAA8AAAAAAAAAAAAAAAAAmAIAAGRycy9k&#10;b3ducmV2LnhtbFBLBQYAAAAABAAEAPUAAACJAwAAAAA=&#10;" path="m,374r659,m,367r154,m355,367r304,m863,374r304,m863,367r304,m1371,374r304,m1371,367r304,m1877,374r304,m1877,367r304,m2385,374r304,m2385,367r304,m2893,374r304,m2893,367r304,m3401,374r304,m3401,367r304,m3907,374r304,m3907,367r304,m4415,374r151,m4415,367r151,m,7r659,m863,7r304,m1371,7r304,m1877,7r304,m2385,7r304,m2893,7r304,m3401,7r304,m3907,7r304,m4415,7r151,m,l4566,e" filled="f" strokecolor="#858585" strokeweight=".1271mm">
                  <v:path arrowok="t" o:connecttype="custom" o:connectlocs="0,937;659,937;0,930;154,930;355,930;659,930;863,937;1167,937;863,930;1167,930;1371,937;1675,937;1371,930;1675,930;1877,937;2181,937;1877,930;2181,930;2385,937;2689,937;2385,930;2689,930;2893,937;3197,937;2893,930;3197,930;3401,937;3705,937;3401,930;3705,930;3907,937;4211,937;3907,930;4211,930;4415,937;4566,937;4415,930;4566,930;0,570;659,570;863,570;1167,570;1371,570;1675,570;1877,570;2181,570;2385,570;2689,570;2893,570;3197,570;3401,570;3705,570;3907,570;4211,570;4415,570;4566,570;0,563;4566,563" o:connectangles="0,0,0,0,0,0,0,0,0,0,0,0,0,0,0,0,0,0,0,0,0,0,0,0,0,0,0,0,0,0,0,0,0,0,0,0,0,0,0,0,0,0,0,0,0,0,0,0,0,0,0,0,0,0,0,0,0,0"/>
                </v:shape>
                <v:line id="Line 547" o:spid="_x0000_s1029" style="position:absolute;visibility:visible;mso-wrap-style:square" from="2922,199" to="7488,1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EZpcUAAADcAAAADwAAAGRycy9kb3ducmV2LnhtbESPQWvCQBSE74L/YXmCN91oJZbUVbRQ&#10;8SQ1LeT6mn1NQrNvQ3YbE3+9WxB6HGbmG2az600tOmpdZVnBYh6BIM6trrhQ8PnxNnsG4Tyyxtoy&#10;KRjIwW47Hm0w0fbKF+pSX4gAYZeggtL7JpHS5SUZdHPbEAfv27YGfZBtIXWL1wA3tVxGUSwNVhwW&#10;SmzotaT8J/01Clbx8eucZtlwOdyeTutD5obu3Sk1nfT7FxCeev8ffrRPWkG8WMPfmXAE5PY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QEZpcUAAADcAAAADwAAAAAAAAAA&#10;AAAAAAChAgAAZHJzL2Rvd25yZXYueG1sUEsFBgAAAAAEAAQA+QAAAJMDAAAAAA==&#10;" strokecolor="#858585" strokeweight=".25422mm"/>
                <v:rect id="Rectangle 546" o:spid="_x0000_s1030" style="position:absolute;left:2922;top:198;width:4566;height:29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pDXr8A&#10;AADcAAAADwAAAGRycy9kb3ducmV2LnhtbERPTYvCMBC9C/6HMII3TVVapBpFZYU9CVbB69CMbbWZ&#10;lCar7b/fHASPj/e93namFi9qXWVZwWwagSDOra64UHC9HCdLEM4ja6wtk4KeHGw3w8EaU23ffKZX&#10;5gsRQtilqKD0vkmldHlJBt3UNsSBu9vWoA+wLaRu8R3CTS3nUZRIgxWHhhIbOpSUP7M/o+Cxz+JT&#10;Fd+ux2W/iPknOlDy7JUaj7rdCoSnzn/FH/evVpDMwtpwJhwBufk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GikNevwAAANwAAAAPAAAAAAAAAAAAAAAAAJgCAABkcnMvZG93bnJl&#10;di54bWxQSwUGAAAAAAQABAD1AAAAhAMAAAAA&#10;" filled="f" strokecolor="#a6a6a6" strokeweight=".25406mm"/>
                <v:shape id="AutoShape 545" o:spid="_x0000_s1031" style="position:absolute;left:3075;top:3088;width:4262;height:53;visibility:visible;mso-wrap-style:square;v-text-anchor:top" coordsize="4262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iCE8UA&#10;AADcAAAADwAAAGRycy9kb3ducmV2LnhtbESPQWvCQBSE7wX/w/IEL0U3SgkaXaUtFEpBaVXQ4zP7&#10;TILZt0t2a+K/d4VCj8PMfMMsVp2pxZUaX1lWMB4lIIhzqysuFOx3H8MpCB+QNdaWScGNPKyWvacF&#10;Ztq2/EPXbShEhLDPUEEZgsuk9HlJBv3IOuLonW1jMETZFFI32Ea4qeUkSVJpsOK4UKKj95Lyy/bX&#10;KPiavUhrN99pu06eT5ujd28H45Qa9LvXOYhAXfgP/7U/tYJ0PIPHmXgE5PI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qIITxQAAANwAAAAPAAAAAAAAAAAAAAAAAJgCAABkcnMv&#10;ZG93bnJldi54bWxQSwUGAAAAAAQABAD1AAAAigMAAAAA&#10;" path="m201,l,,,53r201,l201,xm709,l505,r,53l709,53,709,xm1217,l1013,r,53l1217,53r,-53xm1723,l1521,r,53l1723,53r,-53xm2231,l2027,r,53l2231,53r,-53xm2739,l2535,r,53l2739,53r,-53xm3247,l3043,r,53l3247,53r,-53xm3753,l3551,r,53l3753,53r,-53xm4261,l4057,r,53l4261,53r,-53xe" fillcolor="#4571a7" stroked="f">
                  <v:path arrowok="t" o:connecttype="custom" o:connectlocs="201,3088;0,3088;0,3141;201,3141;201,3088;709,3088;505,3088;505,3141;709,3141;709,3088;1217,3088;1013,3088;1013,3141;1217,3141;1217,3088;1723,3088;1521,3088;1521,3141;1723,3141;1723,3088;2231,3088;2027,3088;2027,3141;2231,3141;2231,3088;2739,3088;2535,3088;2535,3141;2739,3141;2739,3088;3247,3088;3043,3088;3043,3141;3247,3141;3247,3088;3753,3088;3551,3088;3551,3141;3753,3141;3753,3088;4261,3088;4057,3088;4057,3141;4261,3141;4261,3088" o:connectangles="0,0,0,0,0,0,0,0,0,0,0,0,0,0,0,0,0,0,0,0,0,0,0,0,0,0,0,0,0,0,0,0,0,0,0,0,0,0,0,0,0,0,0,0,0"/>
                </v:shape>
                <v:shape id="AutoShape 544" o:spid="_x0000_s1032" style="position:absolute;left:3075;top:3016;width:4262;height:73;visibility:visible;mso-wrap-style:square;v-text-anchor:top" coordsize="4262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oa58IA&#10;AADcAAAADwAAAGRycy9kb3ducmV2LnhtbERPTWvCQBC9C/0PyxS86abBSomuUpSC9VKMpfQ4ZMck&#10;uDsbsltN++s7B8Hj430v14N36kJ9bAMbeJpmoIirYFuuDXwe3yYvoGJCtugCk4FfirBePYyWWNhw&#10;5QNdylQrCeFYoIEmpa7QOlYNeYzT0BELdwq9xySwr7Xt8Srh3uk8y+baY8vS0GBHm4aqc/njpXf/&#10;Xj7nbubyw1/c4tfs47vbn4wZPw6vC1CJhnQX39w7a2Cey3w5I0dAr/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ahrnwgAAANwAAAAPAAAAAAAAAAAAAAAAAJgCAABkcnMvZG93&#10;bnJldi54bWxQSwUGAAAAAAQABAD1AAAAhwMAAAAA&#10;" path="m201,l,,,72r201,l201,xm709,l505,r,72l709,72,709,xm1217,l1013,r,72l1217,72r,-72xm1723,l1521,r,72l1723,72r,-72xm2231,l2027,r,72l2231,72r,-72xm2739,l2535,r,72l2739,72r,-72xm3247,l3043,r,72l3247,72r,-72xm3753,l3551,r,72l3753,72r,-72xm4261,l4057,r,72l4261,72r,-72xe" fillcolor="#aa4643" stroked="f">
                  <v:path arrowok="t" o:connecttype="custom" o:connectlocs="201,3016;0,3016;0,3088;201,3088;201,3016;709,3016;505,3016;505,3088;709,3088;709,3016;1217,3016;1013,3016;1013,3088;1217,3088;1217,3016;1723,3016;1521,3016;1521,3088;1723,3088;1723,3016;2231,3016;2027,3016;2027,3088;2231,3088;2231,3016;2739,3016;2535,3016;2535,3088;2739,3088;2739,3016;3247,3016;3043,3016;3043,3088;3247,3088;3247,3016;3753,3016;3551,3016;3551,3088;3753,3088;3753,3016;4261,3016;4057,3016;4057,3088;4261,3088;4261,3016" o:connectangles="0,0,0,0,0,0,0,0,0,0,0,0,0,0,0,0,0,0,0,0,0,0,0,0,0,0,0,0,0,0,0,0,0,0,0,0,0,0,0,0,0,0,0,0,0"/>
                </v:shape>
                <v:shape id="AutoShape 543" o:spid="_x0000_s1033" style="position:absolute;left:3075;top:2982;width:4262;height:34;visibility:visible;mso-wrap-style:square;v-text-anchor:top" coordsize="4262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NrN8QA&#10;AADcAAAADwAAAGRycy9kb3ducmV2LnhtbESPT4vCMBTE7wt+h/AEL6KpRVSqUUQU3OP6Bzw+mmdb&#10;bF5KE23rp98IC3scZuY3zGrTmlK8qHaFZQWTcQSCOLW64EzB5XwYLUA4j6yxtEwKOnKwWfe+Vpho&#10;2/APvU4+EwHCLkEFufdVIqVLczLoxrYiDt7d1gZ9kHUmdY1NgJtSxlE0kwYLDgs5VrTLKX2cnkZB&#10;Ez+m2+9h3KW37F108/1h2NirUoN+u12C8NT6//Bf+6gVzOIJfM6EIyD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eTazfEAAAA3AAAAA8AAAAAAAAAAAAAAAAAmAIAAGRycy9k&#10;b3ducmV2LnhtbFBLBQYAAAAABAAEAPUAAACJAwAAAAA=&#10;" path="m201,l,,,33r201,l201,xm709,l505,r,33l709,33,709,xm1217,l1013,r,33l1217,33r,-33xm1723,l1521,r,33l1723,33r,-33xm2231,l2027,r,33l2231,33r,-33xm2739,l2535,r,33l2739,33r,-33xm3247,l3043,r,33l3247,33r,-33xm3753,l3551,r,33l3753,33r,-33xm4261,l4057,r,33l4261,33r,-33xe" fillcolor="#88a44e" stroked="f">
                  <v:path arrowok="t" o:connecttype="custom" o:connectlocs="201,2983;0,2983;0,3016;201,3016;201,2983;709,2983;505,2983;505,3016;709,3016;709,2983;1217,2983;1013,2983;1013,3016;1217,3016;1217,2983;1723,2983;1521,2983;1521,3016;1723,3016;1723,2983;2231,2983;2027,2983;2027,3016;2231,3016;2231,2983;2739,2983;2535,2983;2535,3016;2739,3016;2739,2983;3247,2983;3043,2983;3043,3016;3247,3016;3247,2983;3753,2983;3551,2983;3551,3016;3753,3016;3753,2983;4261,2983;4057,2983;4057,3016;4261,3016;4261,2983" o:connectangles="0,0,0,0,0,0,0,0,0,0,0,0,0,0,0,0,0,0,0,0,0,0,0,0,0,0,0,0,0,0,0,0,0,0,0,0,0,0,0,0,0,0,0,0,0"/>
                </v:shape>
                <v:shape id="AutoShape 542" o:spid="_x0000_s1034" style="position:absolute;left:3075;top:2970;width:4262;height:12;visibility:visible;mso-wrap-style:square;v-text-anchor:top" coordsize="4262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LMqcgA&#10;AADcAAAADwAAAGRycy9kb3ducmV2LnhtbESPT2sCMRTE70K/Q3iFXkSzXURkNYpIS9VCxT8Hj8/N&#10;c3fbzcuSRN320zeFgsdhZn7DTGatqcWVnK8sK3juJyCIc6srLhQc9q+9EQgfkDXWlknBN3mYTR86&#10;E8y0vfGWrrtQiAhhn6GCMoQmk9LnJRn0fdsQR+9sncEQpSukdniLcFPLNEmG0mDFcaHEhhYl5V+7&#10;i1HAycditRkcu4P1+/bl8jk6rX7enFJPj+18DCJQG+7h//ZSKximKfydiUdATn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qosypyAAAANwAAAAPAAAAAAAAAAAAAAAAAJgCAABk&#10;cnMvZG93bnJldi54bWxQSwUGAAAAAAQABAD1AAAAjQMAAAAA&#10;" path="m201,l,,,12r201,l201,xm709,l505,r,12l709,12,709,xm1217,l1013,r,12l1217,12r,-12xm1723,l1521,r,12l1723,12r,-12xm2231,l2027,r,12l2231,12r,-12xm2739,l2535,r,12l2739,12r,-12xm3247,l3043,r,12l3247,12r,-12xm3753,l3551,r,12l3753,12r,-12xm4261,l4057,r,12l4261,12r,-12xe" fillcolor="#70578f" stroked="f">
                  <v:path arrowok="t" o:connecttype="custom" o:connectlocs="201,2971;0,2971;0,2983;201,2983;201,2971;709,2971;505,2971;505,2983;709,2983;709,2971;1217,2971;1013,2971;1013,2983;1217,2983;1217,2971;1723,2971;1521,2971;1521,2983;1723,2983;1723,2971;2231,2971;2027,2971;2027,2983;2231,2983;2231,2971;2739,2971;2535,2971;2535,2983;2739,2983;2739,2971;3247,2971;3043,2971;3043,2983;3247,2983;3247,2971;3753,2971;3551,2971;3551,2983;3753,2983;3753,2971;4261,2971;4057,2971;4057,2983;4261,2983;4261,2971" o:connectangles="0,0,0,0,0,0,0,0,0,0,0,0,0,0,0,0,0,0,0,0,0,0,0,0,0,0,0,0,0,0,0,0,0,0,0,0,0,0,0,0,0,0,0,0,0"/>
                </v:shape>
                <v:shape id="AutoShape 541" o:spid="_x0000_s1035" style="position:absolute;left:3075;top:933;width:4262;height:2037;visibility:visible;mso-wrap-style:square;v-text-anchor:top" coordsize="4262,20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FozMMA&#10;AADcAAAADwAAAGRycy9kb3ducmV2LnhtbESPwWrDMBBE74X8g9hAb43cFEzjRjbBIZAe4/rQ49ba&#10;WqbWyliK7fx9FSj0OMzMG2ZfLLYXE42+c6zgeZOAIG6c7rhVUH+cnl5B+ICssXdMCm7kochXD3vM&#10;tJv5QlMVWhEh7DNUYEIYMil9Y8ii37iBOHrfbrQYohxbqUecI9z2cpskqbTYcVwwOFBpqPmprlbB&#10;O5efX4fdSZuhPoej97d+t5RKPa6XwxuIQEv4D/+1z1pBun2B+5l4BGT+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vFozMMAAADcAAAADwAAAAAAAAAAAAAAAACYAgAAZHJzL2Rv&#10;d25yZXYueG1sUEsFBgAAAAAEAAQA9QAAAIgDAAAAAA==&#10;" path="m201,l,,,2037r201,l201,xm709,l505,r,2037l709,2037,709,xm1217,l1013,r,2037l1217,2037,1217,xm1723,l1521,r,2037l1723,2037,1723,xm2231,l2027,r,2037l2231,2037,2231,xm2739,l2535,r,2037l2739,2037,2739,xm3247,l3043,r,2037l3247,2037,3247,xm3753,l3551,r,2037l3753,2037,3753,xm4261,l4057,r,2037l4261,2037,4261,xe" fillcolor="#4197ae" stroked="f">
                  <v:path arrowok="t" o:connecttype="custom" o:connectlocs="201,934;0,934;0,2971;201,2971;201,934;709,934;505,934;505,2971;709,2971;709,934;1217,934;1013,934;1013,2971;1217,2971;1217,934;1723,934;1521,934;1521,2971;1723,2971;1723,934;2231,934;2027,934;2027,2971;2231,2971;2231,934;2739,934;2535,934;2535,2971;2739,2971;2739,934;3247,934;3043,934;3043,2971;3247,2971;3247,934;3753,934;3551,934;3551,2971;3753,2971;3753,934;4261,934;4057,934;4057,2971;4261,2971;4261,934" o:connectangles="0,0,0,0,0,0,0,0,0,0,0,0,0,0,0,0,0,0,0,0,0,0,0,0,0,0,0,0,0,0,0,0,0,0,0,0,0,0,0,0,0,0,0,0,0"/>
                </v:shape>
                <v:shape id="AutoShape 540" o:spid="_x0000_s1036" style="position:absolute;left:3075;top:566;width:4262;height:368;visibility:visible;mso-wrap-style:square;v-text-anchor:top" coordsize="4262,3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Ae78YA&#10;AADcAAAADwAAAGRycy9kb3ducmV2LnhtbESPQWvCQBSE7wX/w/KE3upGo6ZEV5FCoaAUa6rnR/Y1&#10;Cc2+jdlNjP++Wyj0OMzMN8x6O5ha9NS6yrKC6SQCQZxbXXGh4DN7fXoG4TyyxtoyKbiTg+1m9LDG&#10;VNsbf1B/8oUIEHYpKii9b1IpXV6SQTexDXHwvmxr0AfZFlK3eAtwU8tZFC2lwYrDQokNvZSUf586&#10;o6Ar4i7ZJwtzyc7n+JC/7/C6OCr1OB52KxCeBv8f/mu/aQXL2Rx+z4QjID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cAe78YAAADcAAAADwAAAAAAAAAAAAAAAACYAgAAZHJz&#10;L2Rvd25yZXYueG1sUEsFBgAAAAAEAAQA9QAAAIsDAAAAAA==&#10;" path="m201,l,,,368r201,l201,xm709,l505,r,368l709,368,709,xm1217,l1013,r,368l1217,368,1217,xm1723,l1521,r,368l1723,368,1723,xm2231,l2027,r,368l2231,368,2231,xm2739,l2535,r,368l2739,368,2739,xm3247,l3043,r,368l3247,368,3247,xm3753,l3551,r,368l3753,368,3753,xm4261,l4057,r,368l4261,368,4261,xe" fillcolor="#db843c" stroked="f">
                  <v:path arrowok="t" o:connecttype="custom" o:connectlocs="201,566;0,566;0,934;201,934;201,566;709,566;505,566;505,934;709,934;709,566;1217,566;1013,566;1013,934;1217,934;1217,566;1723,566;1521,566;1521,934;1723,934;1723,566;2231,566;2027,566;2027,934;2231,934;2231,566;2739,566;2535,566;2535,934;2739,934;2739,566;3247,566;3043,566;3043,934;3247,934;3247,566;3753,566;3551,566;3551,934;3753,934;3753,566;4261,566;4057,566;4057,934;4261,934;4261,566" o:connectangles="0,0,0,0,0,0,0,0,0,0,0,0,0,0,0,0,0,0,0,0,0,0,0,0,0,0,0,0,0,0,0,0,0,0,0,0,0,0,0,0,0,0,0,0,0"/>
                </v:shape>
                <v:shape id="AutoShape 539" o:spid="_x0000_s1037" style="position:absolute;left:2862;top:198;width:4626;height:3003;visibility:visible;mso-wrap-style:square;v-text-anchor:top" coordsize="4626,30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aiXsAA&#10;AADcAAAADwAAAGRycy9kb3ducmV2LnhtbESPS4sCMRCE7wv+h9AL3jQTwQejURZB8eoD8dhMejPD&#10;TjpDEnX892ZhYY9FVX1FrTa9a8WDQmw8a1DjAgRx5U3DVsPlvBstQMSEbLD1TBpeFGGzHnyssDT+&#10;yUd6nJIVGcKxRA11Sl0pZaxqchjHviPO3rcPDlOWwUoT8JnhrpWTophJhw3nhRo72tZU/ZzuTkPg&#10;/Q45XLtGXed481YpaZXWw8/+awkiUZ/+w3/tg9Ewm0zh90w+AnL9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HaiXsAAAADcAAAADwAAAAAAAAAAAAAAAACYAgAAZHJzL2Rvd25y&#10;ZXYueG1sUEsFBgAAAAAEAAQA9QAAAIUDAAAAAA==&#10;" path="m60,2942l60,m,2942r60,m,2575r60,m,2207r60,m,1840r60,m,1472r60,m,1102r60,m,735r60,m,367r60,m,l60,t,2942l4626,2942t-4566,l60,3002t508,-60l568,3002t508,-60l1076,3002t506,-60l1582,3002t508,-60l2090,3002t508,-60l2598,3002t506,-60l3104,3002t508,-60l3612,3002t508,-60l4120,3002t506,-60l4626,3002e" filled="f" strokecolor="#858585" strokeweight=".25392mm">
                  <v:path arrowok="t" o:connecttype="custom" o:connectlocs="60,3141;60,199;0,3141;60,3141;0,2774;60,2774;0,2406;60,2406;0,2039;60,2039;0,1671;60,1671;0,1301;60,1301;0,934;60,934;0,566;60,566;0,199;60,199;60,3141;4626,3141;60,3141;60,3201;568,3141;568,3201;1076,3141;1076,3201;1582,3141;1582,3201;2090,3141;2090,3201;2598,3141;2598,3201;3104,3141;3104,3201;3612,3141;3612,3201;4120,3141;4120,3201;4626,3141;4626,3201" o:connectangles="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1,60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1,40</w:t>
      </w:r>
    </w:p>
    <w:p w:rsidR="004A2A87" w:rsidRDefault="0030558C">
      <w:pPr>
        <w:spacing w:before="138"/>
        <w:ind w:left="1503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page">
                  <wp:posOffset>1311275</wp:posOffset>
                </wp:positionH>
                <wp:positionV relativeFrom="paragraph">
                  <wp:posOffset>71755</wp:posOffset>
                </wp:positionV>
                <wp:extent cx="165735" cy="1129030"/>
                <wp:effectExtent l="0" t="0" r="0" b="0"/>
                <wp:wrapNone/>
                <wp:docPr id="613" name="Text Box 5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1129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Гкал/час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37" o:spid="_x0000_s1028" type="#_x0000_t202" style="position:absolute;left:0;text-align:left;margin-left:103.25pt;margin-top:5.65pt;width:13.05pt;height:88.9pt;z-index: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Гкал/час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1,20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1,00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0,80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0,60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0,40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sz w:val="20"/>
        </w:rPr>
        <w:t>0,20</w:t>
      </w:r>
    </w:p>
    <w:p w:rsidR="004A2A87" w:rsidRDefault="006A25F0">
      <w:pPr>
        <w:spacing w:before="138"/>
        <w:ind w:left="1503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15232" behindDoc="0" locked="0" layoutInCell="1" allowOverlap="1">
            <wp:simplePos x="0" y="0"/>
            <wp:positionH relativeFrom="page">
              <wp:posOffset>1820605</wp:posOffset>
            </wp:positionH>
            <wp:positionV relativeFrom="paragraph">
              <wp:posOffset>276994</wp:posOffset>
            </wp:positionV>
            <wp:extent cx="211108" cy="222257"/>
            <wp:effectExtent l="0" t="0" r="0" b="0"/>
            <wp:wrapNone/>
            <wp:docPr id="23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8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108" cy="2222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16256" behindDoc="0" locked="0" layoutInCell="1" allowOverlap="1">
            <wp:simplePos x="0" y="0"/>
            <wp:positionH relativeFrom="page">
              <wp:posOffset>2142759</wp:posOffset>
            </wp:positionH>
            <wp:positionV relativeFrom="paragraph">
              <wp:posOffset>279498</wp:posOffset>
            </wp:positionV>
            <wp:extent cx="215217" cy="219753"/>
            <wp:effectExtent l="0" t="0" r="0" b="0"/>
            <wp:wrapNone/>
            <wp:docPr id="25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9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17" cy="219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17280" behindDoc="0" locked="0" layoutInCell="1" allowOverlap="1">
            <wp:simplePos x="0" y="0"/>
            <wp:positionH relativeFrom="page">
              <wp:posOffset>2464913</wp:posOffset>
            </wp:positionH>
            <wp:positionV relativeFrom="paragraph">
              <wp:posOffset>277782</wp:posOffset>
            </wp:positionV>
            <wp:extent cx="218286" cy="221469"/>
            <wp:effectExtent l="0" t="0" r="0" b="0"/>
            <wp:wrapNone/>
            <wp:docPr id="27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0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286" cy="2214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18304" behindDoc="0" locked="0" layoutInCell="1" allowOverlap="1">
            <wp:simplePos x="0" y="0"/>
            <wp:positionH relativeFrom="page">
              <wp:posOffset>2787068</wp:posOffset>
            </wp:positionH>
            <wp:positionV relativeFrom="paragraph">
              <wp:posOffset>278431</wp:posOffset>
            </wp:positionV>
            <wp:extent cx="207608" cy="220821"/>
            <wp:effectExtent l="0" t="0" r="0" b="0"/>
            <wp:wrapNone/>
            <wp:docPr id="29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1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608" cy="220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19328" behindDoc="0" locked="0" layoutInCell="1" allowOverlap="1">
            <wp:simplePos x="0" y="0"/>
            <wp:positionH relativeFrom="page">
              <wp:posOffset>3109196</wp:posOffset>
            </wp:positionH>
            <wp:positionV relativeFrom="paragraph">
              <wp:posOffset>272164</wp:posOffset>
            </wp:positionV>
            <wp:extent cx="215090" cy="227087"/>
            <wp:effectExtent l="0" t="0" r="0" b="0"/>
            <wp:wrapNone/>
            <wp:docPr id="31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2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090" cy="227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20352" behindDoc="0" locked="0" layoutInCell="1" allowOverlap="1">
            <wp:simplePos x="0" y="0"/>
            <wp:positionH relativeFrom="page">
              <wp:posOffset>3431452</wp:posOffset>
            </wp:positionH>
            <wp:positionV relativeFrom="paragraph">
              <wp:posOffset>268224</wp:posOffset>
            </wp:positionV>
            <wp:extent cx="1177038" cy="463174"/>
            <wp:effectExtent l="0" t="0" r="0" b="0"/>
            <wp:wrapNone/>
            <wp:docPr id="33" name="image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3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7038" cy="4631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0,00</w:t>
      </w:r>
    </w:p>
    <w:p w:rsidR="004A2A87" w:rsidRDefault="006A25F0">
      <w:pPr>
        <w:pStyle w:val="a3"/>
        <w:spacing w:before="8"/>
        <w:rPr>
          <w:sz w:val="21"/>
        </w:rPr>
      </w:pPr>
      <w:r>
        <w:br w:type="column"/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pacing w:val="-1"/>
          <w:sz w:val="17"/>
        </w:rPr>
        <w:t>Тепловая</w:t>
      </w:r>
      <w:r>
        <w:rPr>
          <w:spacing w:val="-7"/>
          <w:sz w:val="17"/>
        </w:rPr>
        <w:t xml:space="preserve"> </w:t>
      </w:r>
      <w:r>
        <w:rPr>
          <w:sz w:val="17"/>
        </w:rPr>
        <w:t>нагрузка</w:t>
      </w:r>
      <w:r>
        <w:rPr>
          <w:spacing w:val="-8"/>
          <w:sz w:val="17"/>
        </w:rPr>
        <w:t xml:space="preserve"> </w:t>
      </w:r>
      <w:r>
        <w:rPr>
          <w:sz w:val="17"/>
        </w:rPr>
        <w:t>потребителей,</w:t>
      </w:r>
    </w:p>
    <w:p w:rsidR="004A2A87" w:rsidRDefault="0030558C">
      <w:pPr>
        <w:spacing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-88900</wp:posOffset>
                </wp:positionV>
                <wp:extent cx="53340" cy="53340"/>
                <wp:effectExtent l="0" t="0" r="0" b="0"/>
                <wp:wrapNone/>
                <wp:docPr id="612" name="Rectangle 5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07F9E0" id="Rectangle 536" o:spid="_x0000_s1026" style="position:absolute;margin-left:380.85pt;margin-top:-7pt;width:4.2pt;height:4.2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" fillcolor="#db843c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8"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128270</wp:posOffset>
                </wp:positionV>
                <wp:extent cx="53340" cy="53340"/>
                <wp:effectExtent l="0" t="0" r="0" b="0"/>
                <wp:wrapNone/>
                <wp:docPr id="611" name="Rectangle 5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389F0B" id="Rectangle 535" o:spid="_x0000_s1026" style="position:absolute;margin-left:380.85pt;margin-top:10.1pt;width:4.2pt;height:4.2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" fillcolor="#4197a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Резервная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тепловая</w:t>
      </w:r>
      <w:r w:rsidR="006A25F0">
        <w:rPr>
          <w:spacing w:val="-10"/>
          <w:sz w:val="17"/>
        </w:rPr>
        <w:t xml:space="preserve"> </w:t>
      </w:r>
      <w:r w:rsidR="006A25F0">
        <w:rPr>
          <w:sz w:val="17"/>
        </w:rPr>
        <w:t>мощность,</w:t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8"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128270</wp:posOffset>
                </wp:positionV>
                <wp:extent cx="53340" cy="53340"/>
                <wp:effectExtent l="0" t="0" r="0" b="0"/>
                <wp:wrapNone/>
                <wp:docPr id="610" name="Rectangle 5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566C1D" id="Rectangle 534" o:spid="_x0000_s1026" style="position:absolute;margin-left:380.85pt;margin-top:10.1pt;width:4.2pt;height:4.2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" fillcolor="#70578f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Тепловая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мощность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хоз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нужды</w:t>
      </w:r>
    </w:p>
    <w:p w:rsidR="004A2A87" w:rsidRDefault="006A25F0">
      <w:pPr>
        <w:ind w:left="438"/>
        <w:rPr>
          <w:sz w:val="17"/>
        </w:rPr>
      </w:pPr>
      <w:r>
        <w:rPr>
          <w:sz w:val="17"/>
        </w:rPr>
        <w:t>тепловых</w:t>
      </w:r>
      <w:r>
        <w:rPr>
          <w:spacing w:val="-7"/>
          <w:sz w:val="17"/>
        </w:rPr>
        <w:t xml:space="preserve"> </w:t>
      </w:r>
      <w:r>
        <w:rPr>
          <w:sz w:val="17"/>
        </w:rPr>
        <w:t>сетей,</w:t>
      </w:r>
      <w:r>
        <w:rPr>
          <w:spacing w:val="-6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7"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127635</wp:posOffset>
                </wp:positionV>
                <wp:extent cx="53340" cy="53340"/>
                <wp:effectExtent l="0" t="0" r="0" b="0"/>
                <wp:wrapNone/>
                <wp:docPr id="609" name="Rectangle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9C8687" id="Rectangle 533" o:spid="_x0000_s1026" style="position:absolute;margin-left:380.85pt;margin-top:10.05pt;width:4.2pt;height:4.2pt;z-index:1575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" fillcolor="#88a44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Потери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тепловой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энергии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при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её</w:t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pacing w:val="-1"/>
          <w:sz w:val="17"/>
        </w:rPr>
        <w:t>передаче</w:t>
      </w:r>
      <w:r>
        <w:rPr>
          <w:spacing w:val="-2"/>
          <w:sz w:val="17"/>
        </w:rPr>
        <w:t xml:space="preserve"> </w:t>
      </w:r>
      <w:r>
        <w:rPr>
          <w:sz w:val="17"/>
        </w:rPr>
        <w:t>по</w:t>
      </w:r>
      <w:r>
        <w:rPr>
          <w:spacing w:val="-9"/>
          <w:sz w:val="17"/>
        </w:rPr>
        <w:t xml:space="preserve"> </w:t>
      </w:r>
      <w:r>
        <w:rPr>
          <w:sz w:val="17"/>
        </w:rPr>
        <w:t>тепловым</w:t>
      </w:r>
      <w:r>
        <w:rPr>
          <w:spacing w:val="-3"/>
          <w:sz w:val="17"/>
        </w:rPr>
        <w:t xml:space="preserve"> </w:t>
      </w:r>
      <w:r>
        <w:rPr>
          <w:sz w:val="17"/>
        </w:rPr>
        <w:t>сетям,</w:t>
      </w:r>
      <w:r>
        <w:rPr>
          <w:spacing w:val="-7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8"/>
        <w:ind w:left="438" w:right="1639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128270</wp:posOffset>
                </wp:positionV>
                <wp:extent cx="53340" cy="53340"/>
                <wp:effectExtent l="0" t="0" r="0" b="0"/>
                <wp:wrapNone/>
                <wp:docPr id="608" name="Rectangle 5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DA3093" id="Rectangle 532" o:spid="_x0000_s1026" style="position:absolute;margin-left:380.85pt;margin-top:10.1pt;width:4.2pt;height:4.2pt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" fillcolor="#aa4643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Затраты</w:t>
      </w:r>
      <w:r w:rsidR="006A25F0">
        <w:rPr>
          <w:spacing w:val="-9"/>
          <w:sz w:val="17"/>
        </w:rPr>
        <w:t xml:space="preserve"> </w:t>
      </w:r>
      <w:r w:rsidR="006A25F0">
        <w:rPr>
          <w:spacing w:val="-1"/>
          <w:sz w:val="17"/>
        </w:rPr>
        <w:t>тепловой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мощности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39"/>
          <w:sz w:val="17"/>
        </w:rPr>
        <w:t xml:space="preserve"> </w:t>
      </w:r>
      <w:r w:rsidR="006A25F0">
        <w:rPr>
          <w:sz w:val="17"/>
        </w:rPr>
        <w:t>собств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и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хоз</w:t>
      </w:r>
      <w:r w:rsidR="006A25F0">
        <w:rPr>
          <w:spacing w:val="-1"/>
          <w:sz w:val="17"/>
        </w:rPr>
        <w:t xml:space="preserve"> </w:t>
      </w:r>
      <w:r w:rsidR="006A25F0">
        <w:rPr>
          <w:sz w:val="17"/>
        </w:rPr>
        <w:t>нужды,</w:t>
      </w:r>
      <w:r w:rsidR="006A25F0">
        <w:rPr>
          <w:spacing w:val="4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rPr>
          <w:sz w:val="17"/>
        </w:rPr>
        <w:sectPr w:rsidR="004A2A87">
          <w:pgSz w:w="11910" w:h="16840"/>
          <w:pgMar w:top="1140" w:right="260" w:bottom="1260" w:left="900" w:header="0" w:footer="987" w:gutter="0"/>
          <w:cols w:num="2" w:space="720" w:equalWidth="0">
            <w:col w:w="6358" w:space="40"/>
            <w:col w:w="4352"/>
          </w:cols>
        </w:sectPr>
      </w:pPr>
    </w:p>
    <w:p w:rsidR="004A2A87" w:rsidRDefault="004A2A87">
      <w:pPr>
        <w:pStyle w:val="a3"/>
        <w:spacing w:before="9"/>
        <w:rPr>
          <w:sz w:val="22"/>
        </w:rPr>
      </w:pP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4A2A87">
      <w:pPr>
        <w:pStyle w:val="a3"/>
        <w:spacing w:before="5"/>
        <w:rPr>
          <w:sz w:val="21"/>
        </w:rPr>
      </w:pPr>
    </w:p>
    <w:p w:rsidR="004A2A87" w:rsidRDefault="006A25F0">
      <w:pPr>
        <w:ind w:left="3872"/>
        <w:rPr>
          <w:sz w:val="20"/>
        </w:rPr>
      </w:pPr>
      <w:r>
        <w:rPr>
          <w:sz w:val="20"/>
        </w:rPr>
        <w:t>Год</w:t>
      </w:r>
      <w:r>
        <w:rPr>
          <w:spacing w:val="-3"/>
          <w:sz w:val="20"/>
        </w:rPr>
        <w:t xml:space="preserve"> </w:t>
      </w:r>
      <w:r>
        <w:rPr>
          <w:sz w:val="20"/>
        </w:rPr>
        <w:t>(этап)</w:t>
      </w:r>
    </w:p>
    <w:p w:rsidR="004A2A87" w:rsidRDefault="006A25F0">
      <w:pPr>
        <w:spacing w:before="92" w:line="195" w:lineRule="exact"/>
        <w:ind w:left="438"/>
        <w:rPr>
          <w:sz w:val="17"/>
        </w:rPr>
      </w:pPr>
      <w:r>
        <w:br w:type="column"/>
      </w:r>
      <w:r>
        <w:rPr>
          <w:spacing w:val="-1"/>
          <w:sz w:val="17"/>
        </w:rPr>
        <w:t>Объемы</w:t>
      </w:r>
      <w:r>
        <w:rPr>
          <w:spacing w:val="-9"/>
          <w:sz w:val="17"/>
        </w:rPr>
        <w:t xml:space="preserve"> </w:t>
      </w:r>
      <w:r>
        <w:rPr>
          <w:spacing w:val="-1"/>
          <w:sz w:val="17"/>
        </w:rPr>
        <w:t>мощности,</w:t>
      </w:r>
      <w:r>
        <w:rPr>
          <w:spacing w:val="-5"/>
          <w:sz w:val="17"/>
        </w:rPr>
        <w:t xml:space="preserve"> </w:t>
      </w:r>
      <w:r>
        <w:rPr>
          <w:spacing w:val="-1"/>
          <w:sz w:val="17"/>
        </w:rPr>
        <w:t>нереализуемые</w:t>
      </w:r>
    </w:p>
    <w:p w:rsidR="004A2A87" w:rsidRDefault="0030558C">
      <w:pPr>
        <w:spacing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-90170</wp:posOffset>
                </wp:positionV>
                <wp:extent cx="53340" cy="53340"/>
                <wp:effectExtent l="0" t="0" r="0" b="0"/>
                <wp:wrapNone/>
                <wp:docPr id="607" name="Rectangle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F9F7B4" id="Rectangle 531" o:spid="_x0000_s1026" style="position:absolute;margin-left:380.85pt;margin-top:-7.1pt;width:4.2pt;height:4.2pt;z-index:157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" fillcolor="#4571a7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по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тех</w:t>
      </w:r>
      <w:r w:rsidR="006A25F0">
        <w:rPr>
          <w:spacing w:val="-6"/>
          <w:sz w:val="17"/>
        </w:rPr>
        <w:t xml:space="preserve"> </w:t>
      </w:r>
      <w:r w:rsidR="006A25F0">
        <w:rPr>
          <w:sz w:val="17"/>
        </w:rPr>
        <w:t>причинам,</w:t>
      </w:r>
      <w:r w:rsidR="006A25F0">
        <w:rPr>
          <w:spacing w:val="-1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spacing w:line="195" w:lineRule="exact"/>
        <w:rPr>
          <w:sz w:val="17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58" w:space="40"/>
            <w:col w:w="4352"/>
          </w:cols>
        </w:sectPr>
      </w:pPr>
    </w:p>
    <w:p w:rsidR="004A2A87" w:rsidRDefault="004A2A87">
      <w:pPr>
        <w:pStyle w:val="a3"/>
        <w:spacing w:before="1"/>
        <w:rPr>
          <w:sz w:val="12"/>
        </w:rPr>
      </w:pPr>
    </w:p>
    <w:p w:rsidR="004A2A87" w:rsidRDefault="006A25F0">
      <w:pPr>
        <w:pStyle w:val="a3"/>
        <w:spacing w:before="90" w:line="278" w:lineRule="auto"/>
        <w:ind w:left="2083" w:right="310" w:hanging="1813"/>
      </w:pPr>
      <w:r>
        <w:t>Рисунок</w:t>
      </w:r>
      <w:r>
        <w:rPr>
          <w:spacing w:val="-3"/>
        </w:rPr>
        <w:t xml:space="preserve"> </w:t>
      </w:r>
      <w:r>
        <w:t>1.7</w:t>
      </w:r>
      <w:r>
        <w:rPr>
          <w:spacing w:val="29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 w:rsidR="00D22FF6">
        <w:t>тепло</w:t>
      </w:r>
      <w:r>
        <w:t>вой</w:t>
      </w:r>
      <w:r>
        <w:rPr>
          <w:spacing w:val="-1"/>
        </w:rPr>
        <w:t xml:space="preserve"> </w:t>
      </w:r>
      <w:r>
        <w:t>нагрузки</w:t>
      </w:r>
      <w:r>
        <w:rPr>
          <w:spacing w:val="-1"/>
        </w:rPr>
        <w:t xml:space="preserve"> </w:t>
      </w:r>
      <w:r>
        <w:t>потребителей</w:t>
      </w:r>
      <w:r>
        <w:rPr>
          <w:spacing w:val="-1"/>
        </w:rPr>
        <w:t xml:space="preserve"> </w:t>
      </w:r>
      <w:r>
        <w:t>котельной</w:t>
      </w:r>
      <w:r>
        <w:rPr>
          <w:spacing w:val="6"/>
        </w:rPr>
        <w:t xml:space="preserve"> </w:t>
      </w:r>
      <w:r>
        <w:t>ул.</w:t>
      </w:r>
      <w:r>
        <w:rPr>
          <w:spacing w:val="1"/>
        </w:rPr>
        <w:t xml:space="preserve"> </w:t>
      </w:r>
      <w:r>
        <w:t>Военторговская, 4/12</w:t>
      </w:r>
    </w:p>
    <w:p w:rsidR="004A2A87" w:rsidRDefault="004A2A87">
      <w:pPr>
        <w:pStyle w:val="a3"/>
        <w:rPr>
          <w:sz w:val="25"/>
        </w:rPr>
      </w:pPr>
    </w:p>
    <w:p w:rsidR="004A2A87" w:rsidRDefault="004A2A87">
      <w:pPr>
        <w:rPr>
          <w:sz w:val="25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spacing w:before="91"/>
        <w:ind w:right="4391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27520" behindDoc="0" locked="0" layoutInCell="1" allowOverlap="1">
                <wp:simplePos x="0" y="0"/>
                <wp:positionH relativeFrom="page">
                  <wp:posOffset>1897380</wp:posOffset>
                </wp:positionH>
                <wp:positionV relativeFrom="paragraph">
                  <wp:posOffset>133350</wp:posOffset>
                </wp:positionV>
                <wp:extent cx="2867025" cy="1986915"/>
                <wp:effectExtent l="0" t="0" r="0" b="0"/>
                <wp:wrapNone/>
                <wp:docPr id="596" name="Group 5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7025" cy="1986915"/>
                          <a:chOff x="2988" y="210"/>
                          <a:chExt cx="4515" cy="3129"/>
                        </a:xfrm>
                      </wpg:grpSpPr>
                      <wps:wsp>
                        <wps:cNvPr id="597" name="AutoShape 530"/>
                        <wps:cNvSpPr>
                          <a:spLocks/>
                        </wps:cNvSpPr>
                        <wps:spPr bwMode="auto">
                          <a:xfrm>
                            <a:off x="3047" y="1092"/>
                            <a:ext cx="4447" cy="1749"/>
                          </a:xfrm>
                          <a:custGeom>
                            <a:avLst/>
                            <a:gdLst>
                              <a:gd name="T0" fmla="+- 0 3194 3048"/>
                              <a:gd name="T1" fmla="*/ T0 w 4447"/>
                              <a:gd name="T2" fmla="+- 0 2842 1093"/>
                              <a:gd name="T3" fmla="*/ 2842 h 1749"/>
                              <a:gd name="T4" fmla="+- 0 3688 3048"/>
                              <a:gd name="T5" fmla="*/ T4 w 4447"/>
                              <a:gd name="T6" fmla="+- 0 2842 1093"/>
                              <a:gd name="T7" fmla="*/ 2842 h 1749"/>
                              <a:gd name="T8" fmla="+- 0 4182 3048"/>
                              <a:gd name="T9" fmla="*/ T8 w 4447"/>
                              <a:gd name="T10" fmla="+- 0 2842 1093"/>
                              <a:gd name="T11" fmla="*/ 2842 h 1749"/>
                              <a:gd name="T12" fmla="+- 0 4676 3048"/>
                              <a:gd name="T13" fmla="*/ T12 w 4447"/>
                              <a:gd name="T14" fmla="+- 0 2842 1093"/>
                              <a:gd name="T15" fmla="*/ 2842 h 1749"/>
                              <a:gd name="T16" fmla="+- 0 5170 3048"/>
                              <a:gd name="T17" fmla="*/ T16 w 4447"/>
                              <a:gd name="T18" fmla="+- 0 2842 1093"/>
                              <a:gd name="T19" fmla="*/ 2842 h 1749"/>
                              <a:gd name="T20" fmla="+- 0 5665 3048"/>
                              <a:gd name="T21" fmla="*/ T20 w 4447"/>
                              <a:gd name="T22" fmla="+- 0 2842 1093"/>
                              <a:gd name="T23" fmla="*/ 2842 h 1749"/>
                              <a:gd name="T24" fmla="+- 0 6159 3048"/>
                              <a:gd name="T25" fmla="*/ T24 w 4447"/>
                              <a:gd name="T26" fmla="+- 0 2842 1093"/>
                              <a:gd name="T27" fmla="*/ 2842 h 1749"/>
                              <a:gd name="T28" fmla="+- 0 6653 3048"/>
                              <a:gd name="T29" fmla="*/ T28 w 4447"/>
                              <a:gd name="T30" fmla="+- 0 2842 1093"/>
                              <a:gd name="T31" fmla="*/ 2842 h 1749"/>
                              <a:gd name="T32" fmla="+- 0 7147 3048"/>
                              <a:gd name="T33" fmla="*/ T32 w 4447"/>
                              <a:gd name="T34" fmla="+- 0 2842 1093"/>
                              <a:gd name="T35" fmla="*/ 2842 h 1749"/>
                              <a:gd name="T36" fmla="+- 0 7495 3048"/>
                              <a:gd name="T37" fmla="*/ T36 w 4447"/>
                              <a:gd name="T38" fmla="+- 0 2842 1093"/>
                              <a:gd name="T39" fmla="*/ 2842 h 1749"/>
                              <a:gd name="T40" fmla="+- 0 3194 3048"/>
                              <a:gd name="T41" fmla="*/ T40 w 4447"/>
                              <a:gd name="T42" fmla="+- 0 2405 1093"/>
                              <a:gd name="T43" fmla="*/ 2405 h 1749"/>
                              <a:gd name="T44" fmla="+- 0 3688 3048"/>
                              <a:gd name="T45" fmla="*/ T44 w 4447"/>
                              <a:gd name="T46" fmla="+- 0 2405 1093"/>
                              <a:gd name="T47" fmla="*/ 2405 h 1749"/>
                              <a:gd name="T48" fmla="+- 0 4182 3048"/>
                              <a:gd name="T49" fmla="*/ T48 w 4447"/>
                              <a:gd name="T50" fmla="+- 0 2405 1093"/>
                              <a:gd name="T51" fmla="*/ 2405 h 1749"/>
                              <a:gd name="T52" fmla="+- 0 4676 3048"/>
                              <a:gd name="T53" fmla="*/ T52 w 4447"/>
                              <a:gd name="T54" fmla="+- 0 2405 1093"/>
                              <a:gd name="T55" fmla="*/ 2405 h 1749"/>
                              <a:gd name="T56" fmla="+- 0 5170 3048"/>
                              <a:gd name="T57" fmla="*/ T56 w 4447"/>
                              <a:gd name="T58" fmla="+- 0 2405 1093"/>
                              <a:gd name="T59" fmla="*/ 2405 h 1749"/>
                              <a:gd name="T60" fmla="+- 0 5665 3048"/>
                              <a:gd name="T61" fmla="*/ T60 w 4447"/>
                              <a:gd name="T62" fmla="+- 0 2405 1093"/>
                              <a:gd name="T63" fmla="*/ 2405 h 1749"/>
                              <a:gd name="T64" fmla="+- 0 6159 3048"/>
                              <a:gd name="T65" fmla="*/ T64 w 4447"/>
                              <a:gd name="T66" fmla="+- 0 2405 1093"/>
                              <a:gd name="T67" fmla="*/ 2405 h 1749"/>
                              <a:gd name="T68" fmla="+- 0 6653 3048"/>
                              <a:gd name="T69" fmla="*/ T68 w 4447"/>
                              <a:gd name="T70" fmla="+- 0 2405 1093"/>
                              <a:gd name="T71" fmla="*/ 2405 h 1749"/>
                              <a:gd name="T72" fmla="+- 0 7147 3048"/>
                              <a:gd name="T73" fmla="*/ T72 w 4447"/>
                              <a:gd name="T74" fmla="+- 0 2405 1093"/>
                              <a:gd name="T75" fmla="*/ 2405 h 1749"/>
                              <a:gd name="T76" fmla="+- 0 7495 3048"/>
                              <a:gd name="T77" fmla="*/ T76 w 4447"/>
                              <a:gd name="T78" fmla="+- 0 2405 1093"/>
                              <a:gd name="T79" fmla="*/ 2405 h 1749"/>
                              <a:gd name="T80" fmla="+- 0 3194 3048"/>
                              <a:gd name="T81" fmla="*/ T80 w 4447"/>
                              <a:gd name="T82" fmla="+- 0 1966 1093"/>
                              <a:gd name="T83" fmla="*/ 1966 h 1749"/>
                              <a:gd name="T84" fmla="+- 0 3688 3048"/>
                              <a:gd name="T85" fmla="*/ T84 w 4447"/>
                              <a:gd name="T86" fmla="+- 0 1966 1093"/>
                              <a:gd name="T87" fmla="*/ 1966 h 1749"/>
                              <a:gd name="T88" fmla="+- 0 4182 3048"/>
                              <a:gd name="T89" fmla="*/ T88 w 4447"/>
                              <a:gd name="T90" fmla="+- 0 1966 1093"/>
                              <a:gd name="T91" fmla="*/ 1966 h 1749"/>
                              <a:gd name="T92" fmla="+- 0 4676 3048"/>
                              <a:gd name="T93" fmla="*/ T92 w 4447"/>
                              <a:gd name="T94" fmla="+- 0 1966 1093"/>
                              <a:gd name="T95" fmla="*/ 1966 h 1749"/>
                              <a:gd name="T96" fmla="+- 0 5170 3048"/>
                              <a:gd name="T97" fmla="*/ T96 w 4447"/>
                              <a:gd name="T98" fmla="+- 0 1966 1093"/>
                              <a:gd name="T99" fmla="*/ 1966 h 1749"/>
                              <a:gd name="T100" fmla="+- 0 5665 3048"/>
                              <a:gd name="T101" fmla="*/ T100 w 4447"/>
                              <a:gd name="T102" fmla="+- 0 1966 1093"/>
                              <a:gd name="T103" fmla="*/ 1966 h 1749"/>
                              <a:gd name="T104" fmla="+- 0 6159 3048"/>
                              <a:gd name="T105" fmla="*/ T104 w 4447"/>
                              <a:gd name="T106" fmla="+- 0 1966 1093"/>
                              <a:gd name="T107" fmla="*/ 1966 h 1749"/>
                              <a:gd name="T108" fmla="+- 0 6653 3048"/>
                              <a:gd name="T109" fmla="*/ T108 w 4447"/>
                              <a:gd name="T110" fmla="+- 0 1966 1093"/>
                              <a:gd name="T111" fmla="*/ 1966 h 1749"/>
                              <a:gd name="T112" fmla="+- 0 7147 3048"/>
                              <a:gd name="T113" fmla="*/ T112 w 4447"/>
                              <a:gd name="T114" fmla="+- 0 1966 1093"/>
                              <a:gd name="T115" fmla="*/ 1966 h 1749"/>
                              <a:gd name="T116" fmla="+- 0 7495 3048"/>
                              <a:gd name="T117" fmla="*/ T116 w 4447"/>
                              <a:gd name="T118" fmla="+- 0 1966 1093"/>
                              <a:gd name="T119" fmla="*/ 1966 h 1749"/>
                              <a:gd name="T120" fmla="+- 0 3194 3048"/>
                              <a:gd name="T121" fmla="*/ T120 w 4447"/>
                              <a:gd name="T122" fmla="+- 0 1529 1093"/>
                              <a:gd name="T123" fmla="*/ 1529 h 1749"/>
                              <a:gd name="T124" fmla="+- 0 3688 3048"/>
                              <a:gd name="T125" fmla="*/ T124 w 4447"/>
                              <a:gd name="T126" fmla="+- 0 1529 1093"/>
                              <a:gd name="T127" fmla="*/ 1529 h 1749"/>
                              <a:gd name="T128" fmla="+- 0 4182 3048"/>
                              <a:gd name="T129" fmla="*/ T128 w 4447"/>
                              <a:gd name="T130" fmla="+- 0 1529 1093"/>
                              <a:gd name="T131" fmla="*/ 1529 h 1749"/>
                              <a:gd name="T132" fmla="+- 0 4676 3048"/>
                              <a:gd name="T133" fmla="*/ T132 w 4447"/>
                              <a:gd name="T134" fmla="+- 0 1529 1093"/>
                              <a:gd name="T135" fmla="*/ 1529 h 1749"/>
                              <a:gd name="T136" fmla="+- 0 5170 3048"/>
                              <a:gd name="T137" fmla="*/ T136 w 4447"/>
                              <a:gd name="T138" fmla="+- 0 1529 1093"/>
                              <a:gd name="T139" fmla="*/ 1529 h 1749"/>
                              <a:gd name="T140" fmla="+- 0 5665 3048"/>
                              <a:gd name="T141" fmla="*/ T140 w 4447"/>
                              <a:gd name="T142" fmla="+- 0 1529 1093"/>
                              <a:gd name="T143" fmla="*/ 1529 h 1749"/>
                              <a:gd name="T144" fmla="+- 0 6159 3048"/>
                              <a:gd name="T145" fmla="*/ T144 w 4447"/>
                              <a:gd name="T146" fmla="+- 0 1529 1093"/>
                              <a:gd name="T147" fmla="*/ 1529 h 1749"/>
                              <a:gd name="T148" fmla="+- 0 6653 3048"/>
                              <a:gd name="T149" fmla="*/ T148 w 4447"/>
                              <a:gd name="T150" fmla="+- 0 1529 1093"/>
                              <a:gd name="T151" fmla="*/ 1529 h 1749"/>
                              <a:gd name="T152" fmla="+- 0 7147 3048"/>
                              <a:gd name="T153" fmla="*/ T152 w 4447"/>
                              <a:gd name="T154" fmla="+- 0 1529 1093"/>
                              <a:gd name="T155" fmla="*/ 1529 h 1749"/>
                              <a:gd name="T156" fmla="+- 0 7495 3048"/>
                              <a:gd name="T157" fmla="*/ T156 w 4447"/>
                              <a:gd name="T158" fmla="+- 0 1529 1093"/>
                              <a:gd name="T159" fmla="*/ 1529 h 1749"/>
                              <a:gd name="T160" fmla="+- 0 3194 3048"/>
                              <a:gd name="T161" fmla="*/ T160 w 4447"/>
                              <a:gd name="T162" fmla="+- 0 1093 1093"/>
                              <a:gd name="T163" fmla="*/ 1093 h 1749"/>
                              <a:gd name="T164" fmla="+- 0 3688 3048"/>
                              <a:gd name="T165" fmla="*/ T164 w 4447"/>
                              <a:gd name="T166" fmla="+- 0 1093 1093"/>
                              <a:gd name="T167" fmla="*/ 1093 h 1749"/>
                              <a:gd name="T168" fmla="+- 0 4182 3048"/>
                              <a:gd name="T169" fmla="*/ T168 w 4447"/>
                              <a:gd name="T170" fmla="+- 0 1093 1093"/>
                              <a:gd name="T171" fmla="*/ 1093 h 1749"/>
                              <a:gd name="T172" fmla="+- 0 4676 3048"/>
                              <a:gd name="T173" fmla="*/ T172 w 4447"/>
                              <a:gd name="T174" fmla="+- 0 1093 1093"/>
                              <a:gd name="T175" fmla="*/ 1093 h 1749"/>
                              <a:gd name="T176" fmla="+- 0 5170 3048"/>
                              <a:gd name="T177" fmla="*/ T176 w 4447"/>
                              <a:gd name="T178" fmla="+- 0 1093 1093"/>
                              <a:gd name="T179" fmla="*/ 1093 h 1749"/>
                              <a:gd name="T180" fmla="+- 0 5665 3048"/>
                              <a:gd name="T181" fmla="*/ T180 w 4447"/>
                              <a:gd name="T182" fmla="+- 0 1093 1093"/>
                              <a:gd name="T183" fmla="*/ 1093 h 1749"/>
                              <a:gd name="T184" fmla="+- 0 6159 3048"/>
                              <a:gd name="T185" fmla="*/ T184 w 4447"/>
                              <a:gd name="T186" fmla="+- 0 1093 1093"/>
                              <a:gd name="T187" fmla="*/ 1093 h 1749"/>
                              <a:gd name="T188" fmla="+- 0 6653 3048"/>
                              <a:gd name="T189" fmla="*/ T188 w 4447"/>
                              <a:gd name="T190" fmla="+- 0 1093 1093"/>
                              <a:gd name="T191" fmla="*/ 1093 h 1749"/>
                              <a:gd name="T192" fmla="+- 0 7147 3048"/>
                              <a:gd name="T193" fmla="*/ T192 w 4447"/>
                              <a:gd name="T194" fmla="+- 0 1093 1093"/>
                              <a:gd name="T195" fmla="*/ 1093 h 1749"/>
                              <a:gd name="T196" fmla="+- 0 7495 3048"/>
                              <a:gd name="T197" fmla="*/ T196 w 4447"/>
                              <a:gd name="T198" fmla="+- 0 1093 1093"/>
                              <a:gd name="T199" fmla="*/ 1093 h 17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4447" h="1749">
                                <a:moveTo>
                                  <a:pt x="0" y="1749"/>
                                </a:moveTo>
                                <a:lnTo>
                                  <a:pt x="146" y="1749"/>
                                </a:lnTo>
                                <a:moveTo>
                                  <a:pt x="345" y="1749"/>
                                </a:moveTo>
                                <a:lnTo>
                                  <a:pt x="640" y="1749"/>
                                </a:lnTo>
                                <a:moveTo>
                                  <a:pt x="839" y="1749"/>
                                </a:moveTo>
                                <a:lnTo>
                                  <a:pt x="1134" y="1749"/>
                                </a:lnTo>
                                <a:moveTo>
                                  <a:pt x="1333" y="1749"/>
                                </a:moveTo>
                                <a:lnTo>
                                  <a:pt x="1628" y="1749"/>
                                </a:lnTo>
                                <a:moveTo>
                                  <a:pt x="1827" y="1749"/>
                                </a:moveTo>
                                <a:lnTo>
                                  <a:pt x="2122" y="1749"/>
                                </a:lnTo>
                                <a:moveTo>
                                  <a:pt x="2322" y="1749"/>
                                </a:moveTo>
                                <a:lnTo>
                                  <a:pt x="2617" y="1749"/>
                                </a:lnTo>
                                <a:moveTo>
                                  <a:pt x="2816" y="1749"/>
                                </a:moveTo>
                                <a:lnTo>
                                  <a:pt x="3111" y="1749"/>
                                </a:lnTo>
                                <a:moveTo>
                                  <a:pt x="3310" y="1749"/>
                                </a:moveTo>
                                <a:lnTo>
                                  <a:pt x="3605" y="1749"/>
                                </a:lnTo>
                                <a:moveTo>
                                  <a:pt x="3804" y="1749"/>
                                </a:moveTo>
                                <a:lnTo>
                                  <a:pt x="4099" y="1749"/>
                                </a:lnTo>
                                <a:moveTo>
                                  <a:pt x="4298" y="1749"/>
                                </a:moveTo>
                                <a:lnTo>
                                  <a:pt x="4447" y="1749"/>
                                </a:lnTo>
                                <a:moveTo>
                                  <a:pt x="0" y="1312"/>
                                </a:moveTo>
                                <a:lnTo>
                                  <a:pt x="146" y="1312"/>
                                </a:lnTo>
                                <a:moveTo>
                                  <a:pt x="345" y="1312"/>
                                </a:moveTo>
                                <a:lnTo>
                                  <a:pt x="640" y="1312"/>
                                </a:lnTo>
                                <a:moveTo>
                                  <a:pt x="839" y="1312"/>
                                </a:moveTo>
                                <a:lnTo>
                                  <a:pt x="1134" y="1312"/>
                                </a:lnTo>
                                <a:moveTo>
                                  <a:pt x="1333" y="1312"/>
                                </a:moveTo>
                                <a:lnTo>
                                  <a:pt x="1628" y="1312"/>
                                </a:lnTo>
                                <a:moveTo>
                                  <a:pt x="1827" y="1312"/>
                                </a:moveTo>
                                <a:lnTo>
                                  <a:pt x="2122" y="1312"/>
                                </a:lnTo>
                                <a:moveTo>
                                  <a:pt x="2322" y="1312"/>
                                </a:moveTo>
                                <a:lnTo>
                                  <a:pt x="2617" y="1312"/>
                                </a:lnTo>
                                <a:moveTo>
                                  <a:pt x="2816" y="1312"/>
                                </a:moveTo>
                                <a:lnTo>
                                  <a:pt x="3111" y="1312"/>
                                </a:lnTo>
                                <a:moveTo>
                                  <a:pt x="3310" y="1312"/>
                                </a:moveTo>
                                <a:lnTo>
                                  <a:pt x="3605" y="1312"/>
                                </a:lnTo>
                                <a:moveTo>
                                  <a:pt x="3804" y="1312"/>
                                </a:moveTo>
                                <a:lnTo>
                                  <a:pt x="4099" y="1312"/>
                                </a:lnTo>
                                <a:moveTo>
                                  <a:pt x="4298" y="1312"/>
                                </a:moveTo>
                                <a:lnTo>
                                  <a:pt x="4447" y="1312"/>
                                </a:lnTo>
                                <a:moveTo>
                                  <a:pt x="0" y="873"/>
                                </a:moveTo>
                                <a:lnTo>
                                  <a:pt x="146" y="873"/>
                                </a:lnTo>
                                <a:moveTo>
                                  <a:pt x="345" y="873"/>
                                </a:moveTo>
                                <a:lnTo>
                                  <a:pt x="640" y="873"/>
                                </a:lnTo>
                                <a:moveTo>
                                  <a:pt x="839" y="873"/>
                                </a:moveTo>
                                <a:lnTo>
                                  <a:pt x="1134" y="873"/>
                                </a:lnTo>
                                <a:moveTo>
                                  <a:pt x="1333" y="873"/>
                                </a:moveTo>
                                <a:lnTo>
                                  <a:pt x="1628" y="873"/>
                                </a:lnTo>
                                <a:moveTo>
                                  <a:pt x="1827" y="873"/>
                                </a:moveTo>
                                <a:lnTo>
                                  <a:pt x="2122" y="873"/>
                                </a:lnTo>
                                <a:moveTo>
                                  <a:pt x="2322" y="873"/>
                                </a:moveTo>
                                <a:lnTo>
                                  <a:pt x="2617" y="873"/>
                                </a:lnTo>
                                <a:moveTo>
                                  <a:pt x="2816" y="873"/>
                                </a:moveTo>
                                <a:lnTo>
                                  <a:pt x="3111" y="873"/>
                                </a:lnTo>
                                <a:moveTo>
                                  <a:pt x="3310" y="873"/>
                                </a:moveTo>
                                <a:lnTo>
                                  <a:pt x="3605" y="873"/>
                                </a:lnTo>
                                <a:moveTo>
                                  <a:pt x="3804" y="873"/>
                                </a:moveTo>
                                <a:lnTo>
                                  <a:pt x="4099" y="873"/>
                                </a:lnTo>
                                <a:moveTo>
                                  <a:pt x="4298" y="873"/>
                                </a:moveTo>
                                <a:lnTo>
                                  <a:pt x="4447" y="873"/>
                                </a:lnTo>
                                <a:moveTo>
                                  <a:pt x="0" y="436"/>
                                </a:moveTo>
                                <a:lnTo>
                                  <a:pt x="146" y="436"/>
                                </a:lnTo>
                                <a:moveTo>
                                  <a:pt x="345" y="436"/>
                                </a:moveTo>
                                <a:lnTo>
                                  <a:pt x="640" y="436"/>
                                </a:lnTo>
                                <a:moveTo>
                                  <a:pt x="839" y="436"/>
                                </a:moveTo>
                                <a:lnTo>
                                  <a:pt x="1134" y="436"/>
                                </a:lnTo>
                                <a:moveTo>
                                  <a:pt x="1333" y="436"/>
                                </a:moveTo>
                                <a:lnTo>
                                  <a:pt x="1628" y="436"/>
                                </a:lnTo>
                                <a:moveTo>
                                  <a:pt x="1827" y="436"/>
                                </a:moveTo>
                                <a:lnTo>
                                  <a:pt x="2122" y="436"/>
                                </a:lnTo>
                                <a:moveTo>
                                  <a:pt x="2322" y="436"/>
                                </a:moveTo>
                                <a:lnTo>
                                  <a:pt x="2617" y="436"/>
                                </a:lnTo>
                                <a:moveTo>
                                  <a:pt x="2816" y="436"/>
                                </a:moveTo>
                                <a:lnTo>
                                  <a:pt x="3111" y="436"/>
                                </a:lnTo>
                                <a:moveTo>
                                  <a:pt x="3310" y="436"/>
                                </a:moveTo>
                                <a:lnTo>
                                  <a:pt x="3605" y="436"/>
                                </a:lnTo>
                                <a:moveTo>
                                  <a:pt x="3804" y="436"/>
                                </a:moveTo>
                                <a:lnTo>
                                  <a:pt x="4099" y="436"/>
                                </a:lnTo>
                                <a:moveTo>
                                  <a:pt x="4298" y="436"/>
                                </a:moveTo>
                                <a:lnTo>
                                  <a:pt x="4447" y="436"/>
                                </a:lnTo>
                                <a:moveTo>
                                  <a:pt x="0" y="0"/>
                                </a:moveTo>
                                <a:lnTo>
                                  <a:pt x="146" y="0"/>
                                </a:lnTo>
                                <a:moveTo>
                                  <a:pt x="345" y="0"/>
                                </a:moveTo>
                                <a:lnTo>
                                  <a:pt x="640" y="0"/>
                                </a:lnTo>
                                <a:moveTo>
                                  <a:pt x="839" y="0"/>
                                </a:moveTo>
                                <a:lnTo>
                                  <a:pt x="1134" y="0"/>
                                </a:lnTo>
                                <a:moveTo>
                                  <a:pt x="1333" y="0"/>
                                </a:moveTo>
                                <a:lnTo>
                                  <a:pt x="1628" y="0"/>
                                </a:lnTo>
                                <a:moveTo>
                                  <a:pt x="1827" y="0"/>
                                </a:moveTo>
                                <a:lnTo>
                                  <a:pt x="2122" y="0"/>
                                </a:lnTo>
                                <a:moveTo>
                                  <a:pt x="2322" y="0"/>
                                </a:moveTo>
                                <a:lnTo>
                                  <a:pt x="2617" y="0"/>
                                </a:lnTo>
                                <a:moveTo>
                                  <a:pt x="2816" y="0"/>
                                </a:moveTo>
                                <a:lnTo>
                                  <a:pt x="3111" y="0"/>
                                </a:lnTo>
                                <a:moveTo>
                                  <a:pt x="3310" y="0"/>
                                </a:moveTo>
                                <a:lnTo>
                                  <a:pt x="3605" y="0"/>
                                </a:lnTo>
                                <a:moveTo>
                                  <a:pt x="3804" y="0"/>
                                </a:moveTo>
                                <a:lnTo>
                                  <a:pt x="4099" y="0"/>
                                </a:lnTo>
                                <a:moveTo>
                                  <a:pt x="4298" y="0"/>
                                </a:moveTo>
                                <a:lnTo>
                                  <a:pt x="4447" y="0"/>
                                </a:lnTo>
                              </a:path>
                            </a:pathLst>
                          </a:custGeom>
                          <a:noFill/>
                          <a:ln w="914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8" name="AutoShape 529"/>
                        <wps:cNvSpPr>
                          <a:spLocks/>
                        </wps:cNvSpPr>
                        <wps:spPr bwMode="auto">
                          <a:xfrm>
                            <a:off x="3047" y="216"/>
                            <a:ext cx="4447" cy="437"/>
                          </a:xfrm>
                          <a:custGeom>
                            <a:avLst/>
                            <a:gdLst>
                              <a:gd name="T0" fmla="+- 0 3048 3048"/>
                              <a:gd name="T1" fmla="*/ T0 w 4447"/>
                              <a:gd name="T2" fmla="+- 0 654 217"/>
                              <a:gd name="T3" fmla="*/ 654 h 437"/>
                              <a:gd name="T4" fmla="+- 0 7495 3048"/>
                              <a:gd name="T5" fmla="*/ T4 w 4447"/>
                              <a:gd name="T6" fmla="+- 0 654 217"/>
                              <a:gd name="T7" fmla="*/ 654 h 437"/>
                              <a:gd name="T8" fmla="+- 0 3048 3048"/>
                              <a:gd name="T9" fmla="*/ T8 w 4447"/>
                              <a:gd name="T10" fmla="+- 0 217 217"/>
                              <a:gd name="T11" fmla="*/ 217 h 437"/>
                              <a:gd name="T12" fmla="+- 0 7495 3048"/>
                              <a:gd name="T13" fmla="*/ T12 w 4447"/>
                              <a:gd name="T14" fmla="+- 0 217 217"/>
                              <a:gd name="T15" fmla="*/ 217 h 4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447" h="437">
                                <a:moveTo>
                                  <a:pt x="0" y="437"/>
                                </a:moveTo>
                                <a:lnTo>
                                  <a:pt x="4447" y="437"/>
                                </a:lnTo>
                                <a:moveTo>
                                  <a:pt x="0" y="0"/>
                                </a:moveTo>
                                <a:lnTo>
                                  <a:pt x="4447" y="0"/>
                                </a:lnTo>
                              </a:path>
                            </a:pathLst>
                          </a:custGeom>
                          <a:noFill/>
                          <a:ln w="9140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9" name="Rectangle 528"/>
                        <wps:cNvSpPr>
                          <a:spLocks noChangeArrowheads="1"/>
                        </wps:cNvSpPr>
                        <wps:spPr bwMode="auto">
                          <a:xfrm>
                            <a:off x="3047" y="216"/>
                            <a:ext cx="4447" cy="3064"/>
                          </a:xfrm>
                          <a:prstGeom prst="rect">
                            <a:avLst/>
                          </a:prstGeom>
                          <a:noFill/>
                          <a:ln w="9140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0" name="AutoShape 527"/>
                        <wps:cNvSpPr>
                          <a:spLocks/>
                        </wps:cNvSpPr>
                        <wps:spPr bwMode="auto">
                          <a:xfrm>
                            <a:off x="3194" y="3227"/>
                            <a:ext cx="4152" cy="53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28 3228"/>
                              <a:gd name="T3" fmla="*/ 3228 h 53"/>
                              <a:gd name="T4" fmla="+- 0 3194 3194"/>
                              <a:gd name="T5" fmla="*/ T4 w 4152"/>
                              <a:gd name="T6" fmla="+- 0 3228 3228"/>
                              <a:gd name="T7" fmla="*/ 3228 h 53"/>
                              <a:gd name="T8" fmla="+- 0 3194 3194"/>
                              <a:gd name="T9" fmla="*/ T8 w 4152"/>
                              <a:gd name="T10" fmla="+- 0 3281 3228"/>
                              <a:gd name="T11" fmla="*/ 3281 h 53"/>
                              <a:gd name="T12" fmla="+- 0 3393 3194"/>
                              <a:gd name="T13" fmla="*/ T12 w 4152"/>
                              <a:gd name="T14" fmla="+- 0 3281 3228"/>
                              <a:gd name="T15" fmla="*/ 3281 h 53"/>
                              <a:gd name="T16" fmla="+- 0 3393 3194"/>
                              <a:gd name="T17" fmla="*/ T16 w 4152"/>
                              <a:gd name="T18" fmla="+- 0 3228 3228"/>
                              <a:gd name="T19" fmla="*/ 3228 h 53"/>
                              <a:gd name="T20" fmla="+- 0 3887 3194"/>
                              <a:gd name="T21" fmla="*/ T20 w 4152"/>
                              <a:gd name="T22" fmla="+- 0 3228 3228"/>
                              <a:gd name="T23" fmla="*/ 3228 h 53"/>
                              <a:gd name="T24" fmla="+- 0 3688 3194"/>
                              <a:gd name="T25" fmla="*/ T24 w 4152"/>
                              <a:gd name="T26" fmla="+- 0 3228 3228"/>
                              <a:gd name="T27" fmla="*/ 3228 h 53"/>
                              <a:gd name="T28" fmla="+- 0 3688 3194"/>
                              <a:gd name="T29" fmla="*/ T28 w 4152"/>
                              <a:gd name="T30" fmla="+- 0 3281 3228"/>
                              <a:gd name="T31" fmla="*/ 3281 h 53"/>
                              <a:gd name="T32" fmla="+- 0 3887 3194"/>
                              <a:gd name="T33" fmla="*/ T32 w 4152"/>
                              <a:gd name="T34" fmla="+- 0 3281 3228"/>
                              <a:gd name="T35" fmla="*/ 3281 h 53"/>
                              <a:gd name="T36" fmla="+- 0 3887 3194"/>
                              <a:gd name="T37" fmla="*/ T36 w 4152"/>
                              <a:gd name="T38" fmla="+- 0 3228 3228"/>
                              <a:gd name="T39" fmla="*/ 3228 h 53"/>
                              <a:gd name="T40" fmla="+- 0 4381 3194"/>
                              <a:gd name="T41" fmla="*/ T40 w 4152"/>
                              <a:gd name="T42" fmla="+- 0 3228 3228"/>
                              <a:gd name="T43" fmla="*/ 3228 h 53"/>
                              <a:gd name="T44" fmla="+- 0 4182 3194"/>
                              <a:gd name="T45" fmla="*/ T44 w 4152"/>
                              <a:gd name="T46" fmla="+- 0 3228 3228"/>
                              <a:gd name="T47" fmla="*/ 3228 h 53"/>
                              <a:gd name="T48" fmla="+- 0 4182 3194"/>
                              <a:gd name="T49" fmla="*/ T48 w 4152"/>
                              <a:gd name="T50" fmla="+- 0 3281 3228"/>
                              <a:gd name="T51" fmla="*/ 3281 h 53"/>
                              <a:gd name="T52" fmla="+- 0 4381 3194"/>
                              <a:gd name="T53" fmla="*/ T52 w 4152"/>
                              <a:gd name="T54" fmla="+- 0 3281 3228"/>
                              <a:gd name="T55" fmla="*/ 3281 h 53"/>
                              <a:gd name="T56" fmla="+- 0 4381 3194"/>
                              <a:gd name="T57" fmla="*/ T56 w 4152"/>
                              <a:gd name="T58" fmla="+- 0 3228 3228"/>
                              <a:gd name="T59" fmla="*/ 3228 h 53"/>
                              <a:gd name="T60" fmla="+- 0 4875 3194"/>
                              <a:gd name="T61" fmla="*/ T60 w 4152"/>
                              <a:gd name="T62" fmla="+- 0 3228 3228"/>
                              <a:gd name="T63" fmla="*/ 3228 h 53"/>
                              <a:gd name="T64" fmla="+- 0 4676 3194"/>
                              <a:gd name="T65" fmla="*/ T64 w 4152"/>
                              <a:gd name="T66" fmla="+- 0 3228 3228"/>
                              <a:gd name="T67" fmla="*/ 3228 h 53"/>
                              <a:gd name="T68" fmla="+- 0 4676 3194"/>
                              <a:gd name="T69" fmla="*/ T68 w 4152"/>
                              <a:gd name="T70" fmla="+- 0 3281 3228"/>
                              <a:gd name="T71" fmla="*/ 3281 h 53"/>
                              <a:gd name="T72" fmla="+- 0 4875 3194"/>
                              <a:gd name="T73" fmla="*/ T72 w 4152"/>
                              <a:gd name="T74" fmla="+- 0 3281 3228"/>
                              <a:gd name="T75" fmla="*/ 3281 h 53"/>
                              <a:gd name="T76" fmla="+- 0 4875 3194"/>
                              <a:gd name="T77" fmla="*/ T76 w 4152"/>
                              <a:gd name="T78" fmla="+- 0 3228 3228"/>
                              <a:gd name="T79" fmla="*/ 3228 h 53"/>
                              <a:gd name="T80" fmla="+- 0 5370 3194"/>
                              <a:gd name="T81" fmla="*/ T80 w 4152"/>
                              <a:gd name="T82" fmla="+- 0 3228 3228"/>
                              <a:gd name="T83" fmla="*/ 3228 h 53"/>
                              <a:gd name="T84" fmla="+- 0 5170 3194"/>
                              <a:gd name="T85" fmla="*/ T84 w 4152"/>
                              <a:gd name="T86" fmla="+- 0 3228 3228"/>
                              <a:gd name="T87" fmla="*/ 3228 h 53"/>
                              <a:gd name="T88" fmla="+- 0 5170 3194"/>
                              <a:gd name="T89" fmla="*/ T88 w 4152"/>
                              <a:gd name="T90" fmla="+- 0 3281 3228"/>
                              <a:gd name="T91" fmla="*/ 3281 h 53"/>
                              <a:gd name="T92" fmla="+- 0 5370 3194"/>
                              <a:gd name="T93" fmla="*/ T92 w 4152"/>
                              <a:gd name="T94" fmla="+- 0 3281 3228"/>
                              <a:gd name="T95" fmla="*/ 3281 h 53"/>
                              <a:gd name="T96" fmla="+- 0 5370 3194"/>
                              <a:gd name="T97" fmla="*/ T96 w 4152"/>
                              <a:gd name="T98" fmla="+- 0 3228 3228"/>
                              <a:gd name="T99" fmla="*/ 3228 h 53"/>
                              <a:gd name="T100" fmla="+- 0 5864 3194"/>
                              <a:gd name="T101" fmla="*/ T100 w 4152"/>
                              <a:gd name="T102" fmla="+- 0 3228 3228"/>
                              <a:gd name="T103" fmla="*/ 3228 h 53"/>
                              <a:gd name="T104" fmla="+- 0 5665 3194"/>
                              <a:gd name="T105" fmla="*/ T104 w 4152"/>
                              <a:gd name="T106" fmla="+- 0 3228 3228"/>
                              <a:gd name="T107" fmla="*/ 3228 h 53"/>
                              <a:gd name="T108" fmla="+- 0 5665 3194"/>
                              <a:gd name="T109" fmla="*/ T108 w 4152"/>
                              <a:gd name="T110" fmla="+- 0 3281 3228"/>
                              <a:gd name="T111" fmla="*/ 3281 h 53"/>
                              <a:gd name="T112" fmla="+- 0 5864 3194"/>
                              <a:gd name="T113" fmla="*/ T112 w 4152"/>
                              <a:gd name="T114" fmla="+- 0 3281 3228"/>
                              <a:gd name="T115" fmla="*/ 3281 h 53"/>
                              <a:gd name="T116" fmla="+- 0 5864 3194"/>
                              <a:gd name="T117" fmla="*/ T116 w 4152"/>
                              <a:gd name="T118" fmla="+- 0 3228 3228"/>
                              <a:gd name="T119" fmla="*/ 3228 h 53"/>
                              <a:gd name="T120" fmla="+- 0 6358 3194"/>
                              <a:gd name="T121" fmla="*/ T120 w 4152"/>
                              <a:gd name="T122" fmla="+- 0 3228 3228"/>
                              <a:gd name="T123" fmla="*/ 3228 h 53"/>
                              <a:gd name="T124" fmla="+- 0 6159 3194"/>
                              <a:gd name="T125" fmla="*/ T124 w 4152"/>
                              <a:gd name="T126" fmla="+- 0 3228 3228"/>
                              <a:gd name="T127" fmla="*/ 3228 h 53"/>
                              <a:gd name="T128" fmla="+- 0 6159 3194"/>
                              <a:gd name="T129" fmla="*/ T128 w 4152"/>
                              <a:gd name="T130" fmla="+- 0 3281 3228"/>
                              <a:gd name="T131" fmla="*/ 3281 h 53"/>
                              <a:gd name="T132" fmla="+- 0 6358 3194"/>
                              <a:gd name="T133" fmla="*/ T132 w 4152"/>
                              <a:gd name="T134" fmla="+- 0 3281 3228"/>
                              <a:gd name="T135" fmla="*/ 3281 h 53"/>
                              <a:gd name="T136" fmla="+- 0 6358 3194"/>
                              <a:gd name="T137" fmla="*/ T136 w 4152"/>
                              <a:gd name="T138" fmla="+- 0 3228 3228"/>
                              <a:gd name="T139" fmla="*/ 3228 h 53"/>
                              <a:gd name="T140" fmla="+- 0 6852 3194"/>
                              <a:gd name="T141" fmla="*/ T140 w 4152"/>
                              <a:gd name="T142" fmla="+- 0 3228 3228"/>
                              <a:gd name="T143" fmla="*/ 3228 h 53"/>
                              <a:gd name="T144" fmla="+- 0 6653 3194"/>
                              <a:gd name="T145" fmla="*/ T144 w 4152"/>
                              <a:gd name="T146" fmla="+- 0 3228 3228"/>
                              <a:gd name="T147" fmla="*/ 3228 h 53"/>
                              <a:gd name="T148" fmla="+- 0 6653 3194"/>
                              <a:gd name="T149" fmla="*/ T148 w 4152"/>
                              <a:gd name="T150" fmla="+- 0 3281 3228"/>
                              <a:gd name="T151" fmla="*/ 3281 h 53"/>
                              <a:gd name="T152" fmla="+- 0 6852 3194"/>
                              <a:gd name="T153" fmla="*/ T152 w 4152"/>
                              <a:gd name="T154" fmla="+- 0 3281 3228"/>
                              <a:gd name="T155" fmla="*/ 3281 h 53"/>
                              <a:gd name="T156" fmla="+- 0 6852 3194"/>
                              <a:gd name="T157" fmla="*/ T156 w 4152"/>
                              <a:gd name="T158" fmla="+- 0 3228 3228"/>
                              <a:gd name="T159" fmla="*/ 3228 h 53"/>
                              <a:gd name="T160" fmla="+- 0 7346 3194"/>
                              <a:gd name="T161" fmla="*/ T160 w 4152"/>
                              <a:gd name="T162" fmla="+- 0 3228 3228"/>
                              <a:gd name="T163" fmla="*/ 3228 h 53"/>
                              <a:gd name="T164" fmla="+- 0 7147 3194"/>
                              <a:gd name="T165" fmla="*/ T164 w 4152"/>
                              <a:gd name="T166" fmla="+- 0 3228 3228"/>
                              <a:gd name="T167" fmla="*/ 3228 h 53"/>
                              <a:gd name="T168" fmla="+- 0 7147 3194"/>
                              <a:gd name="T169" fmla="*/ T168 w 4152"/>
                              <a:gd name="T170" fmla="+- 0 3281 3228"/>
                              <a:gd name="T171" fmla="*/ 3281 h 53"/>
                              <a:gd name="T172" fmla="+- 0 7346 3194"/>
                              <a:gd name="T173" fmla="*/ T172 w 4152"/>
                              <a:gd name="T174" fmla="+- 0 3281 3228"/>
                              <a:gd name="T175" fmla="*/ 3281 h 53"/>
                              <a:gd name="T176" fmla="+- 0 7346 3194"/>
                              <a:gd name="T177" fmla="*/ T176 w 4152"/>
                              <a:gd name="T178" fmla="+- 0 3228 3228"/>
                              <a:gd name="T179" fmla="*/ 3228 h 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53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3"/>
                                </a:lnTo>
                                <a:lnTo>
                                  <a:pt x="199" y="53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53"/>
                                </a:lnTo>
                                <a:lnTo>
                                  <a:pt x="693" y="53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53"/>
                                </a:lnTo>
                                <a:lnTo>
                                  <a:pt x="1187" y="53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53"/>
                                </a:lnTo>
                                <a:lnTo>
                                  <a:pt x="1681" y="53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53"/>
                                </a:lnTo>
                                <a:lnTo>
                                  <a:pt x="2176" y="53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53"/>
                                </a:lnTo>
                                <a:lnTo>
                                  <a:pt x="2670" y="53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53"/>
                                </a:lnTo>
                                <a:lnTo>
                                  <a:pt x="3164" y="53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53"/>
                                </a:lnTo>
                                <a:lnTo>
                                  <a:pt x="3658" y="53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53"/>
                                </a:lnTo>
                                <a:lnTo>
                                  <a:pt x="4152" y="53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1" name="AutoShape 526"/>
                        <wps:cNvSpPr>
                          <a:spLocks/>
                        </wps:cNvSpPr>
                        <wps:spPr bwMode="auto">
                          <a:xfrm>
                            <a:off x="3194" y="3223"/>
                            <a:ext cx="4152" cy="5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23 3223"/>
                              <a:gd name="T3" fmla="*/ 3223 h 5"/>
                              <a:gd name="T4" fmla="+- 0 3194 3194"/>
                              <a:gd name="T5" fmla="*/ T4 w 4152"/>
                              <a:gd name="T6" fmla="+- 0 3223 3223"/>
                              <a:gd name="T7" fmla="*/ 3223 h 5"/>
                              <a:gd name="T8" fmla="+- 0 3194 3194"/>
                              <a:gd name="T9" fmla="*/ T8 w 4152"/>
                              <a:gd name="T10" fmla="+- 0 3228 3223"/>
                              <a:gd name="T11" fmla="*/ 3228 h 5"/>
                              <a:gd name="T12" fmla="+- 0 3393 3194"/>
                              <a:gd name="T13" fmla="*/ T12 w 4152"/>
                              <a:gd name="T14" fmla="+- 0 3228 3223"/>
                              <a:gd name="T15" fmla="*/ 3228 h 5"/>
                              <a:gd name="T16" fmla="+- 0 3393 3194"/>
                              <a:gd name="T17" fmla="*/ T16 w 4152"/>
                              <a:gd name="T18" fmla="+- 0 3223 3223"/>
                              <a:gd name="T19" fmla="*/ 3223 h 5"/>
                              <a:gd name="T20" fmla="+- 0 3887 3194"/>
                              <a:gd name="T21" fmla="*/ T20 w 4152"/>
                              <a:gd name="T22" fmla="+- 0 3223 3223"/>
                              <a:gd name="T23" fmla="*/ 3223 h 5"/>
                              <a:gd name="T24" fmla="+- 0 3688 3194"/>
                              <a:gd name="T25" fmla="*/ T24 w 4152"/>
                              <a:gd name="T26" fmla="+- 0 3223 3223"/>
                              <a:gd name="T27" fmla="*/ 3223 h 5"/>
                              <a:gd name="T28" fmla="+- 0 3688 3194"/>
                              <a:gd name="T29" fmla="*/ T28 w 4152"/>
                              <a:gd name="T30" fmla="+- 0 3228 3223"/>
                              <a:gd name="T31" fmla="*/ 3228 h 5"/>
                              <a:gd name="T32" fmla="+- 0 3887 3194"/>
                              <a:gd name="T33" fmla="*/ T32 w 4152"/>
                              <a:gd name="T34" fmla="+- 0 3228 3223"/>
                              <a:gd name="T35" fmla="*/ 3228 h 5"/>
                              <a:gd name="T36" fmla="+- 0 3887 3194"/>
                              <a:gd name="T37" fmla="*/ T36 w 4152"/>
                              <a:gd name="T38" fmla="+- 0 3223 3223"/>
                              <a:gd name="T39" fmla="*/ 3223 h 5"/>
                              <a:gd name="T40" fmla="+- 0 4381 3194"/>
                              <a:gd name="T41" fmla="*/ T40 w 4152"/>
                              <a:gd name="T42" fmla="+- 0 3223 3223"/>
                              <a:gd name="T43" fmla="*/ 3223 h 5"/>
                              <a:gd name="T44" fmla="+- 0 4182 3194"/>
                              <a:gd name="T45" fmla="*/ T44 w 4152"/>
                              <a:gd name="T46" fmla="+- 0 3223 3223"/>
                              <a:gd name="T47" fmla="*/ 3223 h 5"/>
                              <a:gd name="T48" fmla="+- 0 4182 3194"/>
                              <a:gd name="T49" fmla="*/ T48 w 4152"/>
                              <a:gd name="T50" fmla="+- 0 3228 3223"/>
                              <a:gd name="T51" fmla="*/ 3228 h 5"/>
                              <a:gd name="T52" fmla="+- 0 4381 3194"/>
                              <a:gd name="T53" fmla="*/ T52 w 4152"/>
                              <a:gd name="T54" fmla="+- 0 3228 3223"/>
                              <a:gd name="T55" fmla="*/ 3228 h 5"/>
                              <a:gd name="T56" fmla="+- 0 4381 3194"/>
                              <a:gd name="T57" fmla="*/ T56 w 4152"/>
                              <a:gd name="T58" fmla="+- 0 3223 3223"/>
                              <a:gd name="T59" fmla="*/ 3223 h 5"/>
                              <a:gd name="T60" fmla="+- 0 4875 3194"/>
                              <a:gd name="T61" fmla="*/ T60 w 4152"/>
                              <a:gd name="T62" fmla="+- 0 3223 3223"/>
                              <a:gd name="T63" fmla="*/ 3223 h 5"/>
                              <a:gd name="T64" fmla="+- 0 4676 3194"/>
                              <a:gd name="T65" fmla="*/ T64 w 4152"/>
                              <a:gd name="T66" fmla="+- 0 3223 3223"/>
                              <a:gd name="T67" fmla="*/ 3223 h 5"/>
                              <a:gd name="T68" fmla="+- 0 4676 3194"/>
                              <a:gd name="T69" fmla="*/ T68 w 4152"/>
                              <a:gd name="T70" fmla="+- 0 3228 3223"/>
                              <a:gd name="T71" fmla="*/ 3228 h 5"/>
                              <a:gd name="T72" fmla="+- 0 4875 3194"/>
                              <a:gd name="T73" fmla="*/ T72 w 4152"/>
                              <a:gd name="T74" fmla="+- 0 3228 3223"/>
                              <a:gd name="T75" fmla="*/ 3228 h 5"/>
                              <a:gd name="T76" fmla="+- 0 4875 3194"/>
                              <a:gd name="T77" fmla="*/ T76 w 4152"/>
                              <a:gd name="T78" fmla="+- 0 3223 3223"/>
                              <a:gd name="T79" fmla="*/ 3223 h 5"/>
                              <a:gd name="T80" fmla="+- 0 5370 3194"/>
                              <a:gd name="T81" fmla="*/ T80 w 4152"/>
                              <a:gd name="T82" fmla="+- 0 3223 3223"/>
                              <a:gd name="T83" fmla="*/ 3223 h 5"/>
                              <a:gd name="T84" fmla="+- 0 5170 3194"/>
                              <a:gd name="T85" fmla="*/ T84 w 4152"/>
                              <a:gd name="T86" fmla="+- 0 3223 3223"/>
                              <a:gd name="T87" fmla="*/ 3223 h 5"/>
                              <a:gd name="T88" fmla="+- 0 5170 3194"/>
                              <a:gd name="T89" fmla="*/ T88 w 4152"/>
                              <a:gd name="T90" fmla="+- 0 3228 3223"/>
                              <a:gd name="T91" fmla="*/ 3228 h 5"/>
                              <a:gd name="T92" fmla="+- 0 5370 3194"/>
                              <a:gd name="T93" fmla="*/ T92 w 4152"/>
                              <a:gd name="T94" fmla="+- 0 3228 3223"/>
                              <a:gd name="T95" fmla="*/ 3228 h 5"/>
                              <a:gd name="T96" fmla="+- 0 5370 3194"/>
                              <a:gd name="T97" fmla="*/ T96 w 4152"/>
                              <a:gd name="T98" fmla="+- 0 3223 3223"/>
                              <a:gd name="T99" fmla="*/ 3223 h 5"/>
                              <a:gd name="T100" fmla="+- 0 5864 3194"/>
                              <a:gd name="T101" fmla="*/ T100 w 4152"/>
                              <a:gd name="T102" fmla="+- 0 3223 3223"/>
                              <a:gd name="T103" fmla="*/ 3223 h 5"/>
                              <a:gd name="T104" fmla="+- 0 5665 3194"/>
                              <a:gd name="T105" fmla="*/ T104 w 4152"/>
                              <a:gd name="T106" fmla="+- 0 3223 3223"/>
                              <a:gd name="T107" fmla="*/ 3223 h 5"/>
                              <a:gd name="T108" fmla="+- 0 5665 3194"/>
                              <a:gd name="T109" fmla="*/ T108 w 4152"/>
                              <a:gd name="T110" fmla="+- 0 3228 3223"/>
                              <a:gd name="T111" fmla="*/ 3228 h 5"/>
                              <a:gd name="T112" fmla="+- 0 5864 3194"/>
                              <a:gd name="T113" fmla="*/ T112 w 4152"/>
                              <a:gd name="T114" fmla="+- 0 3228 3223"/>
                              <a:gd name="T115" fmla="*/ 3228 h 5"/>
                              <a:gd name="T116" fmla="+- 0 5864 3194"/>
                              <a:gd name="T117" fmla="*/ T116 w 4152"/>
                              <a:gd name="T118" fmla="+- 0 3223 3223"/>
                              <a:gd name="T119" fmla="*/ 3223 h 5"/>
                              <a:gd name="T120" fmla="+- 0 6358 3194"/>
                              <a:gd name="T121" fmla="*/ T120 w 4152"/>
                              <a:gd name="T122" fmla="+- 0 3223 3223"/>
                              <a:gd name="T123" fmla="*/ 3223 h 5"/>
                              <a:gd name="T124" fmla="+- 0 6159 3194"/>
                              <a:gd name="T125" fmla="*/ T124 w 4152"/>
                              <a:gd name="T126" fmla="+- 0 3223 3223"/>
                              <a:gd name="T127" fmla="*/ 3223 h 5"/>
                              <a:gd name="T128" fmla="+- 0 6159 3194"/>
                              <a:gd name="T129" fmla="*/ T128 w 4152"/>
                              <a:gd name="T130" fmla="+- 0 3228 3223"/>
                              <a:gd name="T131" fmla="*/ 3228 h 5"/>
                              <a:gd name="T132" fmla="+- 0 6358 3194"/>
                              <a:gd name="T133" fmla="*/ T132 w 4152"/>
                              <a:gd name="T134" fmla="+- 0 3228 3223"/>
                              <a:gd name="T135" fmla="*/ 3228 h 5"/>
                              <a:gd name="T136" fmla="+- 0 6358 3194"/>
                              <a:gd name="T137" fmla="*/ T136 w 4152"/>
                              <a:gd name="T138" fmla="+- 0 3223 3223"/>
                              <a:gd name="T139" fmla="*/ 3223 h 5"/>
                              <a:gd name="T140" fmla="+- 0 6852 3194"/>
                              <a:gd name="T141" fmla="*/ T140 w 4152"/>
                              <a:gd name="T142" fmla="+- 0 3223 3223"/>
                              <a:gd name="T143" fmla="*/ 3223 h 5"/>
                              <a:gd name="T144" fmla="+- 0 6653 3194"/>
                              <a:gd name="T145" fmla="*/ T144 w 4152"/>
                              <a:gd name="T146" fmla="+- 0 3223 3223"/>
                              <a:gd name="T147" fmla="*/ 3223 h 5"/>
                              <a:gd name="T148" fmla="+- 0 6653 3194"/>
                              <a:gd name="T149" fmla="*/ T148 w 4152"/>
                              <a:gd name="T150" fmla="+- 0 3228 3223"/>
                              <a:gd name="T151" fmla="*/ 3228 h 5"/>
                              <a:gd name="T152" fmla="+- 0 6852 3194"/>
                              <a:gd name="T153" fmla="*/ T152 w 4152"/>
                              <a:gd name="T154" fmla="+- 0 3228 3223"/>
                              <a:gd name="T155" fmla="*/ 3228 h 5"/>
                              <a:gd name="T156" fmla="+- 0 6852 3194"/>
                              <a:gd name="T157" fmla="*/ T156 w 4152"/>
                              <a:gd name="T158" fmla="+- 0 3223 3223"/>
                              <a:gd name="T159" fmla="*/ 3223 h 5"/>
                              <a:gd name="T160" fmla="+- 0 7346 3194"/>
                              <a:gd name="T161" fmla="*/ T160 w 4152"/>
                              <a:gd name="T162" fmla="+- 0 3223 3223"/>
                              <a:gd name="T163" fmla="*/ 3223 h 5"/>
                              <a:gd name="T164" fmla="+- 0 7147 3194"/>
                              <a:gd name="T165" fmla="*/ T164 w 4152"/>
                              <a:gd name="T166" fmla="+- 0 3223 3223"/>
                              <a:gd name="T167" fmla="*/ 3223 h 5"/>
                              <a:gd name="T168" fmla="+- 0 7147 3194"/>
                              <a:gd name="T169" fmla="*/ T168 w 4152"/>
                              <a:gd name="T170" fmla="+- 0 3228 3223"/>
                              <a:gd name="T171" fmla="*/ 3228 h 5"/>
                              <a:gd name="T172" fmla="+- 0 7346 3194"/>
                              <a:gd name="T173" fmla="*/ T172 w 4152"/>
                              <a:gd name="T174" fmla="+- 0 3228 3223"/>
                              <a:gd name="T175" fmla="*/ 3228 h 5"/>
                              <a:gd name="T176" fmla="+- 0 7346 3194"/>
                              <a:gd name="T177" fmla="*/ T176 w 4152"/>
                              <a:gd name="T178" fmla="+- 0 3223 3223"/>
                              <a:gd name="T179" fmla="*/ 3223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5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199" y="5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5"/>
                                </a:lnTo>
                                <a:lnTo>
                                  <a:pt x="693" y="5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5"/>
                                </a:lnTo>
                                <a:lnTo>
                                  <a:pt x="1187" y="5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5"/>
                                </a:lnTo>
                                <a:lnTo>
                                  <a:pt x="1681" y="5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5"/>
                                </a:lnTo>
                                <a:lnTo>
                                  <a:pt x="2176" y="5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5"/>
                                </a:lnTo>
                                <a:lnTo>
                                  <a:pt x="2670" y="5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5"/>
                                </a:lnTo>
                                <a:lnTo>
                                  <a:pt x="3164" y="5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5"/>
                                </a:lnTo>
                                <a:lnTo>
                                  <a:pt x="3658" y="5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5"/>
                                </a:lnTo>
                                <a:lnTo>
                                  <a:pt x="4152" y="5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" name="AutoShape 525"/>
                        <wps:cNvSpPr>
                          <a:spLocks/>
                        </wps:cNvSpPr>
                        <wps:spPr bwMode="auto">
                          <a:xfrm>
                            <a:off x="3194" y="3180"/>
                            <a:ext cx="4152" cy="44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180 3180"/>
                              <a:gd name="T3" fmla="*/ 3180 h 44"/>
                              <a:gd name="T4" fmla="+- 0 3194 3194"/>
                              <a:gd name="T5" fmla="*/ T4 w 4152"/>
                              <a:gd name="T6" fmla="+- 0 3180 3180"/>
                              <a:gd name="T7" fmla="*/ 3180 h 44"/>
                              <a:gd name="T8" fmla="+- 0 3194 3194"/>
                              <a:gd name="T9" fmla="*/ T8 w 4152"/>
                              <a:gd name="T10" fmla="+- 0 3223 3180"/>
                              <a:gd name="T11" fmla="*/ 3223 h 44"/>
                              <a:gd name="T12" fmla="+- 0 3393 3194"/>
                              <a:gd name="T13" fmla="*/ T12 w 4152"/>
                              <a:gd name="T14" fmla="+- 0 3223 3180"/>
                              <a:gd name="T15" fmla="*/ 3223 h 44"/>
                              <a:gd name="T16" fmla="+- 0 3393 3194"/>
                              <a:gd name="T17" fmla="*/ T16 w 4152"/>
                              <a:gd name="T18" fmla="+- 0 3180 3180"/>
                              <a:gd name="T19" fmla="*/ 3180 h 44"/>
                              <a:gd name="T20" fmla="+- 0 3887 3194"/>
                              <a:gd name="T21" fmla="*/ T20 w 4152"/>
                              <a:gd name="T22" fmla="+- 0 3180 3180"/>
                              <a:gd name="T23" fmla="*/ 3180 h 44"/>
                              <a:gd name="T24" fmla="+- 0 3688 3194"/>
                              <a:gd name="T25" fmla="*/ T24 w 4152"/>
                              <a:gd name="T26" fmla="+- 0 3180 3180"/>
                              <a:gd name="T27" fmla="*/ 3180 h 44"/>
                              <a:gd name="T28" fmla="+- 0 3688 3194"/>
                              <a:gd name="T29" fmla="*/ T28 w 4152"/>
                              <a:gd name="T30" fmla="+- 0 3223 3180"/>
                              <a:gd name="T31" fmla="*/ 3223 h 44"/>
                              <a:gd name="T32" fmla="+- 0 3887 3194"/>
                              <a:gd name="T33" fmla="*/ T32 w 4152"/>
                              <a:gd name="T34" fmla="+- 0 3223 3180"/>
                              <a:gd name="T35" fmla="*/ 3223 h 44"/>
                              <a:gd name="T36" fmla="+- 0 3887 3194"/>
                              <a:gd name="T37" fmla="*/ T36 w 4152"/>
                              <a:gd name="T38" fmla="+- 0 3180 3180"/>
                              <a:gd name="T39" fmla="*/ 3180 h 44"/>
                              <a:gd name="T40" fmla="+- 0 4381 3194"/>
                              <a:gd name="T41" fmla="*/ T40 w 4152"/>
                              <a:gd name="T42" fmla="+- 0 3180 3180"/>
                              <a:gd name="T43" fmla="*/ 3180 h 44"/>
                              <a:gd name="T44" fmla="+- 0 4182 3194"/>
                              <a:gd name="T45" fmla="*/ T44 w 4152"/>
                              <a:gd name="T46" fmla="+- 0 3180 3180"/>
                              <a:gd name="T47" fmla="*/ 3180 h 44"/>
                              <a:gd name="T48" fmla="+- 0 4182 3194"/>
                              <a:gd name="T49" fmla="*/ T48 w 4152"/>
                              <a:gd name="T50" fmla="+- 0 3223 3180"/>
                              <a:gd name="T51" fmla="*/ 3223 h 44"/>
                              <a:gd name="T52" fmla="+- 0 4381 3194"/>
                              <a:gd name="T53" fmla="*/ T52 w 4152"/>
                              <a:gd name="T54" fmla="+- 0 3223 3180"/>
                              <a:gd name="T55" fmla="*/ 3223 h 44"/>
                              <a:gd name="T56" fmla="+- 0 4381 3194"/>
                              <a:gd name="T57" fmla="*/ T56 w 4152"/>
                              <a:gd name="T58" fmla="+- 0 3180 3180"/>
                              <a:gd name="T59" fmla="*/ 3180 h 44"/>
                              <a:gd name="T60" fmla="+- 0 4875 3194"/>
                              <a:gd name="T61" fmla="*/ T60 w 4152"/>
                              <a:gd name="T62" fmla="+- 0 3180 3180"/>
                              <a:gd name="T63" fmla="*/ 3180 h 44"/>
                              <a:gd name="T64" fmla="+- 0 4676 3194"/>
                              <a:gd name="T65" fmla="*/ T64 w 4152"/>
                              <a:gd name="T66" fmla="+- 0 3180 3180"/>
                              <a:gd name="T67" fmla="*/ 3180 h 44"/>
                              <a:gd name="T68" fmla="+- 0 4676 3194"/>
                              <a:gd name="T69" fmla="*/ T68 w 4152"/>
                              <a:gd name="T70" fmla="+- 0 3223 3180"/>
                              <a:gd name="T71" fmla="*/ 3223 h 44"/>
                              <a:gd name="T72" fmla="+- 0 4875 3194"/>
                              <a:gd name="T73" fmla="*/ T72 w 4152"/>
                              <a:gd name="T74" fmla="+- 0 3223 3180"/>
                              <a:gd name="T75" fmla="*/ 3223 h 44"/>
                              <a:gd name="T76" fmla="+- 0 4875 3194"/>
                              <a:gd name="T77" fmla="*/ T76 w 4152"/>
                              <a:gd name="T78" fmla="+- 0 3180 3180"/>
                              <a:gd name="T79" fmla="*/ 3180 h 44"/>
                              <a:gd name="T80" fmla="+- 0 5370 3194"/>
                              <a:gd name="T81" fmla="*/ T80 w 4152"/>
                              <a:gd name="T82" fmla="+- 0 3180 3180"/>
                              <a:gd name="T83" fmla="*/ 3180 h 44"/>
                              <a:gd name="T84" fmla="+- 0 5170 3194"/>
                              <a:gd name="T85" fmla="*/ T84 w 4152"/>
                              <a:gd name="T86" fmla="+- 0 3180 3180"/>
                              <a:gd name="T87" fmla="*/ 3180 h 44"/>
                              <a:gd name="T88" fmla="+- 0 5170 3194"/>
                              <a:gd name="T89" fmla="*/ T88 w 4152"/>
                              <a:gd name="T90" fmla="+- 0 3223 3180"/>
                              <a:gd name="T91" fmla="*/ 3223 h 44"/>
                              <a:gd name="T92" fmla="+- 0 5370 3194"/>
                              <a:gd name="T93" fmla="*/ T92 w 4152"/>
                              <a:gd name="T94" fmla="+- 0 3223 3180"/>
                              <a:gd name="T95" fmla="*/ 3223 h 44"/>
                              <a:gd name="T96" fmla="+- 0 5370 3194"/>
                              <a:gd name="T97" fmla="*/ T96 w 4152"/>
                              <a:gd name="T98" fmla="+- 0 3180 3180"/>
                              <a:gd name="T99" fmla="*/ 3180 h 44"/>
                              <a:gd name="T100" fmla="+- 0 5864 3194"/>
                              <a:gd name="T101" fmla="*/ T100 w 4152"/>
                              <a:gd name="T102" fmla="+- 0 3180 3180"/>
                              <a:gd name="T103" fmla="*/ 3180 h 44"/>
                              <a:gd name="T104" fmla="+- 0 5665 3194"/>
                              <a:gd name="T105" fmla="*/ T104 w 4152"/>
                              <a:gd name="T106" fmla="+- 0 3180 3180"/>
                              <a:gd name="T107" fmla="*/ 3180 h 44"/>
                              <a:gd name="T108" fmla="+- 0 5665 3194"/>
                              <a:gd name="T109" fmla="*/ T108 w 4152"/>
                              <a:gd name="T110" fmla="+- 0 3223 3180"/>
                              <a:gd name="T111" fmla="*/ 3223 h 44"/>
                              <a:gd name="T112" fmla="+- 0 5864 3194"/>
                              <a:gd name="T113" fmla="*/ T112 w 4152"/>
                              <a:gd name="T114" fmla="+- 0 3223 3180"/>
                              <a:gd name="T115" fmla="*/ 3223 h 44"/>
                              <a:gd name="T116" fmla="+- 0 5864 3194"/>
                              <a:gd name="T117" fmla="*/ T116 w 4152"/>
                              <a:gd name="T118" fmla="+- 0 3180 3180"/>
                              <a:gd name="T119" fmla="*/ 3180 h 44"/>
                              <a:gd name="T120" fmla="+- 0 6358 3194"/>
                              <a:gd name="T121" fmla="*/ T120 w 4152"/>
                              <a:gd name="T122" fmla="+- 0 3180 3180"/>
                              <a:gd name="T123" fmla="*/ 3180 h 44"/>
                              <a:gd name="T124" fmla="+- 0 6159 3194"/>
                              <a:gd name="T125" fmla="*/ T124 w 4152"/>
                              <a:gd name="T126" fmla="+- 0 3180 3180"/>
                              <a:gd name="T127" fmla="*/ 3180 h 44"/>
                              <a:gd name="T128" fmla="+- 0 6159 3194"/>
                              <a:gd name="T129" fmla="*/ T128 w 4152"/>
                              <a:gd name="T130" fmla="+- 0 3223 3180"/>
                              <a:gd name="T131" fmla="*/ 3223 h 44"/>
                              <a:gd name="T132" fmla="+- 0 6358 3194"/>
                              <a:gd name="T133" fmla="*/ T132 w 4152"/>
                              <a:gd name="T134" fmla="+- 0 3223 3180"/>
                              <a:gd name="T135" fmla="*/ 3223 h 44"/>
                              <a:gd name="T136" fmla="+- 0 6358 3194"/>
                              <a:gd name="T137" fmla="*/ T136 w 4152"/>
                              <a:gd name="T138" fmla="+- 0 3180 3180"/>
                              <a:gd name="T139" fmla="*/ 3180 h 44"/>
                              <a:gd name="T140" fmla="+- 0 6852 3194"/>
                              <a:gd name="T141" fmla="*/ T140 w 4152"/>
                              <a:gd name="T142" fmla="+- 0 3180 3180"/>
                              <a:gd name="T143" fmla="*/ 3180 h 44"/>
                              <a:gd name="T144" fmla="+- 0 6653 3194"/>
                              <a:gd name="T145" fmla="*/ T144 w 4152"/>
                              <a:gd name="T146" fmla="+- 0 3180 3180"/>
                              <a:gd name="T147" fmla="*/ 3180 h 44"/>
                              <a:gd name="T148" fmla="+- 0 6653 3194"/>
                              <a:gd name="T149" fmla="*/ T148 w 4152"/>
                              <a:gd name="T150" fmla="+- 0 3223 3180"/>
                              <a:gd name="T151" fmla="*/ 3223 h 44"/>
                              <a:gd name="T152" fmla="+- 0 6852 3194"/>
                              <a:gd name="T153" fmla="*/ T152 w 4152"/>
                              <a:gd name="T154" fmla="+- 0 3223 3180"/>
                              <a:gd name="T155" fmla="*/ 3223 h 44"/>
                              <a:gd name="T156" fmla="+- 0 6852 3194"/>
                              <a:gd name="T157" fmla="*/ T156 w 4152"/>
                              <a:gd name="T158" fmla="+- 0 3180 3180"/>
                              <a:gd name="T159" fmla="*/ 3180 h 44"/>
                              <a:gd name="T160" fmla="+- 0 7346 3194"/>
                              <a:gd name="T161" fmla="*/ T160 w 4152"/>
                              <a:gd name="T162" fmla="+- 0 3180 3180"/>
                              <a:gd name="T163" fmla="*/ 3180 h 44"/>
                              <a:gd name="T164" fmla="+- 0 7147 3194"/>
                              <a:gd name="T165" fmla="*/ T164 w 4152"/>
                              <a:gd name="T166" fmla="+- 0 3180 3180"/>
                              <a:gd name="T167" fmla="*/ 3180 h 44"/>
                              <a:gd name="T168" fmla="+- 0 7147 3194"/>
                              <a:gd name="T169" fmla="*/ T168 w 4152"/>
                              <a:gd name="T170" fmla="+- 0 3223 3180"/>
                              <a:gd name="T171" fmla="*/ 3223 h 44"/>
                              <a:gd name="T172" fmla="+- 0 7346 3194"/>
                              <a:gd name="T173" fmla="*/ T172 w 4152"/>
                              <a:gd name="T174" fmla="+- 0 3223 3180"/>
                              <a:gd name="T175" fmla="*/ 3223 h 44"/>
                              <a:gd name="T176" fmla="+- 0 7346 3194"/>
                              <a:gd name="T177" fmla="*/ T176 w 4152"/>
                              <a:gd name="T178" fmla="+- 0 3180 3180"/>
                              <a:gd name="T179" fmla="*/ 3180 h 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44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"/>
                                </a:lnTo>
                                <a:lnTo>
                                  <a:pt x="199" y="43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43"/>
                                </a:lnTo>
                                <a:lnTo>
                                  <a:pt x="693" y="43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43"/>
                                </a:lnTo>
                                <a:lnTo>
                                  <a:pt x="1187" y="43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43"/>
                                </a:lnTo>
                                <a:lnTo>
                                  <a:pt x="1681" y="43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43"/>
                                </a:lnTo>
                                <a:lnTo>
                                  <a:pt x="2176" y="43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43"/>
                                </a:lnTo>
                                <a:lnTo>
                                  <a:pt x="2670" y="43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43"/>
                                </a:lnTo>
                                <a:lnTo>
                                  <a:pt x="3164" y="43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43"/>
                                </a:lnTo>
                                <a:lnTo>
                                  <a:pt x="3658" y="43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43"/>
                                </a:lnTo>
                                <a:lnTo>
                                  <a:pt x="4152" y="43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3" name="AutoShape 524"/>
                        <wps:cNvSpPr>
                          <a:spLocks/>
                        </wps:cNvSpPr>
                        <wps:spPr bwMode="auto">
                          <a:xfrm>
                            <a:off x="3194" y="3163"/>
                            <a:ext cx="4152" cy="17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163 3163"/>
                              <a:gd name="T3" fmla="*/ 3163 h 17"/>
                              <a:gd name="T4" fmla="+- 0 3194 3194"/>
                              <a:gd name="T5" fmla="*/ T4 w 4152"/>
                              <a:gd name="T6" fmla="+- 0 3163 3163"/>
                              <a:gd name="T7" fmla="*/ 3163 h 17"/>
                              <a:gd name="T8" fmla="+- 0 3194 3194"/>
                              <a:gd name="T9" fmla="*/ T8 w 4152"/>
                              <a:gd name="T10" fmla="+- 0 3180 3163"/>
                              <a:gd name="T11" fmla="*/ 3180 h 17"/>
                              <a:gd name="T12" fmla="+- 0 3393 3194"/>
                              <a:gd name="T13" fmla="*/ T12 w 4152"/>
                              <a:gd name="T14" fmla="+- 0 3180 3163"/>
                              <a:gd name="T15" fmla="*/ 3180 h 17"/>
                              <a:gd name="T16" fmla="+- 0 3393 3194"/>
                              <a:gd name="T17" fmla="*/ T16 w 4152"/>
                              <a:gd name="T18" fmla="+- 0 3163 3163"/>
                              <a:gd name="T19" fmla="*/ 3163 h 17"/>
                              <a:gd name="T20" fmla="+- 0 3887 3194"/>
                              <a:gd name="T21" fmla="*/ T20 w 4152"/>
                              <a:gd name="T22" fmla="+- 0 3163 3163"/>
                              <a:gd name="T23" fmla="*/ 3163 h 17"/>
                              <a:gd name="T24" fmla="+- 0 3688 3194"/>
                              <a:gd name="T25" fmla="*/ T24 w 4152"/>
                              <a:gd name="T26" fmla="+- 0 3163 3163"/>
                              <a:gd name="T27" fmla="*/ 3163 h 17"/>
                              <a:gd name="T28" fmla="+- 0 3688 3194"/>
                              <a:gd name="T29" fmla="*/ T28 w 4152"/>
                              <a:gd name="T30" fmla="+- 0 3180 3163"/>
                              <a:gd name="T31" fmla="*/ 3180 h 17"/>
                              <a:gd name="T32" fmla="+- 0 3887 3194"/>
                              <a:gd name="T33" fmla="*/ T32 w 4152"/>
                              <a:gd name="T34" fmla="+- 0 3180 3163"/>
                              <a:gd name="T35" fmla="*/ 3180 h 17"/>
                              <a:gd name="T36" fmla="+- 0 3887 3194"/>
                              <a:gd name="T37" fmla="*/ T36 w 4152"/>
                              <a:gd name="T38" fmla="+- 0 3163 3163"/>
                              <a:gd name="T39" fmla="*/ 3163 h 17"/>
                              <a:gd name="T40" fmla="+- 0 4381 3194"/>
                              <a:gd name="T41" fmla="*/ T40 w 4152"/>
                              <a:gd name="T42" fmla="+- 0 3163 3163"/>
                              <a:gd name="T43" fmla="*/ 3163 h 17"/>
                              <a:gd name="T44" fmla="+- 0 4182 3194"/>
                              <a:gd name="T45" fmla="*/ T44 w 4152"/>
                              <a:gd name="T46" fmla="+- 0 3163 3163"/>
                              <a:gd name="T47" fmla="*/ 3163 h 17"/>
                              <a:gd name="T48" fmla="+- 0 4182 3194"/>
                              <a:gd name="T49" fmla="*/ T48 w 4152"/>
                              <a:gd name="T50" fmla="+- 0 3180 3163"/>
                              <a:gd name="T51" fmla="*/ 3180 h 17"/>
                              <a:gd name="T52" fmla="+- 0 4381 3194"/>
                              <a:gd name="T53" fmla="*/ T52 w 4152"/>
                              <a:gd name="T54" fmla="+- 0 3180 3163"/>
                              <a:gd name="T55" fmla="*/ 3180 h 17"/>
                              <a:gd name="T56" fmla="+- 0 4381 3194"/>
                              <a:gd name="T57" fmla="*/ T56 w 4152"/>
                              <a:gd name="T58" fmla="+- 0 3163 3163"/>
                              <a:gd name="T59" fmla="*/ 3163 h 17"/>
                              <a:gd name="T60" fmla="+- 0 4875 3194"/>
                              <a:gd name="T61" fmla="*/ T60 w 4152"/>
                              <a:gd name="T62" fmla="+- 0 3163 3163"/>
                              <a:gd name="T63" fmla="*/ 3163 h 17"/>
                              <a:gd name="T64" fmla="+- 0 4676 3194"/>
                              <a:gd name="T65" fmla="*/ T64 w 4152"/>
                              <a:gd name="T66" fmla="+- 0 3163 3163"/>
                              <a:gd name="T67" fmla="*/ 3163 h 17"/>
                              <a:gd name="T68" fmla="+- 0 4676 3194"/>
                              <a:gd name="T69" fmla="*/ T68 w 4152"/>
                              <a:gd name="T70" fmla="+- 0 3180 3163"/>
                              <a:gd name="T71" fmla="*/ 3180 h 17"/>
                              <a:gd name="T72" fmla="+- 0 4875 3194"/>
                              <a:gd name="T73" fmla="*/ T72 w 4152"/>
                              <a:gd name="T74" fmla="+- 0 3180 3163"/>
                              <a:gd name="T75" fmla="*/ 3180 h 17"/>
                              <a:gd name="T76" fmla="+- 0 4875 3194"/>
                              <a:gd name="T77" fmla="*/ T76 w 4152"/>
                              <a:gd name="T78" fmla="+- 0 3163 3163"/>
                              <a:gd name="T79" fmla="*/ 3163 h 17"/>
                              <a:gd name="T80" fmla="+- 0 5370 3194"/>
                              <a:gd name="T81" fmla="*/ T80 w 4152"/>
                              <a:gd name="T82" fmla="+- 0 3163 3163"/>
                              <a:gd name="T83" fmla="*/ 3163 h 17"/>
                              <a:gd name="T84" fmla="+- 0 5170 3194"/>
                              <a:gd name="T85" fmla="*/ T84 w 4152"/>
                              <a:gd name="T86" fmla="+- 0 3163 3163"/>
                              <a:gd name="T87" fmla="*/ 3163 h 17"/>
                              <a:gd name="T88" fmla="+- 0 5170 3194"/>
                              <a:gd name="T89" fmla="*/ T88 w 4152"/>
                              <a:gd name="T90" fmla="+- 0 3180 3163"/>
                              <a:gd name="T91" fmla="*/ 3180 h 17"/>
                              <a:gd name="T92" fmla="+- 0 5370 3194"/>
                              <a:gd name="T93" fmla="*/ T92 w 4152"/>
                              <a:gd name="T94" fmla="+- 0 3180 3163"/>
                              <a:gd name="T95" fmla="*/ 3180 h 17"/>
                              <a:gd name="T96" fmla="+- 0 5370 3194"/>
                              <a:gd name="T97" fmla="*/ T96 w 4152"/>
                              <a:gd name="T98" fmla="+- 0 3163 3163"/>
                              <a:gd name="T99" fmla="*/ 3163 h 17"/>
                              <a:gd name="T100" fmla="+- 0 5864 3194"/>
                              <a:gd name="T101" fmla="*/ T100 w 4152"/>
                              <a:gd name="T102" fmla="+- 0 3163 3163"/>
                              <a:gd name="T103" fmla="*/ 3163 h 17"/>
                              <a:gd name="T104" fmla="+- 0 5665 3194"/>
                              <a:gd name="T105" fmla="*/ T104 w 4152"/>
                              <a:gd name="T106" fmla="+- 0 3163 3163"/>
                              <a:gd name="T107" fmla="*/ 3163 h 17"/>
                              <a:gd name="T108" fmla="+- 0 5665 3194"/>
                              <a:gd name="T109" fmla="*/ T108 w 4152"/>
                              <a:gd name="T110" fmla="+- 0 3180 3163"/>
                              <a:gd name="T111" fmla="*/ 3180 h 17"/>
                              <a:gd name="T112" fmla="+- 0 5864 3194"/>
                              <a:gd name="T113" fmla="*/ T112 w 4152"/>
                              <a:gd name="T114" fmla="+- 0 3180 3163"/>
                              <a:gd name="T115" fmla="*/ 3180 h 17"/>
                              <a:gd name="T116" fmla="+- 0 5864 3194"/>
                              <a:gd name="T117" fmla="*/ T116 w 4152"/>
                              <a:gd name="T118" fmla="+- 0 3163 3163"/>
                              <a:gd name="T119" fmla="*/ 3163 h 17"/>
                              <a:gd name="T120" fmla="+- 0 6358 3194"/>
                              <a:gd name="T121" fmla="*/ T120 w 4152"/>
                              <a:gd name="T122" fmla="+- 0 3163 3163"/>
                              <a:gd name="T123" fmla="*/ 3163 h 17"/>
                              <a:gd name="T124" fmla="+- 0 6159 3194"/>
                              <a:gd name="T125" fmla="*/ T124 w 4152"/>
                              <a:gd name="T126" fmla="+- 0 3163 3163"/>
                              <a:gd name="T127" fmla="*/ 3163 h 17"/>
                              <a:gd name="T128" fmla="+- 0 6159 3194"/>
                              <a:gd name="T129" fmla="*/ T128 w 4152"/>
                              <a:gd name="T130" fmla="+- 0 3180 3163"/>
                              <a:gd name="T131" fmla="*/ 3180 h 17"/>
                              <a:gd name="T132" fmla="+- 0 6358 3194"/>
                              <a:gd name="T133" fmla="*/ T132 w 4152"/>
                              <a:gd name="T134" fmla="+- 0 3180 3163"/>
                              <a:gd name="T135" fmla="*/ 3180 h 17"/>
                              <a:gd name="T136" fmla="+- 0 6358 3194"/>
                              <a:gd name="T137" fmla="*/ T136 w 4152"/>
                              <a:gd name="T138" fmla="+- 0 3163 3163"/>
                              <a:gd name="T139" fmla="*/ 3163 h 17"/>
                              <a:gd name="T140" fmla="+- 0 6852 3194"/>
                              <a:gd name="T141" fmla="*/ T140 w 4152"/>
                              <a:gd name="T142" fmla="+- 0 3163 3163"/>
                              <a:gd name="T143" fmla="*/ 3163 h 17"/>
                              <a:gd name="T144" fmla="+- 0 6653 3194"/>
                              <a:gd name="T145" fmla="*/ T144 w 4152"/>
                              <a:gd name="T146" fmla="+- 0 3163 3163"/>
                              <a:gd name="T147" fmla="*/ 3163 h 17"/>
                              <a:gd name="T148" fmla="+- 0 6653 3194"/>
                              <a:gd name="T149" fmla="*/ T148 w 4152"/>
                              <a:gd name="T150" fmla="+- 0 3180 3163"/>
                              <a:gd name="T151" fmla="*/ 3180 h 17"/>
                              <a:gd name="T152" fmla="+- 0 6852 3194"/>
                              <a:gd name="T153" fmla="*/ T152 w 4152"/>
                              <a:gd name="T154" fmla="+- 0 3180 3163"/>
                              <a:gd name="T155" fmla="*/ 3180 h 17"/>
                              <a:gd name="T156" fmla="+- 0 6852 3194"/>
                              <a:gd name="T157" fmla="*/ T156 w 4152"/>
                              <a:gd name="T158" fmla="+- 0 3163 3163"/>
                              <a:gd name="T159" fmla="*/ 3163 h 17"/>
                              <a:gd name="T160" fmla="+- 0 7346 3194"/>
                              <a:gd name="T161" fmla="*/ T160 w 4152"/>
                              <a:gd name="T162" fmla="+- 0 3163 3163"/>
                              <a:gd name="T163" fmla="*/ 3163 h 17"/>
                              <a:gd name="T164" fmla="+- 0 7147 3194"/>
                              <a:gd name="T165" fmla="*/ T164 w 4152"/>
                              <a:gd name="T166" fmla="+- 0 3163 3163"/>
                              <a:gd name="T167" fmla="*/ 3163 h 17"/>
                              <a:gd name="T168" fmla="+- 0 7147 3194"/>
                              <a:gd name="T169" fmla="*/ T168 w 4152"/>
                              <a:gd name="T170" fmla="+- 0 3180 3163"/>
                              <a:gd name="T171" fmla="*/ 3180 h 17"/>
                              <a:gd name="T172" fmla="+- 0 7346 3194"/>
                              <a:gd name="T173" fmla="*/ T172 w 4152"/>
                              <a:gd name="T174" fmla="+- 0 3180 3163"/>
                              <a:gd name="T175" fmla="*/ 3180 h 17"/>
                              <a:gd name="T176" fmla="+- 0 7346 3194"/>
                              <a:gd name="T177" fmla="*/ T176 w 4152"/>
                              <a:gd name="T178" fmla="+- 0 3163 3163"/>
                              <a:gd name="T179" fmla="*/ 3163 h 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17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"/>
                                </a:lnTo>
                                <a:lnTo>
                                  <a:pt x="199" y="17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17"/>
                                </a:lnTo>
                                <a:lnTo>
                                  <a:pt x="693" y="17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17"/>
                                </a:lnTo>
                                <a:lnTo>
                                  <a:pt x="1187" y="17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17"/>
                                </a:lnTo>
                                <a:lnTo>
                                  <a:pt x="1681" y="17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17"/>
                                </a:lnTo>
                                <a:lnTo>
                                  <a:pt x="2176" y="17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17"/>
                                </a:lnTo>
                                <a:lnTo>
                                  <a:pt x="2670" y="17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17"/>
                                </a:lnTo>
                                <a:lnTo>
                                  <a:pt x="3164" y="17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17"/>
                                </a:lnTo>
                                <a:lnTo>
                                  <a:pt x="3658" y="17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17"/>
                                </a:lnTo>
                                <a:lnTo>
                                  <a:pt x="4152" y="17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4" name="AutoShape 523"/>
                        <wps:cNvSpPr>
                          <a:spLocks/>
                        </wps:cNvSpPr>
                        <wps:spPr bwMode="auto">
                          <a:xfrm>
                            <a:off x="3194" y="1162"/>
                            <a:ext cx="4152" cy="2001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1162 1162"/>
                              <a:gd name="T3" fmla="*/ 1162 h 2001"/>
                              <a:gd name="T4" fmla="+- 0 3194 3194"/>
                              <a:gd name="T5" fmla="*/ T4 w 4152"/>
                              <a:gd name="T6" fmla="+- 0 1162 1162"/>
                              <a:gd name="T7" fmla="*/ 1162 h 2001"/>
                              <a:gd name="T8" fmla="+- 0 3194 3194"/>
                              <a:gd name="T9" fmla="*/ T8 w 4152"/>
                              <a:gd name="T10" fmla="+- 0 3163 1162"/>
                              <a:gd name="T11" fmla="*/ 3163 h 2001"/>
                              <a:gd name="T12" fmla="+- 0 3393 3194"/>
                              <a:gd name="T13" fmla="*/ T12 w 4152"/>
                              <a:gd name="T14" fmla="+- 0 3163 1162"/>
                              <a:gd name="T15" fmla="*/ 3163 h 2001"/>
                              <a:gd name="T16" fmla="+- 0 3393 3194"/>
                              <a:gd name="T17" fmla="*/ T16 w 4152"/>
                              <a:gd name="T18" fmla="+- 0 1162 1162"/>
                              <a:gd name="T19" fmla="*/ 1162 h 2001"/>
                              <a:gd name="T20" fmla="+- 0 3887 3194"/>
                              <a:gd name="T21" fmla="*/ T20 w 4152"/>
                              <a:gd name="T22" fmla="+- 0 1162 1162"/>
                              <a:gd name="T23" fmla="*/ 1162 h 2001"/>
                              <a:gd name="T24" fmla="+- 0 3688 3194"/>
                              <a:gd name="T25" fmla="*/ T24 w 4152"/>
                              <a:gd name="T26" fmla="+- 0 1162 1162"/>
                              <a:gd name="T27" fmla="*/ 1162 h 2001"/>
                              <a:gd name="T28" fmla="+- 0 3688 3194"/>
                              <a:gd name="T29" fmla="*/ T28 w 4152"/>
                              <a:gd name="T30" fmla="+- 0 3163 1162"/>
                              <a:gd name="T31" fmla="*/ 3163 h 2001"/>
                              <a:gd name="T32" fmla="+- 0 3887 3194"/>
                              <a:gd name="T33" fmla="*/ T32 w 4152"/>
                              <a:gd name="T34" fmla="+- 0 3163 1162"/>
                              <a:gd name="T35" fmla="*/ 3163 h 2001"/>
                              <a:gd name="T36" fmla="+- 0 3887 3194"/>
                              <a:gd name="T37" fmla="*/ T36 w 4152"/>
                              <a:gd name="T38" fmla="+- 0 1162 1162"/>
                              <a:gd name="T39" fmla="*/ 1162 h 2001"/>
                              <a:gd name="T40" fmla="+- 0 4381 3194"/>
                              <a:gd name="T41" fmla="*/ T40 w 4152"/>
                              <a:gd name="T42" fmla="+- 0 1162 1162"/>
                              <a:gd name="T43" fmla="*/ 1162 h 2001"/>
                              <a:gd name="T44" fmla="+- 0 4182 3194"/>
                              <a:gd name="T45" fmla="*/ T44 w 4152"/>
                              <a:gd name="T46" fmla="+- 0 1162 1162"/>
                              <a:gd name="T47" fmla="*/ 1162 h 2001"/>
                              <a:gd name="T48" fmla="+- 0 4182 3194"/>
                              <a:gd name="T49" fmla="*/ T48 w 4152"/>
                              <a:gd name="T50" fmla="+- 0 3163 1162"/>
                              <a:gd name="T51" fmla="*/ 3163 h 2001"/>
                              <a:gd name="T52" fmla="+- 0 4381 3194"/>
                              <a:gd name="T53" fmla="*/ T52 w 4152"/>
                              <a:gd name="T54" fmla="+- 0 3163 1162"/>
                              <a:gd name="T55" fmla="*/ 3163 h 2001"/>
                              <a:gd name="T56" fmla="+- 0 4381 3194"/>
                              <a:gd name="T57" fmla="*/ T56 w 4152"/>
                              <a:gd name="T58" fmla="+- 0 1162 1162"/>
                              <a:gd name="T59" fmla="*/ 1162 h 2001"/>
                              <a:gd name="T60" fmla="+- 0 4875 3194"/>
                              <a:gd name="T61" fmla="*/ T60 w 4152"/>
                              <a:gd name="T62" fmla="+- 0 1162 1162"/>
                              <a:gd name="T63" fmla="*/ 1162 h 2001"/>
                              <a:gd name="T64" fmla="+- 0 4676 3194"/>
                              <a:gd name="T65" fmla="*/ T64 w 4152"/>
                              <a:gd name="T66" fmla="+- 0 1162 1162"/>
                              <a:gd name="T67" fmla="*/ 1162 h 2001"/>
                              <a:gd name="T68" fmla="+- 0 4676 3194"/>
                              <a:gd name="T69" fmla="*/ T68 w 4152"/>
                              <a:gd name="T70" fmla="+- 0 3163 1162"/>
                              <a:gd name="T71" fmla="*/ 3163 h 2001"/>
                              <a:gd name="T72" fmla="+- 0 4875 3194"/>
                              <a:gd name="T73" fmla="*/ T72 w 4152"/>
                              <a:gd name="T74" fmla="+- 0 3163 1162"/>
                              <a:gd name="T75" fmla="*/ 3163 h 2001"/>
                              <a:gd name="T76" fmla="+- 0 4875 3194"/>
                              <a:gd name="T77" fmla="*/ T76 w 4152"/>
                              <a:gd name="T78" fmla="+- 0 1162 1162"/>
                              <a:gd name="T79" fmla="*/ 1162 h 2001"/>
                              <a:gd name="T80" fmla="+- 0 5370 3194"/>
                              <a:gd name="T81" fmla="*/ T80 w 4152"/>
                              <a:gd name="T82" fmla="+- 0 1162 1162"/>
                              <a:gd name="T83" fmla="*/ 1162 h 2001"/>
                              <a:gd name="T84" fmla="+- 0 5170 3194"/>
                              <a:gd name="T85" fmla="*/ T84 w 4152"/>
                              <a:gd name="T86" fmla="+- 0 1162 1162"/>
                              <a:gd name="T87" fmla="*/ 1162 h 2001"/>
                              <a:gd name="T88" fmla="+- 0 5170 3194"/>
                              <a:gd name="T89" fmla="*/ T88 w 4152"/>
                              <a:gd name="T90" fmla="+- 0 3163 1162"/>
                              <a:gd name="T91" fmla="*/ 3163 h 2001"/>
                              <a:gd name="T92" fmla="+- 0 5370 3194"/>
                              <a:gd name="T93" fmla="*/ T92 w 4152"/>
                              <a:gd name="T94" fmla="+- 0 3163 1162"/>
                              <a:gd name="T95" fmla="*/ 3163 h 2001"/>
                              <a:gd name="T96" fmla="+- 0 5370 3194"/>
                              <a:gd name="T97" fmla="*/ T96 w 4152"/>
                              <a:gd name="T98" fmla="+- 0 1162 1162"/>
                              <a:gd name="T99" fmla="*/ 1162 h 2001"/>
                              <a:gd name="T100" fmla="+- 0 5864 3194"/>
                              <a:gd name="T101" fmla="*/ T100 w 4152"/>
                              <a:gd name="T102" fmla="+- 0 1162 1162"/>
                              <a:gd name="T103" fmla="*/ 1162 h 2001"/>
                              <a:gd name="T104" fmla="+- 0 5665 3194"/>
                              <a:gd name="T105" fmla="*/ T104 w 4152"/>
                              <a:gd name="T106" fmla="+- 0 1162 1162"/>
                              <a:gd name="T107" fmla="*/ 1162 h 2001"/>
                              <a:gd name="T108" fmla="+- 0 5665 3194"/>
                              <a:gd name="T109" fmla="*/ T108 w 4152"/>
                              <a:gd name="T110" fmla="+- 0 3163 1162"/>
                              <a:gd name="T111" fmla="*/ 3163 h 2001"/>
                              <a:gd name="T112" fmla="+- 0 5864 3194"/>
                              <a:gd name="T113" fmla="*/ T112 w 4152"/>
                              <a:gd name="T114" fmla="+- 0 3163 1162"/>
                              <a:gd name="T115" fmla="*/ 3163 h 2001"/>
                              <a:gd name="T116" fmla="+- 0 5864 3194"/>
                              <a:gd name="T117" fmla="*/ T116 w 4152"/>
                              <a:gd name="T118" fmla="+- 0 1162 1162"/>
                              <a:gd name="T119" fmla="*/ 1162 h 2001"/>
                              <a:gd name="T120" fmla="+- 0 6358 3194"/>
                              <a:gd name="T121" fmla="*/ T120 w 4152"/>
                              <a:gd name="T122" fmla="+- 0 1162 1162"/>
                              <a:gd name="T123" fmla="*/ 1162 h 2001"/>
                              <a:gd name="T124" fmla="+- 0 6159 3194"/>
                              <a:gd name="T125" fmla="*/ T124 w 4152"/>
                              <a:gd name="T126" fmla="+- 0 1162 1162"/>
                              <a:gd name="T127" fmla="*/ 1162 h 2001"/>
                              <a:gd name="T128" fmla="+- 0 6159 3194"/>
                              <a:gd name="T129" fmla="*/ T128 w 4152"/>
                              <a:gd name="T130" fmla="+- 0 3163 1162"/>
                              <a:gd name="T131" fmla="*/ 3163 h 2001"/>
                              <a:gd name="T132" fmla="+- 0 6358 3194"/>
                              <a:gd name="T133" fmla="*/ T132 w 4152"/>
                              <a:gd name="T134" fmla="+- 0 3163 1162"/>
                              <a:gd name="T135" fmla="*/ 3163 h 2001"/>
                              <a:gd name="T136" fmla="+- 0 6358 3194"/>
                              <a:gd name="T137" fmla="*/ T136 w 4152"/>
                              <a:gd name="T138" fmla="+- 0 1162 1162"/>
                              <a:gd name="T139" fmla="*/ 1162 h 2001"/>
                              <a:gd name="T140" fmla="+- 0 6852 3194"/>
                              <a:gd name="T141" fmla="*/ T140 w 4152"/>
                              <a:gd name="T142" fmla="+- 0 1162 1162"/>
                              <a:gd name="T143" fmla="*/ 1162 h 2001"/>
                              <a:gd name="T144" fmla="+- 0 6653 3194"/>
                              <a:gd name="T145" fmla="*/ T144 w 4152"/>
                              <a:gd name="T146" fmla="+- 0 1162 1162"/>
                              <a:gd name="T147" fmla="*/ 1162 h 2001"/>
                              <a:gd name="T148" fmla="+- 0 6653 3194"/>
                              <a:gd name="T149" fmla="*/ T148 w 4152"/>
                              <a:gd name="T150" fmla="+- 0 3163 1162"/>
                              <a:gd name="T151" fmla="*/ 3163 h 2001"/>
                              <a:gd name="T152" fmla="+- 0 6852 3194"/>
                              <a:gd name="T153" fmla="*/ T152 w 4152"/>
                              <a:gd name="T154" fmla="+- 0 3163 1162"/>
                              <a:gd name="T155" fmla="*/ 3163 h 2001"/>
                              <a:gd name="T156" fmla="+- 0 6852 3194"/>
                              <a:gd name="T157" fmla="*/ T156 w 4152"/>
                              <a:gd name="T158" fmla="+- 0 1162 1162"/>
                              <a:gd name="T159" fmla="*/ 1162 h 2001"/>
                              <a:gd name="T160" fmla="+- 0 7346 3194"/>
                              <a:gd name="T161" fmla="*/ T160 w 4152"/>
                              <a:gd name="T162" fmla="+- 0 1162 1162"/>
                              <a:gd name="T163" fmla="*/ 1162 h 2001"/>
                              <a:gd name="T164" fmla="+- 0 7147 3194"/>
                              <a:gd name="T165" fmla="*/ T164 w 4152"/>
                              <a:gd name="T166" fmla="+- 0 1162 1162"/>
                              <a:gd name="T167" fmla="*/ 1162 h 2001"/>
                              <a:gd name="T168" fmla="+- 0 7147 3194"/>
                              <a:gd name="T169" fmla="*/ T168 w 4152"/>
                              <a:gd name="T170" fmla="+- 0 3163 1162"/>
                              <a:gd name="T171" fmla="*/ 3163 h 2001"/>
                              <a:gd name="T172" fmla="+- 0 7346 3194"/>
                              <a:gd name="T173" fmla="*/ T172 w 4152"/>
                              <a:gd name="T174" fmla="+- 0 3163 1162"/>
                              <a:gd name="T175" fmla="*/ 3163 h 2001"/>
                              <a:gd name="T176" fmla="+- 0 7346 3194"/>
                              <a:gd name="T177" fmla="*/ T176 w 4152"/>
                              <a:gd name="T178" fmla="+- 0 1162 1162"/>
                              <a:gd name="T179" fmla="*/ 1162 h 200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2001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01"/>
                                </a:lnTo>
                                <a:lnTo>
                                  <a:pt x="199" y="2001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2001"/>
                                </a:lnTo>
                                <a:lnTo>
                                  <a:pt x="693" y="2001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2001"/>
                                </a:lnTo>
                                <a:lnTo>
                                  <a:pt x="1187" y="2001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2001"/>
                                </a:lnTo>
                                <a:lnTo>
                                  <a:pt x="1681" y="2001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2001"/>
                                </a:lnTo>
                                <a:lnTo>
                                  <a:pt x="2176" y="2001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2001"/>
                                </a:lnTo>
                                <a:lnTo>
                                  <a:pt x="2670" y="2001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2001"/>
                                </a:lnTo>
                                <a:lnTo>
                                  <a:pt x="3164" y="2001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2001"/>
                                </a:lnTo>
                                <a:lnTo>
                                  <a:pt x="3658" y="2001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2001"/>
                                </a:lnTo>
                                <a:lnTo>
                                  <a:pt x="4152" y="2001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5" name="AutoShape 522"/>
                        <wps:cNvSpPr>
                          <a:spLocks/>
                        </wps:cNvSpPr>
                        <wps:spPr bwMode="auto">
                          <a:xfrm>
                            <a:off x="3194" y="723"/>
                            <a:ext cx="4152" cy="440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723 723"/>
                              <a:gd name="T3" fmla="*/ 723 h 440"/>
                              <a:gd name="T4" fmla="+- 0 3194 3194"/>
                              <a:gd name="T5" fmla="*/ T4 w 4152"/>
                              <a:gd name="T6" fmla="+- 0 723 723"/>
                              <a:gd name="T7" fmla="*/ 723 h 440"/>
                              <a:gd name="T8" fmla="+- 0 3194 3194"/>
                              <a:gd name="T9" fmla="*/ T8 w 4152"/>
                              <a:gd name="T10" fmla="+- 0 1162 723"/>
                              <a:gd name="T11" fmla="*/ 1162 h 440"/>
                              <a:gd name="T12" fmla="+- 0 3393 3194"/>
                              <a:gd name="T13" fmla="*/ T12 w 4152"/>
                              <a:gd name="T14" fmla="+- 0 1162 723"/>
                              <a:gd name="T15" fmla="*/ 1162 h 440"/>
                              <a:gd name="T16" fmla="+- 0 3393 3194"/>
                              <a:gd name="T17" fmla="*/ T16 w 4152"/>
                              <a:gd name="T18" fmla="+- 0 723 723"/>
                              <a:gd name="T19" fmla="*/ 723 h 440"/>
                              <a:gd name="T20" fmla="+- 0 3887 3194"/>
                              <a:gd name="T21" fmla="*/ T20 w 4152"/>
                              <a:gd name="T22" fmla="+- 0 723 723"/>
                              <a:gd name="T23" fmla="*/ 723 h 440"/>
                              <a:gd name="T24" fmla="+- 0 3688 3194"/>
                              <a:gd name="T25" fmla="*/ T24 w 4152"/>
                              <a:gd name="T26" fmla="+- 0 723 723"/>
                              <a:gd name="T27" fmla="*/ 723 h 440"/>
                              <a:gd name="T28" fmla="+- 0 3688 3194"/>
                              <a:gd name="T29" fmla="*/ T28 w 4152"/>
                              <a:gd name="T30" fmla="+- 0 1162 723"/>
                              <a:gd name="T31" fmla="*/ 1162 h 440"/>
                              <a:gd name="T32" fmla="+- 0 3887 3194"/>
                              <a:gd name="T33" fmla="*/ T32 w 4152"/>
                              <a:gd name="T34" fmla="+- 0 1162 723"/>
                              <a:gd name="T35" fmla="*/ 1162 h 440"/>
                              <a:gd name="T36" fmla="+- 0 3887 3194"/>
                              <a:gd name="T37" fmla="*/ T36 w 4152"/>
                              <a:gd name="T38" fmla="+- 0 723 723"/>
                              <a:gd name="T39" fmla="*/ 723 h 440"/>
                              <a:gd name="T40" fmla="+- 0 4381 3194"/>
                              <a:gd name="T41" fmla="*/ T40 w 4152"/>
                              <a:gd name="T42" fmla="+- 0 723 723"/>
                              <a:gd name="T43" fmla="*/ 723 h 440"/>
                              <a:gd name="T44" fmla="+- 0 4182 3194"/>
                              <a:gd name="T45" fmla="*/ T44 w 4152"/>
                              <a:gd name="T46" fmla="+- 0 723 723"/>
                              <a:gd name="T47" fmla="*/ 723 h 440"/>
                              <a:gd name="T48" fmla="+- 0 4182 3194"/>
                              <a:gd name="T49" fmla="*/ T48 w 4152"/>
                              <a:gd name="T50" fmla="+- 0 1162 723"/>
                              <a:gd name="T51" fmla="*/ 1162 h 440"/>
                              <a:gd name="T52" fmla="+- 0 4381 3194"/>
                              <a:gd name="T53" fmla="*/ T52 w 4152"/>
                              <a:gd name="T54" fmla="+- 0 1162 723"/>
                              <a:gd name="T55" fmla="*/ 1162 h 440"/>
                              <a:gd name="T56" fmla="+- 0 4381 3194"/>
                              <a:gd name="T57" fmla="*/ T56 w 4152"/>
                              <a:gd name="T58" fmla="+- 0 723 723"/>
                              <a:gd name="T59" fmla="*/ 723 h 440"/>
                              <a:gd name="T60" fmla="+- 0 4875 3194"/>
                              <a:gd name="T61" fmla="*/ T60 w 4152"/>
                              <a:gd name="T62" fmla="+- 0 723 723"/>
                              <a:gd name="T63" fmla="*/ 723 h 440"/>
                              <a:gd name="T64" fmla="+- 0 4676 3194"/>
                              <a:gd name="T65" fmla="*/ T64 w 4152"/>
                              <a:gd name="T66" fmla="+- 0 723 723"/>
                              <a:gd name="T67" fmla="*/ 723 h 440"/>
                              <a:gd name="T68" fmla="+- 0 4676 3194"/>
                              <a:gd name="T69" fmla="*/ T68 w 4152"/>
                              <a:gd name="T70" fmla="+- 0 1162 723"/>
                              <a:gd name="T71" fmla="*/ 1162 h 440"/>
                              <a:gd name="T72" fmla="+- 0 4875 3194"/>
                              <a:gd name="T73" fmla="*/ T72 w 4152"/>
                              <a:gd name="T74" fmla="+- 0 1162 723"/>
                              <a:gd name="T75" fmla="*/ 1162 h 440"/>
                              <a:gd name="T76" fmla="+- 0 4875 3194"/>
                              <a:gd name="T77" fmla="*/ T76 w 4152"/>
                              <a:gd name="T78" fmla="+- 0 723 723"/>
                              <a:gd name="T79" fmla="*/ 723 h 440"/>
                              <a:gd name="T80" fmla="+- 0 5370 3194"/>
                              <a:gd name="T81" fmla="*/ T80 w 4152"/>
                              <a:gd name="T82" fmla="+- 0 723 723"/>
                              <a:gd name="T83" fmla="*/ 723 h 440"/>
                              <a:gd name="T84" fmla="+- 0 5170 3194"/>
                              <a:gd name="T85" fmla="*/ T84 w 4152"/>
                              <a:gd name="T86" fmla="+- 0 723 723"/>
                              <a:gd name="T87" fmla="*/ 723 h 440"/>
                              <a:gd name="T88" fmla="+- 0 5170 3194"/>
                              <a:gd name="T89" fmla="*/ T88 w 4152"/>
                              <a:gd name="T90" fmla="+- 0 1162 723"/>
                              <a:gd name="T91" fmla="*/ 1162 h 440"/>
                              <a:gd name="T92" fmla="+- 0 5370 3194"/>
                              <a:gd name="T93" fmla="*/ T92 w 4152"/>
                              <a:gd name="T94" fmla="+- 0 1162 723"/>
                              <a:gd name="T95" fmla="*/ 1162 h 440"/>
                              <a:gd name="T96" fmla="+- 0 5370 3194"/>
                              <a:gd name="T97" fmla="*/ T96 w 4152"/>
                              <a:gd name="T98" fmla="+- 0 723 723"/>
                              <a:gd name="T99" fmla="*/ 723 h 440"/>
                              <a:gd name="T100" fmla="+- 0 5864 3194"/>
                              <a:gd name="T101" fmla="*/ T100 w 4152"/>
                              <a:gd name="T102" fmla="+- 0 723 723"/>
                              <a:gd name="T103" fmla="*/ 723 h 440"/>
                              <a:gd name="T104" fmla="+- 0 5665 3194"/>
                              <a:gd name="T105" fmla="*/ T104 w 4152"/>
                              <a:gd name="T106" fmla="+- 0 723 723"/>
                              <a:gd name="T107" fmla="*/ 723 h 440"/>
                              <a:gd name="T108" fmla="+- 0 5665 3194"/>
                              <a:gd name="T109" fmla="*/ T108 w 4152"/>
                              <a:gd name="T110" fmla="+- 0 1162 723"/>
                              <a:gd name="T111" fmla="*/ 1162 h 440"/>
                              <a:gd name="T112" fmla="+- 0 5864 3194"/>
                              <a:gd name="T113" fmla="*/ T112 w 4152"/>
                              <a:gd name="T114" fmla="+- 0 1162 723"/>
                              <a:gd name="T115" fmla="*/ 1162 h 440"/>
                              <a:gd name="T116" fmla="+- 0 5864 3194"/>
                              <a:gd name="T117" fmla="*/ T116 w 4152"/>
                              <a:gd name="T118" fmla="+- 0 723 723"/>
                              <a:gd name="T119" fmla="*/ 723 h 440"/>
                              <a:gd name="T120" fmla="+- 0 6358 3194"/>
                              <a:gd name="T121" fmla="*/ T120 w 4152"/>
                              <a:gd name="T122" fmla="+- 0 723 723"/>
                              <a:gd name="T123" fmla="*/ 723 h 440"/>
                              <a:gd name="T124" fmla="+- 0 6159 3194"/>
                              <a:gd name="T125" fmla="*/ T124 w 4152"/>
                              <a:gd name="T126" fmla="+- 0 723 723"/>
                              <a:gd name="T127" fmla="*/ 723 h 440"/>
                              <a:gd name="T128" fmla="+- 0 6159 3194"/>
                              <a:gd name="T129" fmla="*/ T128 w 4152"/>
                              <a:gd name="T130" fmla="+- 0 1162 723"/>
                              <a:gd name="T131" fmla="*/ 1162 h 440"/>
                              <a:gd name="T132" fmla="+- 0 6358 3194"/>
                              <a:gd name="T133" fmla="*/ T132 w 4152"/>
                              <a:gd name="T134" fmla="+- 0 1162 723"/>
                              <a:gd name="T135" fmla="*/ 1162 h 440"/>
                              <a:gd name="T136" fmla="+- 0 6358 3194"/>
                              <a:gd name="T137" fmla="*/ T136 w 4152"/>
                              <a:gd name="T138" fmla="+- 0 723 723"/>
                              <a:gd name="T139" fmla="*/ 723 h 440"/>
                              <a:gd name="T140" fmla="+- 0 6852 3194"/>
                              <a:gd name="T141" fmla="*/ T140 w 4152"/>
                              <a:gd name="T142" fmla="+- 0 723 723"/>
                              <a:gd name="T143" fmla="*/ 723 h 440"/>
                              <a:gd name="T144" fmla="+- 0 6653 3194"/>
                              <a:gd name="T145" fmla="*/ T144 w 4152"/>
                              <a:gd name="T146" fmla="+- 0 723 723"/>
                              <a:gd name="T147" fmla="*/ 723 h 440"/>
                              <a:gd name="T148" fmla="+- 0 6653 3194"/>
                              <a:gd name="T149" fmla="*/ T148 w 4152"/>
                              <a:gd name="T150" fmla="+- 0 1162 723"/>
                              <a:gd name="T151" fmla="*/ 1162 h 440"/>
                              <a:gd name="T152" fmla="+- 0 6852 3194"/>
                              <a:gd name="T153" fmla="*/ T152 w 4152"/>
                              <a:gd name="T154" fmla="+- 0 1162 723"/>
                              <a:gd name="T155" fmla="*/ 1162 h 440"/>
                              <a:gd name="T156" fmla="+- 0 6852 3194"/>
                              <a:gd name="T157" fmla="*/ T156 w 4152"/>
                              <a:gd name="T158" fmla="+- 0 723 723"/>
                              <a:gd name="T159" fmla="*/ 723 h 440"/>
                              <a:gd name="T160" fmla="+- 0 7346 3194"/>
                              <a:gd name="T161" fmla="*/ T160 w 4152"/>
                              <a:gd name="T162" fmla="+- 0 723 723"/>
                              <a:gd name="T163" fmla="*/ 723 h 440"/>
                              <a:gd name="T164" fmla="+- 0 7147 3194"/>
                              <a:gd name="T165" fmla="*/ T164 w 4152"/>
                              <a:gd name="T166" fmla="+- 0 723 723"/>
                              <a:gd name="T167" fmla="*/ 723 h 440"/>
                              <a:gd name="T168" fmla="+- 0 7147 3194"/>
                              <a:gd name="T169" fmla="*/ T168 w 4152"/>
                              <a:gd name="T170" fmla="+- 0 1162 723"/>
                              <a:gd name="T171" fmla="*/ 1162 h 440"/>
                              <a:gd name="T172" fmla="+- 0 7346 3194"/>
                              <a:gd name="T173" fmla="*/ T172 w 4152"/>
                              <a:gd name="T174" fmla="+- 0 1162 723"/>
                              <a:gd name="T175" fmla="*/ 1162 h 440"/>
                              <a:gd name="T176" fmla="+- 0 7346 3194"/>
                              <a:gd name="T177" fmla="*/ T176 w 4152"/>
                              <a:gd name="T178" fmla="+- 0 723 723"/>
                              <a:gd name="T179" fmla="*/ 723 h 4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440">
                                <a:moveTo>
                                  <a:pt x="1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9"/>
                                </a:lnTo>
                                <a:lnTo>
                                  <a:pt x="199" y="439"/>
                                </a:lnTo>
                                <a:lnTo>
                                  <a:pt x="199" y="0"/>
                                </a:lnTo>
                                <a:close/>
                                <a:moveTo>
                                  <a:pt x="693" y="0"/>
                                </a:moveTo>
                                <a:lnTo>
                                  <a:pt x="494" y="0"/>
                                </a:lnTo>
                                <a:lnTo>
                                  <a:pt x="494" y="439"/>
                                </a:lnTo>
                                <a:lnTo>
                                  <a:pt x="693" y="439"/>
                                </a:lnTo>
                                <a:lnTo>
                                  <a:pt x="693" y="0"/>
                                </a:lnTo>
                                <a:close/>
                                <a:moveTo>
                                  <a:pt x="1187" y="0"/>
                                </a:moveTo>
                                <a:lnTo>
                                  <a:pt x="988" y="0"/>
                                </a:lnTo>
                                <a:lnTo>
                                  <a:pt x="988" y="439"/>
                                </a:lnTo>
                                <a:lnTo>
                                  <a:pt x="1187" y="439"/>
                                </a:lnTo>
                                <a:lnTo>
                                  <a:pt x="1187" y="0"/>
                                </a:lnTo>
                                <a:close/>
                                <a:moveTo>
                                  <a:pt x="1681" y="0"/>
                                </a:moveTo>
                                <a:lnTo>
                                  <a:pt x="1482" y="0"/>
                                </a:lnTo>
                                <a:lnTo>
                                  <a:pt x="1482" y="439"/>
                                </a:lnTo>
                                <a:lnTo>
                                  <a:pt x="1681" y="439"/>
                                </a:lnTo>
                                <a:lnTo>
                                  <a:pt x="1681" y="0"/>
                                </a:lnTo>
                                <a:close/>
                                <a:moveTo>
                                  <a:pt x="2176" y="0"/>
                                </a:moveTo>
                                <a:lnTo>
                                  <a:pt x="1976" y="0"/>
                                </a:lnTo>
                                <a:lnTo>
                                  <a:pt x="1976" y="439"/>
                                </a:lnTo>
                                <a:lnTo>
                                  <a:pt x="2176" y="439"/>
                                </a:lnTo>
                                <a:lnTo>
                                  <a:pt x="2176" y="0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439"/>
                                </a:lnTo>
                                <a:lnTo>
                                  <a:pt x="2670" y="439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439"/>
                                </a:lnTo>
                                <a:lnTo>
                                  <a:pt x="3164" y="439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439"/>
                                </a:lnTo>
                                <a:lnTo>
                                  <a:pt x="3658" y="439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439"/>
                                </a:lnTo>
                                <a:lnTo>
                                  <a:pt x="4152" y="439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6" name="AutoShape 521"/>
                        <wps:cNvSpPr>
                          <a:spLocks/>
                        </wps:cNvSpPr>
                        <wps:spPr bwMode="auto">
                          <a:xfrm>
                            <a:off x="2987" y="216"/>
                            <a:ext cx="4507" cy="3122"/>
                          </a:xfrm>
                          <a:custGeom>
                            <a:avLst/>
                            <a:gdLst>
                              <a:gd name="T0" fmla="+- 0 3048 2988"/>
                              <a:gd name="T1" fmla="*/ T0 w 4507"/>
                              <a:gd name="T2" fmla="+- 0 3281 217"/>
                              <a:gd name="T3" fmla="*/ 3281 h 3122"/>
                              <a:gd name="T4" fmla="+- 0 3048 2988"/>
                              <a:gd name="T5" fmla="*/ T4 w 4507"/>
                              <a:gd name="T6" fmla="+- 0 217 217"/>
                              <a:gd name="T7" fmla="*/ 217 h 3122"/>
                              <a:gd name="T8" fmla="+- 0 2988 2988"/>
                              <a:gd name="T9" fmla="*/ T8 w 4507"/>
                              <a:gd name="T10" fmla="+- 0 3281 217"/>
                              <a:gd name="T11" fmla="*/ 3281 h 3122"/>
                              <a:gd name="T12" fmla="+- 0 3048 2988"/>
                              <a:gd name="T13" fmla="*/ T12 w 4507"/>
                              <a:gd name="T14" fmla="+- 0 3281 217"/>
                              <a:gd name="T15" fmla="*/ 3281 h 3122"/>
                              <a:gd name="T16" fmla="+- 0 2988 2988"/>
                              <a:gd name="T17" fmla="*/ T16 w 4507"/>
                              <a:gd name="T18" fmla="+- 0 2842 217"/>
                              <a:gd name="T19" fmla="*/ 2842 h 3122"/>
                              <a:gd name="T20" fmla="+- 0 3048 2988"/>
                              <a:gd name="T21" fmla="*/ T20 w 4507"/>
                              <a:gd name="T22" fmla="+- 0 2842 217"/>
                              <a:gd name="T23" fmla="*/ 2842 h 3122"/>
                              <a:gd name="T24" fmla="+- 0 2988 2988"/>
                              <a:gd name="T25" fmla="*/ T24 w 4507"/>
                              <a:gd name="T26" fmla="+- 0 2405 217"/>
                              <a:gd name="T27" fmla="*/ 2405 h 3122"/>
                              <a:gd name="T28" fmla="+- 0 3048 2988"/>
                              <a:gd name="T29" fmla="*/ T28 w 4507"/>
                              <a:gd name="T30" fmla="+- 0 2405 217"/>
                              <a:gd name="T31" fmla="*/ 2405 h 3122"/>
                              <a:gd name="T32" fmla="+- 0 2988 2988"/>
                              <a:gd name="T33" fmla="*/ T32 w 4507"/>
                              <a:gd name="T34" fmla="+- 0 1966 217"/>
                              <a:gd name="T35" fmla="*/ 1966 h 3122"/>
                              <a:gd name="T36" fmla="+- 0 3048 2988"/>
                              <a:gd name="T37" fmla="*/ T36 w 4507"/>
                              <a:gd name="T38" fmla="+- 0 1966 217"/>
                              <a:gd name="T39" fmla="*/ 1966 h 3122"/>
                              <a:gd name="T40" fmla="+- 0 2988 2988"/>
                              <a:gd name="T41" fmla="*/ T40 w 4507"/>
                              <a:gd name="T42" fmla="+- 0 1529 217"/>
                              <a:gd name="T43" fmla="*/ 1529 h 3122"/>
                              <a:gd name="T44" fmla="+- 0 3048 2988"/>
                              <a:gd name="T45" fmla="*/ T44 w 4507"/>
                              <a:gd name="T46" fmla="+- 0 1529 217"/>
                              <a:gd name="T47" fmla="*/ 1529 h 3122"/>
                              <a:gd name="T48" fmla="+- 0 2988 2988"/>
                              <a:gd name="T49" fmla="*/ T48 w 4507"/>
                              <a:gd name="T50" fmla="+- 0 1093 217"/>
                              <a:gd name="T51" fmla="*/ 1093 h 3122"/>
                              <a:gd name="T52" fmla="+- 0 3048 2988"/>
                              <a:gd name="T53" fmla="*/ T52 w 4507"/>
                              <a:gd name="T54" fmla="+- 0 1093 217"/>
                              <a:gd name="T55" fmla="*/ 1093 h 3122"/>
                              <a:gd name="T56" fmla="+- 0 2988 2988"/>
                              <a:gd name="T57" fmla="*/ T56 w 4507"/>
                              <a:gd name="T58" fmla="+- 0 654 217"/>
                              <a:gd name="T59" fmla="*/ 654 h 3122"/>
                              <a:gd name="T60" fmla="+- 0 3048 2988"/>
                              <a:gd name="T61" fmla="*/ T60 w 4507"/>
                              <a:gd name="T62" fmla="+- 0 654 217"/>
                              <a:gd name="T63" fmla="*/ 654 h 3122"/>
                              <a:gd name="T64" fmla="+- 0 2988 2988"/>
                              <a:gd name="T65" fmla="*/ T64 w 4507"/>
                              <a:gd name="T66" fmla="+- 0 217 217"/>
                              <a:gd name="T67" fmla="*/ 217 h 3122"/>
                              <a:gd name="T68" fmla="+- 0 3048 2988"/>
                              <a:gd name="T69" fmla="*/ T68 w 4507"/>
                              <a:gd name="T70" fmla="+- 0 217 217"/>
                              <a:gd name="T71" fmla="*/ 217 h 3122"/>
                              <a:gd name="T72" fmla="+- 0 3048 2988"/>
                              <a:gd name="T73" fmla="*/ T72 w 4507"/>
                              <a:gd name="T74" fmla="+- 0 3281 217"/>
                              <a:gd name="T75" fmla="*/ 3281 h 3122"/>
                              <a:gd name="T76" fmla="+- 0 7495 2988"/>
                              <a:gd name="T77" fmla="*/ T76 w 4507"/>
                              <a:gd name="T78" fmla="+- 0 3281 217"/>
                              <a:gd name="T79" fmla="*/ 3281 h 3122"/>
                              <a:gd name="T80" fmla="+- 0 3048 2988"/>
                              <a:gd name="T81" fmla="*/ T80 w 4507"/>
                              <a:gd name="T82" fmla="+- 0 3281 217"/>
                              <a:gd name="T83" fmla="*/ 3281 h 3122"/>
                              <a:gd name="T84" fmla="+- 0 3048 2988"/>
                              <a:gd name="T85" fmla="*/ T84 w 4507"/>
                              <a:gd name="T86" fmla="+- 0 3338 217"/>
                              <a:gd name="T87" fmla="*/ 3338 h 3122"/>
                              <a:gd name="T88" fmla="+- 0 3542 2988"/>
                              <a:gd name="T89" fmla="*/ T88 w 4507"/>
                              <a:gd name="T90" fmla="+- 0 3281 217"/>
                              <a:gd name="T91" fmla="*/ 3281 h 3122"/>
                              <a:gd name="T92" fmla="+- 0 3542 2988"/>
                              <a:gd name="T93" fmla="*/ T92 w 4507"/>
                              <a:gd name="T94" fmla="+- 0 3338 217"/>
                              <a:gd name="T95" fmla="*/ 3338 h 3122"/>
                              <a:gd name="T96" fmla="+- 0 4036 2988"/>
                              <a:gd name="T97" fmla="*/ T96 w 4507"/>
                              <a:gd name="T98" fmla="+- 0 3281 217"/>
                              <a:gd name="T99" fmla="*/ 3281 h 3122"/>
                              <a:gd name="T100" fmla="+- 0 4036 2988"/>
                              <a:gd name="T101" fmla="*/ T100 w 4507"/>
                              <a:gd name="T102" fmla="+- 0 3338 217"/>
                              <a:gd name="T103" fmla="*/ 3338 h 3122"/>
                              <a:gd name="T104" fmla="+- 0 4530 2988"/>
                              <a:gd name="T105" fmla="*/ T104 w 4507"/>
                              <a:gd name="T106" fmla="+- 0 3281 217"/>
                              <a:gd name="T107" fmla="*/ 3281 h 3122"/>
                              <a:gd name="T108" fmla="+- 0 4530 2988"/>
                              <a:gd name="T109" fmla="*/ T108 w 4507"/>
                              <a:gd name="T110" fmla="+- 0 3338 217"/>
                              <a:gd name="T111" fmla="*/ 3338 h 3122"/>
                              <a:gd name="T112" fmla="+- 0 5024 2988"/>
                              <a:gd name="T113" fmla="*/ T112 w 4507"/>
                              <a:gd name="T114" fmla="+- 0 3281 217"/>
                              <a:gd name="T115" fmla="*/ 3281 h 3122"/>
                              <a:gd name="T116" fmla="+- 0 5024 2988"/>
                              <a:gd name="T117" fmla="*/ T116 w 4507"/>
                              <a:gd name="T118" fmla="+- 0 3338 217"/>
                              <a:gd name="T119" fmla="*/ 3338 h 3122"/>
                              <a:gd name="T120" fmla="+- 0 5518 2988"/>
                              <a:gd name="T121" fmla="*/ T120 w 4507"/>
                              <a:gd name="T122" fmla="+- 0 3281 217"/>
                              <a:gd name="T123" fmla="*/ 3281 h 3122"/>
                              <a:gd name="T124" fmla="+- 0 5518 2988"/>
                              <a:gd name="T125" fmla="*/ T124 w 4507"/>
                              <a:gd name="T126" fmla="+- 0 3338 217"/>
                              <a:gd name="T127" fmla="*/ 3338 h 3122"/>
                              <a:gd name="T128" fmla="+- 0 6012 2988"/>
                              <a:gd name="T129" fmla="*/ T128 w 4507"/>
                              <a:gd name="T130" fmla="+- 0 3281 217"/>
                              <a:gd name="T131" fmla="*/ 3281 h 3122"/>
                              <a:gd name="T132" fmla="+- 0 6012 2988"/>
                              <a:gd name="T133" fmla="*/ T132 w 4507"/>
                              <a:gd name="T134" fmla="+- 0 3338 217"/>
                              <a:gd name="T135" fmla="*/ 3338 h 3122"/>
                              <a:gd name="T136" fmla="+- 0 6506 2988"/>
                              <a:gd name="T137" fmla="*/ T136 w 4507"/>
                              <a:gd name="T138" fmla="+- 0 3281 217"/>
                              <a:gd name="T139" fmla="*/ 3281 h 3122"/>
                              <a:gd name="T140" fmla="+- 0 6506 2988"/>
                              <a:gd name="T141" fmla="*/ T140 w 4507"/>
                              <a:gd name="T142" fmla="+- 0 3338 217"/>
                              <a:gd name="T143" fmla="*/ 3338 h 3122"/>
                              <a:gd name="T144" fmla="+- 0 7001 2988"/>
                              <a:gd name="T145" fmla="*/ T144 w 4507"/>
                              <a:gd name="T146" fmla="+- 0 3281 217"/>
                              <a:gd name="T147" fmla="*/ 3281 h 3122"/>
                              <a:gd name="T148" fmla="+- 0 7001 2988"/>
                              <a:gd name="T149" fmla="*/ T148 w 4507"/>
                              <a:gd name="T150" fmla="+- 0 3338 217"/>
                              <a:gd name="T151" fmla="*/ 3338 h 3122"/>
                              <a:gd name="T152" fmla="+- 0 7495 2988"/>
                              <a:gd name="T153" fmla="*/ T152 w 4507"/>
                              <a:gd name="T154" fmla="+- 0 3281 217"/>
                              <a:gd name="T155" fmla="*/ 3281 h 3122"/>
                              <a:gd name="T156" fmla="+- 0 7495 2988"/>
                              <a:gd name="T157" fmla="*/ T156 w 4507"/>
                              <a:gd name="T158" fmla="+- 0 3338 217"/>
                              <a:gd name="T159" fmla="*/ 3338 h 31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4507" h="3122">
                                <a:moveTo>
                                  <a:pt x="60" y="3064"/>
                                </a:moveTo>
                                <a:lnTo>
                                  <a:pt x="60" y="0"/>
                                </a:lnTo>
                                <a:moveTo>
                                  <a:pt x="0" y="3064"/>
                                </a:moveTo>
                                <a:lnTo>
                                  <a:pt x="60" y="3064"/>
                                </a:lnTo>
                                <a:moveTo>
                                  <a:pt x="0" y="2625"/>
                                </a:moveTo>
                                <a:lnTo>
                                  <a:pt x="60" y="2625"/>
                                </a:lnTo>
                                <a:moveTo>
                                  <a:pt x="0" y="2188"/>
                                </a:moveTo>
                                <a:lnTo>
                                  <a:pt x="60" y="2188"/>
                                </a:lnTo>
                                <a:moveTo>
                                  <a:pt x="0" y="1749"/>
                                </a:moveTo>
                                <a:lnTo>
                                  <a:pt x="60" y="1749"/>
                                </a:lnTo>
                                <a:moveTo>
                                  <a:pt x="0" y="1312"/>
                                </a:moveTo>
                                <a:lnTo>
                                  <a:pt x="60" y="1312"/>
                                </a:lnTo>
                                <a:moveTo>
                                  <a:pt x="0" y="876"/>
                                </a:moveTo>
                                <a:lnTo>
                                  <a:pt x="60" y="876"/>
                                </a:lnTo>
                                <a:moveTo>
                                  <a:pt x="0" y="437"/>
                                </a:moveTo>
                                <a:lnTo>
                                  <a:pt x="60" y="437"/>
                                </a:lnTo>
                                <a:moveTo>
                                  <a:pt x="0" y="0"/>
                                </a:moveTo>
                                <a:lnTo>
                                  <a:pt x="60" y="0"/>
                                </a:lnTo>
                                <a:moveTo>
                                  <a:pt x="60" y="3064"/>
                                </a:moveTo>
                                <a:lnTo>
                                  <a:pt x="4507" y="3064"/>
                                </a:lnTo>
                                <a:moveTo>
                                  <a:pt x="60" y="3064"/>
                                </a:moveTo>
                                <a:lnTo>
                                  <a:pt x="60" y="3121"/>
                                </a:lnTo>
                                <a:moveTo>
                                  <a:pt x="554" y="3064"/>
                                </a:moveTo>
                                <a:lnTo>
                                  <a:pt x="554" y="3121"/>
                                </a:lnTo>
                                <a:moveTo>
                                  <a:pt x="1048" y="3064"/>
                                </a:moveTo>
                                <a:lnTo>
                                  <a:pt x="1048" y="3121"/>
                                </a:lnTo>
                                <a:moveTo>
                                  <a:pt x="1542" y="3064"/>
                                </a:moveTo>
                                <a:lnTo>
                                  <a:pt x="1542" y="3121"/>
                                </a:lnTo>
                                <a:moveTo>
                                  <a:pt x="2036" y="3064"/>
                                </a:moveTo>
                                <a:lnTo>
                                  <a:pt x="2036" y="3121"/>
                                </a:lnTo>
                                <a:moveTo>
                                  <a:pt x="2530" y="3064"/>
                                </a:moveTo>
                                <a:lnTo>
                                  <a:pt x="2530" y="3121"/>
                                </a:lnTo>
                                <a:moveTo>
                                  <a:pt x="3024" y="3064"/>
                                </a:moveTo>
                                <a:lnTo>
                                  <a:pt x="3024" y="3121"/>
                                </a:lnTo>
                                <a:moveTo>
                                  <a:pt x="3518" y="3064"/>
                                </a:moveTo>
                                <a:lnTo>
                                  <a:pt x="3518" y="3121"/>
                                </a:lnTo>
                                <a:moveTo>
                                  <a:pt x="4013" y="3064"/>
                                </a:moveTo>
                                <a:lnTo>
                                  <a:pt x="4013" y="3121"/>
                                </a:lnTo>
                                <a:moveTo>
                                  <a:pt x="4507" y="3064"/>
                                </a:moveTo>
                                <a:lnTo>
                                  <a:pt x="4507" y="3121"/>
                                </a:lnTo>
                              </a:path>
                            </a:pathLst>
                          </a:custGeom>
                          <a:noFill/>
                          <a:ln w="9140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B6FC4F" id="Group 520" o:spid="_x0000_s1026" style="position:absolute;margin-left:149.4pt;margin-top:10.5pt;width:225.75pt;height:156.45pt;z-index:15752704;mso-position-horizontal-relative:page" coordorigin="2988,210" coordsize="4515,3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">
                <v:shape id="AutoShape 530" o:spid="_x0000_s1027" style="position:absolute;left:3047;top:1092;width:4447;height:1749;visibility:visible;mso-wrap-style:square;v-text-anchor:top" coordsize="4447,17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6l7sUA&#10;AADcAAAADwAAAGRycy9kb3ducmV2LnhtbESPT2vCQBTE70K/w/KE3nSj0Nqk2UgRtNKbsdDrI/ua&#10;P82+jdk1pv30XUHwOMzMb5h0PZpWDNS72rKCxTwCQVxYXXOp4PO4nb2AcB5ZY2uZFPySg3X2MEkx&#10;0fbCBxpyX4oAYZeggsr7LpHSFRUZdHPbEQfv2/YGfZB9KXWPlwA3rVxG0bM0WHNYqLCjTUXFT342&#10;Ct5jM37lH/XeNsehOxE1u9PmT6nH6fj2CsLT6O/hW3uvFTzFK7ieCUdAZ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DqXuxQAAANwAAAAPAAAAAAAAAAAAAAAAAJgCAABkcnMv&#10;ZG93bnJldi54bWxQSwUGAAAAAAQABAD1AAAAigMAAAAA&#10;" path="m,1749r146,m345,1749r295,m839,1749r295,m1333,1749r295,m1827,1749r295,m2322,1749r295,m2816,1749r295,m3310,1749r295,m3804,1749r295,m4298,1749r149,m,1312r146,m345,1312r295,m839,1312r295,m1333,1312r295,m1827,1312r295,m2322,1312r295,m2816,1312r295,m3310,1312r295,m3804,1312r295,m4298,1312r149,m,873r146,m345,873r295,m839,873r295,m1333,873r295,m1827,873r295,m2322,873r295,m2816,873r295,m3310,873r295,m3804,873r295,m4298,873r149,m,436r146,m345,436r295,m839,436r295,m1333,436r295,m1827,436r295,m2322,436r295,m2816,436r295,m3310,436r295,m3804,436r295,m4298,436r149,m,l146,m345,l640,m839,r295,m1333,r295,m1827,r295,m2322,r295,m2816,r295,m3310,r295,m3804,r295,m4298,r149,e" filled="f" strokecolor="#858585" strokeweight=".25392mm">
                  <v:path arrowok="t" o:connecttype="custom" o:connectlocs="146,2842;640,2842;1134,2842;1628,2842;2122,2842;2617,2842;3111,2842;3605,2842;4099,2842;4447,2842;146,2405;640,2405;1134,2405;1628,2405;2122,2405;2617,2405;3111,2405;3605,2405;4099,2405;4447,2405;146,1966;640,1966;1134,1966;1628,1966;2122,1966;2617,1966;3111,1966;3605,1966;4099,1966;4447,1966;146,1529;640,1529;1134,1529;1628,1529;2122,1529;2617,1529;3111,1529;3605,1529;4099,1529;4447,1529;146,1093;640,1093;1134,1093;1628,1093;2122,1093;2617,1093;3111,1093;3605,1093;4099,1093;4447,1093" o:connectangles="0,0,0,0,0,0,0,0,0,0,0,0,0,0,0,0,0,0,0,0,0,0,0,0,0,0,0,0,0,0,0,0,0,0,0,0,0,0,0,0,0,0,0,0,0,0,0,0,0,0"/>
                </v:shape>
                <v:shape id="AutoShape 529" o:spid="_x0000_s1028" style="position:absolute;left:3047;top:216;width:4447;height:437;visibility:visible;mso-wrap-style:square;v-text-anchor:top" coordsize="4447,4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Y2xcYA&#10;AADcAAAADwAAAGRycy9kb3ducmV2LnhtbESPwWrCQBCG74W+wzKFXoruVrDV6CpSEHqxxVQEb0N2&#10;TNJmZ0N2jfHtO4dCj8M//zffLNeDb1RPXawDW3geG1DERXA1lxYOX9vRDFRMyA6bwGThRhHWq/u7&#10;JWYuXHlPfZ5KJRCOGVqoUmozrWNRkcc4Di2xZOfQeUwydqV2HV4F7hs9MeZFe6xZLlTY0ltFxU9+&#10;8aJhwveu/Jxu8v78avTx6dKe5h/WPj4MmwWoREP6X/5rvzsL07nYyjNCAL3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Y2xcYAAADcAAAADwAAAAAAAAAAAAAAAACYAgAAZHJz&#10;L2Rvd25yZXYueG1sUEsFBgAAAAAEAAQA9QAAAIsDAAAAAA==&#10;" path="m,437r4447,m,l4447,e" filled="f" strokecolor="#858585" strokeweight=".25389mm">
                  <v:path arrowok="t" o:connecttype="custom" o:connectlocs="0,654;4447,654;0,217;4447,217" o:connectangles="0,0,0,0"/>
                </v:shape>
                <v:rect id="Rectangle 528" o:spid="_x0000_s1029" style="position:absolute;left:3047;top:216;width:4447;height:30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/NL98MA&#10;AADcAAAADwAAAGRycy9kb3ducmV2LnhtbESPzarCMBSE9xd8h3AEd9dURdFqFBWU4kb8AbeH5tgW&#10;m5PSxFrf/uaC4HKYmW+Yxao1pWiodoVlBYN+BII4tbrgTMH1svudgnAeWWNpmRS8ycFq2flZYKzt&#10;i0/UnH0mAoRdjApy76tYSpfmZND1bUUcvLutDfog60zqGl8Bbko5jKKJNFhwWMixom1O6eP8NAqe&#10;42tjN346bNeHfVIdk9HlsLsp1eu26zkIT63/hj/tRCsYz2bwfyYcAb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/NL98MAAADcAAAADwAAAAAAAAAAAAAAAACYAgAAZHJzL2Rv&#10;d25yZXYueG1sUEsFBgAAAAAEAAQA9QAAAIgDAAAAAA==&#10;" filled="f" strokecolor="#a6a6a6" strokeweight=".25389mm"/>
                <v:shape id="AutoShape 527" o:spid="_x0000_s1030" style="position:absolute;left:3194;top:3227;width:4152;height:53;visibility:visible;mso-wrap-style:square;v-text-anchor:top" coordsize="4152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OcOMAA&#10;AADcAAAADwAAAGRycy9kb3ducmV2LnhtbERPTWsCMRC9F/ofwhS81aSKUlajtBXBk6D20ON0M25W&#10;N5Owiev6781B8Ph43/Nl7xrRURtrzxo+hgoEcelNzZWG38P6/RNETMgGG8+k4UYRlovXlzkWxl95&#10;R90+VSKHcCxQg00pFFLG0pLDOPSBOHNH3zpMGbaVNC1ec7hr5EipqXRYc26wGOjHUnneX5yG/t9W&#10;p9BN1Nbsvg/dmFd/Kqy0Hrz1XzMQifr0FD/cG6NhqvL8fCYfAbm4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hOcOMAAAADcAAAADwAAAAAAAAAAAAAAAACYAgAAZHJzL2Rvd25y&#10;ZXYueG1sUEsFBgAAAAAEAAQA9QAAAIUDAAAAAA==&#10;" path="m199,l,,,53r199,l199,xm693,l494,r,53l693,53,693,xm1187,l988,r,53l1187,53r,-53xm1681,l1482,r,53l1681,53r,-53xm2176,l1976,r,53l2176,53r,-53xm2670,l2471,r,53l2670,53r,-53xm3164,l2965,r,53l3164,53r,-53xm3658,l3459,r,53l3658,53r,-53xm4152,l3953,r,53l4152,53r,-53xe" fillcolor="#4571a7" stroked="f">
                  <v:path arrowok="t" o:connecttype="custom" o:connectlocs="199,3228;0,3228;0,3281;199,3281;199,3228;693,3228;494,3228;494,3281;693,3281;693,3228;1187,3228;988,3228;988,3281;1187,3281;1187,3228;1681,3228;1482,3228;1482,3281;1681,3281;1681,3228;2176,3228;1976,3228;1976,3281;2176,3281;2176,3228;2670,3228;2471,3228;2471,3281;2670,3281;2670,3228;3164,3228;2965,3228;2965,3281;3164,3281;3164,3228;3658,3228;3459,3228;3459,3281;3658,3281;3658,3228;4152,3228;3953,3228;3953,3281;4152,3281;4152,3228" o:connectangles="0,0,0,0,0,0,0,0,0,0,0,0,0,0,0,0,0,0,0,0,0,0,0,0,0,0,0,0,0,0,0,0,0,0,0,0,0,0,0,0,0,0,0,0,0"/>
                </v:shape>
                <v:shape id="AutoShape 526" o:spid="_x0000_s1031" style="position:absolute;left:3194;top:3223;width:4152;height:5;visibility:visible;mso-wrap-style:square;v-text-anchor:top" coordsize="4152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DQN8YA&#10;AADcAAAADwAAAGRycy9kb3ducmV2LnhtbESPT2sCMRTE7wW/Q3iCF6lZC4qsRhHFothD/UPPz83r&#10;7tLNS9jEdfXTN0Khx2FmfsPMFq2pREO1Ly0rGA4SEMSZ1SXnCs6nzesEhA/IGivLpOBOHhbzzssM&#10;U21vfKDmGHIRIexTVFCE4FIpfVaQQT+wjjh637Y2GKKsc6lrvEW4qeRbkoylwZLjQoGOVgVlP8er&#10;UfB4N2ss3aW/P39ev/o7dM3hY6RUr9supyACteE//NfeagXjZAjPM/EIy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ZDQN8YAAADcAAAADwAAAAAAAAAAAAAAAACYAgAAZHJz&#10;L2Rvd25yZXYueG1sUEsFBgAAAAAEAAQA9QAAAIsDAAAAAA==&#10;" path="m199,l,,,5r199,l199,xm693,l494,r,5l693,5r,-5xm1187,l988,r,5l1187,5r,-5xm1681,l1482,r,5l1681,5r,-5xm2176,l1976,r,5l2176,5r,-5xm2670,l2471,r,5l2670,5r,-5xm3164,l2965,r,5l3164,5r,-5xm3658,l3459,r,5l3658,5r,-5xm4152,l3953,r,5l4152,5r,-5xe" fillcolor="#aa4643" stroked="f">
                  <v:path arrowok="t" o:connecttype="custom" o:connectlocs="199,3223;0,3223;0,3228;199,3228;199,3223;693,3223;494,3223;494,3228;693,3228;693,3223;1187,3223;988,3223;988,3228;1187,3228;1187,3223;1681,3223;1482,3223;1482,3228;1681,3228;1681,3223;2176,3223;1976,3223;1976,3228;2176,3228;2176,3223;2670,3223;2471,3223;2471,3228;2670,3228;2670,3223;3164,3223;2965,3223;2965,3228;3164,3228;3164,3223;3658,3223;3459,3223;3459,3228;3658,3228;3658,3223;4152,3223;3953,3223;3953,3228;4152,3228;4152,3223" o:connectangles="0,0,0,0,0,0,0,0,0,0,0,0,0,0,0,0,0,0,0,0,0,0,0,0,0,0,0,0,0,0,0,0,0,0,0,0,0,0,0,0,0,0,0,0,0"/>
                </v:shape>
                <v:shape id="AutoShape 525" o:spid="_x0000_s1032" style="position:absolute;left:3194;top:3180;width:4152;height:44;visibility:visible;mso-wrap-style:square;v-text-anchor:top" coordsize="415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6DKcQA&#10;AADcAAAADwAAAGRycy9kb3ducmV2LnhtbESPwWrDMBBE74X8g9hALqWW44IxTpRQDCmBXtwkBHpb&#10;rI1taq2MpMbu31eFQo/DzLxhtvvZDOJOzveWFayTFARxY3XPrYLL+fBUgPABWeNgmRR8k4f9bvGw&#10;xVLbid/pfgqtiBD2JSroQhhLKX3TkUGf2JE4ejfrDIYoXSu1wynCzSCzNM2lwZ7jQocjVR01n6cv&#10;o8AY1LV2H9epqqvi+U3j/PqYK7Vazi8bEIHm8B/+ax+1gjzN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egynEAAAA3AAAAA8AAAAAAAAAAAAAAAAAmAIAAGRycy9k&#10;b3ducmV2LnhtbFBLBQYAAAAABAAEAPUAAACJAwAAAAA=&#10;" path="m199,l,,,43r199,l199,xm693,l494,r,43l693,43,693,xm1187,l988,r,43l1187,43r,-43xm1681,l1482,r,43l1681,43r,-43xm2176,l1976,r,43l2176,43r,-43xm2670,l2471,r,43l2670,43r,-43xm3164,l2965,r,43l3164,43r,-43xm3658,l3459,r,43l3658,43r,-43xm4152,l3953,r,43l4152,43r,-43xe" fillcolor="#88a44e" stroked="f">
                  <v:path arrowok="t" o:connecttype="custom" o:connectlocs="199,3180;0,3180;0,3223;199,3223;199,3180;693,3180;494,3180;494,3223;693,3223;693,3180;1187,3180;988,3180;988,3223;1187,3223;1187,3180;1681,3180;1482,3180;1482,3223;1681,3223;1681,3180;2176,3180;1976,3180;1976,3223;2176,3223;2176,3180;2670,3180;2471,3180;2471,3223;2670,3223;2670,3180;3164,3180;2965,3180;2965,3223;3164,3223;3164,3180;3658,3180;3459,3180;3459,3223;3658,3223;3658,3180;4152,3180;3953,3180;3953,3223;4152,3223;4152,3180" o:connectangles="0,0,0,0,0,0,0,0,0,0,0,0,0,0,0,0,0,0,0,0,0,0,0,0,0,0,0,0,0,0,0,0,0,0,0,0,0,0,0,0,0,0,0,0,0"/>
                </v:shape>
                <v:shape id="AutoShape 524" o:spid="_x0000_s1033" style="position:absolute;left:3194;top:3163;width:4152;height:17;visibility:visible;mso-wrap-style:square;v-text-anchor:top" coordsize="4152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CpNcUA&#10;AADcAAAADwAAAGRycy9kb3ducmV2LnhtbESPQWsCMRSE7wX/Q3iF3mq2loqsRhFBaCmVdhW9PjbP&#10;zeLmZZukGv99IxR6HGbmG2a2SLYTZ/KhdazgaViAIK6dbrlRsNuuHycgQkTW2DkmBVcKsJgP7mZY&#10;anfhLzpXsREZwqFEBSbGvpQy1IYshqHribN3dN5izNI3Unu8ZLjt5KgoxtJiy3nBYE8rQ/Wp+rEK&#10;3jYvW782n9fd3qXqe/TB7+lwUOrhPi2nICKl+B/+a79qBePiGW5n8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IKk1xQAAANwAAAAPAAAAAAAAAAAAAAAAAJgCAABkcnMv&#10;ZG93bnJldi54bWxQSwUGAAAAAAQABAD1AAAAigMAAAAA&#10;" path="m199,l,,,17r199,l199,xm693,l494,r,17l693,17,693,xm1187,l988,r,17l1187,17r,-17xm1681,l1482,r,17l1681,17r,-17xm2176,l1976,r,17l2176,17r,-17xm2670,l2471,r,17l2670,17r,-17xm3164,l2965,r,17l3164,17r,-17xm3658,l3459,r,17l3658,17r,-17xm4152,l3953,r,17l4152,17r,-17xe" fillcolor="#70578f" stroked="f">
                  <v:path arrowok="t" o:connecttype="custom" o:connectlocs="199,3163;0,3163;0,3180;199,3180;199,3163;693,3163;494,3163;494,3180;693,3180;693,3163;1187,3163;988,3163;988,3180;1187,3180;1187,3163;1681,3163;1482,3163;1482,3180;1681,3180;1681,3163;2176,3163;1976,3163;1976,3180;2176,3180;2176,3163;2670,3163;2471,3163;2471,3180;2670,3180;2670,3163;3164,3163;2965,3163;2965,3180;3164,3180;3164,3163;3658,3163;3459,3163;3459,3180;3658,3180;3658,3163;4152,3163;3953,3163;3953,3180;4152,3180;4152,3163" o:connectangles="0,0,0,0,0,0,0,0,0,0,0,0,0,0,0,0,0,0,0,0,0,0,0,0,0,0,0,0,0,0,0,0,0,0,0,0,0,0,0,0,0,0,0,0,0"/>
                </v:shape>
                <v:shape id="AutoShape 523" o:spid="_x0000_s1034" style="position:absolute;left:3194;top:1162;width:4152;height:2001;visibility:visible;mso-wrap-style:square;v-text-anchor:top" coordsize="4152,20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zc+sQA&#10;AADcAAAADwAAAGRycy9kb3ducmV2LnhtbESP3WrCQBSE7wu+w3IEb6Ru1CJp6ioiSAvSC38e4JA9&#10;ZkOzZ0P2qOnbdwWhl8PMfMMs171v1I26WAc2MJ1koIjLYGuuDJxPu9ccVBRki01gMvBLEdarwcsS&#10;CxvufKDbUSqVIBwLNOBE2kLrWDryGCehJU7eJXQeJcmu0rbDe4L7Rs+ybKE91pwWHLa0dVT+HK/e&#10;gB7PL5LP/Hv7Kd953I1pP3VkzGjYbz5ACfXyH362v6yBRfYGjzPpCO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c3PrEAAAA3AAAAA8AAAAAAAAAAAAAAAAAmAIAAGRycy9k&#10;b3ducmV2LnhtbFBLBQYAAAAABAAEAPUAAACJAwAAAAA=&#10;" path="m199,l,,,2001r199,l199,xm693,l494,r,2001l693,2001,693,xm1187,l988,r,2001l1187,2001,1187,xm1681,l1482,r,2001l1681,2001,1681,xm2176,l1976,r,2001l2176,2001,2176,xm2670,l2471,r,2001l2670,2001,2670,xm3164,l2965,r,2001l3164,2001,3164,xm3658,l3459,r,2001l3658,2001,3658,xm4152,l3953,r,2001l4152,2001,4152,xe" fillcolor="#4197ae" stroked="f">
                  <v:path arrowok="t" o:connecttype="custom" o:connectlocs="199,1162;0,1162;0,3163;199,3163;199,1162;693,1162;494,1162;494,3163;693,3163;693,1162;1187,1162;988,1162;988,3163;1187,3163;1187,1162;1681,1162;1482,1162;1482,3163;1681,3163;1681,1162;2176,1162;1976,1162;1976,3163;2176,3163;2176,1162;2670,1162;2471,1162;2471,3163;2670,3163;2670,1162;3164,1162;2965,1162;2965,3163;3164,3163;3164,1162;3658,1162;3459,1162;3459,3163;3658,3163;3658,1162;4152,1162;3953,1162;3953,3163;4152,3163;4152,1162" o:connectangles="0,0,0,0,0,0,0,0,0,0,0,0,0,0,0,0,0,0,0,0,0,0,0,0,0,0,0,0,0,0,0,0,0,0,0,0,0,0,0,0,0,0,0,0,0"/>
                </v:shape>
                <v:shape id="AutoShape 522" o:spid="_x0000_s1035" style="position:absolute;left:3194;top:723;width:4152;height:440;visibility:visible;mso-wrap-style:square;v-text-anchor:top" coordsize="4152,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HijsMA&#10;AADcAAAADwAAAGRycy9kb3ducmV2LnhtbESPS2sCMRSF94L/IdxCd5pU6NhOjSIWwZXgo3R7mdzO&#10;DE5uwiQ6U3+9EQSXh/P4OLNFbxtxoTbUjjW8jRUI4sKZmksNx8N69AEiRGSDjWPS8E8BFvPhYIa5&#10;cR3v6LKPpUgjHHLUUMXocylDUZHFMHaeOHl/rrUYk2xLaVrs0rht5ESpTFqsOREq9LSqqDjtzzZB&#10;+ms8+euuc5/n7XaaqZ/fb7/W+vWlX36BiNTHZ/jR3hgNmXqH+5l0BOT8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HijsMAAADcAAAADwAAAAAAAAAAAAAAAACYAgAAZHJzL2Rv&#10;d25yZXYueG1sUEsFBgAAAAAEAAQA9QAAAIgDAAAAAA==&#10;" path="m199,l,,,439r199,l199,xm693,l494,r,439l693,439,693,xm1187,l988,r,439l1187,439,1187,xm1681,l1482,r,439l1681,439,1681,xm2176,l1976,r,439l2176,439,2176,xm2670,l2471,r,439l2670,439,2670,xm3164,l2965,r,439l3164,439,3164,xm3658,l3459,r,439l3658,439,3658,xm4152,l3953,r,439l4152,439,4152,xe" fillcolor="#db843c" stroked="f">
                  <v:path arrowok="t" o:connecttype="custom" o:connectlocs="199,723;0,723;0,1162;199,1162;199,723;693,723;494,723;494,1162;693,1162;693,723;1187,723;988,723;988,1162;1187,1162;1187,723;1681,723;1482,723;1482,1162;1681,1162;1681,723;2176,723;1976,723;1976,1162;2176,1162;2176,723;2670,723;2471,723;2471,1162;2670,1162;2670,723;3164,723;2965,723;2965,1162;3164,1162;3164,723;3658,723;3459,723;3459,1162;3658,1162;3658,723;4152,723;3953,723;3953,1162;4152,1162;4152,723" o:connectangles="0,0,0,0,0,0,0,0,0,0,0,0,0,0,0,0,0,0,0,0,0,0,0,0,0,0,0,0,0,0,0,0,0,0,0,0,0,0,0,0,0,0,0,0,0"/>
                </v:shape>
                <v:shape id="AutoShape 521" o:spid="_x0000_s1036" style="position:absolute;left:2987;top:216;width:4507;height:3122;visibility:visible;mso-wrap-style:square;v-text-anchor:top" coordsize="4507,3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AVt8EA&#10;AADcAAAADwAAAGRycy9kb3ducmV2LnhtbESP3YrCMBSE7xd8h3CEvVsTXahSjSKK4F768wDH5mxb&#10;tjkpSazVpzcLgpfDzHzDLFa9bURHPtSONYxHCgRx4UzNpYbzafc1AxEissHGMWm4U4DVcvCxwNy4&#10;Gx+oO8ZSJAiHHDVUMba5lKGoyGIYuZY4eb/OW4xJ+lIaj7cEt42cKJVJizWnhQpb2lRU/B2vVsM2&#10;2+G6O6Orpz/WqYP1j+v3RevPYb+eg4jUx3f41d4bDZnK4P9MOgJ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AFbfBAAAA3AAAAA8AAAAAAAAAAAAAAAAAmAIAAGRycy9kb3du&#10;cmV2LnhtbFBLBQYAAAAABAAEAPUAAACGAwAAAAA=&#10;" path="m60,3064l60,m,3064r60,m,2625r60,m,2188r60,m,1749r60,m,1312r60,m,876r60,m,437r60,m,l60,t,3064l4507,3064t-4447,l60,3121t494,-57l554,3121t494,-57l1048,3121t494,-57l1542,3121t494,-57l2036,3121t494,-57l2530,3121t494,-57l3024,3121t494,-57l3518,3121t495,-57l4013,3121t494,-57l4507,3121e" filled="f" strokecolor="#858585" strokeweight=".25389mm">
                  <v:path arrowok="t" o:connecttype="custom" o:connectlocs="60,3281;60,217;0,3281;60,3281;0,2842;60,2842;0,2405;60,2405;0,1966;60,1966;0,1529;60,1529;0,1093;60,1093;0,654;60,654;0,217;60,217;60,3281;4507,3281;60,3281;60,3338;554,3281;554,3338;1048,3281;1048,3338;1542,3281;1542,3338;2036,3281;2036,3338;2530,3281;2530,3338;3024,3281;3024,3338;3518,3281;3518,3338;4013,3281;4013,3338;4507,3281;4507,3338" o:connectangles="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3500</w:t>
      </w:r>
    </w:p>
    <w:p w:rsidR="004A2A87" w:rsidRDefault="004A2A87">
      <w:pPr>
        <w:pStyle w:val="a3"/>
        <w:spacing w:before="1"/>
        <w:rPr>
          <w:sz w:val="18"/>
        </w:rPr>
      </w:pPr>
    </w:p>
    <w:p w:rsidR="004A2A87" w:rsidRDefault="0030558C">
      <w:pPr>
        <w:ind w:right="4391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page">
                  <wp:posOffset>1298575</wp:posOffset>
                </wp:positionH>
                <wp:positionV relativeFrom="paragraph">
                  <wp:posOffset>186690</wp:posOffset>
                </wp:positionV>
                <wp:extent cx="165735" cy="916940"/>
                <wp:effectExtent l="0" t="0" r="0" b="0"/>
                <wp:wrapNone/>
                <wp:docPr id="595" name="Text Box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91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19" o:spid="_x0000_s1029" type="#_x0000_t202" style="position:absolute;left:0;text-align:left;margin-left:102.25pt;margin-top:14.7pt;width:13.05pt;height:72.2pt;z-index: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3000</w:t>
      </w:r>
    </w:p>
    <w:p w:rsidR="004A2A87" w:rsidRDefault="004A2A87">
      <w:pPr>
        <w:pStyle w:val="a3"/>
        <w:rPr>
          <w:sz w:val="18"/>
        </w:rPr>
      </w:pPr>
    </w:p>
    <w:p w:rsidR="004A2A87" w:rsidRDefault="006A25F0">
      <w:pPr>
        <w:ind w:right="4391"/>
        <w:jc w:val="right"/>
        <w:rPr>
          <w:sz w:val="20"/>
        </w:rPr>
      </w:pPr>
      <w:r>
        <w:rPr>
          <w:sz w:val="20"/>
        </w:rPr>
        <w:t>2500</w:t>
      </w:r>
    </w:p>
    <w:p w:rsidR="004A2A87" w:rsidRDefault="004A2A87">
      <w:pPr>
        <w:pStyle w:val="a3"/>
        <w:spacing w:before="1"/>
        <w:rPr>
          <w:sz w:val="18"/>
        </w:rPr>
      </w:pPr>
    </w:p>
    <w:p w:rsidR="004A2A87" w:rsidRDefault="006A25F0">
      <w:pPr>
        <w:ind w:right="4391"/>
        <w:jc w:val="right"/>
        <w:rPr>
          <w:sz w:val="20"/>
        </w:rPr>
      </w:pPr>
      <w:r>
        <w:rPr>
          <w:sz w:val="20"/>
        </w:rPr>
        <w:t>2000</w:t>
      </w:r>
    </w:p>
    <w:p w:rsidR="004A2A87" w:rsidRDefault="004A2A87">
      <w:pPr>
        <w:pStyle w:val="a3"/>
        <w:spacing w:before="1"/>
        <w:rPr>
          <w:sz w:val="18"/>
        </w:rPr>
      </w:pPr>
    </w:p>
    <w:p w:rsidR="004A2A87" w:rsidRDefault="006A25F0">
      <w:pPr>
        <w:ind w:right="4391"/>
        <w:jc w:val="right"/>
        <w:rPr>
          <w:sz w:val="20"/>
        </w:rPr>
      </w:pPr>
      <w:r>
        <w:rPr>
          <w:sz w:val="20"/>
        </w:rPr>
        <w:t>1500</w:t>
      </w:r>
    </w:p>
    <w:p w:rsidR="004A2A87" w:rsidRDefault="004A2A87">
      <w:pPr>
        <w:pStyle w:val="a3"/>
        <w:spacing w:before="1"/>
        <w:rPr>
          <w:sz w:val="18"/>
        </w:rPr>
      </w:pPr>
    </w:p>
    <w:p w:rsidR="004A2A87" w:rsidRDefault="006A25F0">
      <w:pPr>
        <w:ind w:right="4391"/>
        <w:jc w:val="right"/>
        <w:rPr>
          <w:sz w:val="20"/>
        </w:rPr>
      </w:pPr>
      <w:r>
        <w:rPr>
          <w:sz w:val="20"/>
        </w:rPr>
        <w:t>1000</w:t>
      </w:r>
    </w:p>
    <w:p w:rsidR="004A2A87" w:rsidRDefault="004A2A87">
      <w:pPr>
        <w:pStyle w:val="a3"/>
        <w:rPr>
          <w:sz w:val="18"/>
        </w:rPr>
      </w:pPr>
    </w:p>
    <w:p w:rsidR="004A2A87" w:rsidRDefault="006A25F0">
      <w:pPr>
        <w:spacing w:before="1"/>
        <w:ind w:right="4391"/>
        <w:jc w:val="right"/>
        <w:rPr>
          <w:sz w:val="20"/>
        </w:rPr>
      </w:pPr>
      <w:r>
        <w:rPr>
          <w:sz w:val="20"/>
        </w:rPr>
        <w:t>500</w:t>
      </w:r>
    </w:p>
    <w:p w:rsidR="004A2A87" w:rsidRDefault="004A2A87">
      <w:pPr>
        <w:pStyle w:val="a3"/>
        <w:rPr>
          <w:sz w:val="18"/>
        </w:rPr>
      </w:pPr>
    </w:p>
    <w:p w:rsidR="004A2A87" w:rsidRDefault="006A25F0">
      <w:pPr>
        <w:ind w:right="4390"/>
        <w:jc w:val="right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28544" behindDoc="0" locked="0" layoutInCell="1" allowOverlap="1">
            <wp:simplePos x="0" y="0"/>
            <wp:positionH relativeFrom="page">
              <wp:posOffset>1895694</wp:posOffset>
            </wp:positionH>
            <wp:positionV relativeFrom="paragraph">
              <wp:posOffset>189399</wp:posOffset>
            </wp:positionV>
            <wp:extent cx="211276" cy="221996"/>
            <wp:effectExtent l="0" t="0" r="0" b="0"/>
            <wp:wrapNone/>
            <wp:docPr id="35" name="image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4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276" cy="2219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29568" behindDoc="0" locked="0" layoutInCell="1" allowOverlap="1">
            <wp:simplePos x="0" y="0"/>
            <wp:positionH relativeFrom="page">
              <wp:posOffset>2209449</wp:posOffset>
            </wp:positionH>
            <wp:positionV relativeFrom="paragraph">
              <wp:posOffset>191900</wp:posOffset>
            </wp:positionV>
            <wp:extent cx="215388" cy="219494"/>
            <wp:effectExtent l="0" t="0" r="0" b="0"/>
            <wp:wrapNone/>
            <wp:docPr id="37" name="image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5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388" cy="2194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30592" behindDoc="0" locked="0" layoutInCell="1" allowOverlap="1">
            <wp:simplePos x="0" y="0"/>
            <wp:positionH relativeFrom="page">
              <wp:posOffset>2523203</wp:posOffset>
            </wp:positionH>
            <wp:positionV relativeFrom="paragraph">
              <wp:posOffset>190173</wp:posOffset>
            </wp:positionV>
            <wp:extent cx="218473" cy="221221"/>
            <wp:effectExtent l="0" t="0" r="0" b="0"/>
            <wp:wrapNone/>
            <wp:docPr id="39" name="image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6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473" cy="2212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31616" behindDoc="0" locked="0" layoutInCell="1" allowOverlap="1">
            <wp:simplePos x="0" y="0"/>
            <wp:positionH relativeFrom="page">
              <wp:posOffset>2836996</wp:posOffset>
            </wp:positionH>
            <wp:positionV relativeFrom="paragraph">
              <wp:posOffset>191748</wp:posOffset>
            </wp:positionV>
            <wp:extent cx="207535" cy="219647"/>
            <wp:effectExtent l="0" t="0" r="0" b="0"/>
            <wp:wrapNone/>
            <wp:docPr id="41" name="image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7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535" cy="219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32640" behindDoc="0" locked="0" layoutInCell="1" allowOverlap="1">
            <wp:simplePos x="0" y="0"/>
            <wp:positionH relativeFrom="page">
              <wp:posOffset>3150750</wp:posOffset>
            </wp:positionH>
            <wp:positionV relativeFrom="paragraph">
              <wp:posOffset>184562</wp:posOffset>
            </wp:positionV>
            <wp:extent cx="215261" cy="226833"/>
            <wp:effectExtent l="0" t="0" r="0" b="0"/>
            <wp:wrapNone/>
            <wp:docPr id="43" name="image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8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61" cy="2268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33664" behindDoc="0" locked="0" layoutInCell="1" allowOverlap="1">
            <wp:simplePos x="0" y="0"/>
            <wp:positionH relativeFrom="page">
              <wp:posOffset>3464504</wp:posOffset>
            </wp:positionH>
            <wp:positionV relativeFrom="paragraph">
              <wp:posOffset>180638</wp:posOffset>
            </wp:positionV>
            <wp:extent cx="1152082" cy="462656"/>
            <wp:effectExtent l="0" t="0" r="0" b="0"/>
            <wp:wrapNone/>
            <wp:docPr id="45" name="image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9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082" cy="4626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9"/>
          <w:sz w:val="20"/>
        </w:rPr>
        <w:t>0</w:t>
      </w:r>
    </w:p>
    <w:p w:rsidR="004A2A87" w:rsidRDefault="006A25F0">
      <w:pPr>
        <w:pStyle w:val="a3"/>
        <w:spacing w:before="8"/>
        <w:rPr>
          <w:sz w:val="16"/>
        </w:rPr>
      </w:pPr>
      <w:r>
        <w:br w:type="column"/>
      </w:r>
    </w:p>
    <w:p w:rsidR="004A2A87" w:rsidRDefault="006A25F0">
      <w:pPr>
        <w:spacing w:line="254" w:lineRule="auto"/>
        <w:ind w:left="473" w:right="1452"/>
        <w:rPr>
          <w:sz w:val="16"/>
        </w:rPr>
      </w:pPr>
      <w:r>
        <w:rPr>
          <w:w w:val="105"/>
          <w:sz w:val="16"/>
        </w:rPr>
        <w:t>Тепловая нагрузка потребителей,</w:t>
      </w:r>
      <w:r>
        <w:rPr>
          <w:spacing w:val="-39"/>
          <w:w w:val="105"/>
          <w:sz w:val="16"/>
        </w:rPr>
        <w:t xml:space="preserve"> </w:t>
      </w:r>
      <w:r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6"/>
        <w:rPr>
          <w:sz w:val="15"/>
        </w:rPr>
      </w:pPr>
    </w:p>
    <w:p w:rsidR="004A2A87" w:rsidRDefault="0030558C">
      <w:pPr>
        <w:spacing w:line="254" w:lineRule="auto"/>
        <w:ind w:left="473" w:right="1650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-462915</wp:posOffset>
                </wp:positionV>
                <wp:extent cx="53340" cy="54610"/>
                <wp:effectExtent l="0" t="0" r="0" b="0"/>
                <wp:wrapNone/>
                <wp:docPr id="594" name="Rectangle 5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461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8FC4FF" id="Rectangle 518" o:spid="_x0000_s1026" style="position:absolute;margin-left:383.15pt;margin-top:-36.45pt;width:4.2pt;height:4.3pt;z-index:1575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" fillcolor="#db843c" stroked="f">
                <w10:wrap anchorx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31115</wp:posOffset>
                </wp:positionV>
                <wp:extent cx="53340" cy="53340"/>
                <wp:effectExtent l="0" t="0" r="0" b="0"/>
                <wp:wrapNone/>
                <wp:docPr id="593" name="Rectangle 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72F403" id="Rectangle 517" o:spid="_x0000_s1026" style="position:absolute;margin-left:383.15pt;margin-top:2.45pt;width:4.2pt;height:4.2pt;z-index:157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" fillcolor="#4197ae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Резервная тепловая мощность,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6"/>
        <w:rPr>
          <w:sz w:val="15"/>
        </w:rPr>
      </w:pPr>
    </w:p>
    <w:p w:rsidR="004A2A87" w:rsidRDefault="0030558C">
      <w:pPr>
        <w:spacing w:line="254" w:lineRule="auto"/>
        <w:ind w:left="473" w:right="1406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30480</wp:posOffset>
                </wp:positionV>
                <wp:extent cx="53340" cy="53340"/>
                <wp:effectExtent l="0" t="0" r="0" b="0"/>
                <wp:wrapNone/>
                <wp:docPr id="592" name="Rectangle 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69CDFF" id="Rectangle 516" o:spid="_x0000_s1026" style="position:absolute;margin-left:383.15pt;margin-top:2.4pt;width:4.2pt;height:4.2pt;z-index:1575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" fillcolor="#70578f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Тепловая мощность на хоз нужды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тепловых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сетей,</w:t>
      </w:r>
      <w:r w:rsidR="006A25F0">
        <w:rPr>
          <w:spacing w:val="7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6"/>
        <w:rPr>
          <w:sz w:val="15"/>
        </w:rPr>
      </w:pPr>
    </w:p>
    <w:p w:rsidR="004A2A87" w:rsidRDefault="0030558C">
      <w:pPr>
        <w:spacing w:line="254" w:lineRule="auto"/>
        <w:ind w:left="473" w:right="1509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29845</wp:posOffset>
                </wp:positionV>
                <wp:extent cx="53340" cy="53340"/>
                <wp:effectExtent l="0" t="0" r="0" b="0"/>
                <wp:wrapNone/>
                <wp:docPr id="591" name="Rectangle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6BB45" id="Rectangle 515" o:spid="_x0000_s1026" style="position:absolute;margin-left:383.15pt;margin-top:2.35pt;width:4.2pt;height:4.2pt;z-index:1575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" fillcolor="#88a44e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Потери тепловой энергии при её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передаче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по</w:t>
      </w:r>
      <w:r w:rsidR="006A25F0">
        <w:rPr>
          <w:spacing w:val="-3"/>
          <w:w w:val="105"/>
          <w:sz w:val="16"/>
        </w:rPr>
        <w:t xml:space="preserve"> </w:t>
      </w:r>
      <w:r w:rsidR="006A25F0">
        <w:rPr>
          <w:w w:val="105"/>
          <w:sz w:val="16"/>
        </w:rPr>
        <w:t>тепловым</w:t>
      </w:r>
      <w:r w:rsidR="006A25F0">
        <w:rPr>
          <w:spacing w:val="7"/>
          <w:w w:val="105"/>
          <w:sz w:val="16"/>
        </w:rPr>
        <w:t xml:space="preserve"> </w:t>
      </w:r>
      <w:r w:rsidR="006A25F0">
        <w:rPr>
          <w:w w:val="105"/>
          <w:sz w:val="16"/>
        </w:rPr>
        <w:t>сетям,</w:t>
      </w:r>
      <w:r w:rsidR="006A25F0">
        <w:rPr>
          <w:spacing w:val="1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spacing w:before="7"/>
        <w:rPr>
          <w:sz w:val="16"/>
        </w:rPr>
      </w:pPr>
    </w:p>
    <w:p w:rsidR="004A2A87" w:rsidRDefault="0030558C">
      <w:pPr>
        <w:spacing w:line="254" w:lineRule="auto"/>
        <w:ind w:left="473" w:right="1588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29210</wp:posOffset>
                </wp:positionV>
                <wp:extent cx="53340" cy="53340"/>
                <wp:effectExtent l="0" t="0" r="0" b="0"/>
                <wp:wrapNone/>
                <wp:docPr id="590" name="Rectangle 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6A9739" id="Rectangle 514" o:spid="_x0000_s1026" style="position:absolute;margin-left:383.15pt;margin-top:2.3pt;width:4.2pt;height:4.2pt;z-index:1575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" fillcolor="#aa4643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Затраты тепловой мощности на</w:t>
      </w:r>
      <w:r w:rsidR="006A25F0">
        <w:rPr>
          <w:spacing w:val="-39"/>
          <w:w w:val="105"/>
          <w:sz w:val="16"/>
        </w:rPr>
        <w:t xml:space="preserve"> </w:t>
      </w:r>
      <w:r w:rsidR="006A25F0">
        <w:rPr>
          <w:w w:val="105"/>
          <w:sz w:val="16"/>
        </w:rPr>
        <w:t>собств и</w:t>
      </w:r>
      <w:r w:rsidR="006A25F0">
        <w:rPr>
          <w:spacing w:val="-4"/>
          <w:w w:val="105"/>
          <w:sz w:val="16"/>
        </w:rPr>
        <w:t xml:space="preserve"> </w:t>
      </w:r>
      <w:r w:rsidR="006A25F0">
        <w:rPr>
          <w:w w:val="105"/>
          <w:sz w:val="16"/>
        </w:rPr>
        <w:t>хоз</w:t>
      </w:r>
      <w:r w:rsidR="006A25F0">
        <w:rPr>
          <w:spacing w:val="1"/>
          <w:w w:val="105"/>
          <w:sz w:val="16"/>
        </w:rPr>
        <w:t xml:space="preserve"> </w:t>
      </w:r>
      <w:r w:rsidR="006A25F0">
        <w:rPr>
          <w:w w:val="105"/>
          <w:sz w:val="16"/>
        </w:rPr>
        <w:t>нужды,</w:t>
      </w:r>
      <w:r w:rsidR="006A25F0">
        <w:rPr>
          <w:spacing w:val="6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spacing w:line="254" w:lineRule="auto"/>
        <w:rPr>
          <w:sz w:val="16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71" w:space="40"/>
            <w:col w:w="4339"/>
          </w:cols>
        </w:sectPr>
      </w:pPr>
    </w:p>
    <w:p w:rsidR="004A2A87" w:rsidRDefault="004A2A87">
      <w:pPr>
        <w:pStyle w:val="a3"/>
        <w:spacing w:before="9"/>
      </w:pP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4A2A87">
      <w:pPr>
        <w:pStyle w:val="a3"/>
        <w:spacing w:before="7"/>
        <w:rPr>
          <w:sz w:val="25"/>
        </w:rPr>
      </w:pPr>
    </w:p>
    <w:p w:rsidR="004A2A87" w:rsidRDefault="0030558C">
      <w:pPr>
        <w:ind w:left="3936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-94615</wp:posOffset>
                </wp:positionV>
                <wp:extent cx="53340" cy="53340"/>
                <wp:effectExtent l="0" t="0" r="0" b="0"/>
                <wp:wrapNone/>
                <wp:docPr id="589" name="Rectangle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031620" id="Rectangle 513" o:spid="_x0000_s1026" style="position:absolute;margin-left:383.15pt;margin-top:-7.45pt;width:4.2pt;height:4.2pt;z-index:1575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" fillcolor="#4571a7" stroked="f">
                <w10:wrap anchorx="page"/>
              </v:rect>
            </w:pict>
          </mc:Fallback>
        </mc:AlternateContent>
      </w:r>
      <w:r w:rsidR="006A25F0">
        <w:rPr>
          <w:sz w:val="20"/>
        </w:rPr>
        <w:t>Год</w:t>
      </w:r>
      <w:r w:rsidR="006A25F0">
        <w:rPr>
          <w:spacing w:val="-4"/>
          <w:sz w:val="20"/>
        </w:rPr>
        <w:t xml:space="preserve"> </w:t>
      </w:r>
      <w:r w:rsidR="006A25F0">
        <w:rPr>
          <w:sz w:val="20"/>
        </w:rPr>
        <w:t>(этап)</w:t>
      </w:r>
    </w:p>
    <w:p w:rsidR="004A2A87" w:rsidRDefault="006A25F0">
      <w:pPr>
        <w:spacing w:before="100" w:line="254" w:lineRule="auto"/>
        <w:ind w:left="473" w:right="1311"/>
        <w:rPr>
          <w:sz w:val="16"/>
        </w:rPr>
      </w:pPr>
      <w:r>
        <w:br w:type="column"/>
      </w:r>
      <w:r>
        <w:rPr>
          <w:w w:val="105"/>
          <w:sz w:val="16"/>
        </w:rPr>
        <w:t>Объемы мощности, нереализуемые</w:t>
      </w:r>
      <w:r>
        <w:rPr>
          <w:spacing w:val="-39"/>
          <w:w w:val="105"/>
          <w:sz w:val="16"/>
        </w:rPr>
        <w:t xml:space="preserve"> </w:t>
      </w:r>
      <w:r>
        <w:rPr>
          <w:w w:val="105"/>
          <w:sz w:val="16"/>
        </w:rPr>
        <w:t>по</w:t>
      </w:r>
      <w:r>
        <w:rPr>
          <w:spacing w:val="-2"/>
          <w:w w:val="105"/>
          <w:sz w:val="16"/>
        </w:rPr>
        <w:t xml:space="preserve"> </w:t>
      </w:r>
      <w:r>
        <w:rPr>
          <w:w w:val="105"/>
          <w:sz w:val="16"/>
        </w:rPr>
        <w:t>тех</w:t>
      </w:r>
      <w:r>
        <w:rPr>
          <w:spacing w:val="2"/>
          <w:w w:val="105"/>
          <w:sz w:val="16"/>
        </w:rPr>
        <w:t xml:space="preserve"> </w:t>
      </w:r>
      <w:r>
        <w:rPr>
          <w:w w:val="105"/>
          <w:sz w:val="16"/>
        </w:rPr>
        <w:t>причинам,</w:t>
      </w:r>
      <w:r>
        <w:rPr>
          <w:spacing w:val="10"/>
          <w:w w:val="105"/>
          <w:sz w:val="16"/>
        </w:rPr>
        <w:t xml:space="preserve"> </w:t>
      </w:r>
      <w:r>
        <w:rPr>
          <w:w w:val="105"/>
          <w:sz w:val="16"/>
        </w:rPr>
        <w:t>Гкал/год</w:t>
      </w:r>
    </w:p>
    <w:p w:rsidR="004A2A87" w:rsidRDefault="004A2A87">
      <w:pPr>
        <w:spacing w:line="254" w:lineRule="auto"/>
        <w:rPr>
          <w:sz w:val="16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71" w:space="40"/>
            <w:col w:w="4339"/>
          </w:cols>
        </w:sectPr>
      </w:pPr>
    </w:p>
    <w:p w:rsidR="004A2A87" w:rsidRDefault="004A2A87">
      <w:pPr>
        <w:pStyle w:val="a3"/>
        <w:spacing w:before="10"/>
        <w:rPr>
          <w:sz w:val="17"/>
        </w:rPr>
      </w:pPr>
    </w:p>
    <w:p w:rsidR="004A2A87" w:rsidRDefault="006A25F0" w:rsidP="00B25585">
      <w:pPr>
        <w:pStyle w:val="a3"/>
        <w:spacing w:before="90"/>
        <w:ind w:left="2294" w:right="310" w:hanging="2053"/>
      </w:pPr>
      <w:r>
        <w:t>Рисунок</w:t>
      </w:r>
      <w:r>
        <w:rPr>
          <w:spacing w:val="-3"/>
        </w:rPr>
        <w:t xml:space="preserve"> </w:t>
      </w:r>
      <w:r>
        <w:t>1.8</w:t>
      </w:r>
      <w:r>
        <w:rPr>
          <w:spacing w:val="29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тепловой</w:t>
      </w:r>
      <w:r>
        <w:rPr>
          <w:spacing w:val="-57"/>
        </w:rPr>
        <w:t xml:space="preserve"> </w:t>
      </w:r>
      <w:r>
        <w:t>нагрузки</w:t>
      </w:r>
      <w:r>
        <w:rPr>
          <w:spacing w:val="-1"/>
        </w:rPr>
        <w:t xml:space="preserve"> </w:t>
      </w:r>
      <w:r>
        <w:t>потребителей</w:t>
      </w:r>
      <w:r>
        <w:rPr>
          <w:spacing w:val="-3"/>
        </w:rPr>
        <w:t xml:space="preserve"> </w:t>
      </w:r>
      <w:r>
        <w:t>котельной</w:t>
      </w:r>
      <w:r>
        <w:rPr>
          <w:spacing w:val="6"/>
        </w:rPr>
        <w:t xml:space="preserve"> </w:t>
      </w:r>
      <w:r>
        <w:t>ул.Военторговская,</w:t>
      </w:r>
      <w:r>
        <w:rPr>
          <w:spacing w:val="-1"/>
        </w:rPr>
        <w:t xml:space="preserve"> </w:t>
      </w:r>
      <w:r>
        <w:t>4/12</w:t>
      </w:r>
    </w:p>
    <w:p w:rsidR="004A2A87" w:rsidRPr="00B25585" w:rsidRDefault="004A2A87" w:rsidP="00B25585">
      <w:pPr>
        <w:pStyle w:val="a3"/>
        <w:spacing w:before="10"/>
      </w:pPr>
    </w:p>
    <w:p w:rsidR="004A2A87" w:rsidRDefault="006A25F0" w:rsidP="00B25585">
      <w:pPr>
        <w:pStyle w:val="a5"/>
        <w:numPr>
          <w:ilvl w:val="1"/>
          <w:numId w:val="59"/>
        </w:numPr>
        <w:tabs>
          <w:tab w:val="left" w:pos="863"/>
        </w:tabs>
        <w:ind w:left="2785" w:right="579" w:hanging="2283"/>
        <w:jc w:val="left"/>
        <w:rPr>
          <w:i/>
          <w:sz w:val="24"/>
        </w:rPr>
      </w:pPr>
      <w:bookmarkStart w:id="12" w:name="_bookmark12"/>
      <w:bookmarkEnd w:id="12"/>
      <w:r>
        <w:rPr>
          <w:i/>
          <w:sz w:val="24"/>
        </w:rPr>
        <w:t>Радиус эффективного теплоснабжения, определяемый в соответствии с методическими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 разработке схем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B25585" w:rsidRDefault="004A2A87" w:rsidP="00B25585">
      <w:pPr>
        <w:pStyle w:val="a3"/>
        <w:spacing w:before="1"/>
        <w:rPr>
          <w:i/>
        </w:rPr>
      </w:pPr>
    </w:p>
    <w:p w:rsidR="004A2A87" w:rsidRDefault="006A25F0" w:rsidP="00B25585">
      <w:pPr>
        <w:pStyle w:val="a3"/>
        <w:ind w:left="232" w:right="310" w:firstLine="708"/>
      </w:pPr>
      <w:r>
        <w:t>Радиус</w:t>
      </w:r>
      <w:r>
        <w:rPr>
          <w:spacing w:val="51"/>
        </w:rPr>
        <w:t xml:space="preserve"> </w:t>
      </w:r>
      <w:r>
        <w:t>эффективного</w:t>
      </w:r>
      <w:r>
        <w:rPr>
          <w:spacing w:val="52"/>
        </w:rPr>
        <w:t xml:space="preserve"> </w:t>
      </w:r>
      <w:r>
        <w:t>теплоснабжения</w:t>
      </w:r>
      <w:r>
        <w:rPr>
          <w:spacing w:val="51"/>
        </w:rPr>
        <w:t xml:space="preserve"> </w:t>
      </w:r>
      <w:r>
        <w:t>источников</w:t>
      </w:r>
      <w:r>
        <w:rPr>
          <w:spacing w:val="52"/>
        </w:rPr>
        <w:t xml:space="preserve"> </w:t>
      </w:r>
      <w:r>
        <w:t>тепловой</w:t>
      </w:r>
      <w:r>
        <w:rPr>
          <w:spacing w:val="52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для</w:t>
      </w:r>
      <w:r>
        <w:rPr>
          <w:spacing w:val="52"/>
        </w:rPr>
        <w:t xml:space="preserve"> </w:t>
      </w:r>
      <w:r>
        <w:t>зоны</w:t>
      </w:r>
      <w:r>
        <w:rPr>
          <w:spacing w:val="52"/>
        </w:rPr>
        <w:t xml:space="preserve"> </w:t>
      </w:r>
      <w:r>
        <w:t>действия</w:t>
      </w:r>
      <w:r>
        <w:rPr>
          <w:spacing w:val="-57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источника</w:t>
      </w:r>
      <w:r>
        <w:rPr>
          <w:spacing w:val="-1"/>
        </w:rPr>
        <w:t xml:space="preserve"> </w:t>
      </w:r>
      <w:r>
        <w:t>тепловой энергии</w:t>
      </w:r>
      <w:r>
        <w:rPr>
          <w:spacing w:val="1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1.23.</w:t>
      </w:r>
    </w:p>
    <w:p w:rsidR="004A2A87" w:rsidRDefault="004A2A87">
      <w:pPr>
        <w:spacing w:line="276" w:lineRule="auto"/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spacing w:before="74"/>
        <w:ind w:left="1402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page">
                  <wp:posOffset>1817370</wp:posOffset>
                </wp:positionH>
                <wp:positionV relativeFrom="paragraph">
                  <wp:posOffset>121920</wp:posOffset>
                </wp:positionV>
                <wp:extent cx="2941955" cy="1903095"/>
                <wp:effectExtent l="0" t="0" r="0" b="0"/>
                <wp:wrapNone/>
                <wp:docPr id="578" name="Group 5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1955" cy="1903095"/>
                          <a:chOff x="2862" y="192"/>
                          <a:chExt cx="4633" cy="2997"/>
                        </a:xfrm>
                      </wpg:grpSpPr>
                      <wps:wsp>
                        <wps:cNvPr id="579" name="AutoShape 512"/>
                        <wps:cNvSpPr>
                          <a:spLocks/>
                        </wps:cNvSpPr>
                        <wps:spPr bwMode="auto">
                          <a:xfrm>
                            <a:off x="2922" y="491"/>
                            <a:ext cx="4566" cy="2343"/>
                          </a:xfrm>
                          <a:custGeom>
                            <a:avLst/>
                            <a:gdLst>
                              <a:gd name="T0" fmla="+- 0 3277 2922"/>
                              <a:gd name="T1" fmla="*/ T0 w 4566"/>
                              <a:gd name="T2" fmla="+- 0 2835 492"/>
                              <a:gd name="T3" fmla="*/ 2835 h 2343"/>
                              <a:gd name="T4" fmla="+- 0 4089 2922"/>
                              <a:gd name="T5" fmla="*/ T4 w 4566"/>
                              <a:gd name="T6" fmla="+- 0 2835 492"/>
                              <a:gd name="T7" fmla="*/ 2835 h 2343"/>
                              <a:gd name="T8" fmla="+- 0 4799 2922"/>
                              <a:gd name="T9" fmla="*/ T8 w 4566"/>
                              <a:gd name="T10" fmla="+- 0 2835 492"/>
                              <a:gd name="T11" fmla="*/ 2835 h 2343"/>
                              <a:gd name="T12" fmla="+- 0 5611 2922"/>
                              <a:gd name="T13" fmla="*/ T12 w 4566"/>
                              <a:gd name="T14" fmla="+- 0 2835 492"/>
                              <a:gd name="T15" fmla="*/ 2835 h 2343"/>
                              <a:gd name="T16" fmla="+- 0 6323 2922"/>
                              <a:gd name="T17" fmla="*/ T16 w 4566"/>
                              <a:gd name="T18" fmla="+- 0 2835 492"/>
                              <a:gd name="T19" fmla="*/ 2835 h 2343"/>
                              <a:gd name="T20" fmla="+- 0 7133 2922"/>
                              <a:gd name="T21" fmla="*/ T20 w 4566"/>
                              <a:gd name="T22" fmla="+- 0 2835 492"/>
                              <a:gd name="T23" fmla="*/ 2835 h 2343"/>
                              <a:gd name="T24" fmla="+- 0 2922 2922"/>
                              <a:gd name="T25" fmla="*/ T24 w 4566"/>
                              <a:gd name="T26" fmla="+- 0 2541 492"/>
                              <a:gd name="T27" fmla="*/ 2541 h 2343"/>
                              <a:gd name="T28" fmla="+- 0 3581 2922"/>
                              <a:gd name="T29" fmla="*/ T28 w 4566"/>
                              <a:gd name="T30" fmla="+- 0 2541 492"/>
                              <a:gd name="T31" fmla="*/ 2541 h 2343"/>
                              <a:gd name="T32" fmla="+- 0 4293 2922"/>
                              <a:gd name="T33" fmla="*/ T32 w 4566"/>
                              <a:gd name="T34" fmla="+- 0 2541 492"/>
                              <a:gd name="T35" fmla="*/ 2541 h 2343"/>
                              <a:gd name="T36" fmla="+- 0 5103 2922"/>
                              <a:gd name="T37" fmla="*/ T36 w 4566"/>
                              <a:gd name="T38" fmla="+- 0 2541 492"/>
                              <a:gd name="T39" fmla="*/ 2541 h 2343"/>
                              <a:gd name="T40" fmla="+- 0 5815 2922"/>
                              <a:gd name="T41" fmla="*/ T40 w 4566"/>
                              <a:gd name="T42" fmla="+- 0 2541 492"/>
                              <a:gd name="T43" fmla="*/ 2541 h 2343"/>
                              <a:gd name="T44" fmla="+- 0 6627 2922"/>
                              <a:gd name="T45" fmla="*/ T44 w 4566"/>
                              <a:gd name="T46" fmla="+- 0 2541 492"/>
                              <a:gd name="T47" fmla="*/ 2541 h 2343"/>
                              <a:gd name="T48" fmla="+- 0 7337 2922"/>
                              <a:gd name="T49" fmla="*/ T48 w 4566"/>
                              <a:gd name="T50" fmla="+- 0 2541 492"/>
                              <a:gd name="T51" fmla="*/ 2541 h 2343"/>
                              <a:gd name="T52" fmla="+- 0 3076 2922"/>
                              <a:gd name="T53" fmla="*/ T52 w 4566"/>
                              <a:gd name="T54" fmla="+- 0 2251 492"/>
                              <a:gd name="T55" fmla="*/ 2251 h 2343"/>
                              <a:gd name="T56" fmla="+- 0 3785 2922"/>
                              <a:gd name="T57" fmla="*/ T56 w 4566"/>
                              <a:gd name="T58" fmla="+- 0 2251 492"/>
                              <a:gd name="T59" fmla="*/ 2251 h 2343"/>
                              <a:gd name="T60" fmla="+- 0 4597 2922"/>
                              <a:gd name="T61" fmla="*/ T60 w 4566"/>
                              <a:gd name="T62" fmla="+- 0 2251 492"/>
                              <a:gd name="T63" fmla="*/ 2251 h 2343"/>
                              <a:gd name="T64" fmla="+- 0 5307 2922"/>
                              <a:gd name="T65" fmla="*/ T64 w 4566"/>
                              <a:gd name="T66" fmla="+- 0 2251 492"/>
                              <a:gd name="T67" fmla="*/ 2251 h 2343"/>
                              <a:gd name="T68" fmla="+- 0 6119 2922"/>
                              <a:gd name="T69" fmla="*/ T68 w 4566"/>
                              <a:gd name="T70" fmla="+- 0 2251 492"/>
                              <a:gd name="T71" fmla="*/ 2251 h 2343"/>
                              <a:gd name="T72" fmla="+- 0 6829 2922"/>
                              <a:gd name="T73" fmla="*/ T72 w 4566"/>
                              <a:gd name="T74" fmla="+- 0 2251 492"/>
                              <a:gd name="T75" fmla="*/ 2251 h 2343"/>
                              <a:gd name="T76" fmla="+- 0 7488 2922"/>
                              <a:gd name="T77" fmla="*/ T76 w 4566"/>
                              <a:gd name="T78" fmla="+- 0 2251 492"/>
                              <a:gd name="T79" fmla="*/ 2251 h 2343"/>
                              <a:gd name="T80" fmla="+- 0 3277 2922"/>
                              <a:gd name="T81" fmla="*/ T80 w 4566"/>
                              <a:gd name="T82" fmla="+- 0 1958 492"/>
                              <a:gd name="T83" fmla="*/ 1958 h 2343"/>
                              <a:gd name="T84" fmla="+- 0 4089 2922"/>
                              <a:gd name="T85" fmla="*/ T84 w 4566"/>
                              <a:gd name="T86" fmla="+- 0 1958 492"/>
                              <a:gd name="T87" fmla="*/ 1958 h 2343"/>
                              <a:gd name="T88" fmla="+- 0 4799 2922"/>
                              <a:gd name="T89" fmla="*/ T88 w 4566"/>
                              <a:gd name="T90" fmla="+- 0 1958 492"/>
                              <a:gd name="T91" fmla="*/ 1958 h 2343"/>
                              <a:gd name="T92" fmla="+- 0 5611 2922"/>
                              <a:gd name="T93" fmla="*/ T92 w 4566"/>
                              <a:gd name="T94" fmla="+- 0 1958 492"/>
                              <a:gd name="T95" fmla="*/ 1958 h 2343"/>
                              <a:gd name="T96" fmla="+- 0 6323 2922"/>
                              <a:gd name="T97" fmla="*/ T96 w 4566"/>
                              <a:gd name="T98" fmla="+- 0 1958 492"/>
                              <a:gd name="T99" fmla="*/ 1958 h 2343"/>
                              <a:gd name="T100" fmla="+- 0 7133 2922"/>
                              <a:gd name="T101" fmla="*/ T100 w 4566"/>
                              <a:gd name="T102" fmla="+- 0 1958 492"/>
                              <a:gd name="T103" fmla="*/ 1958 h 2343"/>
                              <a:gd name="T104" fmla="+- 0 2922 2922"/>
                              <a:gd name="T105" fmla="*/ T104 w 4566"/>
                              <a:gd name="T106" fmla="+- 0 1664 492"/>
                              <a:gd name="T107" fmla="*/ 1664 h 2343"/>
                              <a:gd name="T108" fmla="+- 0 3581 2922"/>
                              <a:gd name="T109" fmla="*/ T108 w 4566"/>
                              <a:gd name="T110" fmla="+- 0 1664 492"/>
                              <a:gd name="T111" fmla="*/ 1664 h 2343"/>
                              <a:gd name="T112" fmla="+- 0 4293 2922"/>
                              <a:gd name="T113" fmla="*/ T112 w 4566"/>
                              <a:gd name="T114" fmla="+- 0 1664 492"/>
                              <a:gd name="T115" fmla="*/ 1664 h 2343"/>
                              <a:gd name="T116" fmla="+- 0 5103 2922"/>
                              <a:gd name="T117" fmla="*/ T116 w 4566"/>
                              <a:gd name="T118" fmla="+- 0 1664 492"/>
                              <a:gd name="T119" fmla="*/ 1664 h 2343"/>
                              <a:gd name="T120" fmla="+- 0 5815 2922"/>
                              <a:gd name="T121" fmla="*/ T120 w 4566"/>
                              <a:gd name="T122" fmla="+- 0 1664 492"/>
                              <a:gd name="T123" fmla="*/ 1664 h 2343"/>
                              <a:gd name="T124" fmla="+- 0 6627 2922"/>
                              <a:gd name="T125" fmla="*/ T124 w 4566"/>
                              <a:gd name="T126" fmla="+- 0 1664 492"/>
                              <a:gd name="T127" fmla="*/ 1664 h 2343"/>
                              <a:gd name="T128" fmla="+- 0 7337 2922"/>
                              <a:gd name="T129" fmla="*/ T128 w 4566"/>
                              <a:gd name="T130" fmla="+- 0 1664 492"/>
                              <a:gd name="T131" fmla="*/ 1664 h 2343"/>
                              <a:gd name="T132" fmla="+- 0 4597 2922"/>
                              <a:gd name="T133" fmla="*/ T132 w 4566"/>
                              <a:gd name="T134" fmla="+- 0 1371 492"/>
                              <a:gd name="T135" fmla="*/ 1371 h 2343"/>
                              <a:gd name="T136" fmla="+- 0 5307 2922"/>
                              <a:gd name="T137" fmla="*/ T136 w 4566"/>
                              <a:gd name="T138" fmla="+- 0 1371 492"/>
                              <a:gd name="T139" fmla="*/ 1371 h 2343"/>
                              <a:gd name="T140" fmla="+- 0 6119 2922"/>
                              <a:gd name="T141" fmla="*/ T140 w 4566"/>
                              <a:gd name="T142" fmla="+- 0 1371 492"/>
                              <a:gd name="T143" fmla="*/ 1371 h 2343"/>
                              <a:gd name="T144" fmla="+- 0 6829 2922"/>
                              <a:gd name="T145" fmla="*/ T144 w 4566"/>
                              <a:gd name="T146" fmla="+- 0 1371 492"/>
                              <a:gd name="T147" fmla="*/ 1371 h 2343"/>
                              <a:gd name="T148" fmla="+- 0 7488 2922"/>
                              <a:gd name="T149" fmla="*/ T148 w 4566"/>
                              <a:gd name="T150" fmla="+- 0 1371 492"/>
                              <a:gd name="T151" fmla="*/ 1371 h 2343"/>
                              <a:gd name="T152" fmla="+- 0 4799 2922"/>
                              <a:gd name="T153" fmla="*/ T152 w 4566"/>
                              <a:gd name="T154" fmla="+- 0 1078 492"/>
                              <a:gd name="T155" fmla="*/ 1078 h 2343"/>
                              <a:gd name="T156" fmla="+- 0 5611 2922"/>
                              <a:gd name="T157" fmla="*/ T156 w 4566"/>
                              <a:gd name="T158" fmla="+- 0 1078 492"/>
                              <a:gd name="T159" fmla="*/ 1078 h 2343"/>
                              <a:gd name="T160" fmla="+- 0 6323 2922"/>
                              <a:gd name="T161" fmla="*/ T160 w 4566"/>
                              <a:gd name="T162" fmla="+- 0 1078 492"/>
                              <a:gd name="T163" fmla="*/ 1078 h 2343"/>
                              <a:gd name="T164" fmla="+- 0 7133 2922"/>
                              <a:gd name="T165" fmla="*/ T164 w 4566"/>
                              <a:gd name="T166" fmla="+- 0 1078 492"/>
                              <a:gd name="T167" fmla="*/ 1078 h 2343"/>
                              <a:gd name="T168" fmla="+- 0 2922 2922"/>
                              <a:gd name="T169" fmla="*/ T168 w 4566"/>
                              <a:gd name="T170" fmla="+- 0 785 492"/>
                              <a:gd name="T171" fmla="*/ 785 h 2343"/>
                              <a:gd name="T172" fmla="+- 0 6119 2922"/>
                              <a:gd name="T173" fmla="*/ T172 w 4566"/>
                              <a:gd name="T174" fmla="+- 0 785 492"/>
                              <a:gd name="T175" fmla="*/ 785 h 2343"/>
                              <a:gd name="T176" fmla="+- 0 6829 2922"/>
                              <a:gd name="T177" fmla="*/ T176 w 4566"/>
                              <a:gd name="T178" fmla="+- 0 785 492"/>
                              <a:gd name="T179" fmla="*/ 785 h 2343"/>
                              <a:gd name="T180" fmla="+- 0 7488 2922"/>
                              <a:gd name="T181" fmla="*/ T180 w 4566"/>
                              <a:gd name="T182" fmla="+- 0 785 492"/>
                              <a:gd name="T183" fmla="*/ 785 h 2343"/>
                              <a:gd name="T184" fmla="+- 0 5815 2922"/>
                              <a:gd name="T185" fmla="*/ T184 w 4566"/>
                              <a:gd name="T186" fmla="+- 0 492 492"/>
                              <a:gd name="T187" fmla="*/ 492 h 2343"/>
                              <a:gd name="T188" fmla="+- 0 6627 2922"/>
                              <a:gd name="T189" fmla="*/ T188 w 4566"/>
                              <a:gd name="T190" fmla="+- 0 492 492"/>
                              <a:gd name="T191" fmla="*/ 492 h 2343"/>
                              <a:gd name="T192" fmla="+- 0 7337 2922"/>
                              <a:gd name="T193" fmla="*/ T192 w 4566"/>
                              <a:gd name="T194" fmla="+- 0 492 492"/>
                              <a:gd name="T195" fmla="*/ 492 h 23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4566" h="2343">
                                <a:moveTo>
                                  <a:pt x="0" y="2343"/>
                                </a:moveTo>
                                <a:lnTo>
                                  <a:pt x="154" y="2343"/>
                                </a:lnTo>
                                <a:moveTo>
                                  <a:pt x="355" y="2343"/>
                                </a:moveTo>
                                <a:lnTo>
                                  <a:pt x="659" y="2343"/>
                                </a:lnTo>
                                <a:moveTo>
                                  <a:pt x="863" y="2343"/>
                                </a:moveTo>
                                <a:lnTo>
                                  <a:pt x="1167" y="2343"/>
                                </a:lnTo>
                                <a:moveTo>
                                  <a:pt x="1371" y="2343"/>
                                </a:moveTo>
                                <a:lnTo>
                                  <a:pt x="1675" y="2343"/>
                                </a:lnTo>
                                <a:moveTo>
                                  <a:pt x="1877" y="2343"/>
                                </a:moveTo>
                                <a:lnTo>
                                  <a:pt x="2181" y="2343"/>
                                </a:lnTo>
                                <a:moveTo>
                                  <a:pt x="2385" y="2343"/>
                                </a:moveTo>
                                <a:lnTo>
                                  <a:pt x="2689" y="2343"/>
                                </a:lnTo>
                                <a:moveTo>
                                  <a:pt x="2893" y="2343"/>
                                </a:moveTo>
                                <a:lnTo>
                                  <a:pt x="3197" y="2343"/>
                                </a:lnTo>
                                <a:moveTo>
                                  <a:pt x="3401" y="2343"/>
                                </a:moveTo>
                                <a:lnTo>
                                  <a:pt x="3705" y="2343"/>
                                </a:lnTo>
                                <a:moveTo>
                                  <a:pt x="3907" y="2343"/>
                                </a:moveTo>
                                <a:lnTo>
                                  <a:pt x="4211" y="2343"/>
                                </a:lnTo>
                                <a:moveTo>
                                  <a:pt x="4415" y="2343"/>
                                </a:moveTo>
                                <a:lnTo>
                                  <a:pt x="4566" y="2343"/>
                                </a:lnTo>
                                <a:moveTo>
                                  <a:pt x="0" y="2049"/>
                                </a:moveTo>
                                <a:lnTo>
                                  <a:pt x="154" y="2049"/>
                                </a:lnTo>
                                <a:moveTo>
                                  <a:pt x="355" y="2049"/>
                                </a:moveTo>
                                <a:lnTo>
                                  <a:pt x="659" y="2049"/>
                                </a:lnTo>
                                <a:moveTo>
                                  <a:pt x="863" y="2049"/>
                                </a:moveTo>
                                <a:lnTo>
                                  <a:pt x="1167" y="2049"/>
                                </a:lnTo>
                                <a:moveTo>
                                  <a:pt x="1371" y="2049"/>
                                </a:moveTo>
                                <a:lnTo>
                                  <a:pt x="1675" y="2049"/>
                                </a:lnTo>
                                <a:moveTo>
                                  <a:pt x="1877" y="2049"/>
                                </a:moveTo>
                                <a:lnTo>
                                  <a:pt x="2181" y="2049"/>
                                </a:lnTo>
                                <a:moveTo>
                                  <a:pt x="2385" y="2049"/>
                                </a:moveTo>
                                <a:lnTo>
                                  <a:pt x="2689" y="2049"/>
                                </a:lnTo>
                                <a:moveTo>
                                  <a:pt x="2893" y="2049"/>
                                </a:moveTo>
                                <a:lnTo>
                                  <a:pt x="3197" y="2049"/>
                                </a:lnTo>
                                <a:moveTo>
                                  <a:pt x="3401" y="2049"/>
                                </a:moveTo>
                                <a:lnTo>
                                  <a:pt x="3705" y="2049"/>
                                </a:lnTo>
                                <a:moveTo>
                                  <a:pt x="3907" y="2049"/>
                                </a:moveTo>
                                <a:lnTo>
                                  <a:pt x="4211" y="2049"/>
                                </a:lnTo>
                                <a:moveTo>
                                  <a:pt x="4415" y="2049"/>
                                </a:moveTo>
                                <a:lnTo>
                                  <a:pt x="4566" y="2049"/>
                                </a:lnTo>
                                <a:moveTo>
                                  <a:pt x="0" y="1759"/>
                                </a:moveTo>
                                <a:lnTo>
                                  <a:pt x="154" y="1759"/>
                                </a:lnTo>
                                <a:moveTo>
                                  <a:pt x="355" y="1759"/>
                                </a:moveTo>
                                <a:lnTo>
                                  <a:pt x="659" y="1759"/>
                                </a:lnTo>
                                <a:moveTo>
                                  <a:pt x="863" y="1759"/>
                                </a:moveTo>
                                <a:lnTo>
                                  <a:pt x="1167" y="1759"/>
                                </a:lnTo>
                                <a:moveTo>
                                  <a:pt x="1371" y="1759"/>
                                </a:moveTo>
                                <a:lnTo>
                                  <a:pt x="1675" y="1759"/>
                                </a:lnTo>
                                <a:moveTo>
                                  <a:pt x="1877" y="1759"/>
                                </a:moveTo>
                                <a:lnTo>
                                  <a:pt x="2181" y="1759"/>
                                </a:lnTo>
                                <a:moveTo>
                                  <a:pt x="2385" y="1759"/>
                                </a:moveTo>
                                <a:lnTo>
                                  <a:pt x="2689" y="1759"/>
                                </a:lnTo>
                                <a:moveTo>
                                  <a:pt x="2893" y="1759"/>
                                </a:moveTo>
                                <a:lnTo>
                                  <a:pt x="3197" y="1759"/>
                                </a:lnTo>
                                <a:moveTo>
                                  <a:pt x="3401" y="1759"/>
                                </a:moveTo>
                                <a:lnTo>
                                  <a:pt x="3705" y="1759"/>
                                </a:lnTo>
                                <a:moveTo>
                                  <a:pt x="3907" y="1759"/>
                                </a:moveTo>
                                <a:lnTo>
                                  <a:pt x="4211" y="1759"/>
                                </a:lnTo>
                                <a:moveTo>
                                  <a:pt x="4415" y="1759"/>
                                </a:moveTo>
                                <a:lnTo>
                                  <a:pt x="4566" y="1759"/>
                                </a:lnTo>
                                <a:moveTo>
                                  <a:pt x="0" y="1466"/>
                                </a:moveTo>
                                <a:lnTo>
                                  <a:pt x="154" y="1466"/>
                                </a:lnTo>
                                <a:moveTo>
                                  <a:pt x="355" y="1466"/>
                                </a:moveTo>
                                <a:lnTo>
                                  <a:pt x="659" y="1466"/>
                                </a:lnTo>
                                <a:moveTo>
                                  <a:pt x="863" y="1466"/>
                                </a:moveTo>
                                <a:lnTo>
                                  <a:pt x="1167" y="1466"/>
                                </a:lnTo>
                                <a:moveTo>
                                  <a:pt x="1371" y="1466"/>
                                </a:moveTo>
                                <a:lnTo>
                                  <a:pt x="1675" y="1466"/>
                                </a:lnTo>
                                <a:moveTo>
                                  <a:pt x="1877" y="1466"/>
                                </a:moveTo>
                                <a:lnTo>
                                  <a:pt x="2181" y="1466"/>
                                </a:lnTo>
                                <a:moveTo>
                                  <a:pt x="2385" y="1466"/>
                                </a:moveTo>
                                <a:lnTo>
                                  <a:pt x="2689" y="1466"/>
                                </a:lnTo>
                                <a:moveTo>
                                  <a:pt x="2893" y="1466"/>
                                </a:moveTo>
                                <a:lnTo>
                                  <a:pt x="3197" y="1466"/>
                                </a:lnTo>
                                <a:moveTo>
                                  <a:pt x="3401" y="1466"/>
                                </a:moveTo>
                                <a:lnTo>
                                  <a:pt x="3705" y="1466"/>
                                </a:lnTo>
                                <a:moveTo>
                                  <a:pt x="3907" y="1466"/>
                                </a:moveTo>
                                <a:lnTo>
                                  <a:pt x="4211" y="1466"/>
                                </a:lnTo>
                                <a:moveTo>
                                  <a:pt x="4415" y="1466"/>
                                </a:moveTo>
                                <a:lnTo>
                                  <a:pt x="4566" y="1466"/>
                                </a:lnTo>
                                <a:moveTo>
                                  <a:pt x="0" y="1172"/>
                                </a:moveTo>
                                <a:lnTo>
                                  <a:pt x="154" y="1172"/>
                                </a:lnTo>
                                <a:moveTo>
                                  <a:pt x="355" y="1172"/>
                                </a:moveTo>
                                <a:lnTo>
                                  <a:pt x="659" y="1172"/>
                                </a:lnTo>
                                <a:moveTo>
                                  <a:pt x="863" y="1172"/>
                                </a:moveTo>
                                <a:lnTo>
                                  <a:pt x="1167" y="1172"/>
                                </a:lnTo>
                                <a:moveTo>
                                  <a:pt x="1371" y="1172"/>
                                </a:moveTo>
                                <a:lnTo>
                                  <a:pt x="1675" y="1172"/>
                                </a:lnTo>
                                <a:moveTo>
                                  <a:pt x="1877" y="1172"/>
                                </a:moveTo>
                                <a:lnTo>
                                  <a:pt x="2181" y="1172"/>
                                </a:lnTo>
                                <a:moveTo>
                                  <a:pt x="2385" y="1172"/>
                                </a:moveTo>
                                <a:lnTo>
                                  <a:pt x="2689" y="1172"/>
                                </a:lnTo>
                                <a:moveTo>
                                  <a:pt x="2893" y="1172"/>
                                </a:moveTo>
                                <a:lnTo>
                                  <a:pt x="3197" y="1172"/>
                                </a:lnTo>
                                <a:moveTo>
                                  <a:pt x="3401" y="1172"/>
                                </a:moveTo>
                                <a:lnTo>
                                  <a:pt x="3705" y="1172"/>
                                </a:lnTo>
                                <a:moveTo>
                                  <a:pt x="3907" y="1172"/>
                                </a:moveTo>
                                <a:lnTo>
                                  <a:pt x="4211" y="1172"/>
                                </a:lnTo>
                                <a:moveTo>
                                  <a:pt x="4415" y="1172"/>
                                </a:moveTo>
                                <a:lnTo>
                                  <a:pt x="4566" y="1172"/>
                                </a:lnTo>
                                <a:moveTo>
                                  <a:pt x="0" y="879"/>
                                </a:moveTo>
                                <a:lnTo>
                                  <a:pt x="1675" y="879"/>
                                </a:lnTo>
                                <a:moveTo>
                                  <a:pt x="1877" y="879"/>
                                </a:moveTo>
                                <a:lnTo>
                                  <a:pt x="2181" y="879"/>
                                </a:lnTo>
                                <a:moveTo>
                                  <a:pt x="2385" y="879"/>
                                </a:moveTo>
                                <a:lnTo>
                                  <a:pt x="2689" y="879"/>
                                </a:lnTo>
                                <a:moveTo>
                                  <a:pt x="2893" y="879"/>
                                </a:moveTo>
                                <a:lnTo>
                                  <a:pt x="3197" y="879"/>
                                </a:lnTo>
                                <a:moveTo>
                                  <a:pt x="3401" y="879"/>
                                </a:moveTo>
                                <a:lnTo>
                                  <a:pt x="3705" y="879"/>
                                </a:lnTo>
                                <a:moveTo>
                                  <a:pt x="3907" y="879"/>
                                </a:moveTo>
                                <a:lnTo>
                                  <a:pt x="4211" y="879"/>
                                </a:lnTo>
                                <a:moveTo>
                                  <a:pt x="4415" y="879"/>
                                </a:moveTo>
                                <a:lnTo>
                                  <a:pt x="4566" y="879"/>
                                </a:lnTo>
                                <a:moveTo>
                                  <a:pt x="0" y="586"/>
                                </a:moveTo>
                                <a:lnTo>
                                  <a:pt x="1675" y="586"/>
                                </a:lnTo>
                                <a:moveTo>
                                  <a:pt x="1877" y="586"/>
                                </a:moveTo>
                                <a:lnTo>
                                  <a:pt x="2181" y="586"/>
                                </a:lnTo>
                                <a:moveTo>
                                  <a:pt x="2385" y="586"/>
                                </a:moveTo>
                                <a:lnTo>
                                  <a:pt x="2689" y="586"/>
                                </a:lnTo>
                                <a:moveTo>
                                  <a:pt x="2893" y="586"/>
                                </a:moveTo>
                                <a:lnTo>
                                  <a:pt x="3197" y="586"/>
                                </a:lnTo>
                                <a:moveTo>
                                  <a:pt x="3401" y="586"/>
                                </a:moveTo>
                                <a:lnTo>
                                  <a:pt x="3705" y="586"/>
                                </a:lnTo>
                                <a:moveTo>
                                  <a:pt x="3907" y="586"/>
                                </a:moveTo>
                                <a:lnTo>
                                  <a:pt x="4211" y="586"/>
                                </a:lnTo>
                                <a:moveTo>
                                  <a:pt x="4415" y="586"/>
                                </a:moveTo>
                                <a:lnTo>
                                  <a:pt x="4566" y="586"/>
                                </a:lnTo>
                                <a:moveTo>
                                  <a:pt x="0" y="293"/>
                                </a:moveTo>
                                <a:lnTo>
                                  <a:pt x="2689" y="293"/>
                                </a:lnTo>
                                <a:moveTo>
                                  <a:pt x="2893" y="293"/>
                                </a:moveTo>
                                <a:lnTo>
                                  <a:pt x="3197" y="293"/>
                                </a:lnTo>
                                <a:moveTo>
                                  <a:pt x="3401" y="293"/>
                                </a:moveTo>
                                <a:lnTo>
                                  <a:pt x="3705" y="293"/>
                                </a:lnTo>
                                <a:moveTo>
                                  <a:pt x="3907" y="293"/>
                                </a:moveTo>
                                <a:lnTo>
                                  <a:pt x="4211" y="293"/>
                                </a:lnTo>
                                <a:moveTo>
                                  <a:pt x="4415" y="293"/>
                                </a:moveTo>
                                <a:lnTo>
                                  <a:pt x="4566" y="293"/>
                                </a:lnTo>
                                <a:moveTo>
                                  <a:pt x="0" y="0"/>
                                </a:moveTo>
                                <a:lnTo>
                                  <a:pt x="2689" y="0"/>
                                </a:lnTo>
                                <a:moveTo>
                                  <a:pt x="2893" y="0"/>
                                </a:moveTo>
                                <a:lnTo>
                                  <a:pt x="3197" y="0"/>
                                </a:lnTo>
                                <a:moveTo>
                                  <a:pt x="3401" y="0"/>
                                </a:moveTo>
                                <a:lnTo>
                                  <a:pt x="3705" y="0"/>
                                </a:lnTo>
                                <a:moveTo>
                                  <a:pt x="3907" y="0"/>
                                </a:moveTo>
                                <a:lnTo>
                                  <a:pt x="4211" y="0"/>
                                </a:lnTo>
                                <a:moveTo>
                                  <a:pt x="4415" y="0"/>
                                </a:moveTo>
                                <a:lnTo>
                                  <a:pt x="4566" y="0"/>
                                </a:lnTo>
                              </a:path>
                            </a:pathLst>
                          </a:custGeom>
                          <a:noFill/>
                          <a:ln w="9154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0" name="Line 511"/>
                        <wps:cNvCnPr>
                          <a:cxnSpLocks noChangeShapeType="1"/>
                        </wps:cNvCnPr>
                        <wps:spPr bwMode="auto">
                          <a:xfrm>
                            <a:off x="2922" y="199"/>
                            <a:ext cx="4566" cy="0"/>
                          </a:xfrm>
                          <a:prstGeom prst="line">
                            <a:avLst/>
                          </a:prstGeom>
                          <a:noFill/>
                          <a:ln w="9154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1" name="Rectangle 510"/>
                        <wps:cNvSpPr>
                          <a:spLocks noChangeArrowheads="1"/>
                        </wps:cNvSpPr>
                        <wps:spPr bwMode="auto">
                          <a:xfrm>
                            <a:off x="2922" y="198"/>
                            <a:ext cx="4566" cy="2929"/>
                          </a:xfrm>
                          <a:prstGeom prst="rect">
                            <a:avLst/>
                          </a:prstGeom>
                          <a:noFill/>
                          <a:ln w="9148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2" name="AutoShape 509"/>
                        <wps:cNvSpPr>
                          <a:spLocks/>
                        </wps:cNvSpPr>
                        <wps:spPr bwMode="auto">
                          <a:xfrm>
                            <a:off x="3075" y="3072"/>
                            <a:ext cx="4262" cy="56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3099 3072"/>
                              <a:gd name="T3" fmla="*/ 3099 h 56"/>
                              <a:gd name="T4" fmla="+- 0 3076 3076"/>
                              <a:gd name="T5" fmla="*/ T4 w 4262"/>
                              <a:gd name="T6" fmla="+- 0 3099 3072"/>
                              <a:gd name="T7" fmla="*/ 3099 h 56"/>
                              <a:gd name="T8" fmla="+- 0 3076 3076"/>
                              <a:gd name="T9" fmla="*/ T8 w 4262"/>
                              <a:gd name="T10" fmla="+- 0 3128 3072"/>
                              <a:gd name="T11" fmla="*/ 3128 h 56"/>
                              <a:gd name="T12" fmla="+- 0 3277 3076"/>
                              <a:gd name="T13" fmla="*/ T12 w 4262"/>
                              <a:gd name="T14" fmla="+- 0 3128 3072"/>
                              <a:gd name="T15" fmla="*/ 3128 h 56"/>
                              <a:gd name="T16" fmla="+- 0 3277 3076"/>
                              <a:gd name="T17" fmla="*/ T16 w 4262"/>
                              <a:gd name="T18" fmla="+- 0 3099 3072"/>
                              <a:gd name="T19" fmla="*/ 3099 h 56"/>
                              <a:gd name="T20" fmla="+- 0 3785 3076"/>
                              <a:gd name="T21" fmla="*/ T20 w 4262"/>
                              <a:gd name="T22" fmla="+- 0 3099 3072"/>
                              <a:gd name="T23" fmla="*/ 3099 h 56"/>
                              <a:gd name="T24" fmla="+- 0 3581 3076"/>
                              <a:gd name="T25" fmla="*/ T24 w 4262"/>
                              <a:gd name="T26" fmla="+- 0 3099 3072"/>
                              <a:gd name="T27" fmla="*/ 3099 h 56"/>
                              <a:gd name="T28" fmla="+- 0 3581 3076"/>
                              <a:gd name="T29" fmla="*/ T28 w 4262"/>
                              <a:gd name="T30" fmla="+- 0 3128 3072"/>
                              <a:gd name="T31" fmla="*/ 3128 h 56"/>
                              <a:gd name="T32" fmla="+- 0 3785 3076"/>
                              <a:gd name="T33" fmla="*/ T32 w 4262"/>
                              <a:gd name="T34" fmla="+- 0 3128 3072"/>
                              <a:gd name="T35" fmla="*/ 3128 h 56"/>
                              <a:gd name="T36" fmla="+- 0 3785 3076"/>
                              <a:gd name="T37" fmla="*/ T36 w 4262"/>
                              <a:gd name="T38" fmla="+- 0 3099 3072"/>
                              <a:gd name="T39" fmla="*/ 3099 h 56"/>
                              <a:gd name="T40" fmla="+- 0 4293 3076"/>
                              <a:gd name="T41" fmla="*/ T40 w 4262"/>
                              <a:gd name="T42" fmla="+- 0 3099 3072"/>
                              <a:gd name="T43" fmla="*/ 3099 h 56"/>
                              <a:gd name="T44" fmla="+- 0 4089 3076"/>
                              <a:gd name="T45" fmla="*/ T44 w 4262"/>
                              <a:gd name="T46" fmla="+- 0 3099 3072"/>
                              <a:gd name="T47" fmla="*/ 3099 h 56"/>
                              <a:gd name="T48" fmla="+- 0 4089 3076"/>
                              <a:gd name="T49" fmla="*/ T48 w 4262"/>
                              <a:gd name="T50" fmla="+- 0 3128 3072"/>
                              <a:gd name="T51" fmla="*/ 3128 h 56"/>
                              <a:gd name="T52" fmla="+- 0 4293 3076"/>
                              <a:gd name="T53" fmla="*/ T52 w 4262"/>
                              <a:gd name="T54" fmla="+- 0 3128 3072"/>
                              <a:gd name="T55" fmla="*/ 3128 h 56"/>
                              <a:gd name="T56" fmla="+- 0 4293 3076"/>
                              <a:gd name="T57" fmla="*/ T56 w 4262"/>
                              <a:gd name="T58" fmla="+- 0 3099 3072"/>
                              <a:gd name="T59" fmla="*/ 3099 h 56"/>
                              <a:gd name="T60" fmla="+- 0 4799 3076"/>
                              <a:gd name="T61" fmla="*/ T60 w 4262"/>
                              <a:gd name="T62" fmla="+- 0 3089 3072"/>
                              <a:gd name="T63" fmla="*/ 3089 h 56"/>
                              <a:gd name="T64" fmla="+- 0 4597 3076"/>
                              <a:gd name="T65" fmla="*/ T64 w 4262"/>
                              <a:gd name="T66" fmla="+- 0 3089 3072"/>
                              <a:gd name="T67" fmla="*/ 3089 h 56"/>
                              <a:gd name="T68" fmla="+- 0 4597 3076"/>
                              <a:gd name="T69" fmla="*/ T68 w 4262"/>
                              <a:gd name="T70" fmla="+- 0 3128 3072"/>
                              <a:gd name="T71" fmla="*/ 3128 h 56"/>
                              <a:gd name="T72" fmla="+- 0 4799 3076"/>
                              <a:gd name="T73" fmla="*/ T72 w 4262"/>
                              <a:gd name="T74" fmla="+- 0 3128 3072"/>
                              <a:gd name="T75" fmla="*/ 3128 h 56"/>
                              <a:gd name="T76" fmla="+- 0 4799 3076"/>
                              <a:gd name="T77" fmla="*/ T76 w 4262"/>
                              <a:gd name="T78" fmla="+- 0 3089 3072"/>
                              <a:gd name="T79" fmla="*/ 3089 h 56"/>
                              <a:gd name="T80" fmla="+- 0 5307 3076"/>
                              <a:gd name="T81" fmla="*/ T80 w 4262"/>
                              <a:gd name="T82" fmla="+- 0 3089 3072"/>
                              <a:gd name="T83" fmla="*/ 3089 h 56"/>
                              <a:gd name="T84" fmla="+- 0 5103 3076"/>
                              <a:gd name="T85" fmla="*/ T84 w 4262"/>
                              <a:gd name="T86" fmla="+- 0 3089 3072"/>
                              <a:gd name="T87" fmla="*/ 3089 h 56"/>
                              <a:gd name="T88" fmla="+- 0 5103 3076"/>
                              <a:gd name="T89" fmla="*/ T88 w 4262"/>
                              <a:gd name="T90" fmla="+- 0 3128 3072"/>
                              <a:gd name="T91" fmla="*/ 3128 h 56"/>
                              <a:gd name="T92" fmla="+- 0 5307 3076"/>
                              <a:gd name="T93" fmla="*/ T92 w 4262"/>
                              <a:gd name="T94" fmla="+- 0 3128 3072"/>
                              <a:gd name="T95" fmla="*/ 3128 h 56"/>
                              <a:gd name="T96" fmla="+- 0 5307 3076"/>
                              <a:gd name="T97" fmla="*/ T96 w 4262"/>
                              <a:gd name="T98" fmla="+- 0 3089 3072"/>
                              <a:gd name="T99" fmla="*/ 3089 h 56"/>
                              <a:gd name="T100" fmla="+- 0 5815 3076"/>
                              <a:gd name="T101" fmla="*/ T100 w 4262"/>
                              <a:gd name="T102" fmla="+- 0 3072 3072"/>
                              <a:gd name="T103" fmla="*/ 3072 h 56"/>
                              <a:gd name="T104" fmla="+- 0 5611 3076"/>
                              <a:gd name="T105" fmla="*/ T104 w 4262"/>
                              <a:gd name="T106" fmla="+- 0 3072 3072"/>
                              <a:gd name="T107" fmla="*/ 3072 h 56"/>
                              <a:gd name="T108" fmla="+- 0 5611 3076"/>
                              <a:gd name="T109" fmla="*/ T108 w 4262"/>
                              <a:gd name="T110" fmla="+- 0 3128 3072"/>
                              <a:gd name="T111" fmla="*/ 3128 h 56"/>
                              <a:gd name="T112" fmla="+- 0 5815 3076"/>
                              <a:gd name="T113" fmla="*/ T112 w 4262"/>
                              <a:gd name="T114" fmla="+- 0 3128 3072"/>
                              <a:gd name="T115" fmla="*/ 3128 h 56"/>
                              <a:gd name="T116" fmla="+- 0 5815 3076"/>
                              <a:gd name="T117" fmla="*/ T116 w 4262"/>
                              <a:gd name="T118" fmla="+- 0 3072 3072"/>
                              <a:gd name="T119" fmla="*/ 3072 h 56"/>
                              <a:gd name="T120" fmla="+- 0 6323 3076"/>
                              <a:gd name="T121" fmla="*/ T120 w 4262"/>
                              <a:gd name="T122" fmla="+- 0 3072 3072"/>
                              <a:gd name="T123" fmla="*/ 3072 h 56"/>
                              <a:gd name="T124" fmla="+- 0 6119 3076"/>
                              <a:gd name="T125" fmla="*/ T124 w 4262"/>
                              <a:gd name="T126" fmla="+- 0 3072 3072"/>
                              <a:gd name="T127" fmla="*/ 3072 h 56"/>
                              <a:gd name="T128" fmla="+- 0 6119 3076"/>
                              <a:gd name="T129" fmla="*/ T128 w 4262"/>
                              <a:gd name="T130" fmla="+- 0 3128 3072"/>
                              <a:gd name="T131" fmla="*/ 3128 h 56"/>
                              <a:gd name="T132" fmla="+- 0 6323 3076"/>
                              <a:gd name="T133" fmla="*/ T132 w 4262"/>
                              <a:gd name="T134" fmla="+- 0 3128 3072"/>
                              <a:gd name="T135" fmla="*/ 3128 h 56"/>
                              <a:gd name="T136" fmla="+- 0 6323 3076"/>
                              <a:gd name="T137" fmla="*/ T136 w 4262"/>
                              <a:gd name="T138" fmla="+- 0 3072 3072"/>
                              <a:gd name="T139" fmla="*/ 3072 h 56"/>
                              <a:gd name="T140" fmla="+- 0 6829 3076"/>
                              <a:gd name="T141" fmla="*/ T140 w 4262"/>
                              <a:gd name="T142" fmla="+- 0 3072 3072"/>
                              <a:gd name="T143" fmla="*/ 3072 h 56"/>
                              <a:gd name="T144" fmla="+- 0 6627 3076"/>
                              <a:gd name="T145" fmla="*/ T144 w 4262"/>
                              <a:gd name="T146" fmla="+- 0 3072 3072"/>
                              <a:gd name="T147" fmla="*/ 3072 h 56"/>
                              <a:gd name="T148" fmla="+- 0 6627 3076"/>
                              <a:gd name="T149" fmla="*/ T148 w 4262"/>
                              <a:gd name="T150" fmla="+- 0 3128 3072"/>
                              <a:gd name="T151" fmla="*/ 3128 h 56"/>
                              <a:gd name="T152" fmla="+- 0 6829 3076"/>
                              <a:gd name="T153" fmla="*/ T152 w 4262"/>
                              <a:gd name="T154" fmla="+- 0 3128 3072"/>
                              <a:gd name="T155" fmla="*/ 3128 h 56"/>
                              <a:gd name="T156" fmla="+- 0 6829 3076"/>
                              <a:gd name="T157" fmla="*/ T156 w 4262"/>
                              <a:gd name="T158" fmla="+- 0 3072 3072"/>
                              <a:gd name="T159" fmla="*/ 3072 h 56"/>
                              <a:gd name="T160" fmla="+- 0 7337 3076"/>
                              <a:gd name="T161" fmla="*/ T160 w 4262"/>
                              <a:gd name="T162" fmla="+- 0 3072 3072"/>
                              <a:gd name="T163" fmla="*/ 3072 h 56"/>
                              <a:gd name="T164" fmla="+- 0 7133 3076"/>
                              <a:gd name="T165" fmla="*/ T164 w 4262"/>
                              <a:gd name="T166" fmla="+- 0 3072 3072"/>
                              <a:gd name="T167" fmla="*/ 3072 h 56"/>
                              <a:gd name="T168" fmla="+- 0 7133 3076"/>
                              <a:gd name="T169" fmla="*/ T168 w 4262"/>
                              <a:gd name="T170" fmla="+- 0 3128 3072"/>
                              <a:gd name="T171" fmla="*/ 3128 h 56"/>
                              <a:gd name="T172" fmla="+- 0 7337 3076"/>
                              <a:gd name="T173" fmla="*/ T172 w 4262"/>
                              <a:gd name="T174" fmla="+- 0 3128 3072"/>
                              <a:gd name="T175" fmla="*/ 3128 h 56"/>
                              <a:gd name="T176" fmla="+- 0 7337 3076"/>
                              <a:gd name="T177" fmla="*/ T176 w 4262"/>
                              <a:gd name="T178" fmla="+- 0 3072 3072"/>
                              <a:gd name="T179" fmla="*/ 3072 h 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56">
                                <a:moveTo>
                                  <a:pt x="201" y="27"/>
                                </a:moveTo>
                                <a:lnTo>
                                  <a:pt x="0" y="27"/>
                                </a:lnTo>
                                <a:lnTo>
                                  <a:pt x="0" y="56"/>
                                </a:lnTo>
                                <a:lnTo>
                                  <a:pt x="201" y="56"/>
                                </a:lnTo>
                                <a:lnTo>
                                  <a:pt x="201" y="27"/>
                                </a:lnTo>
                                <a:close/>
                                <a:moveTo>
                                  <a:pt x="709" y="27"/>
                                </a:moveTo>
                                <a:lnTo>
                                  <a:pt x="505" y="27"/>
                                </a:lnTo>
                                <a:lnTo>
                                  <a:pt x="505" y="56"/>
                                </a:lnTo>
                                <a:lnTo>
                                  <a:pt x="709" y="56"/>
                                </a:lnTo>
                                <a:lnTo>
                                  <a:pt x="709" y="27"/>
                                </a:lnTo>
                                <a:close/>
                                <a:moveTo>
                                  <a:pt x="1217" y="27"/>
                                </a:moveTo>
                                <a:lnTo>
                                  <a:pt x="1013" y="27"/>
                                </a:lnTo>
                                <a:lnTo>
                                  <a:pt x="1013" y="56"/>
                                </a:lnTo>
                                <a:lnTo>
                                  <a:pt x="1217" y="56"/>
                                </a:lnTo>
                                <a:lnTo>
                                  <a:pt x="1217" y="27"/>
                                </a:lnTo>
                                <a:close/>
                                <a:moveTo>
                                  <a:pt x="1723" y="17"/>
                                </a:moveTo>
                                <a:lnTo>
                                  <a:pt x="1521" y="17"/>
                                </a:lnTo>
                                <a:lnTo>
                                  <a:pt x="1521" y="56"/>
                                </a:lnTo>
                                <a:lnTo>
                                  <a:pt x="1723" y="56"/>
                                </a:lnTo>
                                <a:lnTo>
                                  <a:pt x="1723" y="17"/>
                                </a:lnTo>
                                <a:close/>
                                <a:moveTo>
                                  <a:pt x="2231" y="17"/>
                                </a:moveTo>
                                <a:lnTo>
                                  <a:pt x="2027" y="17"/>
                                </a:lnTo>
                                <a:lnTo>
                                  <a:pt x="2027" y="56"/>
                                </a:lnTo>
                                <a:lnTo>
                                  <a:pt x="2231" y="56"/>
                                </a:lnTo>
                                <a:lnTo>
                                  <a:pt x="2231" y="17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56"/>
                                </a:lnTo>
                                <a:lnTo>
                                  <a:pt x="2739" y="56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56"/>
                                </a:lnTo>
                                <a:lnTo>
                                  <a:pt x="3247" y="56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56"/>
                                </a:lnTo>
                                <a:lnTo>
                                  <a:pt x="3753" y="56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56"/>
                                </a:lnTo>
                                <a:lnTo>
                                  <a:pt x="4261" y="56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3" name="AutoShape 508"/>
                        <wps:cNvSpPr>
                          <a:spLocks/>
                        </wps:cNvSpPr>
                        <wps:spPr bwMode="auto">
                          <a:xfrm>
                            <a:off x="3075" y="3036"/>
                            <a:ext cx="4262" cy="63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3063 3036"/>
                              <a:gd name="T3" fmla="*/ 3063 h 63"/>
                              <a:gd name="T4" fmla="+- 0 3076 3076"/>
                              <a:gd name="T5" fmla="*/ T4 w 4262"/>
                              <a:gd name="T6" fmla="+- 0 3063 3036"/>
                              <a:gd name="T7" fmla="*/ 3063 h 63"/>
                              <a:gd name="T8" fmla="+- 0 3076 3076"/>
                              <a:gd name="T9" fmla="*/ T8 w 4262"/>
                              <a:gd name="T10" fmla="+- 0 3099 3036"/>
                              <a:gd name="T11" fmla="*/ 3099 h 63"/>
                              <a:gd name="T12" fmla="+- 0 3277 3076"/>
                              <a:gd name="T13" fmla="*/ T12 w 4262"/>
                              <a:gd name="T14" fmla="+- 0 3099 3036"/>
                              <a:gd name="T15" fmla="*/ 3099 h 63"/>
                              <a:gd name="T16" fmla="+- 0 3277 3076"/>
                              <a:gd name="T17" fmla="*/ T16 w 4262"/>
                              <a:gd name="T18" fmla="+- 0 3063 3036"/>
                              <a:gd name="T19" fmla="*/ 3063 h 63"/>
                              <a:gd name="T20" fmla="+- 0 3785 3076"/>
                              <a:gd name="T21" fmla="*/ T20 w 4262"/>
                              <a:gd name="T22" fmla="+- 0 3063 3036"/>
                              <a:gd name="T23" fmla="*/ 3063 h 63"/>
                              <a:gd name="T24" fmla="+- 0 3581 3076"/>
                              <a:gd name="T25" fmla="*/ T24 w 4262"/>
                              <a:gd name="T26" fmla="+- 0 3063 3036"/>
                              <a:gd name="T27" fmla="*/ 3063 h 63"/>
                              <a:gd name="T28" fmla="+- 0 3581 3076"/>
                              <a:gd name="T29" fmla="*/ T28 w 4262"/>
                              <a:gd name="T30" fmla="+- 0 3099 3036"/>
                              <a:gd name="T31" fmla="*/ 3099 h 63"/>
                              <a:gd name="T32" fmla="+- 0 3785 3076"/>
                              <a:gd name="T33" fmla="*/ T32 w 4262"/>
                              <a:gd name="T34" fmla="+- 0 3099 3036"/>
                              <a:gd name="T35" fmla="*/ 3099 h 63"/>
                              <a:gd name="T36" fmla="+- 0 3785 3076"/>
                              <a:gd name="T37" fmla="*/ T36 w 4262"/>
                              <a:gd name="T38" fmla="+- 0 3063 3036"/>
                              <a:gd name="T39" fmla="*/ 3063 h 63"/>
                              <a:gd name="T40" fmla="+- 0 4293 3076"/>
                              <a:gd name="T41" fmla="*/ T40 w 4262"/>
                              <a:gd name="T42" fmla="+- 0 3063 3036"/>
                              <a:gd name="T43" fmla="*/ 3063 h 63"/>
                              <a:gd name="T44" fmla="+- 0 4089 3076"/>
                              <a:gd name="T45" fmla="*/ T44 w 4262"/>
                              <a:gd name="T46" fmla="+- 0 3063 3036"/>
                              <a:gd name="T47" fmla="*/ 3063 h 63"/>
                              <a:gd name="T48" fmla="+- 0 4089 3076"/>
                              <a:gd name="T49" fmla="*/ T48 w 4262"/>
                              <a:gd name="T50" fmla="+- 0 3099 3036"/>
                              <a:gd name="T51" fmla="*/ 3099 h 63"/>
                              <a:gd name="T52" fmla="+- 0 4293 3076"/>
                              <a:gd name="T53" fmla="*/ T52 w 4262"/>
                              <a:gd name="T54" fmla="+- 0 3099 3036"/>
                              <a:gd name="T55" fmla="*/ 3099 h 63"/>
                              <a:gd name="T56" fmla="+- 0 4293 3076"/>
                              <a:gd name="T57" fmla="*/ T56 w 4262"/>
                              <a:gd name="T58" fmla="+- 0 3063 3036"/>
                              <a:gd name="T59" fmla="*/ 3063 h 63"/>
                              <a:gd name="T60" fmla="+- 0 4799 3076"/>
                              <a:gd name="T61" fmla="*/ T60 w 4262"/>
                              <a:gd name="T62" fmla="+- 0 3053 3036"/>
                              <a:gd name="T63" fmla="*/ 3053 h 63"/>
                              <a:gd name="T64" fmla="+- 0 4597 3076"/>
                              <a:gd name="T65" fmla="*/ T64 w 4262"/>
                              <a:gd name="T66" fmla="+- 0 3053 3036"/>
                              <a:gd name="T67" fmla="*/ 3053 h 63"/>
                              <a:gd name="T68" fmla="+- 0 4597 3076"/>
                              <a:gd name="T69" fmla="*/ T68 w 4262"/>
                              <a:gd name="T70" fmla="+- 0 3089 3036"/>
                              <a:gd name="T71" fmla="*/ 3089 h 63"/>
                              <a:gd name="T72" fmla="+- 0 4799 3076"/>
                              <a:gd name="T73" fmla="*/ T72 w 4262"/>
                              <a:gd name="T74" fmla="+- 0 3089 3036"/>
                              <a:gd name="T75" fmla="*/ 3089 h 63"/>
                              <a:gd name="T76" fmla="+- 0 4799 3076"/>
                              <a:gd name="T77" fmla="*/ T76 w 4262"/>
                              <a:gd name="T78" fmla="+- 0 3053 3036"/>
                              <a:gd name="T79" fmla="*/ 3053 h 63"/>
                              <a:gd name="T80" fmla="+- 0 5307 3076"/>
                              <a:gd name="T81" fmla="*/ T80 w 4262"/>
                              <a:gd name="T82" fmla="+- 0 3053 3036"/>
                              <a:gd name="T83" fmla="*/ 3053 h 63"/>
                              <a:gd name="T84" fmla="+- 0 5103 3076"/>
                              <a:gd name="T85" fmla="*/ T84 w 4262"/>
                              <a:gd name="T86" fmla="+- 0 3053 3036"/>
                              <a:gd name="T87" fmla="*/ 3053 h 63"/>
                              <a:gd name="T88" fmla="+- 0 5103 3076"/>
                              <a:gd name="T89" fmla="*/ T88 w 4262"/>
                              <a:gd name="T90" fmla="+- 0 3089 3036"/>
                              <a:gd name="T91" fmla="*/ 3089 h 63"/>
                              <a:gd name="T92" fmla="+- 0 5307 3076"/>
                              <a:gd name="T93" fmla="*/ T92 w 4262"/>
                              <a:gd name="T94" fmla="+- 0 3089 3036"/>
                              <a:gd name="T95" fmla="*/ 3089 h 63"/>
                              <a:gd name="T96" fmla="+- 0 5307 3076"/>
                              <a:gd name="T97" fmla="*/ T96 w 4262"/>
                              <a:gd name="T98" fmla="+- 0 3053 3036"/>
                              <a:gd name="T99" fmla="*/ 3053 h 63"/>
                              <a:gd name="T100" fmla="+- 0 5815 3076"/>
                              <a:gd name="T101" fmla="*/ T100 w 4262"/>
                              <a:gd name="T102" fmla="+- 0 3036 3036"/>
                              <a:gd name="T103" fmla="*/ 3036 h 63"/>
                              <a:gd name="T104" fmla="+- 0 5611 3076"/>
                              <a:gd name="T105" fmla="*/ T104 w 4262"/>
                              <a:gd name="T106" fmla="+- 0 3036 3036"/>
                              <a:gd name="T107" fmla="*/ 3036 h 63"/>
                              <a:gd name="T108" fmla="+- 0 5611 3076"/>
                              <a:gd name="T109" fmla="*/ T108 w 4262"/>
                              <a:gd name="T110" fmla="+- 0 3072 3036"/>
                              <a:gd name="T111" fmla="*/ 3072 h 63"/>
                              <a:gd name="T112" fmla="+- 0 5815 3076"/>
                              <a:gd name="T113" fmla="*/ T112 w 4262"/>
                              <a:gd name="T114" fmla="+- 0 3072 3036"/>
                              <a:gd name="T115" fmla="*/ 3072 h 63"/>
                              <a:gd name="T116" fmla="+- 0 5815 3076"/>
                              <a:gd name="T117" fmla="*/ T116 w 4262"/>
                              <a:gd name="T118" fmla="+- 0 3036 3036"/>
                              <a:gd name="T119" fmla="*/ 3036 h 63"/>
                              <a:gd name="T120" fmla="+- 0 6323 3076"/>
                              <a:gd name="T121" fmla="*/ T120 w 4262"/>
                              <a:gd name="T122" fmla="+- 0 3036 3036"/>
                              <a:gd name="T123" fmla="*/ 3036 h 63"/>
                              <a:gd name="T124" fmla="+- 0 6119 3076"/>
                              <a:gd name="T125" fmla="*/ T124 w 4262"/>
                              <a:gd name="T126" fmla="+- 0 3036 3036"/>
                              <a:gd name="T127" fmla="*/ 3036 h 63"/>
                              <a:gd name="T128" fmla="+- 0 6119 3076"/>
                              <a:gd name="T129" fmla="*/ T128 w 4262"/>
                              <a:gd name="T130" fmla="+- 0 3072 3036"/>
                              <a:gd name="T131" fmla="*/ 3072 h 63"/>
                              <a:gd name="T132" fmla="+- 0 6323 3076"/>
                              <a:gd name="T133" fmla="*/ T132 w 4262"/>
                              <a:gd name="T134" fmla="+- 0 3072 3036"/>
                              <a:gd name="T135" fmla="*/ 3072 h 63"/>
                              <a:gd name="T136" fmla="+- 0 6323 3076"/>
                              <a:gd name="T137" fmla="*/ T136 w 4262"/>
                              <a:gd name="T138" fmla="+- 0 3036 3036"/>
                              <a:gd name="T139" fmla="*/ 3036 h 63"/>
                              <a:gd name="T140" fmla="+- 0 6829 3076"/>
                              <a:gd name="T141" fmla="*/ T140 w 4262"/>
                              <a:gd name="T142" fmla="+- 0 3036 3036"/>
                              <a:gd name="T143" fmla="*/ 3036 h 63"/>
                              <a:gd name="T144" fmla="+- 0 6627 3076"/>
                              <a:gd name="T145" fmla="*/ T144 w 4262"/>
                              <a:gd name="T146" fmla="+- 0 3036 3036"/>
                              <a:gd name="T147" fmla="*/ 3036 h 63"/>
                              <a:gd name="T148" fmla="+- 0 6627 3076"/>
                              <a:gd name="T149" fmla="*/ T148 w 4262"/>
                              <a:gd name="T150" fmla="+- 0 3072 3036"/>
                              <a:gd name="T151" fmla="*/ 3072 h 63"/>
                              <a:gd name="T152" fmla="+- 0 6829 3076"/>
                              <a:gd name="T153" fmla="*/ T152 w 4262"/>
                              <a:gd name="T154" fmla="+- 0 3072 3036"/>
                              <a:gd name="T155" fmla="*/ 3072 h 63"/>
                              <a:gd name="T156" fmla="+- 0 6829 3076"/>
                              <a:gd name="T157" fmla="*/ T156 w 4262"/>
                              <a:gd name="T158" fmla="+- 0 3036 3036"/>
                              <a:gd name="T159" fmla="*/ 3036 h 63"/>
                              <a:gd name="T160" fmla="+- 0 7337 3076"/>
                              <a:gd name="T161" fmla="*/ T160 w 4262"/>
                              <a:gd name="T162" fmla="+- 0 3036 3036"/>
                              <a:gd name="T163" fmla="*/ 3036 h 63"/>
                              <a:gd name="T164" fmla="+- 0 7133 3076"/>
                              <a:gd name="T165" fmla="*/ T164 w 4262"/>
                              <a:gd name="T166" fmla="+- 0 3036 3036"/>
                              <a:gd name="T167" fmla="*/ 3036 h 63"/>
                              <a:gd name="T168" fmla="+- 0 7133 3076"/>
                              <a:gd name="T169" fmla="*/ T168 w 4262"/>
                              <a:gd name="T170" fmla="+- 0 3072 3036"/>
                              <a:gd name="T171" fmla="*/ 3072 h 63"/>
                              <a:gd name="T172" fmla="+- 0 7337 3076"/>
                              <a:gd name="T173" fmla="*/ T172 w 4262"/>
                              <a:gd name="T174" fmla="+- 0 3072 3036"/>
                              <a:gd name="T175" fmla="*/ 3072 h 63"/>
                              <a:gd name="T176" fmla="+- 0 7337 3076"/>
                              <a:gd name="T177" fmla="*/ T176 w 4262"/>
                              <a:gd name="T178" fmla="+- 0 3036 3036"/>
                              <a:gd name="T179" fmla="*/ 3036 h 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63">
                                <a:moveTo>
                                  <a:pt x="201" y="27"/>
                                </a:moveTo>
                                <a:lnTo>
                                  <a:pt x="0" y="27"/>
                                </a:lnTo>
                                <a:lnTo>
                                  <a:pt x="0" y="63"/>
                                </a:lnTo>
                                <a:lnTo>
                                  <a:pt x="201" y="63"/>
                                </a:lnTo>
                                <a:lnTo>
                                  <a:pt x="201" y="27"/>
                                </a:lnTo>
                                <a:close/>
                                <a:moveTo>
                                  <a:pt x="709" y="27"/>
                                </a:moveTo>
                                <a:lnTo>
                                  <a:pt x="505" y="27"/>
                                </a:lnTo>
                                <a:lnTo>
                                  <a:pt x="505" y="63"/>
                                </a:lnTo>
                                <a:lnTo>
                                  <a:pt x="709" y="63"/>
                                </a:lnTo>
                                <a:lnTo>
                                  <a:pt x="709" y="27"/>
                                </a:lnTo>
                                <a:close/>
                                <a:moveTo>
                                  <a:pt x="1217" y="27"/>
                                </a:moveTo>
                                <a:lnTo>
                                  <a:pt x="1013" y="27"/>
                                </a:lnTo>
                                <a:lnTo>
                                  <a:pt x="1013" y="63"/>
                                </a:lnTo>
                                <a:lnTo>
                                  <a:pt x="1217" y="63"/>
                                </a:lnTo>
                                <a:lnTo>
                                  <a:pt x="1217" y="27"/>
                                </a:lnTo>
                                <a:close/>
                                <a:moveTo>
                                  <a:pt x="1723" y="17"/>
                                </a:moveTo>
                                <a:lnTo>
                                  <a:pt x="1521" y="17"/>
                                </a:lnTo>
                                <a:lnTo>
                                  <a:pt x="1521" y="53"/>
                                </a:lnTo>
                                <a:lnTo>
                                  <a:pt x="1723" y="53"/>
                                </a:lnTo>
                                <a:lnTo>
                                  <a:pt x="1723" y="17"/>
                                </a:lnTo>
                                <a:close/>
                                <a:moveTo>
                                  <a:pt x="2231" y="17"/>
                                </a:moveTo>
                                <a:lnTo>
                                  <a:pt x="2027" y="17"/>
                                </a:lnTo>
                                <a:lnTo>
                                  <a:pt x="2027" y="53"/>
                                </a:lnTo>
                                <a:lnTo>
                                  <a:pt x="2231" y="53"/>
                                </a:lnTo>
                                <a:lnTo>
                                  <a:pt x="2231" y="17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36"/>
                                </a:lnTo>
                                <a:lnTo>
                                  <a:pt x="2739" y="36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36"/>
                                </a:lnTo>
                                <a:lnTo>
                                  <a:pt x="3247" y="36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36"/>
                                </a:lnTo>
                                <a:lnTo>
                                  <a:pt x="3753" y="36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36"/>
                                </a:lnTo>
                                <a:lnTo>
                                  <a:pt x="4261" y="36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4" name="AutoShape 507"/>
                        <wps:cNvSpPr>
                          <a:spLocks/>
                        </wps:cNvSpPr>
                        <wps:spPr bwMode="auto">
                          <a:xfrm>
                            <a:off x="3075" y="3002"/>
                            <a:ext cx="4262" cy="61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3036 3003"/>
                              <a:gd name="T3" fmla="*/ 3036 h 61"/>
                              <a:gd name="T4" fmla="+- 0 3076 3076"/>
                              <a:gd name="T5" fmla="*/ T4 w 4262"/>
                              <a:gd name="T6" fmla="+- 0 3036 3003"/>
                              <a:gd name="T7" fmla="*/ 3036 h 61"/>
                              <a:gd name="T8" fmla="+- 0 3076 3076"/>
                              <a:gd name="T9" fmla="*/ T8 w 4262"/>
                              <a:gd name="T10" fmla="+- 0 3063 3003"/>
                              <a:gd name="T11" fmla="*/ 3063 h 61"/>
                              <a:gd name="T12" fmla="+- 0 3277 3076"/>
                              <a:gd name="T13" fmla="*/ T12 w 4262"/>
                              <a:gd name="T14" fmla="+- 0 3063 3003"/>
                              <a:gd name="T15" fmla="*/ 3063 h 61"/>
                              <a:gd name="T16" fmla="+- 0 3277 3076"/>
                              <a:gd name="T17" fmla="*/ T16 w 4262"/>
                              <a:gd name="T18" fmla="+- 0 3036 3003"/>
                              <a:gd name="T19" fmla="*/ 3036 h 61"/>
                              <a:gd name="T20" fmla="+- 0 3785 3076"/>
                              <a:gd name="T21" fmla="*/ T20 w 4262"/>
                              <a:gd name="T22" fmla="+- 0 3036 3003"/>
                              <a:gd name="T23" fmla="*/ 3036 h 61"/>
                              <a:gd name="T24" fmla="+- 0 3581 3076"/>
                              <a:gd name="T25" fmla="*/ T24 w 4262"/>
                              <a:gd name="T26" fmla="+- 0 3036 3003"/>
                              <a:gd name="T27" fmla="*/ 3036 h 61"/>
                              <a:gd name="T28" fmla="+- 0 3581 3076"/>
                              <a:gd name="T29" fmla="*/ T28 w 4262"/>
                              <a:gd name="T30" fmla="+- 0 3063 3003"/>
                              <a:gd name="T31" fmla="*/ 3063 h 61"/>
                              <a:gd name="T32" fmla="+- 0 3785 3076"/>
                              <a:gd name="T33" fmla="*/ T32 w 4262"/>
                              <a:gd name="T34" fmla="+- 0 3063 3003"/>
                              <a:gd name="T35" fmla="*/ 3063 h 61"/>
                              <a:gd name="T36" fmla="+- 0 3785 3076"/>
                              <a:gd name="T37" fmla="*/ T36 w 4262"/>
                              <a:gd name="T38" fmla="+- 0 3036 3003"/>
                              <a:gd name="T39" fmla="*/ 3036 h 61"/>
                              <a:gd name="T40" fmla="+- 0 4293 3076"/>
                              <a:gd name="T41" fmla="*/ T40 w 4262"/>
                              <a:gd name="T42" fmla="+- 0 3036 3003"/>
                              <a:gd name="T43" fmla="*/ 3036 h 61"/>
                              <a:gd name="T44" fmla="+- 0 4089 3076"/>
                              <a:gd name="T45" fmla="*/ T44 w 4262"/>
                              <a:gd name="T46" fmla="+- 0 3036 3003"/>
                              <a:gd name="T47" fmla="*/ 3036 h 61"/>
                              <a:gd name="T48" fmla="+- 0 4089 3076"/>
                              <a:gd name="T49" fmla="*/ T48 w 4262"/>
                              <a:gd name="T50" fmla="+- 0 3063 3003"/>
                              <a:gd name="T51" fmla="*/ 3063 h 61"/>
                              <a:gd name="T52" fmla="+- 0 4293 3076"/>
                              <a:gd name="T53" fmla="*/ T52 w 4262"/>
                              <a:gd name="T54" fmla="+- 0 3063 3003"/>
                              <a:gd name="T55" fmla="*/ 3063 h 61"/>
                              <a:gd name="T56" fmla="+- 0 4293 3076"/>
                              <a:gd name="T57" fmla="*/ T56 w 4262"/>
                              <a:gd name="T58" fmla="+- 0 3036 3003"/>
                              <a:gd name="T59" fmla="*/ 3036 h 61"/>
                              <a:gd name="T60" fmla="+- 0 4799 3076"/>
                              <a:gd name="T61" fmla="*/ T60 w 4262"/>
                              <a:gd name="T62" fmla="+- 0 3022 3003"/>
                              <a:gd name="T63" fmla="*/ 3022 h 61"/>
                              <a:gd name="T64" fmla="+- 0 4597 3076"/>
                              <a:gd name="T65" fmla="*/ T64 w 4262"/>
                              <a:gd name="T66" fmla="+- 0 3022 3003"/>
                              <a:gd name="T67" fmla="*/ 3022 h 61"/>
                              <a:gd name="T68" fmla="+- 0 4597 3076"/>
                              <a:gd name="T69" fmla="*/ T68 w 4262"/>
                              <a:gd name="T70" fmla="+- 0 3053 3003"/>
                              <a:gd name="T71" fmla="*/ 3053 h 61"/>
                              <a:gd name="T72" fmla="+- 0 4799 3076"/>
                              <a:gd name="T73" fmla="*/ T72 w 4262"/>
                              <a:gd name="T74" fmla="+- 0 3053 3003"/>
                              <a:gd name="T75" fmla="*/ 3053 h 61"/>
                              <a:gd name="T76" fmla="+- 0 4799 3076"/>
                              <a:gd name="T77" fmla="*/ T76 w 4262"/>
                              <a:gd name="T78" fmla="+- 0 3022 3003"/>
                              <a:gd name="T79" fmla="*/ 3022 h 61"/>
                              <a:gd name="T80" fmla="+- 0 5307 3076"/>
                              <a:gd name="T81" fmla="*/ T80 w 4262"/>
                              <a:gd name="T82" fmla="+- 0 3022 3003"/>
                              <a:gd name="T83" fmla="*/ 3022 h 61"/>
                              <a:gd name="T84" fmla="+- 0 5103 3076"/>
                              <a:gd name="T85" fmla="*/ T84 w 4262"/>
                              <a:gd name="T86" fmla="+- 0 3022 3003"/>
                              <a:gd name="T87" fmla="*/ 3022 h 61"/>
                              <a:gd name="T88" fmla="+- 0 5103 3076"/>
                              <a:gd name="T89" fmla="*/ T88 w 4262"/>
                              <a:gd name="T90" fmla="+- 0 3053 3003"/>
                              <a:gd name="T91" fmla="*/ 3053 h 61"/>
                              <a:gd name="T92" fmla="+- 0 5307 3076"/>
                              <a:gd name="T93" fmla="*/ T92 w 4262"/>
                              <a:gd name="T94" fmla="+- 0 3053 3003"/>
                              <a:gd name="T95" fmla="*/ 3053 h 61"/>
                              <a:gd name="T96" fmla="+- 0 5307 3076"/>
                              <a:gd name="T97" fmla="*/ T96 w 4262"/>
                              <a:gd name="T98" fmla="+- 0 3022 3003"/>
                              <a:gd name="T99" fmla="*/ 3022 h 61"/>
                              <a:gd name="T100" fmla="+- 0 5815 3076"/>
                              <a:gd name="T101" fmla="*/ T100 w 4262"/>
                              <a:gd name="T102" fmla="+- 0 3003 3003"/>
                              <a:gd name="T103" fmla="*/ 3003 h 61"/>
                              <a:gd name="T104" fmla="+- 0 5611 3076"/>
                              <a:gd name="T105" fmla="*/ T104 w 4262"/>
                              <a:gd name="T106" fmla="+- 0 3003 3003"/>
                              <a:gd name="T107" fmla="*/ 3003 h 61"/>
                              <a:gd name="T108" fmla="+- 0 5611 3076"/>
                              <a:gd name="T109" fmla="*/ T108 w 4262"/>
                              <a:gd name="T110" fmla="+- 0 3036 3003"/>
                              <a:gd name="T111" fmla="*/ 3036 h 61"/>
                              <a:gd name="T112" fmla="+- 0 5815 3076"/>
                              <a:gd name="T113" fmla="*/ T112 w 4262"/>
                              <a:gd name="T114" fmla="+- 0 3036 3003"/>
                              <a:gd name="T115" fmla="*/ 3036 h 61"/>
                              <a:gd name="T116" fmla="+- 0 5815 3076"/>
                              <a:gd name="T117" fmla="*/ T116 w 4262"/>
                              <a:gd name="T118" fmla="+- 0 3003 3003"/>
                              <a:gd name="T119" fmla="*/ 3003 h 61"/>
                              <a:gd name="T120" fmla="+- 0 6323 3076"/>
                              <a:gd name="T121" fmla="*/ T120 w 4262"/>
                              <a:gd name="T122" fmla="+- 0 3003 3003"/>
                              <a:gd name="T123" fmla="*/ 3003 h 61"/>
                              <a:gd name="T124" fmla="+- 0 6119 3076"/>
                              <a:gd name="T125" fmla="*/ T124 w 4262"/>
                              <a:gd name="T126" fmla="+- 0 3003 3003"/>
                              <a:gd name="T127" fmla="*/ 3003 h 61"/>
                              <a:gd name="T128" fmla="+- 0 6119 3076"/>
                              <a:gd name="T129" fmla="*/ T128 w 4262"/>
                              <a:gd name="T130" fmla="+- 0 3036 3003"/>
                              <a:gd name="T131" fmla="*/ 3036 h 61"/>
                              <a:gd name="T132" fmla="+- 0 6323 3076"/>
                              <a:gd name="T133" fmla="*/ T132 w 4262"/>
                              <a:gd name="T134" fmla="+- 0 3036 3003"/>
                              <a:gd name="T135" fmla="*/ 3036 h 61"/>
                              <a:gd name="T136" fmla="+- 0 6323 3076"/>
                              <a:gd name="T137" fmla="*/ T136 w 4262"/>
                              <a:gd name="T138" fmla="+- 0 3003 3003"/>
                              <a:gd name="T139" fmla="*/ 3003 h 61"/>
                              <a:gd name="T140" fmla="+- 0 6829 3076"/>
                              <a:gd name="T141" fmla="*/ T140 w 4262"/>
                              <a:gd name="T142" fmla="+- 0 3003 3003"/>
                              <a:gd name="T143" fmla="*/ 3003 h 61"/>
                              <a:gd name="T144" fmla="+- 0 6627 3076"/>
                              <a:gd name="T145" fmla="*/ T144 w 4262"/>
                              <a:gd name="T146" fmla="+- 0 3003 3003"/>
                              <a:gd name="T147" fmla="*/ 3003 h 61"/>
                              <a:gd name="T148" fmla="+- 0 6627 3076"/>
                              <a:gd name="T149" fmla="*/ T148 w 4262"/>
                              <a:gd name="T150" fmla="+- 0 3036 3003"/>
                              <a:gd name="T151" fmla="*/ 3036 h 61"/>
                              <a:gd name="T152" fmla="+- 0 6829 3076"/>
                              <a:gd name="T153" fmla="*/ T152 w 4262"/>
                              <a:gd name="T154" fmla="+- 0 3036 3003"/>
                              <a:gd name="T155" fmla="*/ 3036 h 61"/>
                              <a:gd name="T156" fmla="+- 0 6829 3076"/>
                              <a:gd name="T157" fmla="*/ T156 w 4262"/>
                              <a:gd name="T158" fmla="+- 0 3003 3003"/>
                              <a:gd name="T159" fmla="*/ 3003 h 61"/>
                              <a:gd name="T160" fmla="+- 0 7337 3076"/>
                              <a:gd name="T161" fmla="*/ T160 w 4262"/>
                              <a:gd name="T162" fmla="+- 0 3003 3003"/>
                              <a:gd name="T163" fmla="*/ 3003 h 61"/>
                              <a:gd name="T164" fmla="+- 0 7133 3076"/>
                              <a:gd name="T165" fmla="*/ T164 w 4262"/>
                              <a:gd name="T166" fmla="+- 0 3003 3003"/>
                              <a:gd name="T167" fmla="*/ 3003 h 61"/>
                              <a:gd name="T168" fmla="+- 0 7133 3076"/>
                              <a:gd name="T169" fmla="*/ T168 w 4262"/>
                              <a:gd name="T170" fmla="+- 0 3036 3003"/>
                              <a:gd name="T171" fmla="*/ 3036 h 61"/>
                              <a:gd name="T172" fmla="+- 0 7337 3076"/>
                              <a:gd name="T173" fmla="*/ T172 w 4262"/>
                              <a:gd name="T174" fmla="+- 0 3036 3003"/>
                              <a:gd name="T175" fmla="*/ 3036 h 61"/>
                              <a:gd name="T176" fmla="+- 0 7337 3076"/>
                              <a:gd name="T177" fmla="*/ T176 w 4262"/>
                              <a:gd name="T178" fmla="+- 0 3003 3003"/>
                              <a:gd name="T179" fmla="*/ 3003 h 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61">
                                <a:moveTo>
                                  <a:pt x="201" y="33"/>
                                </a:moveTo>
                                <a:lnTo>
                                  <a:pt x="0" y="33"/>
                                </a:lnTo>
                                <a:lnTo>
                                  <a:pt x="0" y="60"/>
                                </a:lnTo>
                                <a:lnTo>
                                  <a:pt x="201" y="60"/>
                                </a:lnTo>
                                <a:lnTo>
                                  <a:pt x="201" y="33"/>
                                </a:lnTo>
                                <a:close/>
                                <a:moveTo>
                                  <a:pt x="709" y="33"/>
                                </a:moveTo>
                                <a:lnTo>
                                  <a:pt x="505" y="33"/>
                                </a:lnTo>
                                <a:lnTo>
                                  <a:pt x="505" y="60"/>
                                </a:lnTo>
                                <a:lnTo>
                                  <a:pt x="709" y="60"/>
                                </a:lnTo>
                                <a:lnTo>
                                  <a:pt x="709" y="33"/>
                                </a:lnTo>
                                <a:close/>
                                <a:moveTo>
                                  <a:pt x="1217" y="33"/>
                                </a:moveTo>
                                <a:lnTo>
                                  <a:pt x="1013" y="33"/>
                                </a:lnTo>
                                <a:lnTo>
                                  <a:pt x="1013" y="60"/>
                                </a:lnTo>
                                <a:lnTo>
                                  <a:pt x="1217" y="60"/>
                                </a:lnTo>
                                <a:lnTo>
                                  <a:pt x="1217" y="33"/>
                                </a:lnTo>
                                <a:close/>
                                <a:moveTo>
                                  <a:pt x="1723" y="19"/>
                                </a:moveTo>
                                <a:lnTo>
                                  <a:pt x="1521" y="19"/>
                                </a:lnTo>
                                <a:lnTo>
                                  <a:pt x="1521" y="50"/>
                                </a:lnTo>
                                <a:lnTo>
                                  <a:pt x="1723" y="50"/>
                                </a:lnTo>
                                <a:lnTo>
                                  <a:pt x="1723" y="19"/>
                                </a:lnTo>
                                <a:close/>
                                <a:moveTo>
                                  <a:pt x="2231" y="19"/>
                                </a:moveTo>
                                <a:lnTo>
                                  <a:pt x="2027" y="19"/>
                                </a:lnTo>
                                <a:lnTo>
                                  <a:pt x="2027" y="50"/>
                                </a:lnTo>
                                <a:lnTo>
                                  <a:pt x="2231" y="50"/>
                                </a:lnTo>
                                <a:lnTo>
                                  <a:pt x="2231" y="19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33"/>
                                </a:lnTo>
                                <a:lnTo>
                                  <a:pt x="2739" y="33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33"/>
                                </a:lnTo>
                                <a:lnTo>
                                  <a:pt x="3247" y="33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33"/>
                                </a:lnTo>
                                <a:lnTo>
                                  <a:pt x="3753" y="33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33"/>
                                </a:lnTo>
                                <a:lnTo>
                                  <a:pt x="4261" y="33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5" name="AutoShape 506"/>
                        <wps:cNvSpPr>
                          <a:spLocks/>
                        </wps:cNvSpPr>
                        <wps:spPr bwMode="auto">
                          <a:xfrm>
                            <a:off x="3075" y="2928"/>
                            <a:ext cx="4262" cy="109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2962 2928"/>
                              <a:gd name="T3" fmla="*/ 2962 h 109"/>
                              <a:gd name="T4" fmla="+- 0 3076 3076"/>
                              <a:gd name="T5" fmla="*/ T4 w 4262"/>
                              <a:gd name="T6" fmla="+- 0 2962 2928"/>
                              <a:gd name="T7" fmla="*/ 2962 h 109"/>
                              <a:gd name="T8" fmla="+- 0 3076 3076"/>
                              <a:gd name="T9" fmla="*/ T8 w 4262"/>
                              <a:gd name="T10" fmla="+- 0 3036 2928"/>
                              <a:gd name="T11" fmla="*/ 3036 h 109"/>
                              <a:gd name="T12" fmla="+- 0 3277 3076"/>
                              <a:gd name="T13" fmla="*/ T12 w 4262"/>
                              <a:gd name="T14" fmla="+- 0 3036 2928"/>
                              <a:gd name="T15" fmla="*/ 3036 h 109"/>
                              <a:gd name="T16" fmla="+- 0 3277 3076"/>
                              <a:gd name="T17" fmla="*/ T16 w 4262"/>
                              <a:gd name="T18" fmla="+- 0 2962 2928"/>
                              <a:gd name="T19" fmla="*/ 2962 h 109"/>
                              <a:gd name="T20" fmla="+- 0 3785 3076"/>
                              <a:gd name="T21" fmla="*/ T20 w 4262"/>
                              <a:gd name="T22" fmla="+- 0 2962 2928"/>
                              <a:gd name="T23" fmla="*/ 2962 h 109"/>
                              <a:gd name="T24" fmla="+- 0 3581 3076"/>
                              <a:gd name="T25" fmla="*/ T24 w 4262"/>
                              <a:gd name="T26" fmla="+- 0 2962 2928"/>
                              <a:gd name="T27" fmla="*/ 2962 h 109"/>
                              <a:gd name="T28" fmla="+- 0 3581 3076"/>
                              <a:gd name="T29" fmla="*/ T28 w 4262"/>
                              <a:gd name="T30" fmla="+- 0 3036 2928"/>
                              <a:gd name="T31" fmla="*/ 3036 h 109"/>
                              <a:gd name="T32" fmla="+- 0 3785 3076"/>
                              <a:gd name="T33" fmla="*/ T32 w 4262"/>
                              <a:gd name="T34" fmla="+- 0 3036 2928"/>
                              <a:gd name="T35" fmla="*/ 3036 h 109"/>
                              <a:gd name="T36" fmla="+- 0 3785 3076"/>
                              <a:gd name="T37" fmla="*/ T36 w 4262"/>
                              <a:gd name="T38" fmla="+- 0 2962 2928"/>
                              <a:gd name="T39" fmla="*/ 2962 h 109"/>
                              <a:gd name="T40" fmla="+- 0 4293 3076"/>
                              <a:gd name="T41" fmla="*/ T40 w 4262"/>
                              <a:gd name="T42" fmla="+- 0 2962 2928"/>
                              <a:gd name="T43" fmla="*/ 2962 h 109"/>
                              <a:gd name="T44" fmla="+- 0 4089 3076"/>
                              <a:gd name="T45" fmla="*/ T44 w 4262"/>
                              <a:gd name="T46" fmla="+- 0 2962 2928"/>
                              <a:gd name="T47" fmla="*/ 2962 h 109"/>
                              <a:gd name="T48" fmla="+- 0 4089 3076"/>
                              <a:gd name="T49" fmla="*/ T48 w 4262"/>
                              <a:gd name="T50" fmla="+- 0 3036 2928"/>
                              <a:gd name="T51" fmla="*/ 3036 h 109"/>
                              <a:gd name="T52" fmla="+- 0 4293 3076"/>
                              <a:gd name="T53" fmla="*/ T52 w 4262"/>
                              <a:gd name="T54" fmla="+- 0 3036 2928"/>
                              <a:gd name="T55" fmla="*/ 3036 h 109"/>
                              <a:gd name="T56" fmla="+- 0 4293 3076"/>
                              <a:gd name="T57" fmla="*/ T56 w 4262"/>
                              <a:gd name="T58" fmla="+- 0 2962 2928"/>
                              <a:gd name="T59" fmla="*/ 2962 h 109"/>
                              <a:gd name="T60" fmla="+- 0 4799 3076"/>
                              <a:gd name="T61" fmla="*/ T60 w 4262"/>
                              <a:gd name="T62" fmla="+- 0 2948 2928"/>
                              <a:gd name="T63" fmla="*/ 2948 h 109"/>
                              <a:gd name="T64" fmla="+- 0 4597 3076"/>
                              <a:gd name="T65" fmla="*/ T64 w 4262"/>
                              <a:gd name="T66" fmla="+- 0 2948 2928"/>
                              <a:gd name="T67" fmla="*/ 2948 h 109"/>
                              <a:gd name="T68" fmla="+- 0 4597 3076"/>
                              <a:gd name="T69" fmla="*/ T68 w 4262"/>
                              <a:gd name="T70" fmla="+- 0 3022 2928"/>
                              <a:gd name="T71" fmla="*/ 3022 h 109"/>
                              <a:gd name="T72" fmla="+- 0 4799 3076"/>
                              <a:gd name="T73" fmla="*/ T72 w 4262"/>
                              <a:gd name="T74" fmla="+- 0 3022 2928"/>
                              <a:gd name="T75" fmla="*/ 3022 h 109"/>
                              <a:gd name="T76" fmla="+- 0 4799 3076"/>
                              <a:gd name="T77" fmla="*/ T76 w 4262"/>
                              <a:gd name="T78" fmla="+- 0 2948 2928"/>
                              <a:gd name="T79" fmla="*/ 2948 h 109"/>
                              <a:gd name="T80" fmla="+- 0 5307 3076"/>
                              <a:gd name="T81" fmla="*/ T80 w 4262"/>
                              <a:gd name="T82" fmla="+- 0 2948 2928"/>
                              <a:gd name="T83" fmla="*/ 2948 h 109"/>
                              <a:gd name="T84" fmla="+- 0 5103 3076"/>
                              <a:gd name="T85" fmla="*/ T84 w 4262"/>
                              <a:gd name="T86" fmla="+- 0 2948 2928"/>
                              <a:gd name="T87" fmla="*/ 2948 h 109"/>
                              <a:gd name="T88" fmla="+- 0 5103 3076"/>
                              <a:gd name="T89" fmla="*/ T88 w 4262"/>
                              <a:gd name="T90" fmla="+- 0 3022 2928"/>
                              <a:gd name="T91" fmla="*/ 3022 h 109"/>
                              <a:gd name="T92" fmla="+- 0 5307 3076"/>
                              <a:gd name="T93" fmla="*/ T92 w 4262"/>
                              <a:gd name="T94" fmla="+- 0 3022 2928"/>
                              <a:gd name="T95" fmla="*/ 3022 h 109"/>
                              <a:gd name="T96" fmla="+- 0 5307 3076"/>
                              <a:gd name="T97" fmla="*/ T96 w 4262"/>
                              <a:gd name="T98" fmla="+- 0 2948 2928"/>
                              <a:gd name="T99" fmla="*/ 2948 h 109"/>
                              <a:gd name="T100" fmla="+- 0 5815 3076"/>
                              <a:gd name="T101" fmla="*/ T100 w 4262"/>
                              <a:gd name="T102" fmla="+- 0 2928 2928"/>
                              <a:gd name="T103" fmla="*/ 2928 h 109"/>
                              <a:gd name="T104" fmla="+- 0 5611 3076"/>
                              <a:gd name="T105" fmla="*/ T104 w 4262"/>
                              <a:gd name="T106" fmla="+- 0 2928 2928"/>
                              <a:gd name="T107" fmla="*/ 2928 h 109"/>
                              <a:gd name="T108" fmla="+- 0 5611 3076"/>
                              <a:gd name="T109" fmla="*/ T108 w 4262"/>
                              <a:gd name="T110" fmla="+- 0 3003 2928"/>
                              <a:gd name="T111" fmla="*/ 3003 h 109"/>
                              <a:gd name="T112" fmla="+- 0 5815 3076"/>
                              <a:gd name="T113" fmla="*/ T112 w 4262"/>
                              <a:gd name="T114" fmla="+- 0 3003 2928"/>
                              <a:gd name="T115" fmla="*/ 3003 h 109"/>
                              <a:gd name="T116" fmla="+- 0 5815 3076"/>
                              <a:gd name="T117" fmla="*/ T116 w 4262"/>
                              <a:gd name="T118" fmla="+- 0 2928 2928"/>
                              <a:gd name="T119" fmla="*/ 2928 h 109"/>
                              <a:gd name="T120" fmla="+- 0 6323 3076"/>
                              <a:gd name="T121" fmla="*/ T120 w 4262"/>
                              <a:gd name="T122" fmla="+- 0 2928 2928"/>
                              <a:gd name="T123" fmla="*/ 2928 h 109"/>
                              <a:gd name="T124" fmla="+- 0 6119 3076"/>
                              <a:gd name="T125" fmla="*/ T124 w 4262"/>
                              <a:gd name="T126" fmla="+- 0 2928 2928"/>
                              <a:gd name="T127" fmla="*/ 2928 h 109"/>
                              <a:gd name="T128" fmla="+- 0 6119 3076"/>
                              <a:gd name="T129" fmla="*/ T128 w 4262"/>
                              <a:gd name="T130" fmla="+- 0 3003 2928"/>
                              <a:gd name="T131" fmla="*/ 3003 h 109"/>
                              <a:gd name="T132" fmla="+- 0 6323 3076"/>
                              <a:gd name="T133" fmla="*/ T132 w 4262"/>
                              <a:gd name="T134" fmla="+- 0 3003 2928"/>
                              <a:gd name="T135" fmla="*/ 3003 h 109"/>
                              <a:gd name="T136" fmla="+- 0 6323 3076"/>
                              <a:gd name="T137" fmla="*/ T136 w 4262"/>
                              <a:gd name="T138" fmla="+- 0 2928 2928"/>
                              <a:gd name="T139" fmla="*/ 2928 h 109"/>
                              <a:gd name="T140" fmla="+- 0 6829 3076"/>
                              <a:gd name="T141" fmla="*/ T140 w 4262"/>
                              <a:gd name="T142" fmla="+- 0 2928 2928"/>
                              <a:gd name="T143" fmla="*/ 2928 h 109"/>
                              <a:gd name="T144" fmla="+- 0 6627 3076"/>
                              <a:gd name="T145" fmla="*/ T144 w 4262"/>
                              <a:gd name="T146" fmla="+- 0 2928 2928"/>
                              <a:gd name="T147" fmla="*/ 2928 h 109"/>
                              <a:gd name="T148" fmla="+- 0 6627 3076"/>
                              <a:gd name="T149" fmla="*/ T148 w 4262"/>
                              <a:gd name="T150" fmla="+- 0 3003 2928"/>
                              <a:gd name="T151" fmla="*/ 3003 h 109"/>
                              <a:gd name="T152" fmla="+- 0 6829 3076"/>
                              <a:gd name="T153" fmla="*/ T152 w 4262"/>
                              <a:gd name="T154" fmla="+- 0 3003 2928"/>
                              <a:gd name="T155" fmla="*/ 3003 h 109"/>
                              <a:gd name="T156" fmla="+- 0 6829 3076"/>
                              <a:gd name="T157" fmla="*/ T156 w 4262"/>
                              <a:gd name="T158" fmla="+- 0 2928 2928"/>
                              <a:gd name="T159" fmla="*/ 2928 h 109"/>
                              <a:gd name="T160" fmla="+- 0 7337 3076"/>
                              <a:gd name="T161" fmla="*/ T160 w 4262"/>
                              <a:gd name="T162" fmla="+- 0 2928 2928"/>
                              <a:gd name="T163" fmla="*/ 2928 h 109"/>
                              <a:gd name="T164" fmla="+- 0 7133 3076"/>
                              <a:gd name="T165" fmla="*/ T164 w 4262"/>
                              <a:gd name="T166" fmla="+- 0 2928 2928"/>
                              <a:gd name="T167" fmla="*/ 2928 h 109"/>
                              <a:gd name="T168" fmla="+- 0 7133 3076"/>
                              <a:gd name="T169" fmla="*/ T168 w 4262"/>
                              <a:gd name="T170" fmla="+- 0 3003 2928"/>
                              <a:gd name="T171" fmla="*/ 3003 h 109"/>
                              <a:gd name="T172" fmla="+- 0 7337 3076"/>
                              <a:gd name="T173" fmla="*/ T172 w 4262"/>
                              <a:gd name="T174" fmla="+- 0 3003 2928"/>
                              <a:gd name="T175" fmla="*/ 3003 h 109"/>
                              <a:gd name="T176" fmla="+- 0 7337 3076"/>
                              <a:gd name="T177" fmla="*/ T176 w 4262"/>
                              <a:gd name="T178" fmla="+- 0 2928 2928"/>
                              <a:gd name="T179" fmla="*/ 2928 h 1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109">
                                <a:moveTo>
                                  <a:pt x="201" y="34"/>
                                </a:moveTo>
                                <a:lnTo>
                                  <a:pt x="0" y="34"/>
                                </a:lnTo>
                                <a:lnTo>
                                  <a:pt x="0" y="108"/>
                                </a:lnTo>
                                <a:lnTo>
                                  <a:pt x="201" y="108"/>
                                </a:lnTo>
                                <a:lnTo>
                                  <a:pt x="201" y="34"/>
                                </a:lnTo>
                                <a:close/>
                                <a:moveTo>
                                  <a:pt x="709" y="34"/>
                                </a:moveTo>
                                <a:lnTo>
                                  <a:pt x="505" y="34"/>
                                </a:lnTo>
                                <a:lnTo>
                                  <a:pt x="505" y="108"/>
                                </a:lnTo>
                                <a:lnTo>
                                  <a:pt x="709" y="108"/>
                                </a:lnTo>
                                <a:lnTo>
                                  <a:pt x="709" y="34"/>
                                </a:lnTo>
                                <a:close/>
                                <a:moveTo>
                                  <a:pt x="1217" y="34"/>
                                </a:moveTo>
                                <a:lnTo>
                                  <a:pt x="1013" y="34"/>
                                </a:lnTo>
                                <a:lnTo>
                                  <a:pt x="1013" y="108"/>
                                </a:lnTo>
                                <a:lnTo>
                                  <a:pt x="1217" y="108"/>
                                </a:lnTo>
                                <a:lnTo>
                                  <a:pt x="1217" y="34"/>
                                </a:lnTo>
                                <a:close/>
                                <a:moveTo>
                                  <a:pt x="1723" y="20"/>
                                </a:moveTo>
                                <a:lnTo>
                                  <a:pt x="1521" y="20"/>
                                </a:lnTo>
                                <a:lnTo>
                                  <a:pt x="1521" y="94"/>
                                </a:lnTo>
                                <a:lnTo>
                                  <a:pt x="1723" y="94"/>
                                </a:lnTo>
                                <a:lnTo>
                                  <a:pt x="1723" y="20"/>
                                </a:lnTo>
                                <a:close/>
                                <a:moveTo>
                                  <a:pt x="2231" y="20"/>
                                </a:moveTo>
                                <a:lnTo>
                                  <a:pt x="2027" y="20"/>
                                </a:lnTo>
                                <a:lnTo>
                                  <a:pt x="2027" y="94"/>
                                </a:lnTo>
                                <a:lnTo>
                                  <a:pt x="2231" y="94"/>
                                </a:lnTo>
                                <a:lnTo>
                                  <a:pt x="2231" y="20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75"/>
                                </a:lnTo>
                                <a:lnTo>
                                  <a:pt x="2739" y="75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75"/>
                                </a:lnTo>
                                <a:lnTo>
                                  <a:pt x="3247" y="75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75"/>
                                </a:lnTo>
                                <a:lnTo>
                                  <a:pt x="3753" y="75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75"/>
                                </a:lnTo>
                                <a:lnTo>
                                  <a:pt x="4261" y="75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" name="AutoShape 505"/>
                        <wps:cNvSpPr>
                          <a:spLocks/>
                        </wps:cNvSpPr>
                        <wps:spPr bwMode="auto">
                          <a:xfrm>
                            <a:off x="3075" y="2755"/>
                            <a:ext cx="4262" cy="207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2933 2755"/>
                              <a:gd name="T3" fmla="*/ 2933 h 207"/>
                              <a:gd name="T4" fmla="+- 0 3076 3076"/>
                              <a:gd name="T5" fmla="*/ T4 w 4262"/>
                              <a:gd name="T6" fmla="+- 0 2933 2755"/>
                              <a:gd name="T7" fmla="*/ 2933 h 207"/>
                              <a:gd name="T8" fmla="+- 0 3076 3076"/>
                              <a:gd name="T9" fmla="*/ T8 w 4262"/>
                              <a:gd name="T10" fmla="+- 0 2962 2755"/>
                              <a:gd name="T11" fmla="*/ 2962 h 207"/>
                              <a:gd name="T12" fmla="+- 0 3277 3076"/>
                              <a:gd name="T13" fmla="*/ T12 w 4262"/>
                              <a:gd name="T14" fmla="+- 0 2962 2755"/>
                              <a:gd name="T15" fmla="*/ 2962 h 207"/>
                              <a:gd name="T16" fmla="+- 0 3277 3076"/>
                              <a:gd name="T17" fmla="*/ T16 w 4262"/>
                              <a:gd name="T18" fmla="+- 0 2933 2755"/>
                              <a:gd name="T19" fmla="*/ 2933 h 207"/>
                              <a:gd name="T20" fmla="+- 0 3785 3076"/>
                              <a:gd name="T21" fmla="*/ T20 w 4262"/>
                              <a:gd name="T22" fmla="+- 0 2933 2755"/>
                              <a:gd name="T23" fmla="*/ 2933 h 207"/>
                              <a:gd name="T24" fmla="+- 0 3581 3076"/>
                              <a:gd name="T25" fmla="*/ T24 w 4262"/>
                              <a:gd name="T26" fmla="+- 0 2933 2755"/>
                              <a:gd name="T27" fmla="*/ 2933 h 207"/>
                              <a:gd name="T28" fmla="+- 0 3581 3076"/>
                              <a:gd name="T29" fmla="*/ T28 w 4262"/>
                              <a:gd name="T30" fmla="+- 0 2962 2755"/>
                              <a:gd name="T31" fmla="*/ 2962 h 207"/>
                              <a:gd name="T32" fmla="+- 0 3785 3076"/>
                              <a:gd name="T33" fmla="*/ T32 w 4262"/>
                              <a:gd name="T34" fmla="+- 0 2962 2755"/>
                              <a:gd name="T35" fmla="*/ 2962 h 207"/>
                              <a:gd name="T36" fmla="+- 0 3785 3076"/>
                              <a:gd name="T37" fmla="*/ T36 w 4262"/>
                              <a:gd name="T38" fmla="+- 0 2933 2755"/>
                              <a:gd name="T39" fmla="*/ 2933 h 207"/>
                              <a:gd name="T40" fmla="+- 0 4293 3076"/>
                              <a:gd name="T41" fmla="*/ T40 w 4262"/>
                              <a:gd name="T42" fmla="+- 0 2933 2755"/>
                              <a:gd name="T43" fmla="*/ 2933 h 207"/>
                              <a:gd name="T44" fmla="+- 0 4089 3076"/>
                              <a:gd name="T45" fmla="*/ T44 w 4262"/>
                              <a:gd name="T46" fmla="+- 0 2933 2755"/>
                              <a:gd name="T47" fmla="*/ 2933 h 207"/>
                              <a:gd name="T48" fmla="+- 0 4089 3076"/>
                              <a:gd name="T49" fmla="*/ T48 w 4262"/>
                              <a:gd name="T50" fmla="+- 0 2962 2755"/>
                              <a:gd name="T51" fmla="*/ 2962 h 207"/>
                              <a:gd name="T52" fmla="+- 0 4293 3076"/>
                              <a:gd name="T53" fmla="*/ T52 w 4262"/>
                              <a:gd name="T54" fmla="+- 0 2962 2755"/>
                              <a:gd name="T55" fmla="*/ 2962 h 207"/>
                              <a:gd name="T56" fmla="+- 0 4293 3076"/>
                              <a:gd name="T57" fmla="*/ T56 w 4262"/>
                              <a:gd name="T58" fmla="+- 0 2933 2755"/>
                              <a:gd name="T59" fmla="*/ 2933 h 207"/>
                              <a:gd name="T60" fmla="+- 0 5815 3076"/>
                              <a:gd name="T61" fmla="*/ T60 w 4262"/>
                              <a:gd name="T62" fmla="+- 0 2755 2755"/>
                              <a:gd name="T63" fmla="*/ 2755 h 207"/>
                              <a:gd name="T64" fmla="+- 0 5611 3076"/>
                              <a:gd name="T65" fmla="*/ T64 w 4262"/>
                              <a:gd name="T66" fmla="+- 0 2755 2755"/>
                              <a:gd name="T67" fmla="*/ 2755 h 207"/>
                              <a:gd name="T68" fmla="+- 0 5611 3076"/>
                              <a:gd name="T69" fmla="*/ T68 w 4262"/>
                              <a:gd name="T70" fmla="+- 0 2928 2755"/>
                              <a:gd name="T71" fmla="*/ 2928 h 207"/>
                              <a:gd name="T72" fmla="+- 0 5815 3076"/>
                              <a:gd name="T73" fmla="*/ T72 w 4262"/>
                              <a:gd name="T74" fmla="+- 0 2928 2755"/>
                              <a:gd name="T75" fmla="*/ 2928 h 207"/>
                              <a:gd name="T76" fmla="+- 0 5815 3076"/>
                              <a:gd name="T77" fmla="*/ T76 w 4262"/>
                              <a:gd name="T78" fmla="+- 0 2755 2755"/>
                              <a:gd name="T79" fmla="*/ 2755 h 207"/>
                              <a:gd name="T80" fmla="+- 0 6323 3076"/>
                              <a:gd name="T81" fmla="*/ T80 w 4262"/>
                              <a:gd name="T82" fmla="+- 0 2755 2755"/>
                              <a:gd name="T83" fmla="*/ 2755 h 207"/>
                              <a:gd name="T84" fmla="+- 0 6119 3076"/>
                              <a:gd name="T85" fmla="*/ T84 w 4262"/>
                              <a:gd name="T86" fmla="+- 0 2755 2755"/>
                              <a:gd name="T87" fmla="*/ 2755 h 207"/>
                              <a:gd name="T88" fmla="+- 0 6119 3076"/>
                              <a:gd name="T89" fmla="*/ T88 w 4262"/>
                              <a:gd name="T90" fmla="+- 0 2928 2755"/>
                              <a:gd name="T91" fmla="*/ 2928 h 207"/>
                              <a:gd name="T92" fmla="+- 0 6323 3076"/>
                              <a:gd name="T93" fmla="*/ T92 w 4262"/>
                              <a:gd name="T94" fmla="+- 0 2928 2755"/>
                              <a:gd name="T95" fmla="*/ 2928 h 207"/>
                              <a:gd name="T96" fmla="+- 0 6323 3076"/>
                              <a:gd name="T97" fmla="*/ T96 w 4262"/>
                              <a:gd name="T98" fmla="+- 0 2755 2755"/>
                              <a:gd name="T99" fmla="*/ 2755 h 207"/>
                              <a:gd name="T100" fmla="+- 0 6829 3076"/>
                              <a:gd name="T101" fmla="*/ T100 w 4262"/>
                              <a:gd name="T102" fmla="+- 0 2760 2755"/>
                              <a:gd name="T103" fmla="*/ 2760 h 207"/>
                              <a:gd name="T104" fmla="+- 0 6627 3076"/>
                              <a:gd name="T105" fmla="*/ T104 w 4262"/>
                              <a:gd name="T106" fmla="+- 0 2760 2755"/>
                              <a:gd name="T107" fmla="*/ 2760 h 207"/>
                              <a:gd name="T108" fmla="+- 0 6627 3076"/>
                              <a:gd name="T109" fmla="*/ T108 w 4262"/>
                              <a:gd name="T110" fmla="+- 0 2928 2755"/>
                              <a:gd name="T111" fmla="*/ 2928 h 207"/>
                              <a:gd name="T112" fmla="+- 0 6829 3076"/>
                              <a:gd name="T113" fmla="*/ T112 w 4262"/>
                              <a:gd name="T114" fmla="+- 0 2928 2755"/>
                              <a:gd name="T115" fmla="*/ 2928 h 207"/>
                              <a:gd name="T116" fmla="+- 0 6829 3076"/>
                              <a:gd name="T117" fmla="*/ T116 w 4262"/>
                              <a:gd name="T118" fmla="+- 0 2760 2755"/>
                              <a:gd name="T119" fmla="*/ 2760 h 207"/>
                              <a:gd name="T120" fmla="+- 0 7337 3076"/>
                              <a:gd name="T121" fmla="*/ T120 w 4262"/>
                              <a:gd name="T122" fmla="+- 0 2760 2755"/>
                              <a:gd name="T123" fmla="*/ 2760 h 207"/>
                              <a:gd name="T124" fmla="+- 0 7133 3076"/>
                              <a:gd name="T125" fmla="*/ T124 w 4262"/>
                              <a:gd name="T126" fmla="+- 0 2760 2755"/>
                              <a:gd name="T127" fmla="*/ 2760 h 207"/>
                              <a:gd name="T128" fmla="+- 0 7133 3076"/>
                              <a:gd name="T129" fmla="*/ T128 w 4262"/>
                              <a:gd name="T130" fmla="+- 0 2928 2755"/>
                              <a:gd name="T131" fmla="*/ 2928 h 207"/>
                              <a:gd name="T132" fmla="+- 0 7337 3076"/>
                              <a:gd name="T133" fmla="*/ T132 w 4262"/>
                              <a:gd name="T134" fmla="+- 0 2928 2755"/>
                              <a:gd name="T135" fmla="*/ 2928 h 207"/>
                              <a:gd name="T136" fmla="+- 0 7337 3076"/>
                              <a:gd name="T137" fmla="*/ T136 w 4262"/>
                              <a:gd name="T138" fmla="+- 0 2760 2755"/>
                              <a:gd name="T139" fmla="*/ 2760 h 2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4262" h="207">
                                <a:moveTo>
                                  <a:pt x="201" y="178"/>
                                </a:moveTo>
                                <a:lnTo>
                                  <a:pt x="0" y="178"/>
                                </a:lnTo>
                                <a:lnTo>
                                  <a:pt x="0" y="207"/>
                                </a:lnTo>
                                <a:lnTo>
                                  <a:pt x="201" y="207"/>
                                </a:lnTo>
                                <a:lnTo>
                                  <a:pt x="201" y="178"/>
                                </a:lnTo>
                                <a:close/>
                                <a:moveTo>
                                  <a:pt x="709" y="178"/>
                                </a:moveTo>
                                <a:lnTo>
                                  <a:pt x="505" y="178"/>
                                </a:lnTo>
                                <a:lnTo>
                                  <a:pt x="505" y="207"/>
                                </a:lnTo>
                                <a:lnTo>
                                  <a:pt x="709" y="207"/>
                                </a:lnTo>
                                <a:lnTo>
                                  <a:pt x="709" y="178"/>
                                </a:lnTo>
                                <a:close/>
                                <a:moveTo>
                                  <a:pt x="1217" y="178"/>
                                </a:moveTo>
                                <a:lnTo>
                                  <a:pt x="1013" y="178"/>
                                </a:lnTo>
                                <a:lnTo>
                                  <a:pt x="1013" y="207"/>
                                </a:lnTo>
                                <a:lnTo>
                                  <a:pt x="1217" y="207"/>
                                </a:lnTo>
                                <a:lnTo>
                                  <a:pt x="1217" y="178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173"/>
                                </a:lnTo>
                                <a:lnTo>
                                  <a:pt x="2739" y="173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173"/>
                                </a:lnTo>
                                <a:lnTo>
                                  <a:pt x="3247" y="173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5"/>
                                </a:moveTo>
                                <a:lnTo>
                                  <a:pt x="3551" y="5"/>
                                </a:lnTo>
                                <a:lnTo>
                                  <a:pt x="3551" y="173"/>
                                </a:lnTo>
                                <a:lnTo>
                                  <a:pt x="3753" y="173"/>
                                </a:lnTo>
                                <a:lnTo>
                                  <a:pt x="3753" y="5"/>
                                </a:lnTo>
                                <a:close/>
                                <a:moveTo>
                                  <a:pt x="4261" y="5"/>
                                </a:moveTo>
                                <a:lnTo>
                                  <a:pt x="4057" y="5"/>
                                </a:lnTo>
                                <a:lnTo>
                                  <a:pt x="4057" y="173"/>
                                </a:lnTo>
                                <a:lnTo>
                                  <a:pt x="4261" y="173"/>
                                </a:lnTo>
                                <a:lnTo>
                                  <a:pt x="4261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7" name="AutoShape 504"/>
                        <wps:cNvSpPr>
                          <a:spLocks/>
                        </wps:cNvSpPr>
                        <wps:spPr bwMode="auto">
                          <a:xfrm>
                            <a:off x="3075" y="357"/>
                            <a:ext cx="4262" cy="2591"/>
                          </a:xfrm>
                          <a:custGeom>
                            <a:avLst/>
                            <a:gdLst>
                              <a:gd name="T0" fmla="+- 0 3277 3076"/>
                              <a:gd name="T1" fmla="*/ T0 w 4262"/>
                              <a:gd name="T2" fmla="+- 0 1616 357"/>
                              <a:gd name="T3" fmla="*/ 1616 h 2591"/>
                              <a:gd name="T4" fmla="+- 0 3076 3076"/>
                              <a:gd name="T5" fmla="*/ T4 w 4262"/>
                              <a:gd name="T6" fmla="+- 0 1616 357"/>
                              <a:gd name="T7" fmla="*/ 1616 h 2591"/>
                              <a:gd name="T8" fmla="+- 0 3076 3076"/>
                              <a:gd name="T9" fmla="*/ T8 w 4262"/>
                              <a:gd name="T10" fmla="+- 0 2933 357"/>
                              <a:gd name="T11" fmla="*/ 2933 h 2591"/>
                              <a:gd name="T12" fmla="+- 0 3277 3076"/>
                              <a:gd name="T13" fmla="*/ T12 w 4262"/>
                              <a:gd name="T14" fmla="+- 0 2933 357"/>
                              <a:gd name="T15" fmla="*/ 2933 h 2591"/>
                              <a:gd name="T16" fmla="+- 0 3277 3076"/>
                              <a:gd name="T17" fmla="*/ T16 w 4262"/>
                              <a:gd name="T18" fmla="+- 0 1616 357"/>
                              <a:gd name="T19" fmla="*/ 1616 h 2591"/>
                              <a:gd name="T20" fmla="+- 0 3785 3076"/>
                              <a:gd name="T21" fmla="*/ T20 w 4262"/>
                              <a:gd name="T22" fmla="+- 0 1616 357"/>
                              <a:gd name="T23" fmla="*/ 1616 h 2591"/>
                              <a:gd name="T24" fmla="+- 0 3581 3076"/>
                              <a:gd name="T25" fmla="*/ T24 w 4262"/>
                              <a:gd name="T26" fmla="+- 0 1616 357"/>
                              <a:gd name="T27" fmla="*/ 1616 h 2591"/>
                              <a:gd name="T28" fmla="+- 0 3581 3076"/>
                              <a:gd name="T29" fmla="*/ T28 w 4262"/>
                              <a:gd name="T30" fmla="+- 0 2933 357"/>
                              <a:gd name="T31" fmla="*/ 2933 h 2591"/>
                              <a:gd name="T32" fmla="+- 0 3785 3076"/>
                              <a:gd name="T33" fmla="*/ T32 w 4262"/>
                              <a:gd name="T34" fmla="+- 0 2933 357"/>
                              <a:gd name="T35" fmla="*/ 2933 h 2591"/>
                              <a:gd name="T36" fmla="+- 0 3785 3076"/>
                              <a:gd name="T37" fmla="*/ T36 w 4262"/>
                              <a:gd name="T38" fmla="+- 0 1616 357"/>
                              <a:gd name="T39" fmla="*/ 1616 h 2591"/>
                              <a:gd name="T40" fmla="+- 0 4293 3076"/>
                              <a:gd name="T41" fmla="*/ T40 w 4262"/>
                              <a:gd name="T42" fmla="+- 0 1616 357"/>
                              <a:gd name="T43" fmla="*/ 1616 h 2591"/>
                              <a:gd name="T44" fmla="+- 0 4089 3076"/>
                              <a:gd name="T45" fmla="*/ T44 w 4262"/>
                              <a:gd name="T46" fmla="+- 0 1616 357"/>
                              <a:gd name="T47" fmla="*/ 1616 h 2591"/>
                              <a:gd name="T48" fmla="+- 0 4089 3076"/>
                              <a:gd name="T49" fmla="*/ T48 w 4262"/>
                              <a:gd name="T50" fmla="+- 0 2933 357"/>
                              <a:gd name="T51" fmla="*/ 2933 h 2591"/>
                              <a:gd name="T52" fmla="+- 0 4293 3076"/>
                              <a:gd name="T53" fmla="*/ T52 w 4262"/>
                              <a:gd name="T54" fmla="+- 0 2933 357"/>
                              <a:gd name="T55" fmla="*/ 2933 h 2591"/>
                              <a:gd name="T56" fmla="+- 0 4293 3076"/>
                              <a:gd name="T57" fmla="*/ T56 w 4262"/>
                              <a:gd name="T58" fmla="+- 0 1616 357"/>
                              <a:gd name="T59" fmla="*/ 1616 h 2591"/>
                              <a:gd name="T60" fmla="+- 0 4799 3076"/>
                              <a:gd name="T61" fmla="*/ T60 w 4262"/>
                              <a:gd name="T62" fmla="+- 0 1052 357"/>
                              <a:gd name="T63" fmla="*/ 1052 h 2591"/>
                              <a:gd name="T64" fmla="+- 0 4597 3076"/>
                              <a:gd name="T65" fmla="*/ T64 w 4262"/>
                              <a:gd name="T66" fmla="+- 0 1052 357"/>
                              <a:gd name="T67" fmla="*/ 1052 h 2591"/>
                              <a:gd name="T68" fmla="+- 0 4597 3076"/>
                              <a:gd name="T69" fmla="*/ T68 w 4262"/>
                              <a:gd name="T70" fmla="+- 0 2948 357"/>
                              <a:gd name="T71" fmla="*/ 2948 h 2591"/>
                              <a:gd name="T72" fmla="+- 0 4799 3076"/>
                              <a:gd name="T73" fmla="*/ T72 w 4262"/>
                              <a:gd name="T74" fmla="+- 0 2948 357"/>
                              <a:gd name="T75" fmla="*/ 2948 h 2591"/>
                              <a:gd name="T76" fmla="+- 0 4799 3076"/>
                              <a:gd name="T77" fmla="*/ T76 w 4262"/>
                              <a:gd name="T78" fmla="+- 0 1052 357"/>
                              <a:gd name="T79" fmla="*/ 1052 h 2591"/>
                              <a:gd name="T80" fmla="+- 0 5307 3076"/>
                              <a:gd name="T81" fmla="*/ T80 w 4262"/>
                              <a:gd name="T82" fmla="+- 0 1052 357"/>
                              <a:gd name="T83" fmla="*/ 1052 h 2591"/>
                              <a:gd name="T84" fmla="+- 0 5103 3076"/>
                              <a:gd name="T85" fmla="*/ T84 w 4262"/>
                              <a:gd name="T86" fmla="+- 0 1052 357"/>
                              <a:gd name="T87" fmla="*/ 1052 h 2591"/>
                              <a:gd name="T88" fmla="+- 0 5103 3076"/>
                              <a:gd name="T89" fmla="*/ T88 w 4262"/>
                              <a:gd name="T90" fmla="+- 0 2948 357"/>
                              <a:gd name="T91" fmla="*/ 2948 h 2591"/>
                              <a:gd name="T92" fmla="+- 0 5307 3076"/>
                              <a:gd name="T93" fmla="*/ T92 w 4262"/>
                              <a:gd name="T94" fmla="+- 0 2948 357"/>
                              <a:gd name="T95" fmla="*/ 2948 h 2591"/>
                              <a:gd name="T96" fmla="+- 0 5307 3076"/>
                              <a:gd name="T97" fmla="*/ T96 w 4262"/>
                              <a:gd name="T98" fmla="+- 0 1052 357"/>
                              <a:gd name="T99" fmla="*/ 1052 h 2591"/>
                              <a:gd name="T100" fmla="+- 0 5815 3076"/>
                              <a:gd name="T101" fmla="*/ T100 w 4262"/>
                              <a:gd name="T102" fmla="+- 0 357 357"/>
                              <a:gd name="T103" fmla="*/ 357 h 2591"/>
                              <a:gd name="T104" fmla="+- 0 5611 3076"/>
                              <a:gd name="T105" fmla="*/ T104 w 4262"/>
                              <a:gd name="T106" fmla="+- 0 357 357"/>
                              <a:gd name="T107" fmla="*/ 357 h 2591"/>
                              <a:gd name="T108" fmla="+- 0 5611 3076"/>
                              <a:gd name="T109" fmla="*/ T108 w 4262"/>
                              <a:gd name="T110" fmla="+- 0 2755 357"/>
                              <a:gd name="T111" fmla="*/ 2755 h 2591"/>
                              <a:gd name="T112" fmla="+- 0 5815 3076"/>
                              <a:gd name="T113" fmla="*/ T112 w 4262"/>
                              <a:gd name="T114" fmla="+- 0 2755 357"/>
                              <a:gd name="T115" fmla="*/ 2755 h 2591"/>
                              <a:gd name="T116" fmla="+- 0 5815 3076"/>
                              <a:gd name="T117" fmla="*/ T116 w 4262"/>
                              <a:gd name="T118" fmla="+- 0 357 357"/>
                              <a:gd name="T119" fmla="*/ 357 h 2591"/>
                              <a:gd name="T120" fmla="+- 0 6323 3076"/>
                              <a:gd name="T121" fmla="*/ T120 w 4262"/>
                              <a:gd name="T122" fmla="+- 0 357 357"/>
                              <a:gd name="T123" fmla="*/ 357 h 2591"/>
                              <a:gd name="T124" fmla="+- 0 6119 3076"/>
                              <a:gd name="T125" fmla="*/ T124 w 4262"/>
                              <a:gd name="T126" fmla="+- 0 357 357"/>
                              <a:gd name="T127" fmla="*/ 357 h 2591"/>
                              <a:gd name="T128" fmla="+- 0 6119 3076"/>
                              <a:gd name="T129" fmla="*/ T128 w 4262"/>
                              <a:gd name="T130" fmla="+- 0 2755 357"/>
                              <a:gd name="T131" fmla="*/ 2755 h 2591"/>
                              <a:gd name="T132" fmla="+- 0 6323 3076"/>
                              <a:gd name="T133" fmla="*/ T132 w 4262"/>
                              <a:gd name="T134" fmla="+- 0 2755 357"/>
                              <a:gd name="T135" fmla="*/ 2755 h 2591"/>
                              <a:gd name="T136" fmla="+- 0 6323 3076"/>
                              <a:gd name="T137" fmla="*/ T136 w 4262"/>
                              <a:gd name="T138" fmla="+- 0 357 357"/>
                              <a:gd name="T139" fmla="*/ 357 h 2591"/>
                              <a:gd name="T140" fmla="+- 0 6829 3076"/>
                              <a:gd name="T141" fmla="*/ T140 w 4262"/>
                              <a:gd name="T142" fmla="+- 0 357 357"/>
                              <a:gd name="T143" fmla="*/ 357 h 2591"/>
                              <a:gd name="T144" fmla="+- 0 6627 3076"/>
                              <a:gd name="T145" fmla="*/ T144 w 4262"/>
                              <a:gd name="T146" fmla="+- 0 357 357"/>
                              <a:gd name="T147" fmla="*/ 357 h 2591"/>
                              <a:gd name="T148" fmla="+- 0 6627 3076"/>
                              <a:gd name="T149" fmla="*/ T148 w 4262"/>
                              <a:gd name="T150" fmla="+- 0 2760 357"/>
                              <a:gd name="T151" fmla="*/ 2760 h 2591"/>
                              <a:gd name="T152" fmla="+- 0 6829 3076"/>
                              <a:gd name="T153" fmla="*/ T152 w 4262"/>
                              <a:gd name="T154" fmla="+- 0 2760 357"/>
                              <a:gd name="T155" fmla="*/ 2760 h 2591"/>
                              <a:gd name="T156" fmla="+- 0 6829 3076"/>
                              <a:gd name="T157" fmla="*/ T156 w 4262"/>
                              <a:gd name="T158" fmla="+- 0 357 357"/>
                              <a:gd name="T159" fmla="*/ 357 h 2591"/>
                              <a:gd name="T160" fmla="+- 0 7337 3076"/>
                              <a:gd name="T161" fmla="*/ T160 w 4262"/>
                              <a:gd name="T162" fmla="+- 0 357 357"/>
                              <a:gd name="T163" fmla="*/ 357 h 2591"/>
                              <a:gd name="T164" fmla="+- 0 7133 3076"/>
                              <a:gd name="T165" fmla="*/ T164 w 4262"/>
                              <a:gd name="T166" fmla="+- 0 357 357"/>
                              <a:gd name="T167" fmla="*/ 357 h 2591"/>
                              <a:gd name="T168" fmla="+- 0 7133 3076"/>
                              <a:gd name="T169" fmla="*/ T168 w 4262"/>
                              <a:gd name="T170" fmla="+- 0 2760 357"/>
                              <a:gd name="T171" fmla="*/ 2760 h 2591"/>
                              <a:gd name="T172" fmla="+- 0 7337 3076"/>
                              <a:gd name="T173" fmla="*/ T172 w 4262"/>
                              <a:gd name="T174" fmla="+- 0 2760 357"/>
                              <a:gd name="T175" fmla="*/ 2760 h 2591"/>
                              <a:gd name="T176" fmla="+- 0 7337 3076"/>
                              <a:gd name="T177" fmla="*/ T176 w 4262"/>
                              <a:gd name="T178" fmla="+- 0 357 357"/>
                              <a:gd name="T179" fmla="*/ 357 h 25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262" h="2591">
                                <a:moveTo>
                                  <a:pt x="201" y="1259"/>
                                </a:moveTo>
                                <a:lnTo>
                                  <a:pt x="0" y="1259"/>
                                </a:lnTo>
                                <a:lnTo>
                                  <a:pt x="0" y="2576"/>
                                </a:lnTo>
                                <a:lnTo>
                                  <a:pt x="201" y="2576"/>
                                </a:lnTo>
                                <a:lnTo>
                                  <a:pt x="201" y="1259"/>
                                </a:lnTo>
                                <a:close/>
                                <a:moveTo>
                                  <a:pt x="709" y="1259"/>
                                </a:moveTo>
                                <a:lnTo>
                                  <a:pt x="505" y="1259"/>
                                </a:lnTo>
                                <a:lnTo>
                                  <a:pt x="505" y="2576"/>
                                </a:lnTo>
                                <a:lnTo>
                                  <a:pt x="709" y="2576"/>
                                </a:lnTo>
                                <a:lnTo>
                                  <a:pt x="709" y="1259"/>
                                </a:lnTo>
                                <a:close/>
                                <a:moveTo>
                                  <a:pt x="1217" y="1259"/>
                                </a:moveTo>
                                <a:lnTo>
                                  <a:pt x="1013" y="1259"/>
                                </a:lnTo>
                                <a:lnTo>
                                  <a:pt x="1013" y="2576"/>
                                </a:lnTo>
                                <a:lnTo>
                                  <a:pt x="1217" y="2576"/>
                                </a:lnTo>
                                <a:lnTo>
                                  <a:pt x="1217" y="1259"/>
                                </a:lnTo>
                                <a:close/>
                                <a:moveTo>
                                  <a:pt x="1723" y="695"/>
                                </a:moveTo>
                                <a:lnTo>
                                  <a:pt x="1521" y="695"/>
                                </a:lnTo>
                                <a:lnTo>
                                  <a:pt x="1521" y="2591"/>
                                </a:lnTo>
                                <a:lnTo>
                                  <a:pt x="1723" y="2591"/>
                                </a:lnTo>
                                <a:lnTo>
                                  <a:pt x="1723" y="695"/>
                                </a:lnTo>
                                <a:close/>
                                <a:moveTo>
                                  <a:pt x="2231" y="695"/>
                                </a:moveTo>
                                <a:lnTo>
                                  <a:pt x="2027" y="695"/>
                                </a:lnTo>
                                <a:lnTo>
                                  <a:pt x="2027" y="2591"/>
                                </a:lnTo>
                                <a:lnTo>
                                  <a:pt x="2231" y="2591"/>
                                </a:lnTo>
                                <a:lnTo>
                                  <a:pt x="2231" y="695"/>
                                </a:lnTo>
                                <a:close/>
                                <a:moveTo>
                                  <a:pt x="2739" y="0"/>
                                </a:moveTo>
                                <a:lnTo>
                                  <a:pt x="2535" y="0"/>
                                </a:lnTo>
                                <a:lnTo>
                                  <a:pt x="2535" y="2398"/>
                                </a:lnTo>
                                <a:lnTo>
                                  <a:pt x="2739" y="2398"/>
                                </a:lnTo>
                                <a:lnTo>
                                  <a:pt x="2739" y="0"/>
                                </a:lnTo>
                                <a:close/>
                                <a:moveTo>
                                  <a:pt x="3247" y="0"/>
                                </a:moveTo>
                                <a:lnTo>
                                  <a:pt x="3043" y="0"/>
                                </a:lnTo>
                                <a:lnTo>
                                  <a:pt x="3043" y="2398"/>
                                </a:lnTo>
                                <a:lnTo>
                                  <a:pt x="3247" y="2398"/>
                                </a:lnTo>
                                <a:lnTo>
                                  <a:pt x="3247" y="0"/>
                                </a:lnTo>
                                <a:close/>
                                <a:moveTo>
                                  <a:pt x="3753" y="0"/>
                                </a:moveTo>
                                <a:lnTo>
                                  <a:pt x="3551" y="0"/>
                                </a:lnTo>
                                <a:lnTo>
                                  <a:pt x="3551" y="2403"/>
                                </a:lnTo>
                                <a:lnTo>
                                  <a:pt x="3753" y="2403"/>
                                </a:lnTo>
                                <a:lnTo>
                                  <a:pt x="3753" y="0"/>
                                </a:lnTo>
                                <a:close/>
                                <a:moveTo>
                                  <a:pt x="4261" y="0"/>
                                </a:moveTo>
                                <a:lnTo>
                                  <a:pt x="4057" y="0"/>
                                </a:lnTo>
                                <a:lnTo>
                                  <a:pt x="4057" y="2403"/>
                                </a:lnTo>
                                <a:lnTo>
                                  <a:pt x="4261" y="2403"/>
                                </a:lnTo>
                                <a:lnTo>
                                  <a:pt x="42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8" name="AutoShape 503"/>
                        <wps:cNvSpPr>
                          <a:spLocks/>
                        </wps:cNvSpPr>
                        <wps:spPr bwMode="auto">
                          <a:xfrm>
                            <a:off x="2862" y="198"/>
                            <a:ext cx="4626" cy="2989"/>
                          </a:xfrm>
                          <a:custGeom>
                            <a:avLst/>
                            <a:gdLst>
                              <a:gd name="T0" fmla="+- 0 2922 2862"/>
                              <a:gd name="T1" fmla="*/ T0 w 4626"/>
                              <a:gd name="T2" fmla="+- 0 3128 199"/>
                              <a:gd name="T3" fmla="*/ 3128 h 2989"/>
                              <a:gd name="T4" fmla="+- 0 2922 2862"/>
                              <a:gd name="T5" fmla="*/ T4 w 4626"/>
                              <a:gd name="T6" fmla="+- 0 199 199"/>
                              <a:gd name="T7" fmla="*/ 199 h 2989"/>
                              <a:gd name="T8" fmla="+- 0 2862 2862"/>
                              <a:gd name="T9" fmla="*/ T8 w 4626"/>
                              <a:gd name="T10" fmla="+- 0 3128 199"/>
                              <a:gd name="T11" fmla="*/ 3128 h 2989"/>
                              <a:gd name="T12" fmla="+- 0 2922 2862"/>
                              <a:gd name="T13" fmla="*/ T12 w 4626"/>
                              <a:gd name="T14" fmla="+- 0 3128 199"/>
                              <a:gd name="T15" fmla="*/ 3128 h 2989"/>
                              <a:gd name="T16" fmla="+- 0 2862 2862"/>
                              <a:gd name="T17" fmla="*/ T16 w 4626"/>
                              <a:gd name="T18" fmla="+- 0 2835 199"/>
                              <a:gd name="T19" fmla="*/ 2835 h 2989"/>
                              <a:gd name="T20" fmla="+- 0 2922 2862"/>
                              <a:gd name="T21" fmla="*/ T20 w 4626"/>
                              <a:gd name="T22" fmla="+- 0 2835 199"/>
                              <a:gd name="T23" fmla="*/ 2835 h 2989"/>
                              <a:gd name="T24" fmla="+- 0 2862 2862"/>
                              <a:gd name="T25" fmla="*/ T24 w 4626"/>
                              <a:gd name="T26" fmla="+- 0 2541 199"/>
                              <a:gd name="T27" fmla="*/ 2541 h 2989"/>
                              <a:gd name="T28" fmla="+- 0 2922 2862"/>
                              <a:gd name="T29" fmla="*/ T28 w 4626"/>
                              <a:gd name="T30" fmla="+- 0 2541 199"/>
                              <a:gd name="T31" fmla="*/ 2541 h 2989"/>
                              <a:gd name="T32" fmla="+- 0 2862 2862"/>
                              <a:gd name="T33" fmla="*/ T32 w 4626"/>
                              <a:gd name="T34" fmla="+- 0 2251 199"/>
                              <a:gd name="T35" fmla="*/ 2251 h 2989"/>
                              <a:gd name="T36" fmla="+- 0 2922 2862"/>
                              <a:gd name="T37" fmla="*/ T36 w 4626"/>
                              <a:gd name="T38" fmla="+- 0 2251 199"/>
                              <a:gd name="T39" fmla="*/ 2251 h 2989"/>
                              <a:gd name="T40" fmla="+- 0 2862 2862"/>
                              <a:gd name="T41" fmla="*/ T40 w 4626"/>
                              <a:gd name="T42" fmla="+- 0 1958 199"/>
                              <a:gd name="T43" fmla="*/ 1958 h 2989"/>
                              <a:gd name="T44" fmla="+- 0 2922 2862"/>
                              <a:gd name="T45" fmla="*/ T44 w 4626"/>
                              <a:gd name="T46" fmla="+- 0 1958 199"/>
                              <a:gd name="T47" fmla="*/ 1958 h 2989"/>
                              <a:gd name="T48" fmla="+- 0 2862 2862"/>
                              <a:gd name="T49" fmla="*/ T48 w 4626"/>
                              <a:gd name="T50" fmla="+- 0 1664 199"/>
                              <a:gd name="T51" fmla="*/ 1664 h 2989"/>
                              <a:gd name="T52" fmla="+- 0 2922 2862"/>
                              <a:gd name="T53" fmla="*/ T52 w 4626"/>
                              <a:gd name="T54" fmla="+- 0 1664 199"/>
                              <a:gd name="T55" fmla="*/ 1664 h 2989"/>
                              <a:gd name="T56" fmla="+- 0 2862 2862"/>
                              <a:gd name="T57" fmla="*/ T56 w 4626"/>
                              <a:gd name="T58" fmla="+- 0 1371 199"/>
                              <a:gd name="T59" fmla="*/ 1371 h 2989"/>
                              <a:gd name="T60" fmla="+- 0 2922 2862"/>
                              <a:gd name="T61" fmla="*/ T60 w 4626"/>
                              <a:gd name="T62" fmla="+- 0 1371 199"/>
                              <a:gd name="T63" fmla="*/ 1371 h 2989"/>
                              <a:gd name="T64" fmla="+- 0 2862 2862"/>
                              <a:gd name="T65" fmla="*/ T64 w 4626"/>
                              <a:gd name="T66" fmla="+- 0 1078 199"/>
                              <a:gd name="T67" fmla="*/ 1078 h 2989"/>
                              <a:gd name="T68" fmla="+- 0 2922 2862"/>
                              <a:gd name="T69" fmla="*/ T68 w 4626"/>
                              <a:gd name="T70" fmla="+- 0 1078 199"/>
                              <a:gd name="T71" fmla="*/ 1078 h 2989"/>
                              <a:gd name="T72" fmla="+- 0 2862 2862"/>
                              <a:gd name="T73" fmla="*/ T72 w 4626"/>
                              <a:gd name="T74" fmla="+- 0 785 199"/>
                              <a:gd name="T75" fmla="*/ 785 h 2989"/>
                              <a:gd name="T76" fmla="+- 0 2922 2862"/>
                              <a:gd name="T77" fmla="*/ T76 w 4626"/>
                              <a:gd name="T78" fmla="+- 0 785 199"/>
                              <a:gd name="T79" fmla="*/ 785 h 2989"/>
                              <a:gd name="T80" fmla="+- 0 2862 2862"/>
                              <a:gd name="T81" fmla="*/ T80 w 4626"/>
                              <a:gd name="T82" fmla="+- 0 492 199"/>
                              <a:gd name="T83" fmla="*/ 492 h 2989"/>
                              <a:gd name="T84" fmla="+- 0 2922 2862"/>
                              <a:gd name="T85" fmla="*/ T84 w 4626"/>
                              <a:gd name="T86" fmla="+- 0 492 199"/>
                              <a:gd name="T87" fmla="*/ 492 h 2989"/>
                              <a:gd name="T88" fmla="+- 0 2862 2862"/>
                              <a:gd name="T89" fmla="*/ T88 w 4626"/>
                              <a:gd name="T90" fmla="+- 0 199 199"/>
                              <a:gd name="T91" fmla="*/ 199 h 2989"/>
                              <a:gd name="T92" fmla="+- 0 2922 2862"/>
                              <a:gd name="T93" fmla="*/ T92 w 4626"/>
                              <a:gd name="T94" fmla="+- 0 199 199"/>
                              <a:gd name="T95" fmla="*/ 199 h 2989"/>
                              <a:gd name="T96" fmla="+- 0 2922 2862"/>
                              <a:gd name="T97" fmla="*/ T96 w 4626"/>
                              <a:gd name="T98" fmla="+- 0 3128 199"/>
                              <a:gd name="T99" fmla="*/ 3128 h 2989"/>
                              <a:gd name="T100" fmla="+- 0 7488 2862"/>
                              <a:gd name="T101" fmla="*/ T100 w 4626"/>
                              <a:gd name="T102" fmla="+- 0 3128 199"/>
                              <a:gd name="T103" fmla="*/ 3128 h 2989"/>
                              <a:gd name="T104" fmla="+- 0 2922 2862"/>
                              <a:gd name="T105" fmla="*/ T104 w 4626"/>
                              <a:gd name="T106" fmla="+- 0 3128 199"/>
                              <a:gd name="T107" fmla="*/ 3128 h 2989"/>
                              <a:gd name="T108" fmla="+- 0 2922 2862"/>
                              <a:gd name="T109" fmla="*/ T108 w 4626"/>
                              <a:gd name="T110" fmla="+- 0 3188 199"/>
                              <a:gd name="T111" fmla="*/ 3188 h 2989"/>
                              <a:gd name="T112" fmla="+- 0 3430 2862"/>
                              <a:gd name="T113" fmla="*/ T112 w 4626"/>
                              <a:gd name="T114" fmla="+- 0 3128 199"/>
                              <a:gd name="T115" fmla="*/ 3128 h 2989"/>
                              <a:gd name="T116" fmla="+- 0 3430 2862"/>
                              <a:gd name="T117" fmla="*/ T116 w 4626"/>
                              <a:gd name="T118" fmla="+- 0 3188 199"/>
                              <a:gd name="T119" fmla="*/ 3188 h 2989"/>
                              <a:gd name="T120" fmla="+- 0 3938 2862"/>
                              <a:gd name="T121" fmla="*/ T120 w 4626"/>
                              <a:gd name="T122" fmla="+- 0 3128 199"/>
                              <a:gd name="T123" fmla="*/ 3128 h 2989"/>
                              <a:gd name="T124" fmla="+- 0 3938 2862"/>
                              <a:gd name="T125" fmla="*/ T124 w 4626"/>
                              <a:gd name="T126" fmla="+- 0 3188 199"/>
                              <a:gd name="T127" fmla="*/ 3188 h 2989"/>
                              <a:gd name="T128" fmla="+- 0 4444 2862"/>
                              <a:gd name="T129" fmla="*/ T128 w 4626"/>
                              <a:gd name="T130" fmla="+- 0 3128 199"/>
                              <a:gd name="T131" fmla="*/ 3128 h 2989"/>
                              <a:gd name="T132" fmla="+- 0 4444 2862"/>
                              <a:gd name="T133" fmla="*/ T132 w 4626"/>
                              <a:gd name="T134" fmla="+- 0 3188 199"/>
                              <a:gd name="T135" fmla="*/ 3188 h 2989"/>
                              <a:gd name="T136" fmla="+- 0 4952 2862"/>
                              <a:gd name="T137" fmla="*/ T136 w 4626"/>
                              <a:gd name="T138" fmla="+- 0 3128 199"/>
                              <a:gd name="T139" fmla="*/ 3128 h 2989"/>
                              <a:gd name="T140" fmla="+- 0 4952 2862"/>
                              <a:gd name="T141" fmla="*/ T140 w 4626"/>
                              <a:gd name="T142" fmla="+- 0 3188 199"/>
                              <a:gd name="T143" fmla="*/ 3188 h 2989"/>
                              <a:gd name="T144" fmla="+- 0 5460 2862"/>
                              <a:gd name="T145" fmla="*/ T144 w 4626"/>
                              <a:gd name="T146" fmla="+- 0 3128 199"/>
                              <a:gd name="T147" fmla="*/ 3128 h 2989"/>
                              <a:gd name="T148" fmla="+- 0 5460 2862"/>
                              <a:gd name="T149" fmla="*/ T148 w 4626"/>
                              <a:gd name="T150" fmla="+- 0 3188 199"/>
                              <a:gd name="T151" fmla="*/ 3188 h 2989"/>
                              <a:gd name="T152" fmla="+- 0 5966 2862"/>
                              <a:gd name="T153" fmla="*/ T152 w 4626"/>
                              <a:gd name="T154" fmla="+- 0 3128 199"/>
                              <a:gd name="T155" fmla="*/ 3128 h 2989"/>
                              <a:gd name="T156" fmla="+- 0 5966 2862"/>
                              <a:gd name="T157" fmla="*/ T156 w 4626"/>
                              <a:gd name="T158" fmla="+- 0 3188 199"/>
                              <a:gd name="T159" fmla="*/ 3188 h 2989"/>
                              <a:gd name="T160" fmla="+- 0 6474 2862"/>
                              <a:gd name="T161" fmla="*/ T160 w 4626"/>
                              <a:gd name="T162" fmla="+- 0 3128 199"/>
                              <a:gd name="T163" fmla="*/ 3128 h 2989"/>
                              <a:gd name="T164" fmla="+- 0 6474 2862"/>
                              <a:gd name="T165" fmla="*/ T164 w 4626"/>
                              <a:gd name="T166" fmla="+- 0 3188 199"/>
                              <a:gd name="T167" fmla="*/ 3188 h 2989"/>
                              <a:gd name="T168" fmla="+- 0 6982 2862"/>
                              <a:gd name="T169" fmla="*/ T168 w 4626"/>
                              <a:gd name="T170" fmla="+- 0 3128 199"/>
                              <a:gd name="T171" fmla="*/ 3128 h 2989"/>
                              <a:gd name="T172" fmla="+- 0 6982 2862"/>
                              <a:gd name="T173" fmla="*/ T172 w 4626"/>
                              <a:gd name="T174" fmla="+- 0 3188 199"/>
                              <a:gd name="T175" fmla="*/ 3188 h 2989"/>
                              <a:gd name="T176" fmla="+- 0 7488 2862"/>
                              <a:gd name="T177" fmla="*/ T176 w 4626"/>
                              <a:gd name="T178" fmla="+- 0 3128 199"/>
                              <a:gd name="T179" fmla="*/ 3128 h 2989"/>
                              <a:gd name="T180" fmla="+- 0 7488 2862"/>
                              <a:gd name="T181" fmla="*/ T180 w 4626"/>
                              <a:gd name="T182" fmla="+- 0 3188 199"/>
                              <a:gd name="T183" fmla="*/ 3188 h 29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4626" h="2989">
                                <a:moveTo>
                                  <a:pt x="60" y="2929"/>
                                </a:moveTo>
                                <a:lnTo>
                                  <a:pt x="60" y="0"/>
                                </a:lnTo>
                                <a:moveTo>
                                  <a:pt x="0" y="2929"/>
                                </a:moveTo>
                                <a:lnTo>
                                  <a:pt x="60" y="2929"/>
                                </a:lnTo>
                                <a:moveTo>
                                  <a:pt x="0" y="2636"/>
                                </a:moveTo>
                                <a:lnTo>
                                  <a:pt x="60" y="2636"/>
                                </a:lnTo>
                                <a:moveTo>
                                  <a:pt x="0" y="2342"/>
                                </a:moveTo>
                                <a:lnTo>
                                  <a:pt x="60" y="2342"/>
                                </a:lnTo>
                                <a:moveTo>
                                  <a:pt x="0" y="2052"/>
                                </a:moveTo>
                                <a:lnTo>
                                  <a:pt x="60" y="2052"/>
                                </a:lnTo>
                                <a:moveTo>
                                  <a:pt x="0" y="1759"/>
                                </a:moveTo>
                                <a:lnTo>
                                  <a:pt x="60" y="1759"/>
                                </a:lnTo>
                                <a:moveTo>
                                  <a:pt x="0" y="1465"/>
                                </a:moveTo>
                                <a:lnTo>
                                  <a:pt x="60" y="1465"/>
                                </a:lnTo>
                                <a:moveTo>
                                  <a:pt x="0" y="1172"/>
                                </a:moveTo>
                                <a:lnTo>
                                  <a:pt x="60" y="1172"/>
                                </a:lnTo>
                                <a:moveTo>
                                  <a:pt x="0" y="879"/>
                                </a:moveTo>
                                <a:lnTo>
                                  <a:pt x="60" y="879"/>
                                </a:lnTo>
                                <a:moveTo>
                                  <a:pt x="0" y="586"/>
                                </a:moveTo>
                                <a:lnTo>
                                  <a:pt x="60" y="586"/>
                                </a:lnTo>
                                <a:moveTo>
                                  <a:pt x="0" y="293"/>
                                </a:moveTo>
                                <a:lnTo>
                                  <a:pt x="60" y="293"/>
                                </a:lnTo>
                                <a:moveTo>
                                  <a:pt x="0" y="0"/>
                                </a:moveTo>
                                <a:lnTo>
                                  <a:pt x="60" y="0"/>
                                </a:lnTo>
                                <a:moveTo>
                                  <a:pt x="60" y="2929"/>
                                </a:moveTo>
                                <a:lnTo>
                                  <a:pt x="4626" y="2929"/>
                                </a:lnTo>
                                <a:moveTo>
                                  <a:pt x="60" y="2929"/>
                                </a:moveTo>
                                <a:lnTo>
                                  <a:pt x="60" y="2989"/>
                                </a:lnTo>
                                <a:moveTo>
                                  <a:pt x="568" y="2929"/>
                                </a:moveTo>
                                <a:lnTo>
                                  <a:pt x="568" y="2989"/>
                                </a:lnTo>
                                <a:moveTo>
                                  <a:pt x="1076" y="2929"/>
                                </a:moveTo>
                                <a:lnTo>
                                  <a:pt x="1076" y="2989"/>
                                </a:lnTo>
                                <a:moveTo>
                                  <a:pt x="1582" y="2929"/>
                                </a:moveTo>
                                <a:lnTo>
                                  <a:pt x="1582" y="2989"/>
                                </a:lnTo>
                                <a:moveTo>
                                  <a:pt x="2090" y="2929"/>
                                </a:moveTo>
                                <a:lnTo>
                                  <a:pt x="2090" y="2989"/>
                                </a:lnTo>
                                <a:moveTo>
                                  <a:pt x="2598" y="2929"/>
                                </a:moveTo>
                                <a:lnTo>
                                  <a:pt x="2598" y="2989"/>
                                </a:lnTo>
                                <a:moveTo>
                                  <a:pt x="3104" y="2929"/>
                                </a:moveTo>
                                <a:lnTo>
                                  <a:pt x="3104" y="2989"/>
                                </a:lnTo>
                                <a:moveTo>
                                  <a:pt x="3612" y="2929"/>
                                </a:moveTo>
                                <a:lnTo>
                                  <a:pt x="3612" y="2989"/>
                                </a:lnTo>
                                <a:moveTo>
                                  <a:pt x="4120" y="2929"/>
                                </a:moveTo>
                                <a:lnTo>
                                  <a:pt x="4120" y="2989"/>
                                </a:lnTo>
                                <a:moveTo>
                                  <a:pt x="4626" y="2929"/>
                                </a:moveTo>
                                <a:lnTo>
                                  <a:pt x="4626" y="2989"/>
                                </a:lnTo>
                              </a:path>
                            </a:pathLst>
                          </a:custGeom>
                          <a:noFill/>
                          <a:ln w="914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C99D81" id="Group 502" o:spid="_x0000_s1026" style="position:absolute;margin-left:143.1pt;margin-top:9.6pt;width:231.65pt;height:149.85pt;z-index:15760384;mso-position-horizontal-relative:page" coordorigin="2862,192" coordsize="4633,29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">
                <v:shape id="AutoShape 512" o:spid="_x0000_s1027" style="position:absolute;left:2922;top:491;width:4566;height:2343;visibility:visible;mso-wrap-style:square;v-text-anchor:top" coordsize="4566,23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bj8UA&#10;AADcAAAADwAAAGRycy9kb3ducmV2LnhtbESPQWvCQBSE74L/YXlCL6IbhVpNsxGRFloohabi+bH7&#10;mgSzb0N2Nam/3i0UPA4z8w2TbQfbiAt1vnasYDFPQBBrZ2ouFRy+X2drED4gG2wck4Jf8rDNx6MM&#10;U+N6/qJLEUoRIexTVFCF0KZSel2RRT93LXH0flxnMUTZldJ02Ee4beQySVbSYs1xocKW9hXpU3G2&#10;CpqNHl4+jx/XflrS1K0W/l0utVIPk2H3DCLQEO7h//abUfD4tIG/M/EIyPw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IluPxQAAANwAAAAPAAAAAAAAAAAAAAAAAJgCAABkcnMv&#10;ZG93bnJldi54bWxQSwUGAAAAAAQABAD1AAAAigMAAAAA&#10;" path="m,2343r154,m355,2343r304,m863,2343r304,m1371,2343r304,m1877,2343r304,m2385,2343r304,m2893,2343r304,m3401,2343r304,m3907,2343r304,m4415,2343r151,m,2049r154,m355,2049r304,m863,2049r304,m1371,2049r304,m1877,2049r304,m2385,2049r304,m2893,2049r304,m3401,2049r304,m3907,2049r304,m4415,2049r151,m,1759r154,m355,1759r304,m863,1759r304,m1371,1759r304,m1877,1759r304,m2385,1759r304,m2893,1759r304,m3401,1759r304,m3907,1759r304,m4415,1759r151,m,1466r154,m355,1466r304,m863,1466r304,m1371,1466r304,m1877,1466r304,m2385,1466r304,m2893,1466r304,m3401,1466r304,m3907,1466r304,m4415,1466r151,m,1172r154,m355,1172r304,m863,1172r304,m1371,1172r304,m1877,1172r304,m2385,1172r304,m2893,1172r304,m3401,1172r304,m3907,1172r304,m4415,1172r151,m,879r1675,m1877,879r304,m2385,879r304,m2893,879r304,m3401,879r304,m3907,879r304,m4415,879r151,m,586r1675,m1877,586r304,m2385,586r304,m2893,586r304,m3401,586r304,m3907,586r304,m4415,586r151,m,293r2689,m2893,293r304,m3401,293r304,m3907,293r304,m4415,293r151,m,l2689,t204,l3197,t204,l3705,t202,l4211,t204,l4566,e" filled="f" strokecolor="#858585" strokeweight=".25428mm">
                  <v:path arrowok="t" o:connecttype="custom" o:connectlocs="355,2835;1167,2835;1877,2835;2689,2835;3401,2835;4211,2835;0,2541;659,2541;1371,2541;2181,2541;2893,2541;3705,2541;4415,2541;154,2251;863,2251;1675,2251;2385,2251;3197,2251;3907,2251;4566,2251;355,1958;1167,1958;1877,1958;2689,1958;3401,1958;4211,1958;0,1664;659,1664;1371,1664;2181,1664;2893,1664;3705,1664;4415,1664;1675,1371;2385,1371;3197,1371;3907,1371;4566,1371;1877,1078;2689,1078;3401,1078;4211,1078;0,785;3197,785;3907,785;4566,785;2893,492;3705,492;4415,492" o:connectangles="0,0,0,0,0,0,0,0,0,0,0,0,0,0,0,0,0,0,0,0,0,0,0,0,0,0,0,0,0,0,0,0,0,0,0,0,0,0,0,0,0,0,0,0,0,0,0,0,0"/>
                </v:shape>
                <v:line id="Line 511" o:spid="_x0000_s1028" style="position:absolute;visibility:visible;mso-wrap-style:square" from="2922,199" to="7488,1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fqB8EAAADcAAAADwAAAGRycy9kb3ducmV2LnhtbERPy4rCMBTdD/gP4QpuRFMFpXSMUl/g&#10;ahi1w2wvzZ222tyUJmr9e7MYcHk478WqM7W4U+sqywom4wgEcW51xYWC7LwfxSCcR9ZYWyYFT3Kw&#10;WvY+Fpho++Aj3U++ECGEXYIKSu+bREqXl2TQjW1DHLg/2xr0AbaF1C0+Qrip5TSK5tJgxaGhxIY2&#10;JeXX080oSHH7k8lLvc6+d9s4/ZoPdfo7VGrQ79JPEJ46/xb/uw9awSwO88OZcATk8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SV+oHwQAAANwAAAAPAAAAAAAAAAAAAAAA&#10;AKECAABkcnMvZG93bnJldi54bWxQSwUGAAAAAAQABAD5AAAAjwMAAAAA&#10;" strokecolor="#858585" strokeweight=".25428mm"/>
                <v:rect id="Rectangle 510" o:spid="_x0000_s1029" style="position:absolute;left:2922;top:198;width:4566;height:2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XTmcQA&#10;AADcAAAADwAAAGRycy9kb3ducmV2LnhtbESP3WoCMRSE7wu+QziCdzWrYJHVKCqWijdbVx/gsDn7&#10;g8nJsom6+vRNodDLYWa+YZbr3hpxp843jhVMxgkI4sLphisFl/Pn+xyED8gajWNS8CQP69XgbYmp&#10;dg8+0T0PlYgQ9ikqqENoUyl9UZNFP3YtcfRK11kMUXaV1B0+ItwaOU2SD2mx4bhQY0u7moprfrMK&#10;jt/HbZPraXZ7lXv+yg6lsSZTajTsNwsQgfrwH/5rH7SC2XwCv2fiEZ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l05nEAAAA3AAAAA8AAAAAAAAAAAAAAAAAmAIAAGRycy9k&#10;b3ducmV2LnhtbFBLBQYAAAAABAAEAPUAAACJAwAAAAA=&#10;" filled="f" strokecolor="#a6a6a6" strokeweight=".25411mm"/>
                <v:shape id="AutoShape 509" o:spid="_x0000_s1030" style="position:absolute;left:3075;top:3072;width:4262;height:56;visibility:visible;mso-wrap-style:square;v-text-anchor:top" coordsize="4262,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JNMcUA&#10;AADcAAAADwAAAGRycy9kb3ducmV2LnhtbESPUWvCQBCE3wv+h2OFvtWLAZsQPUVbiz4UIeoPWHJr&#10;EszthdwZ0/76nlDwcZidb3YWq8E0oqfO1ZYVTCcRCOLC6ppLBefT11sKwnlkjY1lUvBDDlbL0csC&#10;M23vnFN/9KUIEHYZKqi8bzMpXVGRQTexLXHwLrYz6IPsSqk7vAe4aWQcRe/SYM2hocKWPioqrseb&#10;CW+Y79/NLk4O8S5PktPnbNuneaTU63hYz0F4Gvzz+D+91wpmaQyPMYEAcv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ck0xxQAAANwAAAAPAAAAAAAAAAAAAAAAAJgCAABkcnMv&#10;ZG93bnJldi54bWxQSwUGAAAAAAQABAD1AAAAigMAAAAA&#10;" path="m201,27l,27,,56r201,l201,27xm709,27r-204,l505,56r204,l709,27xm1217,27r-204,l1013,56r204,l1217,27xm1723,17r-202,l1521,56r202,l1723,17xm2231,17r-204,l2027,56r204,l2231,17xm2739,l2535,r,56l2739,56r,-56xm3247,l3043,r,56l3247,56r,-56xm3753,l3551,r,56l3753,56r,-56xm4261,l4057,r,56l4261,56r,-56xe" fillcolor="#4571a7" stroked="f">
                  <v:path arrowok="t" o:connecttype="custom" o:connectlocs="201,3099;0,3099;0,3128;201,3128;201,3099;709,3099;505,3099;505,3128;709,3128;709,3099;1217,3099;1013,3099;1013,3128;1217,3128;1217,3099;1723,3089;1521,3089;1521,3128;1723,3128;1723,3089;2231,3089;2027,3089;2027,3128;2231,3128;2231,3089;2739,3072;2535,3072;2535,3128;2739,3128;2739,3072;3247,3072;3043,3072;3043,3128;3247,3128;3247,3072;3753,3072;3551,3072;3551,3128;3753,3128;3753,3072;4261,3072;4057,3072;4057,3128;4261,3128;4261,3072" o:connectangles="0,0,0,0,0,0,0,0,0,0,0,0,0,0,0,0,0,0,0,0,0,0,0,0,0,0,0,0,0,0,0,0,0,0,0,0,0,0,0,0,0,0,0,0,0"/>
                </v:shape>
                <v:shape id="AutoShape 508" o:spid="_x0000_s1031" style="position:absolute;left:3075;top:3036;width:4262;height:63;visibility:visible;mso-wrap-style:square;v-text-anchor:top" coordsize="4262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oKRcYA&#10;AADcAAAADwAAAGRycy9kb3ducmV2LnhtbESPT2vCQBTE74LfYXlCb7pRscToKqUgFnoosUXx9sy+&#10;/MHs25Ddmvjt3ULB4zAzv2HW297U4katqywrmE4iEMSZ1RUXCn6+d+MYhPPIGmvLpOBODrab4WCN&#10;ibYdp3Q7+EIECLsEFZTeN4mULivJoJvYhjh4uW0N+iDbQuoWuwA3tZxF0as0WHFYKLGh95Ky6+HX&#10;KMiK4+myW+bpPf36zC97M51151qpl1H/tgLhqffP8H/7QytYxHP4OxOOgN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uoKRcYAAADcAAAADwAAAAAAAAAAAAAAAACYAgAAZHJz&#10;L2Rvd25yZXYueG1sUEsFBgAAAAAEAAQA9QAAAIsDAAAAAA==&#10;" path="m201,27l,27,,63r201,l201,27xm709,27r-204,l505,63r204,l709,27xm1217,27r-204,l1013,63r204,l1217,27xm1723,17r-202,l1521,53r202,l1723,17xm2231,17r-204,l2027,53r204,l2231,17xm2739,l2535,r,36l2739,36r,-36xm3247,l3043,r,36l3247,36r,-36xm3753,l3551,r,36l3753,36r,-36xm4261,l4057,r,36l4261,36r,-36xe" fillcolor="#aa4643" stroked="f">
                  <v:path arrowok="t" o:connecttype="custom" o:connectlocs="201,3063;0,3063;0,3099;201,3099;201,3063;709,3063;505,3063;505,3099;709,3099;709,3063;1217,3063;1013,3063;1013,3099;1217,3099;1217,3063;1723,3053;1521,3053;1521,3089;1723,3089;1723,3053;2231,3053;2027,3053;2027,3089;2231,3089;2231,3053;2739,3036;2535,3036;2535,3072;2739,3072;2739,3036;3247,3036;3043,3036;3043,3072;3247,3072;3247,3036;3753,3036;3551,3036;3551,3072;3753,3072;3753,3036;4261,3036;4057,3036;4057,3072;4261,3072;4261,3036" o:connectangles="0,0,0,0,0,0,0,0,0,0,0,0,0,0,0,0,0,0,0,0,0,0,0,0,0,0,0,0,0,0,0,0,0,0,0,0,0,0,0,0,0,0,0,0,0"/>
                </v:shape>
                <v:shape id="AutoShape 507" o:spid="_x0000_s1032" style="position:absolute;left:3075;top:3002;width:4262;height:61;visibility:visible;mso-wrap-style:square;v-text-anchor:top" coordsize="4262,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Ihc8UA&#10;AADcAAAADwAAAGRycy9kb3ducmV2LnhtbESPQUvDQBSE74L/YXmCN7urVF3SbosIpR481KY/4JF9&#10;Jmmzb0P2NY3+elcQPA4z8w2zXE+hUyMNqY3s4H5mQBFX0bdcOziUmzsLKgmyxy4yOfiiBOvV9dUS&#10;Cx8v/EHjXmqVIZwKdNCI9IXWqWooYJrFnjh7n3EIKFkOtfYDXjI8dPrBmCcdsOW80GBPrw1Vp/05&#10;OLBHaw670Y7v5ntXls9SyXFrnbu9mV4WoIQm+Q//td+8g0c7h98z+Qj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MiFzxQAAANwAAAAPAAAAAAAAAAAAAAAAAJgCAABkcnMv&#10;ZG93bnJldi54bWxQSwUGAAAAAAQABAD1AAAAigMAAAAA&#10;" path="m201,33l,33,,60r201,l201,33xm709,33r-204,l505,60r204,l709,33xm1217,33r-204,l1013,60r204,l1217,33xm1723,19r-202,l1521,50r202,l1723,19xm2231,19r-204,l2027,50r204,l2231,19xm2739,l2535,r,33l2739,33r,-33xm3247,l3043,r,33l3247,33r,-33xm3753,l3551,r,33l3753,33r,-33xm4261,l4057,r,33l4261,33r,-33xe" fillcolor="#88a44e" stroked="f">
                  <v:path arrowok="t" o:connecttype="custom" o:connectlocs="201,3036;0,3036;0,3063;201,3063;201,3036;709,3036;505,3036;505,3063;709,3063;709,3036;1217,3036;1013,3036;1013,3063;1217,3063;1217,3036;1723,3022;1521,3022;1521,3053;1723,3053;1723,3022;2231,3022;2027,3022;2027,3053;2231,3053;2231,3022;2739,3003;2535,3003;2535,3036;2739,3036;2739,3003;3247,3003;3043,3003;3043,3036;3247,3036;3247,3003;3753,3003;3551,3003;3551,3036;3753,3036;3753,3003;4261,3003;4057,3003;4057,3036;4261,3036;4261,3003" o:connectangles="0,0,0,0,0,0,0,0,0,0,0,0,0,0,0,0,0,0,0,0,0,0,0,0,0,0,0,0,0,0,0,0,0,0,0,0,0,0,0,0,0,0,0,0,0"/>
                </v:shape>
                <v:shape id="AutoShape 506" o:spid="_x0000_s1033" style="position:absolute;left:3075;top:2928;width:4262;height:109;visibility:visible;mso-wrap-style:square;v-text-anchor:top" coordsize="4262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vb+MUA&#10;AADcAAAADwAAAGRycy9kb3ducmV2LnhtbESPQWvCQBSE74X+h+UVvJS6aaNiU1dphECuRkF6e2Sf&#10;STD7NmS3Sfz3bqHgcZiZb5jNbjKtGKh3jWUF7/MIBHFpdcOVgtMxe1uDcB5ZY2uZFNzIwW77/LTB&#10;RNuRDzQUvhIBwi5BBbX3XSKlK2sy6Oa2Iw7exfYGfZB9JXWPY4CbVn5E0UoabDgs1NjRvqbyWvwa&#10;BfH5EMc/7atNL+Y6ptlx0XwWuVKzl+n7C4SnyT/C/+1cK1iul/B3JhwBub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y9v4xQAAANwAAAAPAAAAAAAAAAAAAAAAAJgCAABkcnMv&#10;ZG93bnJldi54bWxQSwUGAAAAAAQABAD1AAAAigMAAAAA&#10;" path="m201,34l,34r,74l201,108r,-74xm709,34r-204,l505,108r204,l709,34xm1217,34r-204,l1013,108r204,l1217,34xm1723,20r-202,l1521,94r202,l1723,20xm2231,20r-204,l2027,94r204,l2231,20xm2739,l2535,r,75l2739,75r,-75xm3247,l3043,r,75l3247,75r,-75xm3753,l3551,r,75l3753,75r,-75xm4261,l4057,r,75l4261,75r,-75xe" fillcolor="#70578f" stroked="f">
                  <v:path arrowok="t" o:connecttype="custom" o:connectlocs="201,2962;0,2962;0,3036;201,3036;201,2962;709,2962;505,2962;505,3036;709,3036;709,2962;1217,2962;1013,2962;1013,3036;1217,3036;1217,2962;1723,2948;1521,2948;1521,3022;1723,3022;1723,2948;2231,2948;2027,2948;2027,3022;2231,3022;2231,2948;2739,2928;2535,2928;2535,3003;2739,3003;2739,2928;3247,2928;3043,2928;3043,3003;3247,3003;3247,2928;3753,2928;3551,2928;3551,3003;3753,3003;3753,2928;4261,2928;4057,2928;4057,3003;4261,3003;4261,2928" o:connectangles="0,0,0,0,0,0,0,0,0,0,0,0,0,0,0,0,0,0,0,0,0,0,0,0,0,0,0,0,0,0,0,0,0,0,0,0,0,0,0,0,0,0,0,0,0"/>
                </v:shape>
                <v:shape id="AutoShape 505" o:spid="_x0000_s1034" style="position:absolute;left:3075;top:2755;width:4262;height:207;visibility:visible;mso-wrap-style:square;v-text-anchor:top" coordsize="4262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4C98EA&#10;AADcAAAADwAAAGRycy9kb3ducmV2LnhtbESPQYvCMBSE7wv+h/AEb2uqYFerUUQRPHixiudn82yL&#10;zUtpYq3/3gjCHoeZb4ZZrDpTiZYaV1pWMBpGIIgzq0vOFZxPu98pCOeRNVaWScGLHKyWvZ8FJto+&#10;+Uht6nMRStglqKDwvk6kdFlBBt3Q1sTBu9nGoA+yyaVu8BnKTSXHURRLgyWHhQJr2hSU3dOHUTCZ&#10;XWS7loedw2oWp5fN35ZGV6UG/W49B+Gp8//hL73XgZvG8DkTjoBc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x+AvfBAAAA3AAAAA8AAAAAAAAAAAAAAAAAmAIAAGRycy9kb3du&#10;cmV2LnhtbFBLBQYAAAAABAAEAPUAAACGAwAAAAA=&#10;" path="m201,178l,178r,29l201,207r,-29xm709,178r-204,l505,207r204,l709,178xm1217,178r-204,l1013,207r204,l1217,178xm2739,l2535,r,173l2739,173,2739,xm3247,l3043,r,173l3247,173,3247,xm3753,5r-202,l3551,173r202,l3753,5xm4261,5r-204,l4057,173r204,l4261,5xe" fillcolor="#4197ae" stroked="f">
                  <v:path arrowok="t" o:connecttype="custom" o:connectlocs="201,2933;0,2933;0,2962;201,2962;201,2933;709,2933;505,2933;505,2962;709,2962;709,2933;1217,2933;1013,2933;1013,2962;1217,2962;1217,2933;2739,2755;2535,2755;2535,2928;2739,2928;2739,2755;3247,2755;3043,2755;3043,2928;3247,2928;3247,2755;3753,2760;3551,2760;3551,2928;3753,2928;3753,2760;4261,2760;4057,2760;4057,2928;4261,2928;4261,2760" o:connectangles="0,0,0,0,0,0,0,0,0,0,0,0,0,0,0,0,0,0,0,0,0,0,0,0,0,0,0,0,0,0,0,0,0,0,0"/>
                </v:shape>
                <v:shape id="AutoShape 504" o:spid="_x0000_s1035" style="position:absolute;left:3075;top:357;width:4262;height:2591;visibility:visible;mso-wrap-style:square;v-text-anchor:top" coordsize="4262,25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6U2MQA&#10;AADcAAAADwAAAGRycy9kb3ducmV2LnhtbESPzWrDMBCE74W8g9hAb7Xs0jTBiWLaQqGEXOr8nBdr&#10;I5tYK2PJjvv2VaDQ4zAz3zCbYrKtGKn3jWMFWZKCIK6cbtgoOB4+n1YgfEDW2DomBT/kodjOHjaY&#10;a3fjbxrLYESEsM9RQR1Cl0vpq5os+sR1xNG7uN5iiLI3Uvd4i3Dbyuc0fZUWG44LNXb0UVN1LQer&#10;QDe79hzOJjMn9z50e/Qv41Ap9Tif3tYgAk3hP/zX/tIKFqsl3M/EIy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aulNjEAAAA3AAAAA8AAAAAAAAAAAAAAAAAmAIAAGRycy9k&#10;b3ducmV2LnhtbFBLBQYAAAAABAAEAPUAAACJAwAAAAA=&#10;" path="m201,1259l,1259,,2576r201,l201,1259xm709,1259r-204,l505,2576r204,l709,1259xm1217,1259r-204,l1013,2576r204,l1217,1259xm1723,695r-202,l1521,2591r202,l1723,695xm2231,695r-204,l2027,2591r204,l2231,695xm2739,l2535,r,2398l2739,2398,2739,xm3247,l3043,r,2398l3247,2398,3247,xm3753,l3551,r,2403l3753,2403,3753,xm4261,l4057,r,2403l4261,2403,4261,xe" fillcolor="#db843c" stroked="f">
                  <v:path arrowok="t" o:connecttype="custom" o:connectlocs="201,1616;0,1616;0,2933;201,2933;201,1616;709,1616;505,1616;505,2933;709,2933;709,1616;1217,1616;1013,1616;1013,2933;1217,2933;1217,1616;1723,1052;1521,1052;1521,2948;1723,2948;1723,1052;2231,1052;2027,1052;2027,2948;2231,2948;2231,1052;2739,357;2535,357;2535,2755;2739,2755;2739,357;3247,357;3043,357;3043,2755;3247,2755;3247,357;3753,357;3551,357;3551,2760;3753,2760;3753,357;4261,357;4057,357;4057,2760;4261,2760;4261,357" o:connectangles="0,0,0,0,0,0,0,0,0,0,0,0,0,0,0,0,0,0,0,0,0,0,0,0,0,0,0,0,0,0,0,0,0,0,0,0,0,0,0,0,0,0,0,0,0"/>
                </v:shape>
                <v:shape id="AutoShape 503" o:spid="_x0000_s1036" style="position:absolute;left:2862;top:198;width:4626;height:2989;visibility:visible;mso-wrap-style:square;v-text-anchor:top" coordsize="4626,29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2e3cIA&#10;AADcAAAADwAAAGRycy9kb3ducmV2LnhtbERPy4rCMBTdC/5DuAOzEU0dGJVqFJERHHTja9Z3mmsb&#10;prkpTaZWv94sBJeH854tWluKhmpvHCsYDhIQxJnThnMFp+O6PwHhA7LG0jEpuJGHxbzbmWGq3ZX3&#10;1BxCLmII+xQVFCFUqZQ+K8iiH7iKOHIXV1sMEda51DVeY7gt5UeSjKRFw7GhwIpWBWV/h3+rwOyW&#10;378/46/7Zr/Dntnq4blp1kq9v7XLKYhAbXiJn+6NVvA5iWvjmXgE5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HZ7dwgAAANwAAAAPAAAAAAAAAAAAAAAAAJgCAABkcnMvZG93&#10;bnJldi54bWxQSwUGAAAAAAQABAD1AAAAhwMAAAAA&#10;" path="m60,2929l60,m,2929r60,m,2636r60,m,2342r60,m,2052r60,m,1759r60,m,1465r60,m,1172r60,m,879r60,m,586r60,m,293r60,m,l60,t,2929l4626,2929t-4566,l60,2989t508,-60l568,2989t508,-60l1076,2989t506,-60l1582,2989t508,-60l2090,2989t508,-60l2598,2989t506,-60l3104,2989t508,-60l3612,2989t508,-60l4120,2989t506,-60l4626,2989e" filled="f" strokecolor="#858585" strokeweight=".25397mm">
                  <v:path arrowok="t" o:connecttype="custom" o:connectlocs="60,3128;60,199;0,3128;60,3128;0,2835;60,2835;0,2541;60,2541;0,2251;60,2251;0,1958;60,1958;0,1664;60,1664;0,1371;60,1371;0,1078;60,1078;0,785;60,785;0,492;60,492;0,199;60,199;60,3128;4626,3128;60,3128;60,3188;568,3128;568,3188;1076,3128;1076,3188;1582,3128;1582,3188;2090,3128;2090,3188;2598,3128;2598,3188;3104,3128;3104,3188;3612,3128;3612,3188;4120,3128;4120,3188;4626,3128;4626,3188" o:connectangles="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10,00</w:t>
      </w:r>
    </w:p>
    <w:p w:rsidR="004A2A87" w:rsidRDefault="006A25F0">
      <w:pPr>
        <w:spacing w:before="64"/>
        <w:ind w:left="1502"/>
        <w:rPr>
          <w:sz w:val="20"/>
        </w:rPr>
      </w:pPr>
      <w:r>
        <w:rPr>
          <w:sz w:val="20"/>
        </w:rPr>
        <w:t>9,00</w:t>
      </w:r>
    </w:p>
    <w:p w:rsidR="004A2A87" w:rsidRDefault="0030558C">
      <w:pPr>
        <w:spacing w:before="63"/>
        <w:ind w:left="1502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page">
                  <wp:posOffset>1310640</wp:posOffset>
                </wp:positionH>
                <wp:positionV relativeFrom="paragraph">
                  <wp:posOffset>118745</wp:posOffset>
                </wp:positionV>
                <wp:extent cx="165735" cy="1129665"/>
                <wp:effectExtent l="0" t="0" r="0" b="0"/>
                <wp:wrapNone/>
                <wp:docPr id="577" name="Text Box 5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11296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1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Гкал/час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01" o:spid="_x0000_s1030" type="#_x0000_t202" style="position:absolute;left:0;text-align:left;margin-left:103.2pt;margin-top:9.35pt;width:13.05pt;height:88.9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1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Гкал/час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8,00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7,00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6,00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5,00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4,00</w:t>
      </w:r>
    </w:p>
    <w:p w:rsidR="004A2A87" w:rsidRDefault="006A25F0">
      <w:pPr>
        <w:spacing w:before="64"/>
        <w:ind w:left="1502"/>
        <w:rPr>
          <w:sz w:val="20"/>
        </w:rPr>
      </w:pPr>
      <w:r>
        <w:rPr>
          <w:sz w:val="20"/>
        </w:rPr>
        <w:t>3,00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2,00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sz w:val="20"/>
        </w:rPr>
        <w:t>1,00</w:t>
      </w:r>
    </w:p>
    <w:p w:rsidR="004A2A87" w:rsidRDefault="006A25F0">
      <w:pPr>
        <w:spacing w:before="63"/>
        <w:ind w:left="1502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43904" behindDoc="0" locked="0" layoutInCell="1" allowOverlap="1">
            <wp:simplePos x="0" y="0"/>
            <wp:positionH relativeFrom="page">
              <wp:posOffset>1820224</wp:posOffset>
            </wp:positionH>
            <wp:positionV relativeFrom="paragraph">
              <wp:posOffset>229237</wp:posOffset>
            </wp:positionV>
            <wp:extent cx="211108" cy="222308"/>
            <wp:effectExtent l="0" t="0" r="0" b="0"/>
            <wp:wrapNone/>
            <wp:docPr id="47" name="image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30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108" cy="222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44928" behindDoc="0" locked="0" layoutInCell="1" allowOverlap="1">
            <wp:simplePos x="0" y="0"/>
            <wp:positionH relativeFrom="page">
              <wp:posOffset>2142379</wp:posOffset>
            </wp:positionH>
            <wp:positionV relativeFrom="paragraph">
              <wp:posOffset>231742</wp:posOffset>
            </wp:positionV>
            <wp:extent cx="215217" cy="219803"/>
            <wp:effectExtent l="0" t="0" r="0" b="0"/>
            <wp:wrapNone/>
            <wp:docPr id="49" name="image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31.pn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17" cy="2198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45952" behindDoc="0" locked="0" layoutInCell="1" allowOverlap="1">
            <wp:simplePos x="0" y="0"/>
            <wp:positionH relativeFrom="page">
              <wp:posOffset>2464533</wp:posOffset>
            </wp:positionH>
            <wp:positionV relativeFrom="paragraph">
              <wp:posOffset>230012</wp:posOffset>
            </wp:positionV>
            <wp:extent cx="218286" cy="221532"/>
            <wp:effectExtent l="0" t="0" r="0" b="0"/>
            <wp:wrapNone/>
            <wp:docPr id="51" name="image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32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286" cy="2215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46976" behindDoc="0" locked="0" layoutInCell="1" allowOverlap="1">
            <wp:simplePos x="0" y="0"/>
            <wp:positionH relativeFrom="page">
              <wp:posOffset>2786687</wp:posOffset>
            </wp:positionH>
            <wp:positionV relativeFrom="paragraph">
              <wp:posOffset>230661</wp:posOffset>
            </wp:positionV>
            <wp:extent cx="207608" cy="220884"/>
            <wp:effectExtent l="0" t="0" r="0" b="0"/>
            <wp:wrapNone/>
            <wp:docPr id="53" name="image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33.pn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608" cy="2208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48000" behindDoc="0" locked="0" layoutInCell="1" allowOverlap="1">
            <wp:simplePos x="0" y="0"/>
            <wp:positionH relativeFrom="page">
              <wp:posOffset>3108816</wp:posOffset>
            </wp:positionH>
            <wp:positionV relativeFrom="paragraph">
              <wp:posOffset>224393</wp:posOffset>
            </wp:positionV>
            <wp:extent cx="215090" cy="227152"/>
            <wp:effectExtent l="0" t="0" r="0" b="0"/>
            <wp:wrapNone/>
            <wp:docPr id="55" name="image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34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090" cy="227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49024" behindDoc="0" locked="0" layoutInCell="1" allowOverlap="1">
            <wp:simplePos x="0" y="0"/>
            <wp:positionH relativeFrom="page">
              <wp:posOffset>3431071</wp:posOffset>
            </wp:positionH>
            <wp:positionV relativeFrom="paragraph">
              <wp:posOffset>220464</wp:posOffset>
            </wp:positionV>
            <wp:extent cx="1177038" cy="463306"/>
            <wp:effectExtent l="0" t="0" r="0" b="0"/>
            <wp:wrapNone/>
            <wp:docPr id="57" name="image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35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7038" cy="4633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0,00</w:t>
      </w:r>
    </w:p>
    <w:p w:rsidR="004A2A87" w:rsidRDefault="006A25F0">
      <w:pPr>
        <w:pStyle w:val="a3"/>
        <w:spacing w:before="6"/>
        <w:rPr>
          <w:sz w:val="21"/>
        </w:rPr>
      </w:pPr>
      <w:r>
        <w:br w:type="column"/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pacing w:val="-1"/>
          <w:sz w:val="17"/>
        </w:rPr>
        <w:t>Тепловая</w:t>
      </w:r>
      <w:r>
        <w:rPr>
          <w:spacing w:val="-7"/>
          <w:sz w:val="17"/>
        </w:rPr>
        <w:t xml:space="preserve"> </w:t>
      </w:r>
      <w:r>
        <w:rPr>
          <w:sz w:val="17"/>
        </w:rPr>
        <w:t>нагрузка</w:t>
      </w:r>
      <w:r>
        <w:rPr>
          <w:spacing w:val="-8"/>
          <w:sz w:val="17"/>
        </w:rPr>
        <w:t xml:space="preserve"> </w:t>
      </w:r>
      <w:r>
        <w:rPr>
          <w:sz w:val="17"/>
        </w:rPr>
        <w:t>потребителей,</w:t>
      </w:r>
    </w:p>
    <w:p w:rsidR="004A2A87" w:rsidRDefault="0030558C">
      <w:pPr>
        <w:spacing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-89535</wp:posOffset>
                </wp:positionV>
                <wp:extent cx="53340" cy="53340"/>
                <wp:effectExtent l="0" t="0" r="0" b="0"/>
                <wp:wrapNone/>
                <wp:docPr id="576" name="Rectangle 5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B4E9A7" id="Rectangle 500" o:spid="_x0000_s1026" style="position:absolute;margin-left:380.85pt;margin-top:-7.05pt;width:4.2pt;height:4.2pt;z-index:1576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" fillcolor="#db843c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5"/>
        <w:ind w:left="438" w:right="1701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127000</wp:posOffset>
                </wp:positionV>
                <wp:extent cx="53340" cy="53340"/>
                <wp:effectExtent l="0" t="0" r="0" b="0"/>
                <wp:wrapNone/>
                <wp:docPr id="575" name="Rectangle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CF9D3" id="Rectangle 499" o:spid="_x0000_s1026" style="position:absolute;margin-left:380.85pt;margin-top:10pt;width:4.2pt;height:4.2pt;z-index:1576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" fillcolor="#4197ae" stroked="f">
                <w10:wrap anchorx="page"/>
              </v:rect>
            </w:pict>
          </mc:Fallback>
        </mc:AlternateContent>
      </w:r>
      <w:r w:rsidR="006A25F0">
        <w:rPr>
          <w:spacing w:val="-1"/>
          <w:sz w:val="17"/>
        </w:rPr>
        <w:t>Резервная тепловая мощность,</w:t>
      </w:r>
      <w:r w:rsidR="006A25F0">
        <w:rPr>
          <w:spacing w:val="-40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4"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126365</wp:posOffset>
                </wp:positionV>
                <wp:extent cx="53340" cy="53340"/>
                <wp:effectExtent l="0" t="0" r="0" b="0"/>
                <wp:wrapNone/>
                <wp:docPr id="574" name="Rectangle 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8C0833" id="Rectangle 498" o:spid="_x0000_s1026" style="position:absolute;margin-left:380.85pt;margin-top:9.95pt;width:4.2pt;height:4.2pt;z-index:1576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" fillcolor="#70578f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Тепловая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мощность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хоз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нужды</w:t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z w:val="17"/>
        </w:rPr>
        <w:t>тепловых</w:t>
      </w:r>
      <w:r>
        <w:rPr>
          <w:spacing w:val="-7"/>
          <w:sz w:val="17"/>
        </w:rPr>
        <w:t xml:space="preserve"> </w:t>
      </w:r>
      <w:r>
        <w:rPr>
          <w:sz w:val="17"/>
        </w:rPr>
        <w:t>сетей,</w:t>
      </w:r>
      <w:r>
        <w:rPr>
          <w:spacing w:val="-6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5"/>
        <w:ind w:left="438" w:right="1297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125730</wp:posOffset>
                </wp:positionV>
                <wp:extent cx="53340" cy="53340"/>
                <wp:effectExtent l="0" t="0" r="0" b="0"/>
                <wp:wrapNone/>
                <wp:docPr id="573" name="Rectangle 4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584A4B" id="Rectangle 497" o:spid="_x0000_s1026" style="position:absolute;margin-left:380.85pt;margin-top:9.9pt;width:4.2pt;height:4.2pt;z-index:157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" fillcolor="#88a44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Потери тепловой энергии при её</w:t>
      </w:r>
      <w:r w:rsidR="006A25F0">
        <w:rPr>
          <w:spacing w:val="1"/>
          <w:sz w:val="17"/>
        </w:rPr>
        <w:t xml:space="preserve"> </w:t>
      </w:r>
      <w:r w:rsidR="006A25F0">
        <w:rPr>
          <w:spacing w:val="-1"/>
          <w:sz w:val="17"/>
        </w:rPr>
        <w:t>передаче</w:t>
      </w:r>
      <w:r w:rsidR="006A25F0">
        <w:rPr>
          <w:spacing w:val="-2"/>
          <w:sz w:val="17"/>
        </w:rPr>
        <w:t xml:space="preserve"> </w:t>
      </w:r>
      <w:r w:rsidR="006A25F0">
        <w:rPr>
          <w:spacing w:val="-1"/>
          <w:sz w:val="17"/>
        </w:rPr>
        <w:t>по</w:t>
      </w:r>
      <w:r w:rsidR="006A25F0">
        <w:rPr>
          <w:spacing w:val="-9"/>
          <w:sz w:val="17"/>
        </w:rPr>
        <w:t xml:space="preserve"> </w:t>
      </w:r>
      <w:r w:rsidR="006A25F0">
        <w:rPr>
          <w:spacing w:val="-1"/>
          <w:sz w:val="17"/>
        </w:rPr>
        <w:t>тепловым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сетям,</w:t>
      </w:r>
      <w:r w:rsidR="006A25F0">
        <w:rPr>
          <w:spacing w:val="-7"/>
          <w:sz w:val="17"/>
        </w:rPr>
        <w:t xml:space="preserve"> </w:t>
      </w:r>
      <w:r w:rsidR="006A25F0">
        <w:rPr>
          <w:sz w:val="17"/>
        </w:rPr>
        <w:t>Гкал/ч</w:t>
      </w:r>
    </w:p>
    <w:p w:rsidR="004A2A87" w:rsidRDefault="004A2A87">
      <w:pPr>
        <w:pStyle w:val="a3"/>
        <w:rPr>
          <w:sz w:val="18"/>
        </w:rPr>
      </w:pPr>
    </w:p>
    <w:p w:rsidR="004A2A87" w:rsidRDefault="0030558C">
      <w:pPr>
        <w:spacing w:before="145" w:line="195" w:lineRule="exact"/>
        <w:ind w:left="438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125730</wp:posOffset>
                </wp:positionV>
                <wp:extent cx="53340" cy="53340"/>
                <wp:effectExtent l="0" t="0" r="0" b="0"/>
                <wp:wrapNone/>
                <wp:docPr id="572" name="Rectangle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82B8CE" id="Rectangle 496" o:spid="_x0000_s1026" style="position:absolute;margin-left:380.85pt;margin-top:9.9pt;width:4.2pt;height:4.2pt;z-index:1576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" fillcolor="#aa4643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Затраты</w:t>
      </w:r>
      <w:r w:rsidR="006A25F0">
        <w:rPr>
          <w:spacing w:val="-10"/>
          <w:sz w:val="17"/>
        </w:rPr>
        <w:t xml:space="preserve"> </w:t>
      </w:r>
      <w:r w:rsidR="006A25F0">
        <w:rPr>
          <w:sz w:val="17"/>
        </w:rPr>
        <w:t>тепловой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мощности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на</w:t>
      </w:r>
    </w:p>
    <w:p w:rsidR="004A2A87" w:rsidRDefault="006A25F0">
      <w:pPr>
        <w:spacing w:line="195" w:lineRule="exact"/>
        <w:ind w:left="438"/>
        <w:rPr>
          <w:sz w:val="17"/>
        </w:rPr>
      </w:pPr>
      <w:r>
        <w:rPr>
          <w:sz w:val="17"/>
        </w:rPr>
        <w:t>собств</w:t>
      </w:r>
      <w:r>
        <w:rPr>
          <w:spacing w:val="-6"/>
          <w:sz w:val="17"/>
        </w:rPr>
        <w:t xml:space="preserve"> </w:t>
      </w:r>
      <w:r>
        <w:rPr>
          <w:sz w:val="17"/>
        </w:rPr>
        <w:t>и</w:t>
      </w:r>
      <w:r>
        <w:rPr>
          <w:spacing w:val="-9"/>
          <w:sz w:val="17"/>
        </w:rPr>
        <w:t xml:space="preserve"> </w:t>
      </w:r>
      <w:r>
        <w:rPr>
          <w:sz w:val="17"/>
        </w:rPr>
        <w:t>хоз</w:t>
      </w:r>
      <w:r>
        <w:rPr>
          <w:spacing w:val="-5"/>
          <w:sz w:val="17"/>
        </w:rPr>
        <w:t xml:space="preserve"> </w:t>
      </w:r>
      <w:r>
        <w:rPr>
          <w:sz w:val="17"/>
        </w:rPr>
        <w:t>нужды, Гкал/ч</w:t>
      </w:r>
    </w:p>
    <w:p w:rsidR="004A2A87" w:rsidRDefault="004A2A87">
      <w:pPr>
        <w:spacing w:line="195" w:lineRule="exact"/>
        <w:rPr>
          <w:sz w:val="17"/>
        </w:rPr>
        <w:sectPr w:rsidR="004A2A87">
          <w:pgSz w:w="11910" w:h="16840"/>
          <w:pgMar w:top="1140" w:right="260" w:bottom="1260" w:left="900" w:header="0" w:footer="987" w:gutter="0"/>
          <w:cols w:num="2" w:space="720" w:equalWidth="0">
            <w:col w:w="6357" w:space="40"/>
            <w:col w:w="4353"/>
          </w:cols>
        </w:sectPr>
      </w:pPr>
    </w:p>
    <w:p w:rsidR="004A2A87" w:rsidRDefault="004A2A87">
      <w:pPr>
        <w:pStyle w:val="a3"/>
        <w:spacing w:before="7"/>
        <w:rPr>
          <w:sz w:val="22"/>
        </w:rPr>
      </w:pP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4A2A87">
      <w:pPr>
        <w:pStyle w:val="a3"/>
        <w:spacing w:before="9"/>
        <w:rPr>
          <w:sz w:val="21"/>
        </w:rPr>
      </w:pPr>
    </w:p>
    <w:p w:rsidR="004A2A87" w:rsidRDefault="0030558C">
      <w:pPr>
        <w:ind w:left="3871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4836795</wp:posOffset>
                </wp:positionH>
                <wp:positionV relativeFrom="paragraph">
                  <wp:posOffset>-66675</wp:posOffset>
                </wp:positionV>
                <wp:extent cx="53340" cy="53340"/>
                <wp:effectExtent l="0" t="0" r="0" b="0"/>
                <wp:wrapNone/>
                <wp:docPr id="571" name="Rectangle 4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CB7317" id="Rectangle 495" o:spid="_x0000_s1026" style="position:absolute;margin-left:380.85pt;margin-top:-5.25pt;width:4.2pt;height:4.2pt;z-index:1576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" fillcolor="#4571a7" stroked="f">
                <w10:wrap anchorx="page"/>
              </v:rect>
            </w:pict>
          </mc:Fallback>
        </mc:AlternateContent>
      </w:r>
      <w:r w:rsidR="006A25F0">
        <w:rPr>
          <w:sz w:val="20"/>
        </w:rPr>
        <w:t>Год</w:t>
      </w:r>
      <w:r w:rsidR="006A25F0">
        <w:rPr>
          <w:spacing w:val="-5"/>
          <w:sz w:val="20"/>
        </w:rPr>
        <w:t xml:space="preserve"> </w:t>
      </w:r>
      <w:r w:rsidR="006A25F0">
        <w:rPr>
          <w:sz w:val="20"/>
        </w:rPr>
        <w:t>(этап)</w:t>
      </w:r>
    </w:p>
    <w:p w:rsidR="004A2A87" w:rsidRDefault="006A25F0">
      <w:pPr>
        <w:spacing w:before="92"/>
        <w:ind w:left="438" w:right="1359"/>
        <w:rPr>
          <w:sz w:val="17"/>
        </w:rPr>
      </w:pPr>
      <w:r>
        <w:br w:type="column"/>
      </w:r>
      <w:r>
        <w:rPr>
          <w:spacing w:val="-1"/>
          <w:sz w:val="17"/>
        </w:rPr>
        <w:t>Объемы мощности, нереализуемые</w:t>
      </w:r>
      <w:r>
        <w:rPr>
          <w:spacing w:val="-40"/>
          <w:sz w:val="17"/>
        </w:rPr>
        <w:t xml:space="preserve"> </w:t>
      </w:r>
      <w:r>
        <w:rPr>
          <w:sz w:val="17"/>
        </w:rPr>
        <w:t>по</w:t>
      </w:r>
      <w:r>
        <w:rPr>
          <w:spacing w:val="-2"/>
          <w:sz w:val="17"/>
        </w:rPr>
        <w:t xml:space="preserve"> </w:t>
      </w:r>
      <w:r>
        <w:rPr>
          <w:sz w:val="17"/>
        </w:rPr>
        <w:t>тех причинам,</w:t>
      </w:r>
      <w:r>
        <w:rPr>
          <w:spacing w:val="9"/>
          <w:sz w:val="17"/>
        </w:rPr>
        <w:t xml:space="preserve"> </w:t>
      </w:r>
      <w:r>
        <w:rPr>
          <w:sz w:val="17"/>
        </w:rPr>
        <w:t>Гкал/ч</w:t>
      </w:r>
    </w:p>
    <w:p w:rsidR="004A2A87" w:rsidRDefault="004A2A87">
      <w:pPr>
        <w:rPr>
          <w:sz w:val="17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57" w:space="40"/>
            <w:col w:w="4353"/>
          </w:cols>
        </w:sectPr>
      </w:pPr>
    </w:p>
    <w:p w:rsidR="004A2A87" w:rsidRDefault="004A2A87">
      <w:pPr>
        <w:pStyle w:val="a3"/>
        <w:rPr>
          <w:sz w:val="12"/>
        </w:rPr>
      </w:pPr>
    </w:p>
    <w:p w:rsidR="004A2A87" w:rsidRDefault="006A25F0">
      <w:pPr>
        <w:pStyle w:val="a3"/>
        <w:spacing w:before="90" w:line="276" w:lineRule="auto"/>
        <w:ind w:left="1870" w:right="310" w:hanging="1597"/>
      </w:pPr>
      <w:r>
        <w:t>Рисунок</w:t>
      </w:r>
      <w:r>
        <w:rPr>
          <w:spacing w:val="-3"/>
        </w:rPr>
        <w:t xml:space="preserve"> </w:t>
      </w:r>
      <w:r>
        <w:t>1.9</w:t>
      </w:r>
      <w:r>
        <w:rPr>
          <w:spacing w:val="29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Перспективные</w:t>
      </w:r>
      <w:r>
        <w:rPr>
          <w:spacing w:val="-2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4"/>
        </w:rPr>
        <w:t xml:space="preserve"> </w:t>
      </w:r>
      <w:r>
        <w:t>источников</w:t>
      </w:r>
      <w:r>
        <w:rPr>
          <w:spacing w:val="-5"/>
        </w:rPr>
        <w:t xml:space="preserve"> </w:t>
      </w:r>
      <w:r>
        <w:t>тепловой</w:t>
      </w:r>
      <w:r>
        <w:rPr>
          <w:spacing w:val="2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 w:rsidR="00D22FF6">
        <w:t>теп</w:t>
      </w:r>
      <w:r>
        <w:t>ловой</w:t>
      </w:r>
      <w:r>
        <w:rPr>
          <w:spacing w:val="-1"/>
        </w:rPr>
        <w:t xml:space="preserve"> </w:t>
      </w:r>
      <w:r>
        <w:t>нагрузки</w:t>
      </w:r>
      <w:r>
        <w:rPr>
          <w:spacing w:val="-1"/>
        </w:rPr>
        <w:t xml:space="preserve"> </w:t>
      </w:r>
      <w:r>
        <w:t>потребителей</w:t>
      </w:r>
      <w:r>
        <w:rPr>
          <w:spacing w:val="-1"/>
        </w:rPr>
        <w:t xml:space="preserve"> </w:t>
      </w:r>
      <w:r>
        <w:t>котельной</w:t>
      </w:r>
      <w:r>
        <w:rPr>
          <w:spacing w:val="6"/>
        </w:rPr>
        <w:t xml:space="preserve"> </w:t>
      </w:r>
      <w:r>
        <w:t>ул.Набережная, стр.16/20</w:t>
      </w:r>
    </w:p>
    <w:p w:rsidR="004A2A87" w:rsidRDefault="004A2A87">
      <w:pPr>
        <w:pStyle w:val="a3"/>
        <w:spacing w:before="3"/>
        <w:rPr>
          <w:sz w:val="25"/>
        </w:rPr>
      </w:pPr>
    </w:p>
    <w:p w:rsidR="004A2A87" w:rsidRDefault="004A2A87">
      <w:pPr>
        <w:rPr>
          <w:sz w:val="25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30558C">
      <w:pPr>
        <w:spacing w:before="91"/>
        <w:ind w:right="4390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page">
                  <wp:posOffset>1897380</wp:posOffset>
                </wp:positionH>
                <wp:positionV relativeFrom="paragraph">
                  <wp:posOffset>133350</wp:posOffset>
                </wp:positionV>
                <wp:extent cx="2867025" cy="1979295"/>
                <wp:effectExtent l="0" t="0" r="0" b="0"/>
                <wp:wrapNone/>
                <wp:docPr id="557" name="Group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7025" cy="1979295"/>
                          <a:chOff x="2988" y="210"/>
                          <a:chExt cx="4515" cy="3117"/>
                        </a:xfrm>
                      </wpg:grpSpPr>
                      <wps:wsp>
                        <wps:cNvPr id="558" name="AutoShape 494"/>
                        <wps:cNvSpPr>
                          <a:spLocks/>
                        </wps:cNvSpPr>
                        <wps:spPr bwMode="auto">
                          <a:xfrm>
                            <a:off x="3047" y="1572"/>
                            <a:ext cx="4447" cy="1356"/>
                          </a:xfrm>
                          <a:custGeom>
                            <a:avLst/>
                            <a:gdLst>
                              <a:gd name="T0" fmla="+- 0 3194 3048"/>
                              <a:gd name="T1" fmla="*/ T0 w 4447"/>
                              <a:gd name="T2" fmla="+- 0 2928 1572"/>
                              <a:gd name="T3" fmla="*/ 2928 h 1356"/>
                              <a:gd name="T4" fmla="+- 0 3688 3048"/>
                              <a:gd name="T5" fmla="*/ T4 w 4447"/>
                              <a:gd name="T6" fmla="+- 0 2928 1572"/>
                              <a:gd name="T7" fmla="*/ 2928 h 1356"/>
                              <a:gd name="T8" fmla="+- 0 4182 3048"/>
                              <a:gd name="T9" fmla="*/ T8 w 4447"/>
                              <a:gd name="T10" fmla="+- 0 2928 1572"/>
                              <a:gd name="T11" fmla="*/ 2928 h 1356"/>
                              <a:gd name="T12" fmla="+- 0 4676 3048"/>
                              <a:gd name="T13" fmla="*/ T12 w 4447"/>
                              <a:gd name="T14" fmla="+- 0 2928 1572"/>
                              <a:gd name="T15" fmla="*/ 2928 h 1356"/>
                              <a:gd name="T16" fmla="+- 0 5170 3048"/>
                              <a:gd name="T17" fmla="*/ T16 w 4447"/>
                              <a:gd name="T18" fmla="+- 0 2928 1572"/>
                              <a:gd name="T19" fmla="*/ 2928 h 1356"/>
                              <a:gd name="T20" fmla="+- 0 5665 3048"/>
                              <a:gd name="T21" fmla="*/ T20 w 4447"/>
                              <a:gd name="T22" fmla="+- 0 2928 1572"/>
                              <a:gd name="T23" fmla="*/ 2928 h 1356"/>
                              <a:gd name="T24" fmla="+- 0 6159 3048"/>
                              <a:gd name="T25" fmla="*/ T24 w 4447"/>
                              <a:gd name="T26" fmla="+- 0 2928 1572"/>
                              <a:gd name="T27" fmla="*/ 2928 h 1356"/>
                              <a:gd name="T28" fmla="+- 0 6653 3048"/>
                              <a:gd name="T29" fmla="*/ T28 w 4447"/>
                              <a:gd name="T30" fmla="+- 0 2928 1572"/>
                              <a:gd name="T31" fmla="*/ 2928 h 1356"/>
                              <a:gd name="T32" fmla="+- 0 7147 3048"/>
                              <a:gd name="T33" fmla="*/ T32 w 4447"/>
                              <a:gd name="T34" fmla="+- 0 2928 1572"/>
                              <a:gd name="T35" fmla="*/ 2928 h 1356"/>
                              <a:gd name="T36" fmla="+- 0 7495 3048"/>
                              <a:gd name="T37" fmla="*/ T36 w 4447"/>
                              <a:gd name="T38" fmla="+- 0 2928 1572"/>
                              <a:gd name="T39" fmla="*/ 2928 h 1356"/>
                              <a:gd name="T40" fmla="+- 0 3194 3048"/>
                              <a:gd name="T41" fmla="*/ T40 w 4447"/>
                              <a:gd name="T42" fmla="+- 0 2587 1572"/>
                              <a:gd name="T43" fmla="*/ 2587 h 1356"/>
                              <a:gd name="T44" fmla="+- 0 3688 3048"/>
                              <a:gd name="T45" fmla="*/ T44 w 4447"/>
                              <a:gd name="T46" fmla="+- 0 2587 1572"/>
                              <a:gd name="T47" fmla="*/ 2587 h 1356"/>
                              <a:gd name="T48" fmla="+- 0 4182 3048"/>
                              <a:gd name="T49" fmla="*/ T48 w 4447"/>
                              <a:gd name="T50" fmla="+- 0 2587 1572"/>
                              <a:gd name="T51" fmla="*/ 2587 h 1356"/>
                              <a:gd name="T52" fmla="+- 0 4676 3048"/>
                              <a:gd name="T53" fmla="*/ T52 w 4447"/>
                              <a:gd name="T54" fmla="+- 0 2587 1572"/>
                              <a:gd name="T55" fmla="*/ 2587 h 1356"/>
                              <a:gd name="T56" fmla="+- 0 5170 3048"/>
                              <a:gd name="T57" fmla="*/ T56 w 4447"/>
                              <a:gd name="T58" fmla="+- 0 2587 1572"/>
                              <a:gd name="T59" fmla="*/ 2587 h 1356"/>
                              <a:gd name="T60" fmla="+- 0 5665 3048"/>
                              <a:gd name="T61" fmla="*/ T60 w 4447"/>
                              <a:gd name="T62" fmla="+- 0 2587 1572"/>
                              <a:gd name="T63" fmla="*/ 2587 h 1356"/>
                              <a:gd name="T64" fmla="+- 0 6159 3048"/>
                              <a:gd name="T65" fmla="*/ T64 w 4447"/>
                              <a:gd name="T66" fmla="+- 0 2587 1572"/>
                              <a:gd name="T67" fmla="*/ 2587 h 1356"/>
                              <a:gd name="T68" fmla="+- 0 6653 3048"/>
                              <a:gd name="T69" fmla="*/ T68 w 4447"/>
                              <a:gd name="T70" fmla="+- 0 2587 1572"/>
                              <a:gd name="T71" fmla="*/ 2587 h 1356"/>
                              <a:gd name="T72" fmla="+- 0 7147 3048"/>
                              <a:gd name="T73" fmla="*/ T72 w 4447"/>
                              <a:gd name="T74" fmla="+- 0 2587 1572"/>
                              <a:gd name="T75" fmla="*/ 2587 h 1356"/>
                              <a:gd name="T76" fmla="+- 0 7495 3048"/>
                              <a:gd name="T77" fmla="*/ T76 w 4447"/>
                              <a:gd name="T78" fmla="+- 0 2587 1572"/>
                              <a:gd name="T79" fmla="*/ 2587 h 1356"/>
                              <a:gd name="T80" fmla="+- 0 3194 3048"/>
                              <a:gd name="T81" fmla="*/ T80 w 4447"/>
                              <a:gd name="T82" fmla="+- 0 2249 1572"/>
                              <a:gd name="T83" fmla="*/ 2249 h 1356"/>
                              <a:gd name="T84" fmla="+- 0 3688 3048"/>
                              <a:gd name="T85" fmla="*/ T84 w 4447"/>
                              <a:gd name="T86" fmla="+- 0 2249 1572"/>
                              <a:gd name="T87" fmla="*/ 2249 h 1356"/>
                              <a:gd name="T88" fmla="+- 0 4182 3048"/>
                              <a:gd name="T89" fmla="*/ T88 w 4447"/>
                              <a:gd name="T90" fmla="+- 0 2249 1572"/>
                              <a:gd name="T91" fmla="*/ 2249 h 1356"/>
                              <a:gd name="T92" fmla="+- 0 4676 3048"/>
                              <a:gd name="T93" fmla="*/ T92 w 4447"/>
                              <a:gd name="T94" fmla="+- 0 2249 1572"/>
                              <a:gd name="T95" fmla="*/ 2249 h 1356"/>
                              <a:gd name="T96" fmla="+- 0 5170 3048"/>
                              <a:gd name="T97" fmla="*/ T96 w 4447"/>
                              <a:gd name="T98" fmla="+- 0 2249 1572"/>
                              <a:gd name="T99" fmla="*/ 2249 h 1356"/>
                              <a:gd name="T100" fmla="+- 0 5665 3048"/>
                              <a:gd name="T101" fmla="*/ T100 w 4447"/>
                              <a:gd name="T102" fmla="+- 0 2249 1572"/>
                              <a:gd name="T103" fmla="*/ 2249 h 1356"/>
                              <a:gd name="T104" fmla="+- 0 6159 3048"/>
                              <a:gd name="T105" fmla="*/ T104 w 4447"/>
                              <a:gd name="T106" fmla="+- 0 2249 1572"/>
                              <a:gd name="T107" fmla="*/ 2249 h 1356"/>
                              <a:gd name="T108" fmla="+- 0 6653 3048"/>
                              <a:gd name="T109" fmla="*/ T108 w 4447"/>
                              <a:gd name="T110" fmla="+- 0 2249 1572"/>
                              <a:gd name="T111" fmla="*/ 2249 h 1356"/>
                              <a:gd name="T112" fmla="+- 0 7147 3048"/>
                              <a:gd name="T113" fmla="*/ T112 w 4447"/>
                              <a:gd name="T114" fmla="+- 0 2249 1572"/>
                              <a:gd name="T115" fmla="*/ 2249 h 1356"/>
                              <a:gd name="T116" fmla="+- 0 7495 3048"/>
                              <a:gd name="T117" fmla="*/ T116 w 4447"/>
                              <a:gd name="T118" fmla="+- 0 2249 1572"/>
                              <a:gd name="T119" fmla="*/ 2249 h 1356"/>
                              <a:gd name="T120" fmla="+- 0 3194 3048"/>
                              <a:gd name="T121" fmla="*/ T120 w 4447"/>
                              <a:gd name="T122" fmla="+- 0 1911 1572"/>
                              <a:gd name="T123" fmla="*/ 1911 h 1356"/>
                              <a:gd name="T124" fmla="+- 0 3688 3048"/>
                              <a:gd name="T125" fmla="*/ T124 w 4447"/>
                              <a:gd name="T126" fmla="+- 0 1911 1572"/>
                              <a:gd name="T127" fmla="*/ 1911 h 1356"/>
                              <a:gd name="T128" fmla="+- 0 4182 3048"/>
                              <a:gd name="T129" fmla="*/ T128 w 4447"/>
                              <a:gd name="T130" fmla="+- 0 1911 1572"/>
                              <a:gd name="T131" fmla="*/ 1911 h 1356"/>
                              <a:gd name="T132" fmla="+- 0 4676 3048"/>
                              <a:gd name="T133" fmla="*/ T132 w 4447"/>
                              <a:gd name="T134" fmla="+- 0 1911 1572"/>
                              <a:gd name="T135" fmla="*/ 1911 h 1356"/>
                              <a:gd name="T136" fmla="+- 0 5170 3048"/>
                              <a:gd name="T137" fmla="*/ T136 w 4447"/>
                              <a:gd name="T138" fmla="+- 0 1911 1572"/>
                              <a:gd name="T139" fmla="*/ 1911 h 1356"/>
                              <a:gd name="T140" fmla="+- 0 5665 3048"/>
                              <a:gd name="T141" fmla="*/ T140 w 4447"/>
                              <a:gd name="T142" fmla="+- 0 1911 1572"/>
                              <a:gd name="T143" fmla="*/ 1911 h 1356"/>
                              <a:gd name="T144" fmla="+- 0 6159 3048"/>
                              <a:gd name="T145" fmla="*/ T144 w 4447"/>
                              <a:gd name="T146" fmla="+- 0 1911 1572"/>
                              <a:gd name="T147" fmla="*/ 1911 h 1356"/>
                              <a:gd name="T148" fmla="+- 0 6653 3048"/>
                              <a:gd name="T149" fmla="*/ T148 w 4447"/>
                              <a:gd name="T150" fmla="+- 0 1911 1572"/>
                              <a:gd name="T151" fmla="*/ 1911 h 1356"/>
                              <a:gd name="T152" fmla="+- 0 7147 3048"/>
                              <a:gd name="T153" fmla="*/ T152 w 4447"/>
                              <a:gd name="T154" fmla="+- 0 1911 1572"/>
                              <a:gd name="T155" fmla="*/ 1911 h 1356"/>
                              <a:gd name="T156" fmla="+- 0 7495 3048"/>
                              <a:gd name="T157" fmla="*/ T156 w 4447"/>
                              <a:gd name="T158" fmla="+- 0 1911 1572"/>
                              <a:gd name="T159" fmla="*/ 1911 h 1356"/>
                              <a:gd name="T160" fmla="+- 0 4676 3048"/>
                              <a:gd name="T161" fmla="*/ T160 w 4447"/>
                              <a:gd name="T162" fmla="+- 0 1572 1572"/>
                              <a:gd name="T163" fmla="*/ 1572 h 1356"/>
                              <a:gd name="T164" fmla="+- 0 5170 3048"/>
                              <a:gd name="T165" fmla="*/ T164 w 4447"/>
                              <a:gd name="T166" fmla="+- 0 1572 1572"/>
                              <a:gd name="T167" fmla="*/ 1572 h 1356"/>
                              <a:gd name="T168" fmla="+- 0 5665 3048"/>
                              <a:gd name="T169" fmla="*/ T168 w 4447"/>
                              <a:gd name="T170" fmla="+- 0 1572 1572"/>
                              <a:gd name="T171" fmla="*/ 1572 h 1356"/>
                              <a:gd name="T172" fmla="+- 0 6159 3048"/>
                              <a:gd name="T173" fmla="*/ T172 w 4447"/>
                              <a:gd name="T174" fmla="+- 0 1572 1572"/>
                              <a:gd name="T175" fmla="*/ 1572 h 1356"/>
                              <a:gd name="T176" fmla="+- 0 6653 3048"/>
                              <a:gd name="T177" fmla="*/ T176 w 4447"/>
                              <a:gd name="T178" fmla="+- 0 1572 1572"/>
                              <a:gd name="T179" fmla="*/ 1572 h 1356"/>
                              <a:gd name="T180" fmla="+- 0 7147 3048"/>
                              <a:gd name="T181" fmla="*/ T180 w 4447"/>
                              <a:gd name="T182" fmla="+- 0 1572 1572"/>
                              <a:gd name="T183" fmla="*/ 1572 h 1356"/>
                              <a:gd name="T184" fmla="+- 0 7495 3048"/>
                              <a:gd name="T185" fmla="*/ T184 w 4447"/>
                              <a:gd name="T186" fmla="+- 0 1572 1572"/>
                              <a:gd name="T187" fmla="*/ 1572 h 13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4447" h="1356">
                                <a:moveTo>
                                  <a:pt x="0" y="1356"/>
                                </a:moveTo>
                                <a:lnTo>
                                  <a:pt x="146" y="1356"/>
                                </a:lnTo>
                                <a:moveTo>
                                  <a:pt x="345" y="1356"/>
                                </a:moveTo>
                                <a:lnTo>
                                  <a:pt x="640" y="1356"/>
                                </a:lnTo>
                                <a:moveTo>
                                  <a:pt x="839" y="1356"/>
                                </a:moveTo>
                                <a:lnTo>
                                  <a:pt x="1134" y="1356"/>
                                </a:lnTo>
                                <a:moveTo>
                                  <a:pt x="1333" y="1356"/>
                                </a:moveTo>
                                <a:lnTo>
                                  <a:pt x="1628" y="1356"/>
                                </a:lnTo>
                                <a:moveTo>
                                  <a:pt x="1827" y="1356"/>
                                </a:moveTo>
                                <a:lnTo>
                                  <a:pt x="2122" y="1356"/>
                                </a:lnTo>
                                <a:moveTo>
                                  <a:pt x="2322" y="1356"/>
                                </a:moveTo>
                                <a:lnTo>
                                  <a:pt x="2617" y="1356"/>
                                </a:lnTo>
                                <a:moveTo>
                                  <a:pt x="2816" y="1356"/>
                                </a:moveTo>
                                <a:lnTo>
                                  <a:pt x="3111" y="1356"/>
                                </a:lnTo>
                                <a:moveTo>
                                  <a:pt x="3310" y="1356"/>
                                </a:moveTo>
                                <a:lnTo>
                                  <a:pt x="3605" y="1356"/>
                                </a:lnTo>
                                <a:moveTo>
                                  <a:pt x="3804" y="1356"/>
                                </a:moveTo>
                                <a:lnTo>
                                  <a:pt x="4099" y="1356"/>
                                </a:lnTo>
                                <a:moveTo>
                                  <a:pt x="4298" y="1356"/>
                                </a:moveTo>
                                <a:lnTo>
                                  <a:pt x="4447" y="1356"/>
                                </a:lnTo>
                                <a:moveTo>
                                  <a:pt x="0" y="1015"/>
                                </a:moveTo>
                                <a:lnTo>
                                  <a:pt x="146" y="1015"/>
                                </a:lnTo>
                                <a:moveTo>
                                  <a:pt x="345" y="1015"/>
                                </a:moveTo>
                                <a:lnTo>
                                  <a:pt x="640" y="1015"/>
                                </a:lnTo>
                                <a:moveTo>
                                  <a:pt x="839" y="1015"/>
                                </a:moveTo>
                                <a:lnTo>
                                  <a:pt x="1134" y="1015"/>
                                </a:lnTo>
                                <a:moveTo>
                                  <a:pt x="1333" y="1015"/>
                                </a:moveTo>
                                <a:lnTo>
                                  <a:pt x="1628" y="1015"/>
                                </a:lnTo>
                                <a:moveTo>
                                  <a:pt x="1827" y="1015"/>
                                </a:moveTo>
                                <a:lnTo>
                                  <a:pt x="2122" y="1015"/>
                                </a:lnTo>
                                <a:moveTo>
                                  <a:pt x="2322" y="1015"/>
                                </a:moveTo>
                                <a:lnTo>
                                  <a:pt x="2617" y="1015"/>
                                </a:lnTo>
                                <a:moveTo>
                                  <a:pt x="2816" y="1015"/>
                                </a:moveTo>
                                <a:lnTo>
                                  <a:pt x="3111" y="1015"/>
                                </a:lnTo>
                                <a:moveTo>
                                  <a:pt x="3310" y="1015"/>
                                </a:moveTo>
                                <a:lnTo>
                                  <a:pt x="3605" y="1015"/>
                                </a:lnTo>
                                <a:moveTo>
                                  <a:pt x="3804" y="1015"/>
                                </a:moveTo>
                                <a:lnTo>
                                  <a:pt x="4099" y="1015"/>
                                </a:lnTo>
                                <a:moveTo>
                                  <a:pt x="4298" y="1015"/>
                                </a:moveTo>
                                <a:lnTo>
                                  <a:pt x="4447" y="1015"/>
                                </a:lnTo>
                                <a:moveTo>
                                  <a:pt x="0" y="677"/>
                                </a:moveTo>
                                <a:lnTo>
                                  <a:pt x="146" y="677"/>
                                </a:lnTo>
                                <a:moveTo>
                                  <a:pt x="345" y="677"/>
                                </a:moveTo>
                                <a:lnTo>
                                  <a:pt x="640" y="677"/>
                                </a:lnTo>
                                <a:moveTo>
                                  <a:pt x="839" y="677"/>
                                </a:moveTo>
                                <a:lnTo>
                                  <a:pt x="1134" y="677"/>
                                </a:lnTo>
                                <a:moveTo>
                                  <a:pt x="1333" y="677"/>
                                </a:moveTo>
                                <a:lnTo>
                                  <a:pt x="1628" y="677"/>
                                </a:lnTo>
                                <a:moveTo>
                                  <a:pt x="1827" y="677"/>
                                </a:moveTo>
                                <a:lnTo>
                                  <a:pt x="2122" y="677"/>
                                </a:lnTo>
                                <a:moveTo>
                                  <a:pt x="2322" y="677"/>
                                </a:moveTo>
                                <a:lnTo>
                                  <a:pt x="2617" y="677"/>
                                </a:lnTo>
                                <a:moveTo>
                                  <a:pt x="2816" y="677"/>
                                </a:moveTo>
                                <a:lnTo>
                                  <a:pt x="3111" y="677"/>
                                </a:lnTo>
                                <a:moveTo>
                                  <a:pt x="3310" y="677"/>
                                </a:moveTo>
                                <a:lnTo>
                                  <a:pt x="3605" y="677"/>
                                </a:lnTo>
                                <a:moveTo>
                                  <a:pt x="3804" y="677"/>
                                </a:moveTo>
                                <a:lnTo>
                                  <a:pt x="4099" y="677"/>
                                </a:lnTo>
                                <a:moveTo>
                                  <a:pt x="4298" y="677"/>
                                </a:moveTo>
                                <a:lnTo>
                                  <a:pt x="4447" y="677"/>
                                </a:lnTo>
                                <a:moveTo>
                                  <a:pt x="0" y="339"/>
                                </a:moveTo>
                                <a:lnTo>
                                  <a:pt x="146" y="339"/>
                                </a:lnTo>
                                <a:moveTo>
                                  <a:pt x="345" y="339"/>
                                </a:moveTo>
                                <a:lnTo>
                                  <a:pt x="640" y="339"/>
                                </a:lnTo>
                                <a:moveTo>
                                  <a:pt x="839" y="339"/>
                                </a:moveTo>
                                <a:lnTo>
                                  <a:pt x="1134" y="339"/>
                                </a:lnTo>
                                <a:moveTo>
                                  <a:pt x="1333" y="339"/>
                                </a:moveTo>
                                <a:lnTo>
                                  <a:pt x="1628" y="339"/>
                                </a:lnTo>
                                <a:moveTo>
                                  <a:pt x="1827" y="339"/>
                                </a:moveTo>
                                <a:lnTo>
                                  <a:pt x="2122" y="339"/>
                                </a:lnTo>
                                <a:moveTo>
                                  <a:pt x="2322" y="339"/>
                                </a:moveTo>
                                <a:lnTo>
                                  <a:pt x="2617" y="339"/>
                                </a:lnTo>
                                <a:moveTo>
                                  <a:pt x="2816" y="339"/>
                                </a:moveTo>
                                <a:lnTo>
                                  <a:pt x="3111" y="339"/>
                                </a:lnTo>
                                <a:moveTo>
                                  <a:pt x="3310" y="339"/>
                                </a:moveTo>
                                <a:lnTo>
                                  <a:pt x="3605" y="339"/>
                                </a:lnTo>
                                <a:moveTo>
                                  <a:pt x="3804" y="339"/>
                                </a:moveTo>
                                <a:lnTo>
                                  <a:pt x="4099" y="339"/>
                                </a:lnTo>
                                <a:moveTo>
                                  <a:pt x="4298" y="339"/>
                                </a:moveTo>
                                <a:lnTo>
                                  <a:pt x="4447" y="339"/>
                                </a:lnTo>
                                <a:moveTo>
                                  <a:pt x="0" y="0"/>
                                </a:moveTo>
                                <a:lnTo>
                                  <a:pt x="1628" y="0"/>
                                </a:lnTo>
                                <a:moveTo>
                                  <a:pt x="1827" y="0"/>
                                </a:moveTo>
                                <a:lnTo>
                                  <a:pt x="2122" y="0"/>
                                </a:lnTo>
                                <a:moveTo>
                                  <a:pt x="2322" y="0"/>
                                </a:moveTo>
                                <a:lnTo>
                                  <a:pt x="2617" y="0"/>
                                </a:lnTo>
                                <a:moveTo>
                                  <a:pt x="2816" y="0"/>
                                </a:moveTo>
                                <a:lnTo>
                                  <a:pt x="3111" y="0"/>
                                </a:lnTo>
                                <a:moveTo>
                                  <a:pt x="3310" y="0"/>
                                </a:moveTo>
                                <a:lnTo>
                                  <a:pt x="3605" y="0"/>
                                </a:lnTo>
                                <a:moveTo>
                                  <a:pt x="3804" y="0"/>
                                </a:moveTo>
                                <a:lnTo>
                                  <a:pt x="4099" y="0"/>
                                </a:lnTo>
                                <a:moveTo>
                                  <a:pt x="4298" y="0"/>
                                </a:moveTo>
                                <a:lnTo>
                                  <a:pt x="4447" y="0"/>
                                </a:lnTo>
                              </a:path>
                            </a:pathLst>
                          </a:custGeom>
                          <a:noFill/>
                          <a:ln w="9140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" name="AutoShape 493"/>
                        <wps:cNvSpPr>
                          <a:spLocks/>
                        </wps:cNvSpPr>
                        <wps:spPr bwMode="auto">
                          <a:xfrm>
                            <a:off x="3047" y="1234"/>
                            <a:ext cx="2617" cy="2"/>
                          </a:xfrm>
                          <a:custGeom>
                            <a:avLst/>
                            <a:gdLst>
                              <a:gd name="T0" fmla="+- 0 3048 3048"/>
                              <a:gd name="T1" fmla="*/ T0 w 2617"/>
                              <a:gd name="T2" fmla="+- 0 5170 3048"/>
                              <a:gd name="T3" fmla="*/ T2 w 2617"/>
                              <a:gd name="T4" fmla="+- 0 5370 3048"/>
                              <a:gd name="T5" fmla="*/ T4 w 2617"/>
                              <a:gd name="T6" fmla="+- 0 5665 3048"/>
                              <a:gd name="T7" fmla="*/ T6 w 261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2617">
                                <a:moveTo>
                                  <a:pt x="0" y="0"/>
                                </a:moveTo>
                                <a:lnTo>
                                  <a:pt x="2122" y="0"/>
                                </a:lnTo>
                                <a:moveTo>
                                  <a:pt x="2322" y="0"/>
                                </a:moveTo>
                                <a:lnTo>
                                  <a:pt x="2617" y="0"/>
                                </a:lnTo>
                              </a:path>
                            </a:pathLst>
                          </a:custGeom>
                          <a:noFill/>
                          <a:ln w="609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" name="AutoShape 492"/>
                        <wps:cNvSpPr>
                          <a:spLocks/>
                        </wps:cNvSpPr>
                        <wps:spPr bwMode="auto">
                          <a:xfrm>
                            <a:off x="3047" y="1225"/>
                            <a:ext cx="2617" cy="5"/>
                          </a:xfrm>
                          <a:custGeom>
                            <a:avLst/>
                            <a:gdLst>
                              <a:gd name="T0" fmla="+- 0 3048 3048"/>
                              <a:gd name="T1" fmla="*/ T0 w 2617"/>
                              <a:gd name="T2" fmla="+- 0 1230 1226"/>
                              <a:gd name="T3" fmla="*/ 1230 h 5"/>
                              <a:gd name="T4" fmla="+- 0 5665 3048"/>
                              <a:gd name="T5" fmla="*/ T4 w 2617"/>
                              <a:gd name="T6" fmla="+- 0 1230 1226"/>
                              <a:gd name="T7" fmla="*/ 1230 h 5"/>
                              <a:gd name="T8" fmla="+- 0 3048 3048"/>
                              <a:gd name="T9" fmla="*/ T8 w 2617"/>
                              <a:gd name="T10" fmla="+- 0 1226 1226"/>
                              <a:gd name="T11" fmla="*/ 1226 h 5"/>
                              <a:gd name="T12" fmla="+- 0 5665 3048"/>
                              <a:gd name="T13" fmla="*/ T12 w 2617"/>
                              <a:gd name="T14" fmla="+- 0 1226 1226"/>
                              <a:gd name="T15" fmla="*/ 1226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617" h="5">
                                <a:moveTo>
                                  <a:pt x="0" y="4"/>
                                </a:moveTo>
                                <a:lnTo>
                                  <a:pt x="2617" y="4"/>
                                </a:lnTo>
                                <a:moveTo>
                                  <a:pt x="0" y="0"/>
                                </a:moveTo>
                                <a:lnTo>
                                  <a:pt x="2617" y="0"/>
                                </a:lnTo>
                              </a:path>
                            </a:pathLst>
                          </a:custGeom>
                          <a:noFill/>
                          <a:ln w="152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1" name="AutoShape 491"/>
                        <wps:cNvSpPr>
                          <a:spLocks/>
                        </wps:cNvSpPr>
                        <wps:spPr bwMode="auto">
                          <a:xfrm>
                            <a:off x="3047" y="555"/>
                            <a:ext cx="4447" cy="677"/>
                          </a:xfrm>
                          <a:custGeom>
                            <a:avLst/>
                            <a:gdLst>
                              <a:gd name="T0" fmla="+- 0 5864 3048"/>
                              <a:gd name="T1" fmla="*/ T0 w 4447"/>
                              <a:gd name="T2" fmla="+- 0 1232 555"/>
                              <a:gd name="T3" fmla="*/ 1232 h 677"/>
                              <a:gd name="T4" fmla="+- 0 6159 3048"/>
                              <a:gd name="T5" fmla="*/ T4 w 4447"/>
                              <a:gd name="T6" fmla="+- 0 1232 555"/>
                              <a:gd name="T7" fmla="*/ 1232 h 677"/>
                              <a:gd name="T8" fmla="+- 0 6358 3048"/>
                              <a:gd name="T9" fmla="*/ T8 w 4447"/>
                              <a:gd name="T10" fmla="+- 0 1232 555"/>
                              <a:gd name="T11" fmla="*/ 1232 h 677"/>
                              <a:gd name="T12" fmla="+- 0 6653 3048"/>
                              <a:gd name="T13" fmla="*/ T12 w 4447"/>
                              <a:gd name="T14" fmla="+- 0 1232 555"/>
                              <a:gd name="T15" fmla="*/ 1232 h 677"/>
                              <a:gd name="T16" fmla="+- 0 6852 3048"/>
                              <a:gd name="T17" fmla="*/ T16 w 4447"/>
                              <a:gd name="T18" fmla="+- 0 1232 555"/>
                              <a:gd name="T19" fmla="*/ 1232 h 677"/>
                              <a:gd name="T20" fmla="+- 0 7147 3048"/>
                              <a:gd name="T21" fmla="*/ T20 w 4447"/>
                              <a:gd name="T22" fmla="+- 0 1232 555"/>
                              <a:gd name="T23" fmla="*/ 1232 h 677"/>
                              <a:gd name="T24" fmla="+- 0 7346 3048"/>
                              <a:gd name="T25" fmla="*/ T24 w 4447"/>
                              <a:gd name="T26" fmla="+- 0 1232 555"/>
                              <a:gd name="T27" fmla="*/ 1232 h 677"/>
                              <a:gd name="T28" fmla="+- 0 7495 3048"/>
                              <a:gd name="T29" fmla="*/ T28 w 4447"/>
                              <a:gd name="T30" fmla="+- 0 1232 555"/>
                              <a:gd name="T31" fmla="*/ 1232 h 677"/>
                              <a:gd name="T32" fmla="+- 0 3048 3048"/>
                              <a:gd name="T33" fmla="*/ T32 w 4447"/>
                              <a:gd name="T34" fmla="+- 0 893 555"/>
                              <a:gd name="T35" fmla="*/ 893 h 677"/>
                              <a:gd name="T36" fmla="+- 0 5665 3048"/>
                              <a:gd name="T37" fmla="*/ T36 w 4447"/>
                              <a:gd name="T38" fmla="+- 0 893 555"/>
                              <a:gd name="T39" fmla="*/ 893 h 677"/>
                              <a:gd name="T40" fmla="+- 0 5864 3048"/>
                              <a:gd name="T41" fmla="*/ T40 w 4447"/>
                              <a:gd name="T42" fmla="+- 0 893 555"/>
                              <a:gd name="T43" fmla="*/ 893 h 677"/>
                              <a:gd name="T44" fmla="+- 0 6159 3048"/>
                              <a:gd name="T45" fmla="*/ T44 w 4447"/>
                              <a:gd name="T46" fmla="+- 0 893 555"/>
                              <a:gd name="T47" fmla="*/ 893 h 677"/>
                              <a:gd name="T48" fmla="+- 0 6358 3048"/>
                              <a:gd name="T49" fmla="*/ T48 w 4447"/>
                              <a:gd name="T50" fmla="+- 0 893 555"/>
                              <a:gd name="T51" fmla="*/ 893 h 677"/>
                              <a:gd name="T52" fmla="+- 0 6653 3048"/>
                              <a:gd name="T53" fmla="*/ T52 w 4447"/>
                              <a:gd name="T54" fmla="+- 0 893 555"/>
                              <a:gd name="T55" fmla="*/ 893 h 677"/>
                              <a:gd name="T56" fmla="+- 0 6852 3048"/>
                              <a:gd name="T57" fmla="*/ T56 w 4447"/>
                              <a:gd name="T58" fmla="+- 0 893 555"/>
                              <a:gd name="T59" fmla="*/ 893 h 677"/>
                              <a:gd name="T60" fmla="+- 0 7147 3048"/>
                              <a:gd name="T61" fmla="*/ T60 w 4447"/>
                              <a:gd name="T62" fmla="+- 0 893 555"/>
                              <a:gd name="T63" fmla="*/ 893 h 677"/>
                              <a:gd name="T64" fmla="+- 0 7346 3048"/>
                              <a:gd name="T65" fmla="*/ T64 w 4447"/>
                              <a:gd name="T66" fmla="+- 0 893 555"/>
                              <a:gd name="T67" fmla="*/ 893 h 677"/>
                              <a:gd name="T68" fmla="+- 0 7495 3048"/>
                              <a:gd name="T69" fmla="*/ T68 w 4447"/>
                              <a:gd name="T70" fmla="+- 0 893 555"/>
                              <a:gd name="T71" fmla="*/ 893 h 677"/>
                              <a:gd name="T72" fmla="+- 0 3048 3048"/>
                              <a:gd name="T73" fmla="*/ T72 w 4447"/>
                              <a:gd name="T74" fmla="+- 0 555 555"/>
                              <a:gd name="T75" fmla="*/ 555 h 677"/>
                              <a:gd name="T76" fmla="+- 0 5665 3048"/>
                              <a:gd name="T77" fmla="*/ T76 w 4447"/>
                              <a:gd name="T78" fmla="+- 0 555 555"/>
                              <a:gd name="T79" fmla="*/ 555 h 677"/>
                              <a:gd name="T80" fmla="+- 0 5864 3048"/>
                              <a:gd name="T81" fmla="*/ T80 w 4447"/>
                              <a:gd name="T82" fmla="+- 0 555 555"/>
                              <a:gd name="T83" fmla="*/ 555 h 677"/>
                              <a:gd name="T84" fmla="+- 0 6159 3048"/>
                              <a:gd name="T85" fmla="*/ T84 w 4447"/>
                              <a:gd name="T86" fmla="+- 0 555 555"/>
                              <a:gd name="T87" fmla="*/ 555 h 677"/>
                              <a:gd name="T88" fmla="+- 0 6358 3048"/>
                              <a:gd name="T89" fmla="*/ T88 w 4447"/>
                              <a:gd name="T90" fmla="+- 0 555 555"/>
                              <a:gd name="T91" fmla="*/ 555 h 677"/>
                              <a:gd name="T92" fmla="+- 0 6653 3048"/>
                              <a:gd name="T93" fmla="*/ T92 w 4447"/>
                              <a:gd name="T94" fmla="+- 0 555 555"/>
                              <a:gd name="T95" fmla="*/ 555 h 677"/>
                              <a:gd name="T96" fmla="+- 0 6852 3048"/>
                              <a:gd name="T97" fmla="*/ T96 w 4447"/>
                              <a:gd name="T98" fmla="+- 0 555 555"/>
                              <a:gd name="T99" fmla="*/ 555 h 677"/>
                              <a:gd name="T100" fmla="+- 0 7147 3048"/>
                              <a:gd name="T101" fmla="*/ T100 w 4447"/>
                              <a:gd name="T102" fmla="+- 0 555 555"/>
                              <a:gd name="T103" fmla="*/ 555 h 677"/>
                              <a:gd name="T104" fmla="+- 0 7346 3048"/>
                              <a:gd name="T105" fmla="*/ T104 w 4447"/>
                              <a:gd name="T106" fmla="+- 0 555 555"/>
                              <a:gd name="T107" fmla="*/ 555 h 677"/>
                              <a:gd name="T108" fmla="+- 0 7495 3048"/>
                              <a:gd name="T109" fmla="*/ T108 w 4447"/>
                              <a:gd name="T110" fmla="+- 0 555 555"/>
                              <a:gd name="T111" fmla="*/ 555 h 6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4447" h="677">
                                <a:moveTo>
                                  <a:pt x="2816" y="677"/>
                                </a:moveTo>
                                <a:lnTo>
                                  <a:pt x="3111" y="677"/>
                                </a:lnTo>
                                <a:moveTo>
                                  <a:pt x="3310" y="677"/>
                                </a:moveTo>
                                <a:lnTo>
                                  <a:pt x="3605" y="677"/>
                                </a:lnTo>
                                <a:moveTo>
                                  <a:pt x="3804" y="677"/>
                                </a:moveTo>
                                <a:lnTo>
                                  <a:pt x="4099" y="677"/>
                                </a:lnTo>
                                <a:moveTo>
                                  <a:pt x="4298" y="677"/>
                                </a:moveTo>
                                <a:lnTo>
                                  <a:pt x="4447" y="677"/>
                                </a:lnTo>
                                <a:moveTo>
                                  <a:pt x="0" y="338"/>
                                </a:moveTo>
                                <a:lnTo>
                                  <a:pt x="2617" y="338"/>
                                </a:lnTo>
                                <a:moveTo>
                                  <a:pt x="2816" y="338"/>
                                </a:moveTo>
                                <a:lnTo>
                                  <a:pt x="3111" y="338"/>
                                </a:lnTo>
                                <a:moveTo>
                                  <a:pt x="3310" y="338"/>
                                </a:moveTo>
                                <a:lnTo>
                                  <a:pt x="3605" y="338"/>
                                </a:lnTo>
                                <a:moveTo>
                                  <a:pt x="3804" y="338"/>
                                </a:moveTo>
                                <a:lnTo>
                                  <a:pt x="4099" y="338"/>
                                </a:lnTo>
                                <a:moveTo>
                                  <a:pt x="4298" y="338"/>
                                </a:moveTo>
                                <a:lnTo>
                                  <a:pt x="4447" y="338"/>
                                </a:lnTo>
                                <a:moveTo>
                                  <a:pt x="0" y="0"/>
                                </a:moveTo>
                                <a:lnTo>
                                  <a:pt x="2617" y="0"/>
                                </a:lnTo>
                                <a:moveTo>
                                  <a:pt x="2816" y="0"/>
                                </a:moveTo>
                                <a:lnTo>
                                  <a:pt x="3111" y="0"/>
                                </a:lnTo>
                                <a:moveTo>
                                  <a:pt x="3310" y="0"/>
                                </a:moveTo>
                                <a:lnTo>
                                  <a:pt x="3605" y="0"/>
                                </a:lnTo>
                                <a:moveTo>
                                  <a:pt x="3804" y="0"/>
                                </a:moveTo>
                                <a:lnTo>
                                  <a:pt x="4099" y="0"/>
                                </a:lnTo>
                                <a:moveTo>
                                  <a:pt x="4298" y="0"/>
                                </a:moveTo>
                                <a:lnTo>
                                  <a:pt x="4447" y="0"/>
                                </a:lnTo>
                              </a:path>
                            </a:pathLst>
                          </a:custGeom>
                          <a:noFill/>
                          <a:ln w="9140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2" name="Line 490"/>
                        <wps:cNvCnPr>
                          <a:cxnSpLocks noChangeShapeType="1"/>
                        </wps:cNvCnPr>
                        <wps:spPr bwMode="auto">
                          <a:xfrm>
                            <a:off x="3048" y="217"/>
                            <a:ext cx="4447" cy="0"/>
                          </a:xfrm>
                          <a:prstGeom prst="line">
                            <a:avLst/>
                          </a:prstGeom>
                          <a:noFill/>
                          <a:ln w="9140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Rectangle 489"/>
                        <wps:cNvSpPr>
                          <a:spLocks noChangeArrowheads="1"/>
                        </wps:cNvSpPr>
                        <wps:spPr bwMode="auto">
                          <a:xfrm>
                            <a:off x="3047" y="216"/>
                            <a:ext cx="4447" cy="3049"/>
                          </a:xfrm>
                          <a:prstGeom prst="rect">
                            <a:avLst/>
                          </a:prstGeom>
                          <a:noFill/>
                          <a:ln w="9139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4" name="AutoShape 488"/>
                        <wps:cNvSpPr>
                          <a:spLocks/>
                        </wps:cNvSpPr>
                        <wps:spPr bwMode="auto">
                          <a:xfrm>
                            <a:off x="3194" y="3210"/>
                            <a:ext cx="4152" cy="56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35 3211"/>
                              <a:gd name="T3" fmla="*/ 3235 h 56"/>
                              <a:gd name="T4" fmla="+- 0 3194 3194"/>
                              <a:gd name="T5" fmla="*/ T4 w 4152"/>
                              <a:gd name="T6" fmla="+- 0 3235 3211"/>
                              <a:gd name="T7" fmla="*/ 3235 h 56"/>
                              <a:gd name="T8" fmla="+- 0 3194 3194"/>
                              <a:gd name="T9" fmla="*/ T8 w 4152"/>
                              <a:gd name="T10" fmla="+- 0 3266 3211"/>
                              <a:gd name="T11" fmla="*/ 3266 h 56"/>
                              <a:gd name="T12" fmla="+- 0 3393 3194"/>
                              <a:gd name="T13" fmla="*/ T12 w 4152"/>
                              <a:gd name="T14" fmla="+- 0 3266 3211"/>
                              <a:gd name="T15" fmla="*/ 3266 h 56"/>
                              <a:gd name="T16" fmla="+- 0 3393 3194"/>
                              <a:gd name="T17" fmla="*/ T16 w 4152"/>
                              <a:gd name="T18" fmla="+- 0 3235 3211"/>
                              <a:gd name="T19" fmla="*/ 3235 h 56"/>
                              <a:gd name="T20" fmla="+- 0 3887 3194"/>
                              <a:gd name="T21" fmla="*/ T20 w 4152"/>
                              <a:gd name="T22" fmla="+- 0 3235 3211"/>
                              <a:gd name="T23" fmla="*/ 3235 h 56"/>
                              <a:gd name="T24" fmla="+- 0 3688 3194"/>
                              <a:gd name="T25" fmla="*/ T24 w 4152"/>
                              <a:gd name="T26" fmla="+- 0 3235 3211"/>
                              <a:gd name="T27" fmla="*/ 3235 h 56"/>
                              <a:gd name="T28" fmla="+- 0 3688 3194"/>
                              <a:gd name="T29" fmla="*/ T28 w 4152"/>
                              <a:gd name="T30" fmla="+- 0 3266 3211"/>
                              <a:gd name="T31" fmla="*/ 3266 h 56"/>
                              <a:gd name="T32" fmla="+- 0 3887 3194"/>
                              <a:gd name="T33" fmla="*/ T32 w 4152"/>
                              <a:gd name="T34" fmla="+- 0 3266 3211"/>
                              <a:gd name="T35" fmla="*/ 3266 h 56"/>
                              <a:gd name="T36" fmla="+- 0 3887 3194"/>
                              <a:gd name="T37" fmla="*/ T36 w 4152"/>
                              <a:gd name="T38" fmla="+- 0 3235 3211"/>
                              <a:gd name="T39" fmla="*/ 3235 h 56"/>
                              <a:gd name="T40" fmla="+- 0 4381 3194"/>
                              <a:gd name="T41" fmla="*/ T40 w 4152"/>
                              <a:gd name="T42" fmla="+- 0 3235 3211"/>
                              <a:gd name="T43" fmla="*/ 3235 h 56"/>
                              <a:gd name="T44" fmla="+- 0 4182 3194"/>
                              <a:gd name="T45" fmla="*/ T44 w 4152"/>
                              <a:gd name="T46" fmla="+- 0 3235 3211"/>
                              <a:gd name="T47" fmla="*/ 3235 h 56"/>
                              <a:gd name="T48" fmla="+- 0 4182 3194"/>
                              <a:gd name="T49" fmla="*/ T48 w 4152"/>
                              <a:gd name="T50" fmla="+- 0 3266 3211"/>
                              <a:gd name="T51" fmla="*/ 3266 h 56"/>
                              <a:gd name="T52" fmla="+- 0 4381 3194"/>
                              <a:gd name="T53" fmla="*/ T52 w 4152"/>
                              <a:gd name="T54" fmla="+- 0 3266 3211"/>
                              <a:gd name="T55" fmla="*/ 3266 h 56"/>
                              <a:gd name="T56" fmla="+- 0 4381 3194"/>
                              <a:gd name="T57" fmla="*/ T56 w 4152"/>
                              <a:gd name="T58" fmla="+- 0 3235 3211"/>
                              <a:gd name="T59" fmla="*/ 3235 h 56"/>
                              <a:gd name="T60" fmla="+- 0 4875 3194"/>
                              <a:gd name="T61" fmla="*/ T60 w 4152"/>
                              <a:gd name="T62" fmla="+- 0 3225 3211"/>
                              <a:gd name="T63" fmla="*/ 3225 h 56"/>
                              <a:gd name="T64" fmla="+- 0 4676 3194"/>
                              <a:gd name="T65" fmla="*/ T64 w 4152"/>
                              <a:gd name="T66" fmla="+- 0 3225 3211"/>
                              <a:gd name="T67" fmla="*/ 3225 h 56"/>
                              <a:gd name="T68" fmla="+- 0 4676 3194"/>
                              <a:gd name="T69" fmla="*/ T68 w 4152"/>
                              <a:gd name="T70" fmla="+- 0 3266 3211"/>
                              <a:gd name="T71" fmla="*/ 3266 h 56"/>
                              <a:gd name="T72" fmla="+- 0 4875 3194"/>
                              <a:gd name="T73" fmla="*/ T72 w 4152"/>
                              <a:gd name="T74" fmla="+- 0 3266 3211"/>
                              <a:gd name="T75" fmla="*/ 3266 h 56"/>
                              <a:gd name="T76" fmla="+- 0 4875 3194"/>
                              <a:gd name="T77" fmla="*/ T76 w 4152"/>
                              <a:gd name="T78" fmla="+- 0 3225 3211"/>
                              <a:gd name="T79" fmla="*/ 3225 h 56"/>
                              <a:gd name="T80" fmla="+- 0 5370 3194"/>
                              <a:gd name="T81" fmla="*/ T80 w 4152"/>
                              <a:gd name="T82" fmla="+- 0 3225 3211"/>
                              <a:gd name="T83" fmla="*/ 3225 h 56"/>
                              <a:gd name="T84" fmla="+- 0 5170 3194"/>
                              <a:gd name="T85" fmla="*/ T84 w 4152"/>
                              <a:gd name="T86" fmla="+- 0 3225 3211"/>
                              <a:gd name="T87" fmla="*/ 3225 h 56"/>
                              <a:gd name="T88" fmla="+- 0 5170 3194"/>
                              <a:gd name="T89" fmla="*/ T88 w 4152"/>
                              <a:gd name="T90" fmla="+- 0 3266 3211"/>
                              <a:gd name="T91" fmla="*/ 3266 h 56"/>
                              <a:gd name="T92" fmla="+- 0 5370 3194"/>
                              <a:gd name="T93" fmla="*/ T92 w 4152"/>
                              <a:gd name="T94" fmla="+- 0 3266 3211"/>
                              <a:gd name="T95" fmla="*/ 3266 h 56"/>
                              <a:gd name="T96" fmla="+- 0 5370 3194"/>
                              <a:gd name="T97" fmla="*/ T96 w 4152"/>
                              <a:gd name="T98" fmla="+- 0 3225 3211"/>
                              <a:gd name="T99" fmla="*/ 3225 h 56"/>
                              <a:gd name="T100" fmla="+- 0 5864 3194"/>
                              <a:gd name="T101" fmla="*/ T100 w 4152"/>
                              <a:gd name="T102" fmla="+- 0 3211 3211"/>
                              <a:gd name="T103" fmla="*/ 3211 h 56"/>
                              <a:gd name="T104" fmla="+- 0 5665 3194"/>
                              <a:gd name="T105" fmla="*/ T104 w 4152"/>
                              <a:gd name="T106" fmla="+- 0 3211 3211"/>
                              <a:gd name="T107" fmla="*/ 3211 h 56"/>
                              <a:gd name="T108" fmla="+- 0 5665 3194"/>
                              <a:gd name="T109" fmla="*/ T108 w 4152"/>
                              <a:gd name="T110" fmla="+- 0 3266 3211"/>
                              <a:gd name="T111" fmla="*/ 3266 h 56"/>
                              <a:gd name="T112" fmla="+- 0 5864 3194"/>
                              <a:gd name="T113" fmla="*/ T112 w 4152"/>
                              <a:gd name="T114" fmla="+- 0 3266 3211"/>
                              <a:gd name="T115" fmla="*/ 3266 h 56"/>
                              <a:gd name="T116" fmla="+- 0 5864 3194"/>
                              <a:gd name="T117" fmla="*/ T116 w 4152"/>
                              <a:gd name="T118" fmla="+- 0 3211 3211"/>
                              <a:gd name="T119" fmla="*/ 3211 h 56"/>
                              <a:gd name="T120" fmla="+- 0 6358 3194"/>
                              <a:gd name="T121" fmla="*/ T120 w 4152"/>
                              <a:gd name="T122" fmla="+- 0 3211 3211"/>
                              <a:gd name="T123" fmla="*/ 3211 h 56"/>
                              <a:gd name="T124" fmla="+- 0 6159 3194"/>
                              <a:gd name="T125" fmla="*/ T124 w 4152"/>
                              <a:gd name="T126" fmla="+- 0 3211 3211"/>
                              <a:gd name="T127" fmla="*/ 3211 h 56"/>
                              <a:gd name="T128" fmla="+- 0 6159 3194"/>
                              <a:gd name="T129" fmla="*/ T128 w 4152"/>
                              <a:gd name="T130" fmla="+- 0 3266 3211"/>
                              <a:gd name="T131" fmla="*/ 3266 h 56"/>
                              <a:gd name="T132" fmla="+- 0 6358 3194"/>
                              <a:gd name="T133" fmla="*/ T132 w 4152"/>
                              <a:gd name="T134" fmla="+- 0 3266 3211"/>
                              <a:gd name="T135" fmla="*/ 3266 h 56"/>
                              <a:gd name="T136" fmla="+- 0 6358 3194"/>
                              <a:gd name="T137" fmla="*/ T136 w 4152"/>
                              <a:gd name="T138" fmla="+- 0 3211 3211"/>
                              <a:gd name="T139" fmla="*/ 3211 h 56"/>
                              <a:gd name="T140" fmla="+- 0 6852 3194"/>
                              <a:gd name="T141" fmla="*/ T140 w 4152"/>
                              <a:gd name="T142" fmla="+- 0 3211 3211"/>
                              <a:gd name="T143" fmla="*/ 3211 h 56"/>
                              <a:gd name="T144" fmla="+- 0 6653 3194"/>
                              <a:gd name="T145" fmla="*/ T144 w 4152"/>
                              <a:gd name="T146" fmla="+- 0 3211 3211"/>
                              <a:gd name="T147" fmla="*/ 3211 h 56"/>
                              <a:gd name="T148" fmla="+- 0 6653 3194"/>
                              <a:gd name="T149" fmla="*/ T148 w 4152"/>
                              <a:gd name="T150" fmla="+- 0 3266 3211"/>
                              <a:gd name="T151" fmla="*/ 3266 h 56"/>
                              <a:gd name="T152" fmla="+- 0 6852 3194"/>
                              <a:gd name="T153" fmla="*/ T152 w 4152"/>
                              <a:gd name="T154" fmla="+- 0 3266 3211"/>
                              <a:gd name="T155" fmla="*/ 3266 h 56"/>
                              <a:gd name="T156" fmla="+- 0 6852 3194"/>
                              <a:gd name="T157" fmla="*/ T156 w 4152"/>
                              <a:gd name="T158" fmla="+- 0 3211 3211"/>
                              <a:gd name="T159" fmla="*/ 3211 h 56"/>
                              <a:gd name="T160" fmla="+- 0 7346 3194"/>
                              <a:gd name="T161" fmla="*/ T160 w 4152"/>
                              <a:gd name="T162" fmla="+- 0 3211 3211"/>
                              <a:gd name="T163" fmla="*/ 3211 h 56"/>
                              <a:gd name="T164" fmla="+- 0 7147 3194"/>
                              <a:gd name="T165" fmla="*/ T164 w 4152"/>
                              <a:gd name="T166" fmla="+- 0 3211 3211"/>
                              <a:gd name="T167" fmla="*/ 3211 h 56"/>
                              <a:gd name="T168" fmla="+- 0 7147 3194"/>
                              <a:gd name="T169" fmla="*/ T168 w 4152"/>
                              <a:gd name="T170" fmla="+- 0 3266 3211"/>
                              <a:gd name="T171" fmla="*/ 3266 h 56"/>
                              <a:gd name="T172" fmla="+- 0 7346 3194"/>
                              <a:gd name="T173" fmla="*/ T172 w 4152"/>
                              <a:gd name="T174" fmla="+- 0 3266 3211"/>
                              <a:gd name="T175" fmla="*/ 3266 h 56"/>
                              <a:gd name="T176" fmla="+- 0 7346 3194"/>
                              <a:gd name="T177" fmla="*/ T176 w 4152"/>
                              <a:gd name="T178" fmla="+- 0 3211 3211"/>
                              <a:gd name="T179" fmla="*/ 3211 h 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56">
                                <a:moveTo>
                                  <a:pt x="199" y="24"/>
                                </a:moveTo>
                                <a:lnTo>
                                  <a:pt x="0" y="24"/>
                                </a:lnTo>
                                <a:lnTo>
                                  <a:pt x="0" y="55"/>
                                </a:lnTo>
                                <a:lnTo>
                                  <a:pt x="199" y="55"/>
                                </a:lnTo>
                                <a:lnTo>
                                  <a:pt x="199" y="24"/>
                                </a:lnTo>
                                <a:close/>
                                <a:moveTo>
                                  <a:pt x="693" y="24"/>
                                </a:moveTo>
                                <a:lnTo>
                                  <a:pt x="494" y="24"/>
                                </a:lnTo>
                                <a:lnTo>
                                  <a:pt x="494" y="55"/>
                                </a:lnTo>
                                <a:lnTo>
                                  <a:pt x="693" y="55"/>
                                </a:lnTo>
                                <a:lnTo>
                                  <a:pt x="693" y="24"/>
                                </a:lnTo>
                                <a:close/>
                                <a:moveTo>
                                  <a:pt x="1187" y="24"/>
                                </a:moveTo>
                                <a:lnTo>
                                  <a:pt x="988" y="24"/>
                                </a:lnTo>
                                <a:lnTo>
                                  <a:pt x="988" y="55"/>
                                </a:lnTo>
                                <a:lnTo>
                                  <a:pt x="1187" y="55"/>
                                </a:lnTo>
                                <a:lnTo>
                                  <a:pt x="1187" y="24"/>
                                </a:lnTo>
                                <a:close/>
                                <a:moveTo>
                                  <a:pt x="1681" y="14"/>
                                </a:moveTo>
                                <a:lnTo>
                                  <a:pt x="1482" y="14"/>
                                </a:lnTo>
                                <a:lnTo>
                                  <a:pt x="1482" y="55"/>
                                </a:lnTo>
                                <a:lnTo>
                                  <a:pt x="1681" y="55"/>
                                </a:lnTo>
                                <a:lnTo>
                                  <a:pt x="1681" y="14"/>
                                </a:lnTo>
                                <a:close/>
                                <a:moveTo>
                                  <a:pt x="2176" y="14"/>
                                </a:moveTo>
                                <a:lnTo>
                                  <a:pt x="1976" y="14"/>
                                </a:lnTo>
                                <a:lnTo>
                                  <a:pt x="1976" y="55"/>
                                </a:lnTo>
                                <a:lnTo>
                                  <a:pt x="2176" y="55"/>
                                </a:lnTo>
                                <a:lnTo>
                                  <a:pt x="2176" y="14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55"/>
                                </a:lnTo>
                                <a:lnTo>
                                  <a:pt x="2670" y="55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55"/>
                                </a:lnTo>
                                <a:lnTo>
                                  <a:pt x="3164" y="55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55"/>
                                </a:lnTo>
                                <a:lnTo>
                                  <a:pt x="3658" y="55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55"/>
                                </a:lnTo>
                                <a:lnTo>
                                  <a:pt x="4152" y="55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571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" name="AutoShape 487"/>
                        <wps:cNvSpPr>
                          <a:spLocks/>
                        </wps:cNvSpPr>
                        <wps:spPr bwMode="auto">
                          <a:xfrm>
                            <a:off x="3194" y="3205"/>
                            <a:ext cx="4152" cy="29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32 3206"/>
                              <a:gd name="T3" fmla="*/ 3232 h 29"/>
                              <a:gd name="T4" fmla="+- 0 3194 3194"/>
                              <a:gd name="T5" fmla="*/ T4 w 4152"/>
                              <a:gd name="T6" fmla="+- 0 3232 3206"/>
                              <a:gd name="T7" fmla="*/ 3232 h 29"/>
                              <a:gd name="T8" fmla="+- 0 3194 3194"/>
                              <a:gd name="T9" fmla="*/ T8 w 4152"/>
                              <a:gd name="T10" fmla="+- 0 3235 3206"/>
                              <a:gd name="T11" fmla="*/ 3235 h 29"/>
                              <a:gd name="T12" fmla="+- 0 3393 3194"/>
                              <a:gd name="T13" fmla="*/ T12 w 4152"/>
                              <a:gd name="T14" fmla="+- 0 3235 3206"/>
                              <a:gd name="T15" fmla="*/ 3235 h 29"/>
                              <a:gd name="T16" fmla="+- 0 3393 3194"/>
                              <a:gd name="T17" fmla="*/ T16 w 4152"/>
                              <a:gd name="T18" fmla="+- 0 3232 3206"/>
                              <a:gd name="T19" fmla="*/ 3232 h 29"/>
                              <a:gd name="T20" fmla="+- 0 3887 3194"/>
                              <a:gd name="T21" fmla="*/ T20 w 4152"/>
                              <a:gd name="T22" fmla="+- 0 3232 3206"/>
                              <a:gd name="T23" fmla="*/ 3232 h 29"/>
                              <a:gd name="T24" fmla="+- 0 3688 3194"/>
                              <a:gd name="T25" fmla="*/ T24 w 4152"/>
                              <a:gd name="T26" fmla="+- 0 3232 3206"/>
                              <a:gd name="T27" fmla="*/ 3232 h 29"/>
                              <a:gd name="T28" fmla="+- 0 3688 3194"/>
                              <a:gd name="T29" fmla="*/ T28 w 4152"/>
                              <a:gd name="T30" fmla="+- 0 3235 3206"/>
                              <a:gd name="T31" fmla="*/ 3235 h 29"/>
                              <a:gd name="T32" fmla="+- 0 3887 3194"/>
                              <a:gd name="T33" fmla="*/ T32 w 4152"/>
                              <a:gd name="T34" fmla="+- 0 3235 3206"/>
                              <a:gd name="T35" fmla="*/ 3235 h 29"/>
                              <a:gd name="T36" fmla="+- 0 3887 3194"/>
                              <a:gd name="T37" fmla="*/ T36 w 4152"/>
                              <a:gd name="T38" fmla="+- 0 3232 3206"/>
                              <a:gd name="T39" fmla="*/ 3232 h 29"/>
                              <a:gd name="T40" fmla="+- 0 4381 3194"/>
                              <a:gd name="T41" fmla="*/ T40 w 4152"/>
                              <a:gd name="T42" fmla="+- 0 3232 3206"/>
                              <a:gd name="T43" fmla="*/ 3232 h 29"/>
                              <a:gd name="T44" fmla="+- 0 4182 3194"/>
                              <a:gd name="T45" fmla="*/ T44 w 4152"/>
                              <a:gd name="T46" fmla="+- 0 3232 3206"/>
                              <a:gd name="T47" fmla="*/ 3232 h 29"/>
                              <a:gd name="T48" fmla="+- 0 4182 3194"/>
                              <a:gd name="T49" fmla="*/ T48 w 4152"/>
                              <a:gd name="T50" fmla="+- 0 3235 3206"/>
                              <a:gd name="T51" fmla="*/ 3235 h 29"/>
                              <a:gd name="T52" fmla="+- 0 4381 3194"/>
                              <a:gd name="T53" fmla="*/ T52 w 4152"/>
                              <a:gd name="T54" fmla="+- 0 3235 3206"/>
                              <a:gd name="T55" fmla="*/ 3235 h 29"/>
                              <a:gd name="T56" fmla="+- 0 4381 3194"/>
                              <a:gd name="T57" fmla="*/ T56 w 4152"/>
                              <a:gd name="T58" fmla="+- 0 3232 3206"/>
                              <a:gd name="T59" fmla="*/ 3232 h 29"/>
                              <a:gd name="T60" fmla="+- 0 4875 3194"/>
                              <a:gd name="T61" fmla="*/ T60 w 4152"/>
                              <a:gd name="T62" fmla="+- 0 3223 3206"/>
                              <a:gd name="T63" fmla="*/ 3223 h 29"/>
                              <a:gd name="T64" fmla="+- 0 4676 3194"/>
                              <a:gd name="T65" fmla="*/ T64 w 4152"/>
                              <a:gd name="T66" fmla="+- 0 3223 3206"/>
                              <a:gd name="T67" fmla="*/ 3223 h 29"/>
                              <a:gd name="T68" fmla="+- 0 4676 3194"/>
                              <a:gd name="T69" fmla="*/ T68 w 4152"/>
                              <a:gd name="T70" fmla="+- 0 3225 3206"/>
                              <a:gd name="T71" fmla="*/ 3225 h 29"/>
                              <a:gd name="T72" fmla="+- 0 4875 3194"/>
                              <a:gd name="T73" fmla="*/ T72 w 4152"/>
                              <a:gd name="T74" fmla="+- 0 3225 3206"/>
                              <a:gd name="T75" fmla="*/ 3225 h 29"/>
                              <a:gd name="T76" fmla="+- 0 4875 3194"/>
                              <a:gd name="T77" fmla="*/ T76 w 4152"/>
                              <a:gd name="T78" fmla="+- 0 3223 3206"/>
                              <a:gd name="T79" fmla="*/ 3223 h 29"/>
                              <a:gd name="T80" fmla="+- 0 5370 3194"/>
                              <a:gd name="T81" fmla="*/ T80 w 4152"/>
                              <a:gd name="T82" fmla="+- 0 3223 3206"/>
                              <a:gd name="T83" fmla="*/ 3223 h 29"/>
                              <a:gd name="T84" fmla="+- 0 5170 3194"/>
                              <a:gd name="T85" fmla="*/ T84 w 4152"/>
                              <a:gd name="T86" fmla="+- 0 3223 3206"/>
                              <a:gd name="T87" fmla="*/ 3223 h 29"/>
                              <a:gd name="T88" fmla="+- 0 5170 3194"/>
                              <a:gd name="T89" fmla="*/ T88 w 4152"/>
                              <a:gd name="T90" fmla="+- 0 3225 3206"/>
                              <a:gd name="T91" fmla="*/ 3225 h 29"/>
                              <a:gd name="T92" fmla="+- 0 5370 3194"/>
                              <a:gd name="T93" fmla="*/ T92 w 4152"/>
                              <a:gd name="T94" fmla="+- 0 3225 3206"/>
                              <a:gd name="T95" fmla="*/ 3225 h 29"/>
                              <a:gd name="T96" fmla="+- 0 5370 3194"/>
                              <a:gd name="T97" fmla="*/ T96 w 4152"/>
                              <a:gd name="T98" fmla="+- 0 3223 3206"/>
                              <a:gd name="T99" fmla="*/ 3223 h 29"/>
                              <a:gd name="T100" fmla="+- 0 5864 3194"/>
                              <a:gd name="T101" fmla="*/ T100 w 4152"/>
                              <a:gd name="T102" fmla="+- 0 3206 3206"/>
                              <a:gd name="T103" fmla="*/ 3206 h 29"/>
                              <a:gd name="T104" fmla="+- 0 5665 3194"/>
                              <a:gd name="T105" fmla="*/ T104 w 4152"/>
                              <a:gd name="T106" fmla="+- 0 3206 3206"/>
                              <a:gd name="T107" fmla="*/ 3206 h 29"/>
                              <a:gd name="T108" fmla="+- 0 5665 3194"/>
                              <a:gd name="T109" fmla="*/ T108 w 4152"/>
                              <a:gd name="T110" fmla="+- 0 3211 3206"/>
                              <a:gd name="T111" fmla="*/ 3211 h 29"/>
                              <a:gd name="T112" fmla="+- 0 5864 3194"/>
                              <a:gd name="T113" fmla="*/ T112 w 4152"/>
                              <a:gd name="T114" fmla="+- 0 3211 3206"/>
                              <a:gd name="T115" fmla="*/ 3211 h 29"/>
                              <a:gd name="T116" fmla="+- 0 5864 3194"/>
                              <a:gd name="T117" fmla="*/ T116 w 4152"/>
                              <a:gd name="T118" fmla="+- 0 3206 3206"/>
                              <a:gd name="T119" fmla="*/ 3206 h 29"/>
                              <a:gd name="T120" fmla="+- 0 6358 3194"/>
                              <a:gd name="T121" fmla="*/ T120 w 4152"/>
                              <a:gd name="T122" fmla="+- 0 3206 3206"/>
                              <a:gd name="T123" fmla="*/ 3206 h 29"/>
                              <a:gd name="T124" fmla="+- 0 6159 3194"/>
                              <a:gd name="T125" fmla="*/ T124 w 4152"/>
                              <a:gd name="T126" fmla="+- 0 3206 3206"/>
                              <a:gd name="T127" fmla="*/ 3206 h 29"/>
                              <a:gd name="T128" fmla="+- 0 6159 3194"/>
                              <a:gd name="T129" fmla="*/ T128 w 4152"/>
                              <a:gd name="T130" fmla="+- 0 3211 3206"/>
                              <a:gd name="T131" fmla="*/ 3211 h 29"/>
                              <a:gd name="T132" fmla="+- 0 6358 3194"/>
                              <a:gd name="T133" fmla="*/ T132 w 4152"/>
                              <a:gd name="T134" fmla="+- 0 3211 3206"/>
                              <a:gd name="T135" fmla="*/ 3211 h 29"/>
                              <a:gd name="T136" fmla="+- 0 6358 3194"/>
                              <a:gd name="T137" fmla="*/ T136 w 4152"/>
                              <a:gd name="T138" fmla="+- 0 3206 3206"/>
                              <a:gd name="T139" fmla="*/ 3206 h 29"/>
                              <a:gd name="T140" fmla="+- 0 6852 3194"/>
                              <a:gd name="T141" fmla="*/ T140 w 4152"/>
                              <a:gd name="T142" fmla="+- 0 3206 3206"/>
                              <a:gd name="T143" fmla="*/ 3206 h 29"/>
                              <a:gd name="T144" fmla="+- 0 6653 3194"/>
                              <a:gd name="T145" fmla="*/ T144 w 4152"/>
                              <a:gd name="T146" fmla="+- 0 3206 3206"/>
                              <a:gd name="T147" fmla="*/ 3206 h 29"/>
                              <a:gd name="T148" fmla="+- 0 6653 3194"/>
                              <a:gd name="T149" fmla="*/ T148 w 4152"/>
                              <a:gd name="T150" fmla="+- 0 3211 3206"/>
                              <a:gd name="T151" fmla="*/ 3211 h 29"/>
                              <a:gd name="T152" fmla="+- 0 6852 3194"/>
                              <a:gd name="T153" fmla="*/ T152 w 4152"/>
                              <a:gd name="T154" fmla="+- 0 3211 3206"/>
                              <a:gd name="T155" fmla="*/ 3211 h 29"/>
                              <a:gd name="T156" fmla="+- 0 6852 3194"/>
                              <a:gd name="T157" fmla="*/ T156 w 4152"/>
                              <a:gd name="T158" fmla="+- 0 3206 3206"/>
                              <a:gd name="T159" fmla="*/ 3206 h 29"/>
                              <a:gd name="T160" fmla="+- 0 7346 3194"/>
                              <a:gd name="T161" fmla="*/ T160 w 4152"/>
                              <a:gd name="T162" fmla="+- 0 3206 3206"/>
                              <a:gd name="T163" fmla="*/ 3206 h 29"/>
                              <a:gd name="T164" fmla="+- 0 7147 3194"/>
                              <a:gd name="T165" fmla="*/ T164 w 4152"/>
                              <a:gd name="T166" fmla="+- 0 3206 3206"/>
                              <a:gd name="T167" fmla="*/ 3206 h 29"/>
                              <a:gd name="T168" fmla="+- 0 7147 3194"/>
                              <a:gd name="T169" fmla="*/ T168 w 4152"/>
                              <a:gd name="T170" fmla="+- 0 3211 3206"/>
                              <a:gd name="T171" fmla="*/ 3211 h 29"/>
                              <a:gd name="T172" fmla="+- 0 7346 3194"/>
                              <a:gd name="T173" fmla="*/ T172 w 4152"/>
                              <a:gd name="T174" fmla="+- 0 3211 3206"/>
                              <a:gd name="T175" fmla="*/ 3211 h 29"/>
                              <a:gd name="T176" fmla="+- 0 7346 3194"/>
                              <a:gd name="T177" fmla="*/ T176 w 4152"/>
                              <a:gd name="T178" fmla="+- 0 3206 3206"/>
                              <a:gd name="T179" fmla="*/ 3206 h 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29">
                                <a:moveTo>
                                  <a:pt x="199" y="26"/>
                                </a:moveTo>
                                <a:lnTo>
                                  <a:pt x="0" y="26"/>
                                </a:lnTo>
                                <a:lnTo>
                                  <a:pt x="0" y="29"/>
                                </a:lnTo>
                                <a:lnTo>
                                  <a:pt x="199" y="29"/>
                                </a:lnTo>
                                <a:lnTo>
                                  <a:pt x="199" y="26"/>
                                </a:lnTo>
                                <a:close/>
                                <a:moveTo>
                                  <a:pt x="693" y="26"/>
                                </a:moveTo>
                                <a:lnTo>
                                  <a:pt x="494" y="26"/>
                                </a:lnTo>
                                <a:lnTo>
                                  <a:pt x="494" y="29"/>
                                </a:lnTo>
                                <a:lnTo>
                                  <a:pt x="693" y="29"/>
                                </a:lnTo>
                                <a:lnTo>
                                  <a:pt x="693" y="26"/>
                                </a:lnTo>
                                <a:close/>
                                <a:moveTo>
                                  <a:pt x="1187" y="26"/>
                                </a:moveTo>
                                <a:lnTo>
                                  <a:pt x="988" y="26"/>
                                </a:lnTo>
                                <a:lnTo>
                                  <a:pt x="988" y="29"/>
                                </a:lnTo>
                                <a:lnTo>
                                  <a:pt x="1187" y="29"/>
                                </a:lnTo>
                                <a:lnTo>
                                  <a:pt x="1187" y="26"/>
                                </a:lnTo>
                                <a:close/>
                                <a:moveTo>
                                  <a:pt x="1681" y="17"/>
                                </a:moveTo>
                                <a:lnTo>
                                  <a:pt x="1482" y="17"/>
                                </a:lnTo>
                                <a:lnTo>
                                  <a:pt x="1482" y="19"/>
                                </a:lnTo>
                                <a:lnTo>
                                  <a:pt x="1681" y="19"/>
                                </a:lnTo>
                                <a:lnTo>
                                  <a:pt x="1681" y="17"/>
                                </a:lnTo>
                                <a:close/>
                                <a:moveTo>
                                  <a:pt x="2176" y="17"/>
                                </a:moveTo>
                                <a:lnTo>
                                  <a:pt x="1976" y="17"/>
                                </a:lnTo>
                                <a:lnTo>
                                  <a:pt x="1976" y="19"/>
                                </a:lnTo>
                                <a:lnTo>
                                  <a:pt x="2176" y="19"/>
                                </a:lnTo>
                                <a:lnTo>
                                  <a:pt x="2176" y="17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5"/>
                                </a:lnTo>
                                <a:lnTo>
                                  <a:pt x="2670" y="5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5"/>
                                </a:lnTo>
                                <a:lnTo>
                                  <a:pt x="3164" y="5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5"/>
                                </a:lnTo>
                                <a:lnTo>
                                  <a:pt x="3658" y="5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5"/>
                                </a:lnTo>
                                <a:lnTo>
                                  <a:pt x="4152" y="5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A464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6" name="AutoShape 486"/>
                        <wps:cNvSpPr>
                          <a:spLocks/>
                        </wps:cNvSpPr>
                        <wps:spPr bwMode="auto">
                          <a:xfrm>
                            <a:off x="3194" y="3196"/>
                            <a:ext cx="4152" cy="36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25 3196"/>
                              <a:gd name="T3" fmla="*/ 3225 h 36"/>
                              <a:gd name="T4" fmla="+- 0 3194 3194"/>
                              <a:gd name="T5" fmla="*/ T4 w 4152"/>
                              <a:gd name="T6" fmla="+- 0 3225 3196"/>
                              <a:gd name="T7" fmla="*/ 3225 h 36"/>
                              <a:gd name="T8" fmla="+- 0 3194 3194"/>
                              <a:gd name="T9" fmla="*/ T8 w 4152"/>
                              <a:gd name="T10" fmla="+- 0 3232 3196"/>
                              <a:gd name="T11" fmla="*/ 3232 h 36"/>
                              <a:gd name="T12" fmla="+- 0 3393 3194"/>
                              <a:gd name="T13" fmla="*/ T12 w 4152"/>
                              <a:gd name="T14" fmla="+- 0 3232 3196"/>
                              <a:gd name="T15" fmla="*/ 3232 h 36"/>
                              <a:gd name="T16" fmla="+- 0 3393 3194"/>
                              <a:gd name="T17" fmla="*/ T16 w 4152"/>
                              <a:gd name="T18" fmla="+- 0 3225 3196"/>
                              <a:gd name="T19" fmla="*/ 3225 h 36"/>
                              <a:gd name="T20" fmla="+- 0 3887 3194"/>
                              <a:gd name="T21" fmla="*/ T20 w 4152"/>
                              <a:gd name="T22" fmla="+- 0 3225 3196"/>
                              <a:gd name="T23" fmla="*/ 3225 h 36"/>
                              <a:gd name="T24" fmla="+- 0 3688 3194"/>
                              <a:gd name="T25" fmla="*/ T24 w 4152"/>
                              <a:gd name="T26" fmla="+- 0 3225 3196"/>
                              <a:gd name="T27" fmla="*/ 3225 h 36"/>
                              <a:gd name="T28" fmla="+- 0 3688 3194"/>
                              <a:gd name="T29" fmla="*/ T28 w 4152"/>
                              <a:gd name="T30" fmla="+- 0 3232 3196"/>
                              <a:gd name="T31" fmla="*/ 3232 h 36"/>
                              <a:gd name="T32" fmla="+- 0 3887 3194"/>
                              <a:gd name="T33" fmla="*/ T32 w 4152"/>
                              <a:gd name="T34" fmla="+- 0 3232 3196"/>
                              <a:gd name="T35" fmla="*/ 3232 h 36"/>
                              <a:gd name="T36" fmla="+- 0 3887 3194"/>
                              <a:gd name="T37" fmla="*/ T36 w 4152"/>
                              <a:gd name="T38" fmla="+- 0 3225 3196"/>
                              <a:gd name="T39" fmla="*/ 3225 h 36"/>
                              <a:gd name="T40" fmla="+- 0 4381 3194"/>
                              <a:gd name="T41" fmla="*/ T40 w 4152"/>
                              <a:gd name="T42" fmla="+- 0 3225 3196"/>
                              <a:gd name="T43" fmla="*/ 3225 h 36"/>
                              <a:gd name="T44" fmla="+- 0 4182 3194"/>
                              <a:gd name="T45" fmla="*/ T44 w 4152"/>
                              <a:gd name="T46" fmla="+- 0 3225 3196"/>
                              <a:gd name="T47" fmla="*/ 3225 h 36"/>
                              <a:gd name="T48" fmla="+- 0 4182 3194"/>
                              <a:gd name="T49" fmla="*/ T48 w 4152"/>
                              <a:gd name="T50" fmla="+- 0 3232 3196"/>
                              <a:gd name="T51" fmla="*/ 3232 h 36"/>
                              <a:gd name="T52" fmla="+- 0 4381 3194"/>
                              <a:gd name="T53" fmla="*/ T52 w 4152"/>
                              <a:gd name="T54" fmla="+- 0 3232 3196"/>
                              <a:gd name="T55" fmla="*/ 3232 h 36"/>
                              <a:gd name="T56" fmla="+- 0 4381 3194"/>
                              <a:gd name="T57" fmla="*/ T56 w 4152"/>
                              <a:gd name="T58" fmla="+- 0 3225 3196"/>
                              <a:gd name="T59" fmla="*/ 3225 h 36"/>
                              <a:gd name="T60" fmla="+- 0 4875 3194"/>
                              <a:gd name="T61" fmla="*/ T60 w 4152"/>
                              <a:gd name="T62" fmla="+- 0 3213 3196"/>
                              <a:gd name="T63" fmla="*/ 3213 h 36"/>
                              <a:gd name="T64" fmla="+- 0 4676 3194"/>
                              <a:gd name="T65" fmla="*/ T64 w 4152"/>
                              <a:gd name="T66" fmla="+- 0 3213 3196"/>
                              <a:gd name="T67" fmla="*/ 3213 h 36"/>
                              <a:gd name="T68" fmla="+- 0 4676 3194"/>
                              <a:gd name="T69" fmla="*/ T68 w 4152"/>
                              <a:gd name="T70" fmla="+- 0 3223 3196"/>
                              <a:gd name="T71" fmla="*/ 3223 h 36"/>
                              <a:gd name="T72" fmla="+- 0 4875 3194"/>
                              <a:gd name="T73" fmla="*/ T72 w 4152"/>
                              <a:gd name="T74" fmla="+- 0 3223 3196"/>
                              <a:gd name="T75" fmla="*/ 3223 h 36"/>
                              <a:gd name="T76" fmla="+- 0 4875 3194"/>
                              <a:gd name="T77" fmla="*/ T76 w 4152"/>
                              <a:gd name="T78" fmla="+- 0 3213 3196"/>
                              <a:gd name="T79" fmla="*/ 3213 h 36"/>
                              <a:gd name="T80" fmla="+- 0 5370 3194"/>
                              <a:gd name="T81" fmla="*/ T80 w 4152"/>
                              <a:gd name="T82" fmla="+- 0 3213 3196"/>
                              <a:gd name="T83" fmla="*/ 3213 h 36"/>
                              <a:gd name="T84" fmla="+- 0 5170 3194"/>
                              <a:gd name="T85" fmla="*/ T84 w 4152"/>
                              <a:gd name="T86" fmla="+- 0 3213 3196"/>
                              <a:gd name="T87" fmla="*/ 3213 h 36"/>
                              <a:gd name="T88" fmla="+- 0 5170 3194"/>
                              <a:gd name="T89" fmla="*/ T88 w 4152"/>
                              <a:gd name="T90" fmla="+- 0 3223 3196"/>
                              <a:gd name="T91" fmla="*/ 3223 h 36"/>
                              <a:gd name="T92" fmla="+- 0 5370 3194"/>
                              <a:gd name="T93" fmla="*/ T92 w 4152"/>
                              <a:gd name="T94" fmla="+- 0 3223 3196"/>
                              <a:gd name="T95" fmla="*/ 3223 h 36"/>
                              <a:gd name="T96" fmla="+- 0 5370 3194"/>
                              <a:gd name="T97" fmla="*/ T96 w 4152"/>
                              <a:gd name="T98" fmla="+- 0 3213 3196"/>
                              <a:gd name="T99" fmla="*/ 3213 h 36"/>
                              <a:gd name="T100" fmla="+- 0 5864 3194"/>
                              <a:gd name="T101" fmla="*/ T100 w 4152"/>
                              <a:gd name="T102" fmla="+- 0 3196 3196"/>
                              <a:gd name="T103" fmla="*/ 3196 h 36"/>
                              <a:gd name="T104" fmla="+- 0 5665 3194"/>
                              <a:gd name="T105" fmla="*/ T104 w 4152"/>
                              <a:gd name="T106" fmla="+- 0 3196 3196"/>
                              <a:gd name="T107" fmla="*/ 3196 h 36"/>
                              <a:gd name="T108" fmla="+- 0 5665 3194"/>
                              <a:gd name="T109" fmla="*/ T108 w 4152"/>
                              <a:gd name="T110" fmla="+- 0 3206 3196"/>
                              <a:gd name="T111" fmla="*/ 3206 h 36"/>
                              <a:gd name="T112" fmla="+- 0 5864 3194"/>
                              <a:gd name="T113" fmla="*/ T112 w 4152"/>
                              <a:gd name="T114" fmla="+- 0 3206 3196"/>
                              <a:gd name="T115" fmla="*/ 3206 h 36"/>
                              <a:gd name="T116" fmla="+- 0 5864 3194"/>
                              <a:gd name="T117" fmla="*/ T116 w 4152"/>
                              <a:gd name="T118" fmla="+- 0 3196 3196"/>
                              <a:gd name="T119" fmla="*/ 3196 h 36"/>
                              <a:gd name="T120" fmla="+- 0 6358 3194"/>
                              <a:gd name="T121" fmla="*/ T120 w 4152"/>
                              <a:gd name="T122" fmla="+- 0 3196 3196"/>
                              <a:gd name="T123" fmla="*/ 3196 h 36"/>
                              <a:gd name="T124" fmla="+- 0 6159 3194"/>
                              <a:gd name="T125" fmla="*/ T124 w 4152"/>
                              <a:gd name="T126" fmla="+- 0 3196 3196"/>
                              <a:gd name="T127" fmla="*/ 3196 h 36"/>
                              <a:gd name="T128" fmla="+- 0 6159 3194"/>
                              <a:gd name="T129" fmla="*/ T128 w 4152"/>
                              <a:gd name="T130" fmla="+- 0 3206 3196"/>
                              <a:gd name="T131" fmla="*/ 3206 h 36"/>
                              <a:gd name="T132" fmla="+- 0 6358 3194"/>
                              <a:gd name="T133" fmla="*/ T132 w 4152"/>
                              <a:gd name="T134" fmla="+- 0 3206 3196"/>
                              <a:gd name="T135" fmla="*/ 3206 h 36"/>
                              <a:gd name="T136" fmla="+- 0 6358 3194"/>
                              <a:gd name="T137" fmla="*/ T136 w 4152"/>
                              <a:gd name="T138" fmla="+- 0 3196 3196"/>
                              <a:gd name="T139" fmla="*/ 3196 h 36"/>
                              <a:gd name="T140" fmla="+- 0 6852 3194"/>
                              <a:gd name="T141" fmla="*/ T140 w 4152"/>
                              <a:gd name="T142" fmla="+- 0 3196 3196"/>
                              <a:gd name="T143" fmla="*/ 3196 h 36"/>
                              <a:gd name="T144" fmla="+- 0 6653 3194"/>
                              <a:gd name="T145" fmla="*/ T144 w 4152"/>
                              <a:gd name="T146" fmla="+- 0 3196 3196"/>
                              <a:gd name="T147" fmla="*/ 3196 h 36"/>
                              <a:gd name="T148" fmla="+- 0 6653 3194"/>
                              <a:gd name="T149" fmla="*/ T148 w 4152"/>
                              <a:gd name="T150" fmla="+- 0 3206 3196"/>
                              <a:gd name="T151" fmla="*/ 3206 h 36"/>
                              <a:gd name="T152" fmla="+- 0 6852 3194"/>
                              <a:gd name="T153" fmla="*/ T152 w 4152"/>
                              <a:gd name="T154" fmla="+- 0 3206 3196"/>
                              <a:gd name="T155" fmla="*/ 3206 h 36"/>
                              <a:gd name="T156" fmla="+- 0 6852 3194"/>
                              <a:gd name="T157" fmla="*/ T156 w 4152"/>
                              <a:gd name="T158" fmla="+- 0 3196 3196"/>
                              <a:gd name="T159" fmla="*/ 3196 h 36"/>
                              <a:gd name="T160" fmla="+- 0 7346 3194"/>
                              <a:gd name="T161" fmla="*/ T160 w 4152"/>
                              <a:gd name="T162" fmla="+- 0 3196 3196"/>
                              <a:gd name="T163" fmla="*/ 3196 h 36"/>
                              <a:gd name="T164" fmla="+- 0 7147 3194"/>
                              <a:gd name="T165" fmla="*/ T164 w 4152"/>
                              <a:gd name="T166" fmla="+- 0 3196 3196"/>
                              <a:gd name="T167" fmla="*/ 3196 h 36"/>
                              <a:gd name="T168" fmla="+- 0 7147 3194"/>
                              <a:gd name="T169" fmla="*/ T168 w 4152"/>
                              <a:gd name="T170" fmla="+- 0 3206 3196"/>
                              <a:gd name="T171" fmla="*/ 3206 h 36"/>
                              <a:gd name="T172" fmla="+- 0 7346 3194"/>
                              <a:gd name="T173" fmla="*/ T172 w 4152"/>
                              <a:gd name="T174" fmla="+- 0 3206 3196"/>
                              <a:gd name="T175" fmla="*/ 3206 h 36"/>
                              <a:gd name="T176" fmla="+- 0 7346 3194"/>
                              <a:gd name="T177" fmla="*/ T176 w 4152"/>
                              <a:gd name="T178" fmla="+- 0 3196 3196"/>
                              <a:gd name="T179" fmla="*/ 3196 h 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36">
                                <a:moveTo>
                                  <a:pt x="199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36"/>
                                </a:lnTo>
                                <a:lnTo>
                                  <a:pt x="199" y="36"/>
                                </a:lnTo>
                                <a:lnTo>
                                  <a:pt x="199" y="29"/>
                                </a:lnTo>
                                <a:close/>
                                <a:moveTo>
                                  <a:pt x="693" y="29"/>
                                </a:moveTo>
                                <a:lnTo>
                                  <a:pt x="494" y="29"/>
                                </a:lnTo>
                                <a:lnTo>
                                  <a:pt x="494" y="36"/>
                                </a:lnTo>
                                <a:lnTo>
                                  <a:pt x="693" y="36"/>
                                </a:lnTo>
                                <a:lnTo>
                                  <a:pt x="693" y="29"/>
                                </a:lnTo>
                                <a:close/>
                                <a:moveTo>
                                  <a:pt x="1187" y="29"/>
                                </a:moveTo>
                                <a:lnTo>
                                  <a:pt x="988" y="29"/>
                                </a:lnTo>
                                <a:lnTo>
                                  <a:pt x="988" y="36"/>
                                </a:lnTo>
                                <a:lnTo>
                                  <a:pt x="1187" y="36"/>
                                </a:lnTo>
                                <a:lnTo>
                                  <a:pt x="1187" y="29"/>
                                </a:lnTo>
                                <a:close/>
                                <a:moveTo>
                                  <a:pt x="1681" y="17"/>
                                </a:moveTo>
                                <a:lnTo>
                                  <a:pt x="1482" y="17"/>
                                </a:lnTo>
                                <a:lnTo>
                                  <a:pt x="1482" y="27"/>
                                </a:lnTo>
                                <a:lnTo>
                                  <a:pt x="1681" y="27"/>
                                </a:lnTo>
                                <a:lnTo>
                                  <a:pt x="1681" y="17"/>
                                </a:lnTo>
                                <a:close/>
                                <a:moveTo>
                                  <a:pt x="2176" y="17"/>
                                </a:moveTo>
                                <a:lnTo>
                                  <a:pt x="1976" y="17"/>
                                </a:lnTo>
                                <a:lnTo>
                                  <a:pt x="1976" y="27"/>
                                </a:lnTo>
                                <a:lnTo>
                                  <a:pt x="2176" y="27"/>
                                </a:lnTo>
                                <a:lnTo>
                                  <a:pt x="2176" y="17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10"/>
                                </a:lnTo>
                                <a:lnTo>
                                  <a:pt x="2670" y="10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10"/>
                                </a:lnTo>
                                <a:lnTo>
                                  <a:pt x="3164" y="10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10"/>
                                </a:lnTo>
                                <a:lnTo>
                                  <a:pt x="3658" y="10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10"/>
                                </a:lnTo>
                                <a:lnTo>
                                  <a:pt x="4152" y="10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8A44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7" name="AutoShape 485"/>
                        <wps:cNvSpPr>
                          <a:spLocks/>
                        </wps:cNvSpPr>
                        <wps:spPr bwMode="auto">
                          <a:xfrm>
                            <a:off x="3194" y="3172"/>
                            <a:ext cx="4152" cy="53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3201 3172"/>
                              <a:gd name="T3" fmla="*/ 3201 h 53"/>
                              <a:gd name="T4" fmla="+- 0 3194 3194"/>
                              <a:gd name="T5" fmla="*/ T4 w 4152"/>
                              <a:gd name="T6" fmla="+- 0 3201 3172"/>
                              <a:gd name="T7" fmla="*/ 3201 h 53"/>
                              <a:gd name="T8" fmla="+- 0 3194 3194"/>
                              <a:gd name="T9" fmla="*/ T8 w 4152"/>
                              <a:gd name="T10" fmla="+- 0 3225 3172"/>
                              <a:gd name="T11" fmla="*/ 3225 h 53"/>
                              <a:gd name="T12" fmla="+- 0 3393 3194"/>
                              <a:gd name="T13" fmla="*/ T12 w 4152"/>
                              <a:gd name="T14" fmla="+- 0 3225 3172"/>
                              <a:gd name="T15" fmla="*/ 3225 h 53"/>
                              <a:gd name="T16" fmla="+- 0 3393 3194"/>
                              <a:gd name="T17" fmla="*/ T16 w 4152"/>
                              <a:gd name="T18" fmla="+- 0 3201 3172"/>
                              <a:gd name="T19" fmla="*/ 3201 h 53"/>
                              <a:gd name="T20" fmla="+- 0 3887 3194"/>
                              <a:gd name="T21" fmla="*/ T20 w 4152"/>
                              <a:gd name="T22" fmla="+- 0 3201 3172"/>
                              <a:gd name="T23" fmla="*/ 3201 h 53"/>
                              <a:gd name="T24" fmla="+- 0 3688 3194"/>
                              <a:gd name="T25" fmla="*/ T24 w 4152"/>
                              <a:gd name="T26" fmla="+- 0 3201 3172"/>
                              <a:gd name="T27" fmla="*/ 3201 h 53"/>
                              <a:gd name="T28" fmla="+- 0 3688 3194"/>
                              <a:gd name="T29" fmla="*/ T28 w 4152"/>
                              <a:gd name="T30" fmla="+- 0 3225 3172"/>
                              <a:gd name="T31" fmla="*/ 3225 h 53"/>
                              <a:gd name="T32" fmla="+- 0 3887 3194"/>
                              <a:gd name="T33" fmla="*/ T32 w 4152"/>
                              <a:gd name="T34" fmla="+- 0 3225 3172"/>
                              <a:gd name="T35" fmla="*/ 3225 h 53"/>
                              <a:gd name="T36" fmla="+- 0 3887 3194"/>
                              <a:gd name="T37" fmla="*/ T36 w 4152"/>
                              <a:gd name="T38" fmla="+- 0 3201 3172"/>
                              <a:gd name="T39" fmla="*/ 3201 h 53"/>
                              <a:gd name="T40" fmla="+- 0 4381 3194"/>
                              <a:gd name="T41" fmla="*/ T40 w 4152"/>
                              <a:gd name="T42" fmla="+- 0 3201 3172"/>
                              <a:gd name="T43" fmla="*/ 3201 h 53"/>
                              <a:gd name="T44" fmla="+- 0 4182 3194"/>
                              <a:gd name="T45" fmla="*/ T44 w 4152"/>
                              <a:gd name="T46" fmla="+- 0 3201 3172"/>
                              <a:gd name="T47" fmla="*/ 3201 h 53"/>
                              <a:gd name="T48" fmla="+- 0 4182 3194"/>
                              <a:gd name="T49" fmla="*/ T48 w 4152"/>
                              <a:gd name="T50" fmla="+- 0 3225 3172"/>
                              <a:gd name="T51" fmla="*/ 3225 h 53"/>
                              <a:gd name="T52" fmla="+- 0 4381 3194"/>
                              <a:gd name="T53" fmla="*/ T52 w 4152"/>
                              <a:gd name="T54" fmla="+- 0 3225 3172"/>
                              <a:gd name="T55" fmla="*/ 3225 h 53"/>
                              <a:gd name="T56" fmla="+- 0 4381 3194"/>
                              <a:gd name="T57" fmla="*/ T56 w 4152"/>
                              <a:gd name="T58" fmla="+- 0 3201 3172"/>
                              <a:gd name="T59" fmla="*/ 3201 h 53"/>
                              <a:gd name="T60" fmla="+- 0 4875 3194"/>
                              <a:gd name="T61" fmla="*/ T60 w 4152"/>
                              <a:gd name="T62" fmla="+- 0 3189 3172"/>
                              <a:gd name="T63" fmla="*/ 3189 h 53"/>
                              <a:gd name="T64" fmla="+- 0 4676 3194"/>
                              <a:gd name="T65" fmla="*/ T64 w 4152"/>
                              <a:gd name="T66" fmla="+- 0 3189 3172"/>
                              <a:gd name="T67" fmla="*/ 3189 h 53"/>
                              <a:gd name="T68" fmla="+- 0 4676 3194"/>
                              <a:gd name="T69" fmla="*/ T68 w 4152"/>
                              <a:gd name="T70" fmla="+- 0 3213 3172"/>
                              <a:gd name="T71" fmla="*/ 3213 h 53"/>
                              <a:gd name="T72" fmla="+- 0 4875 3194"/>
                              <a:gd name="T73" fmla="*/ T72 w 4152"/>
                              <a:gd name="T74" fmla="+- 0 3213 3172"/>
                              <a:gd name="T75" fmla="*/ 3213 h 53"/>
                              <a:gd name="T76" fmla="+- 0 4875 3194"/>
                              <a:gd name="T77" fmla="*/ T76 w 4152"/>
                              <a:gd name="T78" fmla="+- 0 3189 3172"/>
                              <a:gd name="T79" fmla="*/ 3189 h 53"/>
                              <a:gd name="T80" fmla="+- 0 5370 3194"/>
                              <a:gd name="T81" fmla="*/ T80 w 4152"/>
                              <a:gd name="T82" fmla="+- 0 3189 3172"/>
                              <a:gd name="T83" fmla="*/ 3189 h 53"/>
                              <a:gd name="T84" fmla="+- 0 5170 3194"/>
                              <a:gd name="T85" fmla="*/ T84 w 4152"/>
                              <a:gd name="T86" fmla="+- 0 3189 3172"/>
                              <a:gd name="T87" fmla="*/ 3189 h 53"/>
                              <a:gd name="T88" fmla="+- 0 5170 3194"/>
                              <a:gd name="T89" fmla="*/ T88 w 4152"/>
                              <a:gd name="T90" fmla="+- 0 3213 3172"/>
                              <a:gd name="T91" fmla="*/ 3213 h 53"/>
                              <a:gd name="T92" fmla="+- 0 5370 3194"/>
                              <a:gd name="T93" fmla="*/ T92 w 4152"/>
                              <a:gd name="T94" fmla="+- 0 3213 3172"/>
                              <a:gd name="T95" fmla="*/ 3213 h 53"/>
                              <a:gd name="T96" fmla="+- 0 5370 3194"/>
                              <a:gd name="T97" fmla="*/ T96 w 4152"/>
                              <a:gd name="T98" fmla="+- 0 3189 3172"/>
                              <a:gd name="T99" fmla="*/ 3189 h 53"/>
                              <a:gd name="T100" fmla="+- 0 5864 3194"/>
                              <a:gd name="T101" fmla="*/ T100 w 4152"/>
                              <a:gd name="T102" fmla="+- 0 3172 3172"/>
                              <a:gd name="T103" fmla="*/ 3172 h 53"/>
                              <a:gd name="T104" fmla="+- 0 5665 3194"/>
                              <a:gd name="T105" fmla="*/ T104 w 4152"/>
                              <a:gd name="T106" fmla="+- 0 3172 3172"/>
                              <a:gd name="T107" fmla="*/ 3172 h 53"/>
                              <a:gd name="T108" fmla="+- 0 5665 3194"/>
                              <a:gd name="T109" fmla="*/ T108 w 4152"/>
                              <a:gd name="T110" fmla="+- 0 3196 3172"/>
                              <a:gd name="T111" fmla="*/ 3196 h 53"/>
                              <a:gd name="T112" fmla="+- 0 5864 3194"/>
                              <a:gd name="T113" fmla="*/ T112 w 4152"/>
                              <a:gd name="T114" fmla="+- 0 3196 3172"/>
                              <a:gd name="T115" fmla="*/ 3196 h 53"/>
                              <a:gd name="T116" fmla="+- 0 5864 3194"/>
                              <a:gd name="T117" fmla="*/ T116 w 4152"/>
                              <a:gd name="T118" fmla="+- 0 3172 3172"/>
                              <a:gd name="T119" fmla="*/ 3172 h 53"/>
                              <a:gd name="T120" fmla="+- 0 6358 3194"/>
                              <a:gd name="T121" fmla="*/ T120 w 4152"/>
                              <a:gd name="T122" fmla="+- 0 3172 3172"/>
                              <a:gd name="T123" fmla="*/ 3172 h 53"/>
                              <a:gd name="T124" fmla="+- 0 6159 3194"/>
                              <a:gd name="T125" fmla="*/ T124 w 4152"/>
                              <a:gd name="T126" fmla="+- 0 3172 3172"/>
                              <a:gd name="T127" fmla="*/ 3172 h 53"/>
                              <a:gd name="T128" fmla="+- 0 6159 3194"/>
                              <a:gd name="T129" fmla="*/ T128 w 4152"/>
                              <a:gd name="T130" fmla="+- 0 3196 3172"/>
                              <a:gd name="T131" fmla="*/ 3196 h 53"/>
                              <a:gd name="T132" fmla="+- 0 6358 3194"/>
                              <a:gd name="T133" fmla="*/ T132 w 4152"/>
                              <a:gd name="T134" fmla="+- 0 3196 3172"/>
                              <a:gd name="T135" fmla="*/ 3196 h 53"/>
                              <a:gd name="T136" fmla="+- 0 6358 3194"/>
                              <a:gd name="T137" fmla="*/ T136 w 4152"/>
                              <a:gd name="T138" fmla="+- 0 3172 3172"/>
                              <a:gd name="T139" fmla="*/ 3172 h 53"/>
                              <a:gd name="T140" fmla="+- 0 6852 3194"/>
                              <a:gd name="T141" fmla="*/ T140 w 4152"/>
                              <a:gd name="T142" fmla="+- 0 3172 3172"/>
                              <a:gd name="T143" fmla="*/ 3172 h 53"/>
                              <a:gd name="T144" fmla="+- 0 6653 3194"/>
                              <a:gd name="T145" fmla="*/ T144 w 4152"/>
                              <a:gd name="T146" fmla="+- 0 3172 3172"/>
                              <a:gd name="T147" fmla="*/ 3172 h 53"/>
                              <a:gd name="T148" fmla="+- 0 6653 3194"/>
                              <a:gd name="T149" fmla="*/ T148 w 4152"/>
                              <a:gd name="T150" fmla="+- 0 3196 3172"/>
                              <a:gd name="T151" fmla="*/ 3196 h 53"/>
                              <a:gd name="T152" fmla="+- 0 6852 3194"/>
                              <a:gd name="T153" fmla="*/ T152 w 4152"/>
                              <a:gd name="T154" fmla="+- 0 3196 3172"/>
                              <a:gd name="T155" fmla="*/ 3196 h 53"/>
                              <a:gd name="T156" fmla="+- 0 6852 3194"/>
                              <a:gd name="T157" fmla="*/ T156 w 4152"/>
                              <a:gd name="T158" fmla="+- 0 3172 3172"/>
                              <a:gd name="T159" fmla="*/ 3172 h 53"/>
                              <a:gd name="T160" fmla="+- 0 7346 3194"/>
                              <a:gd name="T161" fmla="*/ T160 w 4152"/>
                              <a:gd name="T162" fmla="+- 0 3172 3172"/>
                              <a:gd name="T163" fmla="*/ 3172 h 53"/>
                              <a:gd name="T164" fmla="+- 0 7147 3194"/>
                              <a:gd name="T165" fmla="*/ T164 w 4152"/>
                              <a:gd name="T166" fmla="+- 0 3172 3172"/>
                              <a:gd name="T167" fmla="*/ 3172 h 53"/>
                              <a:gd name="T168" fmla="+- 0 7147 3194"/>
                              <a:gd name="T169" fmla="*/ T168 w 4152"/>
                              <a:gd name="T170" fmla="+- 0 3196 3172"/>
                              <a:gd name="T171" fmla="*/ 3196 h 53"/>
                              <a:gd name="T172" fmla="+- 0 7346 3194"/>
                              <a:gd name="T173" fmla="*/ T172 w 4152"/>
                              <a:gd name="T174" fmla="+- 0 3196 3172"/>
                              <a:gd name="T175" fmla="*/ 3196 h 53"/>
                              <a:gd name="T176" fmla="+- 0 7346 3194"/>
                              <a:gd name="T177" fmla="*/ T176 w 4152"/>
                              <a:gd name="T178" fmla="+- 0 3172 3172"/>
                              <a:gd name="T179" fmla="*/ 3172 h 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53">
                                <a:moveTo>
                                  <a:pt x="199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53"/>
                                </a:lnTo>
                                <a:lnTo>
                                  <a:pt x="199" y="53"/>
                                </a:lnTo>
                                <a:lnTo>
                                  <a:pt x="199" y="29"/>
                                </a:lnTo>
                                <a:close/>
                                <a:moveTo>
                                  <a:pt x="693" y="29"/>
                                </a:moveTo>
                                <a:lnTo>
                                  <a:pt x="494" y="29"/>
                                </a:lnTo>
                                <a:lnTo>
                                  <a:pt x="494" y="53"/>
                                </a:lnTo>
                                <a:lnTo>
                                  <a:pt x="693" y="53"/>
                                </a:lnTo>
                                <a:lnTo>
                                  <a:pt x="693" y="29"/>
                                </a:lnTo>
                                <a:close/>
                                <a:moveTo>
                                  <a:pt x="1187" y="29"/>
                                </a:moveTo>
                                <a:lnTo>
                                  <a:pt x="988" y="29"/>
                                </a:lnTo>
                                <a:lnTo>
                                  <a:pt x="988" y="53"/>
                                </a:lnTo>
                                <a:lnTo>
                                  <a:pt x="1187" y="53"/>
                                </a:lnTo>
                                <a:lnTo>
                                  <a:pt x="1187" y="29"/>
                                </a:lnTo>
                                <a:close/>
                                <a:moveTo>
                                  <a:pt x="1681" y="17"/>
                                </a:moveTo>
                                <a:lnTo>
                                  <a:pt x="1482" y="17"/>
                                </a:lnTo>
                                <a:lnTo>
                                  <a:pt x="1482" y="41"/>
                                </a:lnTo>
                                <a:lnTo>
                                  <a:pt x="1681" y="41"/>
                                </a:lnTo>
                                <a:lnTo>
                                  <a:pt x="1681" y="17"/>
                                </a:lnTo>
                                <a:close/>
                                <a:moveTo>
                                  <a:pt x="2176" y="17"/>
                                </a:moveTo>
                                <a:lnTo>
                                  <a:pt x="1976" y="17"/>
                                </a:lnTo>
                                <a:lnTo>
                                  <a:pt x="1976" y="41"/>
                                </a:lnTo>
                                <a:lnTo>
                                  <a:pt x="2176" y="41"/>
                                </a:lnTo>
                                <a:lnTo>
                                  <a:pt x="2176" y="17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24"/>
                                </a:lnTo>
                                <a:lnTo>
                                  <a:pt x="2670" y="24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24"/>
                                </a:lnTo>
                                <a:lnTo>
                                  <a:pt x="3164" y="24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24"/>
                                </a:lnTo>
                                <a:lnTo>
                                  <a:pt x="3658" y="24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24"/>
                                </a:lnTo>
                                <a:lnTo>
                                  <a:pt x="4152" y="24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05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8" name="AutoShape 484"/>
                        <wps:cNvSpPr>
                          <a:spLocks/>
                        </wps:cNvSpPr>
                        <wps:spPr bwMode="auto">
                          <a:xfrm>
                            <a:off x="3194" y="1133"/>
                            <a:ext cx="4152" cy="2068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2062 1133"/>
                              <a:gd name="T3" fmla="*/ 2062 h 2068"/>
                              <a:gd name="T4" fmla="+- 0 3194 3194"/>
                              <a:gd name="T5" fmla="*/ T4 w 4152"/>
                              <a:gd name="T6" fmla="+- 0 2062 1133"/>
                              <a:gd name="T7" fmla="*/ 2062 h 2068"/>
                              <a:gd name="T8" fmla="+- 0 3194 3194"/>
                              <a:gd name="T9" fmla="*/ T8 w 4152"/>
                              <a:gd name="T10" fmla="+- 0 3201 1133"/>
                              <a:gd name="T11" fmla="*/ 3201 h 2068"/>
                              <a:gd name="T12" fmla="+- 0 3393 3194"/>
                              <a:gd name="T13" fmla="*/ T12 w 4152"/>
                              <a:gd name="T14" fmla="+- 0 3201 1133"/>
                              <a:gd name="T15" fmla="*/ 3201 h 2068"/>
                              <a:gd name="T16" fmla="+- 0 3393 3194"/>
                              <a:gd name="T17" fmla="*/ T16 w 4152"/>
                              <a:gd name="T18" fmla="+- 0 2062 1133"/>
                              <a:gd name="T19" fmla="*/ 2062 h 2068"/>
                              <a:gd name="T20" fmla="+- 0 3887 3194"/>
                              <a:gd name="T21" fmla="*/ T20 w 4152"/>
                              <a:gd name="T22" fmla="+- 0 2062 1133"/>
                              <a:gd name="T23" fmla="*/ 2062 h 2068"/>
                              <a:gd name="T24" fmla="+- 0 3688 3194"/>
                              <a:gd name="T25" fmla="*/ T24 w 4152"/>
                              <a:gd name="T26" fmla="+- 0 2062 1133"/>
                              <a:gd name="T27" fmla="*/ 2062 h 2068"/>
                              <a:gd name="T28" fmla="+- 0 3688 3194"/>
                              <a:gd name="T29" fmla="*/ T28 w 4152"/>
                              <a:gd name="T30" fmla="+- 0 3201 1133"/>
                              <a:gd name="T31" fmla="*/ 3201 h 2068"/>
                              <a:gd name="T32" fmla="+- 0 3887 3194"/>
                              <a:gd name="T33" fmla="*/ T32 w 4152"/>
                              <a:gd name="T34" fmla="+- 0 3201 1133"/>
                              <a:gd name="T35" fmla="*/ 3201 h 2068"/>
                              <a:gd name="T36" fmla="+- 0 3887 3194"/>
                              <a:gd name="T37" fmla="*/ T36 w 4152"/>
                              <a:gd name="T38" fmla="+- 0 2062 1133"/>
                              <a:gd name="T39" fmla="*/ 2062 h 2068"/>
                              <a:gd name="T40" fmla="+- 0 4381 3194"/>
                              <a:gd name="T41" fmla="*/ T40 w 4152"/>
                              <a:gd name="T42" fmla="+- 0 2062 1133"/>
                              <a:gd name="T43" fmla="*/ 2062 h 2068"/>
                              <a:gd name="T44" fmla="+- 0 4182 3194"/>
                              <a:gd name="T45" fmla="*/ T44 w 4152"/>
                              <a:gd name="T46" fmla="+- 0 2062 1133"/>
                              <a:gd name="T47" fmla="*/ 2062 h 2068"/>
                              <a:gd name="T48" fmla="+- 0 4182 3194"/>
                              <a:gd name="T49" fmla="*/ T48 w 4152"/>
                              <a:gd name="T50" fmla="+- 0 3201 1133"/>
                              <a:gd name="T51" fmla="*/ 3201 h 2068"/>
                              <a:gd name="T52" fmla="+- 0 4381 3194"/>
                              <a:gd name="T53" fmla="*/ T52 w 4152"/>
                              <a:gd name="T54" fmla="+- 0 3201 1133"/>
                              <a:gd name="T55" fmla="*/ 3201 h 2068"/>
                              <a:gd name="T56" fmla="+- 0 4381 3194"/>
                              <a:gd name="T57" fmla="*/ T56 w 4152"/>
                              <a:gd name="T58" fmla="+- 0 2062 1133"/>
                              <a:gd name="T59" fmla="*/ 2062 h 2068"/>
                              <a:gd name="T60" fmla="+- 0 4875 3194"/>
                              <a:gd name="T61" fmla="*/ T60 w 4152"/>
                              <a:gd name="T62" fmla="+- 0 1738 1133"/>
                              <a:gd name="T63" fmla="*/ 1738 h 2068"/>
                              <a:gd name="T64" fmla="+- 0 4676 3194"/>
                              <a:gd name="T65" fmla="*/ T64 w 4152"/>
                              <a:gd name="T66" fmla="+- 0 1738 1133"/>
                              <a:gd name="T67" fmla="*/ 1738 h 2068"/>
                              <a:gd name="T68" fmla="+- 0 4676 3194"/>
                              <a:gd name="T69" fmla="*/ T68 w 4152"/>
                              <a:gd name="T70" fmla="+- 0 3189 1133"/>
                              <a:gd name="T71" fmla="*/ 3189 h 2068"/>
                              <a:gd name="T72" fmla="+- 0 4875 3194"/>
                              <a:gd name="T73" fmla="*/ T72 w 4152"/>
                              <a:gd name="T74" fmla="+- 0 3189 1133"/>
                              <a:gd name="T75" fmla="*/ 3189 h 2068"/>
                              <a:gd name="T76" fmla="+- 0 4875 3194"/>
                              <a:gd name="T77" fmla="*/ T76 w 4152"/>
                              <a:gd name="T78" fmla="+- 0 1738 1133"/>
                              <a:gd name="T79" fmla="*/ 1738 h 2068"/>
                              <a:gd name="T80" fmla="+- 0 5370 3194"/>
                              <a:gd name="T81" fmla="*/ T80 w 4152"/>
                              <a:gd name="T82" fmla="+- 0 1738 1133"/>
                              <a:gd name="T83" fmla="*/ 1738 h 2068"/>
                              <a:gd name="T84" fmla="+- 0 5170 3194"/>
                              <a:gd name="T85" fmla="*/ T84 w 4152"/>
                              <a:gd name="T86" fmla="+- 0 1738 1133"/>
                              <a:gd name="T87" fmla="*/ 1738 h 2068"/>
                              <a:gd name="T88" fmla="+- 0 5170 3194"/>
                              <a:gd name="T89" fmla="*/ T88 w 4152"/>
                              <a:gd name="T90" fmla="+- 0 3189 1133"/>
                              <a:gd name="T91" fmla="*/ 3189 h 2068"/>
                              <a:gd name="T92" fmla="+- 0 5370 3194"/>
                              <a:gd name="T93" fmla="*/ T92 w 4152"/>
                              <a:gd name="T94" fmla="+- 0 3189 1133"/>
                              <a:gd name="T95" fmla="*/ 3189 h 2068"/>
                              <a:gd name="T96" fmla="+- 0 5370 3194"/>
                              <a:gd name="T97" fmla="*/ T96 w 4152"/>
                              <a:gd name="T98" fmla="+- 0 1738 1133"/>
                              <a:gd name="T99" fmla="*/ 1738 h 2068"/>
                              <a:gd name="T100" fmla="+- 0 5864 3194"/>
                              <a:gd name="T101" fmla="*/ T100 w 4152"/>
                              <a:gd name="T102" fmla="+- 0 1133 1133"/>
                              <a:gd name="T103" fmla="*/ 1133 h 2068"/>
                              <a:gd name="T104" fmla="+- 0 5665 3194"/>
                              <a:gd name="T105" fmla="*/ T104 w 4152"/>
                              <a:gd name="T106" fmla="+- 0 1133 1133"/>
                              <a:gd name="T107" fmla="*/ 1133 h 2068"/>
                              <a:gd name="T108" fmla="+- 0 5665 3194"/>
                              <a:gd name="T109" fmla="*/ T108 w 4152"/>
                              <a:gd name="T110" fmla="+- 0 3172 1133"/>
                              <a:gd name="T111" fmla="*/ 3172 h 2068"/>
                              <a:gd name="T112" fmla="+- 0 5864 3194"/>
                              <a:gd name="T113" fmla="*/ T112 w 4152"/>
                              <a:gd name="T114" fmla="+- 0 3172 1133"/>
                              <a:gd name="T115" fmla="*/ 3172 h 2068"/>
                              <a:gd name="T116" fmla="+- 0 5864 3194"/>
                              <a:gd name="T117" fmla="*/ T116 w 4152"/>
                              <a:gd name="T118" fmla="+- 0 1133 1133"/>
                              <a:gd name="T119" fmla="*/ 1133 h 2068"/>
                              <a:gd name="T120" fmla="+- 0 6358 3194"/>
                              <a:gd name="T121" fmla="*/ T120 w 4152"/>
                              <a:gd name="T122" fmla="+- 0 1133 1133"/>
                              <a:gd name="T123" fmla="*/ 1133 h 2068"/>
                              <a:gd name="T124" fmla="+- 0 6159 3194"/>
                              <a:gd name="T125" fmla="*/ T124 w 4152"/>
                              <a:gd name="T126" fmla="+- 0 1133 1133"/>
                              <a:gd name="T127" fmla="*/ 1133 h 2068"/>
                              <a:gd name="T128" fmla="+- 0 6159 3194"/>
                              <a:gd name="T129" fmla="*/ T128 w 4152"/>
                              <a:gd name="T130" fmla="+- 0 3172 1133"/>
                              <a:gd name="T131" fmla="*/ 3172 h 2068"/>
                              <a:gd name="T132" fmla="+- 0 6358 3194"/>
                              <a:gd name="T133" fmla="*/ T132 w 4152"/>
                              <a:gd name="T134" fmla="+- 0 3172 1133"/>
                              <a:gd name="T135" fmla="*/ 3172 h 2068"/>
                              <a:gd name="T136" fmla="+- 0 6358 3194"/>
                              <a:gd name="T137" fmla="*/ T136 w 4152"/>
                              <a:gd name="T138" fmla="+- 0 1133 1133"/>
                              <a:gd name="T139" fmla="*/ 1133 h 2068"/>
                              <a:gd name="T140" fmla="+- 0 6852 3194"/>
                              <a:gd name="T141" fmla="*/ T140 w 4152"/>
                              <a:gd name="T142" fmla="+- 0 1136 1133"/>
                              <a:gd name="T143" fmla="*/ 1136 h 2068"/>
                              <a:gd name="T144" fmla="+- 0 6653 3194"/>
                              <a:gd name="T145" fmla="*/ T144 w 4152"/>
                              <a:gd name="T146" fmla="+- 0 1136 1133"/>
                              <a:gd name="T147" fmla="*/ 1136 h 2068"/>
                              <a:gd name="T148" fmla="+- 0 6653 3194"/>
                              <a:gd name="T149" fmla="*/ T148 w 4152"/>
                              <a:gd name="T150" fmla="+- 0 3172 1133"/>
                              <a:gd name="T151" fmla="*/ 3172 h 2068"/>
                              <a:gd name="T152" fmla="+- 0 6852 3194"/>
                              <a:gd name="T153" fmla="*/ T152 w 4152"/>
                              <a:gd name="T154" fmla="+- 0 3172 1133"/>
                              <a:gd name="T155" fmla="*/ 3172 h 2068"/>
                              <a:gd name="T156" fmla="+- 0 6852 3194"/>
                              <a:gd name="T157" fmla="*/ T156 w 4152"/>
                              <a:gd name="T158" fmla="+- 0 1136 1133"/>
                              <a:gd name="T159" fmla="*/ 1136 h 2068"/>
                              <a:gd name="T160" fmla="+- 0 7346 3194"/>
                              <a:gd name="T161" fmla="*/ T160 w 4152"/>
                              <a:gd name="T162" fmla="+- 0 1136 1133"/>
                              <a:gd name="T163" fmla="*/ 1136 h 2068"/>
                              <a:gd name="T164" fmla="+- 0 7147 3194"/>
                              <a:gd name="T165" fmla="*/ T164 w 4152"/>
                              <a:gd name="T166" fmla="+- 0 1136 1133"/>
                              <a:gd name="T167" fmla="*/ 1136 h 2068"/>
                              <a:gd name="T168" fmla="+- 0 7147 3194"/>
                              <a:gd name="T169" fmla="*/ T168 w 4152"/>
                              <a:gd name="T170" fmla="+- 0 3172 1133"/>
                              <a:gd name="T171" fmla="*/ 3172 h 2068"/>
                              <a:gd name="T172" fmla="+- 0 7346 3194"/>
                              <a:gd name="T173" fmla="*/ T172 w 4152"/>
                              <a:gd name="T174" fmla="+- 0 3172 1133"/>
                              <a:gd name="T175" fmla="*/ 3172 h 2068"/>
                              <a:gd name="T176" fmla="+- 0 7346 3194"/>
                              <a:gd name="T177" fmla="*/ T176 w 4152"/>
                              <a:gd name="T178" fmla="+- 0 1136 1133"/>
                              <a:gd name="T179" fmla="*/ 1136 h 20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2068">
                                <a:moveTo>
                                  <a:pt x="199" y="929"/>
                                </a:moveTo>
                                <a:lnTo>
                                  <a:pt x="0" y="929"/>
                                </a:lnTo>
                                <a:lnTo>
                                  <a:pt x="0" y="2068"/>
                                </a:lnTo>
                                <a:lnTo>
                                  <a:pt x="199" y="2068"/>
                                </a:lnTo>
                                <a:lnTo>
                                  <a:pt x="199" y="929"/>
                                </a:lnTo>
                                <a:close/>
                                <a:moveTo>
                                  <a:pt x="693" y="929"/>
                                </a:moveTo>
                                <a:lnTo>
                                  <a:pt x="494" y="929"/>
                                </a:lnTo>
                                <a:lnTo>
                                  <a:pt x="494" y="2068"/>
                                </a:lnTo>
                                <a:lnTo>
                                  <a:pt x="693" y="2068"/>
                                </a:lnTo>
                                <a:lnTo>
                                  <a:pt x="693" y="929"/>
                                </a:lnTo>
                                <a:close/>
                                <a:moveTo>
                                  <a:pt x="1187" y="929"/>
                                </a:moveTo>
                                <a:lnTo>
                                  <a:pt x="988" y="929"/>
                                </a:lnTo>
                                <a:lnTo>
                                  <a:pt x="988" y="2068"/>
                                </a:lnTo>
                                <a:lnTo>
                                  <a:pt x="1187" y="2068"/>
                                </a:lnTo>
                                <a:lnTo>
                                  <a:pt x="1187" y="929"/>
                                </a:lnTo>
                                <a:close/>
                                <a:moveTo>
                                  <a:pt x="1681" y="605"/>
                                </a:moveTo>
                                <a:lnTo>
                                  <a:pt x="1482" y="605"/>
                                </a:lnTo>
                                <a:lnTo>
                                  <a:pt x="1482" y="2056"/>
                                </a:lnTo>
                                <a:lnTo>
                                  <a:pt x="1681" y="2056"/>
                                </a:lnTo>
                                <a:lnTo>
                                  <a:pt x="1681" y="605"/>
                                </a:lnTo>
                                <a:close/>
                                <a:moveTo>
                                  <a:pt x="2176" y="605"/>
                                </a:moveTo>
                                <a:lnTo>
                                  <a:pt x="1976" y="605"/>
                                </a:lnTo>
                                <a:lnTo>
                                  <a:pt x="1976" y="2056"/>
                                </a:lnTo>
                                <a:lnTo>
                                  <a:pt x="2176" y="2056"/>
                                </a:lnTo>
                                <a:lnTo>
                                  <a:pt x="2176" y="605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2039"/>
                                </a:lnTo>
                                <a:lnTo>
                                  <a:pt x="2670" y="2039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2039"/>
                                </a:lnTo>
                                <a:lnTo>
                                  <a:pt x="3164" y="2039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3"/>
                                </a:moveTo>
                                <a:lnTo>
                                  <a:pt x="3459" y="3"/>
                                </a:lnTo>
                                <a:lnTo>
                                  <a:pt x="3459" y="2039"/>
                                </a:lnTo>
                                <a:lnTo>
                                  <a:pt x="3658" y="2039"/>
                                </a:lnTo>
                                <a:lnTo>
                                  <a:pt x="3658" y="3"/>
                                </a:lnTo>
                                <a:close/>
                                <a:moveTo>
                                  <a:pt x="4152" y="3"/>
                                </a:moveTo>
                                <a:lnTo>
                                  <a:pt x="3953" y="3"/>
                                </a:lnTo>
                                <a:lnTo>
                                  <a:pt x="3953" y="2039"/>
                                </a:lnTo>
                                <a:lnTo>
                                  <a:pt x="4152" y="2039"/>
                                </a:lnTo>
                                <a:lnTo>
                                  <a:pt x="4152" y="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9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" name="AutoShape 483"/>
                        <wps:cNvSpPr>
                          <a:spLocks/>
                        </wps:cNvSpPr>
                        <wps:spPr bwMode="auto">
                          <a:xfrm>
                            <a:off x="3194" y="464"/>
                            <a:ext cx="4152" cy="1598"/>
                          </a:xfrm>
                          <a:custGeom>
                            <a:avLst/>
                            <a:gdLst>
                              <a:gd name="T0" fmla="+- 0 3393 3194"/>
                              <a:gd name="T1" fmla="*/ T0 w 4152"/>
                              <a:gd name="T2" fmla="+- 0 1740 464"/>
                              <a:gd name="T3" fmla="*/ 1740 h 1598"/>
                              <a:gd name="T4" fmla="+- 0 3194 3194"/>
                              <a:gd name="T5" fmla="*/ T4 w 4152"/>
                              <a:gd name="T6" fmla="+- 0 1740 464"/>
                              <a:gd name="T7" fmla="*/ 1740 h 1598"/>
                              <a:gd name="T8" fmla="+- 0 3194 3194"/>
                              <a:gd name="T9" fmla="*/ T8 w 4152"/>
                              <a:gd name="T10" fmla="+- 0 2062 464"/>
                              <a:gd name="T11" fmla="*/ 2062 h 1598"/>
                              <a:gd name="T12" fmla="+- 0 3393 3194"/>
                              <a:gd name="T13" fmla="*/ T12 w 4152"/>
                              <a:gd name="T14" fmla="+- 0 2062 464"/>
                              <a:gd name="T15" fmla="*/ 2062 h 1598"/>
                              <a:gd name="T16" fmla="+- 0 3393 3194"/>
                              <a:gd name="T17" fmla="*/ T16 w 4152"/>
                              <a:gd name="T18" fmla="+- 0 1740 464"/>
                              <a:gd name="T19" fmla="*/ 1740 h 1598"/>
                              <a:gd name="T20" fmla="+- 0 3887 3194"/>
                              <a:gd name="T21" fmla="*/ T20 w 4152"/>
                              <a:gd name="T22" fmla="+- 0 1740 464"/>
                              <a:gd name="T23" fmla="*/ 1740 h 1598"/>
                              <a:gd name="T24" fmla="+- 0 3688 3194"/>
                              <a:gd name="T25" fmla="*/ T24 w 4152"/>
                              <a:gd name="T26" fmla="+- 0 1740 464"/>
                              <a:gd name="T27" fmla="*/ 1740 h 1598"/>
                              <a:gd name="T28" fmla="+- 0 3688 3194"/>
                              <a:gd name="T29" fmla="*/ T28 w 4152"/>
                              <a:gd name="T30" fmla="+- 0 2062 464"/>
                              <a:gd name="T31" fmla="*/ 2062 h 1598"/>
                              <a:gd name="T32" fmla="+- 0 3887 3194"/>
                              <a:gd name="T33" fmla="*/ T32 w 4152"/>
                              <a:gd name="T34" fmla="+- 0 2062 464"/>
                              <a:gd name="T35" fmla="*/ 2062 h 1598"/>
                              <a:gd name="T36" fmla="+- 0 3887 3194"/>
                              <a:gd name="T37" fmla="*/ T36 w 4152"/>
                              <a:gd name="T38" fmla="+- 0 1740 464"/>
                              <a:gd name="T39" fmla="*/ 1740 h 1598"/>
                              <a:gd name="T40" fmla="+- 0 4381 3194"/>
                              <a:gd name="T41" fmla="*/ T40 w 4152"/>
                              <a:gd name="T42" fmla="+- 0 1740 464"/>
                              <a:gd name="T43" fmla="*/ 1740 h 1598"/>
                              <a:gd name="T44" fmla="+- 0 4182 3194"/>
                              <a:gd name="T45" fmla="*/ T44 w 4152"/>
                              <a:gd name="T46" fmla="+- 0 1740 464"/>
                              <a:gd name="T47" fmla="*/ 1740 h 1598"/>
                              <a:gd name="T48" fmla="+- 0 4182 3194"/>
                              <a:gd name="T49" fmla="*/ T48 w 4152"/>
                              <a:gd name="T50" fmla="+- 0 2062 464"/>
                              <a:gd name="T51" fmla="*/ 2062 h 1598"/>
                              <a:gd name="T52" fmla="+- 0 4381 3194"/>
                              <a:gd name="T53" fmla="*/ T52 w 4152"/>
                              <a:gd name="T54" fmla="+- 0 2062 464"/>
                              <a:gd name="T55" fmla="*/ 2062 h 1598"/>
                              <a:gd name="T56" fmla="+- 0 4381 3194"/>
                              <a:gd name="T57" fmla="*/ T56 w 4152"/>
                              <a:gd name="T58" fmla="+- 0 1740 464"/>
                              <a:gd name="T59" fmla="*/ 1740 h 1598"/>
                              <a:gd name="T60" fmla="+- 0 4875 3194"/>
                              <a:gd name="T61" fmla="*/ T60 w 4152"/>
                              <a:gd name="T62" fmla="+- 0 1229 464"/>
                              <a:gd name="T63" fmla="*/ 1229 h 1598"/>
                              <a:gd name="T64" fmla="+- 0 4676 3194"/>
                              <a:gd name="T65" fmla="*/ T64 w 4152"/>
                              <a:gd name="T66" fmla="+- 0 1229 464"/>
                              <a:gd name="T67" fmla="*/ 1229 h 1598"/>
                              <a:gd name="T68" fmla="+- 0 4676 3194"/>
                              <a:gd name="T69" fmla="*/ T68 w 4152"/>
                              <a:gd name="T70" fmla="+- 0 1738 464"/>
                              <a:gd name="T71" fmla="*/ 1738 h 1598"/>
                              <a:gd name="T72" fmla="+- 0 4875 3194"/>
                              <a:gd name="T73" fmla="*/ T72 w 4152"/>
                              <a:gd name="T74" fmla="+- 0 1738 464"/>
                              <a:gd name="T75" fmla="*/ 1738 h 1598"/>
                              <a:gd name="T76" fmla="+- 0 4875 3194"/>
                              <a:gd name="T77" fmla="*/ T76 w 4152"/>
                              <a:gd name="T78" fmla="+- 0 1229 464"/>
                              <a:gd name="T79" fmla="*/ 1229 h 1598"/>
                              <a:gd name="T80" fmla="+- 0 5370 3194"/>
                              <a:gd name="T81" fmla="*/ T80 w 4152"/>
                              <a:gd name="T82" fmla="+- 0 1229 464"/>
                              <a:gd name="T83" fmla="*/ 1229 h 1598"/>
                              <a:gd name="T84" fmla="+- 0 5170 3194"/>
                              <a:gd name="T85" fmla="*/ T84 w 4152"/>
                              <a:gd name="T86" fmla="+- 0 1229 464"/>
                              <a:gd name="T87" fmla="*/ 1229 h 1598"/>
                              <a:gd name="T88" fmla="+- 0 5170 3194"/>
                              <a:gd name="T89" fmla="*/ T88 w 4152"/>
                              <a:gd name="T90" fmla="+- 0 1738 464"/>
                              <a:gd name="T91" fmla="*/ 1738 h 1598"/>
                              <a:gd name="T92" fmla="+- 0 5370 3194"/>
                              <a:gd name="T93" fmla="*/ T92 w 4152"/>
                              <a:gd name="T94" fmla="+- 0 1738 464"/>
                              <a:gd name="T95" fmla="*/ 1738 h 1598"/>
                              <a:gd name="T96" fmla="+- 0 5370 3194"/>
                              <a:gd name="T97" fmla="*/ T96 w 4152"/>
                              <a:gd name="T98" fmla="+- 0 1229 464"/>
                              <a:gd name="T99" fmla="*/ 1229 h 1598"/>
                              <a:gd name="T100" fmla="+- 0 5864 3194"/>
                              <a:gd name="T101" fmla="*/ T100 w 4152"/>
                              <a:gd name="T102" fmla="+- 0 464 464"/>
                              <a:gd name="T103" fmla="*/ 464 h 1598"/>
                              <a:gd name="T104" fmla="+- 0 5665 3194"/>
                              <a:gd name="T105" fmla="*/ T104 w 4152"/>
                              <a:gd name="T106" fmla="+- 0 464 464"/>
                              <a:gd name="T107" fmla="*/ 464 h 1598"/>
                              <a:gd name="T108" fmla="+- 0 5665 3194"/>
                              <a:gd name="T109" fmla="*/ T108 w 4152"/>
                              <a:gd name="T110" fmla="+- 0 1133 464"/>
                              <a:gd name="T111" fmla="*/ 1133 h 1598"/>
                              <a:gd name="T112" fmla="+- 0 5864 3194"/>
                              <a:gd name="T113" fmla="*/ T112 w 4152"/>
                              <a:gd name="T114" fmla="+- 0 1133 464"/>
                              <a:gd name="T115" fmla="*/ 1133 h 1598"/>
                              <a:gd name="T116" fmla="+- 0 5864 3194"/>
                              <a:gd name="T117" fmla="*/ T116 w 4152"/>
                              <a:gd name="T118" fmla="+- 0 464 464"/>
                              <a:gd name="T119" fmla="*/ 464 h 1598"/>
                              <a:gd name="T120" fmla="+- 0 6358 3194"/>
                              <a:gd name="T121" fmla="*/ T120 w 4152"/>
                              <a:gd name="T122" fmla="+- 0 464 464"/>
                              <a:gd name="T123" fmla="*/ 464 h 1598"/>
                              <a:gd name="T124" fmla="+- 0 6159 3194"/>
                              <a:gd name="T125" fmla="*/ T124 w 4152"/>
                              <a:gd name="T126" fmla="+- 0 464 464"/>
                              <a:gd name="T127" fmla="*/ 464 h 1598"/>
                              <a:gd name="T128" fmla="+- 0 6159 3194"/>
                              <a:gd name="T129" fmla="*/ T128 w 4152"/>
                              <a:gd name="T130" fmla="+- 0 1133 464"/>
                              <a:gd name="T131" fmla="*/ 1133 h 1598"/>
                              <a:gd name="T132" fmla="+- 0 6358 3194"/>
                              <a:gd name="T133" fmla="*/ T132 w 4152"/>
                              <a:gd name="T134" fmla="+- 0 1133 464"/>
                              <a:gd name="T135" fmla="*/ 1133 h 1598"/>
                              <a:gd name="T136" fmla="+- 0 6358 3194"/>
                              <a:gd name="T137" fmla="*/ T136 w 4152"/>
                              <a:gd name="T138" fmla="+- 0 464 464"/>
                              <a:gd name="T139" fmla="*/ 464 h 1598"/>
                              <a:gd name="T140" fmla="+- 0 6852 3194"/>
                              <a:gd name="T141" fmla="*/ T140 w 4152"/>
                              <a:gd name="T142" fmla="+- 0 464 464"/>
                              <a:gd name="T143" fmla="*/ 464 h 1598"/>
                              <a:gd name="T144" fmla="+- 0 6653 3194"/>
                              <a:gd name="T145" fmla="*/ T144 w 4152"/>
                              <a:gd name="T146" fmla="+- 0 464 464"/>
                              <a:gd name="T147" fmla="*/ 464 h 1598"/>
                              <a:gd name="T148" fmla="+- 0 6653 3194"/>
                              <a:gd name="T149" fmla="*/ T148 w 4152"/>
                              <a:gd name="T150" fmla="+- 0 1136 464"/>
                              <a:gd name="T151" fmla="*/ 1136 h 1598"/>
                              <a:gd name="T152" fmla="+- 0 6852 3194"/>
                              <a:gd name="T153" fmla="*/ T152 w 4152"/>
                              <a:gd name="T154" fmla="+- 0 1136 464"/>
                              <a:gd name="T155" fmla="*/ 1136 h 1598"/>
                              <a:gd name="T156" fmla="+- 0 6852 3194"/>
                              <a:gd name="T157" fmla="*/ T156 w 4152"/>
                              <a:gd name="T158" fmla="+- 0 464 464"/>
                              <a:gd name="T159" fmla="*/ 464 h 1598"/>
                              <a:gd name="T160" fmla="+- 0 7346 3194"/>
                              <a:gd name="T161" fmla="*/ T160 w 4152"/>
                              <a:gd name="T162" fmla="+- 0 464 464"/>
                              <a:gd name="T163" fmla="*/ 464 h 1598"/>
                              <a:gd name="T164" fmla="+- 0 7147 3194"/>
                              <a:gd name="T165" fmla="*/ T164 w 4152"/>
                              <a:gd name="T166" fmla="+- 0 464 464"/>
                              <a:gd name="T167" fmla="*/ 464 h 1598"/>
                              <a:gd name="T168" fmla="+- 0 7147 3194"/>
                              <a:gd name="T169" fmla="*/ T168 w 4152"/>
                              <a:gd name="T170" fmla="+- 0 1136 464"/>
                              <a:gd name="T171" fmla="*/ 1136 h 1598"/>
                              <a:gd name="T172" fmla="+- 0 7346 3194"/>
                              <a:gd name="T173" fmla="*/ T172 w 4152"/>
                              <a:gd name="T174" fmla="+- 0 1136 464"/>
                              <a:gd name="T175" fmla="*/ 1136 h 1598"/>
                              <a:gd name="T176" fmla="+- 0 7346 3194"/>
                              <a:gd name="T177" fmla="*/ T176 w 4152"/>
                              <a:gd name="T178" fmla="+- 0 464 464"/>
                              <a:gd name="T179" fmla="*/ 464 h 15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52" h="1598">
                                <a:moveTo>
                                  <a:pt x="199" y="1276"/>
                                </a:moveTo>
                                <a:lnTo>
                                  <a:pt x="0" y="1276"/>
                                </a:lnTo>
                                <a:lnTo>
                                  <a:pt x="0" y="1598"/>
                                </a:lnTo>
                                <a:lnTo>
                                  <a:pt x="199" y="1598"/>
                                </a:lnTo>
                                <a:lnTo>
                                  <a:pt x="199" y="1276"/>
                                </a:lnTo>
                                <a:close/>
                                <a:moveTo>
                                  <a:pt x="693" y="1276"/>
                                </a:moveTo>
                                <a:lnTo>
                                  <a:pt x="494" y="1276"/>
                                </a:lnTo>
                                <a:lnTo>
                                  <a:pt x="494" y="1598"/>
                                </a:lnTo>
                                <a:lnTo>
                                  <a:pt x="693" y="1598"/>
                                </a:lnTo>
                                <a:lnTo>
                                  <a:pt x="693" y="1276"/>
                                </a:lnTo>
                                <a:close/>
                                <a:moveTo>
                                  <a:pt x="1187" y="1276"/>
                                </a:moveTo>
                                <a:lnTo>
                                  <a:pt x="988" y="1276"/>
                                </a:lnTo>
                                <a:lnTo>
                                  <a:pt x="988" y="1598"/>
                                </a:lnTo>
                                <a:lnTo>
                                  <a:pt x="1187" y="1598"/>
                                </a:lnTo>
                                <a:lnTo>
                                  <a:pt x="1187" y="1276"/>
                                </a:lnTo>
                                <a:close/>
                                <a:moveTo>
                                  <a:pt x="1681" y="765"/>
                                </a:moveTo>
                                <a:lnTo>
                                  <a:pt x="1482" y="765"/>
                                </a:lnTo>
                                <a:lnTo>
                                  <a:pt x="1482" y="1274"/>
                                </a:lnTo>
                                <a:lnTo>
                                  <a:pt x="1681" y="1274"/>
                                </a:lnTo>
                                <a:lnTo>
                                  <a:pt x="1681" y="765"/>
                                </a:lnTo>
                                <a:close/>
                                <a:moveTo>
                                  <a:pt x="2176" y="765"/>
                                </a:moveTo>
                                <a:lnTo>
                                  <a:pt x="1976" y="765"/>
                                </a:lnTo>
                                <a:lnTo>
                                  <a:pt x="1976" y="1274"/>
                                </a:lnTo>
                                <a:lnTo>
                                  <a:pt x="2176" y="1274"/>
                                </a:lnTo>
                                <a:lnTo>
                                  <a:pt x="2176" y="765"/>
                                </a:lnTo>
                                <a:close/>
                                <a:moveTo>
                                  <a:pt x="2670" y="0"/>
                                </a:moveTo>
                                <a:lnTo>
                                  <a:pt x="2471" y="0"/>
                                </a:lnTo>
                                <a:lnTo>
                                  <a:pt x="2471" y="669"/>
                                </a:lnTo>
                                <a:lnTo>
                                  <a:pt x="2670" y="669"/>
                                </a:lnTo>
                                <a:lnTo>
                                  <a:pt x="2670" y="0"/>
                                </a:lnTo>
                                <a:close/>
                                <a:moveTo>
                                  <a:pt x="3164" y="0"/>
                                </a:moveTo>
                                <a:lnTo>
                                  <a:pt x="2965" y="0"/>
                                </a:lnTo>
                                <a:lnTo>
                                  <a:pt x="2965" y="669"/>
                                </a:lnTo>
                                <a:lnTo>
                                  <a:pt x="3164" y="669"/>
                                </a:lnTo>
                                <a:lnTo>
                                  <a:pt x="3164" y="0"/>
                                </a:lnTo>
                                <a:close/>
                                <a:moveTo>
                                  <a:pt x="3658" y="0"/>
                                </a:moveTo>
                                <a:lnTo>
                                  <a:pt x="3459" y="0"/>
                                </a:lnTo>
                                <a:lnTo>
                                  <a:pt x="3459" y="672"/>
                                </a:lnTo>
                                <a:lnTo>
                                  <a:pt x="3658" y="672"/>
                                </a:lnTo>
                                <a:lnTo>
                                  <a:pt x="3658" y="0"/>
                                </a:lnTo>
                                <a:close/>
                                <a:moveTo>
                                  <a:pt x="4152" y="0"/>
                                </a:moveTo>
                                <a:lnTo>
                                  <a:pt x="3953" y="0"/>
                                </a:lnTo>
                                <a:lnTo>
                                  <a:pt x="3953" y="672"/>
                                </a:lnTo>
                                <a:lnTo>
                                  <a:pt x="4152" y="672"/>
                                </a:lnTo>
                                <a:lnTo>
                                  <a:pt x="41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B843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0" name="AutoShape 482"/>
                        <wps:cNvSpPr>
                          <a:spLocks/>
                        </wps:cNvSpPr>
                        <wps:spPr bwMode="auto">
                          <a:xfrm>
                            <a:off x="2987" y="216"/>
                            <a:ext cx="4507" cy="3109"/>
                          </a:xfrm>
                          <a:custGeom>
                            <a:avLst/>
                            <a:gdLst>
                              <a:gd name="T0" fmla="+- 0 3048 2988"/>
                              <a:gd name="T1" fmla="*/ T0 w 4507"/>
                              <a:gd name="T2" fmla="+- 0 3266 217"/>
                              <a:gd name="T3" fmla="*/ 3266 h 3109"/>
                              <a:gd name="T4" fmla="+- 0 3048 2988"/>
                              <a:gd name="T5" fmla="*/ T4 w 4507"/>
                              <a:gd name="T6" fmla="+- 0 217 217"/>
                              <a:gd name="T7" fmla="*/ 217 h 3109"/>
                              <a:gd name="T8" fmla="+- 0 2988 2988"/>
                              <a:gd name="T9" fmla="*/ T8 w 4507"/>
                              <a:gd name="T10" fmla="+- 0 3266 217"/>
                              <a:gd name="T11" fmla="*/ 3266 h 3109"/>
                              <a:gd name="T12" fmla="+- 0 3048 2988"/>
                              <a:gd name="T13" fmla="*/ T12 w 4507"/>
                              <a:gd name="T14" fmla="+- 0 3266 217"/>
                              <a:gd name="T15" fmla="*/ 3266 h 3109"/>
                              <a:gd name="T16" fmla="+- 0 2988 2988"/>
                              <a:gd name="T17" fmla="*/ T16 w 4507"/>
                              <a:gd name="T18" fmla="+- 0 2928 217"/>
                              <a:gd name="T19" fmla="*/ 2928 h 3109"/>
                              <a:gd name="T20" fmla="+- 0 3048 2988"/>
                              <a:gd name="T21" fmla="*/ T20 w 4507"/>
                              <a:gd name="T22" fmla="+- 0 2928 217"/>
                              <a:gd name="T23" fmla="*/ 2928 h 3109"/>
                              <a:gd name="T24" fmla="+- 0 2988 2988"/>
                              <a:gd name="T25" fmla="*/ T24 w 4507"/>
                              <a:gd name="T26" fmla="+- 0 2587 217"/>
                              <a:gd name="T27" fmla="*/ 2587 h 3109"/>
                              <a:gd name="T28" fmla="+- 0 3048 2988"/>
                              <a:gd name="T29" fmla="*/ T28 w 4507"/>
                              <a:gd name="T30" fmla="+- 0 2587 217"/>
                              <a:gd name="T31" fmla="*/ 2587 h 3109"/>
                              <a:gd name="T32" fmla="+- 0 2988 2988"/>
                              <a:gd name="T33" fmla="*/ T32 w 4507"/>
                              <a:gd name="T34" fmla="+- 0 2249 217"/>
                              <a:gd name="T35" fmla="*/ 2249 h 3109"/>
                              <a:gd name="T36" fmla="+- 0 3048 2988"/>
                              <a:gd name="T37" fmla="*/ T36 w 4507"/>
                              <a:gd name="T38" fmla="+- 0 2249 217"/>
                              <a:gd name="T39" fmla="*/ 2249 h 3109"/>
                              <a:gd name="T40" fmla="+- 0 2988 2988"/>
                              <a:gd name="T41" fmla="*/ T40 w 4507"/>
                              <a:gd name="T42" fmla="+- 0 1911 217"/>
                              <a:gd name="T43" fmla="*/ 1911 h 3109"/>
                              <a:gd name="T44" fmla="+- 0 3048 2988"/>
                              <a:gd name="T45" fmla="*/ T44 w 4507"/>
                              <a:gd name="T46" fmla="+- 0 1911 217"/>
                              <a:gd name="T47" fmla="*/ 1911 h 3109"/>
                              <a:gd name="T48" fmla="+- 0 2988 2988"/>
                              <a:gd name="T49" fmla="*/ T48 w 4507"/>
                              <a:gd name="T50" fmla="+- 0 1572 217"/>
                              <a:gd name="T51" fmla="*/ 1572 h 3109"/>
                              <a:gd name="T52" fmla="+- 0 3048 2988"/>
                              <a:gd name="T53" fmla="*/ T52 w 4507"/>
                              <a:gd name="T54" fmla="+- 0 1572 217"/>
                              <a:gd name="T55" fmla="*/ 1572 h 3109"/>
                              <a:gd name="T56" fmla="+- 0 2988 2988"/>
                              <a:gd name="T57" fmla="*/ T56 w 4507"/>
                              <a:gd name="T58" fmla="+- 0 1232 217"/>
                              <a:gd name="T59" fmla="*/ 1232 h 3109"/>
                              <a:gd name="T60" fmla="+- 0 3048 2988"/>
                              <a:gd name="T61" fmla="*/ T60 w 4507"/>
                              <a:gd name="T62" fmla="+- 0 1232 217"/>
                              <a:gd name="T63" fmla="*/ 1232 h 3109"/>
                              <a:gd name="T64" fmla="+- 0 2988 2988"/>
                              <a:gd name="T65" fmla="*/ T64 w 4507"/>
                              <a:gd name="T66" fmla="+- 0 893 217"/>
                              <a:gd name="T67" fmla="*/ 893 h 3109"/>
                              <a:gd name="T68" fmla="+- 0 3048 2988"/>
                              <a:gd name="T69" fmla="*/ T68 w 4507"/>
                              <a:gd name="T70" fmla="+- 0 893 217"/>
                              <a:gd name="T71" fmla="*/ 893 h 3109"/>
                              <a:gd name="T72" fmla="+- 0 2988 2988"/>
                              <a:gd name="T73" fmla="*/ T72 w 4507"/>
                              <a:gd name="T74" fmla="+- 0 555 217"/>
                              <a:gd name="T75" fmla="*/ 555 h 3109"/>
                              <a:gd name="T76" fmla="+- 0 3048 2988"/>
                              <a:gd name="T77" fmla="*/ T76 w 4507"/>
                              <a:gd name="T78" fmla="+- 0 555 217"/>
                              <a:gd name="T79" fmla="*/ 555 h 3109"/>
                              <a:gd name="T80" fmla="+- 0 2988 2988"/>
                              <a:gd name="T81" fmla="*/ T80 w 4507"/>
                              <a:gd name="T82" fmla="+- 0 217 217"/>
                              <a:gd name="T83" fmla="*/ 217 h 3109"/>
                              <a:gd name="T84" fmla="+- 0 3048 2988"/>
                              <a:gd name="T85" fmla="*/ T84 w 4507"/>
                              <a:gd name="T86" fmla="+- 0 217 217"/>
                              <a:gd name="T87" fmla="*/ 217 h 3109"/>
                              <a:gd name="T88" fmla="+- 0 3048 2988"/>
                              <a:gd name="T89" fmla="*/ T88 w 4507"/>
                              <a:gd name="T90" fmla="+- 0 3266 217"/>
                              <a:gd name="T91" fmla="*/ 3266 h 3109"/>
                              <a:gd name="T92" fmla="+- 0 7495 2988"/>
                              <a:gd name="T93" fmla="*/ T92 w 4507"/>
                              <a:gd name="T94" fmla="+- 0 3266 217"/>
                              <a:gd name="T95" fmla="*/ 3266 h 3109"/>
                              <a:gd name="T96" fmla="+- 0 3048 2988"/>
                              <a:gd name="T97" fmla="*/ T96 w 4507"/>
                              <a:gd name="T98" fmla="+- 0 3266 217"/>
                              <a:gd name="T99" fmla="*/ 3266 h 3109"/>
                              <a:gd name="T100" fmla="+- 0 3048 2988"/>
                              <a:gd name="T101" fmla="*/ T100 w 4507"/>
                              <a:gd name="T102" fmla="+- 0 3326 217"/>
                              <a:gd name="T103" fmla="*/ 3326 h 3109"/>
                              <a:gd name="T104" fmla="+- 0 3542 2988"/>
                              <a:gd name="T105" fmla="*/ T104 w 4507"/>
                              <a:gd name="T106" fmla="+- 0 3266 217"/>
                              <a:gd name="T107" fmla="*/ 3266 h 3109"/>
                              <a:gd name="T108" fmla="+- 0 3542 2988"/>
                              <a:gd name="T109" fmla="*/ T108 w 4507"/>
                              <a:gd name="T110" fmla="+- 0 3326 217"/>
                              <a:gd name="T111" fmla="*/ 3326 h 3109"/>
                              <a:gd name="T112" fmla="+- 0 4036 2988"/>
                              <a:gd name="T113" fmla="*/ T112 w 4507"/>
                              <a:gd name="T114" fmla="+- 0 3266 217"/>
                              <a:gd name="T115" fmla="*/ 3266 h 3109"/>
                              <a:gd name="T116" fmla="+- 0 4036 2988"/>
                              <a:gd name="T117" fmla="*/ T116 w 4507"/>
                              <a:gd name="T118" fmla="+- 0 3326 217"/>
                              <a:gd name="T119" fmla="*/ 3326 h 3109"/>
                              <a:gd name="T120" fmla="+- 0 4530 2988"/>
                              <a:gd name="T121" fmla="*/ T120 w 4507"/>
                              <a:gd name="T122" fmla="+- 0 3266 217"/>
                              <a:gd name="T123" fmla="*/ 3266 h 3109"/>
                              <a:gd name="T124" fmla="+- 0 4530 2988"/>
                              <a:gd name="T125" fmla="*/ T124 w 4507"/>
                              <a:gd name="T126" fmla="+- 0 3326 217"/>
                              <a:gd name="T127" fmla="*/ 3326 h 3109"/>
                              <a:gd name="T128" fmla="+- 0 5024 2988"/>
                              <a:gd name="T129" fmla="*/ T128 w 4507"/>
                              <a:gd name="T130" fmla="+- 0 3266 217"/>
                              <a:gd name="T131" fmla="*/ 3266 h 3109"/>
                              <a:gd name="T132" fmla="+- 0 5024 2988"/>
                              <a:gd name="T133" fmla="*/ T132 w 4507"/>
                              <a:gd name="T134" fmla="+- 0 3326 217"/>
                              <a:gd name="T135" fmla="*/ 3326 h 3109"/>
                              <a:gd name="T136" fmla="+- 0 5518 2988"/>
                              <a:gd name="T137" fmla="*/ T136 w 4507"/>
                              <a:gd name="T138" fmla="+- 0 3266 217"/>
                              <a:gd name="T139" fmla="*/ 3266 h 3109"/>
                              <a:gd name="T140" fmla="+- 0 5518 2988"/>
                              <a:gd name="T141" fmla="*/ T140 w 4507"/>
                              <a:gd name="T142" fmla="+- 0 3326 217"/>
                              <a:gd name="T143" fmla="*/ 3326 h 3109"/>
                              <a:gd name="T144" fmla="+- 0 6012 2988"/>
                              <a:gd name="T145" fmla="*/ T144 w 4507"/>
                              <a:gd name="T146" fmla="+- 0 3266 217"/>
                              <a:gd name="T147" fmla="*/ 3266 h 3109"/>
                              <a:gd name="T148" fmla="+- 0 6012 2988"/>
                              <a:gd name="T149" fmla="*/ T148 w 4507"/>
                              <a:gd name="T150" fmla="+- 0 3326 217"/>
                              <a:gd name="T151" fmla="*/ 3326 h 3109"/>
                              <a:gd name="T152" fmla="+- 0 6506 2988"/>
                              <a:gd name="T153" fmla="*/ T152 w 4507"/>
                              <a:gd name="T154" fmla="+- 0 3266 217"/>
                              <a:gd name="T155" fmla="*/ 3266 h 3109"/>
                              <a:gd name="T156" fmla="+- 0 6506 2988"/>
                              <a:gd name="T157" fmla="*/ T156 w 4507"/>
                              <a:gd name="T158" fmla="+- 0 3326 217"/>
                              <a:gd name="T159" fmla="*/ 3326 h 3109"/>
                              <a:gd name="T160" fmla="+- 0 7001 2988"/>
                              <a:gd name="T161" fmla="*/ T160 w 4507"/>
                              <a:gd name="T162" fmla="+- 0 3266 217"/>
                              <a:gd name="T163" fmla="*/ 3266 h 3109"/>
                              <a:gd name="T164" fmla="+- 0 7001 2988"/>
                              <a:gd name="T165" fmla="*/ T164 w 4507"/>
                              <a:gd name="T166" fmla="+- 0 3326 217"/>
                              <a:gd name="T167" fmla="*/ 3326 h 3109"/>
                              <a:gd name="T168" fmla="+- 0 7495 2988"/>
                              <a:gd name="T169" fmla="*/ T168 w 4507"/>
                              <a:gd name="T170" fmla="+- 0 3266 217"/>
                              <a:gd name="T171" fmla="*/ 3266 h 3109"/>
                              <a:gd name="T172" fmla="+- 0 7495 2988"/>
                              <a:gd name="T173" fmla="*/ T172 w 4507"/>
                              <a:gd name="T174" fmla="+- 0 3326 217"/>
                              <a:gd name="T175" fmla="*/ 3326 h 31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4507" h="3109">
                                <a:moveTo>
                                  <a:pt x="60" y="3049"/>
                                </a:moveTo>
                                <a:lnTo>
                                  <a:pt x="60" y="0"/>
                                </a:lnTo>
                                <a:moveTo>
                                  <a:pt x="0" y="3049"/>
                                </a:moveTo>
                                <a:lnTo>
                                  <a:pt x="60" y="3049"/>
                                </a:lnTo>
                                <a:moveTo>
                                  <a:pt x="0" y="2711"/>
                                </a:moveTo>
                                <a:lnTo>
                                  <a:pt x="60" y="2711"/>
                                </a:lnTo>
                                <a:moveTo>
                                  <a:pt x="0" y="2370"/>
                                </a:moveTo>
                                <a:lnTo>
                                  <a:pt x="60" y="2370"/>
                                </a:lnTo>
                                <a:moveTo>
                                  <a:pt x="0" y="2032"/>
                                </a:moveTo>
                                <a:lnTo>
                                  <a:pt x="60" y="2032"/>
                                </a:lnTo>
                                <a:moveTo>
                                  <a:pt x="0" y="1694"/>
                                </a:moveTo>
                                <a:lnTo>
                                  <a:pt x="60" y="1694"/>
                                </a:lnTo>
                                <a:moveTo>
                                  <a:pt x="0" y="1355"/>
                                </a:moveTo>
                                <a:lnTo>
                                  <a:pt x="60" y="1355"/>
                                </a:lnTo>
                                <a:moveTo>
                                  <a:pt x="0" y="1015"/>
                                </a:moveTo>
                                <a:lnTo>
                                  <a:pt x="60" y="1015"/>
                                </a:lnTo>
                                <a:moveTo>
                                  <a:pt x="0" y="676"/>
                                </a:moveTo>
                                <a:lnTo>
                                  <a:pt x="60" y="676"/>
                                </a:lnTo>
                                <a:moveTo>
                                  <a:pt x="0" y="338"/>
                                </a:moveTo>
                                <a:lnTo>
                                  <a:pt x="60" y="338"/>
                                </a:lnTo>
                                <a:moveTo>
                                  <a:pt x="0" y="0"/>
                                </a:moveTo>
                                <a:lnTo>
                                  <a:pt x="60" y="0"/>
                                </a:lnTo>
                                <a:moveTo>
                                  <a:pt x="60" y="3049"/>
                                </a:moveTo>
                                <a:lnTo>
                                  <a:pt x="4507" y="3049"/>
                                </a:lnTo>
                                <a:moveTo>
                                  <a:pt x="60" y="3049"/>
                                </a:moveTo>
                                <a:lnTo>
                                  <a:pt x="60" y="3109"/>
                                </a:lnTo>
                                <a:moveTo>
                                  <a:pt x="554" y="3049"/>
                                </a:moveTo>
                                <a:lnTo>
                                  <a:pt x="554" y="3109"/>
                                </a:lnTo>
                                <a:moveTo>
                                  <a:pt x="1048" y="3049"/>
                                </a:moveTo>
                                <a:lnTo>
                                  <a:pt x="1048" y="3109"/>
                                </a:lnTo>
                                <a:moveTo>
                                  <a:pt x="1542" y="3049"/>
                                </a:moveTo>
                                <a:lnTo>
                                  <a:pt x="1542" y="3109"/>
                                </a:lnTo>
                                <a:moveTo>
                                  <a:pt x="2036" y="3049"/>
                                </a:moveTo>
                                <a:lnTo>
                                  <a:pt x="2036" y="3109"/>
                                </a:lnTo>
                                <a:moveTo>
                                  <a:pt x="2530" y="3049"/>
                                </a:moveTo>
                                <a:lnTo>
                                  <a:pt x="2530" y="3109"/>
                                </a:lnTo>
                                <a:moveTo>
                                  <a:pt x="3024" y="3049"/>
                                </a:moveTo>
                                <a:lnTo>
                                  <a:pt x="3024" y="3109"/>
                                </a:lnTo>
                                <a:moveTo>
                                  <a:pt x="3518" y="3049"/>
                                </a:moveTo>
                                <a:lnTo>
                                  <a:pt x="3518" y="3109"/>
                                </a:lnTo>
                                <a:moveTo>
                                  <a:pt x="4013" y="3049"/>
                                </a:moveTo>
                                <a:lnTo>
                                  <a:pt x="4013" y="3109"/>
                                </a:lnTo>
                                <a:moveTo>
                                  <a:pt x="4507" y="3049"/>
                                </a:moveTo>
                                <a:lnTo>
                                  <a:pt x="4507" y="3109"/>
                                </a:lnTo>
                              </a:path>
                            </a:pathLst>
                          </a:custGeom>
                          <a:noFill/>
                          <a:ln w="9139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013AD7" id="Group 481" o:spid="_x0000_s1026" style="position:absolute;margin-left:149.4pt;margin-top:10.5pt;width:225.75pt;height:155.85pt;z-index:15767040;mso-position-horizontal-relative:page" coordorigin="2988,210" coordsize="4515,31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">
                <v:shape id="AutoShape 494" o:spid="_x0000_s1027" style="position:absolute;left:3047;top:1572;width:4447;height:1356;visibility:visible;mso-wrap-style:square;v-text-anchor:top" coordsize="4447,13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2sNvcIA&#10;AADcAAAADwAAAGRycy9kb3ducmV2LnhtbERPy4rCMBTdC/5DuII7TVU6SjWKCMIsZmR8fMC1uTbF&#10;5qY2Ga3z9ZOF4PJw3otVaytxp8aXjhWMhgkI4tzpkgsFp+N2MAPhA7LGyjEpeJKH1bLbWWCm3YP3&#10;dD+EQsQQ9hkqMCHUmZQ+N2TRD11NHLmLayyGCJtC6gYfMdxWcpwkH9JiybHBYE0bQ/n18GsV3LSZ&#10;pOvvzd/Xz+65zWfuXOxPU6X6vXY9BxGoDW/xy/2pFaRpXBvPxCMgl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aw29wgAAANwAAAAPAAAAAAAAAAAAAAAAAJgCAABkcnMvZG93&#10;bnJldi54bWxQSwUGAAAAAAQABAD1AAAAhwMAAAAA&#10;" path="m,1356r146,m345,1356r295,m839,1356r295,m1333,1356r295,m1827,1356r295,m2322,1356r295,m2816,1356r295,m3310,1356r295,m3804,1356r295,m4298,1356r149,m,1015r146,m345,1015r295,m839,1015r295,m1333,1015r295,m1827,1015r295,m2322,1015r295,m2816,1015r295,m3310,1015r295,m3804,1015r295,m4298,1015r149,m,677r146,m345,677r295,m839,677r295,m1333,677r295,m1827,677r295,m2322,677r295,m2816,677r295,m3310,677r295,m3804,677r295,m4298,677r149,m,339r146,m345,339r295,m839,339r295,m1333,339r295,m1827,339r295,m2322,339r295,m2816,339r295,m3310,339r295,m3804,339r295,m4298,339r149,m,l1628,t199,l2122,t200,l2617,t199,l3111,t199,l3605,t199,l4099,t199,l4447,e" filled="f" strokecolor="#858585" strokeweight=".25389mm">
                  <v:path arrowok="t" o:connecttype="custom" o:connectlocs="146,2928;640,2928;1134,2928;1628,2928;2122,2928;2617,2928;3111,2928;3605,2928;4099,2928;4447,2928;146,2587;640,2587;1134,2587;1628,2587;2122,2587;2617,2587;3111,2587;3605,2587;4099,2587;4447,2587;146,2249;640,2249;1134,2249;1628,2249;2122,2249;2617,2249;3111,2249;3605,2249;4099,2249;4447,2249;146,1911;640,1911;1134,1911;1628,1911;2122,1911;2617,1911;3111,1911;3605,1911;4099,1911;4447,1911;1628,1572;2122,1572;2617,1572;3111,1572;3605,1572;4099,1572;4447,1572" o:connectangles="0,0,0,0,0,0,0,0,0,0,0,0,0,0,0,0,0,0,0,0,0,0,0,0,0,0,0,0,0,0,0,0,0,0,0,0,0,0,0,0,0,0,0,0,0,0,0"/>
                </v:shape>
                <v:shape id="AutoShape 493" o:spid="_x0000_s1028" style="position:absolute;left:3047;top:1234;width:2617;height:2;visibility:visible;mso-wrap-style:square;v-text-anchor:top" coordsize="261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K4XMUA&#10;AADcAAAADwAAAGRycy9kb3ducmV2LnhtbESP3WrCQBSE7wu+w3IKvdNNpWmb6CriD0gplGof4JA9&#10;ZqPZsyG7mvj2riD0cpiZb5jpvLe1uFDrK8cKXkcJCOLC6YpLBX/7zfAThA/IGmvHpOBKHuazwdMU&#10;c+06/qXLLpQiQtjnqMCE0ORS+sKQRT9yDXH0Dq61GKJsS6lb7CLc1nKcJO/SYsVxwWBDS0PFaXe2&#10;Crr95uu7yH6OzceBTsuV0W/pOlPq5blfTEAE6sN/+NHeagVpmsH9TDwCcn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crhcxQAAANwAAAAPAAAAAAAAAAAAAAAAAJgCAABkcnMv&#10;ZG93bnJldi54bWxQSwUGAAAAAAQABAD1AAAAigMAAAAA&#10;" path="m,l2122,t200,l2617,e" filled="f" strokecolor="#858585" strokeweight=".16925mm">
                  <v:path arrowok="t" o:connecttype="custom" o:connectlocs="0,0;2122,0;2322,0;2617,0" o:connectangles="0,0,0,0"/>
                </v:shape>
                <v:shape id="AutoShape 492" o:spid="_x0000_s1029" style="position:absolute;left:3047;top:1225;width:2617;height:5;visibility:visible;mso-wrap-style:square;v-text-anchor:top" coordsize="2617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+ybsMA&#10;AADcAAAADwAAAGRycy9kb3ducmV2LnhtbERPz2vCMBS+C/sfwhvsIpoqKKM2lnUoDHaY6+b92bw1&#10;Zc1LadJa//vlMPD48f3O8sm2YqTeN44VrJYJCOLK6YZrBd9fx8UzCB+QNbaOScGNPOT7h1mGqXZX&#10;/qSxDLWIIexTVGBC6FIpfWXIol+6jjhyP663GCLsa6l7vMZw28p1kmylxYZjg8GOXg1Vv+VgFVzK&#10;YnXbFOX7uT7ScJoX5mM4FEo9PU4vOxCBpnAX/7vftILNNs6PZ+IRkP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+ybsMAAADcAAAADwAAAAAAAAAAAAAAAACYAgAAZHJzL2Rv&#10;d25yZXYueG1sUEsFBgAAAAAEAAQA9QAAAIgDAAAAAA==&#10;" path="m,4r2617,m,l2617,e" filled="f" strokecolor="#858585" strokeweight=".04231mm">
                  <v:path arrowok="t" o:connecttype="custom" o:connectlocs="0,1230;2617,1230;0,1226;2617,1226" o:connectangles="0,0,0,0"/>
                </v:shape>
                <v:shape id="AutoShape 491" o:spid="_x0000_s1030" style="position:absolute;left:3047;top:555;width:4447;height:677;visibility:visible;mso-wrap-style:square;v-text-anchor:top" coordsize="4447,6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MpkcQA&#10;AADcAAAADwAAAGRycy9kb3ducmV2LnhtbESPQWvCQBSE7wX/w/IEb3VjsSKpmxBKC7bgQe2hx9fs&#10;axKafRuyT43++q4geBxmvhlmlQ+uVUfqQ+PZwGyagCIuvW24MvC1f39cggqCbLH1TAbOFCDPRg8r&#10;TK0/8ZaOO6lULOGQooFapEu1DmVNDsPUd8TR+/W9Q4myr7Tt8RTLXaufkmShHTYcF2rs6LWm8m93&#10;cAaeRfRnswnz6lziB14uxffbT2HMZDwUL6CEBrmHb/TaRm4xg+uZeAR0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jKZHEAAAA3AAAAA8AAAAAAAAAAAAAAAAAmAIAAGRycy9k&#10;b3ducmV2LnhtbFBLBQYAAAAABAAEAPUAAACJAwAAAAA=&#10;" path="m2816,677r295,m3310,677r295,m3804,677r295,m4298,677r149,m,338r2617,m2816,338r295,m3310,338r295,m3804,338r295,m4298,338r149,m,l2617,t199,l3111,t199,l3605,t199,l4099,t199,l4447,e" filled="f" strokecolor="#858585" strokeweight=".25389mm">
                  <v:path arrowok="t" o:connecttype="custom" o:connectlocs="2816,1232;3111,1232;3310,1232;3605,1232;3804,1232;4099,1232;4298,1232;4447,1232;0,893;2617,893;2816,893;3111,893;3310,893;3605,893;3804,893;4099,893;4298,893;4447,893;0,555;2617,555;2816,555;3111,555;3310,555;3605,555;3804,555;4099,555;4298,555;4447,555" o:connectangles="0,0,0,0,0,0,0,0,0,0,0,0,0,0,0,0,0,0,0,0,0,0,0,0,0,0,0,0"/>
                </v:shape>
                <v:line id="Line 490" o:spid="_x0000_s1031" style="position:absolute;visibility:visible;mso-wrap-style:square" from="3048,217" to="7495,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goSMQAAADcAAAADwAAAGRycy9kb3ducmV2LnhtbESPQWvCQBSE7wX/w/KE3urGSEOJriIB&#10;aaFQGqv3Z/aZDWbfhuzWJP++Wyj0OMzMN8xmN9pW3Kn3jWMFy0UCgrhyuuFawenr8PQCwgdkja1j&#10;UjCRh9129rDBXLuBS7ofQy0ihH2OCkwIXS6lrwxZ9AvXEUfv6nqLIcq+lrrHIcJtK9MkyaTFhuOC&#10;wY4KQ9Xt+G0VrKaP8+n1E4tViXZsO3Mpp+ldqcf5uF+DCDSG//Bf+00reM5S+D0Tj4Dc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OChIxAAAANwAAAAPAAAAAAAAAAAA&#10;AAAAAKECAABkcnMvZG93bnJldi54bWxQSwUGAAAAAAQABAD5AAAAkgMAAAAA&#10;" strokecolor="#858585" strokeweight=".25389mm"/>
                <v:rect id="Rectangle 489" o:spid="_x0000_s1032" style="position:absolute;left:3047;top:216;width:4447;height:30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Ym+sEA&#10;AADcAAAADwAAAGRycy9kb3ducmV2LnhtbESP0YrCMBRE3xf8h3AF39ZUF0WqUUQQRFDc6gdcmmtT&#10;bG5Kk63VrzeCsI/DzJxhFqvOVqKlxpeOFYyGCQji3OmSCwWX8/Z7BsIHZI2VY1LwIA+rZe9rgal2&#10;d/6lNguFiBD2KSowIdSplD43ZNEPXU0cvatrLIYom0LqBu8Rbis5TpKptFhyXDBY08ZQfsv+rILD&#10;ad/a/XHLz2yj7YVQ7tC0Sg363XoOIlAX/sOf9k4rmEx/4H0mHgG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2JvrBAAAA3AAAAA8AAAAAAAAAAAAAAAAAmAIAAGRycy9kb3du&#10;cmV2LnhtbFBLBQYAAAAABAAEAPUAAACGAwAAAAA=&#10;" filled="f" strokecolor="#a6a6a6" strokeweight=".25386mm"/>
                <v:shape id="AutoShape 488" o:spid="_x0000_s1033" style="position:absolute;left:3194;top:3210;width:4152;height:56;visibility:visible;mso-wrap-style:square;v-text-anchor:top" coordsize="4152,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WRj8UA&#10;AADcAAAADwAAAGRycy9kb3ducmV2LnhtbESPQWvCQBSE74X+h+UVvNWNxYqkboIVhFwsqCHQ2yP7&#10;mqTJvg3ZNcZ/3y0IHoeZ+YbZpJPpxEiDaywrWMwjEMSl1Q1XCvLz/nUNwnlkjZ1lUnAjB2ny/LTB&#10;WNsrH2k8+UoECLsYFdTe97GUrqzJoJvbnjh4P3Yw6IMcKqkHvAa46eRbFK2kwYbDQo097Woq29PF&#10;KKgOxa44d9HXb5t9l5+a8ttx3yo1e5m2HyA8Tf4RvrczreB9tYT/M+EIyOQ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hZGPxQAAANwAAAAPAAAAAAAAAAAAAAAAAJgCAABkcnMv&#10;ZG93bnJldi54bWxQSwUGAAAAAAQABAD1AAAAigMAAAAA&#10;" path="m199,24l,24,,55r199,l199,24xm693,24r-199,l494,55r199,l693,24xm1187,24r-199,l988,55r199,l1187,24xm1681,14r-199,l1482,55r199,l1681,14xm2176,14r-200,l1976,55r200,l2176,14xm2670,l2471,r,55l2670,55r,-55xm3164,l2965,r,55l3164,55r,-55xm3658,l3459,r,55l3658,55r,-55xm4152,l3953,r,55l4152,55r,-55xe" fillcolor="#4571a7" stroked="f">
                  <v:path arrowok="t" o:connecttype="custom" o:connectlocs="199,3235;0,3235;0,3266;199,3266;199,3235;693,3235;494,3235;494,3266;693,3266;693,3235;1187,3235;988,3235;988,3266;1187,3266;1187,3235;1681,3225;1482,3225;1482,3266;1681,3266;1681,3225;2176,3225;1976,3225;1976,3266;2176,3266;2176,3225;2670,3211;2471,3211;2471,3266;2670,3266;2670,3211;3164,3211;2965,3211;2965,3266;3164,3266;3164,3211;3658,3211;3459,3211;3459,3266;3658,3266;3658,3211;4152,3211;3953,3211;3953,3266;4152,3266;4152,3211" o:connectangles="0,0,0,0,0,0,0,0,0,0,0,0,0,0,0,0,0,0,0,0,0,0,0,0,0,0,0,0,0,0,0,0,0,0,0,0,0,0,0,0,0,0,0,0,0"/>
                </v:shape>
                <v:shape id="AutoShape 487" o:spid="_x0000_s1034" style="position:absolute;left:3194;top:3205;width:4152;height:29;visibility:visible;mso-wrap-style:square;v-text-anchor:top" coordsize="4152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J0sYA&#10;AADcAAAADwAAAGRycy9kb3ducmV2LnhtbESPQWsCMRSE74X+h/AK3mq2LS6yGsUKLaXtpSqit8fm&#10;uVl387IkUbf/3giFHoeZ+YaZznvbijP5UDtW8DTMQBCXTtdcKdis3x7HIEJE1tg6JgW/FGA+u7+b&#10;YqHdhX/ovIqVSBAOBSowMXaFlKE0ZDEMXUecvIPzFmOSvpLa4yXBbSufsyyXFmtOCwY7Whoqm9XJ&#10;Kvg2u/feN5lZvtSfx6bMv7ave6/U4KFfTEBE6uN/+K/9oRWM8hHczqQjIG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KTJ0sYAAADcAAAADwAAAAAAAAAAAAAAAACYAgAAZHJz&#10;L2Rvd25yZXYueG1sUEsFBgAAAAAEAAQA9QAAAIsDAAAAAA==&#10;" path="m199,26l,26r,3l199,29r,-3xm693,26r-199,l494,29r199,l693,26xm1187,26r-199,l988,29r199,l1187,26xm1681,17r-199,l1482,19r199,l1681,17xm2176,17r-200,l1976,19r200,l2176,17xm2670,l2471,r,5l2670,5r,-5xm3164,l2965,r,5l3164,5r,-5xm3658,l3459,r,5l3658,5r,-5xm4152,l3953,r,5l4152,5r,-5xe" fillcolor="#aa4643" stroked="f">
                  <v:path arrowok="t" o:connecttype="custom" o:connectlocs="199,3232;0,3232;0,3235;199,3235;199,3232;693,3232;494,3232;494,3235;693,3235;693,3232;1187,3232;988,3232;988,3235;1187,3235;1187,3232;1681,3223;1482,3223;1482,3225;1681,3225;1681,3223;2176,3223;1976,3223;1976,3225;2176,3225;2176,3223;2670,3206;2471,3206;2471,3211;2670,3211;2670,3206;3164,3206;2965,3206;2965,3211;3164,3211;3164,3206;3658,3206;3459,3206;3459,3211;3658,3211;3658,3206;4152,3206;3953,3206;3953,3211;4152,3211;4152,3206" o:connectangles="0,0,0,0,0,0,0,0,0,0,0,0,0,0,0,0,0,0,0,0,0,0,0,0,0,0,0,0,0,0,0,0,0,0,0,0,0,0,0,0,0,0,0,0,0"/>
                </v:shape>
                <v:shape id="AutoShape 486" o:spid="_x0000_s1035" style="position:absolute;left:3194;top:3196;width:4152;height:36;visibility:visible;mso-wrap-style:square;v-text-anchor:top" coordsize="4152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9rr8MA&#10;AADcAAAADwAAAGRycy9kb3ducmV2LnhtbESPQYvCMBSE78L+h/AWvGmqYO12jSKCsgc9qLv3R/Js&#10;i81LaaJWf/1GEDwOM/MNM1t0thZXan3lWMFomIAg1s5UXCj4Pa4HGQgfkA3WjknBnTws5h+9GebG&#10;3XhP10MoRISwz1FBGUKTS+l1SRb90DXE0Tu51mKIsi2kafEW4baW4yRJpcWK40KJDa1K0ufDxSqw&#10;evd4bPTXZm0u06zZZ39hm42U6n92y28QgbrwDr/aP0bBJE3heSYeATn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N9rr8MAAADcAAAADwAAAAAAAAAAAAAAAACYAgAAZHJzL2Rv&#10;d25yZXYueG1sUEsFBgAAAAAEAAQA9QAAAIgDAAAAAA==&#10;" path="m199,29l,29r,7l199,36r,-7xm693,29r-199,l494,36r199,l693,29xm1187,29r-199,l988,36r199,l1187,29xm1681,17r-199,l1482,27r199,l1681,17xm2176,17r-200,l1976,27r200,l2176,17xm2670,l2471,r,10l2670,10r,-10xm3164,l2965,r,10l3164,10r,-10xm3658,l3459,r,10l3658,10r,-10xm4152,l3953,r,10l4152,10r,-10xe" fillcolor="#88a44e" stroked="f">
                  <v:path arrowok="t" o:connecttype="custom" o:connectlocs="199,3225;0,3225;0,3232;199,3232;199,3225;693,3225;494,3225;494,3232;693,3232;693,3225;1187,3225;988,3225;988,3232;1187,3232;1187,3225;1681,3213;1482,3213;1482,3223;1681,3223;1681,3213;2176,3213;1976,3213;1976,3223;2176,3223;2176,3213;2670,3196;2471,3196;2471,3206;2670,3206;2670,3196;3164,3196;2965,3196;2965,3206;3164,3206;3164,3196;3658,3196;3459,3196;3459,3206;3658,3206;3658,3196;4152,3196;3953,3196;3953,3206;4152,3206;4152,3196" o:connectangles="0,0,0,0,0,0,0,0,0,0,0,0,0,0,0,0,0,0,0,0,0,0,0,0,0,0,0,0,0,0,0,0,0,0,0,0,0,0,0,0,0,0,0,0,0"/>
                </v:shape>
                <v:shape id="AutoShape 485" o:spid="_x0000_s1036" style="position:absolute;left:3194;top:3172;width:4152;height:53;visibility:visible;mso-wrap-style:square;v-text-anchor:top" coordsize="4152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Nvo8cA&#10;AADcAAAADwAAAGRycy9kb3ducmV2LnhtbESPT2vCQBTE70K/w/KEXkQ3CvFP6iq2UpAehKoHj4/s&#10;M0nNvg3ZNUn99K5Q6HGYmd8wy3VnStFQ7QrLCsajCARxanXBmYLT8XM4B+E8ssbSMin4JQfr1Utv&#10;iYm2LX9Tc/CZCBB2CSrIva8SKV2ak0E3shVx8C62NuiDrDOpa2wD3JRyEkVTabDgsJBjRR85pdfD&#10;zSg470t9X9x3s018GU++Bu/bpo1/lHrtd5s3EJ46/x/+a++0gng6g+eZcATk6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zTb6PHAAAA3AAAAA8AAAAAAAAAAAAAAAAAmAIAAGRy&#10;cy9kb3ducmV2LnhtbFBLBQYAAAAABAAEAPUAAACMAwAAAAA=&#10;" path="m199,29l,29,,53r199,l199,29xm693,29r-199,l494,53r199,l693,29xm1187,29r-199,l988,53r199,l1187,29xm1681,17r-199,l1482,41r199,l1681,17xm2176,17r-200,l1976,41r200,l2176,17xm2670,l2471,r,24l2670,24r,-24xm3164,l2965,r,24l3164,24r,-24xm3658,l3459,r,24l3658,24r,-24xm4152,l3953,r,24l4152,24r,-24xe" fillcolor="#70578f" stroked="f">
                  <v:path arrowok="t" o:connecttype="custom" o:connectlocs="199,3201;0,3201;0,3225;199,3225;199,3201;693,3201;494,3201;494,3225;693,3225;693,3201;1187,3201;988,3201;988,3225;1187,3225;1187,3201;1681,3189;1482,3189;1482,3213;1681,3213;1681,3189;2176,3189;1976,3189;1976,3213;2176,3213;2176,3189;2670,3172;2471,3172;2471,3196;2670,3196;2670,3172;3164,3172;2965,3172;2965,3196;3164,3196;3164,3172;3658,3172;3459,3172;3459,3196;3658,3196;3658,3172;4152,3172;3953,3172;3953,3196;4152,3196;4152,3172" o:connectangles="0,0,0,0,0,0,0,0,0,0,0,0,0,0,0,0,0,0,0,0,0,0,0,0,0,0,0,0,0,0,0,0,0,0,0,0,0,0,0,0,0,0,0,0,0"/>
                </v:shape>
                <v:shape id="AutoShape 484" o:spid="_x0000_s1037" style="position:absolute;left:3194;top:1133;width:4152;height:2068;visibility:visible;mso-wrap-style:square;v-text-anchor:top" coordsize="4152,20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9PtMIA&#10;AADcAAAADwAAAGRycy9kb3ducmV2LnhtbERPTWvCQBC9C/6HZQRvuqlF0dRVRChULUISL70N2TEJ&#10;zc6G7DaJ/949CD0+3vd2P5hadNS6yrKCt3kEgji3uuJCwS37nK1BOI+ssbZMCh7kYL8bj7YYa9tz&#10;Ql3qCxFC2MWooPS+iaV0eUkG3dw2xIG729agD7AtpG6xD+GmlosoWkmDFYeGEhs6lpT/pn9GwckW&#10;57rKD/5yj/R6k7xnP9fvTKnpZDh8gPA0+H/xy/2lFSxXYW04E46A3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X0+0wgAAANwAAAAPAAAAAAAAAAAAAAAAAJgCAABkcnMvZG93&#10;bnJldi54bWxQSwUGAAAAAAQABAD1AAAAhwMAAAAA&#10;" path="m199,929l,929,,2068r199,l199,929xm693,929r-199,l494,2068r199,l693,929xm1187,929r-199,l988,2068r199,l1187,929xm1681,605r-199,l1482,2056r199,l1681,605xm2176,605r-200,l1976,2056r200,l2176,605xm2670,l2471,r,2039l2670,2039,2670,xm3164,l2965,r,2039l3164,2039,3164,xm3658,3r-199,l3459,2039r199,l3658,3xm4152,3r-199,l3953,2039r199,l4152,3xe" fillcolor="#4197ae" stroked="f">
                  <v:path arrowok="t" o:connecttype="custom" o:connectlocs="199,2062;0,2062;0,3201;199,3201;199,2062;693,2062;494,2062;494,3201;693,3201;693,2062;1187,2062;988,2062;988,3201;1187,3201;1187,2062;1681,1738;1482,1738;1482,3189;1681,3189;1681,1738;2176,1738;1976,1738;1976,3189;2176,3189;2176,1738;2670,1133;2471,1133;2471,3172;2670,3172;2670,1133;3164,1133;2965,1133;2965,3172;3164,3172;3164,1133;3658,1136;3459,1136;3459,3172;3658,3172;3658,1136;4152,1136;3953,1136;3953,3172;4152,3172;4152,1136" o:connectangles="0,0,0,0,0,0,0,0,0,0,0,0,0,0,0,0,0,0,0,0,0,0,0,0,0,0,0,0,0,0,0,0,0,0,0,0,0,0,0,0,0,0,0,0,0"/>
                </v:shape>
                <v:shape id="AutoShape 483" o:spid="_x0000_s1038" style="position:absolute;left:3194;top:464;width:4152;height:1598;visibility:visible;mso-wrap-style:square;v-text-anchor:top" coordsize="4152,15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nBbcUA&#10;AADcAAAADwAAAGRycy9kb3ducmV2LnhtbESPzWrDMBCE74G+g9hCb4ncQIPrRgmhEPCpwWmh5La1&#10;NraJtXIl1T9vHwUCPQ4z8w2z3o6mFT0531hW8LxIQBCXVjdcKfj63M9TED4ga2wtk4KJPGw3D7M1&#10;ZtoOXFB/DJWIEPYZKqhD6DIpfVmTQb+wHXH0ztYZDFG6SmqHQ4SbVi6TZCUNNhwXauzovabycvwz&#10;Corp4+d7SnnXXlI6/Z5dmZ8OqVJPj+PuDUSgMfyH7+1cK3hZvcLtTDwCcnM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ScFtxQAAANwAAAAPAAAAAAAAAAAAAAAAAJgCAABkcnMv&#10;ZG93bnJldi54bWxQSwUGAAAAAAQABAD1AAAAigMAAAAA&#10;" path="m199,1276l,1276r,322l199,1598r,-322xm693,1276r-199,l494,1598r199,l693,1276xm1187,1276r-199,l988,1598r199,l1187,1276xm1681,765r-199,l1482,1274r199,l1681,765xm2176,765r-200,l1976,1274r200,l2176,765xm2670,l2471,r,669l2670,669,2670,xm3164,l2965,r,669l3164,669,3164,xm3658,l3459,r,672l3658,672,3658,xm4152,l3953,r,672l4152,672,4152,xe" fillcolor="#db843c" stroked="f">
                  <v:path arrowok="t" o:connecttype="custom" o:connectlocs="199,1740;0,1740;0,2062;199,2062;199,1740;693,1740;494,1740;494,2062;693,2062;693,1740;1187,1740;988,1740;988,2062;1187,2062;1187,1740;1681,1229;1482,1229;1482,1738;1681,1738;1681,1229;2176,1229;1976,1229;1976,1738;2176,1738;2176,1229;2670,464;2471,464;2471,1133;2670,1133;2670,464;3164,464;2965,464;2965,1133;3164,1133;3164,464;3658,464;3459,464;3459,1136;3658,1136;3658,464;4152,464;3953,464;3953,1136;4152,1136;4152,464" o:connectangles="0,0,0,0,0,0,0,0,0,0,0,0,0,0,0,0,0,0,0,0,0,0,0,0,0,0,0,0,0,0,0,0,0,0,0,0,0,0,0,0,0,0,0,0,0"/>
                </v:shape>
                <v:shape id="AutoShape 482" o:spid="_x0000_s1039" style="position:absolute;left:2987;top:216;width:4507;height:3109;visibility:visible;mso-wrap-style:square;v-text-anchor:top" coordsize="4507,3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JZmsIA&#10;AADcAAAADwAAAGRycy9kb3ducmV2LnhtbERPz2vCMBS+C/sfwht4kZkqqKMzyhBFYb3YbfdH89YW&#10;m5eaxFr9681h4PHj+71c96YRHTlfW1YwGScgiAuray4V/Hzv3t5B+ICssbFMCm7kYb16GSwx1fbK&#10;R+ryUIoYwj5FBVUIbSqlLyoy6Me2JY7cn3UGQ4SulNrhNYabRk6TZC4N1hwbKmxpU1Fxyi9Gwdei&#10;m854tM3mv7fTxp33hc3umVLD1/7zA0SgPjzF/+6DVjBbxPnxTDwCcvU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0lmawgAAANwAAAAPAAAAAAAAAAAAAAAAAJgCAABkcnMvZG93&#10;bnJldi54bWxQSwUGAAAAAAQABAD1AAAAhwMAAAAA&#10;" path="m60,3049l60,m,3049r60,m,2711r60,m,2370r60,m,2032r60,m,1694r60,m,1355r60,m,1015r60,m,676r60,m,338r60,m,l60,t,3049l4507,3049t-4447,l60,3109t494,-60l554,3109t494,-60l1048,3109t494,-60l1542,3109t494,-60l2036,3109t494,-60l2530,3109t494,-60l3024,3109t494,-60l3518,3109t495,-60l4013,3109t494,-60l4507,3109e" filled="f" strokecolor="#858585" strokeweight=".25386mm">
                  <v:path arrowok="t" o:connecttype="custom" o:connectlocs="60,3266;60,217;0,3266;60,3266;0,2928;60,2928;0,2587;60,2587;0,2249;60,2249;0,1911;60,1911;0,1572;60,1572;0,1232;60,1232;0,893;60,893;0,555;60,555;0,217;60,217;60,3266;4507,3266;60,3266;60,3326;554,3266;554,3326;1048,3266;1048,3326;1542,3266;1542,3326;2036,3266;2036,3326;2530,3266;2530,3326;3024,3266;3024,3326;3518,3266;3518,3326;4013,3266;4013,3326;4507,3266;4507,3326" o:connectangles="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90000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80000</w:t>
      </w:r>
    </w:p>
    <w:p w:rsidR="004A2A87" w:rsidRDefault="0030558C">
      <w:pPr>
        <w:spacing w:before="110"/>
        <w:ind w:right="4390"/>
        <w:jc w:val="right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page">
                  <wp:posOffset>1297940</wp:posOffset>
                </wp:positionH>
                <wp:positionV relativeFrom="paragraph">
                  <wp:posOffset>103505</wp:posOffset>
                </wp:positionV>
                <wp:extent cx="165735" cy="916940"/>
                <wp:effectExtent l="0" t="0" r="0" b="0"/>
                <wp:wrapNone/>
                <wp:docPr id="556" name="Text Box 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916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Мощность,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Гкал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0" o:spid="_x0000_s1031" type="#_x0000_t202" style="position:absolute;left:0;text-align:left;margin-left:102.2pt;margin-top:8.15pt;width:13.05pt;height:72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Мощность,</w:t>
                      </w:r>
                      <w:r>
                        <w:rPr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Гкал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70000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60000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50000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40000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30000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20000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sz w:val="20"/>
        </w:rPr>
        <w:t>10000</w:t>
      </w:r>
    </w:p>
    <w:p w:rsidR="004A2A87" w:rsidRDefault="006A25F0">
      <w:pPr>
        <w:spacing w:before="109"/>
        <w:ind w:right="4390"/>
        <w:jc w:val="right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1895313</wp:posOffset>
            </wp:positionH>
            <wp:positionV relativeFrom="paragraph">
              <wp:posOffset>258283</wp:posOffset>
            </wp:positionV>
            <wp:extent cx="211276" cy="221954"/>
            <wp:effectExtent l="0" t="0" r="0" b="0"/>
            <wp:wrapNone/>
            <wp:docPr id="59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36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276" cy="2219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2209068</wp:posOffset>
            </wp:positionH>
            <wp:positionV relativeFrom="paragraph">
              <wp:posOffset>260784</wp:posOffset>
            </wp:positionV>
            <wp:extent cx="215388" cy="219454"/>
            <wp:effectExtent l="0" t="0" r="0" b="0"/>
            <wp:wrapNone/>
            <wp:docPr id="61" name="image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37.pn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388" cy="2194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2836615</wp:posOffset>
            </wp:positionH>
            <wp:positionV relativeFrom="paragraph">
              <wp:posOffset>259705</wp:posOffset>
            </wp:positionV>
            <wp:extent cx="207646" cy="220533"/>
            <wp:effectExtent l="0" t="0" r="0" b="0"/>
            <wp:wrapNone/>
            <wp:docPr id="63" name="image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38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646" cy="2205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2522822</wp:posOffset>
            </wp:positionH>
            <wp:positionV relativeFrom="paragraph">
              <wp:posOffset>259058</wp:posOffset>
            </wp:positionV>
            <wp:extent cx="218473" cy="221180"/>
            <wp:effectExtent l="0" t="0" r="0" b="0"/>
            <wp:wrapNone/>
            <wp:docPr id="65" name="image3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39.pn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473" cy="221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page">
              <wp:posOffset>3150369</wp:posOffset>
            </wp:positionH>
            <wp:positionV relativeFrom="paragraph">
              <wp:posOffset>253447</wp:posOffset>
            </wp:positionV>
            <wp:extent cx="215261" cy="226791"/>
            <wp:effectExtent l="0" t="0" r="0" b="0"/>
            <wp:wrapNone/>
            <wp:docPr id="67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40.pn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61" cy="2267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page">
              <wp:posOffset>3464124</wp:posOffset>
            </wp:positionH>
            <wp:positionV relativeFrom="paragraph">
              <wp:posOffset>249525</wp:posOffset>
            </wp:positionV>
            <wp:extent cx="1152082" cy="462569"/>
            <wp:effectExtent l="0" t="0" r="0" b="0"/>
            <wp:wrapNone/>
            <wp:docPr id="69" name="image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41.pn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082" cy="4625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9"/>
          <w:sz w:val="20"/>
        </w:rPr>
        <w:t>0</w:t>
      </w:r>
    </w:p>
    <w:p w:rsidR="004A2A87" w:rsidRDefault="006A25F0">
      <w:pPr>
        <w:pStyle w:val="a3"/>
        <w:spacing w:before="9"/>
        <w:rPr>
          <w:sz w:val="15"/>
        </w:rPr>
      </w:pPr>
      <w:r>
        <w:br w:type="column"/>
      </w:r>
    </w:p>
    <w:p w:rsidR="004A2A87" w:rsidRDefault="006A25F0">
      <w:pPr>
        <w:spacing w:before="1"/>
        <w:ind w:left="473"/>
        <w:rPr>
          <w:sz w:val="17"/>
        </w:rPr>
      </w:pPr>
      <w:r>
        <w:rPr>
          <w:spacing w:val="-1"/>
          <w:sz w:val="17"/>
        </w:rPr>
        <w:t>Тепловая</w:t>
      </w:r>
      <w:r>
        <w:rPr>
          <w:spacing w:val="-6"/>
          <w:sz w:val="17"/>
        </w:rPr>
        <w:t xml:space="preserve"> </w:t>
      </w:r>
      <w:r>
        <w:rPr>
          <w:sz w:val="17"/>
        </w:rPr>
        <w:t>нагрузка</w:t>
      </w:r>
      <w:r>
        <w:rPr>
          <w:spacing w:val="-8"/>
          <w:sz w:val="17"/>
        </w:rPr>
        <w:t xml:space="preserve"> </w:t>
      </w:r>
      <w:r>
        <w:rPr>
          <w:sz w:val="17"/>
        </w:rPr>
        <w:t>потребителей,</w:t>
      </w:r>
    </w:p>
    <w:p w:rsidR="004A2A87" w:rsidRDefault="0030558C">
      <w:pPr>
        <w:spacing w:before="8"/>
        <w:ind w:left="47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-88265</wp:posOffset>
                </wp:positionV>
                <wp:extent cx="53340" cy="53340"/>
                <wp:effectExtent l="0" t="0" r="0" b="0"/>
                <wp:wrapNone/>
                <wp:docPr id="555" name="Rectangle 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DB843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454AE2" id="Rectangle 479" o:spid="_x0000_s1026" style="position:absolute;margin-left:383.15pt;margin-top:-6.95pt;width:4.2pt;height:4.2pt;z-index:1577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" fillcolor="#db843c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5"/>
        <w:rPr>
          <w:sz w:val="15"/>
        </w:rPr>
      </w:pPr>
    </w:p>
    <w:p w:rsidR="004A2A87" w:rsidRDefault="0030558C">
      <w:pPr>
        <w:ind w:left="473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34290</wp:posOffset>
                </wp:positionV>
                <wp:extent cx="53340" cy="54610"/>
                <wp:effectExtent l="0" t="0" r="0" b="0"/>
                <wp:wrapNone/>
                <wp:docPr id="554" name="Rectangle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4610"/>
                        </a:xfrm>
                        <a:prstGeom prst="rect">
                          <a:avLst/>
                        </a:prstGeom>
                        <a:solidFill>
                          <a:srgbClr val="4197A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AF7744" id="Rectangle 478" o:spid="_x0000_s1026" style="position:absolute;margin-left:383.15pt;margin-top:2.7pt;width:4.2pt;height:4.3pt;z-index:1577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" fillcolor="#4197a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Резервная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тепловая</w:t>
      </w:r>
      <w:r w:rsidR="006A25F0">
        <w:rPr>
          <w:spacing w:val="-9"/>
          <w:sz w:val="17"/>
        </w:rPr>
        <w:t xml:space="preserve"> </w:t>
      </w:r>
      <w:r w:rsidR="006A25F0">
        <w:rPr>
          <w:sz w:val="17"/>
        </w:rPr>
        <w:t>мощность,</w:t>
      </w:r>
    </w:p>
    <w:p w:rsidR="004A2A87" w:rsidRDefault="006A25F0">
      <w:pPr>
        <w:spacing w:before="8"/>
        <w:ind w:left="473"/>
        <w:rPr>
          <w:sz w:val="16"/>
        </w:rPr>
      </w:pPr>
      <w:r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5"/>
        <w:rPr>
          <w:sz w:val="15"/>
        </w:rPr>
      </w:pPr>
    </w:p>
    <w:p w:rsidR="004A2A87" w:rsidRDefault="0030558C">
      <w:pPr>
        <w:spacing w:before="1"/>
        <w:ind w:left="473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34925</wp:posOffset>
                </wp:positionV>
                <wp:extent cx="53340" cy="53340"/>
                <wp:effectExtent l="0" t="0" r="0" b="0"/>
                <wp:wrapNone/>
                <wp:docPr id="553" name="Rectangle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70578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949FEC" id="Rectangle 477" o:spid="_x0000_s1026" style="position:absolute;margin-left:383.15pt;margin-top:2.75pt;width:4.2pt;height:4.2pt;z-index:1577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" fillcolor="#70578f" stroked="f">
                <w10:wrap anchorx="page"/>
              </v:rect>
            </w:pict>
          </mc:Fallback>
        </mc:AlternateContent>
      </w:r>
      <w:r w:rsidR="006A25F0">
        <w:rPr>
          <w:sz w:val="17"/>
        </w:rPr>
        <w:t>Тепловая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мощность</w:t>
      </w:r>
      <w:r w:rsidR="006A25F0">
        <w:rPr>
          <w:spacing w:val="-4"/>
          <w:sz w:val="17"/>
        </w:rPr>
        <w:t xml:space="preserve"> </w:t>
      </w:r>
      <w:r w:rsidR="006A25F0">
        <w:rPr>
          <w:sz w:val="17"/>
        </w:rPr>
        <w:t>на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хоз</w:t>
      </w:r>
      <w:r w:rsidR="006A25F0">
        <w:rPr>
          <w:spacing w:val="-8"/>
          <w:sz w:val="17"/>
        </w:rPr>
        <w:t xml:space="preserve"> </w:t>
      </w:r>
      <w:r w:rsidR="006A25F0">
        <w:rPr>
          <w:sz w:val="17"/>
        </w:rPr>
        <w:t>нужды</w:t>
      </w:r>
    </w:p>
    <w:p w:rsidR="004A2A87" w:rsidRDefault="006A25F0">
      <w:pPr>
        <w:spacing w:before="8"/>
        <w:ind w:left="473"/>
        <w:rPr>
          <w:sz w:val="16"/>
        </w:rPr>
      </w:pPr>
      <w:r>
        <w:rPr>
          <w:w w:val="105"/>
          <w:sz w:val="16"/>
        </w:rPr>
        <w:t>тепловых</w:t>
      </w:r>
      <w:r>
        <w:rPr>
          <w:spacing w:val="-2"/>
          <w:w w:val="105"/>
          <w:sz w:val="16"/>
        </w:rPr>
        <w:t xml:space="preserve"> </w:t>
      </w:r>
      <w:r>
        <w:rPr>
          <w:w w:val="105"/>
          <w:sz w:val="16"/>
        </w:rPr>
        <w:t>сетей,</w:t>
      </w:r>
      <w:r>
        <w:rPr>
          <w:spacing w:val="1"/>
          <w:w w:val="105"/>
          <w:sz w:val="16"/>
        </w:rPr>
        <w:t xml:space="preserve"> </w:t>
      </w:r>
      <w:r>
        <w:rPr>
          <w:w w:val="105"/>
          <w:sz w:val="16"/>
        </w:rPr>
        <w:t>Гкал/год</w:t>
      </w:r>
    </w:p>
    <w:p w:rsidR="004A2A87" w:rsidRDefault="004A2A87">
      <w:pPr>
        <w:pStyle w:val="a3"/>
        <w:rPr>
          <w:sz w:val="18"/>
        </w:rPr>
      </w:pPr>
    </w:p>
    <w:p w:rsidR="004A2A87" w:rsidRDefault="004A2A87">
      <w:pPr>
        <w:pStyle w:val="a3"/>
        <w:spacing w:before="5"/>
        <w:rPr>
          <w:sz w:val="15"/>
        </w:rPr>
      </w:pPr>
    </w:p>
    <w:p w:rsidR="004A2A87" w:rsidRDefault="0030558C">
      <w:pPr>
        <w:spacing w:line="252" w:lineRule="auto"/>
        <w:ind w:left="473" w:right="1509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34290</wp:posOffset>
                </wp:positionV>
                <wp:extent cx="53340" cy="53340"/>
                <wp:effectExtent l="0" t="0" r="0" b="0"/>
                <wp:wrapNone/>
                <wp:docPr id="552" name="Rectangle 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88A44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0EE036" id="Rectangle 476" o:spid="_x0000_s1026" style="position:absolute;margin-left:383.15pt;margin-top:2.7pt;width:4.2pt;height:4.2pt;z-index:157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" fillcolor="#88a44e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Потери</w:t>
      </w:r>
      <w:r w:rsidR="006A25F0">
        <w:rPr>
          <w:spacing w:val="-7"/>
          <w:sz w:val="17"/>
        </w:rPr>
        <w:t xml:space="preserve"> </w:t>
      </w:r>
      <w:r w:rsidR="006A25F0">
        <w:rPr>
          <w:sz w:val="17"/>
        </w:rPr>
        <w:t>тепловой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энергии</w:t>
      </w:r>
      <w:r w:rsidR="006A25F0">
        <w:rPr>
          <w:spacing w:val="-5"/>
          <w:sz w:val="17"/>
        </w:rPr>
        <w:t xml:space="preserve"> </w:t>
      </w:r>
      <w:r w:rsidR="006A25F0">
        <w:rPr>
          <w:sz w:val="17"/>
        </w:rPr>
        <w:t>при</w:t>
      </w:r>
      <w:r w:rsidR="006A25F0">
        <w:rPr>
          <w:spacing w:val="-10"/>
          <w:sz w:val="17"/>
        </w:rPr>
        <w:t xml:space="preserve"> </w:t>
      </w:r>
      <w:r w:rsidR="006A25F0">
        <w:rPr>
          <w:sz w:val="17"/>
        </w:rPr>
        <w:t>её</w:t>
      </w:r>
      <w:r w:rsidR="006A25F0">
        <w:rPr>
          <w:spacing w:val="-39"/>
          <w:sz w:val="17"/>
        </w:rPr>
        <w:t xml:space="preserve"> </w:t>
      </w:r>
      <w:r w:rsidR="006A25F0">
        <w:rPr>
          <w:sz w:val="16"/>
        </w:rPr>
        <w:t>передаче</w:t>
      </w:r>
      <w:r w:rsidR="006A25F0">
        <w:rPr>
          <w:spacing w:val="1"/>
          <w:sz w:val="16"/>
        </w:rPr>
        <w:t xml:space="preserve"> </w:t>
      </w:r>
      <w:r w:rsidR="006A25F0">
        <w:rPr>
          <w:sz w:val="16"/>
        </w:rPr>
        <w:t>по тепловым</w:t>
      </w:r>
      <w:r w:rsidR="006A25F0">
        <w:rPr>
          <w:spacing w:val="1"/>
          <w:sz w:val="16"/>
        </w:rPr>
        <w:t xml:space="preserve"> </w:t>
      </w:r>
      <w:r w:rsidR="006A25F0">
        <w:rPr>
          <w:sz w:val="16"/>
        </w:rPr>
        <w:t>сетям,</w:t>
      </w:r>
      <w:r w:rsidR="006A25F0">
        <w:rPr>
          <w:spacing w:val="1"/>
          <w:sz w:val="16"/>
        </w:rPr>
        <w:t xml:space="preserve"> </w:t>
      </w:r>
      <w:r w:rsidR="006A25F0">
        <w:rPr>
          <w:sz w:val="16"/>
        </w:rPr>
        <w:t>Гкал/год</w:t>
      </w:r>
    </w:p>
    <w:p w:rsidR="004A2A87" w:rsidRDefault="004A2A87">
      <w:pPr>
        <w:pStyle w:val="a3"/>
        <w:spacing w:before="8"/>
        <w:rPr>
          <w:sz w:val="15"/>
        </w:rPr>
      </w:pPr>
    </w:p>
    <w:p w:rsidR="004A2A87" w:rsidRDefault="0030558C">
      <w:pPr>
        <w:ind w:left="473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34290</wp:posOffset>
                </wp:positionV>
                <wp:extent cx="53340" cy="53340"/>
                <wp:effectExtent l="0" t="0" r="0" b="0"/>
                <wp:wrapNone/>
                <wp:docPr id="551" name="Rectangle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AA464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A51B21" id="Rectangle 475" o:spid="_x0000_s1026" style="position:absolute;margin-left:383.15pt;margin-top:2.7pt;width:4.2pt;height:4.2pt;z-index:1577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" fillcolor="#aa4643" stroked="f">
                <w10:wrap anchorx="page"/>
              </v:rect>
            </w:pict>
          </mc:Fallback>
        </mc:AlternateContent>
      </w:r>
      <w:r w:rsidR="006A25F0">
        <w:rPr>
          <w:sz w:val="17"/>
        </w:rPr>
        <w:t>Затраты</w:t>
      </w:r>
      <w:r w:rsidR="006A25F0">
        <w:rPr>
          <w:spacing w:val="-10"/>
          <w:sz w:val="17"/>
        </w:rPr>
        <w:t xml:space="preserve"> </w:t>
      </w:r>
      <w:r w:rsidR="006A25F0">
        <w:rPr>
          <w:sz w:val="17"/>
        </w:rPr>
        <w:t>тепловой</w:t>
      </w:r>
      <w:r w:rsidR="006A25F0">
        <w:rPr>
          <w:spacing w:val="-3"/>
          <w:sz w:val="17"/>
        </w:rPr>
        <w:t xml:space="preserve"> </w:t>
      </w:r>
      <w:r w:rsidR="006A25F0">
        <w:rPr>
          <w:sz w:val="17"/>
        </w:rPr>
        <w:t>мощности</w:t>
      </w:r>
      <w:r w:rsidR="006A25F0">
        <w:rPr>
          <w:spacing w:val="-2"/>
          <w:sz w:val="17"/>
        </w:rPr>
        <w:t xml:space="preserve"> </w:t>
      </w:r>
      <w:r w:rsidR="006A25F0">
        <w:rPr>
          <w:sz w:val="17"/>
        </w:rPr>
        <w:t>на</w:t>
      </w:r>
    </w:p>
    <w:p w:rsidR="004A2A87" w:rsidRDefault="006A25F0">
      <w:pPr>
        <w:spacing w:before="9"/>
        <w:ind w:left="473"/>
        <w:rPr>
          <w:sz w:val="16"/>
        </w:rPr>
      </w:pPr>
      <w:r>
        <w:rPr>
          <w:w w:val="105"/>
          <w:sz w:val="16"/>
        </w:rPr>
        <w:t>собств</w:t>
      </w:r>
      <w:r>
        <w:rPr>
          <w:spacing w:val="-2"/>
          <w:w w:val="105"/>
          <w:sz w:val="16"/>
        </w:rPr>
        <w:t xml:space="preserve"> </w:t>
      </w:r>
      <w:r>
        <w:rPr>
          <w:w w:val="105"/>
          <w:sz w:val="16"/>
        </w:rPr>
        <w:t>и</w:t>
      </w:r>
      <w:r>
        <w:rPr>
          <w:spacing w:val="-5"/>
          <w:w w:val="105"/>
          <w:sz w:val="16"/>
        </w:rPr>
        <w:t xml:space="preserve"> </w:t>
      </w:r>
      <w:r>
        <w:rPr>
          <w:w w:val="105"/>
          <w:sz w:val="16"/>
        </w:rPr>
        <w:t>хоз нужды,</w:t>
      </w:r>
      <w:r>
        <w:rPr>
          <w:spacing w:val="4"/>
          <w:w w:val="105"/>
          <w:sz w:val="16"/>
        </w:rPr>
        <w:t xml:space="preserve"> </w:t>
      </w:r>
      <w:r>
        <w:rPr>
          <w:w w:val="105"/>
          <w:sz w:val="16"/>
        </w:rPr>
        <w:t>Гкал/год</w:t>
      </w:r>
    </w:p>
    <w:p w:rsidR="004A2A87" w:rsidRDefault="004A2A87">
      <w:pPr>
        <w:rPr>
          <w:sz w:val="16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70" w:space="40"/>
            <w:col w:w="4340"/>
          </w:cols>
        </w:sectPr>
      </w:pPr>
    </w:p>
    <w:p w:rsidR="004A2A87" w:rsidRDefault="004A2A87">
      <w:pPr>
        <w:pStyle w:val="a3"/>
        <w:spacing w:before="5"/>
        <w:rPr>
          <w:sz w:val="25"/>
        </w:rPr>
      </w:pPr>
    </w:p>
    <w:p w:rsidR="004A2A87" w:rsidRDefault="004A2A87">
      <w:pPr>
        <w:rPr>
          <w:sz w:val="25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4A2A87">
      <w:pPr>
        <w:pStyle w:val="a3"/>
        <w:spacing w:before="1"/>
        <w:rPr>
          <w:sz w:val="26"/>
        </w:rPr>
      </w:pPr>
    </w:p>
    <w:p w:rsidR="004A2A87" w:rsidRDefault="006A25F0">
      <w:pPr>
        <w:ind w:left="3935"/>
        <w:rPr>
          <w:sz w:val="20"/>
        </w:rPr>
      </w:pPr>
      <w:r>
        <w:rPr>
          <w:sz w:val="20"/>
        </w:rPr>
        <w:t>Год</w:t>
      </w:r>
      <w:r>
        <w:rPr>
          <w:spacing w:val="-4"/>
          <w:sz w:val="20"/>
        </w:rPr>
        <w:t xml:space="preserve"> </w:t>
      </w:r>
      <w:r>
        <w:rPr>
          <w:sz w:val="20"/>
        </w:rPr>
        <w:t>(этап)</w:t>
      </w:r>
    </w:p>
    <w:p w:rsidR="004A2A87" w:rsidRDefault="006A25F0">
      <w:pPr>
        <w:spacing w:before="92"/>
        <w:ind w:left="473"/>
        <w:rPr>
          <w:sz w:val="17"/>
        </w:rPr>
      </w:pPr>
      <w:r>
        <w:br w:type="column"/>
      </w:r>
      <w:r>
        <w:rPr>
          <w:spacing w:val="-1"/>
          <w:sz w:val="17"/>
        </w:rPr>
        <w:t>Объемы</w:t>
      </w:r>
      <w:r>
        <w:rPr>
          <w:spacing w:val="-8"/>
          <w:sz w:val="17"/>
        </w:rPr>
        <w:t xml:space="preserve"> </w:t>
      </w:r>
      <w:r>
        <w:rPr>
          <w:spacing w:val="-1"/>
          <w:sz w:val="17"/>
        </w:rPr>
        <w:t>мощности,</w:t>
      </w:r>
      <w:r>
        <w:rPr>
          <w:spacing w:val="-2"/>
          <w:sz w:val="17"/>
        </w:rPr>
        <w:t xml:space="preserve"> </w:t>
      </w:r>
      <w:r>
        <w:rPr>
          <w:spacing w:val="-1"/>
          <w:sz w:val="17"/>
        </w:rPr>
        <w:t>нереализуемые</w:t>
      </w:r>
    </w:p>
    <w:p w:rsidR="004A2A87" w:rsidRDefault="0030558C">
      <w:pPr>
        <w:spacing w:before="8"/>
        <w:ind w:left="473"/>
        <w:rPr>
          <w:sz w:val="1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4866005</wp:posOffset>
                </wp:positionH>
                <wp:positionV relativeFrom="paragraph">
                  <wp:posOffset>-90170</wp:posOffset>
                </wp:positionV>
                <wp:extent cx="53340" cy="53340"/>
                <wp:effectExtent l="0" t="0" r="0" b="0"/>
                <wp:wrapNone/>
                <wp:docPr id="550" name="Rectangle 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" cy="53340"/>
                        </a:xfrm>
                        <a:prstGeom prst="rect">
                          <a:avLst/>
                        </a:prstGeom>
                        <a:solidFill>
                          <a:srgbClr val="4571A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EA0DC5" id="Rectangle 474" o:spid="_x0000_s1026" style="position:absolute;margin-left:383.15pt;margin-top:-7.1pt;width:4.2pt;height:4.2pt;z-index: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" fillcolor="#4571a7" stroked="f">
                <w10:wrap anchorx="page"/>
              </v:rect>
            </w:pict>
          </mc:Fallback>
        </mc:AlternateContent>
      </w:r>
      <w:r w:rsidR="006A25F0">
        <w:rPr>
          <w:w w:val="105"/>
          <w:sz w:val="16"/>
        </w:rPr>
        <w:t>по</w:t>
      </w:r>
      <w:r w:rsidR="006A25F0">
        <w:rPr>
          <w:spacing w:val="-5"/>
          <w:w w:val="105"/>
          <w:sz w:val="16"/>
        </w:rPr>
        <w:t xml:space="preserve"> </w:t>
      </w:r>
      <w:r w:rsidR="006A25F0">
        <w:rPr>
          <w:w w:val="105"/>
          <w:sz w:val="16"/>
        </w:rPr>
        <w:t>тех</w:t>
      </w:r>
      <w:r w:rsidR="006A25F0">
        <w:rPr>
          <w:spacing w:val="-2"/>
          <w:w w:val="105"/>
          <w:sz w:val="16"/>
        </w:rPr>
        <w:t xml:space="preserve"> </w:t>
      </w:r>
      <w:r w:rsidR="006A25F0">
        <w:rPr>
          <w:w w:val="105"/>
          <w:sz w:val="16"/>
        </w:rPr>
        <w:t>причинам,</w:t>
      </w:r>
      <w:r w:rsidR="006A25F0">
        <w:rPr>
          <w:spacing w:val="5"/>
          <w:w w:val="105"/>
          <w:sz w:val="16"/>
        </w:rPr>
        <w:t xml:space="preserve"> </w:t>
      </w:r>
      <w:r w:rsidR="006A25F0">
        <w:rPr>
          <w:w w:val="105"/>
          <w:sz w:val="16"/>
        </w:rPr>
        <w:t>Гкал/год</w:t>
      </w:r>
    </w:p>
    <w:p w:rsidR="004A2A87" w:rsidRDefault="004A2A87">
      <w:pPr>
        <w:rPr>
          <w:sz w:val="16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6370" w:space="40"/>
            <w:col w:w="4340"/>
          </w:cols>
        </w:sectPr>
      </w:pPr>
    </w:p>
    <w:p w:rsidR="004A2A87" w:rsidRDefault="004A2A87">
      <w:pPr>
        <w:pStyle w:val="a3"/>
        <w:spacing w:before="6"/>
        <w:rPr>
          <w:sz w:val="18"/>
        </w:rPr>
      </w:pPr>
    </w:p>
    <w:p w:rsidR="004A2A87" w:rsidRDefault="006A25F0">
      <w:pPr>
        <w:pStyle w:val="a3"/>
        <w:tabs>
          <w:tab w:val="left" w:pos="2258"/>
        </w:tabs>
        <w:spacing w:before="90" w:line="276" w:lineRule="auto"/>
        <w:ind w:left="302" w:right="377"/>
        <w:jc w:val="center"/>
      </w:pPr>
      <w:r>
        <w:t>Рисунок</w:t>
      </w:r>
      <w:r>
        <w:rPr>
          <w:spacing w:val="-3"/>
        </w:rPr>
        <w:t xml:space="preserve"> </w:t>
      </w:r>
      <w:r>
        <w:t>1.10</w:t>
      </w:r>
      <w:r>
        <w:tab/>
        <w:t>– Перспективные балансы тепловой мощности источников тепловой энергии и</w:t>
      </w:r>
      <w:r>
        <w:rPr>
          <w:spacing w:val="-57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нагрузки</w:t>
      </w:r>
      <w:r>
        <w:rPr>
          <w:spacing w:val="-1"/>
        </w:rPr>
        <w:t xml:space="preserve"> </w:t>
      </w:r>
      <w:r>
        <w:t>потребителей котельной</w:t>
      </w:r>
      <w:r>
        <w:rPr>
          <w:spacing w:val="6"/>
        </w:rPr>
        <w:t xml:space="preserve"> </w:t>
      </w:r>
      <w:r>
        <w:t>ул.Набережная,</w:t>
      </w:r>
      <w:r>
        <w:rPr>
          <w:spacing w:val="2"/>
        </w:rPr>
        <w:t xml:space="preserve"> </w:t>
      </w:r>
      <w:r w:rsidR="00C722E1">
        <w:t>стр.</w:t>
      </w:r>
      <w:r>
        <w:t>16/20</w:t>
      </w:r>
    </w:p>
    <w:p w:rsidR="004A2A87" w:rsidRPr="00B25585" w:rsidRDefault="004A2A87">
      <w:pPr>
        <w:pStyle w:val="a3"/>
      </w:pPr>
    </w:p>
    <w:p w:rsidR="004A2A87" w:rsidRDefault="006A25F0">
      <w:pPr>
        <w:pStyle w:val="a3"/>
        <w:spacing w:after="49"/>
        <w:ind w:left="213" w:right="306"/>
        <w:jc w:val="center"/>
      </w:pPr>
      <w:r>
        <w:t>Таблица</w:t>
      </w:r>
      <w:r>
        <w:rPr>
          <w:spacing w:val="-3"/>
        </w:rPr>
        <w:t xml:space="preserve"> </w:t>
      </w:r>
      <w:r>
        <w:t>1.23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расчета</w:t>
      </w:r>
      <w:r>
        <w:rPr>
          <w:spacing w:val="-3"/>
        </w:rPr>
        <w:t xml:space="preserve"> </w:t>
      </w:r>
      <w:r>
        <w:t>радиуса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котельных</w:t>
      </w:r>
      <w:r>
        <w:rPr>
          <w:spacing w:val="-1"/>
        </w:rPr>
        <w:t xml:space="preserve"> </w:t>
      </w:r>
      <w:r>
        <w:t>Каменского</w:t>
      </w:r>
      <w:r>
        <w:rPr>
          <w:spacing w:val="-2"/>
        </w:rPr>
        <w:t xml:space="preserve"> </w:t>
      </w:r>
      <w:r>
        <w:t>сельсовета</w:t>
      </w:r>
    </w:p>
    <w:tbl>
      <w:tblPr>
        <w:tblStyle w:val="TableNormal"/>
        <w:tblW w:w="10615" w:type="dxa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3"/>
        <w:gridCol w:w="2409"/>
        <w:gridCol w:w="2282"/>
        <w:gridCol w:w="2231"/>
      </w:tblGrid>
      <w:tr w:rsidR="004A2A87" w:rsidTr="007E1D79">
        <w:trPr>
          <w:trHeight w:val="827"/>
        </w:trPr>
        <w:tc>
          <w:tcPr>
            <w:tcW w:w="3693" w:type="dxa"/>
          </w:tcPr>
          <w:p w:rsidR="004A2A87" w:rsidRPr="00D22FF6" w:rsidRDefault="004A2A87">
            <w:pPr>
              <w:pStyle w:val="TableParagraph"/>
              <w:spacing w:before="3"/>
            </w:pPr>
          </w:p>
          <w:p w:rsidR="004A2A87" w:rsidRPr="00D22FF6" w:rsidRDefault="006A25F0">
            <w:pPr>
              <w:pStyle w:val="TableParagraph"/>
              <w:ind w:left="885"/>
            </w:pPr>
            <w:r w:rsidRPr="00D22FF6">
              <w:t>Источник</w:t>
            </w:r>
            <w:r w:rsidRPr="00D22FF6">
              <w:rPr>
                <w:spacing w:val="-3"/>
              </w:rPr>
              <w:t xml:space="preserve"> </w:t>
            </w:r>
            <w:r w:rsidRPr="00D22FF6">
              <w:t>тепловой</w:t>
            </w:r>
            <w:r w:rsidRPr="00D22FF6">
              <w:rPr>
                <w:spacing w:val="-4"/>
              </w:rPr>
              <w:t xml:space="preserve"> </w:t>
            </w:r>
            <w:r w:rsidRPr="00D22FF6">
              <w:t>энергии</w:t>
            </w:r>
          </w:p>
        </w:tc>
        <w:tc>
          <w:tcPr>
            <w:tcW w:w="2409" w:type="dxa"/>
          </w:tcPr>
          <w:p w:rsidR="004A2A87" w:rsidRPr="00D22FF6" w:rsidRDefault="00D22FF6" w:rsidP="00D22FF6">
            <w:pPr>
              <w:pStyle w:val="TableParagraph"/>
              <w:ind w:left="26" w:right="17" w:firstLine="2"/>
              <w:jc w:val="center"/>
            </w:pPr>
            <w:r>
              <w:t>Оптимальный ра</w:t>
            </w:r>
            <w:r w:rsidR="006A25F0" w:rsidRPr="00D22FF6">
              <w:rPr>
                <w:spacing w:val="-1"/>
              </w:rPr>
              <w:t>диус</w:t>
            </w:r>
            <w:r w:rsidR="006A25F0" w:rsidRPr="00D22FF6">
              <w:rPr>
                <w:spacing w:val="-13"/>
              </w:rPr>
              <w:t xml:space="preserve"> </w:t>
            </w:r>
            <w:r>
              <w:t>теплоснабже</w:t>
            </w:r>
            <w:r w:rsidR="006A25F0" w:rsidRPr="00D22FF6">
              <w:t>ния, км</w:t>
            </w:r>
          </w:p>
        </w:tc>
        <w:tc>
          <w:tcPr>
            <w:tcW w:w="2282" w:type="dxa"/>
          </w:tcPr>
          <w:p w:rsidR="004A2A87" w:rsidRPr="00D22FF6" w:rsidRDefault="006A25F0" w:rsidP="00D22FF6">
            <w:pPr>
              <w:pStyle w:val="TableParagraph"/>
              <w:ind w:left="211" w:right="114" w:hanging="77"/>
            </w:pPr>
            <w:r w:rsidRPr="00D22FF6">
              <w:rPr>
                <w:spacing w:val="-1"/>
              </w:rPr>
              <w:t>Максимальный</w:t>
            </w:r>
            <w:r w:rsidRPr="00D22FF6">
              <w:rPr>
                <w:spacing w:val="-57"/>
              </w:rPr>
              <w:t xml:space="preserve"> </w:t>
            </w:r>
            <w:r w:rsidRPr="00D22FF6">
              <w:t>радиус</w:t>
            </w:r>
            <w:r w:rsidRPr="00D22FF6">
              <w:rPr>
                <w:spacing w:val="-2"/>
              </w:rPr>
              <w:t xml:space="preserve"> </w:t>
            </w:r>
            <w:r w:rsidR="00D22FF6">
              <w:t>тепло</w:t>
            </w:r>
            <w:r w:rsidRPr="00D22FF6">
              <w:t>снабжения,</w:t>
            </w:r>
            <w:r w:rsidRPr="00D22FF6">
              <w:rPr>
                <w:spacing w:val="-3"/>
              </w:rPr>
              <w:t xml:space="preserve"> </w:t>
            </w:r>
            <w:r w:rsidRPr="00D22FF6">
              <w:t>км</w:t>
            </w:r>
          </w:p>
        </w:tc>
        <w:tc>
          <w:tcPr>
            <w:tcW w:w="2231" w:type="dxa"/>
          </w:tcPr>
          <w:p w:rsidR="004A2A87" w:rsidRPr="00D22FF6" w:rsidRDefault="00677753" w:rsidP="00677753">
            <w:pPr>
              <w:pStyle w:val="TableParagraph"/>
              <w:ind w:left="153" w:right="140" w:firstLine="19"/>
            </w:pPr>
            <w:r>
              <w:t>Радиус эффек</w:t>
            </w:r>
            <w:r w:rsidR="006A25F0" w:rsidRPr="00D22FF6">
              <w:t>тивного</w:t>
            </w:r>
            <w:r w:rsidR="006A25F0" w:rsidRPr="00D22FF6">
              <w:rPr>
                <w:spacing w:val="-13"/>
              </w:rPr>
              <w:t xml:space="preserve"> </w:t>
            </w:r>
            <w:r>
              <w:t>тепло</w:t>
            </w:r>
            <w:r w:rsidR="006A25F0" w:rsidRPr="00D22FF6">
              <w:t>снабжения,</w:t>
            </w:r>
            <w:r w:rsidR="006A25F0" w:rsidRPr="00D22FF6">
              <w:rPr>
                <w:spacing w:val="-3"/>
              </w:rPr>
              <w:t xml:space="preserve"> </w:t>
            </w:r>
            <w:r w:rsidR="006A25F0" w:rsidRPr="00D22FF6">
              <w:t>км</w:t>
            </w:r>
          </w:p>
        </w:tc>
      </w:tr>
      <w:tr w:rsidR="004A2A87" w:rsidTr="007E1D79">
        <w:trPr>
          <w:trHeight w:val="276"/>
        </w:trPr>
        <w:tc>
          <w:tcPr>
            <w:tcW w:w="3693" w:type="dxa"/>
          </w:tcPr>
          <w:p w:rsidR="004A2A87" w:rsidRPr="00D22FF6" w:rsidRDefault="006A25F0">
            <w:pPr>
              <w:pStyle w:val="TableParagraph"/>
              <w:spacing w:line="256" w:lineRule="exact"/>
              <w:ind w:left="110"/>
            </w:pPr>
            <w:r w:rsidRPr="00D22FF6">
              <w:t>Котельная ул.Мирная,</w:t>
            </w:r>
            <w:r w:rsidRPr="00D22FF6">
              <w:rPr>
                <w:spacing w:val="-2"/>
              </w:rPr>
              <w:t xml:space="preserve"> </w:t>
            </w:r>
            <w:r w:rsidRPr="00D22FF6">
              <w:t>1б</w:t>
            </w:r>
          </w:p>
        </w:tc>
        <w:tc>
          <w:tcPr>
            <w:tcW w:w="2409" w:type="dxa"/>
          </w:tcPr>
          <w:p w:rsidR="004A2A87" w:rsidRPr="00D22FF6" w:rsidRDefault="006A25F0">
            <w:pPr>
              <w:pStyle w:val="TableParagraph"/>
              <w:spacing w:line="256" w:lineRule="exact"/>
              <w:ind w:left="25" w:right="15"/>
              <w:jc w:val="center"/>
            </w:pPr>
            <w:r w:rsidRPr="00D22FF6">
              <w:t>1,72</w:t>
            </w:r>
          </w:p>
        </w:tc>
        <w:tc>
          <w:tcPr>
            <w:tcW w:w="2282" w:type="dxa"/>
          </w:tcPr>
          <w:p w:rsidR="004A2A87" w:rsidRPr="00D22FF6" w:rsidRDefault="006A25F0">
            <w:pPr>
              <w:pStyle w:val="TableParagraph"/>
              <w:spacing w:line="256" w:lineRule="exact"/>
              <w:ind w:left="408" w:right="396"/>
              <w:jc w:val="center"/>
            </w:pPr>
            <w:r w:rsidRPr="00D22FF6">
              <w:t>0,20</w:t>
            </w:r>
          </w:p>
        </w:tc>
        <w:tc>
          <w:tcPr>
            <w:tcW w:w="2231" w:type="dxa"/>
          </w:tcPr>
          <w:p w:rsidR="004A2A87" w:rsidRPr="00D22FF6" w:rsidRDefault="006A25F0">
            <w:pPr>
              <w:pStyle w:val="TableParagraph"/>
              <w:spacing w:line="256" w:lineRule="exact"/>
              <w:ind w:left="405" w:right="399"/>
              <w:jc w:val="center"/>
            </w:pPr>
            <w:r w:rsidRPr="00D22FF6">
              <w:t>0,78</w:t>
            </w:r>
          </w:p>
        </w:tc>
      </w:tr>
      <w:tr w:rsidR="004A2A87" w:rsidTr="007E1D79">
        <w:trPr>
          <w:trHeight w:val="275"/>
        </w:trPr>
        <w:tc>
          <w:tcPr>
            <w:tcW w:w="3693" w:type="dxa"/>
          </w:tcPr>
          <w:p w:rsidR="004A2A87" w:rsidRPr="00D22FF6" w:rsidRDefault="006A25F0">
            <w:pPr>
              <w:pStyle w:val="TableParagraph"/>
              <w:spacing w:line="256" w:lineRule="exact"/>
              <w:ind w:left="107"/>
            </w:pPr>
            <w:r w:rsidRPr="00D22FF6">
              <w:t>Котельная</w:t>
            </w:r>
            <w:r w:rsidRPr="00D22FF6">
              <w:rPr>
                <w:spacing w:val="-1"/>
              </w:rPr>
              <w:t xml:space="preserve"> </w:t>
            </w:r>
            <w:r w:rsidRPr="00D22FF6">
              <w:t>ул.Военторговская,</w:t>
            </w:r>
            <w:r w:rsidRPr="00D22FF6">
              <w:rPr>
                <w:spacing w:val="-4"/>
              </w:rPr>
              <w:t xml:space="preserve"> </w:t>
            </w:r>
            <w:r w:rsidRPr="00D22FF6">
              <w:t>4/12</w:t>
            </w:r>
          </w:p>
        </w:tc>
        <w:tc>
          <w:tcPr>
            <w:tcW w:w="2409" w:type="dxa"/>
          </w:tcPr>
          <w:p w:rsidR="004A2A87" w:rsidRPr="00D22FF6" w:rsidRDefault="006A25F0">
            <w:pPr>
              <w:pStyle w:val="TableParagraph"/>
              <w:spacing w:line="256" w:lineRule="exact"/>
              <w:ind w:left="25" w:right="15"/>
              <w:jc w:val="center"/>
            </w:pPr>
            <w:r w:rsidRPr="00D22FF6">
              <w:t>3,00</w:t>
            </w:r>
          </w:p>
        </w:tc>
        <w:tc>
          <w:tcPr>
            <w:tcW w:w="2282" w:type="dxa"/>
          </w:tcPr>
          <w:p w:rsidR="004A2A87" w:rsidRPr="00D22FF6" w:rsidRDefault="006A25F0">
            <w:pPr>
              <w:pStyle w:val="TableParagraph"/>
              <w:spacing w:line="256" w:lineRule="exact"/>
              <w:ind w:left="408" w:right="396"/>
              <w:jc w:val="center"/>
            </w:pPr>
            <w:r w:rsidRPr="00D22FF6">
              <w:t>0,28</w:t>
            </w:r>
          </w:p>
        </w:tc>
        <w:tc>
          <w:tcPr>
            <w:tcW w:w="2231" w:type="dxa"/>
          </w:tcPr>
          <w:p w:rsidR="004A2A87" w:rsidRPr="00D22FF6" w:rsidRDefault="006A25F0">
            <w:pPr>
              <w:pStyle w:val="TableParagraph"/>
              <w:spacing w:line="256" w:lineRule="exact"/>
              <w:ind w:left="405" w:right="399"/>
              <w:jc w:val="center"/>
            </w:pPr>
            <w:r w:rsidRPr="00D22FF6">
              <w:t>6,66</w:t>
            </w:r>
          </w:p>
        </w:tc>
      </w:tr>
      <w:tr w:rsidR="004A2A87" w:rsidTr="007E1D79">
        <w:trPr>
          <w:trHeight w:val="278"/>
        </w:trPr>
        <w:tc>
          <w:tcPr>
            <w:tcW w:w="3693" w:type="dxa"/>
          </w:tcPr>
          <w:p w:rsidR="004A2A87" w:rsidRPr="00D22FF6" w:rsidRDefault="006A25F0">
            <w:pPr>
              <w:pStyle w:val="TableParagraph"/>
              <w:spacing w:line="258" w:lineRule="exact"/>
              <w:ind w:left="110"/>
            </w:pPr>
            <w:r w:rsidRPr="00D22FF6">
              <w:t>Котельная ул.Набережная,</w:t>
            </w:r>
            <w:r w:rsidRPr="00D22FF6">
              <w:rPr>
                <w:spacing w:val="-1"/>
              </w:rPr>
              <w:t xml:space="preserve"> </w:t>
            </w:r>
            <w:r w:rsidRPr="00D22FF6">
              <w:t>стр.16/20</w:t>
            </w:r>
          </w:p>
        </w:tc>
        <w:tc>
          <w:tcPr>
            <w:tcW w:w="2409" w:type="dxa"/>
          </w:tcPr>
          <w:p w:rsidR="004A2A87" w:rsidRPr="00D22FF6" w:rsidRDefault="006A25F0">
            <w:pPr>
              <w:pStyle w:val="TableParagraph"/>
              <w:spacing w:line="258" w:lineRule="exact"/>
              <w:ind w:left="25" w:right="15"/>
              <w:jc w:val="center"/>
            </w:pPr>
            <w:r w:rsidRPr="00D22FF6">
              <w:t>3,14</w:t>
            </w:r>
          </w:p>
        </w:tc>
        <w:tc>
          <w:tcPr>
            <w:tcW w:w="2282" w:type="dxa"/>
          </w:tcPr>
          <w:p w:rsidR="004A2A87" w:rsidRPr="00D22FF6" w:rsidRDefault="006A25F0">
            <w:pPr>
              <w:pStyle w:val="TableParagraph"/>
              <w:spacing w:line="258" w:lineRule="exact"/>
              <w:ind w:left="408" w:right="396"/>
              <w:jc w:val="center"/>
            </w:pPr>
            <w:r w:rsidRPr="00D22FF6">
              <w:t>0,59</w:t>
            </w:r>
          </w:p>
        </w:tc>
        <w:tc>
          <w:tcPr>
            <w:tcW w:w="2231" w:type="dxa"/>
          </w:tcPr>
          <w:p w:rsidR="004A2A87" w:rsidRPr="00D22FF6" w:rsidRDefault="006A25F0">
            <w:pPr>
              <w:pStyle w:val="TableParagraph"/>
              <w:spacing w:line="258" w:lineRule="exact"/>
              <w:ind w:left="405" w:right="399"/>
              <w:jc w:val="center"/>
            </w:pPr>
            <w:r w:rsidRPr="00D22FF6">
              <w:t>1,10</w:t>
            </w:r>
          </w:p>
        </w:tc>
      </w:tr>
    </w:tbl>
    <w:p w:rsidR="004A2A87" w:rsidRDefault="004A2A87">
      <w:pPr>
        <w:spacing w:line="258" w:lineRule="exact"/>
        <w:jc w:val="center"/>
        <w:rPr>
          <w:sz w:val="24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6A25F0">
      <w:pPr>
        <w:pStyle w:val="2"/>
        <w:ind w:left="941"/>
      </w:pPr>
      <w:bookmarkStart w:id="13" w:name="_bookmark13"/>
      <w:bookmarkEnd w:id="13"/>
      <w:r>
        <w:lastRenderedPageBreak/>
        <w:t>Раздел</w:t>
      </w:r>
      <w:r>
        <w:rPr>
          <w:spacing w:val="-4"/>
        </w:rPr>
        <w:t xml:space="preserve"> </w:t>
      </w:r>
      <w:r>
        <w:t>3.</w:t>
      </w:r>
      <w:r>
        <w:rPr>
          <w:spacing w:val="-1"/>
        </w:rPr>
        <w:t xml:space="preserve"> </w:t>
      </w:r>
      <w:r>
        <w:t>Существующие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перспективные</w:t>
      </w:r>
      <w:r>
        <w:rPr>
          <w:spacing w:val="-4"/>
        </w:rPr>
        <w:t xml:space="preserve"> </w:t>
      </w:r>
      <w:r>
        <w:t>балансы</w:t>
      </w:r>
      <w:r>
        <w:rPr>
          <w:spacing w:val="-2"/>
        </w:rPr>
        <w:t xml:space="preserve"> </w:t>
      </w:r>
      <w:r>
        <w:t>теплоносителя</w:t>
      </w:r>
    </w:p>
    <w:p w:rsidR="004A2A87" w:rsidRDefault="004A2A87">
      <w:pPr>
        <w:pStyle w:val="a3"/>
        <w:rPr>
          <w:b/>
        </w:rPr>
      </w:pPr>
    </w:p>
    <w:p w:rsidR="004A2A87" w:rsidRDefault="006A25F0">
      <w:pPr>
        <w:pStyle w:val="a5"/>
        <w:numPr>
          <w:ilvl w:val="1"/>
          <w:numId w:val="57"/>
        </w:numPr>
        <w:tabs>
          <w:tab w:val="left" w:pos="973"/>
        </w:tabs>
        <w:ind w:right="550" w:firstLine="139"/>
        <w:rPr>
          <w:i/>
          <w:sz w:val="24"/>
        </w:rPr>
      </w:pPr>
      <w:bookmarkStart w:id="14" w:name="_bookmark14"/>
      <w:bookmarkEnd w:id="14"/>
      <w:r>
        <w:rPr>
          <w:i/>
          <w:sz w:val="24"/>
        </w:rPr>
        <w:t>Существующие и перспективные балансы производительности водоподготовительных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максимального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теплопотребляющими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установками</w:t>
      </w:r>
    </w:p>
    <w:p w:rsidR="004A2A87" w:rsidRDefault="006A25F0">
      <w:pPr>
        <w:spacing w:before="1"/>
        <w:ind w:left="4589"/>
        <w:rPr>
          <w:i/>
          <w:sz w:val="24"/>
        </w:rPr>
      </w:pPr>
      <w:r>
        <w:rPr>
          <w:i/>
          <w:sz w:val="24"/>
        </w:rPr>
        <w:t>потребителей</w:t>
      </w:r>
    </w:p>
    <w:p w:rsidR="004A2A87" w:rsidRPr="00B25585" w:rsidRDefault="004A2A87">
      <w:pPr>
        <w:pStyle w:val="a3"/>
        <w:rPr>
          <w:i/>
        </w:rPr>
      </w:pPr>
    </w:p>
    <w:p w:rsidR="004A2A87" w:rsidRDefault="006A25F0" w:rsidP="00B25585">
      <w:pPr>
        <w:pStyle w:val="a3"/>
        <w:ind w:left="232" w:right="303" w:firstLine="708"/>
        <w:jc w:val="both"/>
      </w:pPr>
      <w:r>
        <w:t>Перспективные балансы подачи теплоносителя в тепло</w:t>
      </w:r>
      <w:r w:rsidR="007E1D79">
        <w:t>вую сеть и максимального потреб</w:t>
      </w:r>
      <w:r>
        <w:t>ления теплоносителя приведены в таблице 1.24. Потребление теплоносителя не осуществляется,</w:t>
      </w:r>
      <w:r>
        <w:rPr>
          <w:spacing w:val="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как системы</w:t>
      </w:r>
      <w:r>
        <w:rPr>
          <w:spacing w:val="-1"/>
        </w:rPr>
        <w:t xml:space="preserve"> </w:t>
      </w:r>
      <w:r>
        <w:t>теплоснабжения в</w:t>
      </w:r>
      <w:r>
        <w:rPr>
          <w:spacing w:val="2"/>
        </w:rPr>
        <w:t xml:space="preserve"> </w:t>
      </w:r>
      <w:r>
        <w:t>Каменском</w:t>
      </w:r>
      <w:r>
        <w:rPr>
          <w:spacing w:val="-1"/>
        </w:rPr>
        <w:t xml:space="preserve"> </w:t>
      </w:r>
      <w:r>
        <w:t>сельсовете</w:t>
      </w:r>
      <w:r>
        <w:rPr>
          <w:spacing w:val="-1"/>
        </w:rPr>
        <w:t xml:space="preserve"> </w:t>
      </w:r>
      <w:r>
        <w:t>закрытые.</w:t>
      </w:r>
    </w:p>
    <w:p w:rsidR="004A2A87" w:rsidRDefault="004A2A87">
      <w:pPr>
        <w:pStyle w:val="a3"/>
        <w:spacing w:before="7"/>
        <w:rPr>
          <w:sz w:val="27"/>
        </w:rPr>
      </w:pPr>
    </w:p>
    <w:p w:rsidR="004A2A87" w:rsidRDefault="0030558C">
      <w:pPr>
        <w:pStyle w:val="a3"/>
        <w:spacing w:after="5" w:line="276" w:lineRule="auto"/>
        <w:ind w:left="232" w:hanging="1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412115</wp:posOffset>
                </wp:positionV>
                <wp:extent cx="1865630" cy="350520"/>
                <wp:effectExtent l="0" t="0" r="0" b="0"/>
                <wp:wrapNone/>
                <wp:docPr id="549" name="Line 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5630" cy="35052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B27C9B" id="Line 473" o:spid="_x0000_s1026" style="position:absolute;z-index:-35767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32.45pt" to="198.4pt,6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4"/>
        </w:rPr>
        <w:t xml:space="preserve"> </w:t>
      </w:r>
      <w:r w:rsidR="006A25F0">
        <w:t>1.24</w:t>
      </w:r>
      <w:r w:rsidR="006A25F0">
        <w:rPr>
          <w:spacing w:val="28"/>
        </w:rPr>
        <w:t xml:space="preserve"> </w:t>
      </w:r>
      <w:r w:rsidR="006A25F0">
        <w:t>–</w:t>
      </w:r>
      <w:r w:rsidR="006A25F0">
        <w:rPr>
          <w:spacing w:val="18"/>
        </w:rPr>
        <w:t xml:space="preserve"> </w:t>
      </w:r>
      <w:r w:rsidR="006A25F0">
        <w:t>Перспективные</w:t>
      </w:r>
      <w:r w:rsidR="006A25F0">
        <w:rPr>
          <w:spacing w:val="16"/>
        </w:rPr>
        <w:t xml:space="preserve"> </w:t>
      </w:r>
      <w:r w:rsidR="006A25F0">
        <w:t>балансы</w:t>
      </w:r>
      <w:r w:rsidR="006A25F0">
        <w:rPr>
          <w:spacing w:val="19"/>
        </w:rPr>
        <w:t xml:space="preserve"> </w:t>
      </w:r>
      <w:r w:rsidR="006A25F0">
        <w:t>теплоносителя</w:t>
      </w:r>
      <w:r w:rsidR="006A25F0">
        <w:rPr>
          <w:spacing w:val="20"/>
        </w:rPr>
        <w:t xml:space="preserve"> </w:t>
      </w:r>
      <w:r w:rsidR="006A25F0">
        <w:t>централизованных</w:t>
      </w:r>
      <w:r w:rsidR="006A25F0">
        <w:rPr>
          <w:spacing w:val="20"/>
        </w:rPr>
        <w:t xml:space="preserve"> </w:t>
      </w:r>
      <w:r w:rsidR="006A25F0">
        <w:t>котельных</w:t>
      </w:r>
      <w:r w:rsidR="006A25F0">
        <w:rPr>
          <w:spacing w:val="23"/>
        </w:rPr>
        <w:t xml:space="preserve"> </w:t>
      </w:r>
      <w:r w:rsidR="006A25F0">
        <w:t>Каменского</w:t>
      </w:r>
      <w:r w:rsidR="006A25F0">
        <w:rPr>
          <w:spacing w:val="-57"/>
        </w:rPr>
        <w:t xml:space="preserve"> </w:t>
      </w:r>
      <w:r w:rsidR="006A25F0"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0"/>
        <w:gridCol w:w="992"/>
        <w:gridCol w:w="850"/>
        <w:gridCol w:w="851"/>
        <w:gridCol w:w="850"/>
        <w:gridCol w:w="851"/>
        <w:gridCol w:w="850"/>
        <w:gridCol w:w="851"/>
      </w:tblGrid>
      <w:tr w:rsidR="005C2CB0" w:rsidTr="005C2CB0">
        <w:trPr>
          <w:trHeight w:val="552"/>
        </w:trPr>
        <w:tc>
          <w:tcPr>
            <w:tcW w:w="4260" w:type="dxa"/>
          </w:tcPr>
          <w:p w:rsidR="005C2CB0" w:rsidRPr="007E1D79" w:rsidRDefault="005C2CB0">
            <w:pPr>
              <w:pStyle w:val="TableParagraph"/>
              <w:spacing w:before="18" w:line="252" w:lineRule="exact"/>
              <w:ind w:right="94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Год</w:t>
            </w:r>
          </w:p>
          <w:p w:rsidR="005C2CB0" w:rsidRPr="007E1D79" w:rsidRDefault="005C2CB0">
            <w:pPr>
              <w:pStyle w:val="TableParagraph"/>
              <w:spacing w:line="252" w:lineRule="exact"/>
              <w:ind w:left="10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Величина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131"/>
              <w:ind w:left="134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2023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131"/>
              <w:ind w:left="135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2024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131"/>
              <w:ind w:left="132" w:right="13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2025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131"/>
              <w:ind w:left="138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2026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line="268" w:lineRule="exact"/>
              <w:ind w:left="129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2027-</w:t>
            </w:r>
          </w:p>
          <w:p w:rsidR="005C2CB0" w:rsidRPr="007E1D79" w:rsidRDefault="005C2CB0">
            <w:pPr>
              <w:pStyle w:val="TableParagraph"/>
              <w:spacing w:line="264" w:lineRule="exact"/>
              <w:ind w:left="16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2031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line="268" w:lineRule="exact"/>
              <w:ind w:left="129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2032-</w:t>
            </w:r>
          </w:p>
          <w:p w:rsidR="005C2CB0" w:rsidRPr="007E1D79" w:rsidRDefault="005C2CB0">
            <w:pPr>
              <w:pStyle w:val="TableParagraph"/>
              <w:spacing w:line="264" w:lineRule="exact"/>
              <w:ind w:left="170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2036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2037-</w:t>
            </w:r>
          </w:p>
          <w:p w:rsidR="005C2CB0" w:rsidRPr="007E1D79" w:rsidRDefault="005C2CB0">
            <w:pPr>
              <w:pStyle w:val="TableParagraph"/>
              <w:spacing w:line="264" w:lineRule="exact"/>
              <w:ind w:left="169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2041</w:t>
            </w:r>
          </w:p>
        </w:tc>
      </w:tr>
      <w:tr w:rsidR="004A2A87" w:rsidTr="001D2064">
        <w:trPr>
          <w:trHeight w:val="253"/>
        </w:trPr>
        <w:tc>
          <w:tcPr>
            <w:tcW w:w="10355" w:type="dxa"/>
            <w:gridSpan w:val="8"/>
          </w:tcPr>
          <w:p w:rsidR="004A2A87" w:rsidRPr="007E1D79" w:rsidRDefault="006A25F0">
            <w:pPr>
              <w:pStyle w:val="TableParagraph"/>
              <w:spacing w:line="234" w:lineRule="exact"/>
              <w:ind w:left="2918" w:right="290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Мирная,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1б,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Восход</w:t>
            </w:r>
          </w:p>
        </w:tc>
      </w:tr>
      <w:tr w:rsidR="005C2CB0" w:rsidTr="005C2CB0">
        <w:trPr>
          <w:trHeight w:val="613"/>
        </w:trPr>
        <w:tc>
          <w:tcPr>
            <w:tcW w:w="4260" w:type="dxa"/>
          </w:tcPr>
          <w:p w:rsidR="005C2CB0" w:rsidRPr="007E1D79" w:rsidRDefault="005C2CB0" w:rsidP="005C2CB0">
            <w:pPr>
              <w:pStyle w:val="TableParagraph"/>
              <w:ind w:left="-5" w:right="-1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 производительность</w:t>
            </w:r>
            <w:r w:rsidRPr="007E1D79">
              <w:rPr>
                <w:spacing w:val="-4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водоподготовительных</w:t>
            </w:r>
            <w:r w:rsidRPr="007E1D79">
              <w:rPr>
                <w:spacing w:val="-1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установок,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2"/>
              <w:ind w:left="148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6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6" w:right="13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8" w:right="13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8" w:right="13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9" w:right="13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6" w:right="12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0,050</w:t>
            </w:r>
          </w:p>
        </w:tc>
      </w:tr>
      <w:tr w:rsidR="005C2CB0" w:rsidTr="005C2CB0">
        <w:trPr>
          <w:trHeight w:val="688"/>
        </w:trPr>
        <w:tc>
          <w:tcPr>
            <w:tcW w:w="4260" w:type="dxa"/>
          </w:tcPr>
          <w:p w:rsidR="005C2CB0" w:rsidRPr="007E1D79" w:rsidRDefault="005C2CB0" w:rsidP="005C2CB0">
            <w:pPr>
              <w:pStyle w:val="TableParagraph"/>
              <w:spacing w:line="237" w:lineRule="auto"/>
              <w:ind w:left="-5" w:right="1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Максимальное потребление теп</w:t>
            </w:r>
            <w:r w:rsidRPr="007E1D79">
              <w:rPr>
                <w:spacing w:val="-1"/>
                <w:sz w:val="20"/>
                <w:szCs w:val="20"/>
              </w:rPr>
              <w:t>лоносителя</w:t>
            </w:r>
            <w:r w:rsidRPr="007E1D79">
              <w:rPr>
                <w:spacing w:val="-8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теплопотребляющими </w:t>
            </w:r>
            <w:r w:rsidRPr="007E1D79">
              <w:rPr>
                <w:sz w:val="20"/>
                <w:szCs w:val="20"/>
              </w:rPr>
              <w:t>установками</w:t>
            </w:r>
            <w:r>
              <w:rPr>
                <w:spacing w:val="-5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потребителей,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2"/>
              <w:ind w:left="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2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</w:tr>
      <w:tr w:rsidR="004A2A87" w:rsidTr="001D2064">
        <w:trPr>
          <w:trHeight w:val="254"/>
        </w:trPr>
        <w:tc>
          <w:tcPr>
            <w:tcW w:w="10355" w:type="dxa"/>
            <w:gridSpan w:val="8"/>
          </w:tcPr>
          <w:p w:rsidR="004A2A87" w:rsidRPr="007E1D79" w:rsidRDefault="006A25F0">
            <w:pPr>
              <w:pStyle w:val="TableParagraph"/>
              <w:spacing w:line="234" w:lineRule="exact"/>
              <w:ind w:left="2918" w:right="290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Военторговская,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4/12,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 Восход</w:t>
            </w:r>
          </w:p>
        </w:tc>
      </w:tr>
      <w:tr w:rsidR="005C2CB0" w:rsidTr="005C2CB0">
        <w:trPr>
          <w:trHeight w:val="579"/>
        </w:trPr>
        <w:tc>
          <w:tcPr>
            <w:tcW w:w="4260" w:type="dxa"/>
            <w:tcBorders>
              <w:bottom w:val="single" w:sz="6" w:space="0" w:color="000000"/>
            </w:tcBorders>
          </w:tcPr>
          <w:p w:rsidR="005C2CB0" w:rsidRPr="007E1D79" w:rsidRDefault="005C2CB0" w:rsidP="005C2CB0">
            <w:pPr>
              <w:pStyle w:val="TableParagraph"/>
              <w:ind w:left="-5" w:right="-1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 производительность</w:t>
            </w:r>
            <w:r w:rsidRPr="007E1D79">
              <w:rPr>
                <w:spacing w:val="-4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водоподготовительных</w:t>
            </w:r>
            <w:r w:rsidRPr="007E1D79">
              <w:rPr>
                <w:spacing w:val="-1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установок,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8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6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1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6" w:right="13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8" w:right="13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1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8" w:right="13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9" w:right="13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  <w:tc>
          <w:tcPr>
            <w:tcW w:w="851" w:type="dxa"/>
            <w:tcBorders>
              <w:bottom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46" w:right="12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0,228</w:t>
            </w:r>
          </w:p>
        </w:tc>
      </w:tr>
      <w:tr w:rsidR="005C2CB0" w:rsidTr="005C2CB0">
        <w:trPr>
          <w:trHeight w:val="688"/>
        </w:trPr>
        <w:tc>
          <w:tcPr>
            <w:tcW w:w="4260" w:type="dxa"/>
            <w:tcBorders>
              <w:top w:val="single" w:sz="6" w:space="0" w:color="000000"/>
            </w:tcBorders>
          </w:tcPr>
          <w:p w:rsidR="005C2CB0" w:rsidRPr="007E1D79" w:rsidRDefault="005C2CB0" w:rsidP="005C2CB0">
            <w:pPr>
              <w:pStyle w:val="TableParagraph"/>
              <w:spacing w:line="237" w:lineRule="auto"/>
              <w:ind w:left="-5" w:right="1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Максимальное потребление теп</w:t>
            </w:r>
            <w:r w:rsidRPr="007E1D79">
              <w:rPr>
                <w:spacing w:val="-1"/>
                <w:sz w:val="20"/>
                <w:szCs w:val="20"/>
              </w:rPr>
              <w:t>лоносителя</w:t>
            </w:r>
            <w:r w:rsidRPr="007E1D79">
              <w:rPr>
                <w:spacing w:val="-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теплопотребляющими </w:t>
            </w:r>
            <w:r w:rsidRPr="007E1D79">
              <w:rPr>
                <w:sz w:val="20"/>
                <w:szCs w:val="20"/>
              </w:rPr>
              <w:t>установками</w:t>
            </w:r>
            <w:r w:rsidRPr="007E1D79">
              <w:rPr>
                <w:spacing w:val="-5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потребителей,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2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</w:tcBorders>
          </w:tcPr>
          <w:p w:rsidR="005C2CB0" w:rsidRPr="007E1D79" w:rsidRDefault="005C2CB0">
            <w:pPr>
              <w:pStyle w:val="TableParagraph"/>
              <w:spacing w:before="212"/>
              <w:ind w:left="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</w:tr>
      <w:tr w:rsidR="004A2A87" w:rsidTr="001D2064">
        <w:trPr>
          <w:trHeight w:val="253"/>
        </w:trPr>
        <w:tc>
          <w:tcPr>
            <w:tcW w:w="10355" w:type="dxa"/>
            <w:gridSpan w:val="8"/>
          </w:tcPr>
          <w:p w:rsidR="004A2A87" w:rsidRPr="007E1D79" w:rsidRDefault="006A25F0">
            <w:pPr>
              <w:pStyle w:val="TableParagraph"/>
              <w:spacing w:line="234" w:lineRule="exact"/>
              <w:ind w:left="2918" w:right="290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Набережная, стр.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16/20,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 Восход</w:t>
            </w:r>
          </w:p>
        </w:tc>
      </w:tr>
      <w:tr w:rsidR="005C2CB0" w:rsidTr="005C2CB0">
        <w:trPr>
          <w:trHeight w:val="489"/>
        </w:trPr>
        <w:tc>
          <w:tcPr>
            <w:tcW w:w="4260" w:type="dxa"/>
          </w:tcPr>
          <w:p w:rsidR="005C2CB0" w:rsidRPr="007E1D79" w:rsidRDefault="005C2CB0">
            <w:pPr>
              <w:pStyle w:val="TableParagraph"/>
              <w:spacing w:line="223" w:lineRule="exact"/>
              <w:ind w:left="-5" w:right="-15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</w:t>
            </w:r>
            <w:r w:rsidRPr="007E1D79">
              <w:rPr>
                <w:spacing w:val="-10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производительность</w:t>
            </w:r>
          </w:p>
          <w:p w:rsidR="005C2CB0" w:rsidRPr="007E1D79" w:rsidRDefault="005C2CB0">
            <w:pPr>
              <w:pStyle w:val="TableParagraph"/>
              <w:spacing w:line="228" w:lineRule="exact"/>
              <w:ind w:left="-5" w:right="-2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водоподготовительных установок,</w:t>
            </w:r>
            <w:r w:rsidRPr="007E1D79">
              <w:rPr>
                <w:spacing w:val="-4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2"/>
              <w:ind w:left="148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0,839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6" w:right="13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1,118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6" w:right="13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1,118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8" w:right="13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1,537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8" w:right="13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1,537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49" w:right="13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1,537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46" w:right="12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1,537</w:t>
            </w:r>
          </w:p>
        </w:tc>
      </w:tr>
      <w:tr w:rsidR="005C2CB0" w:rsidTr="005C2CB0">
        <w:trPr>
          <w:trHeight w:val="690"/>
        </w:trPr>
        <w:tc>
          <w:tcPr>
            <w:tcW w:w="4260" w:type="dxa"/>
          </w:tcPr>
          <w:p w:rsidR="005C2CB0" w:rsidRPr="007E1D79" w:rsidRDefault="005C2CB0" w:rsidP="007E1D79">
            <w:pPr>
              <w:pStyle w:val="TableParagraph"/>
              <w:spacing w:line="223" w:lineRule="exact"/>
              <w:ind w:left="-5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Максимальное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потребление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7E1D79">
              <w:rPr>
                <w:spacing w:val="-1"/>
                <w:sz w:val="20"/>
                <w:szCs w:val="20"/>
              </w:rPr>
              <w:t xml:space="preserve">лоносителя </w:t>
            </w:r>
            <w:r w:rsidRPr="007E1D79">
              <w:rPr>
                <w:sz w:val="20"/>
                <w:szCs w:val="20"/>
              </w:rPr>
              <w:t>теплопотребляющими</w:t>
            </w:r>
            <w:r w:rsidRPr="007E1D79">
              <w:rPr>
                <w:spacing w:val="-4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установками</w:t>
            </w:r>
            <w:r w:rsidRPr="007E1D79">
              <w:rPr>
                <w:spacing w:val="-4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потребителей, 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2"/>
              <w:ind w:left="9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6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2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</w:t>
            </w:r>
          </w:p>
        </w:tc>
      </w:tr>
    </w:tbl>
    <w:p w:rsidR="004A2A87" w:rsidRDefault="004A2A87">
      <w:pPr>
        <w:jc w:val="center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5"/>
        <w:numPr>
          <w:ilvl w:val="1"/>
          <w:numId w:val="57"/>
        </w:numPr>
        <w:tabs>
          <w:tab w:val="left" w:pos="973"/>
        </w:tabs>
        <w:spacing w:before="71"/>
        <w:ind w:left="449" w:right="522" w:firstLine="163"/>
        <w:rPr>
          <w:i/>
          <w:sz w:val="24"/>
        </w:rPr>
      </w:pPr>
      <w:bookmarkStart w:id="15" w:name="_bookmark15"/>
      <w:bookmarkEnd w:id="15"/>
      <w:r>
        <w:rPr>
          <w:i/>
          <w:sz w:val="24"/>
        </w:rPr>
        <w:lastRenderedPageBreak/>
        <w:t>Существующие и перспективные балансы производительности водоподготовительных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компенсации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потерь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аварийных</w:t>
      </w:r>
    </w:p>
    <w:p w:rsidR="004A2A87" w:rsidRDefault="006A25F0">
      <w:pPr>
        <w:ind w:left="3094"/>
        <w:rPr>
          <w:i/>
          <w:sz w:val="24"/>
        </w:rPr>
      </w:pPr>
      <w:r>
        <w:rPr>
          <w:i/>
          <w:sz w:val="24"/>
        </w:rPr>
        <w:t>режимах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B25585" w:rsidRDefault="004A2A87">
      <w:pPr>
        <w:pStyle w:val="a3"/>
        <w:spacing w:before="1"/>
        <w:rPr>
          <w:i/>
        </w:rPr>
      </w:pPr>
    </w:p>
    <w:p w:rsidR="004A2A87" w:rsidRDefault="006A25F0" w:rsidP="00B25585">
      <w:pPr>
        <w:pStyle w:val="a3"/>
        <w:ind w:left="232" w:right="305" w:firstLine="708"/>
        <w:jc w:val="both"/>
      </w:pPr>
      <w:r>
        <w:t>Водоподготовительные установки в некоторых централизованных котельных Каменского</w:t>
      </w:r>
      <w:r>
        <w:rPr>
          <w:spacing w:val="1"/>
        </w:rPr>
        <w:t xml:space="preserve"> </w:t>
      </w:r>
      <w:r>
        <w:t>сельсовета отсутствуют. До конца расчетного водоподготовительное оборудование в котельных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планируется.</w:t>
      </w:r>
    </w:p>
    <w:p w:rsidR="004A2A87" w:rsidRDefault="006A25F0" w:rsidP="00B25585">
      <w:pPr>
        <w:pStyle w:val="a3"/>
        <w:ind w:left="232" w:right="304" w:firstLine="708"/>
        <w:jc w:val="both"/>
      </w:pPr>
      <w:r>
        <w:t>Перспективные балансы производительности подачи тепл</w:t>
      </w:r>
      <w:r w:rsidR="007E1D79">
        <w:t>оносителя в тепловую сеть в ава</w:t>
      </w:r>
      <w:r>
        <w:t>рийных</w:t>
      </w:r>
      <w:r>
        <w:rPr>
          <w:spacing w:val="1"/>
        </w:rPr>
        <w:t xml:space="preserve"> </w:t>
      </w:r>
      <w:r>
        <w:t>режимах</w:t>
      </w:r>
      <w:r>
        <w:rPr>
          <w:spacing w:val="3"/>
        </w:rPr>
        <w:t xml:space="preserve"> </w:t>
      </w:r>
      <w:r>
        <w:t>работы 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5"/>
        </w:rPr>
        <w:t xml:space="preserve"> </w:t>
      </w:r>
      <w:r>
        <w:t>1.25.</w:t>
      </w:r>
    </w:p>
    <w:p w:rsidR="004A2A87" w:rsidRPr="00B25585" w:rsidRDefault="004A2A87" w:rsidP="00B25585">
      <w:pPr>
        <w:pStyle w:val="a3"/>
      </w:pPr>
    </w:p>
    <w:p w:rsidR="004A2A87" w:rsidRDefault="0030558C">
      <w:pPr>
        <w:pStyle w:val="a3"/>
        <w:spacing w:after="50"/>
        <w:ind w:left="220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212090</wp:posOffset>
                </wp:positionV>
                <wp:extent cx="1961515" cy="351155"/>
                <wp:effectExtent l="0" t="0" r="0" b="0"/>
                <wp:wrapNone/>
                <wp:docPr id="548" name="Line 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61515" cy="35115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A0EF6" id="Line 472" o:spid="_x0000_s1026" style="position:absolute;z-index:-3576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16.7pt" to="205.95pt,4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5"/>
        </w:rPr>
        <w:t xml:space="preserve"> </w:t>
      </w:r>
      <w:r w:rsidR="006A25F0">
        <w:t>1.25</w:t>
      </w:r>
      <w:r w:rsidR="006A25F0">
        <w:rPr>
          <w:spacing w:val="25"/>
        </w:rPr>
        <w:t xml:space="preserve"> </w:t>
      </w:r>
      <w:r w:rsidR="006A25F0">
        <w:t>–</w:t>
      </w:r>
      <w:r w:rsidR="006A25F0">
        <w:rPr>
          <w:spacing w:val="-4"/>
        </w:rPr>
        <w:t xml:space="preserve"> </w:t>
      </w:r>
      <w:r w:rsidR="006A25F0">
        <w:t>Перспективные</w:t>
      </w:r>
      <w:r w:rsidR="006A25F0">
        <w:rPr>
          <w:spacing w:val="-6"/>
        </w:rPr>
        <w:t xml:space="preserve"> </w:t>
      </w:r>
      <w:r w:rsidR="006A25F0">
        <w:t>балансы</w:t>
      </w:r>
      <w:r w:rsidR="006A25F0">
        <w:rPr>
          <w:spacing w:val="-4"/>
        </w:rPr>
        <w:t xml:space="preserve"> </w:t>
      </w:r>
      <w:r w:rsidR="006A25F0">
        <w:t>производительности</w:t>
      </w:r>
      <w:r w:rsidR="006A25F0">
        <w:rPr>
          <w:spacing w:val="-5"/>
        </w:rPr>
        <w:t xml:space="preserve"> </w:t>
      </w:r>
      <w:r w:rsidR="006A25F0">
        <w:t>водоподготовительных</w:t>
      </w:r>
      <w:r w:rsidR="006A25F0">
        <w:rPr>
          <w:spacing w:val="-2"/>
        </w:rPr>
        <w:t xml:space="preserve"> </w:t>
      </w:r>
      <w:r w:rsidR="006A25F0">
        <w:t>установок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6"/>
        <w:gridCol w:w="851"/>
        <w:gridCol w:w="850"/>
        <w:gridCol w:w="851"/>
        <w:gridCol w:w="850"/>
        <w:gridCol w:w="992"/>
        <w:gridCol w:w="993"/>
        <w:gridCol w:w="1070"/>
      </w:tblGrid>
      <w:tr w:rsidR="005C2CB0" w:rsidTr="005C2CB0">
        <w:trPr>
          <w:trHeight w:val="268"/>
        </w:trPr>
        <w:tc>
          <w:tcPr>
            <w:tcW w:w="3976" w:type="dxa"/>
            <w:tcBorders>
              <w:bottom w:val="nil"/>
            </w:tcBorders>
          </w:tcPr>
          <w:p w:rsidR="005C2CB0" w:rsidRPr="007E1D79" w:rsidRDefault="005C2CB0">
            <w:pPr>
              <w:pStyle w:val="TableParagraph"/>
              <w:spacing w:before="16" w:line="233" w:lineRule="exact"/>
              <w:ind w:right="-15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Год</w:t>
            </w:r>
          </w:p>
        </w:tc>
        <w:tc>
          <w:tcPr>
            <w:tcW w:w="851" w:type="dxa"/>
            <w:vMerge w:val="restart"/>
          </w:tcPr>
          <w:p w:rsidR="005C2CB0" w:rsidRPr="007E1D79" w:rsidRDefault="005C2CB0">
            <w:pPr>
              <w:pStyle w:val="TableParagraph"/>
              <w:spacing w:before="129"/>
              <w:ind w:left="163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2023</w:t>
            </w:r>
          </w:p>
        </w:tc>
        <w:tc>
          <w:tcPr>
            <w:tcW w:w="850" w:type="dxa"/>
            <w:vMerge w:val="restart"/>
          </w:tcPr>
          <w:p w:rsidR="005C2CB0" w:rsidRPr="007E1D79" w:rsidRDefault="005C2CB0">
            <w:pPr>
              <w:pStyle w:val="TableParagraph"/>
              <w:spacing w:before="129"/>
              <w:ind w:left="160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2024</w:t>
            </w:r>
          </w:p>
        </w:tc>
        <w:tc>
          <w:tcPr>
            <w:tcW w:w="851" w:type="dxa"/>
            <w:vMerge w:val="restart"/>
          </w:tcPr>
          <w:p w:rsidR="005C2CB0" w:rsidRPr="007E1D79" w:rsidRDefault="005C2CB0">
            <w:pPr>
              <w:pStyle w:val="TableParagraph"/>
              <w:spacing w:before="129"/>
              <w:ind w:left="158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2025</w:t>
            </w:r>
          </w:p>
        </w:tc>
        <w:tc>
          <w:tcPr>
            <w:tcW w:w="850" w:type="dxa"/>
            <w:vMerge w:val="restart"/>
          </w:tcPr>
          <w:p w:rsidR="005C2CB0" w:rsidRPr="007E1D79" w:rsidRDefault="005C2CB0">
            <w:pPr>
              <w:pStyle w:val="TableParagraph"/>
              <w:spacing w:before="129"/>
              <w:ind w:left="160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2026</w:t>
            </w:r>
          </w:p>
        </w:tc>
        <w:tc>
          <w:tcPr>
            <w:tcW w:w="992" w:type="dxa"/>
            <w:tcBorders>
              <w:bottom w:val="nil"/>
            </w:tcBorders>
          </w:tcPr>
          <w:p w:rsidR="005C2CB0" w:rsidRPr="007E1D79" w:rsidRDefault="005C2CB0">
            <w:pPr>
              <w:pStyle w:val="TableParagraph"/>
              <w:spacing w:line="249" w:lineRule="exact"/>
              <w:ind w:left="11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2027-</w:t>
            </w:r>
          </w:p>
        </w:tc>
        <w:tc>
          <w:tcPr>
            <w:tcW w:w="993" w:type="dxa"/>
            <w:tcBorders>
              <w:bottom w:val="nil"/>
            </w:tcBorders>
          </w:tcPr>
          <w:p w:rsidR="005C2CB0" w:rsidRPr="007E1D79" w:rsidRDefault="005C2CB0">
            <w:pPr>
              <w:pStyle w:val="TableParagraph"/>
              <w:spacing w:line="249" w:lineRule="exact"/>
              <w:ind w:left="118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2032-</w:t>
            </w:r>
          </w:p>
        </w:tc>
        <w:tc>
          <w:tcPr>
            <w:tcW w:w="1070" w:type="dxa"/>
            <w:tcBorders>
              <w:bottom w:val="nil"/>
            </w:tcBorders>
          </w:tcPr>
          <w:p w:rsidR="005C2CB0" w:rsidRPr="007E1D79" w:rsidRDefault="005C2CB0">
            <w:pPr>
              <w:pStyle w:val="TableParagraph"/>
              <w:spacing w:line="249" w:lineRule="exact"/>
              <w:ind w:left="49" w:right="6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2037-</w:t>
            </w:r>
          </w:p>
        </w:tc>
      </w:tr>
      <w:tr w:rsidR="005C2CB0" w:rsidTr="005C2CB0">
        <w:trPr>
          <w:trHeight w:val="273"/>
        </w:trPr>
        <w:tc>
          <w:tcPr>
            <w:tcW w:w="3976" w:type="dxa"/>
            <w:tcBorders>
              <w:top w:val="nil"/>
            </w:tcBorders>
          </w:tcPr>
          <w:p w:rsidR="005C2CB0" w:rsidRPr="007E1D79" w:rsidRDefault="005C2CB0">
            <w:pPr>
              <w:pStyle w:val="TableParagraph"/>
              <w:spacing w:line="244" w:lineRule="exact"/>
              <w:ind w:left="10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Величина</w:t>
            </w:r>
          </w:p>
        </w:tc>
        <w:tc>
          <w:tcPr>
            <w:tcW w:w="851" w:type="dxa"/>
            <w:vMerge/>
          </w:tcPr>
          <w:p w:rsidR="005C2CB0" w:rsidRPr="007E1D79" w:rsidRDefault="005C2CB0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5C2CB0" w:rsidRPr="007E1D79" w:rsidRDefault="005C2CB0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:rsidR="005C2CB0" w:rsidRPr="007E1D79" w:rsidRDefault="005C2CB0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5C2CB0" w:rsidRPr="007E1D79" w:rsidRDefault="005C2CB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5C2CB0" w:rsidRPr="007E1D79" w:rsidRDefault="005C2CB0">
            <w:pPr>
              <w:pStyle w:val="TableParagraph"/>
              <w:spacing w:line="253" w:lineRule="exact"/>
              <w:ind w:left="15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2031</w:t>
            </w:r>
          </w:p>
        </w:tc>
        <w:tc>
          <w:tcPr>
            <w:tcW w:w="993" w:type="dxa"/>
            <w:tcBorders>
              <w:top w:val="nil"/>
            </w:tcBorders>
          </w:tcPr>
          <w:p w:rsidR="005C2CB0" w:rsidRPr="007E1D79" w:rsidRDefault="005C2CB0">
            <w:pPr>
              <w:pStyle w:val="TableParagraph"/>
              <w:spacing w:line="253" w:lineRule="exact"/>
              <w:ind w:left="15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2036</w:t>
            </w:r>
          </w:p>
        </w:tc>
        <w:tc>
          <w:tcPr>
            <w:tcW w:w="1070" w:type="dxa"/>
            <w:tcBorders>
              <w:top w:val="nil"/>
            </w:tcBorders>
          </w:tcPr>
          <w:p w:rsidR="005C2CB0" w:rsidRPr="007E1D79" w:rsidRDefault="005C2CB0">
            <w:pPr>
              <w:pStyle w:val="TableParagraph"/>
              <w:spacing w:line="253" w:lineRule="exact"/>
              <w:ind w:left="46" w:right="6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2041</w:t>
            </w:r>
          </w:p>
        </w:tc>
      </w:tr>
      <w:tr w:rsidR="004A2A87">
        <w:trPr>
          <w:trHeight w:val="251"/>
        </w:trPr>
        <w:tc>
          <w:tcPr>
            <w:tcW w:w="10433" w:type="dxa"/>
            <w:gridSpan w:val="8"/>
          </w:tcPr>
          <w:p w:rsidR="004A2A87" w:rsidRPr="007E1D79" w:rsidRDefault="006A25F0">
            <w:pPr>
              <w:pStyle w:val="TableParagraph"/>
              <w:spacing w:line="232" w:lineRule="exact"/>
              <w:ind w:left="2918" w:right="29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Мирная,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1б,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Восход</w:t>
            </w:r>
          </w:p>
        </w:tc>
      </w:tr>
      <w:tr w:rsidR="005C2CB0" w:rsidTr="005C2CB0">
        <w:trPr>
          <w:trHeight w:val="690"/>
        </w:trPr>
        <w:tc>
          <w:tcPr>
            <w:tcW w:w="3976" w:type="dxa"/>
          </w:tcPr>
          <w:p w:rsidR="005C2CB0" w:rsidRPr="007E1D79" w:rsidRDefault="005C2CB0">
            <w:pPr>
              <w:pStyle w:val="TableParagraph"/>
              <w:spacing w:line="237" w:lineRule="auto"/>
              <w:ind w:left="-5" w:right="4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 производительность</w:t>
            </w:r>
            <w:r w:rsidRPr="007E1D79">
              <w:rPr>
                <w:spacing w:val="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водоподготовительных</w:t>
            </w:r>
            <w:r w:rsidRPr="007E1D79">
              <w:rPr>
                <w:spacing w:val="-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установок</w:t>
            </w:r>
            <w:r w:rsidRPr="007E1D79">
              <w:rPr>
                <w:spacing w:val="-9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</w:t>
            </w:r>
          </w:p>
          <w:p w:rsidR="005C2CB0" w:rsidRPr="007E1D79" w:rsidRDefault="005C2CB0">
            <w:pPr>
              <w:pStyle w:val="TableParagraph"/>
              <w:spacing w:line="217" w:lineRule="exact"/>
              <w:ind w:left="-5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аварийных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режимах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работы,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4"/>
              <w:ind w:left="138" w:right="12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4"/>
              <w:ind w:left="137" w:right="12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4"/>
              <w:ind w:right="147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4"/>
              <w:ind w:right="148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4"/>
              <w:ind w:left="15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993" w:type="dxa"/>
          </w:tcPr>
          <w:p w:rsidR="005C2CB0" w:rsidRPr="007E1D79" w:rsidRDefault="005C2CB0">
            <w:pPr>
              <w:pStyle w:val="TableParagraph"/>
              <w:spacing w:before="214"/>
              <w:ind w:left="15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  <w:tc>
          <w:tcPr>
            <w:tcW w:w="1070" w:type="dxa"/>
          </w:tcPr>
          <w:p w:rsidR="005C2CB0" w:rsidRPr="007E1D79" w:rsidRDefault="005C2CB0">
            <w:pPr>
              <w:pStyle w:val="TableParagraph"/>
              <w:spacing w:before="214"/>
              <w:ind w:left="58" w:right="6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0,403</w:t>
            </w:r>
          </w:p>
        </w:tc>
      </w:tr>
      <w:tr w:rsidR="004A2A87">
        <w:trPr>
          <w:trHeight w:val="254"/>
        </w:trPr>
        <w:tc>
          <w:tcPr>
            <w:tcW w:w="10433" w:type="dxa"/>
            <w:gridSpan w:val="8"/>
          </w:tcPr>
          <w:p w:rsidR="004A2A87" w:rsidRPr="007E1D79" w:rsidRDefault="006A25F0">
            <w:pPr>
              <w:pStyle w:val="TableParagraph"/>
              <w:spacing w:line="234" w:lineRule="exact"/>
              <w:ind w:left="2918" w:right="29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Военторговская, 4/12,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Восход</w:t>
            </w:r>
          </w:p>
        </w:tc>
      </w:tr>
      <w:tr w:rsidR="005C2CB0" w:rsidTr="005C2CB0">
        <w:trPr>
          <w:trHeight w:val="688"/>
        </w:trPr>
        <w:tc>
          <w:tcPr>
            <w:tcW w:w="3976" w:type="dxa"/>
          </w:tcPr>
          <w:p w:rsidR="005C2CB0" w:rsidRPr="007E1D79" w:rsidRDefault="005C2CB0">
            <w:pPr>
              <w:pStyle w:val="TableParagraph"/>
              <w:spacing w:line="223" w:lineRule="exact"/>
              <w:ind w:left="-5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</w:t>
            </w:r>
            <w:r w:rsidRPr="007E1D79">
              <w:rPr>
                <w:spacing w:val="-8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производительность</w:t>
            </w:r>
          </w:p>
          <w:p w:rsidR="005C2CB0" w:rsidRPr="007E1D79" w:rsidRDefault="005C2CB0">
            <w:pPr>
              <w:pStyle w:val="TableParagraph"/>
              <w:spacing w:line="228" w:lineRule="exact"/>
              <w:ind w:left="-5" w:right="4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водоподготовительных</w:t>
            </w:r>
            <w:r w:rsidRPr="007E1D79">
              <w:rPr>
                <w:spacing w:val="-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установок</w:t>
            </w:r>
            <w:r w:rsidRPr="007E1D79">
              <w:rPr>
                <w:spacing w:val="-9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</w:t>
            </w:r>
            <w:r w:rsidRPr="007E1D79">
              <w:rPr>
                <w:spacing w:val="-4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аварийных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режимах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работы, 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38" w:right="12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37" w:right="12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right="147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right="148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212"/>
              <w:ind w:left="156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993" w:type="dxa"/>
          </w:tcPr>
          <w:p w:rsidR="005C2CB0" w:rsidRPr="007E1D79" w:rsidRDefault="005C2CB0">
            <w:pPr>
              <w:pStyle w:val="TableParagraph"/>
              <w:spacing w:before="212"/>
              <w:ind w:left="15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  <w:tc>
          <w:tcPr>
            <w:tcW w:w="1070" w:type="dxa"/>
          </w:tcPr>
          <w:p w:rsidR="005C2CB0" w:rsidRPr="007E1D79" w:rsidRDefault="005C2CB0">
            <w:pPr>
              <w:pStyle w:val="TableParagraph"/>
              <w:spacing w:before="212"/>
              <w:ind w:left="58" w:right="6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1,820</w:t>
            </w:r>
          </w:p>
        </w:tc>
      </w:tr>
      <w:tr w:rsidR="004A2A87">
        <w:trPr>
          <w:trHeight w:val="254"/>
        </w:trPr>
        <w:tc>
          <w:tcPr>
            <w:tcW w:w="10433" w:type="dxa"/>
            <w:gridSpan w:val="8"/>
          </w:tcPr>
          <w:p w:rsidR="004A2A87" w:rsidRPr="007E1D79" w:rsidRDefault="006A25F0">
            <w:pPr>
              <w:pStyle w:val="TableParagraph"/>
              <w:spacing w:line="234" w:lineRule="exact"/>
              <w:ind w:left="2918" w:right="2915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Котельная</w:t>
            </w:r>
            <w:r w:rsidRPr="007E1D79">
              <w:rPr>
                <w:spacing w:val="-2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ул.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Набережная, стр.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16/20,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п. Восход</w:t>
            </w:r>
          </w:p>
        </w:tc>
      </w:tr>
      <w:tr w:rsidR="005C2CB0" w:rsidTr="005C2CB0">
        <w:trPr>
          <w:trHeight w:val="691"/>
        </w:trPr>
        <w:tc>
          <w:tcPr>
            <w:tcW w:w="3976" w:type="dxa"/>
          </w:tcPr>
          <w:p w:rsidR="005C2CB0" w:rsidRPr="007E1D79" w:rsidRDefault="005C2CB0">
            <w:pPr>
              <w:pStyle w:val="TableParagraph"/>
              <w:ind w:left="-5" w:right="47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Необходимая производительность</w:t>
            </w:r>
            <w:r w:rsidRPr="007E1D79">
              <w:rPr>
                <w:spacing w:val="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водоподготовительных</w:t>
            </w:r>
            <w:r w:rsidRPr="007E1D79">
              <w:rPr>
                <w:spacing w:val="-7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установок</w:t>
            </w:r>
            <w:r w:rsidRPr="007E1D79">
              <w:rPr>
                <w:spacing w:val="-9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в</w:t>
            </w:r>
          </w:p>
          <w:p w:rsidR="005C2CB0" w:rsidRPr="007E1D79" w:rsidRDefault="005C2CB0">
            <w:pPr>
              <w:pStyle w:val="TableParagraph"/>
              <w:spacing w:line="217" w:lineRule="exact"/>
              <w:ind w:left="-5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аварийных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режимах</w:t>
            </w:r>
            <w:r w:rsidRPr="007E1D79">
              <w:rPr>
                <w:spacing w:val="-3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работы,</w:t>
            </w:r>
            <w:r w:rsidRPr="007E1D79">
              <w:rPr>
                <w:spacing w:val="-1"/>
                <w:sz w:val="20"/>
                <w:szCs w:val="20"/>
              </w:rPr>
              <w:t xml:space="preserve"> </w:t>
            </w:r>
            <w:r w:rsidRPr="007E1D79">
              <w:rPr>
                <w:sz w:val="20"/>
                <w:szCs w:val="20"/>
              </w:rPr>
              <w:t>м</w:t>
            </w:r>
            <w:r w:rsidRPr="007E1D79">
              <w:rPr>
                <w:sz w:val="20"/>
                <w:szCs w:val="20"/>
                <w:vertAlign w:val="superscript"/>
              </w:rPr>
              <w:t>3</w:t>
            </w:r>
            <w:r w:rsidRPr="007E1D79">
              <w:rPr>
                <w:sz w:val="20"/>
                <w:szCs w:val="20"/>
              </w:rPr>
              <w:t>/ч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left="138" w:right="12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6,708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212"/>
              <w:ind w:left="137" w:right="12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8,944</w:t>
            </w:r>
          </w:p>
        </w:tc>
        <w:tc>
          <w:tcPr>
            <w:tcW w:w="851" w:type="dxa"/>
          </w:tcPr>
          <w:p w:rsidR="005C2CB0" w:rsidRPr="007E1D79" w:rsidRDefault="005C2CB0">
            <w:pPr>
              <w:pStyle w:val="TableParagraph"/>
              <w:spacing w:before="212"/>
              <w:ind w:right="147"/>
              <w:jc w:val="right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8,944</w:t>
            </w:r>
          </w:p>
        </w:tc>
        <w:tc>
          <w:tcPr>
            <w:tcW w:w="850" w:type="dxa"/>
          </w:tcPr>
          <w:p w:rsidR="005C2CB0" w:rsidRPr="007E1D79" w:rsidRDefault="005C2CB0">
            <w:pPr>
              <w:pStyle w:val="TableParagraph"/>
              <w:spacing w:before="85"/>
              <w:ind w:left="141" w:right="13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12,29</w:t>
            </w:r>
          </w:p>
          <w:p w:rsidR="005C2CB0" w:rsidRPr="007E1D79" w:rsidRDefault="005C2CB0">
            <w:pPr>
              <w:pStyle w:val="TableParagraph"/>
              <w:spacing w:before="1"/>
              <w:ind w:left="7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</w:tcPr>
          <w:p w:rsidR="005C2CB0" w:rsidRPr="007E1D79" w:rsidRDefault="005C2CB0">
            <w:pPr>
              <w:pStyle w:val="TableParagraph"/>
              <w:spacing w:before="85"/>
              <w:ind w:left="137" w:right="133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12,29</w:t>
            </w:r>
          </w:p>
          <w:p w:rsidR="005C2CB0" w:rsidRPr="007E1D79" w:rsidRDefault="005C2CB0">
            <w:pPr>
              <w:pStyle w:val="TableParagraph"/>
              <w:spacing w:before="1"/>
              <w:ind w:left="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</w:t>
            </w:r>
          </w:p>
        </w:tc>
        <w:tc>
          <w:tcPr>
            <w:tcW w:w="993" w:type="dxa"/>
          </w:tcPr>
          <w:p w:rsidR="005C2CB0" w:rsidRPr="007E1D79" w:rsidRDefault="005C2CB0">
            <w:pPr>
              <w:pStyle w:val="TableParagraph"/>
              <w:spacing w:before="85"/>
              <w:ind w:left="132" w:right="128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12,29</w:t>
            </w:r>
          </w:p>
          <w:p w:rsidR="005C2CB0" w:rsidRPr="007E1D79" w:rsidRDefault="005C2CB0">
            <w:pPr>
              <w:pStyle w:val="TableParagraph"/>
              <w:spacing w:before="1"/>
              <w:ind w:left="1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</w:t>
            </w:r>
          </w:p>
        </w:tc>
        <w:tc>
          <w:tcPr>
            <w:tcW w:w="1070" w:type="dxa"/>
          </w:tcPr>
          <w:p w:rsidR="005C2CB0" w:rsidRPr="007E1D79" w:rsidRDefault="005C2CB0">
            <w:pPr>
              <w:pStyle w:val="TableParagraph"/>
              <w:spacing w:before="85"/>
              <w:ind w:left="58" w:right="60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12,29</w:t>
            </w:r>
          </w:p>
          <w:p w:rsidR="005C2CB0" w:rsidRPr="007E1D79" w:rsidRDefault="005C2CB0">
            <w:pPr>
              <w:pStyle w:val="TableParagraph"/>
              <w:spacing w:before="1"/>
              <w:ind w:right="4"/>
              <w:jc w:val="center"/>
              <w:rPr>
                <w:sz w:val="20"/>
                <w:szCs w:val="20"/>
              </w:rPr>
            </w:pPr>
            <w:r w:rsidRPr="007E1D79">
              <w:rPr>
                <w:sz w:val="20"/>
                <w:szCs w:val="20"/>
              </w:rPr>
              <w:t>8</w:t>
            </w:r>
          </w:p>
        </w:tc>
      </w:tr>
    </w:tbl>
    <w:p w:rsidR="004A2A87" w:rsidRDefault="004A2A87">
      <w:pPr>
        <w:jc w:val="center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Pr="007E1D79" w:rsidRDefault="006A25F0" w:rsidP="007E1D79">
      <w:pPr>
        <w:pStyle w:val="2"/>
        <w:ind w:left="284" w:right="260" w:firstLine="657"/>
        <w:jc w:val="both"/>
      </w:pPr>
      <w:bookmarkStart w:id="16" w:name="_bookmark16"/>
      <w:bookmarkEnd w:id="16"/>
      <w:r w:rsidRPr="007E1D79">
        <w:lastRenderedPageBreak/>
        <w:t>Раздел</w:t>
      </w:r>
      <w:r w:rsidRPr="007E1D79">
        <w:rPr>
          <w:spacing w:val="-4"/>
        </w:rPr>
        <w:t xml:space="preserve"> </w:t>
      </w:r>
      <w:r w:rsidRPr="007E1D79">
        <w:t>4.</w:t>
      </w:r>
      <w:r w:rsidRPr="007E1D79">
        <w:rPr>
          <w:spacing w:val="-2"/>
        </w:rPr>
        <w:t xml:space="preserve"> </w:t>
      </w:r>
      <w:r w:rsidRPr="007E1D79">
        <w:t>Основные</w:t>
      </w:r>
      <w:r w:rsidRPr="007E1D79">
        <w:rPr>
          <w:spacing w:val="37"/>
        </w:rPr>
        <w:t xml:space="preserve"> </w:t>
      </w:r>
      <w:r w:rsidRPr="007E1D79">
        <w:t>положения</w:t>
      </w:r>
      <w:r w:rsidRPr="007E1D79">
        <w:rPr>
          <w:spacing w:val="36"/>
        </w:rPr>
        <w:t xml:space="preserve"> </w:t>
      </w:r>
      <w:r w:rsidRPr="007E1D79">
        <w:t>мастер-плана</w:t>
      </w:r>
      <w:r w:rsidRPr="007E1D79">
        <w:rPr>
          <w:spacing w:val="37"/>
        </w:rPr>
        <w:t xml:space="preserve"> </w:t>
      </w:r>
      <w:r w:rsidRPr="007E1D79">
        <w:t>развития</w:t>
      </w:r>
      <w:r w:rsidRPr="007E1D79">
        <w:rPr>
          <w:spacing w:val="36"/>
        </w:rPr>
        <w:t xml:space="preserve"> </w:t>
      </w:r>
      <w:r w:rsidRPr="007E1D79">
        <w:t>систем</w:t>
      </w:r>
      <w:r w:rsidRPr="007E1D79">
        <w:rPr>
          <w:spacing w:val="37"/>
        </w:rPr>
        <w:t xml:space="preserve"> </w:t>
      </w:r>
      <w:r w:rsidRPr="007E1D79">
        <w:t>теплоснабжения</w:t>
      </w:r>
      <w:r w:rsidRPr="007E1D79">
        <w:rPr>
          <w:spacing w:val="37"/>
        </w:rPr>
        <w:t xml:space="preserve"> </w:t>
      </w:r>
      <w:r w:rsidR="007E1D79" w:rsidRPr="007E1D79">
        <w:t>посе</w:t>
      </w:r>
      <w:r w:rsidRPr="007E1D79">
        <w:t>ления</w:t>
      </w:r>
    </w:p>
    <w:p w:rsidR="004A2A87" w:rsidRPr="00B25585" w:rsidRDefault="004A2A87">
      <w:pPr>
        <w:pStyle w:val="a3"/>
        <w:spacing w:before="10"/>
        <w:rPr>
          <w:b/>
        </w:rPr>
      </w:pPr>
    </w:p>
    <w:p w:rsidR="004A2A87" w:rsidRDefault="006A25F0" w:rsidP="00B25585">
      <w:pPr>
        <w:pStyle w:val="a3"/>
        <w:spacing w:before="90"/>
        <w:ind w:left="232" w:right="302" w:firstLine="708"/>
        <w:jc w:val="both"/>
      </w:pPr>
      <w:r>
        <w:t>Содержание, формат, объем мастер-плана в значительной степени варьируются в разных</w:t>
      </w:r>
      <w:r>
        <w:rPr>
          <w:spacing w:val="1"/>
        </w:rPr>
        <w:t xml:space="preserve"> </w:t>
      </w:r>
      <w:r>
        <w:t>населенных пунктах и существенным образом зависят от тех целей и задач, которые стоят перед</w:t>
      </w:r>
      <w:r>
        <w:rPr>
          <w:spacing w:val="1"/>
        </w:rPr>
        <w:t xml:space="preserve"> </w:t>
      </w:r>
      <w:r>
        <w:t>его разработчиками. В крупных городах администрации могут с</w:t>
      </w:r>
      <w:r w:rsidR="007E1D79">
        <w:t>оздавать целые департаменты, от</w:t>
      </w:r>
      <w:r>
        <w:t>ветственные за разработку мастер-плана, а небольшие поселения вполне мог</w:t>
      </w:r>
      <w:r w:rsidR="007E1D79">
        <w:t>ут доверить эту рабо</w:t>
      </w:r>
      <w:r>
        <w:t>ту</w:t>
      </w:r>
      <w:r>
        <w:rPr>
          <w:spacing w:val="-6"/>
        </w:rPr>
        <w:t xml:space="preserve"> </w:t>
      </w:r>
      <w:r>
        <w:t>специализированным</w:t>
      </w:r>
      <w:r>
        <w:rPr>
          <w:spacing w:val="-1"/>
        </w:rPr>
        <w:t xml:space="preserve"> </w:t>
      </w:r>
      <w:r>
        <w:t>консультантам.</w:t>
      </w:r>
    </w:p>
    <w:p w:rsidR="004A2A87" w:rsidRDefault="006A25F0" w:rsidP="00B25585">
      <w:pPr>
        <w:pStyle w:val="a3"/>
        <w:ind w:left="232" w:right="300" w:firstLine="708"/>
        <w:jc w:val="both"/>
      </w:pPr>
      <w:r>
        <w:t>Универсальность мастер-плана позволяет использовать его для решения широкого спектра</w:t>
      </w:r>
      <w:r>
        <w:rPr>
          <w:spacing w:val="1"/>
        </w:rPr>
        <w:t xml:space="preserve"> </w:t>
      </w:r>
      <w:r>
        <w:t>задач. Основной акцент делается на актуализации существующи</w:t>
      </w:r>
      <w:r w:rsidR="007E1D79">
        <w:t>х объектов и развитии новых объ</w:t>
      </w:r>
      <w:r>
        <w:t>ектов.</w:t>
      </w:r>
      <w:r>
        <w:rPr>
          <w:spacing w:val="6"/>
        </w:rPr>
        <w:t xml:space="preserve"> </w:t>
      </w:r>
      <w:r>
        <w:t>Многие</w:t>
      </w:r>
      <w:r>
        <w:rPr>
          <w:spacing w:val="5"/>
        </w:rPr>
        <w:t xml:space="preserve"> </w:t>
      </w:r>
      <w:r>
        <w:t>проблемы</w:t>
      </w:r>
      <w:r>
        <w:rPr>
          <w:spacing w:val="8"/>
        </w:rPr>
        <w:t xml:space="preserve"> </w:t>
      </w:r>
      <w:r>
        <w:t>объектов</w:t>
      </w:r>
      <w:r>
        <w:rPr>
          <w:spacing w:val="6"/>
        </w:rPr>
        <w:t xml:space="preserve"> </w:t>
      </w:r>
      <w:r>
        <w:t>были</w:t>
      </w:r>
      <w:r>
        <w:rPr>
          <w:spacing w:val="7"/>
        </w:rPr>
        <w:t xml:space="preserve"> </w:t>
      </w:r>
      <w:r>
        <w:t>накоплены</w:t>
      </w:r>
      <w:r>
        <w:rPr>
          <w:spacing w:val="6"/>
        </w:rPr>
        <w:t xml:space="preserve"> </w:t>
      </w:r>
      <w:r>
        <w:t>еще</w:t>
      </w:r>
      <w:r>
        <w:rPr>
          <w:spacing w:val="5"/>
        </w:rPr>
        <w:t xml:space="preserve"> </w:t>
      </w:r>
      <w:r>
        <w:t>с</w:t>
      </w:r>
      <w:r>
        <w:rPr>
          <w:spacing w:val="8"/>
        </w:rPr>
        <w:t xml:space="preserve"> </w:t>
      </w:r>
      <w:r>
        <w:t>советских</w:t>
      </w:r>
      <w:r>
        <w:rPr>
          <w:spacing w:val="8"/>
        </w:rPr>
        <w:t xml:space="preserve"> </w:t>
      </w:r>
      <w:r>
        <w:t>времен</w:t>
      </w:r>
      <w:r>
        <w:rPr>
          <w:spacing w:val="7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только</w:t>
      </w:r>
      <w:r>
        <w:rPr>
          <w:spacing w:val="8"/>
        </w:rPr>
        <w:t xml:space="preserve"> </w:t>
      </w:r>
      <w:r>
        <w:t>усугубились</w:t>
      </w:r>
      <w:r>
        <w:rPr>
          <w:spacing w:val="-5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современный</w:t>
      </w:r>
      <w:r>
        <w:rPr>
          <w:spacing w:val="-2"/>
        </w:rPr>
        <w:t xml:space="preserve"> </w:t>
      </w:r>
      <w:r>
        <w:t>период.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многих проблем</w:t>
      </w:r>
      <w:r>
        <w:rPr>
          <w:spacing w:val="-4"/>
        </w:rPr>
        <w:t xml:space="preserve"> </w:t>
      </w:r>
      <w:r>
        <w:t>используется стратегический</w:t>
      </w:r>
      <w:r>
        <w:rPr>
          <w:spacing w:val="-2"/>
        </w:rPr>
        <w:t xml:space="preserve"> </w:t>
      </w:r>
      <w:r>
        <w:t>мастер-план.</w:t>
      </w:r>
    </w:p>
    <w:p w:rsidR="004A2A87" w:rsidRPr="00B25585" w:rsidRDefault="004A2A87">
      <w:pPr>
        <w:pStyle w:val="a3"/>
        <w:spacing w:before="7"/>
      </w:pPr>
    </w:p>
    <w:p w:rsidR="004A2A87" w:rsidRDefault="006A25F0" w:rsidP="007E1D79">
      <w:pPr>
        <w:pStyle w:val="a5"/>
        <w:numPr>
          <w:ilvl w:val="1"/>
          <w:numId w:val="56"/>
        </w:numPr>
        <w:tabs>
          <w:tab w:val="left" w:pos="2518"/>
        </w:tabs>
        <w:ind w:right="73" w:hanging="2518"/>
        <w:jc w:val="center"/>
        <w:rPr>
          <w:i/>
          <w:sz w:val="24"/>
        </w:rPr>
      </w:pPr>
      <w:bookmarkStart w:id="17" w:name="_bookmark17"/>
      <w:bookmarkEnd w:id="17"/>
      <w:r>
        <w:rPr>
          <w:i/>
          <w:sz w:val="24"/>
        </w:rPr>
        <w:t>Описание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сценариев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</w:t>
      </w:r>
    </w:p>
    <w:p w:rsidR="004A2A87" w:rsidRPr="00B25585" w:rsidRDefault="004A2A87">
      <w:pPr>
        <w:pStyle w:val="a3"/>
        <w:spacing w:before="10"/>
        <w:rPr>
          <w:i/>
        </w:rPr>
      </w:pPr>
    </w:p>
    <w:p w:rsidR="004A2A87" w:rsidRPr="006776E0" w:rsidRDefault="006A25F0" w:rsidP="00B25585">
      <w:pPr>
        <w:pStyle w:val="a3"/>
        <w:ind w:left="941"/>
        <w:jc w:val="both"/>
      </w:pPr>
      <w:r w:rsidRPr="006776E0">
        <w:t>Развитие</w:t>
      </w:r>
      <w:r w:rsidRPr="006776E0">
        <w:rPr>
          <w:spacing w:val="-4"/>
        </w:rPr>
        <w:t xml:space="preserve"> </w:t>
      </w:r>
      <w:r w:rsidRPr="006776E0">
        <w:t>теплоснабжения</w:t>
      </w:r>
      <w:r w:rsidRPr="006776E0">
        <w:rPr>
          <w:spacing w:val="-2"/>
        </w:rPr>
        <w:t xml:space="preserve"> </w:t>
      </w:r>
      <w:r w:rsidRPr="006776E0">
        <w:t>в</w:t>
      </w:r>
      <w:r w:rsidRPr="006776E0">
        <w:rPr>
          <w:spacing w:val="-2"/>
        </w:rPr>
        <w:t xml:space="preserve"> </w:t>
      </w:r>
      <w:r w:rsidRPr="006776E0">
        <w:t>Каменском</w:t>
      </w:r>
      <w:r w:rsidRPr="006776E0">
        <w:rPr>
          <w:spacing w:val="-2"/>
        </w:rPr>
        <w:t xml:space="preserve"> </w:t>
      </w:r>
      <w:r w:rsidRPr="006776E0">
        <w:t>сельсовете</w:t>
      </w:r>
      <w:r w:rsidRPr="006776E0">
        <w:rPr>
          <w:spacing w:val="-3"/>
        </w:rPr>
        <w:t xml:space="preserve"> </w:t>
      </w:r>
      <w:r w:rsidRPr="006776E0">
        <w:t>возможно</w:t>
      </w:r>
      <w:r w:rsidRPr="006776E0">
        <w:rPr>
          <w:spacing w:val="-2"/>
        </w:rPr>
        <w:t xml:space="preserve"> </w:t>
      </w:r>
      <w:r w:rsidRPr="006776E0">
        <w:t>по</w:t>
      </w:r>
      <w:r w:rsidRPr="006776E0">
        <w:rPr>
          <w:spacing w:val="-3"/>
        </w:rPr>
        <w:t xml:space="preserve"> </w:t>
      </w:r>
      <w:r w:rsidRPr="006776E0">
        <w:t>трем</w:t>
      </w:r>
      <w:r w:rsidRPr="006776E0">
        <w:rPr>
          <w:spacing w:val="-3"/>
        </w:rPr>
        <w:t xml:space="preserve"> </w:t>
      </w:r>
      <w:r w:rsidRPr="006776E0">
        <w:t>сценариям.</w:t>
      </w:r>
    </w:p>
    <w:p w:rsidR="004A2A87" w:rsidRPr="006776E0" w:rsidRDefault="006A25F0" w:rsidP="00B25585">
      <w:pPr>
        <w:pStyle w:val="a3"/>
        <w:spacing w:before="34"/>
        <w:ind w:left="232" w:right="304" w:firstLine="708"/>
        <w:jc w:val="both"/>
      </w:pPr>
      <w:r w:rsidRPr="006776E0">
        <w:rPr>
          <w:b/>
        </w:rPr>
        <w:t>Первый</w:t>
      </w:r>
      <w:r w:rsidRPr="006776E0">
        <w:t>.</w:t>
      </w:r>
      <w:r w:rsidRPr="006776E0">
        <w:rPr>
          <w:spacing w:val="1"/>
        </w:rPr>
        <w:t xml:space="preserve"> </w:t>
      </w:r>
      <w:r w:rsidR="006776E0">
        <w:t xml:space="preserve">Отключение здания школы 44 от котельной, расположенной по адресу: п.Восход, ул.Мирная, 1б, переключение на котельную центра образования «Восход», установка бытовых котлов на здание администарции Каменского сельсовета Новосибирского района Новосибирской области. </w:t>
      </w:r>
      <w:r w:rsidR="007E1D79" w:rsidRPr="006776E0">
        <w:t>Такой сценарий не требует мате</w:t>
      </w:r>
      <w:r w:rsidRPr="006776E0">
        <w:t>риальных</w:t>
      </w:r>
      <w:r w:rsidRPr="006776E0">
        <w:rPr>
          <w:spacing w:val="1"/>
        </w:rPr>
        <w:t xml:space="preserve"> </w:t>
      </w:r>
      <w:r w:rsidRPr="006776E0">
        <w:t>затрат</w:t>
      </w:r>
      <w:r w:rsidRPr="006776E0">
        <w:rPr>
          <w:spacing w:val="-2"/>
        </w:rPr>
        <w:t xml:space="preserve"> </w:t>
      </w:r>
      <w:r w:rsidRPr="006776E0">
        <w:t>на</w:t>
      </w:r>
      <w:r w:rsidRPr="006776E0">
        <w:rPr>
          <w:spacing w:val="-1"/>
        </w:rPr>
        <w:t xml:space="preserve"> </w:t>
      </w:r>
      <w:r w:rsidRPr="006776E0">
        <w:t>ближайшие</w:t>
      </w:r>
      <w:r w:rsidRPr="006776E0">
        <w:rPr>
          <w:spacing w:val="-1"/>
        </w:rPr>
        <w:t xml:space="preserve"> </w:t>
      </w:r>
      <w:r w:rsidRPr="006776E0">
        <w:t>годы.</w:t>
      </w:r>
    </w:p>
    <w:p w:rsidR="004A2A87" w:rsidRPr="006776E0" w:rsidRDefault="006A25F0" w:rsidP="00B25585">
      <w:pPr>
        <w:pStyle w:val="a3"/>
        <w:spacing w:before="2"/>
        <w:ind w:left="232" w:right="300" w:firstLine="708"/>
        <w:jc w:val="both"/>
      </w:pPr>
      <w:r w:rsidRPr="006776E0">
        <w:rPr>
          <w:b/>
        </w:rPr>
        <w:t>Второй</w:t>
      </w:r>
      <w:r w:rsidRPr="006776E0">
        <w:t xml:space="preserve">. </w:t>
      </w:r>
      <w:r w:rsidR="006776E0">
        <w:t>Схема теплоснабжения по ул.Мирная от котельной, расположенной по адресу: п.Восход, ул.Мирная, 1б не меняется, квартиры мноквартирных домов по ул.Военторговская в п.Восход переходят на индивидуальные котлы.</w:t>
      </w:r>
    </w:p>
    <w:p w:rsidR="004A2A87" w:rsidRDefault="006A25F0" w:rsidP="00B25585">
      <w:pPr>
        <w:pStyle w:val="a3"/>
        <w:spacing w:before="2"/>
        <w:ind w:left="232" w:right="303" w:firstLine="708"/>
        <w:jc w:val="both"/>
      </w:pPr>
      <w:r w:rsidRPr="006776E0">
        <w:rPr>
          <w:b/>
        </w:rPr>
        <w:t xml:space="preserve">Третий. </w:t>
      </w:r>
      <w:r w:rsidRPr="006776E0">
        <w:t>Отказ от существующей централизованной системы теплоснабжения с поэтапным</w:t>
      </w:r>
      <w:r w:rsidRPr="006776E0">
        <w:rPr>
          <w:spacing w:val="1"/>
        </w:rPr>
        <w:t xml:space="preserve"> </w:t>
      </w:r>
      <w:r w:rsidRPr="006776E0">
        <w:t>переводом наиболее удаленных потребителей на блочно-моду</w:t>
      </w:r>
      <w:r w:rsidR="007E1D79" w:rsidRPr="006776E0">
        <w:t>льные котельные. Постепенные вы</w:t>
      </w:r>
      <w:r w:rsidRPr="006776E0">
        <w:t>вод из эксплуатации теплосетей от существующих БМК и сокр</w:t>
      </w:r>
      <w:r w:rsidR="007E1D79" w:rsidRPr="006776E0">
        <w:t>ащение их зоны действия. Поддер</w:t>
      </w:r>
      <w:r w:rsidRPr="006776E0">
        <w:t>жание работоспособности существующих теплосетей до их вывода из эксплуатации за счет с</w:t>
      </w:r>
      <w:r w:rsidR="007E1D79" w:rsidRPr="006776E0">
        <w:t>вое</w:t>
      </w:r>
      <w:r w:rsidRPr="006776E0">
        <w:t>временных ремонтов.</w:t>
      </w:r>
    </w:p>
    <w:p w:rsidR="004A2A87" w:rsidRPr="00626BF4" w:rsidRDefault="004A2A87">
      <w:pPr>
        <w:pStyle w:val="a3"/>
        <w:spacing w:before="10"/>
      </w:pPr>
    </w:p>
    <w:p w:rsidR="004A2A87" w:rsidRDefault="006A25F0" w:rsidP="007E1D79">
      <w:pPr>
        <w:pStyle w:val="a5"/>
        <w:numPr>
          <w:ilvl w:val="1"/>
          <w:numId w:val="56"/>
        </w:numPr>
        <w:tabs>
          <w:tab w:val="left" w:pos="1148"/>
        </w:tabs>
        <w:ind w:left="1147" w:right="80" w:hanging="1148"/>
        <w:jc w:val="center"/>
        <w:rPr>
          <w:i/>
          <w:sz w:val="24"/>
        </w:rPr>
      </w:pPr>
      <w:bookmarkStart w:id="18" w:name="_bookmark18"/>
      <w:bookmarkEnd w:id="18"/>
      <w:r>
        <w:rPr>
          <w:i/>
          <w:sz w:val="24"/>
        </w:rPr>
        <w:t>Обоснование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выбора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приоритетного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сценария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поселения</w:t>
      </w:r>
    </w:p>
    <w:p w:rsidR="004A2A87" w:rsidRPr="00626BF4" w:rsidRDefault="004A2A87">
      <w:pPr>
        <w:pStyle w:val="a3"/>
        <w:spacing w:before="1"/>
        <w:rPr>
          <w:i/>
        </w:rPr>
      </w:pPr>
    </w:p>
    <w:p w:rsidR="004A2A87" w:rsidRDefault="006A25F0" w:rsidP="00626BF4">
      <w:pPr>
        <w:pStyle w:val="a3"/>
        <w:ind w:left="232" w:right="303" w:firstLine="708"/>
        <w:jc w:val="both"/>
      </w:pPr>
      <w:r>
        <w:t>Существующие котельные имеют продолжительный срок службы. Строительство новых</w:t>
      </w:r>
      <w:r>
        <w:rPr>
          <w:spacing w:val="1"/>
        </w:rPr>
        <w:t xml:space="preserve"> </w:t>
      </w:r>
      <w:r>
        <w:t>источников тепловой энергии не требуется в связи с низким спросом централиз</w:t>
      </w:r>
      <w:r w:rsidR="007E1D79">
        <w:t>ованного тепло</w:t>
      </w:r>
      <w:r>
        <w:t>снабжения</w:t>
      </w:r>
      <w:r>
        <w:rPr>
          <w:spacing w:val="-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населения.</w:t>
      </w:r>
    </w:p>
    <w:p w:rsidR="004A2A87" w:rsidRDefault="006A25F0" w:rsidP="00626BF4">
      <w:pPr>
        <w:pStyle w:val="a3"/>
        <w:ind w:left="232" w:right="303" w:firstLine="708"/>
        <w:jc w:val="both"/>
      </w:pPr>
      <w:r>
        <w:t>Износ тепловых сетей составляет от 30 до 70%, что свидетельствует о высокой вероятности</w:t>
      </w:r>
      <w:r>
        <w:rPr>
          <w:spacing w:val="1"/>
        </w:rPr>
        <w:t xml:space="preserve"> </w:t>
      </w:r>
      <w:r>
        <w:t xml:space="preserve">аварий теплотрассы, микроповреждений трубопроводов, </w:t>
      </w:r>
      <w:r w:rsidR="007E1D79">
        <w:t>а, следовательно, высоких потерь тепло</w:t>
      </w:r>
      <w:r>
        <w:t xml:space="preserve">носителя и тепловой энергии. </w:t>
      </w:r>
      <w:r w:rsidR="005D1C13">
        <w:t>Износ котельных – 50</w:t>
      </w:r>
      <w:r w:rsidRPr="006776E0">
        <w:t>%.</w:t>
      </w:r>
      <w:r>
        <w:t xml:space="preserve"> Реконструкция существующей системы</w:t>
      </w:r>
      <w:r>
        <w:rPr>
          <w:spacing w:val="1"/>
        </w:rPr>
        <w:t xml:space="preserve"> </w:t>
      </w:r>
      <w:r>
        <w:t>теплоснабжения позволит повысить эффективность оборудования, повысить уровень надежности,</w:t>
      </w:r>
      <w:r>
        <w:rPr>
          <w:spacing w:val="1"/>
        </w:rPr>
        <w:t xml:space="preserve"> </w:t>
      </w:r>
      <w:r>
        <w:t>снизить</w:t>
      </w:r>
      <w:r>
        <w:rPr>
          <w:spacing w:val="-3"/>
        </w:rPr>
        <w:t xml:space="preserve"> </w:t>
      </w:r>
      <w:r>
        <w:t>потери тепловой энергии.</w:t>
      </w:r>
    </w:p>
    <w:p w:rsidR="004A2A87" w:rsidRDefault="006A25F0" w:rsidP="00626BF4">
      <w:pPr>
        <w:pStyle w:val="a3"/>
        <w:ind w:left="232" w:right="309" w:firstLine="708"/>
        <w:jc w:val="both"/>
      </w:pPr>
      <w:r>
        <w:t>Первый вариант содержит наибольшие риски по отказам в периоды отопления, массовым</w:t>
      </w:r>
      <w:r>
        <w:rPr>
          <w:spacing w:val="1"/>
        </w:rPr>
        <w:t xml:space="preserve"> </w:t>
      </w:r>
      <w:r>
        <w:t>недоотпускам энергии и потерями тепловой энергии до реконструкции, требующей значительные</w:t>
      </w:r>
      <w:r>
        <w:rPr>
          <w:spacing w:val="1"/>
        </w:rPr>
        <w:t xml:space="preserve"> </w:t>
      </w:r>
      <w:r>
        <w:t>капитальные</w:t>
      </w:r>
      <w:r>
        <w:rPr>
          <w:spacing w:val="-3"/>
        </w:rPr>
        <w:t xml:space="preserve"> </w:t>
      </w:r>
      <w:r>
        <w:t>вложения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сжатые сроки.</w:t>
      </w:r>
    </w:p>
    <w:p w:rsidR="00883B2E" w:rsidRDefault="00883B2E" w:rsidP="00626BF4">
      <w:pPr>
        <w:pStyle w:val="a3"/>
        <w:ind w:left="232" w:right="302" w:firstLine="708"/>
        <w:jc w:val="both"/>
      </w:pPr>
      <w:r>
        <w:t>Второй</w:t>
      </w:r>
      <w:r w:rsidR="006A25F0">
        <w:t xml:space="preserve"> вариант связан с полным отказом от централизованной системы, с капитальными</w:t>
      </w:r>
      <w:r w:rsidR="006A25F0">
        <w:rPr>
          <w:spacing w:val="1"/>
        </w:rPr>
        <w:t xml:space="preserve"> </w:t>
      </w:r>
      <w:r w:rsidR="006A25F0">
        <w:t>вложениями на проектирование и сооружение новых индивидуальных котельных, содержанием</w:t>
      </w:r>
      <w:r w:rsidR="006A25F0">
        <w:rPr>
          <w:spacing w:val="1"/>
        </w:rPr>
        <w:t xml:space="preserve"> </w:t>
      </w:r>
      <w:r w:rsidR="006A25F0">
        <w:t>еще не выведенных тепловых сетей существующей централизованной котельной, их ремонтами, а</w:t>
      </w:r>
      <w:r w:rsidR="006A25F0">
        <w:rPr>
          <w:spacing w:val="1"/>
        </w:rPr>
        <w:t xml:space="preserve"> </w:t>
      </w:r>
      <w:r w:rsidR="006A25F0">
        <w:t>также возможными рисками значительного увеличения затрат на сооружение новых источников.</w:t>
      </w:r>
      <w:r w:rsidR="006A25F0">
        <w:rPr>
          <w:spacing w:val="1"/>
        </w:rPr>
        <w:t xml:space="preserve"> </w:t>
      </w:r>
      <w:r w:rsidR="007E1D79">
        <w:t>Кроме того,</w:t>
      </w:r>
      <w:r w:rsidR="006A25F0">
        <w:t xml:space="preserve"> для такого варианта полностью отсутствует возможность вернуть централизованную</w:t>
      </w:r>
      <w:r w:rsidR="006A25F0">
        <w:rPr>
          <w:spacing w:val="1"/>
        </w:rPr>
        <w:t xml:space="preserve"> </w:t>
      </w:r>
      <w:r w:rsidR="006A25F0">
        <w:t>систему теплоснабжения, из-за значительных средств на сооружение теплосетей. Строительство</w:t>
      </w:r>
      <w:r w:rsidR="006A25F0">
        <w:rPr>
          <w:spacing w:val="1"/>
        </w:rPr>
        <w:t xml:space="preserve"> </w:t>
      </w:r>
      <w:r w:rsidR="006A25F0">
        <w:t>модульных котельных вместо существующих котельных привело бы к повышению автоматизации</w:t>
      </w:r>
      <w:r w:rsidR="006A25F0">
        <w:rPr>
          <w:spacing w:val="-57"/>
        </w:rPr>
        <w:t xml:space="preserve"> </w:t>
      </w:r>
      <w:r w:rsidR="006A25F0">
        <w:t>и эффективности работы системы теплоснабжения, снизило затраты на эксплуатацию. Но вне</w:t>
      </w:r>
      <w:r w:rsidR="007E1D79">
        <w:t>дре</w:t>
      </w:r>
      <w:r w:rsidR="006A25F0">
        <w:t xml:space="preserve">ние </w:t>
      </w:r>
      <w:r w:rsidR="006A25F0">
        <w:lastRenderedPageBreak/>
        <w:t>таких систем требует больших материальных затрат. Такой сценарий в ближайшее время не</w:t>
      </w:r>
      <w:r w:rsidR="006A25F0">
        <w:rPr>
          <w:spacing w:val="1"/>
        </w:rPr>
        <w:t xml:space="preserve"> </w:t>
      </w:r>
      <w:r w:rsidR="006A25F0">
        <w:t>является</w:t>
      </w:r>
      <w:r w:rsidR="006A25F0">
        <w:rPr>
          <w:spacing w:val="-1"/>
        </w:rPr>
        <w:t xml:space="preserve"> </w:t>
      </w:r>
      <w:r w:rsidR="006A25F0">
        <w:t>актуальным.</w:t>
      </w:r>
    </w:p>
    <w:p w:rsidR="004A2A87" w:rsidRDefault="00883B2E" w:rsidP="00626BF4">
      <w:pPr>
        <w:pStyle w:val="a3"/>
        <w:ind w:left="232" w:right="302" w:firstLine="708"/>
        <w:jc w:val="both"/>
      </w:pPr>
      <w:r>
        <w:t>Третий вариант подразумевает сохранение существующей системы с равномерным распределением капитальных расходов, наименьшими рисками и обновлению системы теплоснабжения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расчетный период.</w:t>
      </w:r>
    </w:p>
    <w:p w:rsidR="004A2A87" w:rsidRDefault="006A25F0" w:rsidP="00626BF4">
      <w:pPr>
        <w:pStyle w:val="a3"/>
        <w:ind w:left="232" w:right="301" w:firstLine="708"/>
        <w:jc w:val="both"/>
      </w:pPr>
      <w:r>
        <w:t>Из трех вариантов наибольшее количество произведенной</w:t>
      </w:r>
      <w:r w:rsidR="007E1D79">
        <w:t xml:space="preserve"> тепловой энергии имеется в пер</w:t>
      </w:r>
      <w:r>
        <w:t>вом</w:t>
      </w:r>
      <w:r>
        <w:rPr>
          <w:spacing w:val="-3"/>
        </w:rPr>
        <w:t xml:space="preserve"> </w:t>
      </w:r>
      <w:r>
        <w:t>варианте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потерями</w:t>
      </w:r>
      <w:r>
        <w:rPr>
          <w:spacing w:val="-1"/>
        </w:rPr>
        <w:t xml:space="preserve"> </w:t>
      </w:r>
      <w:r>
        <w:t>тепла</w:t>
      </w:r>
      <w:r>
        <w:rPr>
          <w:spacing w:val="-2"/>
        </w:rPr>
        <w:t xml:space="preserve"> </w:t>
      </w:r>
      <w:r>
        <w:t>в теплосетях,</w:t>
      </w:r>
      <w:r>
        <w:rPr>
          <w:spacing w:val="-1"/>
        </w:rPr>
        <w:t xml:space="preserve"> </w:t>
      </w:r>
      <w:r>
        <w:t>особенно в</w:t>
      </w:r>
      <w:r>
        <w:rPr>
          <w:spacing w:val="-2"/>
        </w:rPr>
        <w:t xml:space="preserve"> </w:t>
      </w:r>
      <w:r>
        <w:t>ветхих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аварийных.</w:t>
      </w:r>
    </w:p>
    <w:p w:rsidR="004A2A87" w:rsidRDefault="006A25F0" w:rsidP="00626BF4">
      <w:pPr>
        <w:pStyle w:val="a3"/>
        <w:ind w:left="232" w:right="302" w:firstLine="708"/>
        <w:jc w:val="both"/>
      </w:pPr>
      <w:r>
        <w:t>С учетом имеющихся рисков выбран второй вариант пер</w:t>
      </w:r>
      <w:r w:rsidR="007E1D79">
        <w:t>спективного развития систем теп</w:t>
      </w:r>
      <w:r>
        <w:t>лоснабжения.</w:t>
      </w:r>
    </w:p>
    <w:p w:rsidR="004A2A87" w:rsidRDefault="004A2A87">
      <w:pPr>
        <w:spacing w:line="300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626BF4">
      <w:pPr>
        <w:pStyle w:val="2"/>
        <w:spacing w:before="0"/>
        <w:ind w:right="260" w:firstLine="708"/>
        <w:jc w:val="both"/>
      </w:pPr>
      <w:bookmarkStart w:id="19" w:name="_bookmark19"/>
      <w:bookmarkEnd w:id="19"/>
      <w:r>
        <w:lastRenderedPageBreak/>
        <w:t>Раздел</w:t>
      </w:r>
      <w:r>
        <w:rPr>
          <w:spacing w:val="-3"/>
        </w:rPr>
        <w:t xml:space="preserve"> </w:t>
      </w:r>
      <w:r>
        <w:t>5.</w:t>
      </w:r>
      <w:r>
        <w:rPr>
          <w:spacing w:val="-1"/>
        </w:rPr>
        <w:t xml:space="preserve"> </w:t>
      </w:r>
      <w:r>
        <w:t>Предложения</w:t>
      </w:r>
      <w:r>
        <w:rPr>
          <w:spacing w:val="35"/>
        </w:rPr>
        <w:t xml:space="preserve"> </w:t>
      </w:r>
      <w:r>
        <w:t>по</w:t>
      </w:r>
      <w:r>
        <w:rPr>
          <w:spacing w:val="36"/>
        </w:rPr>
        <w:t xml:space="preserve"> </w:t>
      </w:r>
      <w:r>
        <w:t>строительству,</w:t>
      </w:r>
      <w:r>
        <w:rPr>
          <w:spacing w:val="33"/>
        </w:rPr>
        <w:t xml:space="preserve"> </w:t>
      </w:r>
      <w:r>
        <w:t>реконструкции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техническому</w:t>
      </w:r>
      <w:r>
        <w:rPr>
          <w:spacing w:val="35"/>
        </w:rPr>
        <w:t xml:space="preserve"> </w:t>
      </w:r>
      <w:r w:rsidR="007E1D79">
        <w:t>перевоору</w:t>
      </w:r>
      <w:r>
        <w:t>жению</w:t>
      </w:r>
      <w:r>
        <w:rPr>
          <w:spacing w:val="-2"/>
        </w:rPr>
        <w:t xml:space="preserve"> </w:t>
      </w:r>
      <w:r>
        <w:t>и (или)</w:t>
      </w:r>
      <w:r>
        <w:rPr>
          <w:spacing w:val="-1"/>
        </w:rPr>
        <w:t xml:space="preserve"> </w:t>
      </w:r>
      <w:r>
        <w:t>модернизации</w:t>
      </w:r>
      <w:r>
        <w:rPr>
          <w:spacing w:val="18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</w:t>
      </w:r>
    </w:p>
    <w:p w:rsidR="004A2A87" w:rsidRPr="00626BF4" w:rsidRDefault="004A2A87" w:rsidP="00626BF4">
      <w:pPr>
        <w:pStyle w:val="a3"/>
        <w:rPr>
          <w:b/>
        </w:rPr>
      </w:pPr>
    </w:p>
    <w:p w:rsidR="004A2A87" w:rsidRDefault="006A25F0" w:rsidP="00626BF4">
      <w:pPr>
        <w:pStyle w:val="a3"/>
        <w:ind w:left="284" w:right="260" w:firstLine="657"/>
        <w:jc w:val="both"/>
      </w:pPr>
      <w:r>
        <w:t>Раздел</w:t>
      </w:r>
      <w:r>
        <w:rPr>
          <w:spacing w:val="11"/>
        </w:rPr>
        <w:t xml:space="preserve"> </w:t>
      </w:r>
      <w:r>
        <w:t>актуализирован</w:t>
      </w:r>
      <w:r>
        <w:rPr>
          <w:spacing w:val="13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учетом</w:t>
      </w:r>
      <w:r>
        <w:rPr>
          <w:spacing w:val="11"/>
        </w:rPr>
        <w:t xml:space="preserve"> </w:t>
      </w:r>
      <w:r>
        <w:t>отсутствия</w:t>
      </w:r>
      <w:r>
        <w:rPr>
          <w:spacing w:val="17"/>
        </w:rPr>
        <w:t xml:space="preserve"> </w:t>
      </w:r>
      <w:r>
        <w:t>ценовых</w:t>
      </w:r>
      <w:r>
        <w:rPr>
          <w:spacing w:val="14"/>
        </w:rPr>
        <w:t xml:space="preserve"> </w:t>
      </w:r>
      <w:r>
        <w:t>зон</w:t>
      </w:r>
      <w:r>
        <w:rPr>
          <w:spacing w:val="13"/>
        </w:rPr>
        <w:t xml:space="preserve"> </w:t>
      </w:r>
      <w:r>
        <w:t>теплоснабжения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сельском</w:t>
      </w:r>
      <w:r>
        <w:rPr>
          <w:spacing w:val="11"/>
        </w:rPr>
        <w:t xml:space="preserve"> </w:t>
      </w:r>
      <w:r w:rsidR="007E1D79">
        <w:t>посе</w:t>
      </w:r>
      <w:r>
        <w:t>лении.</w:t>
      </w:r>
    </w:p>
    <w:p w:rsidR="004A2A87" w:rsidRPr="00626BF4" w:rsidRDefault="004A2A87" w:rsidP="00626BF4">
      <w:pPr>
        <w:pStyle w:val="a3"/>
      </w:pPr>
    </w:p>
    <w:p w:rsidR="004A2A87" w:rsidRDefault="006A25F0" w:rsidP="00626BF4">
      <w:pPr>
        <w:pStyle w:val="a5"/>
        <w:numPr>
          <w:ilvl w:val="1"/>
          <w:numId w:val="55"/>
        </w:numPr>
        <w:tabs>
          <w:tab w:val="left" w:pos="1323"/>
        </w:tabs>
        <w:ind w:right="798" w:firstLine="237"/>
        <w:jc w:val="left"/>
        <w:rPr>
          <w:i/>
          <w:sz w:val="24"/>
        </w:rPr>
      </w:pPr>
      <w:bookmarkStart w:id="20" w:name="_bookmark20"/>
      <w:bookmarkEnd w:id="20"/>
      <w:r>
        <w:rPr>
          <w:i/>
          <w:sz w:val="24"/>
        </w:rPr>
        <w:t>Предложения по строительству источников тепловой энергии, обеспечивающих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перспективную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 осваиваемых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территориях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которых</w:t>
      </w:r>
    </w:p>
    <w:p w:rsidR="004A2A87" w:rsidRDefault="006A25F0" w:rsidP="00626BF4">
      <w:pPr>
        <w:ind w:left="370" w:right="451" w:firstLine="2"/>
        <w:jc w:val="center"/>
        <w:rPr>
          <w:i/>
          <w:sz w:val="24"/>
        </w:rPr>
      </w:pPr>
      <w:r>
        <w:rPr>
          <w:i/>
          <w:sz w:val="24"/>
        </w:rPr>
        <w:t>отсутствует возможность и (или) целесообразность передачи тепловой энергии от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существующих или реконструируемых источников тепловой энергии, обоснованная расчетами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ценовых (тарифных) последствий для потребителей (в ценовых зонах теплоснабжения -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обоснованная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расчетами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ценовых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(тарифных)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последствий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если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реализацию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товаров в сфере теплоснабжения с использованием такого источника тепловой энергии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планируется осуществлять по регулируемым ценам (тарифам), и (или) обоснованная анализом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индикаторов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</w:t>
      </w:r>
    </w:p>
    <w:p w:rsidR="004A2A87" w:rsidRDefault="006A25F0" w:rsidP="00626BF4">
      <w:pPr>
        <w:ind w:left="382" w:right="453" w:hanging="10"/>
        <w:jc w:val="center"/>
        <w:rPr>
          <w:i/>
          <w:sz w:val="24"/>
        </w:rPr>
      </w:pPr>
      <w:r>
        <w:rPr>
          <w:i/>
          <w:sz w:val="24"/>
        </w:rPr>
        <w:t>федерального значения, если реализация товаров в сфере теплоснабжения с использованием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такого источника тепловой энергии будет осуществляться по ценам, определяемым по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соглашению сторон договора поставки тепловой энергии (мощности) и (или) теплоносителя) 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радиуса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эффективного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626BF4" w:rsidRDefault="004A2A87" w:rsidP="00626BF4">
      <w:pPr>
        <w:pStyle w:val="a3"/>
        <w:rPr>
          <w:i/>
        </w:rPr>
      </w:pPr>
    </w:p>
    <w:p w:rsidR="004A2A87" w:rsidRDefault="006A25F0" w:rsidP="00626BF4">
      <w:pPr>
        <w:pStyle w:val="a3"/>
        <w:ind w:left="232" w:right="302" w:firstLine="708"/>
        <w:jc w:val="both"/>
      </w:pPr>
      <w:r>
        <w:t>Перспективная тепловая нагрузка на осваиваемых терри</w:t>
      </w:r>
      <w:r w:rsidR="007E1D79">
        <w:t>ториях Каменского сельсовета со</w:t>
      </w:r>
      <w:r>
        <w:t>гласно расчету радиусов эффективного теплоснабжения может б</w:t>
      </w:r>
      <w:r w:rsidR="007E1D79">
        <w:t>ыть компенсирована существую</w:t>
      </w:r>
      <w:r>
        <w:t>щими централизованными котельными. Строительство новых источников тепловой энергии для</w:t>
      </w:r>
      <w:r>
        <w:rPr>
          <w:spacing w:val="1"/>
        </w:rPr>
        <w:t xml:space="preserve"> </w:t>
      </w:r>
      <w:r>
        <w:t>этих целей не требуется. В отношении осваиваемых окраинных</w:t>
      </w:r>
      <w:r w:rsidR="007E1D79">
        <w:t xml:space="preserve"> территорий компенсация перспек</w:t>
      </w:r>
      <w:r>
        <w:t>тивной тепловой нагрузки частных домов планируется за счет индивидуальных источников, так</w:t>
      </w:r>
      <w:r>
        <w:rPr>
          <w:spacing w:val="1"/>
        </w:rPr>
        <w:t xml:space="preserve"> </w:t>
      </w:r>
      <w:r>
        <w:t>как целесообразности сооружения централизованного теплоснабжения при отсутствии крупных</w:t>
      </w:r>
      <w:r>
        <w:rPr>
          <w:spacing w:val="1"/>
        </w:rPr>
        <w:t xml:space="preserve"> </w:t>
      </w:r>
      <w:r>
        <w:t>или сосредоточенных в плотной застройке потребителей нет и не предполагается на расчетный</w:t>
      </w:r>
      <w:r>
        <w:rPr>
          <w:spacing w:val="1"/>
        </w:rPr>
        <w:t xml:space="preserve"> </w:t>
      </w:r>
      <w:r>
        <w:t>период.</w:t>
      </w:r>
    </w:p>
    <w:p w:rsidR="004A2A87" w:rsidRDefault="006A25F0" w:rsidP="00626BF4">
      <w:pPr>
        <w:pStyle w:val="a3"/>
        <w:ind w:left="941"/>
        <w:jc w:val="both"/>
      </w:pPr>
      <w:r>
        <w:t>Ценовые</w:t>
      </w:r>
      <w:r>
        <w:rPr>
          <w:spacing w:val="-5"/>
        </w:rPr>
        <w:t xml:space="preserve"> </w:t>
      </w:r>
      <w:r>
        <w:t>зоны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сельском</w:t>
      </w:r>
      <w:r>
        <w:rPr>
          <w:spacing w:val="-4"/>
        </w:rPr>
        <w:t xml:space="preserve"> </w:t>
      </w:r>
      <w:r>
        <w:t>поселении</w:t>
      </w:r>
      <w:r>
        <w:rPr>
          <w:spacing w:val="-3"/>
        </w:rPr>
        <w:t xml:space="preserve"> </w:t>
      </w:r>
      <w:r>
        <w:t>отсутствуют.</w:t>
      </w:r>
    </w:p>
    <w:p w:rsidR="004A2A87" w:rsidRDefault="004A2A87" w:rsidP="00626BF4">
      <w:pPr>
        <w:pStyle w:val="a3"/>
      </w:pPr>
    </w:p>
    <w:p w:rsidR="004A2A87" w:rsidRDefault="006A25F0" w:rsidP="00626BF4">
      <w:pPr>
        <w:pStyle w:val="a5"/>
        <w:numPr>
          <w:ilvl w:val="1"/>
          <w:numId w:val="55"/>
        </w:numPr>
        <w:tabs>
          <w:tab w:val="left" w:pos="1357"/>
        </w:tabs>
        <w:ind w:left="370" w:right="447" w:firstLine="626"/>
        <w:jc w:val="left"/>
        <w:rPr>
          <w:i/>
          <w:sz w:val="24"/>
        </w:rPr>
      </w:pPr>
      <w:bookmarkStart w:id="21" w:name="_bookmark21"/>
      <w:bookmarkEnd w:id="21"/>
      <w:r>
        <w:rPr>
          <w:i/>
          <w:sz w:val="24"/>
        </w:rPr>
        <w:t>Предложения по реконструкции источников тепловой энергии, обеспечивающих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перспективную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нагрузку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расширяемых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</w:p>
    <w:p w:rsidR="004A2A87" w:rsidRDefault="006A25F0" w:rsidP="00626BF4">
      <w:pPr>
        <w:ind w:left="4429"/>
        <w:rPr>
          <w:i/>
          <w:sz w:val="24"/>
        </w:rPr>
      </w:pP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626BF4" w:rsidRDefault="004A2A87" w:rsidP="00626BF4">
      <w:pPr>
        <w:pStyle w:val="a3"/>
        <w:rPr>
          <w:i/>
        </w:rPr>
      </w:pPr>
    </w:p>
    <w:p w:rsidR="004A2A87" w:rsidRDefault="006A25F0" w:rsidP="00626BF4">
      <w:pPr>
        <w:pStyle w:val="a3"/>
        <w:ind w:left="232" w:right="301" w:firstLine="708"/>
        <w:jc w:val="both"/>
      </w:pPr>
      <w:r>
        <w:t>Расширение зон действия централизованных источников</w:t>
      </w:r>
      <w:r w:rsidR="007E1D79">
        <w:t xml:space="preserve"> теплоснабжения Каменского сель</w:t>
      </w:r>
      <w:r w:rsidR="00C722E1">
        <w:t>совета – котельных ул.Мирная, 1б и ул.Военторговская, 4/12 п.</w:t>
      </w:r>
      <w:r>
        <w:t>Восход на расчетный период не</w:t>
      </w:r>
      <w:r>
        <w:rPr>
          <w:spacing w:val="1"/>
        </w:rPr>
        <w:t xml:space="preserve"> </w:t>
      </w:r>
      <w:r>
        <w:t>планируется.</w:t>
      </w:r>
      <w:r>
        <w:rPr>
          <w:spacing w:val="-1"/>
        </w:rPr>
        <w:t xml:space="preserve"> </w:t>
      </w:r>
      <w:r>
        <w:t>Реконструкция</w:t>
      </w:r>
      <w:r>
        <w:rPr>
          <w:spacing w:val="-1"/>
        </w:rPr>
        <w:t xml:space="preserve"> </w:t>
      </w:r>
      <w:r>
        <w:t>котельных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этих</w:t>
      </w:r>
      <w:r>
        <w:rPr>
          <w:spacing w:val="-2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расчетный</w:t>
      </w:r>
      <w:r>
        <w:rPr>
          <w:spacing w:val="-1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не требуется.</w:t>
      </w:r>
    </w:p>
    <w:p w:rsidR="004A2A87" w:rsidRDefault="006A25F0" w:rsidP="00626BF4">
      <w:pPr>
        <w:pStyle w:val="a3"/>
        <w:ind w:left="232" w:right="305" w:firstLine="708"/>
        <w:jc w:val="both"/>
        <w:rPr>
          <w:sz w:val="22"/>
        </w:rPr>
      </w:pPr>
      <w:r>
        <w:t>Реконструкция источника тепловой энергии, обеспечивающего перспективную тепловую</w:t>
      </w:r>
      <w:r>
        <w:rPr>
          <w:spacing w:val="1"/>
        </w:rPr>
        <w:t xml:space="preserve"> </w:t>
      </w:r>
      <w:r>
        <w:t>нагрузку в существующих зонах действия источников тепловой энергии мкр. Олимпийской славы</w:t>
      </w:r>
      <w:r>
        <w:rPr>
          <w:spacing w:val="1"/>
        </w:rPr>
        <w:t xml:space="preserve"> </w:t>
      </w:r>
      <w:r>
        <w:t>с.Каменка,</w:t>
      </w:r>
      <w:r>
        <w:rPr>
          <w:spacing w:val="-1"/>
        </w:rPr>
        <w:t xml:space="preserve"> </w:t>
      </w:r>
      <w:r>
        <w:t>предполагается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отношении</w:t>
      </w:r>
      <w:r>
        <w:rPr>
          <w:spacing w:val="-2"/>
        </w:rPr>
        <w:t xml:space="preserve"> </w:t>
      </w:r>
      <w:r>
        <w:t>котельной</w:t>
      </w:r>
      <w:r>
        <w:rPr>
          <w:spacing w:val="2"/>
        </w:rPr>
        <w:t xml:space="preserve"> </w:t>
      </w:r>
      <w:r>
        <w:t>ул.Набережная,</w:t>
      </w:r>
      <w:r>
        <w:rPr>
          <w:spacing w:val="1"/>
        </w:rPr>
        <w:t xml:space="preserve"> </w:t>
      </w:r>
      <w:r>
        <w:t>стр.16/20,</w:t>
      </w:r>
      <w:r>
        <w:rPr>
          <w:spacing w:val="-1"/>
        </w:rPr>
        <w:t xml:space="preserve"> </w:t>
      </w:r>
      <w:r w:rsidR="00C722E1">
        <w:t>п.</w:t>
      </w:r>
      <w:r>
        <w:t>Восход</w:t>
      </w:r>
      <w:r>
        <w:rPr>
          <w:sz w:val="22"/>
        </w:rPr>
        <w:t>.</w:t>
      </w:r>
    </w:p>
    <w:p w:rsidR="004A2A87" w:rsidRPr="00626BF4" w:rsidRDefault="004A2A87" w:rsidP="00626BF4">
      <w:pPr>
        <w:pStyle w:val="a3"/>
      </w:pPr>
    </w:p>
    <w:p w:rsidR="004A2A87" w:rsidRDefault="006A25F0" w:rsidP="00626BF4">
      <w:pPr>
        <w:pStyle w:val="a5"/>
        <w:numPr>
          <w:ilvl w:val="1"/>
          <w:numId w:val="55"/>
        </w:numPr>
        <w:tabs>
          <w:tab w:val="left" w:pos="723"/>
        </w:tabs>
        <w:ind w:left="1274" w:right="435" w:hanging="912"/>
        <w:jc w:val="left"/>
        <w:rPr>
          <w:i/>
          <w:sz w:val="24"/>
        </w:rPr>
      </w:pPr>
      <w:bookmarkStart w:id="22" w:name="_bookmark22"/>
      <w:bookmarkEnd w:id="22"/>
      <w:r>
        <w:rPr>
          <w:i/>
          <w:sz w:val="24"/>
        </w:rPr>
        <w:t>Предложения по техническому перевооружению и (или) модернизации источников тепловой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целью повышения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 систем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626BF4" w:rsidRDefault="004A2A87" w:rsidP="00626BF4">
      <w:pPr>
        <w:pStyle w:val="a3"/>
        <w:rPr>
          <w:i/>
        </w:rPr>
      </w:pPr>
    </w:p>
    <w:p w:rsidR="004A2A87" w:rsidRDefault="006A25F0" w:rsidP="00626BF4">
      <w:pPr>
        <w:pStyle w:val="a3"/>
        <w:ind w:left="232" w:right="307" w:firstLine="708"/>
        <w:jc w:val="both"/>
      </w:pPr>
      <w:r>
        <w:t>Существующие источники тепловой энергии Каменского</w:t>
      </w:r>
      <w:r w:rsidR="007E1D79">
        <w:t xml:space="preserve"> сельсовета функционируют на га</w:t>
      </w:r>
      <w:r>
        <w:t>зовом</w:t>
      </w:r>
      <w:r>
        <w:rPr>
          <w:spacing w:val="-2"/>
        </w:rPr>
        <w:t xml:space="preserve"> </w:t>
      </w:r>
      <w:r>
        <w:t>топливе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техническое</w:t>
      </w:r>
      <w:r>
        <w:rPr>
          <w:spacing w:val="-2"/>
        </w:rPr>
        <w:t xml:space="preserve"> </w:t>
      </w:r>
      <w:r>
        <w:t>перевооружение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модернизация не</w:t>
      </w:r>
      <w:r>
        <w:rPr>
          <w:spacing w:val="-2"/>
        </w:rPr>
        <w:t xml:space="preserve"> </w:t>
      </w:r>
      <w:r>
        <w:t>предполагается.</w:t>
      </w:r>
    </w:p>
    <w:p w:rsidR="004A2A87" w:rsidRDefault="004A2A87">
      <w:pPr>
        <w:spacing w:line="278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870"/>
        </w:tabs>
        <w:spacing w:before="71"/>
        <w:ind w:left="1330" w:right="589" w:hanging="821"/>
        <w:jc w:val="left"/>
        <w:rPr>
          <w:i/>
          <w:sz w:val="24"/>
        </w:rPr>
      </w:pPr>
      <w:bookmarkStart w:id="23" w:name="_bookmark23"/>
      <w:bookmarkEnd w:id="23"/>
      <w:r>
        <w:rPr>
          <w:i/>
          <w:sz w:val="24"/>
        </w:rPr>
        <w:lastRenderedPageBreak/>
        <w:t>Графики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совместной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функционирующих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 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котельных</w:t>
      </w:r>
    </w:p>
    <w:p w:rsidR="004A2A87" w:rsidRPr="00200BE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1" w:firstLine="708"/>
        <w:jc w:val="both"/>
      </w:pPr>
      <w:r>
        <w:t>Источники тепловой энергии, функционирующих в режиме комбинированной выработки</w:t>
      </w:r>
      <w:r>
        <w:rPr>
          <w:spacing w:val="1"/>
        </w:rPr>
        <w:t xml:space="preserve"> </w:t>
      </w:r>
      <w:r>
        <w:t>электрической и тепловой энергии, а также котельные, работ</w:t>
      </w:r>
      <w:r w:rsidR="007E1D79">
        <w:t>ающие совместно на единую тепло</w:t>
      </w:r>
      <w:r>
        <w:t>вую</w:t>
      </w:r>
      <w:r>
        <w:rPr>
          <w:spacing w:val="-1"/>
        </w:rPr>
        <w:t xml:space="preserve"> </w:t>
      </w:r>
      <w:r>
        <w:t>сеть, отсутствуют.</w:t>
      </w:r>
    </w:p>
    <w:p w:rsidR="004A2A87" w:rsidRPr="00200BE0" w:rsidRDefault="004A2A87" w:rsidP="00200BE0">
      <w:pPr>
        <w:pStyle w:val="a3"/>
        <w:spacing w:before="8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1055"/>
        </w:tabs>
        <w:spacing w:before="1"/>
        <w:ind w:left="497" w:right="576" w:firstLine="196"/>
        <w:jc w:val="left"/>
        <w:rPr>
          <w:i/>
          <w:sz w:val="24"/>
        </w:rPr>
      </w:pPr>
      <w:bookmarkStart w:id="24" w:name="_bookmark24"/>
      <w:bookmarkEnd w:id="24"/>
      <w:r>
        <w:rPr>
          <w:i/>
          <w:sz w:val="24"/>
        </w:rPr>
        <w:t>Меры по выводу из эксплуатации, консервации и демонтажу избыточных источников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также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выработавших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нормативный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срок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службы,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случае,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если продление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срока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службы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технически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невозможно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экономически</w:t>
      </w:r>
    </w:p>
    <w:p w:rsidR="004A2A87" w:rsidRDefault="006A25F0" w:rsidP="00200BE0">
      <w:pPr>
        <w:ind w:left="4484"/>
        <w:rPr>
          <w:i/>
          <w:sz w:val="24"/>
        </w:rPr>
      </w:pPr>
      <w:r>
        <w:rPr>
          <w:i/>
          <w:sz w:val="24"/>
        </w:rPr>
        <w:t>нецелесообразно</w:t>
      </w:r>
    </w:p>
    <w:p w:rsidR="004A2A87" w:rsidRPr="00200BE0" w:rsidRDefault="004A2A87" w:rsidP="00200BE0">
      <w:pPr>
        <w:pStyle w:val="a3"/>
        <w:rPr>
          <w:i/>
        </w:rPr>
      </w:pPr>
    </w:p>
    <w:p w:rsidR="004A2A87" w:rsidRPr="007E1D79" w:rsidRDefault="006A25F0" w:rsidP="00200BE0">
      <w:pPr>
        <w:pStyle w:val="a3"/>
        <w:spacing w:before="1"/>
        <w:ind w:left="232" w:right="301" w:firstLine="708"/>
        <w:jc w:val="both"/>
        <w:rPr>
          <w:spacing w:val="1"/>
        </w:rPr>
      </w:pPr>
      <w:r>
        <w:t>Мер по выводу из эксплуатации, консервации и демонт</w:t>
      </w:r>
      <w:r w:rsidR="007E1D79">
        <w:t>ажу избыточных источников тепло</w:t>
      </w:r>
      <w:r>
        <w:t>вой энергии, а также источников тепловой энергии, выработавших нормативный срок службы, не</w:t>
      </w:r>
      <w:r>
        <w:rPr>
          <w:spacing w:val="1"/>
        </w:rPr>
        <w:t xml:space="preserve"> </w:t>
      </w:r>
      <w:r>
        <w:t>требуется.</w:t>
      </w:r>
    </w:p>
    <w:p w:rsidR="004A2A87" w:rsidRPr="00200BE0" w:rsidRDefault="004A2A87" w:rsidP="00200BE0">
      <w:pPr>
        <w:pStyle w:val="a3"/>
        <w:spacing w:before="8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800"/>
        </w:tabs>
        <w:ind w:left="1562" w:right="511" w:hanging="1124"/>
        <w:jc w:val="left"/>
        <w:rPr>
          <w:i/>
          <w:sz w:val="24"/>
        </w:rPr>
      </w:pPr>
      <w:bookmarkStart w:id="25" w:name="_bookmark25"/>
      <w:bookmarkEnd w:id="25"/>
      <w:r>
        <w:rPr>
          <w:i/>
          <w:sz w:val="24"/>
        </w:rPr>
        <w:t>Меры по переоборудованию котельных в источники тепловой энергии, функционирующие 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 электрической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 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200BE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0" w:firstLine="708"/>
        <w:jc w:val="both"/>
      </w:pPr>
      <w:r>
        <w:t>Меры по переоборудованию котельных в источники ко</w:t>
      </w:r>
      <w:r w:rsidR="007E1D79">
        <w:t>мбинированной выработки электри</w:t>
      </w:r>
      <w:r>
        <w:t>ческой и тепловой энергии на расчетный период не требуется. Собственные нужды (электрическое</w:t>
      </w:r>
      <w:r>
        <w:rPr>
          <w:spacing w:val="-57"/>
        </w:rPr>
        <w:t xml:space="preserve"> </w:t>
      </w:r>
      <w:r>
        <w:t>потребление) модульных котельных компенсируются сущест</w:t>
      </w:r>
      <w:r w:rsidR="007E1D79">
        <w:t>вующим электроснабжением. Обору</w:t>
      </w:r>
      <w:r>
        <w:t>дование, позволяющее осуществлять комбинированную выработку электрической энергии, будет</w:t>
      </w:r>
      <w:r>
        <w:rPr>
          <w:spacing w:val="1"/>
        </w:rPr>
        <w:t xml:space="preserve"> </w:t>
      </w:r>
      <w:r>
        <w:t>крайне нерентабельно. Основной потребитель тепла – муниципа</w:t>
      </w:r>
      <w:r w:rsidR="007E1D79">
        <w:t>литет – не имеет средств на еди</w:t>
      </w:r>
      <w:r>
        <w:t>новременные</w:t>
      </w:r>
      <w:r>
        <w:rPr>
          <w:spacing w:val="-3"/>
        </w:rPr>
        <w:t xml:space="preserve"> </w:t>
      </w:r>
      <w:r>
        <w:t>затраты по реализации</w:t>
      </w:r>
      <w:r>
        <w:rPr>
          <w:spacing w:val="-2"/>
        </w:rPr>
        <w:t xml:space="preserve"> </w:t>
      </w:r>
      <w:r>
        <w:t>когенерации.</w:t>
      </w:r>
    </w:p>
    <w:p w:rsidR="004A2A87" w:rsidRPr="00200BE0" w:rsidRDefault="004A2A87" w:rsidP="00200BE0">
      <w:pPr>
        <w:pStyle w:val="a3"/>
        <w:spacing w:before="7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709"/>
        </w:tabs>
        <w:ind w:left="713" w:right="425" w:hanging="365"/>
        <w:jc w:val="left"/>
        <w:rPr>
          <w:i/>
          <w:sz w:val="24"/>
        </w:rPr>
      </w:pPr>
      <w:bookmarkStart w:id="26" w:name="_bookmark26"/>
      <w:bookmarkEnd w:id="26"/>
      <w:r>
        <w:rPr>
          <w:i/>
          <w:sz w:val="24"/>
        </w:rPr>
        <w:t>Меры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переводу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котельных,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размещенных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расширяемых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функционирующих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</w:p>
    <w:p w:rsidR="004A2A87" w:rsidRDefault="006A25F0" w:rsidP="00200BE0">
      <w:pPr>
        <w:ind w:left="290"/>
        <w:rPr>
          <w:i/>
          <w:sz w:val="24"/>
        </w:rPr>
      </w:pP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 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пиковый режим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либо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выводу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эксплуатации</w:t>
      </w:r>
    </w:p>
    <w:p w:rsidR="004A2A87" w:rsidRPr="00200BE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9" w:firstLine="708"/>
        <w:jc w:val="both"/>
      </w:pPr>
      <w:r>
        <w:t>Зоны действия источников комбинированной выработки тепловой и электрической энергии</w:t>
      </w:r>
      <w:r>
        <w:rPr>
          <w:spacing w:val="-57"/>
        </w:rPr>
        <w:t xml:space="preserve"> </w:t>
      </w:r>
      <w:r>
        <w:t>на территории Каменского сельсовета отсутствуют, существующие котельные не расположены в</w:t>
      </w:r>
      <w:r>
        <w:rPr>
          <w:spacing w:val="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зонах.</w:t>
      </w:r>
    </w:p>
    <w:p w:rsidR="004A2A87" w:rsidRPr="00200BE0" w:rsidRDefault="004A2A87" w:rsidP="00200BE0">
      <w:pPr>
        <w:pStyle w:val="a3"/>
        <w:spacing w:before="9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687"/>
        </w:tabs>
        <w:ind w:left="470" w:right="401" w:hanging="144"/>
        <w:jc w:val="left"/>
        <w:rPr>
          <w:i/>
          <w:sz w:val="24"/>
        </w:rPr>
      </w:pPr>
      <w:bookmarkStart w:id="27" w:name="_bookmark27"/>
      <w:bookmarkEnd w:id="27"/>
      <w:r>
        <w:rPr>
          <w:i/>
          <w:sz w:val="24"/>
        </w:rPr>
        <w:t>Температурный график отпуска тепловой энергии для каждого источника тепловой энергии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группы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теплоснабжения, работающей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общую</w:t>
      </w:r>
    </w:p>
    <w:p w:rsidR="004A2A87" w:rsidRDefault="006A25F0" w:rsidP="00200BE0">
      <w:pPr>
        <w:ind w:left="1846"/>
        <w:rPr>
          <w:i/>
          <w:sz w:val="24"/>
        </w:rPr>
      </w:pPr>
      <w:r>
        <w:rPr>
          <w:i/>
          <w:sz w:val="24"/>
        </w:rPr>
        <w:t>тепловую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сеть,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оценку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затрат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необходимости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изменения</w:t>
      </w:r>
    </w:p>
    <w:p w:rsidR="004A2A87" w:rsidRPr="00200BE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2" w:firstLine="708"/>
        <w:jc w:val="both"/>
      </w:pPr>
      <w:r>
        <w:t>Оптимальный температурный график системы теплосна</w:t>
      </w:r>
      <w:r w:rsidR="00F242DB">
        <w:t>бжения источников тепловой энер</w:t>
      </w:r>
      <w:r>
        <w:t>гии п. Восход Каменского сельсовета остается прежним на расчетный перио</w:t>
      </w:r>
      <w:r w:rsidR="00F242DB">
        <w:t>д до 2041 г. с темпера</w:t>
      </w:r>
      <w:r>
        <w:t xml:space="preserve">турным режимом 95-70 </w:t>
      </w:r>
      <w:r>
        <w:rPr>
          <w:rFonts w:ascii="Calibri" w:hAnsi="Calibri"/>
        </w:rPr>
        <w:t>°</w:t>
      </w:r>
      <w:r>
        <w:t>С. Необходимость изменения темпера</w:t>
      </w:r>
      <w:r w:rsidR="00F242DB">
        <w:t>турных графиков отсутствует. Оп</w:t>
      </w:r>
      <w:r>
        <w:t>тимальный температурный график отпуска те</w:t>
      </w:r>
      <w:r w:rsidR="00F242DB">
        <w:t>пловой энергии для котельных п.</w:t>
      </w:r>
      <w:r>
        <w:t>Восход Каменского</w:t>
      </w:r>
      <w:r>
        <w:rPr>
          <w:spacing w:val="-57"/>
        </w:rPr>
        <w:t xml:space="preserve"> </w:t>
      </w:r>
      <w:r>
        <w:t>сельсовета, приведенный на диаграммах (рисунки 1.11 – 1.13), с</w:t>
      </w:r>
      <w:r w:rsidR="00F242DB">
        <w:t>охранится на всех этапах расчет</w:t>
      </w:r>
      <w:r>
        <w:t>ного</w:t>
      </w:r>
      <w:r>
        <w:rPr>
          <w:spacing w:val="-1"/>
        </w:rPr>
        <w:t xml:space="preserve"> </w:t>
      </w:r>
      <w:r>
        <w:t>периода.</w:t>
      </w:r>
    </w:p>
    <w:p w:rsidR="004A2A87" w:rsidRDefault="004A2A87" w:rsidP="00200BE0">
      <w:pPr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30558C">
      <w:pPr>
        <w:pStyle w:val="a3"/>
        <w:spacing w:before="67"/>
        <w:ind w:left="2494"/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page">
                  <wp:posOffset>2466975</wp:posOffset>
                </wp:positionH>
                <wp:positionV relativeFrom="paragraph">
                  <wp:posOffset>132715</wp:posOffset>
                </wp:positionV>
                <wp:extent cx="3616325" cy="1912620"/>
                <wp:effectExtent l="0" t="0" r="0" b="0"/>
                <wp:wrapNone/>
                <wp:docPr id="540" name="Group 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16325" cy="1912620"/>
                          <a:chOff x="3885" y="209"/>
                          <a:chExt cx="5695" cy="3012"/>
                        </a:xfrm>
                      </wpg:grpSpPr>
                      <wps:wsp>
                        <wps:cNvPr id="541" name="AutoShape 471"/>
                        <wps:cNvSpPr>
                          <a:spLocks/>
                        </wps:cNvSpPr>
                        <wps:spPr bwMode="auto">
                          <a:xfrm>
                            <a:off x="3957" y="1892"/>
                            <a:ext cx="5614" cy="837"/>
                          </a:xfrm>
                          <a:custGeom>
                            <a:avLst/>
                            <a:gdLst>
                              <a:gd name="T0" fmla="+- 0 3957 3957"/>
                              <a:gd name="T1" fmla="*/ T0 w 5614"/>
                              <a:gd name="T2" fmla="+- 0 2729 1893"/>
                              <a:gd name="T3" fmla="*/ 2729 h 837"/>
                              <a:gd name="T4" fmla="+- 0 4096 3957"/>
                              <a:gd name="T5" fmla="*/ T4 w 5614"/>
                              <a:gd name="T6" fmla="+- 0 2729 1893"/>
                              <a:gd name="T7" fmla="*/ 2729 h 837"/>
                              <a:gd name="T8" fmla="+- 0 4283 3957"/>
                              <a:gd name="T9" fmla="*/ T8 w 5614"/>
                              <a:gd name="T10" fmla="+- 0 2729 1893"/>
                              <a:gd name="T11" fmla="*/ 2729 h 837"/>
                              <a:gd name="T12" fmla="+- 0 4564 3957"/>
                              <a:gd name="T13" fmla="*/ T12 w 5614"/>
                              <a:gd name="T14" fmla="+- 0 2729 1893"/>
                              <a:gd name="T15" fmla="*/ 2729 h 837"/>
                              <a:gd name="T16" fmla="+- 0 4751 3957"/>
                              <a:gd name="T17" fmla="*/ T16 w 5614"/>
                              <a:gd name="T18" fmla="+- 0 2729 1893"/>
                              <a:gd name="T19" fmla="*/ 2729 h 837"/>
                              <a:gd name="T20" fmla="+- 0 5032 3957"/>
                              <a:gd name="T21" fmla="*/ T20 w 5614"/>
                              <a:gd name="T22" fmla="+- 0 2729 1893"/>
                              <a:gd name="T23" fmla="*/ 2729 h 837"/>
                              <a:gd name="T24" fmla="+- 0 5219 3957"/>
                              <a:gd name="T25" fmla="*/ T24 w 5614"/>
                              <a:gd name="T26" fmla="+- 0 2729 1893"/>
                              <a:gd name="T27" fmla="*/ 2729 h 837"/>
                              <a:gd name="T28" fmla="+- 0 5500 3957"/>
                              <a:gd name="T29" fmla="*/ T28 w 5614"/>
                              <a:gd name="T30" fmla="+- 0 2729 1893"/>
                              <a:gd name="T31" fmla="*/ 2729 h 837"/>
                              <a:gd name="T32" fmla="+- 0 5687 3957"/>
                              <a:gd name="T33" fmla="*/ T32 w 5614"/>
                              <a:gd name="T34" fmla="+- 0 2729 1893"/>
                              <a:gd name="T35" fmla="*/ 2729 h 837"/>
                              <a:gd name="T36" fmla="+- 0 5968 3957"/>
                              <a:gd name="T37" fmla="*/ T36 w 5614"/>
                              <a:gd name="T38" fmla="+- 0 2729 1893"/>
                              <a:gd name="T39" fmla="*/ 2729 h 837"/>
                              <a:gd name="T40" fmla="+- 0 6155 3957"/>
                              <a:gd name="T41" fmla="*/ T40 w 5614"/>
                              <a:gd name="T42" fmla="+- 0 2729 1893"/>
                              <a:gd name="T43" fmla="*/ 2729 h 837"/>
                              <a:gd name="T44" fmla="+- 0 7840 3957"/>
                              <a:gd name="T45" fmla="*/ T44 w 5614"/>
                              <a:gd name="T46" fmla="+- 0 2729 1893"/>
                              <a:gd name="T47" fmla="*/ 2729 h 837"/>
                              <a:gd name="T48" fmla="+- 0 8027 3957"/>
                              <a:gd name="T49" fmla="*/ T48 w 5614"/>
                              <a:gd name="T50" fmla="+- 0 2729 1893"/>
                              <a:gd name="T51" fmla="*/ 2729 h 837"/>
                              <a:gd name="T52" fmla="+- 0 8308 3957"/>
                              <a:gd name="T53" fmla="*/ T52 w 5614"/>
                              <a:gd name="T54" fmla="+- 0 2729 1893"/>
                              <a:gd name="T55" fmla="*/ 2729 h 837"/>
                              <a:gd name="T56" fmla="+- 0 8495 3957"/>
                              <a:gd name="T57" fmla="*/ T56 w 5614"/>
                              <a:gd name="T58" fmla="+- 0 2729 1893"/>
                              <a:gd name="T59" fmla="*/ 2729 h 837"/>
                              <a:gd name="T60" fmla="+- 0 8776 3957"/>
                              <a:gd name="T61" fmla="*/ T60 w 5614"/>
                              <a:gd name="T62" fmla="+- 0 2729 1893"/>
                              <a:gd name="T63" fmla="*/ 2729 h 837"/>
                              <a:gd name="T64" fmla="+- 0 8963 3957"/>
                              <a:gd name="T65" fmla="*/ T64 w 5614"/>
                              <a:gd name="T66" fmla="+- 0 2729 1893"/>
                              <a:gd name="T67" fmla="*/ 2729 h 837"/>
                              <a:gd name="T68" fmla="+- 0 9244 3957"/>
                              <a:gd name="T69" fmla="*/ T68 w 5614"/>
                              <a:gd name="T70" fmla="+- 0 2729 1893"/>
                              <a:gd name="T71" fmla="*/ 2729 h 837"/>
                              <a:gd name="T72" fmla="+- 0 9431 3957"/>
                              <a:gd name="T73" fmla="*/ T72 w 5614"/>
                              <a:gd name="T74" fmla="+- 0 2729 1893"/>
                              <a:gd name="T75" fmla="*/ 2729 h 837"/>
                              <a:gd name="T76" fmla="+- 0 9570 3957"/>
                              <a:gd name="T77" fmla="*/ T76 w 5614"/>
                              <a:gd name="T78" fmla="+- 0 2729 1893"/>
                              <a:gd name="T79" fmla="*/ 2729 h 837"/>
                              <a:gd name="T80" fmla="+- 0 3957 3957"/>
                              <a:gd name="T81" fmla="*/ T80 w 5614"/>
                              <a:gd name="T82" fmla="+- 0 2310 1893"/>
                              <a:gd name="T83" fmla="*/ 2310 h 837"/>
                              <a:gd name="T84" fmla="+- 0 4096 3957"/>
                              <a:gd name="T85" fmla="*/ T84 w 5614"/>
                              <a:gd name="T86" fmla="+- 0 2310 1893"/>
                              <a:gd name="T87" fmla="*/ 2310 h 837"/>
                              <a:gd name="T88" fmla="+- 0 4283 3957"/>
                              <a:gd name="T89" fmla="*/ T88 w 5614"/>
                              <a:gd name="T90" fmla="+- 0 2310 1893"/>
                              <a:gd name="T91" fmla="*/ 2310 h 837"/>
                              <a:gd name="T92" fmla="+- 0 4564 3957"/>
                              <a:gd name="T93" fmla="*/ T92 w 5614"/>
                              <a:gd name="T94" fmla="+- 0 2310 1893"/>
                              <a:gd name="T95" fmla="*/ 2310 h 837"/>
                              <a:gd name="T96" fmla="+- 0 4751 3957"/>
                              <a:gd name="T97" fmla="*/ T96 w 5614"/>
                              <a:gd name="T98" fmla="+- 0 2310 1893"/>
                              <a:gd name="T99" fmla="*/ 2310 h 837"/>
                              <a:gd name="T100" fmla="+- 0 5032 3957"/>
                              <a:gd name="T101" fmla="*/ T100 w 5614"/>
                              <a:gd name="T102" fmla="+- 0 2310 1893"/>
                              <a:gd name="T103" fmla="*/ 2310 h 837"/>
                              <a:gd name="T104" fmla="+- 0 5219 3957"/>
                              <a:gd name="T105" fmla="*/ T104 w 5614"/>
                              <a:gd name="T106" fmla="+- 0 2310 1893"/>
                              <a:gd name="T107" fmla="*/ 2310 h 837"/>
                              <a:gd name="T108" fmla="+- 0 5500 3957"/>
                              <a:gd name="T109" fmla="*/ T108 w 5614"/>
                              <a:gd name="T110" fmla="+- 0 2310 1893"/>
                              <a:gd name="T111" fmla="*/ 2310 h 837"/>
                              <a:gd name="T112" fmla="+- 0 5687 3957"/>
                              <a:gd name="T113" fmla="*/ T112 w 5614"/>
                              <a:gd name="T114" fmla="+- 0 2310 1893"/>
                              <a:gd name="T115" fmla="*/ 2310 h 837"/>
                              <a:gd name="T116" fmla="+- 0 8308 3957"/>
                              <a:gd name="T117" fmla="*/ T116 w 5614"/>
                              <a:gd name="T118" fmla="+- 0 2310 1893"/>
                              <a:gd name="T119" fmla="*/ 2310 h 837"/>
                              <a:gd name="T120" fmla="+- 0 8495 3957"/>
                              <a:gd name="T121" fmla="*/ T120 w 5614"/>
                              <a:gd name="T122" fmla="+- 0 2310 1893"/>
                              <a:gd name="T123" fmla="*/ 2310 h 837"/>
                              <a:gd name="T124" fmla="+- 0 8776 3957"/>
                              <a:gd name="T125" fmla="*/ T124 w 5614"/>
                              <a:gd name="T126" fmla="+- 0 2310 1893"/>
                              <a:gd name="T127" fmla="*/ 2310 h 837"/>
                              <a:gd name="T128" fmla="+- 0 8963 3957"/>
                              <a:gd name="T129" fmla="*/ T128 w 5614"/>
                              <a:gd name="T130" fmla="+- 0 2310 1893"/>
                              <a:gd name="T131" fmla="*/ 2310 h 837"/>
                              <a:gd name="T132" fmla="+- 0 9244 3957"/>
                              <a:gd name="T133" fmla="*/ T132 w 5614"/>
                              <a:gd name="T134" fmla="+- 0 2310 1893"/>
                              <a:gd name="T135" fmla="*/ 2310 h 837"/>
                              <a:gd name="T136" fmla="+- 0 9431 3957"/>
                              <a:gd name="T137" fmla="*/ T136 w 5614"/>
                              <a:gd name="T138" fmla="+- 0 2310 1893"/>
                              <a:gd name="T139" fmla="*/ 2310 h 837"/>
                              <a:gd name="T140" fmla="+- 0 9570 3957"/>
                              <a:gd name="T141" fmla="*/ T140 w 5614"/>
                              <a:gd name="T142" fmla="+- 0 2310 1893"/>
                              <a:gd name="T143" fmla="*/ 2310 h 837"/>
                              <a:gd name="T144" fmla="+- 0 3957 3957"/>
                              <a:gd name="T145" fmla="*/ T144 w 5614"/>
                              <a:gd name="T146" fmla="+- 0 1893 1893"/>
                              <a:gd name="T147" fmla="*/ 1893 h 837"/>
                              <a:gd name="T148" fmla="+- 0 4096 3957"/>
                              <a:gd name="T149" fmla="*/ T148 w 5614"/>
                              <a:gd name="T150" fmla="+- 0 1893 1893"/>
                              <a:gd name="T151" fmla="*/ 1893 h 837"/>
                              <a:gd name="T152" fmla="+- 0 4283 3957"/>
                              <a:gd name="T153" fmla="*/ T152 w 5614"/>
                              <a:gd name="T154" fmla="+- 0 1893 1893"/>
                              <a:gd name="T155" fmla="*/ 1893 h 837"/>
                              <a:gd name="T156" fmla="+- 0 4564 3957"/>
                              <a:gd name="T157" fmla="*/ T156 w 5614"/>
                              <a:gd name="T158" fmla="+- 0 1893 1893"/>
                              <a:gd name="T159" fmla="*/ 1893 h 837"/>
                              <a:gd name="T160" fmla="+- 0 4751 3957"/>
                              <a:gd name="T161" fmla="*/ T160 w 5614"/>
                              <a:gd name="T162" fmla="+- 0 1893 1893"/>
                              <a:gd name="T163" fmla="*/ 1893 h 837"/>
                              <a:gd name="T164" fmla="+- 0 5032 3957"/>
                              <a:gd name="T165" fmla="*/ T164 w 5614"/>
                              <a:gd name="T166" fmla="+- 0 1893 1893"/>
                              <a:gd name="T167" fmla="*/ 1893 h 8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5614" h="837">
                                <a:moveTo>
                                  <a:pt x="0" y="836"/>
                                </a:moveTo>
                                <a:lnTo>
                                  <a:pt x="139" y="836"/>
                                </a:lnTo>
                                <a:moveTo>
                                  <a:pt x="326" y="836"/>
                                </a:moveTo>
                                <a:lnTo>
                                  <a:pt x="607" y="836"/>
                                </a:lnTo>
                                <a:moveTo>
                                  <a:pt x="794" y="836"/>
                                </a:moveTo>
                                <a:lnTo>
                                  <a:pt x="1075" y="836"/>
                                </a:lnTo>
                                <a:moveTo>
                                  <a:pt x="1262" y="836"/>
                                </a:moveTo>
                                <a:lnTo>
                                  <a:pt x="1543" y="836"/>
                                </a:lnTo>
                                <a:moveTo>
                                  <a:pt x="1730" y="836"/>
                                </a:moveTo>
                                <a:lnTo>
                                  <a:pt x="2011" y="836"/>
                                </a:lnTo>
                                <a:moveTo>
                                  <a:pt x="2198" y="836"/>
                                </a:moveTo>
                                <a:lnTo>
                                  <a:pt x="3883" y="836"/>
                                </a:lnTo>
                                <a:moveTo>
                                  <a:pt x="4070" y="836"/>
                                </a:moveTo>
                                <a:lnTo>
                                  <a:pt x="4351" y="836"/>
                                </a:lnTo>
                                <a:moveTo>
                                  <a:pt x="4538" y="836"/>
                                </a:moveTo>
                                <a:lnTo>
                                  <a:pt x="4819" y="836"/>
                                </a:lnTo>
                                <a:moveTo>
                                  <a:pt x="5006" y="836"/>
                                </a:moveTo>
                                <a:lnTo>
                                  <a:pt x="5287" y="836"/>
                                </a:lnTo>
                                <a:moveTo>
                                  <a:pt x="5474" y="836"/>
                                </a:moveTo>
                                <a:lnTo>
                                  <a:pt x="5613" y="836"/>
                                </a:lnTo>
                                <a:moveTo>
                                  <a:pt x="0" y="417"/>
                                </a:moveTo>
                                <a:lnTo>
                                  <a:pt x="139" y="417"/>
                                </a:lnTo>
                                <a:moveTo>
                                  <a:pt x="326" y="417"/>
                                </a:moveTo>
                                <a:lnTo>
                                  <a:pt x="607" y="417"/>
                                </a:lnTo>
                                <a:moveTo>
                                  <a:pt x="794" y="417"/>
                                </a:moveTo>
                                <a:lnTo>
                                  <a:pt x="1075" y="417"/>
                                </a:lnTo>
                                <a:moveTo>
                                  <a:pt x="1262" y="417"/>
                                </a:moveTo>
                                <a:lnTo>
                                  <a:pt x="1543" y="417"/>
                                </a:lnTo>
                                <a:moveTo>
                                  <a:pt x="1730" y="417"/>
                                </a:moveTo>
                                <a:lnTo>
                                  <a:pt x="4351" y="417"/>
                                </a:lnTo>
                                <a:moveTo>
                                  <a:pt x="4538" y="417"/>
                                </a:moveTo>
                                <a:lnTo>
                                  <a:pt x="4819" y="417"/>
                                </a:lnTo>
                                <a:moveTo>
                                  <a:pt x="5006" y="417"/>
                                </a:moveTo>
                                <a:lnTo>
                                  <a:pt x="5287" y="417"/>
                                </a:lnTo>
                                <a:moveTo>
                                  <a:pt x="5474" y="417"/>
                                </a:moveTo>
                                <a:lnTo>
                                  <a:pt x="5613" y="417"/>
                                </a:lnTo>
                                <a:moveTo>
                                  <a:pt x="0" y="0"/>
                                </a:moveTo>
                                <a:lnTo>
                                  <a:pt x="139" y="0"/>
                                </a:lnTo>
                                <a:moveTo>
                                  <a:pt x="326" y="0"/>
                                </a:moveTo>
                                <a:lnTo>
                                  <a:pt x="607" y="0"/>
                                </a:lnTo>
                                <a:moveTo>
                                  <a:pt x="794" y="0"/>
                                </a:moveTo>
                                <a:lnTo>
                                  <a:pt x="1075" y="0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2" name="AutoShape 470"/>
                        <wps:cNvSpPr>
                          <a:spLocks/>
                        </wps:cNvSpPr>
                        <wps:spPr bwMode="auto">
                          <a:xfrm>
                            <a:off x="5219" y="1886"/>
                            <a:ext cx="4351" cy="8"/>
                          </a:xfrm>
                          <a:custGeom>
                            <a:avLst/>
                            <a:gdLst>
                              <a:gd name="T0" fmla="+- 0 5219 5219"/>
                              <a:gd name="T1" fmla="*/ T0 w 4351"/>
                              <a:gd name="T2" fmla="+- 0 1894 1887"/>
                              <a:gd name="T3" fmla="*/ 1894 h 8"/>
                              <a:gd name="T4" fmla="+- 0 8776 5219"/>
                              <a:gd name="T5" fmla="*/ T4 w 4351"/>
                              <a:gd name="T6" fmla="+- 0 1894 1887"/>
                              <a:gd name="T7" fmla="*/ 1894 h 8"/>
                              <a:gd name="T8" fmla="+- 0 5219 5219"/>
                              <a:gd name="T9" fmla="*/ T8 w 4351"/>
                              <a:gd name="T10" fmla="+- 0 1887 1887"/>
                              <a:gd name="T11" fmla="*/ 1887 h 8"/>
                              <a:gd name="T12" fmla="+- 0 8776 5219"/>
                              <a:gd name="T13" fmla="*/ T12 w 4351"/>
                              <a:gd name="T14" fmla="+- 0 1887 1887"/>
                              <a:gd name="T15" fmla="*/ 1887 h 8"/>
                              <a:gd name="T16" fmla="+- 0 8963 5219"/>
                              <a:gd name="T17" fmla="*/ T16 w 4351"/>
                              <a:gd name="T18" fmla="+- 0 1894 1887"/>
                              <a:gd name="T19" fmla="*/ 1894 h 8"/>
                              <a:gd name="T20" fmla="+- 0 9244 5219"/>
                              <a:gd name="T21" fmla="*/ T20 w 4351"/>
                              <a:gd name="T22" fmla="+- 0 1894 1887"/>
                              <a:gd name="T23" fmla="*/ 1894 h 8"/>
                              <a:gd name="T24" fmla="+- 0 8963 5219"/>
                              <a:gd name="T25" fmla="*/ T24 w 4351"/>
                              <a:gd name="T26" fmla="+- 0 1887 1887"/>
                              <a:gd name="T27" fmla="*/ 1887 h 8"/>
                              <a:gd name="T28" fmla="+- 0 9244 5219"/>
                              <a:gd name="T29" fmla="*/ T28 w 4351"/>
                              <a:gd name="T30" fmla="+- 0 1887 1887"/>
                              <a:gd name="T31" fmla="*/ 1887 h 8"/>
                              <a:gd name="T32" fmla="+- 0 9431 5219"/>
                              <a:gd name="T33" fmla="*/ T32 w 4351"/>
                              <a:gd name="T34" fmla="+- 0 1894 1887"/>
                              <a:gd name="T35" fmla="*/ 1894 h 8"/>
                              <a:gd name="T36" fmla="+- 0 9570 5219"/>
                              <a:gd name="T37" fmla="*/ T36 w 4351"/>
                              <a:gd name="T38" fmla="+- 0 1894 1887"/>
                              <a:gd name="T39" fmla="*/ 1894 h 8"/>
                              <a:gd name="T40" fmla="+- 0 9431 5219"/>
                              <a:gd name="T41" fmla="*/ T40 w 4351"/>
                              <a:gd name="T42" fmla="+- 0 1887 1887"/>
                              <a:gd name="T43" fmla="*/ 1887 h 8"/>
                              <a:gd name="T44" fmla="+- 0 9570 5219"/>
                              <a:gd name="T45" fmla="*/ T44 w 4351"/>
                              <a:gd name="T46" fmla="+- 0 1887 1887"/>
                              <a:gd name="T47" fmla="*/ 1887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4351" h="8">
                                <a:moveTo>
                                  <a:pt x="0" y="7"/>
                                </a:moveTo>
                                <a:lnTo>
                                  <a:pt x="3557" y="7"/>
                                </a:lnTo>
                                <a:moveTo>
                                  <a:pt x="0" y="0"/>
                                </a:moveTo>
                                <a:lnTo>
                                  <a:pt x="3557" y="0"/>
                                </a:lnTo>
                                <a:moveTo>
                                  <a:pt x="3744" y="7"/>
                                </a:moveTo>
                                <a:lnTo>
                                  <a:pt x="4025" y="7"/>
                                </a:lnTo>
                                <a:moveTo>
                                  <a:pt x="3744" y="0"/>
                                </a:moveTo>
                                <a:lnTo>
                                  <a:pt x="4025" y="0"/>
                                </a:lnTo>
                                <a:moveTo>
                                  <a:pt x="4212" y="7"/>
                                </a:moveTo>
                                <a:lnTo>
                                  <a:pt x="4351" y="7"/>
                                </a:lnTo>
                                <a:moveTo>
                                  <a:pt x="4212" y="0"/>
                                </a:moveTo>
                                <a:lnTo>
                                  <a:pt x="4351" y="0"/>
                                </a:lnTo>
                              </a:path>
                            </a:pathLst>
                          </a:custGeom>
                          <a:noFill/>
                          <a:ln w="760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3" name="AutoShape 469"/>
                        <wps:cNvSpPr>
                          <a:spLocks/>
                        </wps:cNvSpPr>
                        <wps:spPr bwMode="auto">
                          <a:xfrm>
                            <a:off x="3957" y="635"/>
                            <a:ext cx="5614" cy="839"/>
                          </a:xfrm>
                          <a:custGeom>
                            <a:avLst/>
                            <a:gdLst>
                              <a:gd name="T0" fmla="+- 0 3957 3957"/>
                              <a:gd name="T1" fmla="*/ T0 w 5614"/>
                              <a:gd name="T2" fmla="+- 0 1474 635"/>
                              <a:gd name="T3" fmla="*/ 1474 h 839"/>
                              <a:gd name="T4" fmla="+- 0 4096 3957"/>
                              <a:gd name="T5" fmla="*/ T4 w 5614"/>
                              <a:gd name="T6" fmla="+- 0 1474 635"/>
                              <a:gd name="T7" fmla="*/ 1474 h 839"/>
                              <a:gd name="T8" fmla="+- 0 4283 3957"/>
                              <a:gd name="T9" fmla="*/ T8 w 5614"/>
                              <a:gd name="T10" fmla="+- 0 1474 635"/>
                              <a:gd name="T11" fmla="*/ 1474 h 839"/>
                              <a:gd name="T12" fmla="+- 0 4564 3957"/>
                              <a:gd name="T13" fmla="*/ T12 w 5614"/>
                              <a:gd name="T14" fmla="+- 0 1474 635"/>
                              <a:gd name="T15" fmla="*/ 1474 h 839"/>
                              <a:gd name="T16" fmla="+- 0 4751 3957"/>
                              <a:gd name="T17" fmla="*/ T16 w 5614"/>
                              <a:gd name="T18" fmla="+- 0 1474 635"/>
                              <a:gd name="T19" fmla="*/ 1474 h 839"/>
                              <a:gd name="T20" fmla="+- 0 5032 3957"/>
                              <a:gd name="T21" fmla="*/ T20 w 5614"/>
                              <a:gd name="T22" fmla="+- 0 1474 635"/>
                              <a:gd name="T23" fmla="*/ 1474 h 839"/>
                              <a:gd name="T24" fmla="+- 0 5219 3957"/>
                              <a:gd name="T25" fmla="*/ T24 w 5614"/>
                              <a:gd name="T26" fmla="+- 0 1474 635"/>
                              <a:gd name="T27" fmla="*/ 1474 h 839"/>
                              <a:gd name="T28" fmla="+- 0 8776 3957"/>
                              <a:gd name="T29" fmla="*/ T28 w 5614"/>
                              <a:gd name="T30" fmla="+- 0 1474 635"/>
                              <a:gd name="T31" fmla="*/ 1474 h 839"/>
                              <a:gd name="T32" fmla="+- 0 8963 3957"/>
                              <a:gd name="T33" fmla="*/ T32 w 5614"/>
                              <a:gd name="T34" fmla="+- 0 1474 635"/>
                              <a:gd name="T35" fmla="*/ 1474 h 839"/>
                              <a:gd name="T36" fmla="+- 0 9244 3957"/>
                              <a:gd name="T37" fmla="*/ T36 w 5614"/>
                              <a:gd name="T38" fmla="+- 0 1474 635"/>
                              <a:gd name="T39" fmla="*/ 1474 h 839"/>
                              <a:gd name="T40" fmla="+- 0 9431 3957"/>
                              <a:gd name="T41" fmla="*/ T40 w 5614"/>
                              <a:gd name="T42" fmla="+- 0 1474 635"/>
                              <a:gd name="T43" fmla="*/ 1474 h 839"/>
                              <a:gd name="T44" fmla="+- 0 9570 3957"/>
                              <a:gd name="T45" fmla="*/ T44 w 5614"/>
                              <a:gd name="T46" fmla="+- 0 1474 635"/>
                              <a:gd name="T47" fmla="*/ 1474 h 839"/>
                              <a:gd name="T48" fmla="+- 0 3957 3957"/>
                              <a:gd name="T49" fmla="*/ T48 w 5614"/>
                              <a:gd name="T50" fmla="+- 0 1054 635"/>
                              <a:gd name="T51" fmla="*/ 1054 h 839"/>
                              <a:gd name="T52" fmla="+- 0 4096 3957"/>
                              <a:gd name="T53" fmla="*/ T52 w 5614"/>
                              <a:gd name="T54" fmla="+- 0 1054 635"/>
                              <a:gd name="T55" fmla="*/ 1054 h 839"/>
                              <a:gd name="T56" fmla="+- 0 4283 3957"/>
                              <a:gd name="T57" fmla="*/ T56 w 5614"/>
                              <a:gd name="T58" fmla="+- 0 1054 635"/>
                              <a:gd name="T59" fmla="*/ 1054 h 839"/>
                              <a:gd name="T60" fmla="+- 0 4564 3957"/>
                              <a:gd name="T61" fmla="*/ T60 w 5614"/>
                              <a:gd name="T62" fmla="+- 0 1054 635"/>
                              <a:gd name="T63" fmla="*/ 1054 h 839"/>
                              <a:gd name="T64" fmla="+- 0 4751 3957"/>
                              <a:gd name="T65" fmla="*/ T64 w 5614"/>
                              <a:gd name="T66" fmla="+- 0 1054 635"/>
                              <a:gd name="T67" fmla="*/ 1054 h 839"/>
                              <a:gd name="T68" fmla="+- 0 9244 3957"/>
                              <a:gd name="T69" fmla="*/ T68 w 5614"/>
                              <a:gd name="T70" fmla="+- 0 1054 635"/>
                              <a:gd name="T71" fmla="*/ 1054 h 839"/>
                              <a:gd name="T72" fmla="+- 0 9431 3957"/>
                              <a:gd name="T73" fmla="*/ T72 w 5614"/>
                              <a:gd name="T74" fmla="+- 0 1054 635"/>
                              <a:gd name="T75" fmla="*/ 1054 h 839"/>
                              <a:gd name="T76" fmla="+- 0 9570 3957"/>
                              <a:gd name="T77" fmla="*/ T76 w 5614"/>
                              <a:gd name="T78" fmla="+- 0 1054 635"/>
                              <a:gd name="T79" fmla="*/ 1054 h 839"/>
                              <a:gd name="T80" fmla="+- 0 3957 3957"/>
                              <a:gd name="T81" fmla="*/ T80 w 5614"/>
                              <a:gd name="T82" fmla="+- 0 635 635"/>
                              <a:gd name="T83" fmla="*/ 635 h 839"/>
                              <a:gd name="T84" fmla="+- 0 4096 3957"/>
                              <a:gd name="T85" fmla="*/ T84 w 5614"/>
                              <a:gd name="T86" fmla="+- 0 635 635"/>
                              <a:gd name="T87" fmla="*/ 635 h 839"/>
                              <a:gd name="T88" fmla="+- 0 4283 3957"/>
                              <a:gd name="T89" fmla="*/ T88 w 5614"/>
                              <a:gd name="T90" fmla="+- 0 635 635"/>
                              <a:gd name="T91" fmla="*/ 635 h 839"/>
                              <a:gd name="T92" fmla="+- 0 9570 3957"/>
                              <a:gd name="T93" fmla="*/ T92 w 5614"/>
                              <a:gd name="T94" fmla="+- 0 635 635"/>
                              <a:gd name="T95" fmla="*/ 635 h 8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5614" h="839">
                                <a:moveTo>
                                  <a:pt x="0" y="839"/>
                                </a:moveTo>
                                <a:lnTo>
                                  <a:pt x="139" y="839"/>
                                </a:lnTo>
                                <a:moveTo>
                                  <a:pt x="326" y="839"/>
                                </a:moveTo>
                                <a:lnTo>
                                  <a:pt x="607" y="839"/>
                                </a:lnTo>
                                <a:moveTo>
                                  <a:pt x="794" y="839"/>
                                </a:moveTo>
                                <a:lnTo>
                                  <a:pt x="1075" y="839"/>
                                </a:lnTo>
                                <a:moveTo>
                                  <a:pt x="1262" y="839"/>
                                </a:moveTo>
                                <a:lnTo>
                                  <a:pt x="4819" y="839"/>
                                </a:lnTo>
                                <a:moveTo>
                                  <a:pt x="5006" y="839"/>
                                </a:moveTo>
                                <a:lnTo>
                                  <a:pt x="5287" y="839"/>
                                </a:lnTo>
                                <a:moveTo>
                                  <a:pt x="5474" y="839"/>
                                </a:moveTo>
                                <a:lnTo>
                                  <a:pt x="5613" y="839"/>
                                </a:lnTo>
                                <a:moveTo>
                                  <a:pt x="0" y="419"/>
                                </a:moveTo>
                                <a:lnTo>
                                  <a:pt x="139" y="419"/>
                                </a:lnTo>
                                <a:moveTo>
                                  <a:pt x="326" y="419"/>
                                </a:moveTo>
                                <a:lnTo>
                                  <a:pt x="607" y="419"/>
                                </a:lnTo>
                                <a:moveTo>
                                  <a:pt x="794" y="419"/>
                                </a:moveTo>
                                <a:lnTo>
                                  <a:pt x="5287" y="419"/>
                                </a:lnTo>
                                <a:moveTo>
                                  <a:pt x="5474" y="419"/>
                                </a:moveTo>
                                <a:lnTo>
                                  <a:pt x="5613" y="419"/>
                                </a:lnTo>
                                <a:moveTo>
                                  <a:pt x="0" y="0"/>
                                </a:moveTo>
                                <a:lnTo>
                                  <a:pt x="139" y="0"/>
                                </a:lnTo>
                                <a:moveTo>
                                  <a:pt x="326" y="0"/>
                                </a:moveTo>
                                <a:lnTo>
                                  <a:pt x="5613" y="0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" name="Line 468"/>
                        <wps:cNvCnPr>
                          <a:cxnSpLocks noChangeShapeType="1"/>
                        </wps:cNvCnPr>
                        <wps:spPr bwMode="auto">
                          <a:xfrm>
                            <a:off x="3957" y="218"/>
                            <a:ext cx="5613" cy="0"/>
                          </a:xfrm>
                          <a:prstGeom prst="line">
                            <a:avLst/>
                          </a:pr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5" name="Rectangle 467"/>
                        <wps:cNvSpPr>
                          <a:spLocks noChangeArrowheads="1"/>
                        </wps:cNvSpPr>
                        <wps:spPr bwMode="auto">
                          <a:xfrm>
                            <a:off x="3957" y="218"/>
                            <a:ext cx="5614" cy="2930"/>
                          </a:xfrm>
                          <a:prstGeom prst="rect">
                            <a:avLst/>
                          </a:prstGeom>
                          <a:noFill/>
                          <a:ln w="12174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6" name="AutoShape 466"/>
                        <wps:cNvSpPr>
                          <a:spLocks/>
                        </wps:cNvSpPr>
                        <wps:spPr bwMode="auto">
                          <a:xfrm>
                            <a:off x="4096" y="582"/>
                            <a:ext cx="5335" cy="2566"/>
                          </a:xfrm>
                          <a:custGeom>
                            <a:avLst/>
                            <a:gdLst>
                              <a:gd name="T0" fmla="+- 0 4283 4096"/>
                              <a:gd name="T1" fmla="*/ T0 w 5335"/>
                              <a:gd name="T2" fmla="+- 0 582 582"/>
                              <a:gd name="T3" fmla="*/ 582 h 2566"/>
                              <a:gd name="T4" fmla="+- 0 4096 4096"/>
                              <a:gd name="T5" fmla="*/ T4 w 5335"/>
                              <a:gd name="T6" fmla="+- 0 582 582"/>
                              <a:gd name="T7" fmla="*/ 582 h 2566"/>
                              <a:gd name="T8" fmla="+- 0 4096 4096"/>
                              <a:gd name="T9" fmla="*/ T8 w 5335"/>
                              <a:gd name="T10" fmla="+- 0 3148 582"/>
                              <a:gd name="T11" fmla="*/ 3148 h 2566"/>
                              <a:gd name="T12" fmla="+- 0 4283 4096"/>
                              <a:gd name="T13" fmla="*/ T12 w 5335"/>
                              <a:gd name="T14" fmla="+- 0 3148 582"/>
                              <a:gd name="T15" fmla="*/ 3148 h 2566"/>
                              <a:gd name="T16" fmla="+- 0 4283 4096"/>
                              <a:gd name="T17" fmla="*/ T16 w 5335"/>
                              <a:gd name="T18" fmla="+- 0 582 582"/>
                              <a:gd name="T19" fmla="*/ 582 h 2566"/>
                              <a:gd name="T20" fmla="+- 0 4751 4096"/>
                              <a:gd name="T21" fmla="*/ T20 w 5335"/>
                              <a:gd name="T22" fmla="+- 0 664 582"/>
                              <a:gd name="T23" fmla="*/ 664 h 2566"/>
                              <a:gd name="T24" fmla="+- 0 4564 4096"/>
                              <a:gd name="T25" fmla="*/ T24 w 5335"/>
                              <a:gd name="T26" fmla="+- 0 664 582"/>
                              <a:gd name="T27" fmla="*/ 664 h 2566"/>
                              <a:gd name="T28" fmla="+- 0 4564 4096"/>
                              <a:gd name="T29" fmla="*/ T28 w 5335"/>
                              <a:gd name="T30" fmla="+- 0 3148 582"/>
                              <a:gd name="T31" fmla="*/ 3148 h 2566"/>
                              <a:gd name="T32" fmla="+- 0 4751 4096"/>
                              <a:gd name="T33" fmla="*/ T32 w 5335"/>
                              <a:gd name="T34" fmla="+- 0 3148 582"/>
                              <a:gd name="T35" fmla="*/ 3148 h 2566"/>
                              <a:gd name="T36" fmla="+- 0 4751 4096"/>
                              <a:gd name="T37" fmla="*/ T36 w 5335"/>
                              <a:gd name="T38" fmla="+- 0 664 582"/>
                              <a:gd name="T39" fmla="*/ 664 h 2566"/>
                              <a:gd name="T40" fmla="+- 0 5219 4096"/>
                              <a:gd name="T41" fmla="*/ T40 w 5335"/>
                              <a:gd name="T42" fmla="+- 0 1100 582"/>
                              <a:gd name="T43" fmla="*/ 1100 h 2566"/>
                              <a:gd name="T44" fmla="+- 0 5032 4096"/>
                              <a:gd name="T45" fmla="*/ T44 w 5335"/>
                              <a:gd name="T46" fmla="+- 0 1100 582"/>
                              <a:gd name="T47" fmla="*/ 1100 h 2566"/>
                              <a:gd name="T48" fmla="+- 0 5032 4096"/>
                              <a:gd name="T49" fmla="*/ T48 w 5335"/>
                              <a:gd name="T50" fmla="+- 0 3148 582"/>
                              <a:gd name="T51" fmla="*/ 3148 h 2566"/>
                              <a:gd name="T52" fmla="+- 0 5219 4096"/>
                              <a:gd name="T53" fmla="*/ T52 w 5335"/>
                              <a:gd name="T54" fmla="+- 0 3148 582"/>
                              <a:gd name="T55" fmla="*/ 3148 h 2566"/>
                              <a:gd name="T56" fmla="+- 0 5219 4096"/>
                              <a:gd name="T57" fmla="*/ T56 w 5335"/>
                              <a:gd name="T58" fmla="+- 0 1100 582"/>
                              <a:gd name="T59" fmla="*/ 1100 h 2566"/>
                              <a:gd name="T60" fmla="+- 0 5687 4096"/>
                              <a:gd name="T61" fmla="*/ T60 w 5335"/>
                              <a:gd name="T62" fmla="+- 0 1888 582"/>
                              <a:gd name="T63" fmla="*/ 1888 h 2566"/>
                              <a:gd name="T64" fmla="+- 0 5500 4096"/>
                              <a:gd name="T65" fmla="*/ T64 w 5335"/>
                              <a:gd name="T66" fmla="+- 0 1888 582"/>
                              <a:gd name="T67" fmla="*/ 1888 h 2566"/>
                              <a:gd name="T68" fmla="+- 0 5500 4096"/>
                              <a:gd name="T69" fmla="*/ T68 w 5335"/>
                              <a:gd name="T70" fmla="+- 0 3148 582"/>
                              <a:gd name="T71" fmla="*/ 3148 h 2566"/>
                              <a:gd name="T72" fmla="+- 0 5687 4096"/>
                              <a:gd name="T73" fmla="*/ T72 w 5335"/>
                              <a:gd name="T74" fmla="+- 0 3148 582"/>
                              <a:gd name="T75" fmla="*/ 3148 h 2566"/>
                              <a:gd name="T76" fmla="+- 0 5687 4096"/>
                              <a:gd name="T77" fmla="*/ T76 w 5335"/>
                              <a:gd name="T78" fmla="+- 0 1888 582"/>
                              <a:gd name="T79" fmla="*/ 1888 h 2566"/>
                              <a:gd name="T80" fmla="+- 0 6155 4096"/>
                              <a:gd name="T81" fmla="*/ T80 w 5335"/>
                              <a:gd name="T82" fmla="+- 0 2470 582"/>
                              <a:gd name="T83" fmla="*/ 2470 h 2566"/>
                              <a:gd name="T84" fmla="+- 0 5968 4096"/>
                              <a:gd name="T85" fmla="*/ T84 w 5335"/>
                              <a:gd name="T86" fmla="+- 0 2470 582"/>
                              <a:gd name="T87" fmla="*/ 2470 h 2566"/>
                              <a:gd name="T88" fmla="+- 0 5968 4096"/>
                              <a:gd name="T89" fmla="*/ T88 w 5335"/>
                              <a:gd name="T90" fmla="+- 0 3148 582"/>
                              <a:gd name="T91" fmla="*/ 3148 h 2566"/>
                              <a:gd name="T92" fmla="+- 0 6155 4096"/>
                              <a:gd name="T93" fmla="*/ T92 w 5335"/>
                              <a:gd name="T94" fmla="+- 0 3148 582"/>
                              <a:gd name="T95" fmla="*/ 3148 h 2566"/>
                              <a:gd name="T96" fmla="+- 0 6155 4096"/>
                              <a:gd name="T97" fmla="*/ T96 w 5335"/>
                              <a:gd name="T98" fmla="+- 0 2470 582"/>
                              <a:gd name="T99" fmla="*/ 2470 h 2566"/>
                              <a:gd name="T100" fmla="+- 0 8027 4096"/>
                              <a:gd name="T101" fmla="*/ T100 w 5335"/>
                              <a:gd name="T102" fmla="+- 0 2458 582"/>
                              <a:gd name="T103" fmla="*/ 2458 h 2566"/>
                              <a:gd name="T104" fmla="+- 0 7840 4096"/>
                              <a:gd name="T105" fmla="*/ T104 w 5335"/>
                              <a:gd name="T106" fmla="+- 0 2458 582"/>
                              <a:gd name="T107" fmla="*/ 2458 h 2566"/>
                              <a:gd name="T108" fmla="+- 0 7840 4096"/>
                              <a:gd name="T109" fmla="*/ T108 w 5335"/>
                              <a:gd name="T110" fmla="+- 0 3148 582"/>
                              <a:gd name="T111" fmla="*/ 3148 h 2566"/>
                              <a:gd name="T112" fmla="+- 0 8027 4096"/>
                              <a:gd name="T113" fmla="*/ T112 w 5335"/>
                              <a:gd name="T114" fmla="+- 0 3148 582"/>
                              <a:gd name="T115" fmla="*/ 3148 h 2566"/>
                              <a:gd name="T116" fmla="+- 0 8027 4096"/>
                              <a:gd name="T117" fmla="*/ T116 w 5335"/>
                              <a:gd name="T118" fmla="+- 0 2458 582"/>
                              <a:gd name="T119" fmla="*/ 2458 h 2566"/>
                              <a:gd name="T120" fmla="+- 0 8495 4096"/>
                              <a:gd name="T121" fmla="*/ T120 w 5335"/>
                              <a:gd name="T122" fmla="+- 0 1914 582"/>
                              <a:gd name="T123" fmla="*/ 1914 h 2566"/>
                              <a:gd name="T124" fmla="+- 0 8308 4096"/>
                              <a:gd name="T125" fmla="*/ T124 w 5335"/>
                              <a:gd name="T126" fmla="+- 0 1914 582"/>
                              <a:gd name="T127" fmla="*/ 1914 h 2566"/>
                              <a:gd name="T128" fmla="+- 0 8308 4096"/>
                              <a:gd name="T129" fmla="*/ T128 w 5335"/>
                              <a:gd name="T130" fmla="+- 0 3148 582"/>
                              <a:gd name="T131" fmla="*/ 3148 h 2566"/>
                              <a:gd name="T132" fmla="+- 0 8495 4096"/>
                              <a:gd name="T133" fmla="*/ T132 w 5335"/>
                              <a:gd name="T134" fmla="+- 0 3148 582"/>
                              <a:gd name="T135" fmla="*/ 3148 h 2566"/>
                              <a:gd name="T136" fmla="+- 0 8495 4096"/>
                              <a:gd name="T137" fmla="*/ T136 w 5335"/>
                              <a:gd name="T138" fmla="+- 0 1914 582"/>
                              <a:gd name="T139" fmla="*/ 1914 h 2566"/>
                              <a:gd name="T140" fmla="+- 0 8963 4096"/>
                              <a:gd name="T141" fmla="*/ T140 w 5335"/>
                              <a:gd name="T142" fmla="+- 0 1160 582"/>
                              <a:gd name="T143" fmla="*/ 1160 h 2566"/>
                              <a:gd name="T144" fmla="+- 0 8776 4096"/>
                              <a:gd name="T145" fmla="*/ T144 w 5335"/>
                              <a:gd name="T146" fmla="+- 0 1160 582"/>
                              <a:gd name="T147" fmla="*/ 1160 h 2566"/>
                              <a:gd name="T148" fmla="+- 0 8776 4096"/>
                              <a:gd name="T149" fmla="*/ T148 w 5335"/>
                              <a:gd name="T150" fmla="+- 0 3148 582"/>
                              <a:gd name="T151" fmla="*/ 3148 h 2566"/>
                              <a:gd name="T152" fmla="+- 0 8963 4096"/>
                              <a:gd name="T153" fmla="*/ T152 w 5335"/>
                              <a:gd name="T154" fmla="+- 0 3148 582"/>
                              <a:gd name="T155" fmla="*/ 3148 h 2566"/>
                              <a:gd name="T156" fmla="+- 0 8963 4096"/>
                              <a:gd name="T157" fmla="*/ T156 w 5335"/>
                              <a:gd name="T158" fmla="+- 0 1160 582"/>
                              <a:gd name="T159" fmla="*/ 1160 h 2566"/>
                              <a:gd name="T160" fmla="+- 0 9431 4096"/>
                              <a:gd name="T161" fmla="*/ T160 w 5335"/>
                              <a:gd name="T162" fmla="+- 0 709 582"/>
                              <a:gd name="T163" fmla="*/ 709 h 2566"/>
                              <a:gd name="T164" fmla="+- 0 9244 4096"/>
                              <a:gd name="T165" fmla="*/ T164 w 5335"/>
                              <a:gd name="T166" fmla="+- 0 709 582"/>
                              <a:gd name="T167" fmla="*/ 709 h 2566"/>
                              <a:gd name="T168" fmla="+- 0 9244 4096"/>
                              <a:gd name="T169" fmla="*/ T168 w 5335"/>
                              <a:gd name="T170" fmla="+- 0 3148 582"/>
                              <a:gd name="T171" fmla="*/ 3148 h 2566"/>
                              <a:gd name="T172" fmla="+- 0 9431 4096"/>
                              <a:gd name="T173" fmla="*/ T172 w 5335"/>
                              <a:gd name="T174" fmla="+- 0 3148 582"/>
                              <a:gd name="T175" fmla="*/ 3148 h 2566"/>
                              <a:gd name="T176" fmla="+- 0 9431 4096"/>
                              <a:gd name="T177" fmla="*/ T176 w 5335"/>
                              <a:gd name="T178" fmla="+- 0 709 582"/>
                              <a:gd name="T179" fmla="*/ 709 h 25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5335" h="2566">
                                <a:moveTo>
                                  <a:pt x="18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566"/>
                                </a:lnTo>
                                <a:lnTo>
                                  <a:pt x="187" y="2566"/>
                                </a:lnTo>
                                <a:lnTo>
                                  <a:pt x="187" y="0"/>
                                </a:lnTo>
                                <a:close/>
                                <a:moveTo>
                                  <a:pt x="655" y="82"/>
                                </a:moveTo>
                                <a:lnTo>
                                  <a:pt x="468" y="82"/>
                                </a:lnTo>
                                <a:lnTo>
                                  <a:pt x="468" y="2566"/>
                                </a:lnTo>
                                <a:lnTo>
                                  <a:pt x="655" y="2566"/>
                                </a:lnTo>
                                <a:lnTo>
                                  <a:pt x="655" y="82"/>
                                </a:lnTo>
                                <a:close/>
                                <a:moveTo>
                                  <a:pt x="1123" y="518"/>
                                </a:moveTo>
                                <a:lnTo>
                                  <a:pt x="936" y="518"/>
                                </a:lnTo>
                                <a:lnTo>
                                  <a:pt x="936" y="2566"/>
                                </a:lnTo>
                                <a:lnTo>
                                  <a:pt x="1123" y="2566"/>
                                </a:lnTo>
                                <a:lnTo>
                                  <a:pt x="1123" y="518"/>
                                </a:lnTo>
                                <a:close/>
                                <a:moveTo>
                                  <a:pt x="1591" y="1306"/>
                                </a:moveTo>
                                <a:lnTo>
                                  <a:pt x="1404" y="1306"/>
                                </a:lnTo>
                                <a:lnTo>
                                  <a:pt x="1404" y="2566"/>
                                </a:lnTo>
                                <a:lnTo>
                                  <a:pt x="1591" y="2566"/>
                                </a:lnTo>
                                <a:lnTo>
                                  <a:pt x="1591" y="1306"/>
                                </a:lnTo>
                                <a:close/>
                                <a:moveTo>
                                  <a:pt x="2059" y="1888"/>
                                </a:moveTo>
                                <a:lnTo>
                                  <a:pt x="1872" y="1888"/>
                                </a:lnTo>
                                <a:lnTo>
                                  <a:pt x="1872" y="2566"/>
                                </a:lnTo>
                                <a:lnTo>
                                  <a:pt x="2059" y="2566"/>
                                </a:lnTo>
                                <a:lnTo>
                                  <a:pt x="2059" y="1888"/>
                                </a:lnTo>
                                <a:close/>
                                <a:moveTo>
                                  <a:pt x="3931" y="1876"/>
                                </a:moveTo>
                                <a:lnTo>
                                  <a:pt x="3744" y="1876"/>
                                </a:lnTo>
                                <a:lnTo>
                                  <a:pt x="3744" y="2566"/>
                                </a:lnTo>
                                <a:lnTo>
                                  <a:pt x="3931" y="2566"/>
                                </a:lnTo>
                                <a:lnTo>
                                  <a:pt x="3931" y="1876"/>
                                </a:lnTo>
                                <a:close/>
                                <a:moveTo>
                                  <a:pt x="4399" y="1332"/>
                                </a:moveTo>
                                <a:lnTo>
                                  <a:pt x="4212" y="1332"/>
                                </a:lnTo>
                                <a:lnTo>
                                  <a:pt x="4212" y="2566"/>
                                </a:lnTo>
                                <a:lnTo>
                                  <a:pt x="4399" y="2566"/>
                                </a:lnTo>
                                <a:lnTo>
                                  <a:pt x="4399" y="1332"/>
                                </a:lnTo>
                                <a:close/>
                                <a:moveTo>
                                  <a:pt x="4867" y="578"/>
                                </a:moveTo>
                                <a:lnTo>
                                  <a:pt x="4680" y="578"/>
                                </a:lnTo>
                                <a:lnTo>
                                  <a:pt x="4680" y="2566"/>
                                </a:lnTo>
                                <a:lnTo>
                                  <a:pt x="4867" y="2566"/>
                                </a:lnTo>
                                <a:lnTo>
                                  <a:pt x="4867" y="578"/>
                                </a:lnTo>
                                <a:close/>
                                <a:moveTo>
                                  <a:pt x="5335" y="127"/>
                                </a:moveTo>
                                <a:lnTo>
                                  <a:pt x="5148" y="127"/>
                                </a:lnTo>
                                <a:lnTo>
                                  <a:pt x="5148" y="2566"/>
                                </a:lnTo>
                                <a:lnTo>
                                  <a:pt x="5335" y="2566"/>
                                </a:lnTo>
                                <a:lnTo>
                                  <a:pt x="5335" y="1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7" name="AutoShape 465"/>
                        <wps:cNvSpPr>
                          <a:spLocks/>
                        </wps:cNvSpPr>
                        <wps:spPr bwMode="auto">
                          <a:xfrm>
                            <a:off x="3885" y="218"/>
                            <a:ext cx="5686" cy="3002"/>
                          </a:xfrm>
                          <a:custGeom>
                            <a:avLst/>
                            <a:gdLst>
                              <a:gd name="T0" fmla="+- 0 3957 3885"/>
                              <a:gd name="T1" fmla="*/ T0 w 5686"/>
                              <a:gd name="T2" fmla="+- 0 3148 218"/>
                              <a:gd name="T3" fmla="*/ 3148 h 3002"/>
                              <a:gd name="T4" fmla="+- 0 3957 3885"/>
                              <a:gd name="T5" fmla="*/ T4 w 5686"/>
                              <a:gd name="T6" fmla="+- 0 218 218"/>
                              <a:gd name="T7" fmla="*/ 218 h 3002"/>
                              <a:gd name="T8" fmla="+- 0 3885 3885"/>
                              <a:gd name="T9" fmla="*/ T8 w 5686"/>
                              <a:gd name="T10" fmla="+- 0 3148 218"/>
                              <a:gd name="T11" fmla="*/ 3148 h 3002"/>
                              <a:gd name="T12" fmla="+- 0 3957 3885"/>
                              <a:gd name="T13" fmla="*/ T12 w 5686"/>
                              <a:gd name="T14" fmla="+- 0 3148 218"/>
                              <a:gd name="T15" fmla="*/ 3148 h 3002"/>
                              <a:gd name="T16" fmla="+- 0 3885 3885"/>
                              <a:gd name="T17" fmla="*/ T16 w 5686"/>
                              <a:gd name="T18" fmla="+- 0 2729 218"/>
                              <a:gd name="T19" fmla="*/ 2729 h 3002"/>
                              <a:gd name="T20" fmla="+- 0 3957 3885"/>
                              <a:gd name="T21" fmla="*/ T20 w 5686"/>
                              <a:gd name="T22" fmla="+- 0 2729 218"/>
                              <a:gd name="T23" fmla="*/ 2729 h 3002"/>
                              <a:gd name="T24" fmla="+- 0 3885 3885"/>
                              <a:gd name="T25" fmla="*/ T24 w 5686"/>
                              <a:gd name="T26" fmla="+- 0 2310 218"/>
                              <a:gd name="T27" fmla="*/ 2310 h 3002"/>
                              <a:gd name="T28" fmla="+- 0 3957 3885"/>
                              <a:gd name="T29" fmla="*/ T28 w 5686"/>
                              <a:gd name="T30" fmla="+- 0 2310 218"/>
                              <a:gd name="T31" fmla="*/ 2310 h 3002"/>
                              <a:gd name="T32" fmla="+- 0 3885 3885"/>
                              <a:gd name="T33" fmla="*/ T32 w 5686"/>
                              <a:gd name="T34" fmla="+- 0 1893 218"/>
                              <a:gd name="T35" fmla="*/ 1893 h 3002"/>
                              <a:gd name="T36" fmla="+- 0 3957 3885"/>
                              <a:gd name="T37" fmla="*/ T36 w 5686"/>
                              <a:gd name="T38" fmla="+- 0 1893 218"/>
                              <a:gd name="T39" fmla="*/ 1893 h 3002"/>
                              <a:gd name="T40" fmla="+- 0 3885 3885"/>
                              <a:gd name="T41" fmla="*/ T40 w 5686"/>
                              <a:gd name="T42" fmla="+- 0 1474 218"/>
                              <a:gd name="T43" fmla="*/ 1474 h 3002"/>
                              <a:gd name="T44" fmla="+- 0 3957 3885"/>
                              <a:gd name="T45" fmla="*/ T44 w 5686"/>
                              <a:gd name="T46" fmla="+- 0 1474 218"/>
                              <a:gd name="T47" fmla="*/ 1474 h 3002"/>
                              <a:gd name="T48" fmla="+- 0 3885 3885"/>
                              <a:gd name="T49" fmla="*/ T48 w 5686"/>
                              <a:gd name="T50" fmla="+- 0 1054 218"/>
                              <a:gd name="T51" fmla="*/ 1054 h 3002"/>
                              <a:gd name="T52" fmla="+- 0 3957 3885"/>
                              <a:gd name="T53" fmla="*/ T52 w 5686"/>
                              <a:gd name="T54" fmla="+- 0 1054 218"/>
                              <a:gd name="T55" fmla="*/ 1054 h 3002"/>
                              <a:gd name="T56" fmla="+- 0 3885 3885"/>
                              <a:gd name="T57" fmla="*/ T56 w 5686"/>
                              <a:gd name="T58" fmla="+- 0 635 218"/>
                              <a:gd name="T59" fmla="*/ 635 h 3002"/>
                              <a:gd name="T60" fmla="+- 0 3957 3885"/>
                              <a:gd name="T61" fmla="*/ T60 w 5686"/>
                              <a:gd name="T62" fmla="+- 0 635 218"/>
                              <a:gd name="T63" fmla="*/ 635 h 3002"/>
                              <a:gd name="T64" fmla="+- 0 3885 3885"/>
                              <a:gd name="T65" fmla="*/ T64 w 5686"/>
                              <a:gd name="T66" fmla="+- 0 218 218"/>
                              <a:gd name="T67" fmla="*/ 218 h 3002"/>
                              <a:gd name="T68" fmla="+- 0 3957 3885"/>
                              <a:gd name="T69" fmla="*/ T68 w 5686"/>
                              <a:gd name="T70" fmla="+- 0 218 218"/>
                              <a:gd name="T71" fmla="*/ 218 h 3002"/>
                              <a:gd name="T72" fmla="+- 0 3957 3885"/>
                              <a:gd name="T73" fmla="*/ T72 w 5686"/>
                              <a:gd name="T74" fmla="+- 0 3148 218"/>
                              <a:gd name="T75" fmla="*/ 3148 h 3002"/>
                              <a:gd name="T76" fmla="+- 0 9570 3885"/>
                              <a:gd name="T77" fmla="*/ T76 w 5686"/>
                              <a:gd name="T78" fmla="+- 0 3148 218"/>
                              <a:gd name="T79" fmla="*/ 3148 h 3002"/>
                              <a:gd name="T80" fmla="+- 0 3957 3885"/>
                              <a:gd name="T81" fmla="*/ T80 w 5686"/>
                              <a:gd name="T82" fmla="+- 0 3148 218"/>
                              <a:gd name="T83" fmla="*/ 3148 h 3002"/>
                              <a:gd name="T84" fmla="+- 0 3957 3885"/>
                              <a:gd name="T85" fmla="*/ T84 w 5686"/>
                              <a:gd name="T86" fmla="+- 0 3220 218"/>
                              <a:gd name="T87" fmla="*/ 3220 h 3002"/>
                              <a:gd name="T88" fmla="+- 0 4425 3885"/>
                              <a:gd name="T89" fmla="*/ T88 w 5686"/>
                              <a:gd name="T90" fmla="+- 0 3148 218"/>
                              <a:gd name="T91" fmla="*/ 3148 h 3002"/>
                              <a:gd name="T92" fmla="+- 0 4425 3885"/>
                              <a:gd name="T93" fmla="*/ T92 w 5686"/>
                              <a:gd name="T94" fmla="+- 0 3220 218"/>
                              <a:gd name="T95" fmla="*/ 3220 h 3002"/>
                              <a:gd name="T96" fmla="+- 0 4893 3885"/>
                              <a:gd name="T97" fmla="*/ T96 w 5686"/>
                              <a:gd name="T98" fmla="+- 0 3148 218"/>
                              <a:gd name="T99" fmla="*/ 3148 h 3002"/>
                              <a:gd name="T100" fmla="+- 0 4893 3885"/>
                              <a:gd name="T101" fmla="*/ T100 w 5686"/>
                              <a:gd name="T102" fmla="+- 0 3220 218"/>
                              <a:gd name="T103" fmla="*/ 3220 h 3002"/>
                              <a:gd name="T104" fmla="+- 0 5361 3885"/>
                              <a:gd name="T105" fmla="*/ T104 w 5686"/>
                              <a:gd name="T106" fmla="+- 0 3148 218"/>
                              <a:gd name="T107" fmla="*/ 3148 h 3002"/>
                              <a:gd name="T108" fmla="+- 0 5361 3885"/>
                              <a:gd name="T109" fmla="*/ T108 w 5686"/>
                              <a:gd name="T110" fmla="+- 0 3220 218"/>
                              <a:gd name="T111" fmla="*/ 3220 h 3002"/>
                              <a:gd name="T112" fmla="+- 0 5829 3885"/>
                              <a:gd name="T113" fmla="*/ T112 w 5686"/>
                              <a:gd name="T114" fmla="+- 0 3148 218"/>
                              <a:gd name="T115" fmla="*/ 3148 h 3002"/>
                              <a:gd name="T116" fmla="+- 0 5829 3885"/>
                              <a:gd name="T117" fmla="*/ T116 w 5686"/>
                              <a:gd name="T118" fmla="+- 0 3220 218"/>
                              <a:gd name="T119" fmla="*/ 3220 h 3002"/>
                              <a:gd name="T120" fmla="+- 0 6297 3885"/>
                              <a:gd name="T121" fmla="*/ T120 w 5686"/>
                              <a:gd name="T122" fmla="+- 0 3148 218"/>
                              <a:gd name="T123" fmla="*/ 3148 h 3002"/>
                              <a:gd name="T124" fmla="+- 0 6297 3885"/>
                              <a:gd name="T125" fmla="*/ T124 w 5686"/>
                              <a:gd name="T126" fmla="+- 0 3220 218"/>
                              <a:gd name="T127" fmla="*/ 3220 h 3002"/>
                              <a:gd name="T128" fmla="+- 0 6765 3885"/>
                              <a:gd name="T129" fmla="*/ T128 w 5686"/>
                              <a:gd name="T130" fmla="+- 0 3148 218"/>
                              <a:gd name="T131" fmla="*/ 3148 h 3002"/>
                              <a:gd name="T132" fmla="+- 0 6765 3885"/>
                              <a:gd name="T133" fmla="*/ T132 w 5686"/>
                              <a:gd name="T134" fmla="+- 0 3220 218"/>
                              <a:gd name="T135" fmla="*/ 3220 h 3002"/>
                              <a:gd name="T136" fmla="+- 0 7233 3885"/>
                              <a:gd name="T137" fmla="*/ T136 w 5686"/>
                              <a:gd name="T138" fmla="+- 0 3148 218"/>
                              <a:gd name="T139" fmla="*/ 3148 h 3002"/>
                              <a:gd name="T140" fmla="+- 0 7233 3885"/>
                              <a:gd name="T141" fmla="*/ T140 w 5686"/>
                              <a:gd name="T142" fmla="+- 0 3220 218"/>
                              <a:gd name="T143" fmla="*/ 3220 h 3002"/>
                              <a:gd name="T144" fmla="+- 0 7698 3885"/>
                              <a:gd name="T145" fmla="*/ T144 w 5686"/>
                              <a:gd name="T146" fmla="+- 0 3148 218"/>
                              <a:gd name="T147" fmla="*/ 3148 h 3002"/>
                              <a:gd name="T148" fmla="+- 0 7698 3885"/>
                              <a:gd name="T149" fmla="*/ T148 w 5686"/>
                              <a:gd name="T150" fmla="+- 0 3220 218"/>
                              <a:gd name="T151" fmla="*/ 3220 h 3002"/>
                              <a:gd name="T152" fmla="+- 0 8166 3885"/>
                              <a:gd name="T153" fmla="*/ T152 w 5686"/>
                              <a:gd name="T154" fmla="+- 0 3148 218"/>
                              <a:gd name="T155" fmla="*/ 3148 h 3002"/>
                              <a:gd name="T156" fmla="+- 0 8166 3885"/>
                              <a:gd name="T157" fmla="*/ T156 w 5686"/>
                              <a:gd name="T158" fmla="+- 0 3220 218"/>
                              <a:gd name="T159" fmla="*/ 3220 h 3002"/>
                              <a:gd name="T160" fmla="+- 0 8634 3885"/>
                              <a:gd name="T161" fmla="*/ T160 w 5686"/>
                              <a:gd name="T162" fmla="+- 0 3148 218"/>
                              <a:gd name="T163" fmla="*/ 3148 h 3002"/>
                              <a:gd name="T164" fmla="+- 0 8634 3885"/>
                              <a:gd name="T165" fmla="*/ T164 w 5686"/>
                              <a:gd name="T166" fmla="+- 0 3220 218"/>
                              <a:gd name="T167" fmla="*/ 3220 h 3002"/>
                              <a:gd name="T168" fmla="+- 0 9102 3885"/>
                              <a:gd name="T169" fmla="*/ T168 w 5686"/>
                              <a:gd name="T170" fmla="+- 0 3148 218"/>
                              <a:gd name="T171" fmla="*/ 3148 h 3002"/>
                              <a:gd name="T172" fmla="+- 0 9102 3885"/>
                              <a:gd name="T173" fmla="*/ T172 w 5686"/>
                              <a:gd name="T174" fmla="+- 0 3220 218"/>
                              <a:gd name="T175" fmla="*/ 3220 h 3002"/>
                              <a:gd name="T176" fmla="+- 0 9570 3885"/>
                              <a:gd name="T177" fmla="*/ T176 w 5686"/>
                              <a:gd name="T178" fmla="+- 0 3148 218"/>
                              <a:gd name="T179" fmla="*/ 3148 h 3002"/>
                              <a:gd name="T180" fmla="+- 0 9570 3885"/>
                              <a:gd name="T181" fmla="*/ T180 w 5686"/>
                              <a:gd name="T182" fmla="+- 0 3220 218"/>
                              <a:gd name="T183" fmla="*/ 3220 h 30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5686" h="3002">
                                <a:moveTo>
                                  <a:pt x="72" y="2930"/>
                                </a:moveTo>
                                <a:lnTo>
                                  <a:pt x="72" y="0"/>
                                </a:lnTo>
                                <a:moveTo>
                                  <a:pt x="0" y="2930"/>
                                </a:moveTo>
                                <a:lnTo>
                                  <a:pt x="72" y="2930"/>
                                </a:lnTo>
                                <a:moveTo>
                                  <a:pt x="0" y="2511"/>
                                </a:moveTo>
                                <a:lnTo>
                                  <a:pt x="72" y="2511"/>
                                </a:lnTo>
                                <a:moveTo>
                                  <a:pt x="0" y="2092"/>
                                </a:moveTo>
                                <a:lnTo>
                                  <a:pt x="72" y="2092"/>
                                </a:lnTo>
                                <a:moveTo>
                                  <a:pt x="0" y="1675"/>
                                </a:moveTo>
                                <a:lnTo>
                                  <a:pt x="72" y="1675"/>
                                </a:lnTo>
                                <a:moveTo>
                                  <a:pt x="0" y="1256"/>
                                </a:moveTo>
                                <a:lnTo>
                                  <a:pt x="72" y="1256"/>
                                </a:lnTo>
                                <a:moveTo>
                                  <a:pt x="0" y="836"/>
                                </a:moveTo>
                                <a:lnTo>
                                  <a:pt x="72" y="836"/>
                                </a:lnTo>
                                <a:moveTo>
                                  <a:pt x="0" y="417"/>
                                </a:moveTo>
                                <a:lnTo>
                                  <a:pt x="72" y="417"/>
                                </a:lnTo>
                                <a:moveTo>
                                  <a:pt x="0" y="0"/>
                                </a:moveTo>
                                <a:lnTo>
                                  <a:pt x="72" y="0"/>
                                </a:lnTo>
                                <a:moveTo>
                                  <a:pt x="72" y="2930"/>
                                </a:moveTo>
                                <a:lnTo>
                                  <a:pt x="5685" y="2930"/>
                                </a:lnTo>
                                <a:moveTo>
                                  <a:pt x="72" y="2930"/>
                                </a:moveTo>
                                <a:lnTo>
                                  <a:pt x="72" y="3002"/>
                                </a:lnTo>
                                <a:moveTo>
                                  <a:pt x="540" y="2930"/>
                                </a:moveTo>
                                <a:lnTo>
                                  <a:pt x="540" y="3002"/>
                                </a:lnTo>
                                <a:moveTo>
                                  <a:pt x="1008" y="2930"/>
                                </a:moveTo>
                                <a:lnTo>
                                  <a:pt x="1008" y="3002"/>
                                </a:lnTo>
                                <a:moveTo>
                                  <a:pt x="1476" y="2930"/>
                                </a:moveTo>
                                <a:lnTo>
                                  <a:pt x="1476" y="3002"/>
                                </a:lnTo>
                                <a:moveTo>
                                  <a:pt x="1944" y="2930"/>
                                </a:moveTo>
                                <a:lnTo>
                                  <a:pt x="1944" y="3002"/>
                                </a:lnTo>
                                <a:moveTo>
                                  <a:pt x="2412" y="2930"/>
                                </a:moveTo>
                                <a:lnTo>
                                  <a:pt x="2412" y="3002"/>
                                </a:lnTo>
                                <a:moveTo>
                                  <a:pt x="2880" y="2930"/>
                                </a:moveTo>
                                <a:lnTo>
                                  <a:pt x="2880" y="3002"/>
                                </a:lnTo>
                                <a:moveTo>
                                  <a:pt x="3348" y="2930"/>
                                </a:moveTo>
                                <a:lnTo>
                                  <a:pt x="3348" y="3002"/>
                                </a:lnTo>
                                <a:moveTo>
                                  <a:pt x="3813" y="2930"/>
                                </a:moveTo>
                                <a:lnTo>
                                  <a:pt x="3813" y="3002"/>
                                </a:lnTo>
                                <a:moveTo>
                                  <a:pt x="4281" y="2930"/>
                                </a:moveTo>
                                <a:lnTo>
                                  <a:pt x="4281" y="3002"/>
                                </a:lnTo>
                                <a:moveTo>
                                  <a:pt x="4749" y="2930"/>
                                </a:moveTo>
                                <a:lnTo>
                                  <a:pt x="4749" y="3002"/>
                                </a:lnTo>
                                <a:moveTo>
                                  <a:pt x="5217" y="2930"/>
                                </a:moveTo>
                                <a:lnTo>
                                  <a:pt x="5217" y="3002"/>
                                </a:lnTo>
                                <a:moveTo>
                                  <a:pt x="5685" y="2930"/>
                                </a:moveTo>
                                <a:lnTo>
                                  <a:pt x="5685" y="3002"/>
                                </a:lnTo>
                              </a:path>
                            </a:pathLst>
                          </a:custGeom>
                          <a:noFill/>
                          <a:ln w="913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857D52" id="Group 464" o:spid="_x0000_s1026" style="position:absolute;margin-left:194.25pt;margin-top:10.45pt;width:284.75pt;height:150.6pt;z-index:15775744;mso-position-horizontal-relative:page" coordorigin="3885,209" coordsize="5695,30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">
                <v:shape id="AutoShape 471" o:spid="_x0000_s1027" style="position:absolute;left:3957;top:1892;width:5614;height:837;visibility:visible;mso-wrap-style:square;v-text-anchor:top" coordsize="5614,8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w1Z8MA&#10;AADcAAAADwAAAGRycy9kb3ducmV2LnhtbESPzWvCQBTE74X+D8sTequb2A8kuooIgj14UOv9kX0m&#10;wezbNPvMx3/fLQg9DjPzG2a5HlytOmpD5dlAOk1AEefeVlwY+D7vXueggiBbrD2TgZECrFfPT0vM&#10;rO/5SN1JChUhHDI0UIo0mdYhL8lhmPqGOHpX3zqUKNtC2xb7CHe1niXJp3ZYcVwosaFtSfntdHcG&#10;bCqXvhv3bvwJdz97Oxy2+kuMeZkMmwUooUH+w4/23hr4eE/h70w8Anr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Iw1Z8MAAADcAAAADwAAAAAAAAAAAAAAAACYAgAAZHJzL2Rv&#10;d25yZXYueG1sUEsFBgAAAAAEAAQA9QAAAIgDAAAAAA==&#10;" path="m,836r139,m326,836r281,m794,836r281,m1262,836r281,m1730,836r281,m2198,836r1685,m4070,836r281,m4538,836r281,m5006,836r281,m5474,836r139,m,417r139,m326,417r281,m794,417r281,m1262,417r281,m1730,417r2621,m4538,417r281,m5006,417r281,m5474,417r139,m,l139,m326,l607,m794,r281,e" filled="f" strokecolor="#858585" strokeweight=".25353mm">
                  <v:path arrowok="t" o:connecttype="custom" o:connectlocs="0,2729;139,2729;326,2729;607,2729;794,2729;1075,2729;1262,2729;1543,2729;1730,2729;2011,2729;2198,2729;3883,2729;4070,2729;4351,2729;4538,2729;4819,2729;5006,2729;5287,2729;5474,2729;5613,2729;0,2310;139,2310;326,2310;607,2310;794,2310;1075,2310;1262,2310;1543,2310;1730,2310;4351,2310;4538,2310;4819,2310;5006,2310;5287,2310;5474,2310;5613,2310;0,1893;139,1893;326,1893;607,1893;794,1893;1075,1893" o:connectangles="0,0,0,0,0,0,0,0,0,0,0,0,0,0,0,0,0,0,0,0,0,0,0,0,0,0,0,0,0,0,0,0,0,0,0,0,0,0,0,0,0,0"/>
                </v:shape>
                <v:shape id="AutoShape 470" o:spid="_x0000_s1028" style="position:absolute;left:5219;top:1886;width:4351;height:8;visibility:visible;mso-wrap-style:square;v-text-anchor:top" coordsize="4351,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XR1cYA&#10;AADcAAAADwAAAGRycy9kb3ducmV2LnhtbESPT2vCQBTE7wW/w/KEXopuKrVIdJVi2tJTQeuf6yP7&#10;ko1m34bsatJv3y0IHoeZ+Q2zWPW2FldqfeVYwfM4AUGcO11xqWD38zGagfABWWPtmBT8kofVcvCw&#10;wFS7jjd03YZSRAj7FBWYEJpUSp8bsujHriGOXuFaiyHKtpS6xS7CbS0nSfIqLVYcFww2tDaUn7cX&#10;qyC76EORnfbf6/ci25vPI3VZ/aTU47B/m4MI1Id7+Nb+0gqmLxP4PxOPgFz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bXR1cYAAADcAAAADwAAAAAAAAAAAAAAAACYAgAAZHJz&#10;L2Rvd25yZXYueG1sUEsFBgAAAAAEAAQA9QAAAIsDAAAAAA==&#10;" path="m,7r3557,m,l3557,t187,7l4025,7m3744,r281,m4212,7r139,m4212,r139,e" filled="f" strokecolor="#858585" strokeweight=".21128mm">
                  <v:path arrowok="t" o:connecttype="custom" o:connectlocs="0,1894;3557,1894;0,1887;3557,1887;3744,1894;4025,1894;3744,1887;4025,1887;4212,1894;4351,1894;4212,1887;4351,1887" o:connectangles="0,0,0,0,0,0,0,0,0,0,0,0"/>
                </v:shape>
                <v:shape id="AutoShape 469" o:spid="_x0000_s1029" style="position:absolute;left:3957;top:635;width:5614;height:839;visibility:visible;mso-wrap-style:square;v-text-anchor:top" coordsize="5614,8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nFSccA&#10;AADcAAAADwAAAGRycy9kb3ducmV2LnhtbESPQWvCQBSE7wX/w/IKXqRu1Da1qauIaO2t7VbE4yP7&#10;mgSzb0N21fjv3UKhx2FmvmFmi87W4kytrxwrGA0TEMS5MxUXCnbfm4cpCB+QDdaOScGVPCzmvbsZ&#10;ZsZd+IvOOhQiQthnqKAMocmk9HlJFv3QNcTR+3GtxRBlW0jT4iXCbS3HSZJKixXHhRIbWpWUH/XJ&#10;KtBa78N+Mth8HqYvz+P1WzrYfqRK9e+75SuIQF34D/+1342Cp8cJ/J6JR0DO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7pxUnHAAAA3AAAAA8AAAAAAAAAAAAAAAAAmAIAAGRy&#10;cy9kb3ducmV2LnhtbFBLBQYAAAAABAAEAPUAAACMAwAAAAA=&#10;" path="m,839r139,m326,839r281,m794,839r281,m1262,839r3557,m5006,839r281,m5474,839r139,m,419r139,m326,419r281,m794,419r4493,m5474,419r139,m,l139,m326,l5613,e" filled="f" strokecolor="#858585" strokeweight=".25353mm">
                  <v:path arrowok="t" o:connecttype="custom" o:connectlocs="0,1474;139,1474;326,1474;607,1474;794,1474;1075,1474;1262,1474;4819,1474;5006,1474;5287,1474;5474,1474;5613,1474;0,1054;139,1054;326,1054;607,1054;794,1054;5287,1054;5474,1054;5613,1054;0,635;139,635;326,635;5613,635" o:connectangles="0,0,0,0,0,0,0,0,0,0,0,0,0,0,0,0,0,0,0,0,0,0,0,0"/>
                </v:shape>
                <v:line id="Line 468" o:spid="_x0000_s1030" style="position:absolute;visibility:visible;mso-wrap-style:square" from="3957,218" to="9570,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IZMcMAAADcAAAADwAAAGRycy9kb3ducmV2LnhtbESPQYvCMBSE7wv+h/CEva2p2hWpRhFB&#10;kYUFbfX+bJ5tsXkpTdT67zeCsMdhZr5h5svO1OJOrassKxgOIhDEudUVFwqO2eZrCsJ5ZI21ZVLw&#10;JAfLRe9jjom2Dz7QPfWFCBB2CSoovW8SKV1ekkE3sA1x8C62NeiDbAupW3wEuKnlKIom0mDFYaHE&#10;htYl5df0ZhTo/U+2Pj3T7Ljb1k28z85j83tW6rPfrWYgPHX+P/xu77SC7ziG15lwBOTi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ICGTHDAAAA3AAAAA8AAAAAAAAAAAAA&#10;AAAAoQIAAGRycy9kb3ducmV2LnhtbFBLBQYAAAAABAAEAPkAAACRAwAAAAA=&#10;" strokecolor="#858585" strokeweight=".25353mm"/>
                <v:rect id="Rectangle 467" o:spid="_x0000_s1031" style="position:absolute;left:3957;top:218;width:5614;height:29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9tL8UA&#10;AADcAAAADwAAAGRycy9kb3ducmV2LnhtbESPQWvCQBSE70L/w/IKvYhu2hqR6CpSFKQIQSN4fWSf&#10;STD7NmTXGP99tyB4HGbmG2ax6k0tOmpdZVnB5zgCQZxbXXGh4JRtRzMQziNrrC2Tggc5WC3fBgtM&#10;tL3zgbqjL0SAsEtQQel9k0jp8pIMurFtiIN3sa1BH2RbSN3iPcBNLb+iaCoNVhwWSmzop6T8erwZ&#10;BR3FvNml35vb73CS1uc0W+8vmVIf7/16DsJT71/hZ3unFcSTGP7PhCM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v20vxQAAANwAAAAPAAAAAAAAAAAAAAAAAJgCAABkcnMv&#10;ZG93bnJldi54bWxQSwUGAAAAAAQABAD1AAAAigMAAAAA&#10;" filled="f" strokecolor="gray" strokeweight=".33817mm"/>
                <v:shape id="AutoShape 466" o:spid="_x0000_s1032" style="position:absolute;left:4096;top:582;width:5335;height:2566;visibility:visible;mso-wrap-style:square;v-text-anchor:top" coordsize="5335,25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hj+cUA&#10;AADcAAAADwAAAGRycy9kb3ducmV2LnhtbESP3YrCMBSE7wXfIRzBO01d/NtqlEUQFGFB3V28PDTH&#10;ttqclCba+vZGWPBymJlvmPmyMYW4U+VyywoG/QgEcWJ1zqmCn+O6NwXhPLLGwjIpeJCD5aLdmmOs&#10;bc17uh98KgKEXYwKMu/LWEqXZGTQ9W1JHLyzrQz6IKtU6grrADeF/IiisTSYc1jIsKRVRsn1cDMK&#10;7NZNP9NdfVtPvi+ny+lv+BttrVLdTvM1A+Gp8e/wf3ujFYyGY3idCUd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6GP5xQAAANwAAAAPAAAAAAAAAAAAAAAAAJgCAABkcnMv&#10;ZG93bnJldi54bWxQSwUGAAAAAAQABAD1AAAAigMAAAAA&#10;" path="m187,l,,,2566r187,l187,xm655,82r-187,l468,2566r187,l655,82xm1123,518r-187,l936,2566r187,l1123,518xm1591,1306r-187,l1404,2566r187,l1591,1306xm2059,1888r-187,l1872,2566r187,l2059,1888xm3931,1876r-187,l3744,2566r187,l3931,1876xm4399,1332r-187,l4212,2566r187,l4399,1332xm4867,578r-187,l4680,2566r187,l4867,578xm5335,127r-187,l5148,2566r187,l5335,127xe" fillcolor="#c0504d" stroked="f">
                  <v:path arrowok="t" o:connecttype="custom" o:connectlocs="187,582;0,582;0,3148;187,3148;187,582;655,664;468,664;468,3148;655,3148;655,664;1123,1100;936,1100;936,3148;1123,3148;1123,1100;1591,1888;1404,1888;1404,3148;1591,3148;1591,1888;2059,2470;1872,2470;1872,3148;2059,3148;2059,2470;3931,2458;3744,2458;3744,3148;3931,3148;3931,2458;4399,1914;4212,1914;4212,3148;4399,3148;4399,1914;4867,1160;4680,1160;4680,3148;4867,3148;4867,1160;5335,709;5148,709;5148,3148;5335,3148;5335,709" o:connectangles="0,0,0,0,0,0,0,0,0,0,0,0,0,0,0,0,0,0,0,0,0,0,0,0,0,0,0,0,0,0,0,0,0,0,0,0,0,0,0,0,0,0,0,0,0"/>
                </v:shape>
                <v:shape id="AutoShape 465" o:spid="_x0000_s1033" style="position:absolute;left:3885;top:218;width:5686;height:3002;visibility:visible;mso-wrap-style:square;v-text-anchor:top" coordsize="5686,30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tFKcUA&#10;AADcAAAADwAAAGRycy9kb3ducmV2LnhtbESPS2/CMBCE75X4D9Yi9VactJRHiEEVolKPPO9LvCSB&#10;eJ3aLqT99XWlShxHM/ONJl90phFXcr62rCAdJCCIC6trLhXsd+9PExA+IGtsLJOCb/KwmPcecsy0&#10;vfGGrttQighhn6GCKoQ2k9IXFRn0A9sSR+9kncEQpSuldniLcNPI5yQZSYM1x4UKW1pWVFy2X0bB&#10;S3o+HafHlUs+V/YwdD/rJU/XSj32u7cZiEBduIf/2x9awetwDH9n4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q0UpxQAAANwAAAAPAAAAAAAAAAAAAAAAAJgCAABkcnMv&#10;ZG93bnJldi54bWxQSwUGAAAAAAQABAD1AAAAigMAAAAA&#10;" path="m72,2930l72,m,2930r72,m,2511r72,m,2092r72,m,1675r72,m,1256r72,m,836r72,m,417r72,m,l72,t,2930l5685,2930t-5613,l72,3002t468,-72l540,3002t468,-72l1008,3002t468,-72l1476,3002t468,-72l1944,3002t468,-72l2412,3002t468,-72l2880,3002t468,-72l3348,3002t465,-72l3813,3002t468,-72l4281,3002t468,-72l4749,3002t468,-72l5217,3002t468,-72l5685,3002e" filled="f" strokecolor="#858585" strokeweight=".25375mm">
                  <v:path arrowok="t" o:connecttype="custom" o:connectlocs="72,3148;72,218;0,3148;72,3148;0,2729;72,2729;0,2310;72,2310;0,1893;72,1893;0,1474;72,1474;0,1054;72,1054;0,635;72,635;0,218;72,218;72,3148;5685,3148;72,3148;72,3220;540,3148;540,3220;1008,3148;1008,3220;1476,3148;1476,3220;1944,3148;1944,3220;2412,3148;2412,3220;2880,3148;2880,3220;3348,3148;3348,3220;3813,3148;3813,3220;4281,3148;4281,3220;4749,3148;4749,3220;5217,3148;5217,3220;5685,3148;5685,3220" o:connectangles="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t>140</w:t>
      </w:r>
    </w:p>
    <w:p w:rsidR="004A2A87" w:rsidRDefault="0030558C">
      <w:pPr>
        <w:pStyle w:val="a3"/>
        <w:spacing w:before="143"/>
        <w:ind w:left="2494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page">
                  <wp:posOffset>1934845</wp:posOffset>
                </wp:positionH>
                <wp:positionV relativeFrom="paragraph">
                  <wp:posOffset>213360</wp:posOffset>
                </wp:positionV>
                <wp:extent cx="194310" cy="1278255"/>
                <wp:effectExtent l="0" t="0" r="0" b="0"/>
                <wp:wrapNone/>
                <wp:docPr id="539" name="Text Box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" cy="1278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pStyle w:val="a3"/>
                              <w:spacing w:before="9"/>
                              <w:ind w:left="20"/>
                            </w:pPr>
                            <w:r>
                              <w:t>Отпуск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тепла,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Гкал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3" o:spid="_x0000_s1032" type="#_x0000_t202" style="position:absolute;left:0;text-align:left;margin-left:152.35pt;margin-top:16.8pt;width:15.3pt;height:100.6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pStyle w:val="a3"/>
                        <w:spacing w:before="9"/>
                        <w:ind w:left="20"/>
                      </w:pPr>
                      <w:r>
                        <w:t>Отпуск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тепла,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Гкал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t>120</w:t>
      </w:r>
    </w:p>
    <w:p w:rsidR="004A2A87" w:rsidRDefault="006A25F0">
      <w:pPr>
        <w:pStyle w:val="a3"/>
        <w:spacing w:before="142"/>
        <w:ind w:left="2494"/>
      </w:pPr>
      <w:r>
        <w:t>100</w:t>
      </w:r>
    </w:p>
    <w:p w:rsidR="004A2A87" w:rsidRDefault="006A25F0">
      <w:pPr>
        <w:pStyle w:val="a3"/>
        <w:spacing w:before="144"/>
        <w:ind w:left="2614"/>
      </w:pPr>
      <w:r>
        <w:t>80</w:t>
      </w:r>
    </w:p>
    <w:p w:rsidR="004A2A87" w:rsidRDefault="006A25F0">
      <w:pPr>
        <w:pStyle w:val="a3"/>
        <w:spacing w:before="142"/>
        <w:ind w:left="2614"/>
      </w:pPr>
      <w:r>
        <w:t>60</w:t>
      </w:r>
    </w:p>
    <w:p w:rsidR="004A2A87" w:rsidRDefault="006A25F0">
      <w:pPr>
        <w:pStyle w:val="a3"/>
        <w:spacing w:before="144"/>
        <w:ind w:left="2614"/>
      </w:pPr>
      <w:r>
        <w:t>40</w:t>
      </w:r>
    </w:p>
    <w:p w:rsidR="004A2A87" w:rsidRDefault="006A25F0">
      <w:pPr>
        <w:pStyle w:val="a3"/>
        <w:spacing w:before="142"/>
        <w:ind w:left="2614"/>
      </w:pPr>
      <w:r>
        <w:t>20</w:t>
      </w:r>
    </w:p>
    <w:p w:rsidR="004A2A87" w:rsidRDefault="006A25F0">
      <w:pPr>
        <w:pStyle w:val="a3"/>
        <w:spacing w:before="143"/>
        <w:ind w:right="5158"/>
        <w:jc w:val="center"/>
      </w:pPr>
      <w:r>
        <w:rPr>
          <w:w w:val="99"/>
        </w:rPr>
        <w:t>0</w:t>
      </w:r>
    </w:p>
    <w:p w:rsidR="004A2A87" w:rsidRDefault="006A25F0">
      <w:pPr>
        <w:pStyle w:val="a3"/>
        <w:tabs>
          <w:tab w:val="left" w:pos="1511"/>
          <w:tab w:val="left" w:pos="1979"/>
          <w:tab w:val="left" w:pos="2447"/>
          <w:tab w:val="left" w:pos="2915"/>
          <w:tab w:val="left" w:pos="3383"/>
          <w:tab w:val="left" w:pos="3851"/>
          <w:tab w:val="left" w:pos="4319"/>
          <w:tab w:val="left" w:pos="4787"/>
          <w:tab w:val="left" w:pos="5195"/>
          <w:tab w:val="left" w:pos="5663"/>
          <w:tab w:val="left" w:pos="6131"/>
        </w:tabs>
        <w:spacing w:before="6"/>
        <w:ind w:left="1043"/>
        <w:jc w:val="center"/>
      </w:pPr>
      <w:r>
        <w:t>1</w:t>
      </w:r>
      <w:r>
        <w:tab/>
        <w:t>2</w:t>
      </w:r>
      <w:r>
        <w:tab/>
        <w:t>3</w:t>
      </w:r>
      <w:r>
        <w:tab/>
        <w:t>4</w:t>
      </w:r>
      <w:r>
        <w:tab/>
        <w:t>5</w:t>
      </w:r>
      <w:r>
        <w:tab/>
        <w:t>6</w:t>
      </w:r>
      <w:r>
        <w:tab/>
        <w:t>7</w:t>
      </w:r>
      <w:r>
        <w:tab/>
        <w:t>8</w:t>
      </w:r>
      <w:r>
        <w:tab/>
        <w:t>9</w:t>
      </w:r>
      <w:r>
        <w:tab/>
        <w:t>10</w:t>
      </w:r>
      <w:r>
        <w:tab/>
        <w:t>11</w:t>
      </w:r>
      <w:r>
        <w:tab/>
        <w:t>12</w:t>
      </w:r>
    </w:p>
    <w:p w:rsidR="004A2A87" w:rsidRDefault="006A25F0">
      <w:pPr>
        <w:pStyle w:val="a3"/>
        <w:spacing w:before="59"/>
        <w:ind w:left="1043" w:right="61"/>
        <w:jc w:val="center"/>
      </w:pPr>
      <w:r>
        <w:t>месяц</w:t>
      </w:r>
    </w:p>
    <w:p w:rsidR="004A2A87" w:rsidRDefault="004A2A87">
      <w:pPr>
        <w:pStyle w:val="a3"/>
        <w:spacing w:before="4"/>
        <w:rPr>
          <w:sz w:val="11"/>
        </w:rPr>
      </w:pPr>
    </w:p>
    <w:p w:rsidR="004A2A87" w:rsidRDefault="006A25F0">
      <w:pPr>
        <w:pStyle w:val="a3"/>
        <w:spacing w:before="90" w:line="297" w:lineRule="auto"/>
        <w:ind w:left="3809" w:right="1034" w:hanging="2581"/>
      </w:pPr>
      <w:r>
        <w:t>Рисунок</w:t>
      </w:r>
      <w:r>
        <w:rPr>
          <w:spacing w:val="-3"/>
        </w:rPr>
        <w:t xml:space="preserve"> </w:t>
      </w:r>
      <w:r>
        <w:t>1.11</w:t>
      </w:r>
      <w:r>
        <w:rPr>
          <w:spacing w:val="2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Оптимальный</w:t>
      </w:r>
      <w:r>
        <w:rPr>
          <w:spacing w:val="-3"/>
        </w:rPr>
        <w:t xml:space="preserve"> </w:t>
      </w:r>
      <w:r>
        <w:t>температурный</w:t>
      </w:r>
      <w:r>
        <w:rPr>
          <w:spacing w:val="-3"/>
        </w:rPr>
        <w:t xml:space="preserve"> </w:t>
      </w:r>
      <w:r>
        <w:t>график</w:t>
      </w:r>
      <w:r>
        <w:rPr>
          <w:spacing w:val="-3"/>
        </w:rPr>
        <w:t xml:space="preserve"> </w:t>
      </w:r>
      <w:r>
        <w:t>отпуска</w:t>
      </w:r>
      <w:r>
        <w:rPr>
          <w:spacing w:val="-3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энергии</w:t>
      </w:r>
      <w:r>
        <w:rPr>
          <w:spacing w:val="-5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котельной</w:t>
      </w:r>
      <w:r>
        <w:rPr>
          <w:spacing w:val="3"/>
        </w:rPr>
        <w:t xml:space="preserve"> </w:t>
      </w:r>
      <w:r>
        <w:t>ул.</w:t>
      </w:r>
      <w:r>
        <w:rPr>
          <w:spacing w:val="-1"/>
        </w:rPr>
        <w:t xml:space="preserve"> </w:t>
      </w:r>
      <w:r>
        <w:t>Мирная,</w:t>
      </w:r>
      <w:r>
        <w:rPr>
          <w:spacing w:val="-1"/>
        </w:rPr>
        <w:t xml:space="preserve"> </w:t>
      </w:r>
      <w:r>
        <w:t>1б</w:t>
      </w:r>
    </w:p>
    <w:p w:rsidR="004A2A87" w:rsidRDefault="0030558C">
      <w:pPr>
        <w:pStyle w:val="a3"/>
        <w:spacing w:before="42"/>
        <w:ind w:left="2514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page">
                  <wp:posOffset>2404745</wp:posOffset>
                </wp:positionH>
                <wp:positionV relativeFrom="paragraph">
                  <wp:posOffset>115570</wp:posOffset>
                </wp:positionV>
                <wp:extent cx="3695065" cy="1885315"/>
                <wp:effectExtent l="0" t="0" r="0" b="0"/>
                <wp:wrapNone/>
                <wp:docPr id="531" name="Group 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95065" cy="1885315"/>
                          <a:chOff x="3787" y="182"/>
                          <a:chExt cx="5819" cy="2969"/>
                        </a:xfrm>
                      </wpg:grpSpPr>
                      <wps:wsp>
                        <wps:cNvPr id="532" name="AutoShape 462"/>
                        <wps:cNvSpPr>
                          <a:spLocks/>
                        </wps:cNvSpPr>
                        <wps:spPr bwMode="auto">
                          <a:xfrm>
                            <a:off x="3856" y="1796"/>
                            <a:ext cx="5740" cy="963"/>
                          </a:xfrm>
                          <a:custGeom>
                            <a:avLst/>
                            <a:gdLst>
                              <a:gd name="T0" fmla="+- 0 4000 3856"/>
                              <a:gd name="T1" fmla="*/ T0 w 5740"/>
                              <a:gd name="T2" fmla="+- 0 2760 1797"/>
                              <a:gd name="T3" fmla="*/ 2760 h 963"/>
                              <a:gd name="T4" fmla="+- 0 4480 3856"/>
                              <a:gd name="T5" fmla="*/ T4 w 5740"/>
                              <a:gd name="T6" fmla="+- 0 2760 1797"/>
                              <a:gd name="T7" fmla="*/ 2760 h 963"/>
                              <a:gd name="T8" fmla="+- 0 4957 3856"/>
                              <a:gd name="T9" fmla="*/ T8 w 5740"/>
                              <a:gd name="T10" fmla="+- 0 2760 1797"/>
                              <a:gd name="T11" fmla="*/ 2760 h 963"/>
                              <a:gd name="T12" fmla="+- 0 5435 3856"/>
                              <a:gd name="T13" fmla="*/ T12 w 5740"/>
                              <a:gd name="T14" fmla="+- 0 2760 1797"/>
                              <a:gd name="T15" fmla="*/ 2760 h 963"/>
                              <a:gd name="T16" fmla="+- 0 5914 3856"/>
                              <a:gd name="T17" fmla="*/ T16 w 5740"/>
                              <a:gd name="T18" fmla="+- 0 2760 1797"/>
                              <a:gd name="T19" fmla="*/ 2760 h 963"/>
                              <a:gd name="T20" fmla="+- 0 7828 3856"/>
                              <a:gd name="T21" fmla="*/ T20 w 5740"/>
                              <a:gd name="T22" fmla="+- 0 2760 1797"/>
                              <a:gd name="T23" fmla="*/ 2760 h 963"/>
                              <a:gd name="T24" fmla="+- 0 8306 3856"/>
                              <a:gd name="T25" fmla="*/ T24 w 5740"/>
                              <a:gd name="T26" fmla="+- 0 2760 1797"/>
                              <a:gd name="T27" fmla="*/ 2760 h 963"/>
                              <a:gd name="T28" fmla="+- 0 8783 3856"/>
                              <a:gd name="T29" fmla="*/ T28 w 5740"/>
                              <a:gd name="T30" fmla="+- 0 2760 1797"/>
                              <a:gd name="T31" fmla="*/ 2760 h 963"/>
                              <a:gd name="T32" fmla="+- 0 9262 3856"/>
                              <a:gd name="T33" fmla="*/ T32 w 5740"/>
                              <a:gd name="T34" fmla="+- 0 2760 1797"/>
                              <a:gd name="T35" fmla="*/ 2760 h 963"/>
                              <a:gd name="T36" fmla="+- 0 9596 3856"/>
                              <a:gd name="T37" fmla="*/ T36 w 5740"/>
                              <a:gd name="T38" fmla="+- 0 2760 1797"/>
                              <a:gd name="T39" fmla="*/ 2760 h 963"/>
                              <a:gd name="T40" fmla="+- 0 4000 3856"/>
                              <a:gd name="T41" fmla="*/ T40 w 5740"/>
                              <a:gd name="T42" fmla="+- 0 2439 1797"/>
                              <a:gd name="T43" fmla="*/ 2439 h 963"/>
                              <a:gd name="T44" fmla="+- 0 4480 3856"/>
                              <a:gd name="T45" fmla="*/ T44 w 5740"/>
                              <a:gd name="T46" fmla="+- 0 2439 1797"/>
                              <a:gd name="T47" fmla="*/ 2439 h 963"/>
                              <a:gd name="T48" fmla="+- 0 4957 3856"/>
                              <a:gd name="T49" fmla="*/ T48 w 5740"/>
                              <a:gd name="T50" fmla="+- 0 2439 1797"/>
                              <a:gd name="T51" fmla="*/ 2439 h 963"/>
                              <a:gd name="T52" fmla="+- 0 5435 3856"/>
                              <a:gd name="T53" fmla="*/ T52 w 5740"/>
                              <a:gd name="T54" fmla="+- 0 2439 1797"/>
                              <a:gd name="T55" fmla="*/ 2439 h 963"/>
                              <a:gd name="T56" fmla="+- 0 5914 3856"/>
                              <a:gd name="T57" fmla="*/ T56 w 5740"/>
                              <a:gd name="T58" fmla="+- 0 2439 1797"/>
                              <a:gd name="T59" fmla="*/ 2439 h 963"/>
                              <a:gd name="T60" fmla="+- 0 7828 3856"/>
                              <a:gd name="T61" fmla="*/ T60 w 5740"/>
                              <a:gd name="T62" fmla="+- 0 2439 1797"/>
                              <a:gd name="T63" fmla="*/ 2439 h 963"/>
                              <a:gd name="T64" fmla="+- 0 8306 3856"/>
                              <a:gd name="T65" fmla="*/ T64 w 5740"/>
                              <a:gd name="T66" fmla="+- 0 2439 1797"/>
                              <a:gd name="T67" fmla="*/ 2439 h 963"/>
                              <a:gd name="T68" fmla="+- 0 8783 3856"/>
                              <a:gd name="T69" fmla="*/ T68 w 5740"/>
                              <a:gd name="T70" fmla="+- 0 2439 1797"/>
                              <a:gd name="T71" fmla="*/ 2439 h 963"/>
                              <a:gd name="T72" fmla="+- 0 9262 3856"/>
                              <a:gd name="T73" fmla="*/ T72 w 5740"/>
                              <a:gd name="T74" fmla="+- 0 2439 1797"/>
                              <a:gd name="T75" fmla="*/ 2439 h 963"/>
                              <a:gd name="T76" fmla="+- 0 9596 3856"/>
                              <a:gd name="T77" fmla="*/ T76 w 5740"/>
                              <a:gd name="T78" fmla="+- 0 2439 1797"/>
                              <a:gd name="T79" fmla="*/ 2439 h 963"/>
                              <a:gd name="T80" fmla="+- 0 4000 3856"/>
                              <a:gd name="T81" fmla="*/ T80 w 5740"/>
                              <a:gd name="T82" fmla="+- 0 2118 1797"/>
                              <a:gd name="T83" fmla="*/ 2118 h 963"/>
                              <a:gd name="T84" fmla="+- 0 4480 3856"/>
                              <a:gd name="T85" fmla="*/ T84 w 5740"/>
                              <a:gd name="T86" fmla="+- 0 2118 1797"/>
                              <a:gd name="T87" fmla="*/ 2118 h 963"/>
                              <a:gd name="T88" fmla="+- 0 4957 3856"/>
                              <a:gd name="T89" fmla="*/ T88 w 5740"/>
                              <a:gd name="T90" fmla="+- 0 2118 1797"/>
                              <a:gd name="T91" fmla="*/ 2118 h 963"/>
                              <a:gd name="T92" fmla="+- 0 5435 3856"/>
                              <a:gd name="T93" fmla="*/ T92 w 5740"/>
                              <a:gd name="T94" fmla="+- 0 2118 1797"/>
                              <a:gd name="T95" fmla="*/ 2118 h 963"/>
                              <a:gd name="T96" fmla="+- 0 8306 3856"/>
                              <a:gd name="T97" fmla="*/ T96 w 5740"/>
                              <a:gd name="T98" fmla="+- 0 2118 1797"/>
                              <a:gd name="T99" fmla="*/ 2118 h 963"/>
                              <a:gd name="T100" fmla="+- 0 8783 3856"/>
                              <a:gd name="T101" fmla="*/ T100 w 5740"/>
                              <a:gd name="T102" fmla="+- 0 2118 1797"/>
                              <a:gd name="T103" fmla="*/ 2118 h 963"/>
                              <a:gd name="T104" fmla="+- 0 9262 3856"/>
                              <a:gd name="T105" fmla="*/ T104 w 5740"/>
                              <a:gd name="T106" fmla="+- 0 2118 1797"/>
                              <a:gd name="T107" fmla="*/ 2118 h 963"/>
                              <a:gd name="T108" fmla="+- 0 9596 3856"/>
                              <a:gd name="T109" fmla="*/ T108 w 5740"/>
                              <a:gd name="T110" fmla="+- 0 2118 1797"/>
                              <a:gd name="T111" fmla="*/ 2118 h 963"/>
                              <a:gd name="T112" fmla="+- 0 4000 3856"/>
                              <a:gd name="T113" fmla="*/ T112 w 5740"/>
                              <a:gd name="T114" fmla="+- 0 1797 1797"/>
                              <a:gd name="T115" fmla="*/ 1797 h 963"/>
                              <a:gd name="T116" fmla="+- 0 4480 3856"/>
                              <a:gd name="T117" fmla="*/ T116 w 5740"/>
                              <a:gd name="T118" fmla="+- 0 1797 1797"/>
                              <a:gd name="T119" fmla="*/ 1797 h 963"/>
                              <a:gd name="T120" fmla="+- 0 4957 3856"/>
                              <a:gd name="T121" fmla="*/ T120 w 5740"/>
                              <a:gd name="T122" fmla="+- 0 1797 1797"/>
                              <a:gd name="T123" fmla="*/ 1797 h 963"/>
                              <a:gd name="T124" fmla="+- 0 5435 3856"/>
                              <a:gd name="T125" fmla="*/ T124 w 5740"/>
                              <a:gd name="T126" fmla="+- 0 1797 1797"/>
                              <a:gd name="T127" fmla="*/ 1797 h 9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5740" h="963">
                                <a:moveTo>
                                  <a:pt x="0" y="963"/>
                                </a:moveTo>
                                <a:lnTo>
                                  <a:pt x="144" y="963"/>
                                </a:lnTo>
                                <a:moveTo>
                                  <a:pt x="336" y="963"/>
                                </a:moveTo>
                                <a:lnTo>
                                  <a:pt x="624" y="963"/>
                                </a:lnTo>
                                <a:moveTo>
                                  <a:pt x="813" y="963"/>
                                </a:moveTo>
                                <a:lnTo>
                                  <a:pt x="1101" y="963"/>
                                </a:lnTo>
                                <a:moveTo>
                                  <a:pt x="1293" y="963"/>
                                </a:moveTo>
                                <a:lnTo>
                                  <a:pt x="1579" y="963"/>
                                </a:lnTo>
                                <a:moveTo>
                                  <a:pt x="1770" y="963"/>
                                </a:moveTo>
                                <a:lnTo>
                                  <a:pt x="2058" y="963"/>
                                </a:lnTo>
                                <a:moveTo>
                                  <a:pt x="2250" y="963"/>
                                </a:moveTo>
                                <a:lnTo>
                                  <a:pt x="3972" y="963"/>
                                </a:lnTo>
                                <a:moveTo>
                                  <a:pt x="4162" y="963"/>
                                </a:moveTo>
                                <a:lnTo>
                                  <a:pt x="4450" y="963"/>
                                </a:lnTo>
                                <a:moveTo>
                                  <a:pt x="4641" y="963"/>
                                </a:moveTo>
                                <a:lnTo>
                                  <a:pt x="4927" y="963"/>
                                </a:lnTo>
                                <a:moveTo>
                                  <a:pt x="5119" y="963"/>
                                </a:moveTo>
                                <a:lnTo>
                                  <a:pt x="5406" y="963"/>
                                </a:lnTo>
                                <a:moveTo>
                                  <a:pt x="5598" y="963"/>
                                </a:moveTo>
                                <a:lnTo>
                                  <a:pt x="5740" y="963"/>
                                </a:lnTo>
                                <a:moveTo>
                                  <a:pt x="0" y="642"/>
                                </a:moveTo>
                                <a:lnTo>
                                  <a:pt x="144" y="642"/>
                                </a:lnTo>
                                <a:moveTo>
                                  <a:pt x="336" y="642"/>
                                </a:moveTo>
                                <a:lnTo>
                                  <a:pt x="624" y="642"/>
                                </a:lnTo>
                                <a:moveTo>
                                  <a:pt x="813" y="642"/>
                                </a:moveTo>
                                <a:lnTo>
                                  <a:pt x="1101" y="642"/>
                                </a:lnTo>
                                <a:moveTo>
                                  <a:pt x="1293" y="642"/>
                                </a:moveTo>
                                <a:lnTo>
                                  <a:pt x="1579" y="642"/>
                                </a:lnTo>
                                <a:moveTo>
                                  <a:pt x="1770" y="642"/>
                                </a:moveTo>
                                <a:lnTo>
                                  <a:pt x="2058" y="642"/>
                                </a:lnTo>
                                <a:moveTo>
                                  <a:pt x="2250" y="642"/>
                                </a:moveTo>
                                <a:lnTo>
                                  <a:pt x="3972" y="642"/>
                                </a:lnTo>
                                <a:moveTo>
                                  <a:pt x="4162" y="642"/>
                                </a:moveTo>
                                <a:lnTo>
                                  <a:pt x="4450" y="642"/>
                                </a:lnTo>
                                <a:moveTo>
                                  <a:pt x="4641" y="642"/>
                                </a:moveTo>
                                <a:lnTo>
                                  <a:pt x="4927" y="642"/>
                                </a:lnTo>
                                <a:moveTo>
                                  <a:pt x="5119" y="642"/>
                                </a:moveTo>
                                <a:lnTo>
                                  <a:pt x="5406" y="642"/>
                                </a:lnTo>
                                <a:moveTo>
                                  <a:pt x="5598" y="642"/>
                                </a:moveTo>
                                <a:lnTo>
                                  <a:pt x="5740" y="642"/>
                                </a:lnTo>
                                <a:moveTo>
                                  <a:pt x="0" y="321"/>
                                </a:moveTo>
                                <a:lnTo>
                                  <a:pt x="144" y="321"/>
                                </a:lnTo>
                                <a:moveTo>
                                  <a:pt x="336" y="321"/>
                                </a:moveTo>
                                <a:lnTo>
                                  <a:pt x="624" y="321"/>
                                </a:lnTo>
                                <a:moveTo>
                                  <a:pt x="813" y="321"/>
                                </a:moveTo>
                                <a:lnTo>
                                  <a:pt x="1101" y="321"/>
                                </a:lnTo>
                                <a:moveTo>
                                  <a:pt x="1293" y="321"/>
                                </a:moveTo>
                                <a:lnTo>
                                  <a:pt x="1579" y="321"/>
                                </a:lnTo>
                                <a:moveTo>
                                  <a:pt x="1770" y="321"/>
                                </a:moveTo>
                                <a:lnTo>
                                  <a:pt x="4450" y="321"/>
                                </a:lnTo>
                                <a:moveTo>
                                  <a:pt x="4641" y="321"/>
                                </a:moveTo>
                                <a:lnTo>
                                  <a:pt x="4927" y="321"/>
                                </a:lnTo>
                                <a:moveTo>
                                  <a:pt x="5119" y="321"/>
                                </a:moveTo>
                                <a:lnTo>
                                  <a:pt x="5406" y="321"/>
                                </a:lnTo>
                                <a:moveTo>
                                  <a:pt x="5598" y="321"/>
                                </a:moveTo>
                                <a:lnTo>
                                  <a:pt x="5740" y="321"/>
                                </a:lnTo>
                                <a:moveTo>
                                  <a:pt x="0" y="0"/>
                                </a:moveTo>
                                <a:lnTo>
                                  <a:pt x="144" y="0"/>
                                </a:lnTo>
                                <a:moveTo>
                                  <a:pt x="336" y="0"/>
                                </a:moveTo>
                                <a:lnTo>
                                  <a:pt x="624" y="0"/>
                                </a:lnTo>
                                <a:moveTo>
                                  <a:pt x="813" y="0"/>
                                </a:moveTo>
                                <a:lnTo>
                                  <a:pt x="1101" y="0"/>
                                </a:lnTo>
                                <a:moveTo>
                                  <a:pt x="1293" y="0"/>
                                </a:moveTo>
                                <a:lnTo>
                                  <a:pt x="1579" y="0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" name="AutoShape 461"/>
                        <wps:cNvSpPr>
                          <a:spLocks/>
                        </wps:cNvSpPr>
                        <wps:spPr bwMode="auto">
                          <a:xfrm>
                            <a:off x="5626" y="1792"/>
                            <a:ext cx="3970" cy="8"/>
                          </a:xfrm>
                          <a:custGeom>
                            <a:avLst/>
                            <a:gdLst>
                              <a:gd name="T0" fmla="+- 0 5626 5626"/>
                              <a:gd name="T1" fmla="*/ T0 w 3970"/>
                              <a:gd name="T2" fmla="+- 0 1799 1792"/>
                              <a:gd name="T3" fmla="*/ 1799 h 8"/>
                              <a:gd name="T4" fmla="+- 0 8783 5626"/>
                              <a:gd name="T5" fmla="*/ T4 w 3970"/>
                              <a:gd name="T6" fmla="+- 0 1799 1792"/>
                              <a:gd name="T7" fmla="*/ 1799 h 8"/>
                              <a:gd name="T8" fmla="+- 0 5626 5626"/>
                              <a:gd name="T9" fmla="*/ T8 w 3970"/>
                              <a:gd name="T10" fmla="+- 0 1792 1792"/>
                              <a:gd name="T11" fmla="*/ 1792 h 8"/>
                              <a:gd name="T12" fmla="+- 0 8783 5626"/>
                              <a:gd name="T13" fmla="*/ T12 w 3970"/>
                              <a:gd name="T14" fmla="+- 0 1792 1792"/>
                              <a:gd name="T15" fmla="*/ 1792 h 8"/>
                              <a:gd name="T16" fmla="+- 0 8975 5626"/>
                              <a:gd name="T17" fmla="*/ T16 w 3970"/>
                              <a:gd name="T18" fmla="+- 0 1799 1792"/>
                              <a:gd name="T19" fmla="*/ 1799 h 8"/>
                              <a:gd name="T20" fmla="+- 0 9262 5626"/>
                              <a:gd name="T21" fmla="*/ T20 w 3970"/>
                              <a:gd name="T22" fmla="+- 0 1799 1792"/>
                              <a:gd name="T23" fmla="*/ 1799 h 8"/>
                              <a:gd name="T24" fmla="+- 0 8975 5626"/>
                              <a:gd name="T25" fmla="*/ T24 w 3970"/>
                              <a:gd name="T26" fmla="+- 0 1792 1792"/>
                              <a:gd name="T27" fmla="*/ 1792 h 8"/>
                              <a:gd name="T28" fmla="+- 0 9262 5626"/>
                              <a:gd name="T29" fmla="*/ T28 w 3970"/>
                              <a:gd name="T30" fmla="+- 0 1792 1792"/>
                              <a:gd name="T31" fmla="*/ 1792 h 8"/>
                              <a:gd name="T32" fmla="+- 0 9454 5626"/>
                              <a:gd name="T33" fmla="*/ T32 w 3970"/>
                              <a:gd name="T34" fmla="+- 0 1799 1792"/>
                              <a:gd name="T35" fmla="*/ 1799 h 8"/>
                              <a:gd name="T36" fmla="+- 0 9596 5626"/>
                              <a:gd name="T37" fmla="*/ T36 w 3970"/>
                              <a:gd name="T38" fmla="+- 0 1799 1792"/>
                              <a:gd name="T39" fmla="*/ 1799 h 8"/>
                              <a:gd name="T40" fmla="+- 0 9454 5626"/>
                              <a:gd name="T41" fmla="*/ T40 w 3970"/>
                              <a:gd name="T42" fmla="+- 0 1792 1792"/>
                              <a:gd name="T43" fmla="*/ 1792 h 8"/>
                              <a:gd name="T44" fmla="+- 0 9596 5626"/>
                              <a:gd name="T45" fmla="*/ T44 w 3970"/>
                              <a:gd name="T46" fmla="+- 0 1792 1792"/>
                              <a:gd name="T47" fmla="*/ 1792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970" h="8">
                                <a:moveTo>
                                  <a:pt x="0" y="7"/>
                                </a:moveTo>
                                <a:lnTo>
                                  <a:pt x="3157" y="7"/>
                                </a:lnTo>
                                <a:moveTo>
                                  <a:pt x="0" y="0"/>
                                </a:moveTo>
                                <a:lnTo>
                                  <a:pt x="3157" y="0"/>
                                </a:lnTo>
                                <a:moveTo>
                                  <a:pt x="3349" y="7"/>
                                </a:moveTo>
                                <a:lnTo>
                                  <a:pt x="3636" y="7"/>
                                </a:lnTo>
                                <a:moveTo>
                                  <a:pt x="3349" y="0"/>
                                </a:moveTo>
                                <a:lnTo>
                                  <a:pt x="3636" y="0"/>
                                </a:lnTo>
                                <a:moveTo>
                                  <a:pt x="3828" y="7"/>
                                </a:moveTo>
                                <a:lnTo>
                                  <a:pt x="3970" y="7"/>
                                </a:lnTo>
                                <a:moveTo>
                                  <a:pt x="3828" y="0"/>
                                </a:moveTo>
                                <a:lnTo>
                                  <a:pt x="3970" y="0"/>
                                </a:lnTo>
                              </a:path>
                            </a:pathLst>
                          </a:custGeom>
                          <a:noFill/>
                          <a:ln w="608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" name="AutoShape 460"/>
                        <wps:cNvSpPr>
                          <a:spLocks/>
                        </wps:cNvSpPr>
                        <wps:spPr bwMode="auto">
                          <a:xfrm>
                            <a:off x="3856" y="512"/>
                            <a:ext cx="5740" cy="964"/>
                          </a:xfrm>
                          <a:custGeom>
                            <a:avLst/>
                            <a:gdLst>
                              <a:gd name="T0" fmla="+- 0 3856 3856"/>
                              <a:gd name="T1" fmla="*/ T0 w 5740"/>
                              <a:gd name="T2" fmla="+- 0 1476 513"/>
                              <a:gd name="T3" fmla="*/ 1476 h 964"/>
                              <a:gd name="T4" fmla="+- 0 4000 3856"/>
                              <a:gd name="T5" fmla="*/ T4 w 5740"/>
                              <a:gd name="T6" fmla="+- 0 1476 513"/>
                              <a:gd name="T7" fmla="*/ 1476 h 964"/>
                              <a:gd name="T8" fmla="+- 0 4192 3856"/>
                              <a:gd name="T9" fmla="*/ T8 w 5740"/>
                              <a:gd name="T10" fmla="+- 0 1476 513"/>
                              <a:gd name="T11" fmla="*/ 1476 h 964"/>
                              <a:gd name="T12" fmla="+- 0 4480 3856"/>
                              <a:gd name="T13" fmla="*/ T12 w 5740"/>
                              <a:gd name="T14" fmla="+- 0 1476 513"/>
                              <a:gd name="T15" fmla="*/ 1476 h 964"/>
                              <a:gd name="T16" fmla="+- 0 4669 3856"/>
                              <a:gd name="T17" fmla="*/ T16 w 5740"/>
                              <a:gd name="T18" fmla="+- 0 1476 513"/>
                              <a:gd name="T19" fmla="*/ 1476 h 964"/>
                              <a:gd name="T20" fmla="+- 0 4957 3856"/>
                              <a:gd name="T21" fmla="*/ T20 w 5740"/>
                              <a:gd name="T22" fmla="+- 0 1476 513"/>
                              <a:gd name="T23" fmla="*/ 1476 h 964"/>
                              <a:gd name="T24" fmla="+- 0 5149 3856"/>
                              <a:gd name="T25" fmla="*/ T24 w 5740"/>
                              <a:gd name="T26" fmla="+- 0 1476 513"/>
                              <a:gd name="T27" fmla="*/ 1476 h 964"/>
                              <a:gd name="T28" fmla="+- 0 8783 3856"/>
                              <a:gd name="T29" fmla="*/ T28 w 5740"/>
                              <a:gd name="T30" fmla="+- 0 1476 513"/>
                              <a:gd name="T31" fmla="*/ 1476 h 964"/>
                              <a:gd name="T32" fmla="+- 0 8975 3856"/>
                              <a:gd name="T33" fmla="*/ T32 w 5740"/>
                              <a:gd name="T34" fmla="+- 0 1476 513"/>
                              <a:gd name="T35" fmla="*/ 1476 h 964"/>
                              <a:gd name="T36" fmla="+- 0 9262 3856"/>
                              <a:gd name="T37" fmla="*/ T36 w 5740"/>
                              <a:gd name="T38" fmla="+- 0 1476 513"/>
                              <a:gd name="T39" fmla="*/ 1476 h 964"/>
                              <a:gd name="T40" fmla="+- 0 9454 3856"/>
                              <a:gd name="T41" fmla="*/ T40 w 5740"/>
                              <a:gd name="T42" fmla="+- 0 1476 513"/>
                              <a:gd name="T43" fmla="*/ 1476 h 964"/>
                              <a:gd name="T44" fmla="+- 0 9596 3856"/>
                              <a:gd name="T45" fmla="*/ T44 w 5740"/>
                              <a:gd name="T46" fmla="+- 0 1476 513"/>
                              <a:gd name="T47" fmla="*/ 1476 h 964"/>
                              <a:gd name="T48" fmla="+- 0 3856 3856"/>
                              <a:gd name="T49" fmla="*/ T48 w 5740"/>
                              <a:gd name="T50" fmla="+- 0 1155 513"/>
                              <a:gd name="T51" fmla="*/ 1155 h 964"/>
                              <a:gd name="T52" fmla="+- 0 4000 3856"/>
                              <a:gd name="T53" fmla="*/ T52 w 5740"/>
                              <a:gd name="T54" fmla="+- 0 1155 513"/>
                              <a:gd name="T55" fmla="*/ 1155 h 964"/>
                              <a:gd name="T56" fmla="+- 0 4192 3856"/>
                              <a:gd name="T57" fmla="*/ T56 w 5740"/>
                              <a:gd name="T58" fmla="+- 0 1155 513"/>
                              <a:gd name="T59" fmla="*/ 1155 h 964"/>
                              <a:gd name="T60" fmla="+- 0 4480 3856"/>
                              <a:gd name="T61" fmla="*/ T60 w 5740"/>
                              <a:gd name="T62" fmla="+- 0 1155 513"/>
                              <a:gd name="T63" fmla="*/ 1155 h 964"/>
                              <a:gd name="T64" fmla="+- 0 4669 3856"/>
                              <a:gd name="T65" fmla="*/ T64 w 5740"/>
                              <a:gd name="T66" fmla="+- 0 1155 513"/>
                              <a:gd name="T67" fmla="*/ 1155 h 964"/>
                              <a:gd name="T68" fmla="+- 0 4957 3856"/>
                              <a:gd name="T69" fmla="*/ T68 w 5740"/>
                              <a:gd name="T70" fmla="+- 0 1155 513"/>
                              <a:gd name="T71" fmla="*/ 1155 h 964"/>
                              <a:gd name="T72" fmla="+- 0 5149 3856"/>
                              <a:gd name="T73" fmla="*/ T72 w 5740"/>
                              <a:gd name="T74" fmla="+- 0 1155 513"/>
                              <a:gd name="T75" fmla="*/ 1155 h 964"/>
                              <a:gd name="T76" fmla="+- 0 8783 3856"/>
                              <a:gd name="T77" fmla="*/ T76 w 5740"/>
                              <a:gd name="T78" fmla="+- 0 1155 513"/>
                              <a:gd name="T79" fmla="*/ 1155 h 964"/>
                              <a:gd name="T80" fmla="+- 0 8975 3856"/>
                              <a:gd name="T81" fmla="*/ T80 w 5740"/>
                              <a:gd name="T82" fmla="+- 0 1155 513"/>
                              <a:gd name="T83" fmla="*/ 1155 h 964"/>
                              <a:gd name="T84" fmla="+- 0 9262 3856"/>
                              <a:gd name="T85" fmla="*/ T84 w 5740"/>
                              <a:gd name="T86" fmla="+- 0 1155 513"/>
                              <a:gd name="T87" fmla="*/ 1155 h 964"/>
                              <a:gd name="T88" fmla="+- 0 9454 3856"/>
                              <a:gd name="T89" fmla="*/ T88 w 5740"/>
                              <a:gd name="T90" fmla="+- 0 1155 513"/>
                              <a:gd name="T91" fmla="*/ 1155 h 964"/>
                              <a:gd name="T92" fmla="+- 0 9596 3856"/>
                              <a:gd name="T93" fmla="*/ T92 w 5740"/>
                              <a:gd name="T94" fmla="+- 0 1155 513"/>
                              <a:gd name="T95" fmla="*/ 1155 h 964"/>
                              <a:gd name="T96" fmla="+- 0 3856 3856"/>
                              <a:gd name="T97" fmla="*/ T96 w 5740"/>
                              <a:gd name="T98" fmla="+- 0 834 513"/>
                              <a:gd name="T99" fmla="*/ 834 h 964"/>
                              <a:gd name="T100" fmla="+- 0 4000 3856"/>
                              <a:gd name="T101" fmla="*/ T100 w 5740"/>
                              <a:gd name="T102" fmla="+- 0 834 513"/>
                              <a:gd name="T103" fmla="*/ 834 h 964"/>
                              <a:gd name="T104" fmla="+- 0 4192 3856"/>
                              <a:gd name="T105" fmla="*/ T104 w 5740"/>
                              <a:gd name="T106" fmla="+- 0 834 513"/>
                              <a:gd name="T107" fmla="*/ 834 h 964"/>
                              <a:gd name="T108" fmla="+- 0 4480 3856"/>
                              <a:gd name="T109" fmla="*/ T108 w 5740"/>
                              <a:gd name="T110" fmla="+- 0 834 513"/>
                              <a:gd name="T111" fmla="*/ 834 h 964"/>
                              <a:gd name="T112" fmla="+- 0 4669 3856"/>
                              <a:gd name="T113" fmla="*/ T112 w 5740"/>
                              <a:gd name="T114" fmla="+- 0 834 513"/>
                              <a:gd name="T115" fmla="*/ 834 h 964"/>
                              <a:gd name="T116" fmla="+- 0 9262 3856"/>
                              <a:gd name="T117" fmla="*/ T116 w 5740"/>
                              <a:gd name="T118" fmla="+- 0 834 513"/>
                              <a:gd name="T119" fmla="*/ 834 h 964"/>
                              <a:gd name="T120" fmla="+- 0 9454 3856"/>
                              <a:gd name="T121" fmla="*/ T120 w 5740"/>
                              <a:gd name="T122" fmla="+- 0 834 513"/>
                              <a:gd name="T123" fmla="*/ 834 h 964"/>
                              <a:gd name="T124" fmla="+- 0 9596 3856"/>
                              <a:gd name="T125" fmla="*/ T124 w 5740"/>
                              <a:gd name="T126" fmla="+- 0 834 513"/>
                              <a:gd name="T127" fmla="*/ 834 h 964"/>
                              <a:gd name="T128" fmla="+- 0 3856 3856"/>
                              <a:gd name="T129" fmla="*/ T128 w 5740"/>
                              <a:gd name="T130" fmla="+- 0 513 513"/>
                              <a:gd name="T131" fmla="*/ 513 h 964"/>
                              <a:gd name="T132" fmla="+- 0 4000 3856"/>
                              <a:gd name="T133" fmla="*/ T132 w 5740"/>
                              <a:gd name="T134" fmla="+- 0 513 513"/>
                              <a:gd name="T135" fmla="*/ 513 h 964"/>
                              <a:gd name="T136" fmla="+- 0 4192 3856"/>
                              <a:gd name="T137" fmla="*/ T136 w 5740"/>
                              <a:gd name="T138" fmla="+- 0 513 513"/>
                              <a:gd name="T139" fmla="*/ 513 h 964"/>
                              <a:gd name="T140" fmla="+- 0 4480 3856"/>
                              <a:gd name="T141" fmla="*/ T140 w 5740"/>
                              <a:gd name="T142" fmla="+- 0 513 513"/>
                              <a:gd name="T143" fmla="*/ 513 h 964"/>
                              <a:gd name="T144" fmla="+- 0 4669 3856"/>
                              <a:gd name="T145" fmla="*/ T144 w 5740"/>
                              <a:gd name="T146" fmla="+- 0 513 513"/>
                              <a:gd name="T147" fmla="*/ 513 h 964"/>
                              <a:gd name="T148" fmla="+- 0 9596 3856"/>
                              <a:gd name="T149" fmla="*/ T148 w 5740"/>
                              <a:gd name="T150" fmla="+- 0 513 513"/>
                              <a:gd name="T151" fmla="*/ 513 h 9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</a:cxnLst>
                            <a:rect l="0" t="0" r="r" b="b"/>
                            <a:pathLst>
                              <a:path w="5740" h="964">
                                <a:moveTo>
                                  <a:pt x="0" y="963"/>
                                </a:moveTo>
                                <a:lnTo>
                                  <a:pt x="144" y="963"/>
                                </a:lnTo>
                                <a:moveTo>
                                  <a:pt x="336" y="963"/>
                                </a:moveTo>
                                <a:lnTo>
                                  <a:pt x="624" y="963"/>
                                </a:lnTo>
                                <a:moveTo>
                                  <a:pt x="813" y="963"/>
                                </a:moveTo>
                                <a:lnTo>
                                  <a:pt x="1101" y="963"/>
                                </a:lnTo>
                                <a:moveTo>
                                  <a:pt x="1293" y="963"/>
                                </a:moveTo>
                                <a:lnTo>
                                  <a:pt x="4927" y="963"/>
                                </a:lnTo>
                                <a:moveTo>
                                  <a:pt x="5119" y="963"/>
                                </a:moveTo>
                                <a:lnTo>
                                  <a:pt x="5406" y="963"/>
                                </a:lnTo>
                                <a:moveTo>
                                  <a:pt x="5598" y="963"/>
                                </a:moveTo>
                                <a:lnTo>
                                  <a:pt x="5740" y="963"/>
                                </a:lnTo>
                                <a:moveTo>
                                  <a:pt x="0" y="642"/>
                                </a:moveTo>
                                <a:lnTo>
                                  <a:pt x="144" y="642"/>
                                </a:lnTo>
                                <a:moveTo>
                                  <a:pt x="336" y="642"/>
                                </a:moveTo>
                                <a:lnTo>
                                  <a:pt x="624" y="642"/>
                                </a:lnTo>
                                <a:moveTo>
                                  <a:pt x="813" y="642"/>
                                </a:moveTo>
                                <a:lnTo>
                                  <a:pt x="1101" y="642"/>
                                </a:lnTo>
                                <a:moveTo>
                                  <a:pt x="1293" y="642"/>
                                </a:moveTo>
                                <a:lnTo>
                                  <a:pt x="4927" y="642"/>
                                </a:lnTo>
                                <a:moveTo>
                                  <a:pt x="5119" y="642"/>
                                </a:moveTo>
                                <a:lnTo>
                                  <a:pt x="5406" y="642"/>
                                </a:lnTo>
                                <a:moveTo>
                                  <a:pt x="5598" y="642"/>
                                </a:moveTo>
                                <a:lnTo>
                                  <a:pt x="5740" y="642"/>
                                </a:lnTo>
                                <a:moveTo>
                                  <a:pt x="0" y="321"/>
                                </a:moveTo>
                                <a:lnTo>
                                  <a:pt x="144" y="321"/>
                                </a:lnTo>
                                <a:moveTo>
                                  <a:pt x="336" y="321"/>
                                </a:moveTo>
                                <a:lnTo>
                                  <a:pt x="624" y="321"/>
                                </a:lnTo>
                                <a:moveTo>
                                  <a:pt x="813" y="321"/>
                                </a:moveTo>
                                <a:lnTo>
                                  <a:pt x="5406" y="321"/>
                                </a:lnTo>
                                <a:moveTo>
                                  <a:pt x="5598" y="321"/>
                                </a:moveTo>
                                <a:lnTo>
                                  <a:pt x="5740" y="321"/>
                                </a:lnTo>
                                <a:moveTo>
                                  <a:pt x="0" y="0"/>
                                </a:moveTo>
                                <a:lnTo>
                                  <a:pt x="144" y="0"/>
                                </a:lnTo>
                                <a:moveTo>
                                  <a:pt x="336" y="0"/>
                                </a:moveTo>
                                <a:lnTo>
                                  <a:pt x="624" y="0"/>
                                </a:lnTo>
                                <a:moveTo>
                                  <a:pt x="813" y="0"/>
                                </a:moveTo>
                                <a:lnTo>
                                  <a:pt x="5740" y="0"/>
                                </a:lnTo>
                              </a:path>
                            </a:pathLst>
                          </a:cu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" name="Line 459"/>
                        <wps:cNvCnPr>
                          <a:cxnSpLocks noChangeShapeType="1"/>
                        </wps:cNvCnPr>
                        <wps:spPr bwMode="auto">
                          <a:xfrm>
                            <a:off x="3856" y="192"/>
                            <a:ext cx="5740" cy="0"/>
                          </a:xfrm>
                          <a:prstGeom prst="line">
                            <a:avLst/>
                          </a:prstGeom>
                          <a:noFill/>
                          <a:ln w="912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6" name="Rectangle 458"/>
                        <wps:cNvSpPr>
                          <a:spLocks noChangeArrowheads="1"/>
                        </wps:cNvSpPr>
                        <wps:spPr bwMode="auto">
                          <a:xfrm>
                            <a:off x="3856" y="191"/>
                            <a:ext cx="5740" cy="2887"/>
                          </a:xfrm>
                          <a:prstGeom prst="rect">
                            <a:avLst/>
                          </a:prstGeom>
                          <a:noFill/>
                          <a:ln w="12173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" name="AutoShape 457"/>
                        <wps:cNvSpPr>
                          <a:spLocks/>
                        </wps:cNvSpPr>
                        <wps:spPr bwMode="auto">
                          <a:xfrm>
                            <a:off x="4000" y="405"/>
                            <a:ext cx="5455" cy="2674"/>
                          </a:xfrm>
                          <a:custGeom>
                            <a:avLst/>
                            <a:gdLst>
                              <a:gd name="T0" fmla="+- 0 4192 4000"/>
                              <a:gd name="T1" fmla="*/ T0 w 5455"/>
                              <a:gd name="T2" fmla="+- 0 405 405"/>
                              <a:gd name="T3" fmla="*/ 405 h 2674"/>
                              <a:gd name="T4" fmla="+- 0 4000 4000"/>
                              <a:gd name="T5" fmla="*/ T4 w 5455"/>
                              <a:gd name="T6" fmla="+- 0 405 405"/>
                              <a:gd name="T7" fmla="*/ 405 h 2674"/>
                              <a:gd name="T8" fmla="+- 0 4000 4000"/>
                              <a:gd name="T9" fmla="*/ T8 w 5455"/>
                              <a:gd name="T10" fmla="+- 0 3078 405"/>
                              <a:gd name="T11" fmla="*/ 3078 h 2674"/>
                              <a:gd name="T12" fmla="+- 0 4192 4000"/>
                              <a:gd name="T13" fmla="*/ T12 w 5455"/>
                              <a:gd name="T14" fmla="+- 0 3078 405"/>
                              <a:gd name="T15" fmla="*/ 3078 h 2674"/>
                              <a:gd name="T16" fmla="+- 0 4192 4000"/>
                              <a:gd name="T17" fmla="*/ T16 w 5455"/>
                              <a:gd name="T18" fmla="+- 0 405 405"/>
                              <a:gd name="T19" fmla="*/ 405 h 2674"/>
                              <a:gd name="T20" fmla="+- 0 4669 4000"/>
                              <a:gd name="T21" fmla="*/ T20 w 5455"/>
                              <a:gd name="T22" fmla="+- 0 491 405"/>
                              <a:gd name="T23" fmla="*/ 491 h 2674"/>
                              <a:gd name="T24" fmla="+- 0 4480 4000"/>
                              <a:gd name="T25" fmla="*/ T24 w 5455"/>
                              <a:gd name="T26" fmla="+- 0 491 405"/>
                              <a:gd name="T27" fmla="*/ 491 h 2674"/>
                              <a:gd name="T28" fmla="+- 0 4480 4000"/>
                              <a:gd name="T29" fmla="*/ T28 w 5455"/>
                              <a:gd name="T30" fmla="+- 0 3078 405"/>
                              <a:gd name="T31" fmla="*/ 3078 h 2674"/>
                              <a:gd name="T32" fmla="+- 0 4669 4000"/>
                              <a:gd name="T33" fmla="*/ T32 w 5455"/>
                              <a:gd name="T34" fmla="+- 0 3078 405"/>
                              <a:gd name="T35" fmla="*/ 3078 h 2674"/>
                              <a:gd name="T36" fmla="+- 0 4669 4000"/>
                              <a:gd name="T37" fmla="*/ T36 w 5455"/>
                              <a:gd name="T38" fmla="+- 0 491 405"/>
                              <a:gd name="T39" fmla="*/ 491 h 2674"/>
                              <a:gd name="T40" fmla="+- 0 5149 4000"/>
                              <a:gd name="T41" fmla="*/ T40 w 5455"/>
                              <a:gd name="T42" fmla="+- 0 944 405"/>
                              <a:gd name="T43" fmla="*/ 944 h 2674"/>
                              <a:gd name="T44" fmla="+- 0 4957 4000"/>
                              <a:gd name="T45" fmla="*/ T44 w 5455"/>
                              <a:gd name="T46" fmla="+- 0 944 405"/>
                              <a:gd name="T47" fmla="*/ 944 h 2674"/>
                              <a:gd name="T48" fmla="+- 0 4957 4000"/>
                              <a:gd name="T49" fmla="*/ T48 w 5455"/>
                              <a:gd name="T50" fmla="+- 0 3078 405"/>
                              <a:gd name="T51" fmla="*/ 3078 h 2674"/>
                              <a:gd name="T52" fmla="+- 0 5149 4000"/>
                              <a:gd name="T53" fmla="*/ T52 w 5455"/>
                              <a:gd name="T54" fmla="+- 0 3078 405"/>
                              <a:gd name="T55" fmla="*/ 3078 h 2674"/>
                              <a:gd name="T56" fmla="+- 0 5149 4000"/>
                              <a:gd name="T57" fmla="*/ T56 w 5455"/>
                              <a:gd name="T58" fmla="+- 0 944 405"/>
                              <a:gd name="T59" fmla="*/ 944 h 2674"/>
                              <a:gd name="T60" fmla="+- 0 5626 4000"/>
                              <a:gd name="T61" fmla="*/ T60 w 5455"/>
                              <a:gd name="T62" fmla="+- 0 1766 405"/>
                              <a:gd name="T63" fmla="*/ 1766 h 2674"/>
                              <a:gd name="T64" fmla="+- 0 5435 4000"/>
                              <a:gd name="T65" fmla="*/ T64 w 5455"/>
                              <a:gd name="T66" fmla="+- 0 1766 405"/>
                              <a:gd name="T67" fmla="*/ 1766 h 2674"/>
                              <a:gd name="T68" fmla="+- 0 5435 4000"/>
                              <a:gd name="T69" fmla="*/ T68 w 5455"/>
                              <a:gd name="T70" fmla="+- 0 3078 405"/>
                              <a:gd name="T71" fmla="*/ 3078 h 2674"/>
                              <a:gd name="T72" fmla="+- 0 5626 4000"/>
                              <a:gd name="T73" fmla="*/ T72 w 5455"/>
                              <a:gd name="T74" fmla="+- 0 3078 405"/>
                              <a:gd name="T75" fmla="*/ 3078 h 2674"/>
                              <a:gd name="T76" fmla="+- 0 5626 4000"/>
                              <a:gd name="T77" fmla="*/ T76 w 5455"/>
                              <a:gd name="T78" fmla="+- 0 1766 405"/>
                              <a:gd name="T79" fmla="*/ 1766 h 2674"/>
                              <a:gd name="T80" fmla="+- 0 6106 4000"/>
                              <a:gd name="T81" fmla="*/ T80 w 5455"/>
                              <a:gd name="T82" fmla="+- 0 2372 405"/>
                              <a:gd name="T83" fmla="*/ 2372 h 2674"/>
                              <a:gd name="T84" fmla="+- 0 5914 4000"/>
                              <a:gd name="T85" fmla="*/ T84 w 5455"/>
                              <a:gd name="T86" fmla="+- 0 2372 405"/>
                              <a:gd name="T87" fmla="*/ 2372 h 2674"/>
                              <a:gd name="T88" fmla="+- 0 5914 4000"/>
                              <a:gd name="T89" fmla="*/ T88 w 5455"/>
                              <a:gd name="T90" fmla="+- 0 3078 405"/>
                              <a:gd name="T91" fmla="*/ 3078 h 2674"/>
                              <a:gd name="T92" fmla="+- 0 6106 4000"/>
                              <a:gd name="T93" fmla="*/ T92 w 5455"/>
                              <a:gd name="T94" fmla="+- 0 3078 405"/>
                              <a:gd name="T95" fmla="*/ 3078 h 2674"/>
                              <a:gd name="T96" fmla="+- 0 6106 4000"/>
                              <a:gd name="T97" fmla="*/ T96 w 5455"/>
                              <a:gd name="T98" fmla="+- 0 2372 405"/>
                              <a:gd name="T99" fmla="*/ 2372 h 2674"/>
                              <a:gd name="T100" fmla="+- 0 8018 4000"/>
                              <a:gd name="T101" fmla="*/ T100 w 5455"/>
                              <a:gd name="T102" fmla="+- 0 2360 405"/>
                              <a:gd name="T103" fmla="*/ 2360 h 2674"/>
                              <a:gd name="T104" fmla="+- 0 7828 4000"/>
                              <a:gd name="T105" fmla="*/ T104 w 5455"/>
                              <a:gd name="T106" fmla="+- 0 2360 405"/>
                              <a:gd name="T107" fmla="*/ 2360 h 2674"/>
                              <a:gd name="T108" fmla="+- 0 7828 4000"/>
                              <a:gd name="T109" fmla="*/ T108 w 5455"/>
                              <a:gd name="T110" fmla="+- 0 3078 405"/>
                              <a:gd name="T111" fmla="*/ 3078 h 2674"/>
                              <a:gd name="T112" fmla="+- 0 8018 4000"/>
                              <a:gd name="T113" fmla="*/ T112 w 5455"/>
                              <a:gd name="T114" fmla="+- 0 3078 405"/>
                              <a:gd name="T115" fmla="*/ 3078 h 2674"/>
                              <a:gd name="T116" fmla="+- 0 8018 4000"/>
                              <a:gd name="T117" fmla="*/ T116 w 5455"/>
                              <a:gd name="T118" fmla="+- 0 2360 405"/>
                              <a:gd name="T119" fmla="*/ 2360 h 2674"/>
                              <a:gd name="T120" fmla="+- 0 8497 4000"/>
                              <a:gd name="T121" fmla="*/ T120 w 5455"/>
                              <a:gd name="T122" fmla="+- 0 1794 405"/>
                              <a:gd name="T123" fmla="*/ 1794 h 2674"/>
                              <a:gd name="T124" fmla="+- 0 8306 4000"/>
                              <a:gd name="T125" fmla="*/ T124 w 5455"/>
                              <a:gd name="T126" fmla="+- 0 1794 405"/>
                              <a:gd name="T127" fmla="*/ 1794 h 2674"/>
                              <a:gd name="T128" fmla="+- 0 8306 4000"/>
                              <a:gd name="T129" fmla="*/ T128 w 5455"/>
                              <a:gd name="T130" fmla="+- 0 3078 405"/>
                              <a:gd name="T131" fmla="*/ 3078 h 2674"/>
                              <a:gd name="T132" fmla="+- 0 8497 4000"/>
                              <a:gd name="T133" fmla="*/ T132 w 5455"/>
                              <a:gd name="T134" fmla="+- 0 3078 405"/>
                              <a:gd name="T135" fmla="*/ 3078 h 2674"/>
                              <a:gd name="T136" fmla="+- 0 8497 4000"/>
                              <a:gd name="T137" fmla="*/ T136 w 5455"/>
                              <a:gd name="T138" fmla="+- 0 1794 405"/>
                              <a:gd name="T139" fmla="*/ 1794 h 2674"/>
                              <a:gd name="T140" fmla="+- 0 8975 4000"/>
                              <a:gd name="T141" fmla="*/ T140 w 5455"/>
                              <a:gd name="T142" fmla="+- 0 1006 405"/>
                              <a:gd name="T143" fmla="*/ 1006 h 2674"/>
                              <a:gd name="T144" fmla="+- 0 8783 4000"/>
                              <a:gd name="T145" fmla="*/ T144 w 5455"/>
                              <a:gd name="T146" fmla="+- 0 1006 405"/>
                              <a:gd name="T147" fmla="*/ 1006 h 2674"/>
                              <a:gd name="T148" fmla="+- 0 8783 4000"/>
                              <a:gd name="T149" fmla="*/ T148 w 5455"/>
                              <a:gd name="T150" fmla="+- 0 3078 405"/>
                              <a:gd name="T151" fmla="*/ 3078 h 2674"/>
                              <a:gd name="T152" fmla="+- 0 8975 4000"/>
                              <a:gd name="T153" fmla="*/ T152 w 5455"/>
                              <a:gd name="T154" fmla="+- 0 3078 405"/>
                              <a:gd name="T155" fmla="*/ 3078 h 2674"/>
                              <a:gd name="T156" fmla="+- 0 8975 4000"/>
                              <a:gd name="T157" fmla="*/ T156 w 5455"/>
                              <a:gd name="T158" fmla="+- 0 1006 405"/>
                              <a:gd name="T159" fmla="*/ 1006 h 2674"/>
                              <a:gd name="T160" fmla="+- 0 9454 4000"/>
                              <a:gd name="T161" fmla="*/ T160 w 5455"/>
                              <a:gd name="T162" fmla="+- 0 537 405"/>
                              <a:gd name="T163" fmla="*/ 537 h 2674"/>
                              <a:gd name="T164" fmla="+- 0 9262 4000"/>
                              <a:gd name="T165" fmla="*/ T164 w 5455"/>
                              <a:gd name="T166" fmla="+- 0 537 405"/>
                              <a:gd name="T167" fmla="*/ 537 h 2674"/>
                              <a:gd name="T168" fmla="+- 0 9262 4000"/>
                              <a:gd name="T169" fmla="*/ T168 w 5455"/>
                              <a:gd name="T170" fmla="+- 0 3078 405"/>
                              <a:gd name="T171" fmla="*/ 3078 h 2674"/>
                              <a:gd name="T172" fmla="+- 0 9454 4000"/>
                              <a:gd name="T173" fmla="*/ T172 w 5455"/>
                              <a:gd name="T174" fmla="+- 0 3078 405"/>
                              <a:gd name="T175" fmla="*/ 3078 h 2674"/>
                              <a:gd name="T176" fmla="+- 0 9454 4000"/>
                              <a:gd name="T177" fmla="*/ T176 w 5455"/>
                              <a:gd name="T178" fmla="+- 0 537 405"/>
                              <a:gd name="T179" fmla="*/ 537 h 26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5455" h="2674">
                                <a:moveTo>
                                  <a:pt x="1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73"/>
                                </a:lnTo>
                                <a:lnTo>
                                  <a:pt x="192" y="2673"/>
                                </a:lnTo>
                                <a:lnTo>
                                  <a:pt x="192" y="0"/>
                                </a:lnTo>
                                <a:close/>
                                <a:moveTo>
                                  <a:pt x="669" y="86"/>
                                </a:moveTo>
                                <a:lnTo>
                                  <a:pt x="480" y="86"/>
                                </a:lnTo>
                                <a:lnTo>
                                  <a:pt x="480" y="2673"/>
                                </a:lnTo>
                                <a:lnTo>
                                  <a:pt x="669" y="2673"/>
                                </a:lnTo>
                                <a:lnTo>
                                  <a:pt x="669" y="86"/>
                                </a:lnTo>
                                <a:close/>
                                <a:moveTo>
                                  <a:pt x="1149" y="539"/>
                                </a:moveTo>
                                <a:lnTo>
                                  <a:pt x="957" y="539"/>
                                </a:lnTo>
                                <a:lnTo>
                                  <a:pt x="957" y="2673"/>
                                </a:lnTo>
                                <a:lnTo>
                                  <a:pt x="1149" y="2673"/>
                                </a:lnTo>
                                <a:lnTo>
                                  <a:pt x="1149" y="539"/>
                                </a:lnTo>
                                <a:close/>
                                <a:moveTo>
                                  <a:pt x="1626" y="1361"/>
                                </a:moveTo>
                                <a:lnTo>
                                  <a:pt x="1435" y="1361"/>
                                </a:lnTo>
                                <a:lnTo>
                                  <a:pt x="1435" y="2673"/>
                                </a:lnTo>
                                <a:lnTo>
                                  <a:pt x="1626" y="2673"/>
                                </a:lnTo>
                                <a:lnTo>
                                  <a:pt x="1626" y="1361"/>
                                </a:lnTo>
                                <a:close/>
                                <a:moveTo>
                                  <a:pt x="2106" y="1967"/>
                                </a:moveTo>
                                <a:lnTo>
                                  <a:pt x="1914" y="1967"/>
                                </a:lnTo>
                                <a:lnTo>
                                  <a:pt x="1914" y="2673"/>
                                </a:lnTo>
                                <a:lnTo>
                                  <a:pt x="2106" y="2673"/>
                                </a:lnTo>
                                <a:lnTo>
                                  <a:pt x="2106" y="1967"/>
                                </a:lnTo>
                                <a:close/>
                                <a:moveTo>
                                  <a:pt x="4018" y="1955"/>
                                </a:moveTo>
                                <a:lnTo>
                                  <a:pt x="3828" y="1955"/>
                                </a:lnTo>
                                <a:lnTo>
                                  <a:pt x="3828" y="2673"/>
                                </a:lnTo>
                                <a:lnTo>
                                  <a:pt x="4018" y="2673"/>
                                </a:lnTo>
                                <a:lnTo>
                                  <a:pt x="4018" y="1955"/>
                                </a:lnTo>
                                <a:close/>
                                <a:moveTo>
                                  <a:pt x="4497" y="1389"/>
                                </a:moveTo>
                                <a:lnTo>
                                  <a:pt x="4306" y="1389"/>
                                </a:lnTo>
                                <a:lnTo>
                                  <a:pt x="4306" y="2673"/>
                                </a:lnTo>
                                <a:lnTo>
                                  <a:pt x="4497" y="2673"/>
                                </a:lnTo>
                                <a:lnTo>
                                  <a:pt x="4497" y="1389"/>
                                </a:lnTo>
                                <a:close/>
                                <a:moveTo>
                                  <a:pt x="4975" y="601"/>
                                </a:moveTo>
                                <a:lnTo>
                                  <a:pt x="4783" y="601"/>
                                </a:lnTo>
                                <a:lnTo>
                                  <a:pt x="4783" y="2673"/>
                                </a:lnTo>
                                <a:lnTo>
                                  <a:pt x="4975" y="2673"/>
                                </a:lnTo>
                                <a:lnTo>
                                  <a:pt x="4975" y="601"/>
                                </a:lnTo>
                                <a:close/>
                                <a:moveTo>
                                  <a:pt x="5454" y="132"/>
                                </a:moveTo>
                                <a:lnTo>
                                  <a:pt x="5262" y="132"/>
                                </a:lnTo>
                                <a:lnTo>
                                  <a:pt x="5262" y="2673"/>
                                </a:lnTo>
                                <a:lnTo>
                                  <a:pt x="5454" y="2673"/>
                                </a:lnTo>
                                <a:lnTo>
                                  <a:pt x="5454" y="1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" name="AutoShape 456"/>
                        <wps:cNvSpPr>
                          <a:spLocks/>
                        </wps:cNvSpPr>
                        <wps:spPr bwMode="auto">
                          <a:xfrm>
                            <a:off x="3786" y="191"/>
                            <a:ext cx="5810" cy="2959"/>
                          </a:xfrm>
                          <a:custGeom>
                            <a:avLst/>
                            <a:gdLst>
                              <a:gd name="T0" fmla="+- 0 3856 3787"/>
                              <a:gd name="T1" fmla="*/ T0 w 5810"/>
                              <a:gd name="T2" fmla="+- 0 3078 192"/>
                              <a:gd name="T3" fmla="*/ 3078 h 2959"/>
                              <a:gd name="T4" fmla="+- 0 3856 3787"/>
                              <a:gd name="T5" fmla="*/ T4 w 5810"/>
                              <a:gd name="T6" fmla="+- 0 192 192"/>
                              <a:gd name="T7" fmla="*/ 192 h 2959"/>
                              <a:gd name="T8" fmla="+- 0 3787 3787"/>
                              <a:gd name="T9" fmla="*/ T8 w 5810"/>
                              <a:gd name="T10" fmla="+- 0 3078 192"/>
                              <a:gd name="T11" fmla="*/ 3078 h 2959"/>
                              <a:gd name="T12" fmla="+- 0 3856 3787"/>
                              <a:gd name="T13" fmla="*/ T12 w 5810"/>
                              <a:gd name="T14" fmla="+- 0 3078 192"/>
                              <a:gd name="T15" fmla="*/ 3078 h 2959"/>
                              <a:gd name="T16" fmla="+- 0 3787 3787"/>
                              <a:gd name="T17" fmla="*/ T16 w 5810"/>
                              <a:gd name="T18" fmla="+- 0 2760 192"/>
                              <a:gd name="T19" fmla="*/ 2760 h 2959"/>
                              <a:gd name="T20" fmla="+- 0 3856 3787"/>
                              <a:gd name="T21" fmla="*/ T20 w 5810"/>
                              <a:gd name="T22" fmla="+- 0 2760 192"/>
                              <a:gd name="T23" fmla="*/ 2760 h 2959"/>
                              <a:gd name="T24" fmla="+- 0 3787 3787"/>
                              <a:gd name="T25" fmla="*/ T24 w 5810"/>
                              <a:gd name="T26" fmla="+- 0 2439 192"/>
                              <a:gd name="T27" fmla="*/ 2439 h 2959"/>
                              <a:gd name="T28" fmla="+- 0 3856 3787"/>
                              <a:gd name="T29" fmla="*/ T28 w 5810"/>
                              <a:gd name="T30" fmla="+- 0 2439 192"/>
                              <a:gd name="T31" fmla="*/ 2439 h 2959"/>
                              <a:gd name="T32" fmla="+- 0 3787 3787"/>
                              <a:gd name="T33" fmla="*/ T32 w 5810"/>
                              <a:gd name="T34" fmla="+- 0 2118 192"/>
                              <a:gd name="T35" fmla="*/ 2118 h 2959"/>
                              <a:gd name="T36" fmla="+- 0 3856 3787"/>
                              <a:gd name="T37" fmla="*/ T36 w 5810"/>
                              <a:gd name="T38" fmla="+- 0 2118 192"/>
                              <a:gd name="T39" fmla="*/ 2118 h 2959"/>
                              <a:gd name="T40" fmla="+- 0 3787 3787"/>
                              <a:gd name="T41" fmla="*/ T40 w 5810"/>
                              <a:gd name="T42" fmla="+- 0 1797 192"/>
                              <a:gd name="T43" fmla="*/ 1797 h 2959"/>
                              <a:gd name="T44" fmla="+- 0 3856 3787"/>
                              <a:gd name="T45" fmla="*/ T44 w 5810"/>
                              <a:gd name="T46" fmla="+- 0 1797 192"/>
                              <a:gd name="T47" fmla="*/ 1797 h 2959"/>
                              <a:gd name="T48" fmla="+- 0 3787 3787"/>
                              <a:gd name="T49" fmla="*/ T48 w 5810"/>
                              <a:gd name="T50" fmla="+- 0 1476 192"/>
                              <a:gd name="T51" fmla="*/ 1476 h 2959"/>
                              <a:gd name="T52" fmla="+- 0 3856 3787"/>
                              <a:gd name="T53" fmla="*/ T52 w 5810"/>
                              <a:gd name="T54" fmla="+- 0 1476 192"/>
                              <a:gd name="T55" fmla="*/ 1476 h 2959"/>
                              <a:gd name="T56" fmla="+- 0 3787 3787"/>
                              <a:gd name="T57" fmla="*/ T56 w 5810"/>
                              <a:gd name="T58" fmla="+- 0 1155 192"/>
                              <a:gd name="T59" fmla="*/ 1155 h 2959"/>
                              <a:gd name="T60" fmla="+- 0 3856 3787"/>
                              <a:gd name="T61" fmla="*/ T60 w 5810"/>
                              <a:gd name="T62" fmla="+- 0 1155 192"/>
                              <a:gd name="T63" fmla="*/ 1155 h 2959"/>
                              <a:gd name="T64" fmla="+- 0 3787 3787"/>
                              <a:gd name="T65" fmla="*/ T64 w 5810"/>
                              <a:gd name="T66" fmla="+- 0 834 192"/>
                              <a:gd name="T67" fmla="*/ 834 h 2959"/>
                              <a:gd name="T68" fmla="+- 0 3856 3787"/>
                              <a:gd name="T69" fmla="*/ T68 w 5810"/>
                              <a:gd name="T70" fmla="+- 0 834 192"/>
                              <a:gd name="T71" fmla="*/ 834 h 2959"/>
                              <a:gd name="T72" fmla="+- 0 3787 3787"/>
                              <a:gd name="T73" fmla="*/ T72 w 5810"/>
                              <a:gd name="T74" fmla="+- 0 513 192"/>
                              <a:gd name="T75" fmla="*/ 513 h 2959"/>
                              <a:gd name="T76" fmla="+- 0 3856 3787"/>
                              <a:gd name="T77" fmla="*/ T76 w 5810"/>
                              <a:gd name="T78" fmla="+- 0 513 192"/>
                              <a:gd name="T79" fmla="*/ 513 h 2959"/>
                              <a:gd name="T80" fmla="+- 0 3787 3787"/>
                              <a:gd name="T81" fmla="*/ T80 w 5810"/>
                              <a:gd name="T82" fmla="+- 0 192 192"/>
                              <a:gd name="T83" fmla="*/ 192 h 2959"/>
                              <a:gd name="T84" fmla="+- 0 3856 3787"/>
                              <a:gd name="T85" fmla="*/ T84 w 5810"/>
                              <a:gd name="T86" fmla="+- 0 192 192"/>
                              <a:gd name="T87" fmla="*/ 192 h 2959"/>
                              <a:gd name="T88" fmla="+- 0 3856 3787"/>
                              <a:gd name="T89" fmla="*/ T88 w 5810"/>
                              <a:gd name="T90" fmla="+- 0 3078 192"/>
                              <a:gd name="T91" fmla="*/ 3078 h 2959"/>
                              <a:gd name="T92" fmla="+- 0 9596 3787"/>
                              <a:gd name="T93" fmla="*/ T92 w 5810"/>
                              <a:gd name="T94" fmla="+- 0 3078 192"/>
                              <a:gd name="T95" fmla="*/ 3078 h 2959"/>
                              <a:gd name="T96" fmla="+- 0 3856 3787"/>
                              <a:gd name="T97" fmla="*/ T96 w 5810"/>
                              <a:gd name="T98" fmla="+- 0 3078 192"/>
                              <a:gd name="T99" fmla="*/ 3078 h 2959"/>
                              <a:gd name="T100" fmla="+- 0 3856 3787"/>
                              <a:gd name="T101" fmla="*/ T100 w 5810"/>
                              <a:gd name="T102" fmla="+- 0 3150 192"/>
                              <a:gd name="T103" fmla="*/ 3150 h 2959"/>
                              <a:gd name="T104" fmla="+- 0 4336 3787"/>
                              <a:gd name="T105" fmla="*/ T104 w 5810"/>
                              <a:gd name="T106" fmla="+- 0 3078 192"/>
                              <a:gd name="T107" fmla="*/ 3078 h 2959"/>
                              <a:gd name="T108" fmla="+- 0 4336 3787"/>
                              <a:gd name="T109" fmla="*/ T108 w 5810"/>
                              <a:gd name="T110" fmla="+- 0 3150 192"/>
                              <a:gd name="T111" fmla="*/ 3150 h 2959"/>
                              <a:gd name="T112" fmla="+- 0 4813 3787"/>
                              <a:gd name="T113" fmla="*/ T112 w 5810"/>
                              <a:gd name="T114" fmla="+- 0 3078 192"/>
                              <a:gd name="T115" fmla="*/ 3078 h 2959"/>
                              <a:gd name="T116" fmla="+- 0 4813 3787"/>
                              <a:gd name="T117" fmla="*/ T116 w 5810"/>
                              <a:gd name="T118" fmla="+- 0 3150 192"/>
                              <a:gd name="T119" fmla="*/ 3150 h 2959"/>
                              <a:gd name="T120" fmla="+- 0 5293 3787"/>
                              <a:gd name="T121" fmla="*/ T120 w 5810"/>
                              <a:gd name="T122" fmla="+- 0 3078 192"/>
                              <a:gd name="T123" fmla="*/ 3078 h 2959"/>
                              <a:gd name="T124" fmla="+- 0 5293 3787"/>
                              <a:gd name="T125" fmla="*/ T124 w 5810"/>
                              <a:gd name="T126" fmla="+- 0 3150 192"/>
                              <a:gd name="T127" fmla="*/ 3150 h 2959"/>
                              <a:gd name="T128" fmla="+- 0 5770 3787"/>
                              <a:gd name="T129" fmla="*/ T128 w 5810"/>
                              <a:gd name="T130" fmla="+- 0 3078 192"/>
                              <a:gd name="T131" fmla="*/ 3078 h 2959"/>
                              <a:gd name="T132" fmla="+- 0 5770 3787"/>
                              <a:gd name="T133" fmla="*/ T132 w 5810"/>
                              <a:gd name="T134" fmla="+- 0 3150 192"/>
                              <a:gd name="T135" fmla="*/ 3150 h 2959"/>
                              <a:gd name="T136" fmla="+- 0 6248 3787"/>
                              <a:gd name="T137" fmla="*/ T136 w 5810"/>
                              <a:gd name="T138" fmla="+- 0 3078 192"/>
                              <a:gd name="T139" fmla="*/ 3078 h 2959"/>
                              <a:gd name="T140" fmla="+- 0 6248 3787"/>
                              <a:gd name="T141" fmla="*/ T140 w 5810"/>
                              <a:gd name="T142" fmla="+- 0 3150 192"/>
                              <a:gd name="T143" fmla="*/ 3150 h 2959"/>
                              <a:gd name="T144" fmla="+- 0 6727 3787"/>
                              <a:gd name="T145" fmla="*/ T144 w 5810"/>
                              <a:gd name="T146" fmla="+- 0 3078 192"/>
                              <a:gd name="T147" fmla="*/ 3078 h 2959"/>
                              <a:gd name="T148" fmla="+- 0 6727 3787"/>
                              <a:gd name="T149" fmla="*/ T148 w 5810"/>
                              <a:gd name="T150" fmla="+- 0 3150 192"/>
                              <a:gd name="T151" fmla="*/ 3150 h 2959"/>
                              <a:gd name="T152" fmla="+- 0 7205 3787"/>
                              <a:gd name="T153" fmla="*/ T152 w 5810"/>
                              <a:gd name="T154" fmla="+- 0 3078 192"/>
                              <a:gd name="T155" fmla="*/ 3078 h 2959"/>
                              <a:gd name="T156" fmla="+- 0 7205 3787"/>
                              <a:gd name="T157" fmla="*/ T156 w 5810"/>
                              <a:gd name="T158" fmla="+- 0 3150 192"/>
                              <a:gd name="T159" fmla="*/ 3150 h 2959"/>
                              <a:gd name="T160" fmla="+- 0 7684 3787"/>
                              <a:gd name="T161" fmla="*/ T160 w 5810"/>
                              <a:gd name="T162" fmla="+- 0 3078 192"/>
                              <a:gd name="T163" fmla="*/ 3078 h 2959"/>
                              <a:gd name="T164" fmla="+- 0 7684 3787"/>
                              <a:gd name="T165" fmla="*/ T164 w 5810"/>
                              <a:gd name="T166" fmla="+- 0 3150 192"/>
                              <a:gd name="T167" fmla="*/ 3150 h 2959"/>
                              <a:gd name="T168" fmla="+- 0 8162 3787"/>
                              <a:gd name="T169" fmla="*/ T168 w 5810"/>
                              <a:gd name="T170" fmla="+- 0 3078 192"/>
                              <a:gd name="T171" fmla="*/ 3078 h 2959"/>
                              <a:gd name="T172" fmla="+- 0 8162 3787"/>
                              <a:gd name="T173" fmla="*/ T172 w 5810"/>
                              <a:gd name="T174" fmla="+- 0 3150 192"/>
                              <a:gd name="T175" fmla="*/ 3150 h 2959"/>
                              <a:gd name="T176" fmla="+- 0 8641 3787"/>
                              <a:gd name="T177" fmla="*/ T176 w 5810"/>
                              <a:gd name="T178" fmla="+- 0 3078 192"/>
                              <a:gd name="T179" fmla="*/ 3078 h 2959"/>
                              <a:gd name="T180" fmla="+- 0 8641 3787"/>
                              <a:gd name="T181" fmla="*/ T180 w 5810"/>
                              <a:gd name="T182" fmla="+- 0 3150 192"/>
                              <a:gd name="T183" fmla="*/ 3150 h 2959"/>
                              <a:gd name="T184" fmla="+- 0 9119 3787"/>
                              <a:gd name="T185" fmla="*/ T184 w 5810"/>
                              <a:gd name="T186" fmla="+- 0 3078 192"/>
                              <a:gd name="T187" fmla="*/ 3078 h 2959"/>
                              <a:gd name="T188" fmla="+- 0 9119 3787"/>
                              <a:gd name="T189" fmla="*/ T188 w 5810"/>
                              <a:gd name="T190" fmla="+- 0 3150 192"/>
                              <a:gd name="T191" fmla="*/ 3150 h 2959"/>
                              <a:gd name="T192" fmla="+- 0 9596 3787"/>
                              <a:gd name="T193" fmla="*/ T192 w 5810"/>
                              <a:gd name="T194" fmla="+- 0 3078 192"/>
                              <a:gd name="T195" fmla="*/ 3078 h 2959"/>
                              <a:gd name="T196" fmla="+- 0 9596 3787"/>
                              <a:gd name="T197" fmla="*/ T196 w 5810"/>
                              <a:gd name="T198" fmla="+- 0 3150 192"/>
                              <a:gd name="T199" fmla="*/ 3150 h 29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5810" h="2959">
                                <a:moveTo>
                                  <a:pt x="69" y="2886"/>
                                </a:moveTo>
                                <a:lnTo>
                                  <a:pt x="69" y="0"/>
                                </a:lnTo>
                                <a:moveTo>
                                  <a:pt x="0" y="2886"/>
                                </a:moveTo>
                                <a:lnTo>
                                  <a:pt x="69" y="2886"/>
                                </a:lnTo>
                                <a:moveTo>
                                  <a:pt x="0" y="2568"/>
                                </a:moveTo>
                                <a:lnTo>
                                  <a:pt x="69" y="2568"/>
                                </a:lnTo>
                                <a:moveTo>
                                  <a:pt x="0" y="2247"/>
                                </a:moveTo>
                                <a:lnTo>
                                  <a:pt x="69" y="2247"/>
                                </a:lnTo>
                                <a:moveTo>
                                  <a:pt x="0" y="1926"/>
                                </a:moveTo>
                                <a:lnTo>
                                  <a:pt x="69" y="1926"/>
                                </a:lnTo>
                                <a:moveTo>
                                  <a:pt x="0" y="1605"/>
                                </a:moveTo>
                                <a:lnTo>
                                  <a:pt x="69" y="1605"/>
                                </a:lnTo>
                                <a:moveTo>
                                  <a:pt x="0" y="1284"/>
                                </a:moveTo>
                                <a:lnTo>
                                  <a:pt x="69" y="1284"/>
                                </a:lnTo>
                                <a:moveTo>
                                  <a:pt x="0" y="963"/>
                                </a:moveTo>
                                <a:lnTo>
                                  <a:pt x="69" y="963"/>
                                </a:lnTo>
                                <a:moveTo>
                                  <a:pt x="0" y="642"/>
                                </a:moveTo>
                                <a:lnTo>
                                  <a:pt x="69" y="642"/>
                                </a:lnTo>
                                <a:moveTo>
                                  <a:pt x="0" y="321"/>
                                </a:moveTo>
                                <a:lnTo>
                                  <a:pt x="69" y="321"/>
                                </a:lnTo>
                                <a:moveTo>
                                  <a:pt x="0" y="0"/>
                                </a:moveTo>
                                <a:lnTo>
                                  <a:pt x="69" y="0"/>
                                </a:lnTo>
                                <a:moveTo>
                                  <a:pt x="69" y="2886"/>
                                </a:moveTo>
                                <a:lnTo>
                                  <a:pt x="5809" y="2886"/>
                                </a:lnTo>
                                <a:moveTo>
                                  <a:pt x="69" y="2886"/>
                                </a:moveTo>
                                <a:lnTo>
                                  <a:pt x="69" y="2958"/>
                                </a:lnTo>
                                <a:moveTo>
                                  <a:pt x="549" y="2886"/>
                                </a:moveTo>
                                <a:lnTo>
                                  <a:pt x="549" y="2958"/>
                                </a:lnTo>
                                <a:moveTo>
                                  <a:pt x="1026" y="2886"/>
                                </a:moveTo>
                                <a:lnTo>
                                  <a:pt x="1026" y="2958"/>
                                </a:lnTo>
                                <a:moveTo>
                                  <a:pt x="1506" y="2886"/>
                                </a:moveTo>
                                <a:lnTo>
                                  <a:pt x="1506" y="2958"/>
                                </a:lnTo>
                                <a:moveTo>
                                  <a:pt x="1983" y="2886"/>
                                </a:moveTo>
                                <a:lnTo>
                                  <a:pt x="1983" y="2958"/>
                                </a:lnTo>
                                <a:moveTo>
                                  <a:pt x="2461" y="2886"/>
                                </a:moveTo>
                                <a:lnTo>
                                  <a:pt x="2461" y="2958"/>
                                </a:lnTo>
                                <a:moveTo>
                                  <a:pt x="2940" y="2886"/>
                                </a:moveTo>
                                <a:lnTo>
                                  <a:pt x="2940" y="2958"/>
                                </a:lnTo>
                                <a:moveTo>
                                  <a:pt x="3418" y="2886"/>
                                </a:moveTo>
                                <a:lnTo>
                                  <a:pt x="3418" y="2958"/>
                                </a:lnTo>
                                <a:moveTo>
                                  <a:pt x="3897" y="2886"/>
                                </a:moveTo>
                                <a:lnTo>
                                  <a:pt x="3897" y="2958"/>
                                </a:lnTo>
                                <a:moveTo>
                                  <a:pt x="4375" y="2886"/>
                                </a:moveTo>
                                <a:lnTo>
                                  <a:pt x="4375" y="2958"/>
                                </a:lnTo>
                                <a:moveTo>
                                  <a:pt x="4854" y="2886"/>
                                </a:moveTo>
                                <a:lnTo>
                                  <a:pt x="4854" y="2958"/>
                                </a:lnTo>
                                <a:moveTo>
                                  <a:pt x="5332" y="2886"/>
                                </a:moveTo>
                                <a:lnTo>
                                  <a:pt x="5332" y="2958"/>
                                </a:lnTo>
                                <a:moveTo>
                                  <a:pt x="5809" y="2886"/>
                                </a:moveTo>
                                <a:lnTo>
                                  <a:pt x="5809" y="2958"/>
                                </a:lnTo>
                              </a:path>
                            </a:pathLst>
                          </a:custGeom>
                          <a:noFill/>
                          <a:ln w="913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9A9FB5" id="Group 455" o:spid="_x0000_s1026" style="position:absolute;margin-left:189.35pt;margin-top:9.1pt;width:290.95pt;height:148.45pt;z-index:15776256;mso-position-horizontal-relative:page" coordorigin="3787,182" coordsize="5819,2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">
                <v:shape id="AutoShape 462" o:spid="_x0000_s1027" style="position:absolute;left:3856;top:1796;width:5740;height:963;visibility:visible;mso-wrap-style:square;v-text-anchor:top" coordsize="5740,9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3GgsQA&#10;AADcAAAADwAAAGRycy9kb3ducmV2LnhtbESPQWvCQBSE70L/w/KE3nRjxCDRVUpBSOnJ6MHeXrPP&#10;ZGn2bciuMf33bqHgcZiZb5jtfrStGKj3xrGCxTwBQVw5bbhWcD4dZmsQPiBrbB2Tgl/ysN+9TLaY&#10;a3fnIw1lqEWEsM9RQRNCl0vpq4Ys+rnriKN3db3FEGVfS93jPcJtK9MkyaRFw3GhwY7eG6p+yptV&#10;8JV9dsiD+S5XS/ORFllRDe1Fqdfp+LYBEWgMz/B/u9AKVssU/s7EIyB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txoLEAAAA3AAAAA8AAAAAAAAAAAAAAAAAmAIAAGRycy9k&#10;b3ducmV2LnhtbFBLBQYAAAAABAAEAPUAAACJAwAAAAA=&#10;" path="m,963r144,m336,963r288,m813,963r288,m1293,963r286,m1770,963r288,m2250,963r1722,m4162,963r288,m4641,963r286,m5119,963r287,m5598,963r142,m,642r144,m336,642r288,m813,642r288,m1293,642r286,m1770,642r288,m2250,642r1722,m4162,642r288,m4641,642r286,m5119,642r287,m5598,642r142,m,321r144,m336,321r288,m813,321r288,m1293,321r286,m1770,321r2680,m4641,321r286,m5119,321r287,m5598,321r142,m,l144,m336,l624,m813,r288,m1293,r286,e" filled="f" strokecolor="#858585" strokeweight=".25353mm">
                  <v:path arrowok="t" o:connecttype="custom" o:connectlocs="144,2760;624,2760;1101,2760;1579,2760;2058,2760;3972,2760;4450,2760;4927,2760;5406,2760;5740,2760;144,2439;624,2439;1101,2439;1579,2439;2058,2439;3972,2439;4450,2439;4927,2439;5406,2439;5740,2439;144,2118;624,2118;1101,2118;1579,2118;4450,2118;4927,2118;5406,2118;5740,2118;144,1797;624,1797;1101,1797;1579,1797" o:connectangles="0,0,0,0,0,0,0,0,0,0,0,0,0,0,0,0,0,0,0,0,0,0,0,0,0,0,0,0,0,0,0,0"/>
                </v:shape>
                <v:shape id="AutoShape 461" o:spid="_x0000_s1028" style="position:absolute;left:5626;top:1792;width:3970;height:8;visibility:visible;mso-wrap-style:square;v-text-anchor:top" coordsize="3970,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6roMYA&#10;AADcAAAADwAAAGRycy9kb3ducmV2LnhtbESPQWvCQBSE70L/w/KEXqRuVFpKdJVaKigUwSj0+sw+&#10;s8Hs25DdxuivdwsFj8PMfMPMFp2tREuNLx0rGA0TEMS50yUXCg771cs7CB+QNVaOScGVPCzmT70Z&#10;ptpdeEdtFgoRIexTVGBCqFMpfW7Ioh+6mjh6J9dYDFE2hdQNXiLcVnKcJG/SYslxwWBNn4byc/Zr&#10;FZyPPyvzvR7X230x2LS3wy770kulnvvdxxREoC48wv/ttVbwOpnA35l4BOT8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L6roMYAAADcAAAADwAAAAAAAAAAAAAAAACYAgAAZHJz&#10;L2Rvd25yZXYueG1sUEsFBgAAAAAEAAQA9QAAAIsDAAAAAA==&#10;" path="m,7r3157,m,l3157,t192,7l3636,7m3349,r287,m3828,7r142,m3828,r142,e" filled="f" strokecolor="#858585" strokeweight=".16903mm">
                  <v:path arrowok="t" o:connecttype="custom" o:connectlocs="0,1799;3157,1799;0,1792;3157,1792;3349,1799;3636,1799;3349,1792;3636,1792;3828,1799;3970,1799;3828,1792;3970,1792" o:connectangles="0,0,0,0,0,0,0,0,0,0,0,0"/>
                </v:shape>
                <v:shape id="AutoShape 460" o:spid="_x0000_s1029" style="position:absolute;left:3856;top:512;width:5740;height:964;visibility:visible;mso-wrap-style:square;v-text-anchor:top" coordsize="5740,9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zapMcA&#10;AADcAAAADwAAAGRycy9kb3ducmV2LnhtbESPT2sCMRTE74V+h/AKXqRmW7XIahRbrGgP4p+F9vjY&#10;PHcXNy9LEnX99o1Q6HGYmd8wk1lranEh5yvLCl56CQji3OqKCwXZ4fN5BMIHZI21ZVJwIw+z6ePD&#10;BFNtr7yjyz4UIkLYp6igDKFJpfR5SQZ9zzbE0TtaZzBE6QqpHV4j3NTyNUnepMGK40KJDX2UlJ/2&#10;Z6PALZbdrzq8c3YebNfD78RuRtmPUp2ndj4GEagN/+G/9korGPYHcD8Tj4Cc/g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8M2qTHAAAA3AAAAA8AAAAAAAAAAAAAAAAAmAIAAGRy&#10;cy9kb3ducmV2LnhtbFBLBQYAAAAABAAEAPUAAACMAwAAAAA=&#10;" path="m,963r144,m336,963r288,m813,963r288,m1293,963r3634,m5119,963r287,m5598,963r142,m,642r144,m336,642r288,m813,642r288,m1293,642r3634,m5119,642r287,m5598,642r142,m,321r144,m336,321r288,m813,321r4593,m5598,321r142,m,l144,m336,l624,m813,l5740,e" filled="f" strokecolor="#858585" strokeweight=".25353mm">
                  <v:path arrowok="t" o:connecttype="custom" o:connectlocs="0,1476;144,1476;336,1476;624,1476;813,1476;1101,1476;1293,1476;4927,1476;5119,1476;5406,1476;5598,1476;5740,1476;0,1155;144,1155;336,1155;624,1155;813,1155;1101,1155;1293,1155;4927,1155;5119,1155;5406,1155;5598,1155;5740,1155;0,834;144,834;336,834;624,834;813,834;5406,834;5598,834;5740,834;0,513;144,513;336,513;624,513;813,513;5740,513" o:connectangles="0,0,0,0,0,0,0,0,0,0,0,0,0,0,0,0,0,0,0,0,0,0,0,0,0,0,0,0,0,0,0,0,0,0,0,0,0,0"/>
                </v:shape>
                <v:line id="Line 459" o:spid="_x0000_s1030" style="position:absolute;visibility:visible;mso-wrap-style:square" from="3856,192" to="9596,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jP18MAAADcAAAADwAAAGRycy9kb3ducmV2LnhtbESPQYvCMBSE74L/ITxhb5q6riLVKCKs&#10;yIKgrd6fzbMtNi+liVr//UYQPA4z8w0zX7amEndqXGlZwXAQgSDOrC45V3BMf/tTEM4ja6wsk4In&#10;OVguup05xto++ED3xOciQNjFqKDwvo6ldFlBBt3A1sTBu9jGoA+yyaVu8BHgppLfUTSRBksOCwXW&#10;tC4ouyY3o0Dv/9L16Zmkx+2mqn/26XlkdmelvnrtagbCU+s/4Xd7qxWMR2N4nQlHQC7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VIz9fDAAAA3AAAAA8AAAAAAAAAAAAA&#10;AAAAoQIAAGRycy9kb3ducmV2LnhtbFBLBQYAAAAABAAEAPkAAACRAwAAAAA=&#10;" strokecolor="#858585" strokeweight=".25353mm"/>
                <v:rect id="Rectangle 458" o:spid="_x0000_s1031" style="position:absolute;left:3856;top:191;width:5740;height:28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/21cQA&#10;AADcAAAADwAAAGRycy9kb3ducmV2LnhtbESP0WrCQBRE34X+w3ILvummFYOkrlJLA74oJPYDLtnb&#10;JDR7N+5uk/j3rlDo4zAzZ5jtfjKdGMj51rKCl2UCgriyuuVawdclX2xA+ICssbNMCm7kYb97mm0x&#10;03bkgoYy1CJC2GeooAmhz6T0VUMG/dL2xNH7ts5giNLVUjscI9x08jVJUmmw5bjQYE8fDVU/5a9R&#10;cOG0LPLT4ZoX4/UwHJPz58mdlZo/T+9vIAJN4T/81z5qBetVCo8z8QjI3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f9tXEAAAA3AAAAA8AAAAAAAAAAAAAAAAAmAIAAGRycy9k&#10;b3ducmV2LnhtbFBLBQYAAAAABAAEAPUAAACJAwAAAAA=&#10;" filled="f" strokecolor="gray" strokeweight=".33814mm"/>
                <v:shape id="AutoShape 457" o:spid="_x0000_s1032" style="position:absolute;left:4000;top:405;width:5455;height:2674;visibility:visible;mso-wrap-style:square;v-text-anchor:top" coordsize="5455,26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BMOcUA&#10;AADcAAAADwAAAGRycy9kb3ducmV2LnhtbESPT0sDMRTE74LfITyhN5vVolu2TYuILYIX3f45P5LX&#10;TXDzsmzS7uqnN4LgcZiZ3zDL9ehbcaE+usAK7qYFCGIdjONGwX63uZ2DiAnZYBuYFHxRhPXq+mqJ&#10;lQkDf9ClTo3IEI4VKrApdZWUUVvyGKehI87eKfQeU5Z9I02PQ4b7Vt4XxaP06DgvWOzo2ZL+rM9e&#10;wVC+FIdz96atfHd6LPdbV38flZrcjE8LEInG9B/+a78aBQ+zEn7P5CM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IEw5xQAAANwAAAAPAAAAAAAAAAAAAAAAAJgCAABkcnMv&#10;ZG93bnJldi54bWxQSwUGAAAAAAQABAD1AAAAigMAAAAA&#10;" path="m192,l,,,2673r192,l192,xm669,86r-189,l480,2673r189,l669,86xm1149,539r-192,l957,2673r192,l1149,539xm1626,1361r-191,l1435,2673r191,l1626,1361xm2106,1967r-192,l1914,2673r192,l2106,1967xm4018,1955r-190,l3828,2673r190,l4018,1955xm4497,1389r-191,l4306,2673r191,l4497,1389xm4975,601r-192,l4783,2673r192,l4975,601xm5454,132r-192,l5262,2673r192,l5454,132xe" fillcolor="#ffc000" stroked="f">
                  <v:path arrowok="t" o:connecttype="custom" o:connectlocs="192,405;0,405;0,3078;192,3078;192,405;669,491;480,491;480,3078;669,3078;669,491;1149,944;957,944;957,3078;1149,3078;1149,944;1626,1766;1435,1766;1435,3078;1626,3078;1626,1766;2106,2372;1914,2372;1914,3078;2106,3078;2106,2372;4018,2360;3828,2360;3828,3078;4018,3078;4018,2360;4497,1794;4306,1794;4306,3078;4497,3078;4497,1794;4975,1006;4783,1006;4783,3078;4975,3078;4975,1006;5454,537;5262,537;5262,3078;5454,3078;5454,537" o:connectangles="0,0,0,0,0,0,0,0,0,0,0,0,0,0,0,0,0,0,0,0,0,0,0,0,0,0,0,0,0,0,0,0,0,0,0,0,0,0,0,0,0,0,0,0,0"/>
                </v:shape>
                <v:shape id="AutoShape 456" o:spid="_x0000_s1033" style="position:absolute;left:3786;top:191;width:5810;height:2959;visibility:visible;mso-wrap-style:square;v-text-anchor:top" coordsize="5810,29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9BX3MEA&#10;AADcAAAADwAAAGRycy9kb3ducmV2LnhtbERPTYvCMBC9C/6HMII3TV1RpBpFhEWhe9EqXsdmbKvN&#10;pDTRdv+9OSzs8fG+V5vOVOJNjSstK5iMIxDEmdUl5wrO6fdoAcJ5ZI2VZVLwSw42635vhbG2LR/p&#10;ffK5CCHsYlRQeF/HUrqsIINubGviwN1tY9AH2ORSN9iGcFPJryiaS4Mlh4YCa9oVlD1PL6OgfNif&#10;2WKi5+1FXqdJek32SXpTajjotksQnjr/L/5zH7SC2TSsDWfCEZDr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fQV9zBAAAA3AAAAA8AAAAAAAAAAAAAAAAAmAIAAGRycy9kb3du&#10;cmV2LnhtbFBLBQYAAAAABAAEAPUAAACGAwAAAAA=&#10;" path="m69,2886l69,m,2886r69,m,2568r69,m,2247r69,m,1926r69,m,1605r69,m,1284r69,m,963r69,m,642r69,m,321r69,m,l69,t,2886l5809,2886t-5740,l69,2958t480,-72l549,2958t477,-72l1026,2958t480,-72l1506,2958t477,-72l1983,2958t478,-72l2461,2958t479,-72l2940,2958t478,-72l3418,2958t479,-72l3897,2958t478,-72l4375,2958t479,-72l4854,2958t478,-72l5332,2958t477,-72l5809,2958e" filled="f" strokecolor="#858585" strokeweight=".25369mm">
                  <v:path arrowok="t" o:connecttype="custom" o:connectlocs="69,3078;69,192;0,3078;69,3078;0,2760;69,2760;0,2439;69,2439;0,2118;69,2118;0,1797;69,1797;0,1476;69,1476;0,1155;69,1155;0,834;69,834;0,513;69,513;0,192;69,192;69,3078;5809,3078;69,3078;69,3150;549,3078;549,3150;1026,3078;1026,3150;1506,3078;1506,3150;1983,3078;1983,3150;2461,3078;2461,3150;2940,3078;2940,3150;3418,3078;3418,3150;3897,3078;3897,3150;4375,3078;4375,3150;4854,3078;4854,3150;5332,3078;5332,3150;5809,3078;5809,3150" o:connectangles="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t>90</w:t>
      </w:r>
    </w:p>
    <w:p w:rsidR="004A2A87" w:rsidRDefault="0030558C">
      <w:pPr>
        <w:pStyle w:val="a3"/>
        <w:spacing w:before="45"/>
        <w:ind w:left="2514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page">
                  <wp:posOffset>1947545</wp:posOffset>
                </wp:positionH>
                <wp:positionV relativeFrom="paragraph">
                  <wp:posOffset>198755</wp:posOffset>
                </wp:positionV>
                <wp:extent cx="194945" cy="1278890"/>
                <wp:effectExtent l="0" t="0" r="0" b="0"/>
                <wp:wrapNone/>
                <wp:docPr id="530" name="Text Box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945" cy="1278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pStyle w:val="a3"/>
                              <w:spacing w:before="10"/>
                              <w:ind w:left="20"/>
                            </w:pPr>
                            <w:r>
                              <w:t>Отпуск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тепла,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Гкал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54" o:spid="_x0000_s1033" type="#_x0000_t202" style="position:absolute;left:0;text-align:left;margin-left:153.35pt;margin-top:15.65pt;width:15.35pt;height:100.7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pStyle w:val="a3"/>
                        <w:spacing w:before="10"/>
                        <w:ind w:left="20"/>
                      </w:pPr>
                      <w:r>
                        <w:t>Отпуск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тепла,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Гкал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t>80</w:t>
      </w:r>
    </w:p>
    <w:p w:rsidR="004A2A87" w:rsidRDefault="006A25F0">
      <w:pPr>
        <w:pStyle w:val="a3"/>
        <w:spacing w:before="45"/>
        <w:ind w:left="2514"/>
      </w:pPr>
      <w:r>
        <w:t>70</w:t>
      </w:r>
    </w:p>
    <w:p w:rsidR="004A2A87" w:rsidRDefault="006A25F0">
      <w:pPr>
        <w:pStyle w:val="a3"/>
        <w:spacing w:before="45"/>
        <w:ind w:left="2514"/>
      </w:pPr>
      <w:r>
        <w:t>60</w:t>
      </w:r>
    </w:p>
    <w:p w:rsidR="004A2A87" w:rsidRDefault="006A25F0">
      <w:pPr>
        <w:pStyle w:val="a3"/>
        <w:spacing w:before="45"/>
        <w:ind w:left="2514"/>
      </w:pPr>
      <w:r>
        <w:t>50</w:t>
      </w:r>
    </w:p>
    <w:p w:rsidR="004A2A87" w:rsidRDefault="006A25F0">
      <w:pPr>
        <w:pStyle w:val="a3"/>
        <w:spacing w:before="45"/>
        <w:ind w:left="2514"/>
      </w:pPr>
      <w:r>
        <w:t>40</w:t>
      </w:r>
    </w:p>
    <w:p w:rsidR="004A2A87" w:rsidRDefault="006A25F0">
      <w:pPr>
        <w:pStyle w:val="a3"/>
        <w:spacing w:before="45"/>
        <w:ind w:left="2514"/>
      </w:pPr>
      <w:r>
        <w:t>30</w:t>
      </w:r>
    </w:p>
    <w:p w:rsidR="004A2A87" w:rsidRDefault="006A25F0">
      <w:pPr>
        <w:pStyle w:val="a3"/>
        <w:spacing w:before="45"/>
        <w:ind w:left="2514"/>
      </w:pPr>
      <w:r>
        <w:t>20</w:t>
      </w:r>
    </w:p>
    <w:p w:rsidR="004A2A87" w:rsidRDefault="006A25F0">
      <w:pPr>
        <w:pStyle w:val="a3"/>
        <w:spacing w:before="45"/>
        <w:ind w:left="2514"/>
      </w:pPr>
      <w:r>
        <w:t>10</w:t>
      </w:r>
    </w:p>
    <w:p w:rsidR="004A2A87" w:rsidRDefault="006A25F0">
      <w:pPr>
        <w:pStyle w:val="a3"/>
        <w:spacing w:before="45"/>
        <w:ind w:left="2634"/>
      </w:pPr>
      <w:r>
        <w:rPr>
          <w:w w:val="99"/>
        </w:rPr>
        <w:t>0</w:t>
      </w:r>
    </w:p>
    <w:p w:rsidR="004A2A87" w:rsidRDefault="006A25F0">
      <w:pPr>
        <w:pStyle w:val="a3"/>
        <w:tabs>
          <w:tab w:val="left" w:pos="1447"/>
          <w:tab w:val="left" w:pos="1925"/>
          <w:tab w:val="left" w:pos="2404"/>
          <w:tab w:val="left" w:pos="2882"/>
          <w:tab w:val="left" w:pos="3360"/>
          <w:tab w:val="left" w:pos="3839"/>
          <w:tab w:val="left" w:pos="4317"/>
          <w:tab w:val="left" w:pos="4796"/>
          <w:tab w:val="left" w:pos="5214"/>
          <w:tab w:val="left" w:pos="5693"/>
          <w:tab w:val="left" w:pos="6171"/>
        </w:tabs>
        <w:spacing w:before="6"/>
        <w:ind w:left="968"/>
        <w:jc w:val="center"/>
      </w:pPr>
      <w:r>
        <w:t>1</w:t>
      </w:r>
      <w:r>
        <w:tab/>
        <w:t>2</w:t>
      </w:r>
      <w:r>
        <w:tab/>
        <w:t>3</w:t>
      </w:r>
      <w:r>
        <w:tab/>
        <w:t>4</w:t>
      </w:r>
      <w:r>
        <w:tab/>
        <w:t>5</w:t>
      </w:r>
      <w:r>
        <w:tab/>
        <w:t>6</w:t>
      </w:r>
      <w:r>
        <w:tab/>
        <w:t>7</w:t>
      </w:r>
      <w:r>
        <w:tab/>
        <w:t>8</w:t>
      </w:r>
      <w:r>
        <w:tab/>
        <w:t>9</w:t>
      </w:r>
      <w:r>
        <w:tab/>
        <w:t>10</w:t>
      </w:r>
      <w:r>
        <w:tab/>
        <w:t>11</w:t>
      </w:r>
      <w:r>
        <w:tab/>
        <w:t>12</w:t>
      </w:r>
    </w:p>
    <w:p w:rsidR="004A2A87" w:rsidRDefault="006A25F0">
      <w:pPr>
        <w:pStyle w:val="a3"/>
        <w:spacing w:before="59"/>
        <w:ind w:left="1043" w:right="136"/>
        <w:jc w:val="center"/>
      </w:pPr>
      <w:r>
        <w:t>месяц</w:t>
      </w:r>
    </w:p>
    <w:p w:rsidR="004A2A87" w:rsidRDefault="004A2A87">
      <w:pPr>
        <w:pStyle w:val="a3"/>
        <w:spacing w:before="5"/>
        <w:rPr>
          <w:sz w:val="12"/>
        </w:rPr>
      </w:pPr>
    </w:p>
    <w:p w:rsidR="004A2A87" w:rsidRDefault="006A25F0">
      <w:pPr>
        <w:pStyle w:val="a3"/>
        <w:tabs>
          <w:tab w:val="left" w:pos="2916"/>
        </w:tabs>
        <w:spacing w:before="90"/>
        <w:ind w:left="3663" w:right="1034" w:hanging="2343"/>
      </w:pPr>
      <w:r>
        <w:t>Рисунок</w:t>
      </w:r>
      <w:r>
        <w:rPr>
          <w:spacing w:val="-3"/>
        </w:rPr>
        <w:t xml:space="preserve"> </w:t>
      </w:r>
      <w:r>
        <w:t>1.12</w:t>
      </w:r>
      <w:r>
        <w:tab/>
        <w:t>– Оптимальный температурный график отпуска тепловой энергии</w:t>
      </w:r>
      <w:r>
        <w:rPr>
          <w:spacing w:val="-5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котельной</w:t>
      </w:r>
      <w:r>
        <w:rPr>
          <w:spacing w:val="3"/>
        </w:rPr>
        <w:t xml:space="preserve"> </w:t>
      </w:r>
      <w:r>
        <w:t>ул.</w:t>
      </w:r>
      <w:r>
        <w:rPr>
          <w:spacing w:val="1"/>
        </w:rPr>
        <w:t xml:space="preserve"> </w:t>
      </w:r>
      <w:r>
        <w:t>Военторговская, 4/12</w:t>
      </w:r>
    </w:p>
    <w:p w:rsidR="004A2A87" w:rsidRDefault="004A2A87">
      <w:pPr>
        <w:pStyle w:val="a3"/>
        <w:spacing w:before="7"/>
        <w:rPr>
          <w:sz w:val="23"/>
        </w:rPr>
      </w:pPr>
    </w:p>
    <w:p w:rsidR="004A2A87" w:rsidRDefault="0030558C">
      <w:pPr>
        <w:spacing w:before="88"/>
        <w:ind w:right="7458"/>
        <w:jc w:val="right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2740025</wp:posOffset>
                </wp:positionH>
                <wp:positionV relativeFrom="paragraph">
                  <wp:posOffset>142240</wp:posOffset>
                </wp:positionV>
                <wp:extent cx="3489960" cy="1876425"/>
                <wp:effectExtent l="0" t="0" r="0" b="0"/>
                <wp:wrapNone/>
                <wp:docPr id="506" name="Group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89960" cy="1876425"/>
                          <a:chOff x="4315" y="224"/>
                          <a:chExt cx="5496" cy="2955"/>
                        </a:xfrm>
                      </wpg:grpSpPr>
                      <wps:wsp>
                        <wps:cNvPr id="507" name="AutoShape 453"/>
                        <wps:cNvSpPr>
                          <a:spLocks/>
                        </wps:cNvSpPr>
                        <wps:spPr bwMode="auto">
                          <a:xfrm>
                            <a:off x="4380" y="1211"/>
                            <a:ext cx="588" cy="1632"/>
                          </a:xfrm>
                          <a:custGeom>
                            <a:avLst/>
                            <a:gdLst>
                              <a:gd name="T0" fmla="+- 0 4381 4381"/>
                              <a:gd name="T1" fmla="*/ T0 w 588"/>
                              <a:gd name="T2" fmla="+- 0 2843 1212"/>
                              <a:gd name="T3" fmla="*/ 2843 h 1632"/>
                              <a:gd name="T4" fmla="+- 0 4517 4381"/>
                              <a:gd name="T5" fmla="*/ T4 w 588"/>
                              <a:gd name="T6" fmla="+- 0 2843 1212"/>
                              <a:gd name="T7" fmla="*/ 2843 h 1632"/>
                              <a:gd name="T8" fmla="+- 0 4697 4381"/>
                              <a:gd name="T9" fmla="*/ T8 w 588"/>
                              <a:gd name="T10" fmla="+- 0 2843 1212"/>
                              <a:gd name="T11" fmla="*/ 2843 h 1632"/>
                              <a:gd name="T12" fmla="+- 0 4968 4381"/>
                              <a:gd name="T13" fmla="*/ T12 w 588"/>
                              <a:gd name="T14" fmla="+- 0 2843 1212"/>
                              <a:gd name="T15" fmla="*/ 2843 h 1632"/>
                              <a:gd name="T16" fmla="+- 0 4381 4381"/>
                              <a:gd name="T17" fmla="*/ T16 w 588"/>
                              <a:gd name="T18" fmla="+- 0 2517 1212"/>
                              <a:gd name="T19" fmla="*/ 2517 h 1632"/>
                              <a:gd name="T20" fmla="+- 0 4517 4381"/>
                              <a:gd name="T21" fmla="*/ T20 w 588"/>
                              <a:gd name="T22" fmla="+- 0 2517 1212"/>
                              <a:gd name="T23" fmla="*/ 2517 h 1632"/>
                              <a:gd name="T24" fmla="+- 0 4697 4381"/>
                              <a:gd name="T25" fmla="*/ T24 w 588"/>
                              <a:gd name="T26" fmla="+- 0 2517 1212"/>
                              <a:gd name="T27" fmla="*/ 2517 h 1632"/>
                              <a:gd name="T28" fmla="+- 0 4968 4381"/>
                              <a:gd name="T29" fmla="*/ T28 w 588"/>
                              <a:gd name="T30" fmla="+- 0 2517 1212"/>
                              <a:gd name="T31" fmla="*/ 2517 h 1632"/>
                              <a:gd name="T32" fmla="+- 0 4381 4381"/>
                              <a:gd name="T33" fmla="*/ T32 w 588"/>
                              <a:gd name="T34" fmla="+- 0 2191 1212"/>
                              <a:gd name="T35" fmla="*/ 2191 h 1632"/>
                              <a:gd name="T36" fmla="+- 0 4517 4381"/>
                              <a:gd name="T37" fmla="*/ T36 w 588"/>
                              <a:gd name="T38" fmla="+- 0 2191 1212"/>
                              <a:gd name="T39" fmla="*/ 2191 h 1632"/>
                              <a:gd name="T40" fmla="+- 0 4697 4381"/>
                              <a:gd name="T41" fmla="*/ T40 w 588"/>
                              <a:gd name="T42" fmla="+- 0 2191 1212"/>
                              <a:gd name="T43" fmla="*/ 2191 h 1632"/>
                              <a:gd name="T44" fmla="+- 0 4968 4381"/>
                              <a:gd name="T45" fmla="*/ T44 w 588"/>
                              <a:gd name="T46" fmla="+- 0 2191 1212"/>
                              <a:gd name="T47" fmla="*/ 2191 h 1632"/>
                              <a:gd name="T48" fmla="+- 0 4381 4381"/>
                              <a:gd name="T49" fmla="*/ T48 w 588"/>
                              <a:gd name="T50" fmla="+- 0 1864 1212"/>
                              <a:gd name="T51" fmla="*/ 1864 h 1632"/>
                              <a:gd name="T52" fmla="+- 0 4517 4381"/>
                              <a:gd name="T53" fmla="*/ T52 w 588"/>
                              <a:gd name="T54" fmla="+- 0 1864 1212"/>
                              <a:gd name="T55" fmla="*/ 1864 h 1632"/>
                              <a:gd name="T56" fmla="+- 0 4697 4381"/>
                              <a:gd name="T57" fmla="*/ T56 w 588"/>
                              <a:gd name="T58" fmla="+- 0 1864 1212"/>
                              <a:gd name="T59" fmla="*/ 1864 h 1632"/>
                              <a:gd name="T60" fmla="+- 0 4968 4381"/>
                              <a:gd name="T61" fmla="*/ T60 w 588"/>
                              <a:gd name="T62" fmla="+- 0 1864 1212"/>
                              <a:gd name="T63" fmla="*/ 1864 h 1632"/>
                              <a:gd name="T64" fmla="+- 0 4381 4381"/>
                              <a:gd name="T65" fmla="*/ T64 w 588"/>
                              <a:gd name="T66" fmla="+- 0 1538 1212"/>
                              <a:gd name="T67" fmla="*/ 1538 h 1632"/>
                              <a:gd name="T68" fmla="+- 0 4517 4381"/>
                              <a:gd name="T69" fmla="*/ T68 w 588"/>
                              <a:gd name="T70" fmla="+- 0 1538 1212"/>
                              <a:gd name="T71" fmla="*/ 1538 h 1632"/>
                              <a:gd name="T72" fmla="+- 0 4697 4381"/>
                              <a:gd name="T73" fmla="*/ T72 w 588"/>
                              <a:gd name="T74" fmla="+- 0 1538 1212"/>
                              <a:gd name="T75" fmla="*/ 1538 h 1632"/>
                              <a:gd name="T76" fmla="+- 0 4968 4381"/>
                              <a:gd name="T77" fmla="*/ T76 w 588"/>
                              <a:gd name="T78" fmla="+- 0 1538 1212"/>
                              <a:gd name="T79" fmla="*/ 1538 h 1632"/>
                              <a:gd name="T80" fmla="+- 0 4381 4381"/>
                              <a:gd name="T81" fmla="*/ T80 w 588"/>
                              <a:gd name="T82" fmla="+- 0 1212 1212"/>
                              <a:gd name="T83" fmla="*/ 1212 h 1632"/>
                              <a:gd name="T84" fmla="+- 0 4517 4381"/>
                              <a:gd name="T85" fmla="*/ T84 w 588"/>
                              <a:gd name="T86" fmla="+- 0 1212 1212"/>
                              <a:gd name="T87" fmla="*/ 1212 h 1632"/>
                              <a:gd name="T88" fmla="+- 0 4697 4381"/>
                              <a:gd name="T89" fmla="*/ T88 w 588"/>
                              <a:gd name="T90" fmla="+- 0 1212 1212"/>
                              <a:gd name="T91" fmla="*/ 1212 h 1632"/>
                              <a:gd name="T92" fmla="+- 0 4968 4381"/>
                              <a:gd name="T93" fmla="*/ T92 w 588"/>
                              <a:gd name="T94" fmla="+- 0 1212 1212"/>
                              <a:gd name="T95" fmla="*/ 1212 h 16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588" h="1632">
                                <a:moveTo>
                                  <a:pt x="0" y="1631"/>
                                </a:moveTo>
                                <a:lnTo>
                                  <a:pt x="136" y="1631"/>
                                </a:lnTo>
                                <a:moveTo>
                                  <a:pt x="316" y="1631"/>
                                </a:moveTo>
                                <a:lnTo>
                                  <a:pt x="587" y="1631"/>
                                </a:lnTo>
                                <a:moveTo>
                                  <a:pt x="0" y="1305"/>
                                </a:moveTo>
                                <a:lnTo>
                                  <a:pt x="136" y="1305"/>
                                </a:lnTo>
                                <a:moveTo>
                                  <a:pt x="316" y="1305"/>
                                </a:moveTo>
                                <a:lnTo>
                                  <a:pt x="587" y="1305"/>
                                </a:lnTo>
                                <a:moveTo>
                                  <a:pt x="0" y="979"/>
                                </a:moveTo>
                                <a:lnTo>
                                  <a:pt x="136" y="979"/>
                                </a:lnTo>
                                <a:moveTo>
                                  <a:pt x="316" y="979"/>
                                </a:moveTo>
                                <a:lnTo>
                                  <a:pt x="587" y="979"/>
                                </a:lnTo>
                                <a:moveTo>
                                  <a:pt x="0" y="652"/>
                                </a:moveTo>
                                <a:lnTo>
                                  <a:pt x="136" y="652"/>
                                </a:lnTo>
                                <a:moveTo>
                                  <a:pt x="316" y="652"/>
                                </a:moveTo>
                                <a:lnTo>
                                  <a:pt x="587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136" y="326"/>
                                </a:lnTo>
                                <a:moveTo>
                                  <a:pt x="316" y="326"/>
                                </a:moveTo>
                                <a:lnTo>
                                  <a:pt x="587" y="326"/>
                                </a:lnTo>
                                <a:moveTo>
                                  <a:pt x="0" y="0"/>
                                </a:moveTo>
                                <a:lnTo>
                                  <a:pt x="136" y="0"/>
                                </a:lnTo>
                                <a:moveTo>
                                  <a:pt x="316" y="0"/>
                                </a:moveTo>
                                <a:lnTo>
                                  <a:pt x="587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" name="AutoShape 452"/>
                        <wps:cNvSpPr>
                          <a:spLocks/>
                        </wps:cNvSpPr>
                        <wps:spPr bwMode="auto">
                          <a:xfrm>
                            <a:off x="4380" y="883"/>
                            <a:ext cx="588" cy="2"/>
                          </a:xfrm>
                          <a:custGeom>
                            <a:avLst/>
                            <a:gdLst>
                              <a:gd name="T0" fmla="+- 0 4381 4381"/>
                              <a:gd name="T1" fmla="*/ T0 w 588"/>
                              <a:gd name="T2" fmla="+- 0 4517 4381"/>
                              <a:gd name="T3" fmla="*/ T2 w 588"/>
                              <a:gd name="T4" fmla="+- 0 4697 4381"/>
                              <a:gd name="T5" fmla="*/ T4 w 588"/>
                              <a:gd name="T6" fmla="+- 0 4968 4381"/>
                              <a:gd name="T7" fmla="*/ T6 w 58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588">
                                <a:moveTo>
                                  <a:pt x="0" y="0"/>
                                </a:moveTo>
                                <a:lnTo>
                                  <a:pt x="136" y="0"/>
                                </a:lnTo>
                                <a:moveTo>
                                  <a:pt x="316" y="0"/>
                                </a:moveTo>
                                <a:lnTo>
                                  <a:pt x="587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" name="Line 451"/>
                        <wps:cNvCnPr>
                          <a:cxnSpLocks noChangeShapeType="1"/>
                        </wps:cNvCnPr>
                        <wps:spPr bwMode="auto">
                          <a:xfrm>
                            <a:off x="4381" y="557"/>
                            <a:ext cx="5429" cy="0"/>
                          </a:xfrm>
                          <a:prstGeom prst="line">
                            <a:avLst/>
                          </a:pr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0" name="Rectangle 450"/>
                        <wps:cNvSpPr>
                          <a:spLocks noChangeArrowheads="1"/>
                        </wps:cNvSpPr>
                        <wps:spPr bwMode="auto">
                          <a:xfrm>
                            <a:off x="4517" y="577"/>
                            <a:ext cx="180" cy="2594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1" name="AutoShape 449"/>
                        <wps:cNvSpPr>
                          <a:spLocks/>
                        </wps:cNvSpPr>
                        <wps:spPr bwMode="auto">
                          <a:xfrm>
                            <a:off x="5150" y="1211"/>
                            <a:ext cx="271" cy="1632"/>
                          </a:xfrm>
                          <a:custGeom>
                            <a:avLst/>
                            <a:gdLst>
                              <a:gd name="T0" fmla="+- 0 5150 5150"/>
                              <a:gd name="T1" fmla="*/ T0 w 271"/>
                              <a:gd name="T2" fmla="+- 0 2843 1212"/>
                              <a:gd name="T3" fmla="*/ 2843 h 1632"/>
                              <a:gd name="T4" fmla="+- 0 5421 5150"/>
                              <a:gd name="T5" fmla="*/ T4 w 271"/>
                              <a:gd name="T6" fmla="+- 0 2843 1212"/>
                              <a:gd name="T7" fmla="*/ 2843 h 1632"/>
                              <a:gd name="T8" fmla="+- 0 5150 5150"/>
                              <a:gd name="T9" fmla="*/ T8 w 271"/>
                              <a:gd name="T10" fmla="+- 0 2517 1212"/>
                              <a:gd name="T11" fmla="*/ 2517 h 1632"/>
                              <a:gd name="T12" fmla="+- 0 5421 5150"/>
                              <a:gd name="T13" fmla="*/ T12 w 271"/>
                              <a:gd name="T14" fmla="+- 0 2517 1212"/>
                              <a:gd name="T15" fmla="*/ 2517 h 1632"/>
                              <a:gd name="T16" fmla="+- 0 5150 5150"/>
                              <a:gd name="T17" fmla="*/ T16 w 271"/>
                              <a:gd name="T18" fmla="+- 0 2191 1212"/>
                              <a:gd name="T19" fmla="*/ 2191 h 1632"/>
                              <a:gd name="T20" fmla="+- 0 5421 5150"/>
                              <a:gd name="T21" fmla="*/ T20 w 271"/>
                              <a:gd name="T22" fmla="+- 0 2191 1212"/>
                              <a:gd name="T23" fmla="*/ 2191 h 1632"/>
                              <a:gd name="T24" fmla="+- 0 5150 5150"/>
                              <a:gd name="T25" fmla="*/ T24 w 271"/>
                              <a:gd name="T26" fmla="+- 0 1864 1212"/>
                              <a:gd name="T27" fmla="*/ 1864 h 1632"/>
                              <a:gd name="T28" fmla="+- 0 5421 5150"/>
                              <a:gd name="T29" fmla="*/ T28 w 271"/>
                              <a:gd name="T30" fmla="+- 0 1864 1212"/>
                              <a:gd name="T31" fmla="*/ 1864 h 1632"/>
                              <a:gd name="T32" fmla="+- 0 5150 5150"/>
                              <a:gd name="T33" fmla="*/ T32 w 271"/>
                              <a:gd name="T34" fmla="+- 0 1538 1212"/>
                              <a:gd name="T35" fmla="*/ 1538 h 1632"/>
                              <a:gd name="T36" fmla="+- 0 5421 5150"/>
                              <a:gd name="T37" fmla="*/ T36 w 271"/>
                              <a:gd name="T38" fmla="+- 0 1538 1212"/>
                              <a:gd name="T39" fmla="*/ 1538 h 1632"/>
                              <a:gd name="T40" fmla="+- 0 5150 5150"/>
                              <a:gd name="T41" fmla="*/ T40 w 271"/>
                              <a:gd name="T42" fmla="+- 0 1212 1212"/>
                              <a:gd name="T43" fmla="*/ 1212 h 1632"/>
                              <a:gd name="T44" fmla="+- 0 5421 5150"/>
                              <a:gd name="T45" fmla="*/ T44 w 271"/>
                              <a:gd name="T46" fmla="+- 0 1212 1212"/>
                              <a:gd name="T47" fmla="*/ 1212 h 16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71" h="1632">
                                <a:moveTo>
                                  <a:pt x="0" y="1631"/>
                                </a:moveTo>
                                <a:lnTo>
                                  <a:pt x="271" y="1631"/>
                                </a:lnTo>
                                <a:moveTo>
                                  <a:pt x="0" y="1305"/>
                                </a:moveTo>
                                <a:lnTo>
                                  <a:pt x="271" y="1305"/>
                                </a:lnTo>
                                <a:moveTo>
                                  <a:pt x="0" y="979"/>
                                </a:moveTo>
                                <a:lnTo>
                                  <a:pt x="271" y="979"/>
                                </a:lnTo>
                                <a:moveTo>
                                  <a:pt x="0" y="652"/>
                                </a:moveTo>
                                <a:lnTo>
                                  <a:pt x="271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271" y="326"/>
                                </a:lnTo>
                                <a:moveTo>
                                  <a:pt x="0" y="0"/>
                                </a:moveTo>
                                <a:lnTo>
                                  <a:pt x="271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Line 448"/>
                        <wps:cNvCnPr>
                          <a:cxnSpLocks noChangeShapeType="1"/>
                        </wps:cNvCnPr>
                        <wps:spPr bwMode="auto">
                          <a:xfrm>
                            <a:off x="5150" y="883"/>
                            <a:ext cx="4343" cy="0"/>
                          </a:xfrm>
                          <a:prstGeom prst="line">
                            <a:avLst/>
                          </a:pr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3" name="Rectangle 447"/>
                        <wps:cNvSpPr>
                          <a:spLocks noChangeArrowheads="1"/>
                        </wps:cNvSpPr>
                        <wps:spPr bwMode="auto">
                          <a:xfrm>
                            <a:off x="4968" y="662"/>
                            <a:ext cx="183" cy="2510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AutoShape 446"/>
                        <wps:cNvSpPr>
                          <a:spLocks/>
                        </wps:cNvSpPr>
                        <wps:spPr bwMode="auto">
                          <a:xfrm>
                            <a:off x="5603" y="1211"/>
                            <a:ext cx="3437" cy="1632"/>
                          </a:xfrm>
                          <a:custGeom>
                            <a:avLst/>
                            <a:gdLst>
                              <a:gd name="T0" fmla="+- 0 5604 5604"/>
                              <a:gd name="T1" fmla="*/ T0 w 3437"/>
                              <a:gd name="T2" fmla="+- 0 2843 1212"/>
                              <a:gd name="T3" fmla="*/ 2843 h 1632"/>
                              <a:gd name="T4" fmla="+- 0 5875 5604"/>
                              <a:gd name="T5" fmla="*/ T4 w 3437"/>
                              <a:gd name="T6" fmla="+- 0 2843 1212"/>
                              <a:gd name="T7" fmla="*/ 2843 h 1632"/>
                              <a:gd name="T8" fmla="+- 0 5604 5604"/>
                              <a:gd name="T9" fmla="*/ T8 w 3437"/>
                              <a:gd name="T10" fmla="+- 0 2517 1212"/>
                              <a:gd name="T11" fmla="*/ 2517 h 1632"/>
                              <a:gd name="T12" fmla="+- 0 5875 5604"/>
                              <a:gd name="T13" fmla="*/ T12 w 3437"/>
                              <a:gd name="T14" fmla="+- 0 2517 1212"/>
                              <a:gd name="T15" fmla="*/ 2517 h 1632"/>
                              <a:gd name="T16" fmla="+- 0 5604 5604"/>
                              <a:gd name="T17" fmla="*/ T16 w 3437"/>
                              <a:gd name="T18" fmla="+- 0 2191 1212"/>
                              <a:gd name="T19" fmla="*/ 2191 h 1632"/>
                              <a:gd name="T20" fmla="+- 0 5875 5604"/>
                              <a:gd name="T21" fmla="*/ T20 w 3437"/>
                              <a:gd name="T22" fmla="+- 0 2191 1212"/>
                              <a:gd name="T23" fmla="*/ 2191 h 1632"/>
                              <a:gd name="T24" fmla="+- 0 5604 5604"/>
                              <a:gd name="T25" fmla="*/ T24 w 3437"/>
                              <a:gd name="T26" fmla="+- 0 1864 1212"/>
                              <a:gd name="T27" fmla="*/ 1864 h 1632"/>
                              <a:gd name="T28" fmla="+- 0 9040 5604"/>
                              <a:gd name="T29" fmla="*/ T28 w 3437"/>
                              <a:gd name="T30" fmla="+- 0 1864 1212"/>
                              <a:gd name="T31" fmla="*/ 1864 h 1632"/>
                              <a:gd name="T32" fmla="+- 0 5604 5604"/>
                              <a:gd name="T33" fmla="*/ T32 w 3437"/>
                              <a:gd name="T34" fmla="+- 0 1538 1212"/>
                              <a:gd name="T35" fmla="*/ 1538 h 1632"/>
                              <a:gd name="T36" fmla="+- 0 9040 5604"/>
                              <a:gd name="T37" fmla="*/ T36 w 3437"/>
                              <a:gd name="T38" fmla="+- 0 1538 1212"/>
                              <a:gd name="T39" fmla="*/ 1538 h 1632"/>
                              <a:gd name="T40" fmla="+- 0 5604 5604"/>
                              <a:gd name="T41" fmla="*/ T40 w 3437"/>
                              <a:gd name="T42" fmla="+- 0 1212 1212"/>
                              <a:gd name="T43" fmla="*/ 1212 h 1632"/>
                              <a:gd name="T44" fmla="+- 0 9040 5604"/>
                              <a:gd name="T45" fmla="*/ T44 w 3437"/>
                              <a:gd name="T46" fmla="+- 0 1212 1212"/>
                              <a:gd name="T47" fmla="*/ 1212 h 16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437" h="1632">
                                <a:moveTo>
                                  <a:pt x="0" y="1631"/>
                                </a:moveTo>
                                <a:lnTo>
                                  <a:pt x="271" y="1631"/>
                                </a:lnTo>
                                <a:moveTo>
                                  <a:pt x="0" y="1305"/>
                                </a:moveTo>
                                <a:lnTo>
                                  <a:pt x="271" y="1305"/>
                                </a:lnTo>
                                <a:moveTo>
                                  <a:pt x="0" y="979"/>
                                </a:moveTo>
                                <a:lnTo>
                                  <a:pt x="271" y="979"/>
                                </a:lnTo>
                                <a:moveTo>
                                  <a:pt x="0" y="652"/>
                                </a:moveTo>
                                <a:lnTo>
                                  <a:pt x="3436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3436" y="326"/>
                                </a:lnTo>
                                <a:moveTo>
                                  <a:pt x="0" y="0"/>
                                </a:moveTo>
                                <a:lnTo>
                                  <a:pt x="3436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Rectangle 445"/>
                        <wps:cNvSpPr>
                          <a:spLocks noChangeArrowheads="1"/>
                        </wps:cNvSpPr>
                        <wps:spPr bwMode="auto">
                          <a:xfrm>
                            <a:off x="5421" y="1100"/>
                            <a:ext cx="183" cy="2072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AutoShape 444"/>
                        <wps:cNvSpPr>
                          <a:spLocks/>
                        </wps:cNvSpPr>
                        <wps:spPr bwMode="auto">
                          <a:xfrm>
                            <a:off x="6054" y="2190"/>
                            <a:ext cx="2533" cy="653"/>
                          </a:xfrm>
                          <a:custGeom>
                            <a:avLst/>
                            <a:gdLst>
                              <a:gd name="T0" fmla="+- 0 6055 6055"/>
                              <a:gd name="T1" fmla="*/ T0 w 2533"/>
                              <a:gd name="T2" fmla="+- 0 2843 2191"/>
                              <a:gd name="T3" fmla="*/ 2843 h 653"/>
                              <a:gd name="T4" fmla="+- 0 6326 6055"/>
                              <a:gd name="T5" fmla="*/ T4 w 2533"/>
                              <a:gd name="T6" fmla="+- 0 2843 2191"/>
                              <a:gd name="T7" fmla="*/ 2843 h 653"/>
                              <a:gd name="T8" fmla="+- 0 6055 6055"/>
                              <a:gd name="T9" fmla="*/ T8 w 2533"/>
                              <a:gd name="T10" fmla="+- 0 2517 2191"/>
                              <a:gd name="T11" fmla="*/ 2517 h 653"/>
                              <a:gd name="T12" fmla="+- 0 6326 6055"/>
                              <a:gd name="T13" fmla="*/ T12 w 2533"/>
                              <a:gd name="T14" fmla="+- 0 2517 2191"/>
                              <a:gd name="T15" fmla="*/ 2517 h 653"/>
                              <a:gd name="T16" fmla="+- 0 6055 6055"/>
                              <a:gd name="T17" fmla="*/ T16 w 2533"/>
                              <a:gd name="T18" fmla="+- 0 2191 2191"/>
                              <a:gd name="T19" fmla="*/ 2191 h 653"/>
                              <a:gd name="T20" fmla="+- 0 8587 6055"/>
                              <a:gd name="T21" fmla="*/ T20 w 2533"/>
                              <a:gd name="T22" fmla="+- 0 2191 2191"/>
                              <a:gd name="T23" fmla="*/ 2191 h 6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533" h="653">
                                <a:moveTo>
                                  <a:pt x="0" y="652"/>
                                </a:moveTo>
                                <a:lnTo>
                                  <a:pt x="271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271" y="326"/>
                                </a:lnTo>
                                <a:moveTo>
                                  <a:pt x="0" y="0"/>
                                </a:moveTo>
                                <a:lnTo>
                                  <a:pt x="2532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Rectangle 443"/>
                        <wps:cNvSpPr>
                          <a:spLocks noChangeArrowheads="1"/>
                        </wps:cNvSpPr>
                        <wps:spPr bwMode="auto">
                          <a:xfrm>
                            <a:off x="5874" y="1898"/>
                            <a:ext cx="180" cy="1273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AutoShape 442"/>
                        <wps:cNvSpPr>
                          <a:spLocks/>
                        </wps:cNvSpPr>
                        <wps:spPr bwMode="auto">
                          <a:xfrm>
                            <a:off x="6507" y="2516"/>
                            <a:ext cx="1629" cy="327"/>
                          </a:xfrm>
                          <a:custGeom>
                            <a:avLst/>
                            <a:gdLst>
                              <a:gd name="T0" fmla="+- 0 6508 6508"/>
                              <a:gd name="T1" fmla="*/ T0 w 1629"/>
                              <a:gd name="T2" fmla="+- 0 2843 2517"/>
                              <a:gd name="T3" fmla="*/ 2843 h 327"/>
                              <a:gd name="T4" fmla="+- 0 8136 6508"/>
                              <a:gd name="T5" fmla="*/ T4 w 1629"/>
                              <a:gd name="T6" fmla="+- 0 2843 2517"/>
                              <a:gd name="T7" fmla="*/ 2843 h 327"/>
                              <a:gd name="T8" fmla="+- 0 6508 6508"/>
                              <a:gd name="T9" fmla="*/ T8 w 1629"/>
                              <a:gd name="T10" fmla="+- 0 2517 2517"/>
                              <a:gd name="T11" fmla="*/ 2517 h 327"/>
                              <a:gd name="T12" fmla="+- 0 8136 6508"/>
                              <a:gd name="T13" fmla="*/ T12 w 1629"/>
                              <a:gd name="T14" fmla="+- 0 2517 2517"/>
                              <a:gd name="T15" fmla="*/ 2517 h 3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629" h="327">
                                <a:moveTo>
                                  <a:pt x="0" y="326"/>
                                </a:moveTo>
                                <a:lnTo>
                                  <a:pt x="1628" y="326"/>
                                </a:lnTo>
                                <a:moveTo>
                                  <a:pt x="0" y="0"/>
                                </a:moveTo>
                                <a:lnTo>
                                  <a:pt x="1628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9" name="Rectangle 441"/>
                        <wps:cNvSpPr>
                          <a:spLocks noChangeArrowheads="1"/>
                        </wps:cNvSpPr>
                        <wps:spPr bwMode="auto">
                          <a:xfrm>
                            <a:off x="6325" y="2485"/>
                            <a:ext cx="183" cy="687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" name="AutoShape 440"/>
                        <wps:cNvSpPr>
                          <a:spLocks/>
                        </wps:cNvSpPr>
                        <wps:spPr bwMode="auto">
                          <a:xfrm>
                            <a:off x="8315" y="2516"/>
                            <a:ext cx="271" cy="327"/>
                          </a:xfrm>
                          <a:custGeom>
                            <a:avLst/>
                            <a:gdLst>
                              <a:gd name="T0" fmla="+- 0 8316 8316"/>
                              <a:gd name="T1" fmla="*/ T0 w 271"/>
                              <a:gd name="T2" fmla="+- 0 2843 2517"/>
                              <a:gd name="T3" fmla="*/ 2843 h 327"/>
                              <a:gd name="T4" fmla="+- 0 8587 8316"/>
                              <a:gd name="T5" fmla="*/ T4 w 271"/>
                              <a:gd name="T6" fmla="+- 0 2843 2517"/>
                              <a:gd name="T7" fmla="*/ 2843 h 327"/>
                              <a:gd name="T8" fmla="+- 0 8316 8316"/>
                              <a:gd name="T9" fmla="*/ T8 w 271"/>
                              <a:gd name="T10" fmla="+- 0 2517 2517"/>
                              <a:gd name="T11" fmla="*/ 2517 h 327"/>
                              <a:gd name="T12" fmla="+- 0 8587 8316"/>
                              <a:gd name="T13" fmla="*/ T12 w 271"/>
                              <a:gd name="T14" fmla="+- 0 2517 2517"/>
                              <a:gd name="T15" fmla="*/ 2517 h 3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71" h="327">
                                <a:moveTo>
                                  <a:pt x="0" y="326"/>
                                </a:moveTo>
                                <a:lnTo>
                                  <a:pt x="271" y="326"/>
                                </a:lnTo>
                                <a:moveTo>
                                  <a:pt x="0" y="0"/>
                                </a:moveTo>
                                <a:lnTo>
                                  <a:pt x="271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Rectangle 439"/>
                        <wps:cNvSpPr>
                          <a:spLocks noChangeArrowheads="1"/>
                        </wps:cNvSpPr>
                        <wps:spPr bwMode="auto">
                          <a:xfrm>
                            <a:off x="8136" y="2473"/>
                            <a:ext cx="180" cy="699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" name="AutoShape 438"/>
                        <wps:cNvSpPr>
                          <a:spLocks/>
                        </wps:cNvSpPr>
                        <wps:spPr bwMode="auto">
                          <a:xfrm>
                            <a:off x="8769" y="2190"/>
                            <a:ext cx="271" cy="653"/>
                          </a:xfrm>
                          <a:custGeom>
                            <a:avLst/>
                            <a:gdLst>
                              <a:gd name="T0" fmla="+- 0 8769 8769"/>
                              <a:gd name="T1" fmla="*/ T0 w 271"/>
                              <a:gd name="T2" fmla="+- 0 2843 2191"/>
                              <a:gd name="T3" fmla="*/ 2843 h 653"/>
                              <a:gd name="T4" fmla="+- 0 9040 8769"/>
                              <a:gd name="T5" fmla="*/ T4 w 271"/>
                              <a:gd name="T6" fmla="+- 0 2843 2191"/>
                              <a:gd name="T7" fmla="*/ 2843 h 653"/>
                              <a:gd name="T8" fmla="+- 0 8769 8769"/>
                              <a:gd name="T9" fmla="*/ T8 w 271"/>
                              <a:gd name="T10" fmla="+- 0 2517 2191"/>
                              <a:gd name="T11" fmla="*/ 2517 h 653"/>
                              <a:gd name="T12" fmla="+- 0 9040 8769"/>
                              <a:gd name="T13" fmla="*/ T12 w 271"/>
                              <a:gd name="T14" fmla="+- 0 2517 2191"/>
                              <a:gd name="T15" fmla="*/ 2517 h 653"/>
                              <a:gd name="T16" fmla="+- 0 8769 8769"/>
                              <a:gd name="T17" fmla="*/ T16 w 271"/>
                              <a:gd name="T18" fmla="+- 0 2191 2191"/>
                              <a:gd name="T19" fmla="*/ 2191 h 653"/>
                              <a:gd name="T20" fmla="+- 0 9040 8769"/>
                              <a:gd name="T21" fmla="*/ T20 w 271"/>
                              <a:gd name="T22" fmla="+- 0 2191 2191"/>
                              <a:gd name="T23" fmla="*/ 2191 h 6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71" h="653">
                                <a:moveTo>
                                  <a:pt x="0" y="652"/>
                                </a:moveTo>
                                <a:lnTo>
                                  <a:pt x="271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271" y="326"/>
                                </a:lnTo>
                                <a:moveTo>
                                  <a:pt x="0" y="0"/>
                                </a:moveTo>
                                <a:lnTo>
                                  <a:pt x="271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Rectangle 437"/>
                        <wps:cNvSpPr>
                          <a:spLocks noChangeArrowheads="1"/>
                        </wps:cNvSpPr>
                        <wps:spPr bwMode="auto">
                          <a:xfrm>
                            <a:off x="8586" y="1923"/>
                            <a:ext cx="183" cy="1248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AutoShape 436"/>
                        <wps:cNvSpPr>
                          <a:spLocks/>
                        </wps:cNvSpPr>
                        <wps:spPr bwMode="auto">
                          <a:xfrm>
                            <a:off x="9222" y="1211"/>
                            <a:ext cx="271" cy="1632"/>
                          </a:xfrm>
                          <a:custGeom>
                            <a:avLst/>
                            <a:gdLst>
                              <a:gd name="T0" fmla="+- 0 9222 9222"/>
                              <a:gd name="T1" fmla="*/ T0 w 271"/>
                              <a:gd name="T2" fmla="+- 0 2843 1212"/>
                              <a:gd name="T3" fmla="*/ 2843 h 1632"/>
                              <a:gd name="T4" fmla="+- 0 9493 9222"/>
                              <a:gd name="T5" fmla="*/ T4 w 271"/>
                              <a:gd name="T6" fmla="+- 0 2843 1212"/>
                              <a:gd name="T7" fmla="*/ 2843 h 1632"/>
                              <a:gd name="T8" fmla="+- 0 9222 9222"/>
                              <a:gd name="T9" fmla="*/ T8 w 271"/>
                              <a:gd name="T10" fmla="+- 0 2517 1212"/>
                              <a:gd name="T11" fmla="*/ 2517 h 1632"/>
                              <a:gd name="T12" fmla="+- 0 9493 9222"/>
                              <a:gd name="T13" fmla="*/ T12 w 271"/>
                              <a:gd name="T14" fmla="+- 0 2517 1212"/>
                              <a:gd name="T15" fmla="*/ 2517 h 1632"/>
                              <a:gd name="T16" fmla="+- 0 9222 9222"/>
                              <a:gd name="T17" fmla="*/ T16 w 271"/>
                              <a:gd name="T18" fmla="+- 0 2191 1212"/>
                              <a:gd name="T19" fmla="*/ 2191 h 1632"/>
                              <a:gd name="T20" fmla="+- 0 9493 9222"/>
                              <a:gd name="T21" fmla="*/ T20 w 271"/>
                              <a:gd name="T22" fmla="+- 0 2191 1212"/>
                              <a:gd name="T23" fmla="*/ 2191 h 1632"/>
                              <a:gd name="T24" fmla="+- 0 9222 9222"/>
                              <a:gd name="T25" fmla="*/ T24 w 271"/>
                              <a:gd name="T26" fmla="+- 0 1864 1212"/>
                              <a:gd name="T27" fmla="*/ 1864 h 1632"/>
                              <a:gd name="T28" fmla="+- 0 9493 9222"/>
                              <a:gd name="T29" fmla="*/ T28 w 271"/>
                              <a:gd name="T30" fmla="+- 0 1864 1212"/>
                              <a:gd name="T31" fmla="*/ 1864 h 1632"/>
                              <a:gd name="T32" fmla="+- 0 9222 9222"/>
                              <a:gd name="T33" fmla="*/ T32 w 271"/>
                              <a:gd name="T34" fmla="+- 0 1538 1212"/>
                              <a:gd name="T35" fmla="*/ 1538 h 1632"/>
                              <a:gd name="T36" fmla="+- 0 9493 9222"/>
                              <a:gd name="T37" fmla="*/ T36 w 271"/>
                              <a:gd name="T38" fmla="+- 0 1538 1212"/>
                              <a:gd name="T39" fmla="*/ 1538 h 1632"/>
                              <a:gd name="T40" fmla="+- 0 9222 9222"/>
                              <a:gd name="T41" fmla="*/ T40 w 271"/>
                              <a:gd name="T42" fmla="+- 0 1212 1212"/>
                              <a:gd name="T43" fmla="*/ 1212 h 1632"/>
                              <a:gd name="T44" fmla="+- 0 9493 9222"/>
                              <a:gd name="T45" fmla="*/ T44 w 271"/>
                              <a:gd name="T46" fmla="+- 0 1212 1212"/>
                              <a:gd name="T47" fmla="*/ 1212 h 16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71" h="1632">
                                <a:moveTo>
                                  <a:pt x="0" y="1631"/>
                                </a:moveTo>
                                <a:lnTo>
                                  <a:pt x="271" y="1631"/>
                                </a:lnTo>
                                <a:moveTo>
                                  <a:pt x="0" y="1305"/>
                                </a:moveTo>
                                <a:lnTo>
                                  <a:pt x="271" y="1305"/>
                                </a:lnTo>
                                <a:moveTo>
                                  <a:pt x="0" y="979"/>
                                </a:moveTo>
                                <a:lnTo>
                                  <a:pt x="271" y="979"/>
                                </a:lnTo>
                                <a:moveTo>
                                  <a:pt x="0" y="652"/>
                                </a:moveTo>
                                <a:lnTo>
                                  <a:pt x="271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271" y="326"/>
                                </a:lnTo>
                                <a:moveTo>
                                  <a:pt x="0" y="0"/>
                                </a:moveTo>
                                <a:lnTo>
                                  <a:pt x="271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Rectangle 435"/>
                        <wps:cNvSpPr>
                          <a:spLocks noChangeArrowheads="1"/>
                        </wps:cNvSpPr>
                        <wps:spPr bwMode="auto">
                          <a:xfrm>
                            <a:off x="9040" y="1161"/>
                            <a:ext cx="183" cy="2010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AutoShape 434"/>
                        <wps:cNvSpPr>
                          <a:spLocks/>
                        </wps:cNvSpPr>
                        <wps:spPr bwMode="auto">
                          <a:xfrm>
                            <a:off x="9673" y="1211"/>
                            <a:ext cx="137" cy="1632"/>
                          </a:xfrm>
                          <a:custGeom>
                            <a:avLst/>
                            <a:gdLst>
                              <a:gd name="T0" fmla="+- 0 9673 9673"/>
                              <a:gd name="T1" fmla="*/ T0 w 137"/>
                              <a:gd name="T2" fmla="+- 0 2843 1212"/>
                              <a:gd name="T3" fmla="*/ 2843 h 1632"/>
                              <a:gd name="T4" fmla="+- 0 9810 9673"/>
                              <a:gd name="T5" fmla="*/ T4 w 137"/>
                              <a:gd name="T6" fmla="+- 0 2843 1212"/>
                              <a:gd name="T7" fmla="*/ 2843 h 1632"/>
                              <a:gd name="T8" fmla="+- 0 9673 9673"/>
                              <a:gd name="T9" fmla="*/ T8 w 137"/>
                              <a:gd name="T10" fmla="+- 0 2517 1212"/>
                              <a:gd name="T11" fmla="*/ 2517 h 1632"/>
                              <a:gd name="T12" fmla="+- 0 9810 9673"/>
                              <a:gd name="T13" fmla="*/ T12 w 137"/>
                              <a:gd name="T14" fmla="+- 0 2517 1212"/>
                              <a:gd name="T15" fmla="*/ 2517 h 1632"/>
                              <a:gd name="T16" fmla="+- 0 9673 9673"/>
                              <a:gd name="T17" fmla="*/ T16 w 137"/>
                              <a:gd name="T18" fmla="+- 0 2191 1212"/>
                              <a:gd name="T19" fmla="*/ 2191 h 1632"/>
                              <a:gd name="T20" fmla="+- 0 9810 9673"/>
                              <a:gd name="T21" fmla="*/ T20 w 137"/>
                              <a:gd name="T22" fmla="+- 0 2191 1212"/>
                              <a:gd name="T23" fmla="*/ 2191 h 1632"/>
                              <a:gd name="T24" fmla="+- 0 9673 9673"/>
                              <a:gd name="T25" fmla="*/ T24 w 137"/>
                              <a:gd name="T26" fmla="+- 0 1864 1212"/>
                              <a:gd name="T27" fmla="*/ 1864 h 1632"/>
                              <a:gd name="T28" fmla="+- 0 9810 9673"/>
                              <a:gd name="T29" fmla="*/ T28 w 137"/>
                              <a:gd name="T30" fmla="+- 0 1864 1212"/>
                              <a:gd name="T31" fmla="*/ 1864 h 1632"/>
                              <a:gd name="T32" fmla="+- 0 9673 9673"/>
                              <a:gd name="T33" fmla="*/ T32 w 137"/>
                              <a:gd name="T34" fmla="+- 0 1538 1212"/>
                              <a:gd name="T35" fmla="*/ 1538 h 1632"/>
                              <a:gd name="T36" fmla="+- 0 9810 9673"/>
                              <a:gd name="T37" fmla="*/ T36 w 137"/>
                              <a:gd name="T38" fmla="+- 0 1538 1212"/>
                              <a:gd name="T39" fmla="*/ 1538 h 1632"/>
                              <a:gd name="T40" fmla="+- 0 9673 9673"/>
                              <a:gd name="T41" fmla="*/ T40 w 137"/>
                              <a:gd name="T42" fmla="+- 0 1212 1212"/>
                              <a:gd name="T43" fmla="*/ 1212 h 1632"/>
                              <a:gd name="T44" fmla="+- 0 9810 9673"/>
                              <a:gd name="T45" fmla="*/ T44 w 137"/>
                              <a:gd name="T46" fmla="+- 0 1212 1212"/>
                              <a:gd name="T47" fmla="*/ 1212 h 16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37" h="1632">
                                <a:moveTo>
                                  <a:pt x="0" y="1631"/>
                                </a:moveTo>
                                <a:lnTo>
                                  <a:pt x="137" y="1631"/>
                                </a:lnTo>
                                <a:moveTo>
                                  <a:pt x="0" y="1305"/>
                                </a:moveTo>
                                <a:lnTo>
                                  <a:pt x="137" y="1305"/>
                                </a:lnTo>
                                <a:moveTo>
                                  <a:pt x="0" y="979"/>
                                </a:moveTo>
                                <a:lnTo>
                                  <a:pt x="137" y="979"/>
                                </a:lnTo>
                                <a:moveTo>
                                  <a:pt x="0" y="652"/>
                                </a:moveTo>
                                <a:lnTo>
                                  <a:pt x="137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137" y="326"/>
                                </a:lnTo>
                                <a:moveTo>
                                  <a:pt x="0" y="0"/>
                                </a:moveTo>
                                <a:lnTo>
                                  <a:pt x="137" y="0"/>
                                </a:lnTo>
                              </a:path>
                            </a:pathLst>
                          </a:cu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Line 433"/>
                        <wps:cNvCnPr>
                          <a:cxnSpLocks noChangeShapeType="1"/>
                        </wps:cNvCnPr>
                        <wps:spPr bwMode="auto">
                          <a:xfrm>
                            <a:off x="9673" y="883"/>
                            <a:ext cx="137" cy="0"/>
                          </a:xfrm>
                          <a:prstGeom prst="line">
                            <a:avLst/>
                          </a:prstGeom>
                          <a:noFill/>
                          <a:ln w="8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8" name="Rectangle 432"/>
                        <wps:cNvSpPr>
                          <a:spLocks noChangeArrowheads="1"/>
                        </wps:cNvSpPr>
                        <wps:spPr bwMode="auto">
                          <a:xfrm>
                            <a:off x="9493" y="707"/>
                            <a:ext cx="180" cy="2464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" name="AutoShape 431"/>
                        <wps:cNvSpPr>
                          <a:spLocks/>
                        </wps:cNvSpPr>
                        <wps:spPr bwMode="auto">
                          <a:xfrm>
                            <a:off x="4314" y="231"/>
                            <a:ext cx="5496" cy="2941"/>
                          </a:xfrm>
                          <a:custGeom>
                            <a:avLst/>
                            <a:gdLst>
                              <a:gd name="T0" fmla="+- 0 4381 4315"/>
                              <a:gd name="T1" fmla="*/ T0 w 5496"/>
                              <a:gd name="T2" fmla="+- 0 231 231"/>
                              <a:gd name="T3" fmla="*/ 231 h 2941"/>
                              <a:gd name="T4" fmla="+- 0 9810 4315"/>
                              <a:gd name="T5" fmla="*/ T4 w 5496"/>
                              <a:gd name="T6" fmla="+- 0 231 231"/>
                              <a:gd name="T7" fmla="*/ 231 h 2941"/>
                              <a:gd name="T8" fmla="+- 0 4381 4315"/>
                              <a:gd name="T9" fmla="*/ T8 w 5496"/>
                              <a:gd name="T10" fmla="+- 0 3172 231"/>
                              <a:gd name="T11" fmla="*/ 3172 h 2941"/>
                              <a:gd name="T12" fmla="+- 0 4381 4315"/>
                              <a:gd name="T13" fmla="*/ T12 w 5496"/>
                              <a:gd name="T14" fmla="+- 0 231 231"/>
                              <a:gd name="T15" fmla="*/ 231 h 2941"/>
                              <a:gd name="T16" fmla="+- 0 4315 4315"/>
                              <a:gd name="T17" fmla="*/ T16 w 5496"/>
                              <a:gd name="T18" fmla="+- 0 3172 231"/>
                              <a:gd name="T19" fmla="*/ 3172 h 2941"/>
                              <a:gd name="T20" fmla="+- 0 4381 4315"/>
                              <a:gd name="T21" fmla="*/ T20 w 5496"/>
                              <a:gd name="T22" fmla="+- 0 3172 231"/>
                              <a:gd name="T23" fmla="*/ 3172 h 2941"/>
                              <a:gd name="T24" fmla="+- 0 4315 4315"/>
                              <a:gd name="T25" fmla="*/ T24 w 5496"/>
                              <a:gd name="T26" fmla="+- 0 2843 231"/>
                              <a:gd name="T27" fmla="*/ 2843 h 2941"/>
                              <a:gd name="T28" fmla="+- 0 4381 4315"/>
                              <a:gd name="T29" fmla="*/ T28 w 5496"/>
                              <a:gd name="T30" fmla="+- 0 2843 231"/>
                              <a:gd name="T31" fmla="*/ 2843 h 2941"/>
                              <a:gd name="T32" fmla="+- 0 4315 4315"/>
                              <a:gd name="T33" fmla="*/ T32 w 5496"/>
                              <a:gd name="T34" fmla="+- 0 2517 231"/>
                              <a:gd name="T35" fmla="*/ 2517 h 2941"/>
                              <a:gd name="T36" fmla="+- 0 4381 4315"/>
                              <a:gd name="T37" fmla="*/ T36 w 5496"/>
                              <a:gd name="T38" fmla="+- 0 2517 231"/>
                              <a:gd name="T39" fmla="*/ 2517 h 2941"/>
                              <a:gd name="T40" fmla="+- 0 4315 4315"/>
                              <a:gd name="T41" fmla="*/ T40 w 5496"/>
                              <a:gd name="T42" fmla="+- 0 2191 231"/>
                              <a:gd name="T43" fmla="*/ 2191 h 2941"/>
                              <a:gd name="T44" fmla="+- 0 4381 4315"/>
                              <a:gd name="T45" fmla="*/ T44 w 5496"/>
                              <a:gd name="T46" fmla="+- 0 2191 231"/>
                              <a:gd name="T47" fmla="*/ 2191 h 2941"/>
                              <a:gd name="T48" fmla="+- 0 4315 4315"/>
                              <a:gd name="T49" fmla="*/ T48 w 5496"/>
                              <a:gd name="T50" fmla="+- 0 1864 231"/>
                              <a:gd name="T51" fmla="*/ 1864 h 2941"/>
                              <a:gd name="T52" fmla="+- 0 4381 4315"/>
                              <a:gd name="T53" fmla="*/ T52 w 5496"/>
                              <a:gd name="T54" fmla="+- 0 1864 231"/>
                              <a:gd name="T55" fmla="*/ 1864 h 2941"/>
                              <a:gd name="T56" fmla="+- 0 4315 4315"/>
                              <a:gd name="T57" fmla="*/ T56 w 5496"/>
                              <a:gd name="T58" fmla="+- 0 1538 231"/>
                              <a:gd name="T59" fmla="*/ 1538 h 2941"/>
                              <a:gd name="T60" fmla="+- 0 4381 4315"/>
                              <a:gd name="T61" fmla="*/ T60 w 5496"/>
                              <a:gd name="T62" fmla="+- 0 1538 231"/>
                              <a:gd name="T63" fmla="*/ 1538 h 2941"/>
                              <a:gd name="T64" fmla="+- 0 4315 4315"/>
                              <a:gd name="T65" fmla="*/ T64 w 5496"/>
                              <a:gd name="T66" fmla="+- 0 1212 231"/>
                              <a:gd name="T67" fmla="*/ 1212 h 2941"/>
                              <a:gd name="T68" fmla="+- 0 4381 4315"/>
                              <a:gd name="T69" fmla="*/ T68 w 5496"/>
                              <a:gd name="T70" fmla="+- 0 1212 231"/>
                              <a:gd name="T71" fmla="*/ 1212 h 2941"/>
                              <a:gd name="T72" fmla="+- 0 4315 4315"/>
                              <a:gd name="T73" fmla="*/ T72 w 5496"/>
                              <a:gd name="T74" fmla="+- 0 883 231"/>
                              <a:gd name="T75" fmla="*/ 883 h 2941"/>
                              <a:gd name="T76" fmla="+- 0 4381 4315"/>
                              <a:gd name="T77" fmla="*/ T76 w 5496"/>
                              <a:gd name="T78" fmla="+- 0 883 231"/>
                              <a:gd name="T79" fmla="*/ 883 h 2941"/>
                              <a:gd name="T80" fmla="+- 0 4315 4315"/>
                              <a:gd name="T81" fmla="*/ T80 w 5496"/>
                              <a:gd name="T82" fmla="+- 0 557 231"/>
                              <a:gd name="T83" fmla="*/ 557 h 2941"/>
                              <a:gd name="T84" fmla="+- 0 4381 4315"/>
                              <a:gd name="T85" fmla="*/ T84 w 5496"/>
                              <a:gd name="T86" fmla="+- 0 557 231"/>
                              <a:gd name="T87" fmla="*/ 557 h 2941"/>
                              <a:gd name="T88" fmla="+- 0 4315 4315"/>
                              <a:gd name="T89" fmla="*/ T88 w 5496"/>
                              <a:gd name="T90" fmla="+- 0 231 231"/>
                              <a:gd name="T91" fmla="*/ 231 h 2941"/>
                              <a:gd name="T92" fmla="+- 0 4381 4315"/>
                              <a:gd name="T93" fmla="*/ T92 w 5496"/>
                              <a:gd name="T94" fmla="+- 0 231 231"/>
                              <a:gd name="T95" fmla="*/ 231 h 2941"/>
                              <a:gd name="T96" fmla="+- 0 4381 4315"/>
                              <a:gd name="T97" fmla="*/ T96 w 5496"/>
                              <a:gd name="T98" fmla="+- 0 3172 231"/>
                              <a:gd name="T99" fmla="*/ 3172 h 2941"/>
                              <a:gd name="T100" fmla="+- 0 9810 4315"/>
                              <a:gd name="T101" fmla="*/ T100 w 5496"/>
                              <a:gd name="T102" fmla="+- 0 3172 231"/>
                              <a:gd name="T103" fmla="*/ 3172 h 29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5496" h="2941">
                                <a:moveTo>
                                  <a:pt x="66" y="0"/>
                                </a:moveTo>
                                <a:lnTo>
                                  <a:pt x="5495" y="0"/>
                                </a:lnTo>
                                <a:moveTo>
                                  <a:pt x="66" y="2941"/>
                                </a:moveTo>
                                <a:lnTo>
                                  <a:pt x="66" y="0"/>
                                </a:lnTo>
                                <a:moveTo>
                                  <a:pt x="0" y="2941"/>
                                </a:moveTo>
                                <a:lnTo>
                                  <a:pt x="66" y="2941"/>
                                </a:lnTo>
                                <a:moveTo>
                                  <a:pt x="0" y="2612"/>
                                </a:moveTo>
                                <a:lnTo>
                                  <a:pt x="66" y="2612"/>
                                </a:lnTo>
                                <a:moveTo>
                                  <a:pt x="0" y="2286"/>
                                </a:moveTo>
                                <a:lnTo>
                                  <a:pt x="66" y="2286"/>
                                </a:lnTo>
                                <a:moveTo>
                                  <a:pt x="0" y="1960"/>
                                </a:moveTo>
                                <a:lnTo>
                                  <a:pt x="66" y="1960"/>
                                </a:lnTo>
                                <a:moveTo>
                                  <a:pt x="0" y="1633"/>
                                </a:moveTo>
                                <a:lnTo>
                                  <a:pt x="66" y="1633"/>
                                </a:lnTo>
                                <a:moveTo>
                                  <a:pt x="0" y="1307"/>
                                </a:moveTo>
                                <a:lnTo>
                                  <a:pt x="66" y="1307"/>
                                </a:lnTo>
                                <a:moveTo>
                                  <a:pt x="0" y="981"/>
                                </a:moveTo>
                                <a:lnTo>
                                  <a:pt x="66" y="981"/>
                                </a:lnTo>
                                <a:moveTo>
                                  <a:pt x="0" y="652"/>
                                </a:moveTo>
                                <a:lnTo>
                                  <a:pt x="66" y="652"/>
                                </a:lnTo>
                                <a:moveTo>
                                  <a:pt x="0" y="326"/>
                                </a:moveTo>
                                <a:lnTo>
                                  <a:pt x="66" y="326"/>
                                </a:lnTo>
                                <a:moveTo>
                                  <a:pt x="0" y="0"/>
                                </a:moveTo>
                                <a:lnTo>
                                  <a:pt x="66" y="0"/>
                                </a:lnTo>
                                <a:moveTo>
                                  <a:pt x="66" y="2941"/>
                                </a:moveTo>
                                <a:lnTo>
                                  <a:pt x="5495" y="2941"/>
                                </a:lnTo>
                              </a:path>
                            </a:pathLst>
                          </a:custGeom>
                          <a:noFill/>
                          <a:ln w="8684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1A8EFE" id="Group 430" o:spid="_x0000_s1026" style="position:absolute;margin-left:215.75pt;margin-top:11.2pt;width:274.8pt;height:147.75pt;z-index:15776768;mso-position-horizontal-relative:page" coordorigin="4315,224" coordsize="5496,2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">
                <v:shape id="AutoShape 453" o:spid="_x0000_s1027" style="position:absolute;left:4380;top:1211;width:588;height:1632;visibility:visible;mso-wrap-style:square;v-text-anchor:top" coordsize="588,1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plX8IA&#10;AADcAAAADwAAAGRycy9kb3ducmV2LnhtbESPzarCMBSE94LvEI7gTlPFP6pR9MJFF3fjzwMcm2Nb&#10;bE5KEmt9eyNccDnMzDfMatOaSjTkfGlZwWiYgCDOrC45V3A5/w4WIHxA1lhZJgUv8rBZdzsrTLV9&#10;8pGaU8hFhLBPUUERQp1K6bOCDPqhrYmjd7POYIjS5VI7fEa4qeQ4SWbSYMlxocCafgrK7qeHUUC4&#10;n8wOk+1U/u2rxl13j/G5JKX6vXa7BBGoDd/wf/ugFUyTOXzOxCMg1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OmVfwgAAANwAAAAPAAAAAAAAAAAAAAAAAJgCAABkcnMvZG93&#10;bnJldi54bWxQSwUGAAAAAAQABAD1AAAAhwMAAAAA&#10;" path="m,1631r136,m316,1631r271,m,1305r136,m316,1305r271,m,979r136,m316,979r271,m,652r136,m316,652r271,m,326r136,m316,326r271,m,l136,m316,l587,e" filled="f" strokecolor="#858585" strokeweight=".24142mm">
                  <v:path arrowok="t" o:connecttype="custom" o:connectlocs="0,2843;136,2843;316,2843;587,2843;0,2517;136,2517;316,2517;587,2517;0,2191;136,2191;316,2191;587,2191;0,1864;136,1864;316,1864;587,1864;0,1538;136,1538;316,1538;587,1538;0,1212;136,1212;316,1212;587,1212" o:connectangles="0,0,0,0,0,0,0,0,0,0,0,0,0,0,0,0,0,0,0,0,0,0,0,0"/>
                </v:shape>
                <v:shape id="AutoShape 452" o:spid="_x0000_s1028" style="position:absolute;left:4380;top:883;width:588;height:2;visibility:visible;mso-wrap-style:square;v-text-anchor:top" coordsize="58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54QMIA&#10;AADcAAAADwAAAGRycy9kb3ducmV2LnhtbERP3WrCMBS+F/YO4Qy8m8kq26QaRcTKEMeY2wMcmmPb&#10;2ZyUJGp9e3MhePnx/c8WvW3FmXxoHGt4HSkQxKUzDVca/n6LlwmIEJENto5Jw5UCLOZPgxnmxl34&#10;h877WIkUwiFHDXWMXS5lKGuyGEauI07cwXmLMUFfSePxksJtKzOl3qXFhlNDjR2taiqP+5PV8PXt&#10;bdypj2K9PYZVlhWTzfh/p/XwuV9OQUTq40N8d38aDW8qrU1n0hGQ8x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nnhAwgAAANwAAAAPAAAAAAAAAAAAAAAAAJgCAABkcnMvZG93&#10;bnJldi54bWxQSwUGAAAAAAQABAD1AAAAhwMAAAAA&#10;" path="m,l136,m316,l587,e" filled="f" strokecolor="#858585" strokeweight=".24142mm">
                  <v:path arrowok="t" o:connecttype="custom" o:connectlocs="0,0;136,0;316,0;587,0" o:connectangles="0,0,0,0"/>
                </v:shape>
                <v:line id="Line 451" o:spid="_x0000_s1029" style="position:absolute;visibility:visible;mso-wrap-style:square" from="4381,557" to="9810,5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VqhcQAAADcAAAADwAAAGRycy9kb3ducmV2LnhtbESPQWsCMRSE74L/IbyCN00sWtatUaTF&#10;1qtW7PWxee6u3bwsSaqrv94IhR6HmfmGmS8724gz+VA71jAeKRDEhTM1lxr2X+thBiJEZIONY9Jw&#10;pQDLRb83x9y4C2/pvIulSBAOOWqoYmxzKUNRkcUwci1x8o7OW4xJ+lIaj5cEt418VupFWqw5LVTY&#10;0ltFxc/u12q4fWTXbL05HONh4k/l+HT7Vp/vWg+eutUriEhd/A//tTdGw1TN4HEmHQG5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+JWqFxAAAANwAAAAPAAAAAAAAAAAA&#10;AAAAAKECAABkcnMvZG93bnJldi54bWxQSwUGAAAAAAQABAD5AAAAkgMAAAAA&#10;" strokecolor="#858585" strokeweight=".24142mm"/>
                <v:rect id="Rectangle 450" o:spid="_x0000_s1030" style="position:absolute;left:4517;top:577;width:180;height:25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LmsEA&#10;AADcAAAADwAAAGRycy9kb3ducmV2LnhtbERPz2vCMBS+C/4P4Q1207SCrnRGGQVR2Emn4PHRvDXV&#10;5qU0sbb/vTkMdvz4fq+3g21ET52vHStI5wkI4tLpmisF55/dLAPhA7LGxjEpGMnDdjOdrDHX7slH&#10;6k+hEjGEfY4KTAhtLqUvDVn0c9cSR+7XdRZDhF0ldYfPGG4buUiSlbRYc2ww2FJhqLyfHlbBIbuV&#10;xcWO3x+Zue2vaV+s3H1U6v1t+PoEEWgI/+I/90ErWKZxfjwTj4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HqS5rBAAAA3AAAAA8AAAAAAAAAAAAAAAAAmAIAAGRycy9kb3du&#10;cmV2LnhtbFBLBQYAAAAABAAEAPUAAACGAwAAAAA=&#10;" fillcolor="#4f81bc" stroked="f"/>
                <v:shape id="AutoShape 449" o:spid="_x0000_s1031" style="position:absolute;left:5150;top:1211;width:271;height:1632;visibility:visible;mso-wrap-style:square;v-text-anchor:top" coordsize="271,1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6+ssQA&#10;AADcAAAADwAAAGRycy9kb3ducmV2LnhtbESPT4vCMBTE7wt+h/AEb2valRWtRnGVXURP/sPro3k2&#10;xealNFG7394IC3scZuY3zHTe2krcqfGlYwVpPwFBnDtdcqHgePh+H4HwAVlj5ZgU/JKH+azzNsVM&#10;uwfv6L4PhYgQ9hkqMCHUmZQ+N2TR911NHL2LayyGKJtC6gYfEW4r+ZEkQ2mx5LhgsKalofy6v1kF&#10;gzSxP19t7TdmvF2uN5fT8LyqlOp128UERKA2/If/2mut4DNN4XUmHgE5e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uvrLEAAAA3AAAAA8AAAAAAAAAAAAAAAAAmAIAAGRycy9k&#10;b3ducmV2LnhtbFBLBQYAAAAABAAEAPUAAACJAwAAAAA=&#10;" path="m,1631r271,m,1305r271,m,979r271,m,652r271,m,326r271,m,l271,e" filled="f" strokecolor="#858585" strokeweight=".24142mm">
                  <v:path arrowok="t" o:connecttype="custom" o:connectlocs="0,2843;271,2843;0,2517;271,2517;0,2191;271,2191;0,1864;271,1864;0,1538;271,1538;0,1212;271,1212" o:connectangles="0,0,0,0,0,0,0,0,0,0,0,0"/>
                </v:shape>
                <v:line id="Line 448" o:spid="_x0000_s1032" style="position:absolute;visibility:visible;mso-wrap-style:square" from="5150,883" to="9493,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huKcQAAADcAAAADwAAAGRycy9kb3ducmV2LnhtbESPQWvCQBSE74L/YXmCt7qJ2BKiq4hi&#10;67W26PWRfSbR7Nuwu9Xor+8KgsdhZr5hZovONOJCzteWFaSjBARxYXXNpYLfn81bBsIHZI2NZVJw&#10;Iw+Leb83w1zbK3/TZRdKESHsc1RQhdDmUvqiIoN+ZFvi6B2tMxiidKXUDq8Rbho5TpIPabDmuFBh&#10;S6uKivPuzyi4f2a3bLPdH8N+4k5lerofkq+1UsNBt5yCCNSFV/jZ3moF7+kYHmfiEZ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WG4pxAAAANwAAAAPAAAAAAAAAAAA&#10;AAAAAKECAABkcnMvZG93bnJldi54bWxQSwUGAAAAAAQABAD5AAAAkgMAAAAA&#10;" strokecolor="#858585" strokeweight=".24142mm"/>
                <v:rect id="Rectangle 447" o:spid="_x0000_s1033" style="position:absolute;left:4968;top:662;width:183;height:2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jV7cUA&#10;AADcAAAADwAAAGRycy9kb3ducmV2LnhtbESPzWrDMBCE74W8g9hAb43slCbGiRKCoTTQU/MDOS7W&#10;xnJirYylOvbbV4VCj8PMfMOst4NtRE+drx0rSGcJCOLS6ZorBafj+0sGwgdkjY1jUjCSh+1m8rTG&#10;XLsHf1F/CJWIEPY5KjAhtLmUvjRk0c9cSxy9q+sshii7SuoOHxFuGzlPkoW0WHNcMNhSYai8H76t&#10;gn12K4uzHT+Xmbl9XNK+WLj7qNTzdNitQAQawn/4r73XCt7SV/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ONXtxQAAANwAAAAPAAAAAAAAAAAAAAAAAJgCAABkcnMv&#10;ZG93bnJldi54bWxQSwUGAAAAAAQABAD1AAAAigMAAAAA&#10;" fillcolor="#4f81bc" stroked="f"/>
                <v:shape id="AutoShape 446" o:spid="_x0000_s1034" style="position:absolute;left:5603;top:1211;width:3437;height:1632;visibility:visible;mso-wrap-style:square;v-text-anchor:top" coordsize="3437,1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cn5scA&#10;AADcAAAADwAAAGRycy9kb3ducmV2LnhtbESP3WrCQBSE74W+w3IKvRHdpLShRFcpFqUUsfUHrw/Z&#10;YxLMng27q6Y+vSsUejnMzDfMeNqZRpzJ+dqygnSYgCAurK65VLDbzgdvIHxA1thYJgW/5GE6eeiN&#10;Mdf2wms6b0IpIoR9jgqqENpcSl9UZNAPbUscvYN1BkOUrpTa4SXCTSOfkySTBmuOCxW2NKuoOG5O&#10;RoHrFrNrusy+P5L+/Gd/XH2tV8tMqafH7n0EIlAX/sN/7U+t4DV9gfuZeATk5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j3J+bHAAAA3AAAAA8AAAAAAAAAAAAAAAAAmAIAAGRy&#10;cy9kb3ducmV2LnhtbFBLBQYAAAAABAAEAPUAAACMAwAAAAA=&#10;" path="m,1631r271,m,1305r271,m,979r271,m,652r3436,m,326r3436,m,l3436,e" filled="f" strokecolor="#858585" strokeweight=".24142mm">
                  <v:path arrowok="t" o:connecttype="custom" o:connectlocs="0,2843;271,2843;0,2517;271,2517;0,2191;271,2191;0,1864;3436,1864;0,1538;3436,1538;0,1212;3436,1212" o:connectangles="0,0,0,0,0,0,0,0,0,0,0,0"/>
                </v:shape>
                <v:rect id="Rectangle 445" o:spid="_x0000_s1035" style="position:absolute;left:5421;top:1100;width:183;height:20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3oAsUA&#10;AADcAAAADwAAAGRycy9kb3ducmV2LnhtbESPT2vCQBTE70K/w/KE3nQTQQ2pq0igVOjJP4UeH9nX&#10;bDT7NmTXmHz7rlDocZiZ3zCb3WAb0VPna8cK0nkCgrh0uuZKweX8PstA+ICssXFMCkbysNu+TDaY&#10;a/fgI/WnUIkIYZ+jAhNCm0vpS0MW/dy1xNH7cZ3FEGVXSd3hI8JtIxdJspIWa44LBlsqDJW3090q&#10;OGTXsviy4+c6M9eP77QvVu42KvU6HfZvIAIN4T/81z5oBct0Cc8z8Qj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negCxQAAANwAAAAPAAAAAAAAAAAAAAAAAJgCAABkcnMv&#10;ZG93bnJldi54bWxQSwUGAAAAAAQABAD1AAAAigMAAAAA&#10;" fillcolor="#4f81bc" stroked="f"/>
                <v:shape id="AutoShape 444" o:spid="_x0000_s1036" style="position:absolute;left:6054;top:2190;width:2533;height:653;visibility:visible;mso-wrap-style:square;v-text-anchor:top" coordsize="2533,6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r0TsUA&#10;AADcAAAADwAAAGRycy9kb3ducmV2LnhtbESPQWsCMRSE7wX/Q3iCt5pVrLRbo4hW6KVQbQ89Pjav&#10;ydbNy5KkGvvrm0LB4zAz3zCLVXadOFGIrWcFk3EFgrjxumWj4P1td3sPIiZkjZ1nUnChCKvl4GaB&#10;tfZn3tPpkIwoEI41KrAp9bWUsbHkMI59T1y8Tx8cpiKDkTrgucBdJ6dVNZcOWy4LFnvaWGqOh2+n&#10;4OfJmePHdvoVXvHlwdhZzvutVWo0zOtHEIlyuob/289awd1kDn9nyhG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ivROxQAAANwAAAAPAAAAAAAAAAAAAAAAAJgCAABkcnMv&#10;ZG93bnJldi54bWxQSwUGAAAAAAQABAD1AAAAigMAAAAA&#10;" path="m,652r271,m,326r271,m,l2532,e" filled="f" strokecolor="#858585" strokeweight=".24142mm">
                  <v:path arrowok="t" o:connecttype="custom" o:connectlocs="0,2843;271,2843;0,2517;271,2517;0,2191;2532,2191" o:connectangles="0,0,0,0,0,0"/>
                </v:shape>
                <v:rect id="Rectangle 443" o:spid="_x0000_s1037" style="position:absolute;left:5874;top:1898;width:180;height:12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PT7sQA&#10;AADcAAAADwAAAGRycy9kb3ducmV2LnhtbESPQWvCQBSE74X+h+UJ3uomhWqIriKBUsGT1kKPj+wz&#10;G82+DdltTP69Kwg9DjPzDbPaDLYRPXW+dqwgnSUgiEuna64UnL4/3zIQPiBrbByTgpE8bNavLyvM&#10;tbvxgfpjqESEsM9RgQmhzaX0pSGLfuZa4uidXWcxRNlVUnd4i3DbyPckmUuLNccFgy0Vhsrr8c8q&#10;2GWXsvix436RmcvXb9oXc3cdlZpOhu0SRKAh/Ief7Z1W8JEu4HEmHgG5v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4D0+7EAAAA3AAAAA8AAAAAAAAAAAAAAAAAmAIAAGRycy9k&#10;b3ducmV2LnhtbFBLBQYAAAAABAAEAPUAAACJAwAAAAA=&#10;" fillcolor="#4f81bc" stroked="f"/>
                <v:shape id="AutoShape 442" o:spid="_x0000_s1038" style="position:absolute;left:6507;top:2516;width:1629;height:327;visibility:visible;mso-wrap-style:square;v-text-anchor:top" coordsize="1629,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wqjsIA&#10;AADcAAAADwAAAGRycy9kb3ducmV2LnhtbERPy4rCMBTdC/5DuMJsRFMdLNIxLSKIMm58MTC7S3On&#10;LTY3tclo/XuzEFweznuRdaYWN2pdZVnBZByBIM6trrhQcD6tR3MQziNrrC2Tggc5yNJ+b4GJtnc+&#10;0O3oCxFC2CWooPS+SaR0eUkG3dg2xIH7s61BH2BbSN3iPYSbWk6jKJYGKw4NJTa0Kim/HP+NgmvV&#10;bH92Rf2bD+eovz83OI33sVIfg275BcJT59/il3urFcwmYW04E46AT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3CqOwgAAANwAAAAPAAAAAAAAAAAAAAAAAJgCAABkcnMvZG93&#10;bnJldi54bWxQSwUGAAAAAAQABAD1AAAAhwMAAAAA&#10;" path="m,326r1628,m,l1628,e" filled="f" strokecolor="#858585" strokeweight=".24142mm">
                  <v:path arrowok="t" o:connecttype="custom" o:connectlocs="0,2843;1628,2843;0,2517;1628,2517" o:connectangles="0,0,0,0"/>
                </v:shape>
                <v:rect id="Rectangle 441" o:spid="_x0000_s1039" style="position:absolute;left:6325;top:2485;width:183;height:6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DiB8UA&#10;AADcAAAADwAAAGRycy9kb3ducmV2LnhtbESPzWrDMBCE74W8g9hAb43sQFPHiRKCoTTQU/MDOS7W&#10;xnJirYylOvbbV4VCj8PMfMOst4NtRE+drx0rSGcJCOLS6ZorBafj+0sGwgdkjY1jUjCSh+1m8rTG&#10;XLsHf1F/CJWIEPY5KjAhtLmUvjRk0c9cSxy9q+sshii7SuoOHxFuGzlPkoW0WHNcMNhSYai8H76t&#10;gn12K4uzHT/fMnP7uKR9sXD3Uann6bBbgQg0hP/wX3uvFbymS/g9E4+A3P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0OIHxQAAANwAAAAPAAAAAAAAAAAAAAAAAJgCAABkcnMv&#10;ZG93bnJldi54bWxQSwUGAAAAAAQABAD1AAAAigMAAAAA&#10;" fillcolor="#4f81bc" stroked="f"/>
                <v:shape id="AutoShape 440" o:spid="_x0000_s1040" style="position:absolute;left:8315;top:2516;width:271;height:327;visibility:visible;mso-wrap-style:square;v-text-anchor:top" coordsize="271,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vPKL0A&#10;AADcAAAADwAAAGRycy9kb3ducmV2LnhtbERPSwrCMBDdC94hjOBOUwVFqlFEEBQU/CG4G5qxLTaT&#10;2sRab28WgsvH+88WjSlETZXLLSsY9CMQxInVOacKLud1bwLCeWSNhWVS8CEHi3m7NcNY2zcfqT75&#10;VIQQdjEqyLwvYyldkpFB17clceDutjLoA6xSqSt8h3BTyGEUjaXBnENDhiWtMkoep5dRUFyPz53J&#10;N7wnf0jd9lXfHjupVLfTLKcgPDX+L/65N1rBaBjmhzPhCMj5F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dxvPKL0AAADcAAAADwAAAAAAAAAAAAAAAACYAgAAZHJzL2Rvd25yZXYu&#10;eG1sUEsFBgAAAAAEAAQA9QAAAIIDAAAAAA==&#10;" path="m,326r271,m,l271,e" filled="f" strokecolor="#858585" strokeweight=".24142mm">
                  <v:path arrowok="t" o:connecttype="custom" o:connectlocs="0,2843;271,2843;0,2517;271,2517" o:connectangles="0,0,0,0"/>
                </v:shape>
                <v:rect id="Rectangle 439" o:spid="_x0000_s1041" style="position:absolute;left:8136;top:2473;width:180;height: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okvMQA&#10;AADcAAAADwAAAGRycy9kb3ducmV2LnhtbESPQWvCQBSE7wX/w/IEb3UTQRuiq0hAKvRUq+DxkX1m&#10;o9m3IbuNyb/vFgo9DjPzDbPZDbYRPXW+dqwgnScgiEuna64UnL8OrxkIH5A1No5JwUgedtvJywZz&#10;7Z78Sf0pVCJC2OeowITQ5lL60pBFP3ctcfRurrMYouwqqTt8Rrht5CJJVtJizXHBYEuFofJx+rYK&#10;jtm9LC52/HjLzP39mvbFyj1GpWbTYb8GEWgI/+G/9lErWC5S+D0Tj4D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DKJLzEAAAA3AAAAA8AAAAAAAAAAAAAAAAAmAIAAGRycy9k&#10;b3ducmV2LnhtbFBLBQYAAAAABAAEAPUAAACJAwAAAAA=&#10;" fillcolor="#4f81bc" stroked="f"/>
                <v:shape id="AutoShape 438" o:spid="_x0000_s1042" style="position:absolute;left:8769;top:2190;width:271;height:653;visibility:visible;mso-wrap-style:square;v-text-anchor:top" coordsize="271,6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p+Z8YA&#10;AADcAAAADwAAAGRycy9kb3ducmV2LnhtbESPzWrDMBCE74W8g9hAL6WRa2gJTpQQQoxDD4EmoZDb&#10;Ym0tU2tlLPknb18VCj0Os/PNzno72UYM1PnasYKXRQKCuHS65krB9ZI/L0H4gKyxcUwK7uRhu5k9&#10;rDHTbuQPGs6hEhHCPkMFJoQ2k9KXhiz6hWuJo/flOoshyq6SusMxwm0j0yR5kxZrjg0GW9obKr/P&#10;vY1vYG+wkLempc+n9P2Qn06HolfqcT7tViACTeH/+C991Ape0xR+x0QCyM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Op+Z8YAAADcAAAADwAAAAAAAAAAAAAAAACYAgAAZHJz&#10;L2Rvd25yZXYueG1sUEsFBgAAAAAEAAQA9QAAAIsDAAAAAA==&#10;" path="m,652r271,m,326r271,m,l271,e" filled="f" strokecolor="#858585" strokeweight=".24142mm">
                  <v:path arrowok="t" o:connecttype="custom" o:connectlocs="0,2843;271,2843;0,2517;271,2517;0,2191;271,2191" o:connectangles="0,0,0,0,0,0"/>
                </v:shape>
                <v:rect id="Rectangle 437" o:spid="_x0000_s1043" style="position:absolute;left:8586;top:1923;width:183;height:12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QfUMQA&#10;AADcAAAADwAAAGRycy9kb3ducmV2LnhtbESPQWvCQBSE7wX/w/KE3upGpRqiq0igKPSkreDxkX1m&#10;o9m3IbuNyb/vCoUeh5n5hllve1uLjlpfOVYwnSQgiAunKy4VfH99vKUgfEDWWDsmBQN52G5GL2vM&#10;tHvwkbpTKEWEsM9QgQmhyaT0hSGLfuIa4uhdXWsxRNmWUrf4iHBby1mSLKTFiuOCwYZyQ8X99GMV&#10;HNJbkZ/t8LlMzW1/mXb5wt0HpV7H/W4FIlAf/sN/7YNW8D6bw/NMPAJy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9UH1DEAAAA3AAAAA8AAAAAAAAAAAAAAAAAmAIAAGRycy9k&#10;b3ducmV2LnhtbFBLBQYAAAAABAAEAPUAAACJAwAAAAA=&#10;" fillcolor="#4f81bc" stroked="f"/>
                <v:shape id="AutoShape 436" o:spid="_x0000_s1044" style="position:absolute;left:9222;top:1211;width:271;height:1632;visibility:visible;mso-wrap-style:square;v-text-anchor:top" coordsize="271,1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XXl8UA&#10;AADcAAAADwAAAGRycy9kb3ducmV2LnhtbESPT2vCQBTE70K/w/IKvelGbUVTN1IVRezJf/T6yL5k&#10;Q7NvQ3ar6bfvCkKPw8z8hpkvOluLK7W+cqxgOEhAEOdOV1wqOJ82/SkIH5A11o5JwS95WGRPvTmm&#10;2t34QNdjKEWEsE9RgQmhSaX0uSGLfuAa4ugVrrUYomxLqVu8Rbit5ShJJtJixXHBYEMrQ/n38ccq&#10;GA8Tu112jd+b2edqty8uk691rdTLc/fxDiJQF/7Dj/ZOK3gbvcL9TDwCMvs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ddeXxQAAANwAAAAPAAAAAAAAAAAAAAAAAJgCAABkcnMv&#10;ZG93bnJldi54bWxQSwUGAAAAAAQABAD1AAAAigMAAAAA&#10;" path="m,1631r271,m,1305r271,m,979r271,m,652r271,m,326r271,m,l271,e" filled="f" strokecolor="#858585" strokeweight=".24142mm">
                  <v:path arrowok="t" o:connecttype="custom" o:connectlocs="0,2843;271,2843;0,2517;271,2517;0,2191;271,2191;0,1864;271,1864;0,1538;271,1538;0,1212;271,1212" o:connectangles="0,0,0,0,0,0,0,0,0,0,0,0"/>
                </v:shape>
                <v:rect id="Rectangle 435" o:spid="_x0000_s1045" style="position:absolute;left:9040;top:1161;width:183;height:20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Eiv8QA&#10;AADcAAAADwAAAGRycy9kb3ducmV2LnhtbESPQWvCQBSE74X+h+UVvDUbBW2IrlICouCpVsHjI/ua&#10;jWbfhuwak3/vFgo9DjPzDbPaDLYRPXW+dqxgmqQgiEuna64UnL637xkIH5A1No5JwUgeNuvXlxXm&#10;2j34i/pjqESEsM9RgQmhzaX0pSGLPnEtcfR+XGcxRNlVUnf4iHDbyFmaLqTFmuOCwZYKQ+XteLcK&#10;9tm1LM52PHxk5rq7TPti4W6jUpO34XMJItAQ/sN/7b1WMJ/N4fdMPAJy/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/xIr/EAAAA3AAAAA8AAAAAAAAAAAAAAAAAmAIAAGRycy9k&#10;b3ducmV2LnhtbFBLBQYAAAAABAAEAPUAAACJAwAAAAA=&#10;" fillcolor="#4f81bc" stroked="f"/>
                <v:shape id="AutoShape 434" o:spid="_x0000_s1046" style="position:absolute;left:9673;top:1211;width:137;height:1632;visibility:visible;mso-wrap-style:square;v-text-anchor:top" coordsize="137,16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EqysUA&#10;AADcAAAADwAAAGRycy9kb3ducmV2LnhtbESPzWrDMBCE74W8g9hAbo3c0JriRgkhkDT0UKgbct5Y&#10;G8vYWhlL8c/bV4VCj8PMfMOst6NtRE+drxwreFomIIgLpysuFZy/D4+vIHxA1tg4JgUTedhuZg9r&#10;zLQb+Iv6PJQiQthnqMCE0GZS+sKQRb90LXH0bq6zGKLsSqk7HCLcNnKVJKm0WHFcMNjS3lBR53er&#10;YO8/P+rDbZe8m+v0XOf2aK/yotRiPu7eQAQaw3/4r33SCl5WKfyeiUd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oSrKxQAAANwAAAAPAAAAAAAAAAAAAAAAAJgCAABkcnMv&#10;ZG93bnJldi54bWxQSwUGAAAAAAQABAD1AAAAigMAAAAA&#10;" path="m,1631r137,m,1305r137,m,979r137,m,652r137,m,326r137,m,l137,e" filled="f" strokecolor="#858585" strokeweight=".24142mm">
                  <v:path arrowok="t" o:connecttype="custom" o:connectlocs="0,2843;137,2843;0,2517;137,2517;0,2191;137,2191;0,1864;137,1864;0,1538;137,1538;0,1212;137,1212" o:connectangles="0,0,0,0,0,0,0,0,0,0,0,0"/>
                </v:shape>
                <v:line id="Line 433" o:spid="_x0000_s1047" style="position:absolute;visibility:visible;mso-wrap-style:square" from="9673,883" to="9810,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0MHDMQAAADcAAAADwAAAGRycy9kb3ducmV2LnhtbESPQWsCMRSE70L/Q3iF3jSr1HZZjSKK&#10;rVet6PWxee6ubl6WJOrqrzdCweMwM98w42lranEh5yvLCvq9BARxbnXFhYLt37KbgvABWWNtmRTc&#10;yMN08tYZY6btldd02YRCRAj7DBWUITSZlD4vyaDv2YY4egfrDIYoXSG1w2uEm1oOkuRLGqw4LpTY&#10;0Lyk/LQ5GwX3n/SWLle7Q9h9umPRP973ye9CqY/3djYCEagNr/B/e6UVDAff8DwTj4CcP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QwcMxAAAANwAAAAPAAAAAAAAAAAA&#10;AAAAAKECAABkcnMvZG93bnJldi54bWxQSwUGAAAAAAQABAD5AAAAkgMAAAAA&#10;" strokecolor="#858585" strokeweight=".24142mm"/>
                <v:rect id="Rectangle 432" o:spid="_x0000_s1048" style="position:absolute;left:9493;top:707;width:180;height:24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CNIcEA&#10;AADcAAAADwAAAGRycy9kb3ducmV2LnhtbERPy4rCMBTdD8w/hDswuzFVUEvHKFIQhVn5gllemmtT&#10;bW5KE2v792YhuDyc92LV21p01PrKsYLxKAFBXDhdcangdNz8pCB8QNZYOyYFA3lYLT8/Fphp9+A9&#10;dYdQihjCPkMFJoQmk9IXhiz6kWuII3dxrcUQYVtK3eIjhttaTpJkJi1WHBsMNpQbKm6Hu1WwS69F&#10;frbD3zw11+3/uMtn7jYo9f3Vr39BBOrDW/xy77SC6SSujWfiEZD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wjSHBAAAA3AAAAA8AAAAAAAAAAAAAAAAAmAIAAGRycy9kb3du&#10;cmV2LnhtbFBLBQYAAAAABAAEAPUAAACGAwAAAAA=&#10;" fillcolor="#4f81bc" stroked="f"/>
                <v:shape id="AutoShape 431" o:spid="_x0000_s1049" style="position:absolute;left:4314;top:231;width:5496;height:2941;visibility:visible;mso-wrap-style:square;v-text-anchor:top" coordsize="5496,29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ZkCsUA&#10;AADcAAAADwAAAGRycy9kb3ducmV2LnhtbESPQYvCMBSE78L+h/AWvIimK6hr1yiLoAiCoO7B47N5&#10;tmWbl5pErf/eCILHYWa+YSazxlTiSs6XlhV89RIQxJnVJecK/vaL7jcIH5A1VpZJwZ08zKYfrQmm&#10;2t54S9ddyEWEsE9RQRFCnUrps4IM+p6tiaN3ss5giNLlUju8RbipZD9JhtJgyXGhwJrmBWX/u4tR&#10;cF41JmyO56wzOrn6sJ6vh/vlSKn2Z/P7AyJQE97hV3ulFQz6Y3ieiUdAT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lmQKxQAAANwAAAAPAAAAAAAAAAAAAAAAAJgCAABkcnMv&#10;ZG93bnJldi54bWxQSwUGAAAAAAQABAD1AAAAigMAAAAA&#10;" path="m66,l5495,m66,2941l66,m,2941r66,m,2612r66,m,2286r66,m,1960r66,m,1633r66,m,1307r66,m,981r66,m,652r66,m,326r66,m,l66,t,2941l5495,2941e" filled="f" strokecolor="#858585" strokeweight=".24122mm">
                  <v:path arrowok="t" o:connecttype="custom" o:connectlocs="66,231;5495,231;66,3172;66,231;0,3172;66,3172;0,2843;66,2843;0,2517;66,2517;0,2191;66,2191;0,1864;66,1864;0,1538;66,1538;0,1212;66,1212;0,883;66,883;0,557;66,557;0,231;66,231;66,3172;5495,3172" o:connectangles="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3"/>
        </w:rPr>
        <w:t>1800</w:t>
      </w:r>
    </w:p>
    <w:p w:rsidR="004A2A87" w:rsidRDefault="006A25F0">
      <w:pPr>
        <w:spacing w:before="63"/>
        <w:ind w:right="7458"/>
        <w:jc w:val="right"/>
        <w:rPr>
          <w:sz w:val="23"/>
        </w:rPr>
      </w:pPr>
      <w:r>
        <w:rPr>
          <w:sz w:val="23"/>
        </w:rPr>
        <w:t>1600</w:t>
      </w:r>
    </w:p>
    <w:p w:rsidR="004A2A87" w:rsidRDefault="0030558C">
      <w:pPr>
        <w:spacing w:before="62"/>
        <w:ind w:right="7458"/>
        <w:jc w:val="right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page">
                  <wp:posOffset>2160905</wp:posOffset>
                </wp:positionH>
                <wp:positionV relativeFrom="paragraph">
                  <wp:posOffset>41910</wp:posOffset>
                </wp:positionV>
                <wp:extent cx="186055" cy="1217930"/>
                <wp:effectExtent l="0" t="0" r="0" b="0"/>
                <wp:wrapNone/>
                <wp:docPr id="505" name="Text Box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055" cy="1217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7"/>
                              <w:ind w:left="20"/>
                            </w:pPr>
                            <w:r>
                              <w:rPr>
                                <w:w w:val="105"/>
                              </w:rPr>
                              <w:t>Отпуск</w:t>
                            </w:r>
                            <w:r>
                              <w:rPr>
                                <w:spacing w:val="-11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</w:rPr>
                              <w:t>тепла,</w:t>
                            </w:r>
                            <w:r>
                              <w:rPr>
                                <w:spacing w:val="-14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</w:rPr>
                              <w:t>Гкал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29" o:spid="_x0000_s1034" type="#_x0000_t202" style="position:absolute;left:0;text-align:left;margin-left:170.15pt;margin-top:3.3pt;width:14.65pt;height:95.9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7"/>
                        <w:ind w:left="20"/>
                      </w:pPr>
                      <w:r>
                        <w:rPr>
                          <w:w w:val="105"/>
                        </w:rPr>
                        <w:t>Отпуск</w:t>
                      </w:r>
                      <w:r>
                        <w:rPr>
                          <w:spacing w:val="-11"/>
                          <w:w w:val="105"/>
                        </w:rPr>
                        <w:t xml:space="preserve"> </w:t>
                      </w:r>
                      <w:r>
                        <w:rPr>
                          <w:w w:val="105"/>
                        </w:rPr>
                        <w:t>тепла,</w:t>
                      </w:r>
                      <w:r>
                        <w:rPr>
                          <w:spacing w:val="-14"/>
                          <w:w w:val="105"/>
                        </w:rPr>
                        <w:t xml:space="preserve"> </w:t>
                      </w:r>
                      <w:r>
                        <w:rPr>
                          <w:w w:val="105"/>
                        </w:rPr>
                        <w:t>Гкал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3"/>
        </w:rPr>
        <w:t>1400</w:t>
      </w:r>
    </w:p>
    <w:p w:rsidR="004A2A87" w:rsidRDefault="006A25F0">
      <w:pPr>
        <w:spacing w:before="62"/>
        <w:ind w:right="7458"/>
        <w:jc w:val="right"/>
        <w:rPr>
          <w:sz w:val="23"/>
        </w:rPr>
      </w:pPr>
      <w:r>
        <w:rPr>
          <w:sz w:val="23"/>
        </w:rPr>
        <w:t>1200</w:t>
      </w:r>
    </w:p>
    <w:p w:rsidR="004A2A87" w:rsidRDefault="006A25F0">
      <w:pPr>
        <w:spacing w:before="63"/>
        <w:ind w:right="7458"/>
        <w:jc w:val="right"/>
        <w:rPr>
          <w:sz w:val="23"/>
        </w:rPr>
      </w:pPr>
      <w:r>
        <w:rPr>
          <w:sz w:val="23"/>
        </w:rPr>
        <w:t>1000</w:t>
      </w:r>
    </w:p>
    <w:p w:rsidR="004A2A87" w:rsidRDefault="006A25F0">
      <w:pPr>
        <w:spacing w:before="62"/>
        <w:ind w:right="7458"/>
        <w:jc w:val="right"/>
        <w:rPr>
          <w:sz w:val="23"/>
        </w:rPr>
      </w:pPr>
      <w:r>
        <w:rPr>
          <w:sz w:val="23"/>
        </w:rPr>
        <w:t>800</w:t>
      </w:r>
    </w:p>
    <w:p w:rsidR="004A2A87" w:rsidRDefault="006A25F0">
      <w:pPr>
        <w:spacing w:before="62"/>
        <w:ind w:right="7458"/>
        <w:jc w:val="right"/>
        <w:rPr>
          <w:sz w:val="23"/>
        </w:rPr>
      </w:pPr>
      <w:r>
        <w:rPr>
          <w:sz w:val="23"/>
        </w:rPr>
        <w:t>600</w:t>
      </w:r>
    </w:p>
    <w:p w:rsidR="004A2A87" w:rsidRDefault="006A25F0">
      <w:pPr>
        <w:spacing w:before="63"/>
        <w:ind w:right="7458"/>
        <w:jc w:val="right"/>
        <w:rPr>
          <w:sz w:val="23"/>
        </w:rPr>
      </w:pPr>
      <w:r>
        <w:rPr>
          <w:sz w:val="23"/>
        </w:rPr>
        <w:t>400</w:t>
      </w:r>
    </w:p>
    <w:p w:rsidR="004A2A87" w:rsidRDefault="006A25F0">
      <w:pPr>
        <w:spacing w:before="62"/>
        <w:ind w:right="7458"/>
        <w:jc w:val="right"/>
        <w:rPr>
          <w:sz w:val="23"/>
        </w:rPr>
      </w:pPr>
      <w:r>
        <w:rPr>
          <w:sz w:val="23"/>
        </w:rPr>
        <w:t>200</w:t>
      </w:r>
    </w:p>
    <w:p w:rsidR="004A2A87" w:rsidRDefault="006A25F0">
      <w:pPr>
        <w:spacing w:before="62"/>
        <w:ind w:right="7458"/>
        <w:jc w:val="right"/>
        <w:rPr>
          <w:sz w:val="23"/>
        </w:rPr>
      </w:pPr>
      <w:r>
        <w:rPr>
          <w:w w:val="99"/>
          <w:sz w:val="23"/>
        </w:rPr>
        <w:t>0</w:t>
      </w:r>
    </w:p>
    <w:p w:rsidR="004A2A87" w:rsidRDefault="006A25F0">
      <w:pPr>
        <w:tabs>
          <w:tab w:val="left" w:pos="2154"/>
          <w:tab w:val="left" w:pos="2607"/>
          <w:tab w:val="left" w:pos="3059"/>
          <w:tab w:val="left" w:pos="3512"/>
          <w:tab w:val="left" w:pos="3964"/>
          <w:tab w:val="left" w:pos="4417"/>
          <w:tab w:val="left" w:pos="4869"/>
          <w:tab w:val="left" w:pos="5322"/>
          <w:tab w:val="left" w:pos="5717"/>
          <w:tab w:val="left" w:pos="6170"/>
          <w:tab w:val="left" w:pos="6622"/>
        </w:tabs>
        <w:spacing w:before="4"/>
        <w:ind w:left="1702"/>
        <w:jc w:val="center"/>
        <w:rPr>
          <w:sz w:val="23"/>
        </w:rPr>
      </w:pPr>
      <w:r>
        <w:rPr>
          <w:sz w:val="23"/>
        </w:rPr>
        <w:t>1</w:t>
      </w:r>
      <w:r>
        <w:rPr>
          <w:sz w:val="23"/>
        </w:rPr>
        <w:tab/>
        <w:t>2</w:t>
      </w:r>
      <w:r>
        <w:rPr>
          <w:sz w:val="23"/>
        </w:rPr>
        <w:tab/>
        <w:t>3</w:t>
      </w:r>
      <w:r>
        <w:rPr>
          <w:sz w:val="23"/>
        </w:rPr>
        <w:tab/>
        <w:t>4</w:t>
      </w:r>
      <w:r>
        <w:rPr>
          <w:sz w:val="23"/>
        </w:rPr>
        <w:tab/>
        <w:t>5</w:t>
      </w:r>
      <w:r>
        <w:rPr>
          <w:sz w:val="23"/>
        </w:rPr>
        <w:tab/>
        <w:t>6</w:t>
      </w:r>
      <w:r>
        <w:rPr>
          <w:sz w:val="23"/>
        </w:rPr>
        <w:tab/>
        <w:t>7</w:t>
      </w:r>
      <w:r>
        <w:rPr>
          <w:sz w:val="23"/>
        </w:rPr>
        <w:tab/>
        <w:t>8</w:t>
      </w:r>
      <w:r>
        <w:rPr>
          <w:sz w:val="23"/>
        </w:rPr>
        <w:tab/>
        <w:t>9</w:t>
      </w:r>
      <w:r>
        <w:rPr>
          <w:sz w:val="23"/>
        </w:rPr>
        <w:tab/>
        <w:t>10</w:t>
      </w:r>
      <w:r>
        <w:rPr>
          <w:sz w:val="23"/>
        </w:rPr>
        <w:tab/>
        <w:t>11</w:t>
      </w:r>
      <w:r>
        <w:rPr>
          <w:sz w:val="23"/>
        </w:rPr>
        <w:tab/>
        <w:t>12</w:t>
      </w:r>
    </w:p>
    <w:p w:rsidR="004A2A87" w:rsidRDefault="006A25F0">
      <w:pPr>
        <w:spacing w:before="55"/>
        <w:ind w:left="1702" w:right="59"/>
        <w:jc w:val="center"/>
        <w:rPr>
          <w:sz w:val="23"/>
        </w:rPr>
      </w:pPr>
      <w:r>
        <w:rPr>
          <w:sz w:val="23"/>
        </w:rPr>
        <w:t>месяц</w:t>
      </w:r>
    </w:p>
    <w:p w:rsidR="004A2A87" w:rsidRDefault="004A2A87">
      <w:pPr>
        <w:pStyle w:val="a3"/>
        <w:spacing w:before="4"/>
        <w:rPr>
          <w:sz w:val="12"/>
        </w:rPr>
      </w:pPr>
    </w:p>
    <w:p w:rsidR="004A2A87" w:rsidRDefault="006A25F0">
      <w:pPr>
        <w:pStyle w:val="a3"/>
        <w:tabs>
          <w:tab w:val="left" w:pos="2916"/>
        </w:tabs>
        <w:spacing w:before="90"/>
        <w:ind w:left="3572" w:right="1038" w:hanging="2252"/>
      </w:pPr>
      <w:r>
        <w:t>Рисунок</w:t>
      </w:r>
      <w:r>
        <w:rPr>
          <w:spacing w:val="-3"/>
        </w:rPr>
        <w:t xml:space="preserve"> </w:t>
      </w:r>
      <w:r>
        <w:t>1.13</w:t>
      </w:r>
      <w:r>
        <w:tab/>
        <w:t>– Оптимальный температурный график отпуска тепловой энергии</w:t>
      </w:r>
      <w:r>
        <w:rPr>
          <w:spacing w:val="-5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котельной</w:t>
      </w:r>
      <w:r>
        <w:rPr>
          <w:spacing w:val="3"/>
        </w:rPr>
        <w:t xml:space="preserve"> </w:t>
      </w:r>
      <w:r>
        <w:t>ул.</w:t>
      </w:r>
      <w:r>
        <w:rPr>
          <w:spacing w:val="-2"/>
        </w:rPr>
        <w:t xml:space="preserve"> </w:t>
      </w:r>
      <w:r>
        <w:t>Набережная, стр. 16/20</w:t>
      </w:r>
    </w:p>
    <w:p w:rsidR="004A2A87" w:rsidRDefault="004A2A87">
      <w:pPr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Pr="00C722E1" w:rsidRDefault="006A25F0" w:rsidP="00200BE0">
      <w:pPr>
        <w:pStyle w:val="a3"/>
        <w:spacing w:before="79" w:after="7"/>
        <w:ind w:left="232" w:hanging="12"/>
        <w:rPr>
          <w:spacing w:val="17"/>
        </w:rPr>
      </w:pPr>
      <w:r>
        <w:lastRenderedPageBreak/>
        <w:t>Таблица</w:t>
      </w:r>
      <w:r>
        <w:rPr>
          <w:spacing w:val="-3"/>
        </w:rPr>
        <w:t xml:space="preserve"> </w:t>
      </w:r>
      <w:r>
        <w:t>1.26</w:t>
      </w:r>
      <w:r>
        <w:rPr>
          <w:spacing w:val="29"/>
        </w:rPr>
        <w:t xml:space="preserve"> </w:t>
      </w:r>
      <w:r>
        <w:t>–</w:t>
      </w:r>
      <w:r>
        <w:rPr>
          <w:spacing w:val="18"/>
        </w:rPr>
        <w:t xml:space="preserve"> </w:t>
      </w:r>
      <w:r>
        <w:t>Расчет</w:t>
      </w:r>
      <w:r>
        <w:rPr>
          <w:spacing w:val="18"/>
        </w:rPr>
        <w:t xml:space="preserve"> </w:t>
      </w:r>
      <w:r>
        <w:t>отпуска</w:t>
      </w:r>
      <w:r>
        <w:rPr>
          <w:spacing w:val="16"/>
        </w:rPr>
        <w:t xml:space="preserve"> </w:t>
      </w:r>
      <w:r>
        <w:t>тепловой</w:t>
      </w:r>
      <w:r>
        <w:rPr>
          <w:spacing w:val="17"/>
        </w:rPr>
        <w:t xml:space="preserve"> </w:t>
      </w:r>
      <w:r>
        <w:t>энергии</w:t>
      </w:r>
      <w:r>
        <w:rPr>
          <w:spacing w:val="18"/>
        </w:rPr>
        <w:t xml:space="preserve"> </w:t>
      </w:r>
      <w:r>
        <w:t>для</w:t>
      </w:r>
      <w:r>
        <w:rPr>
          <w:spacing w:val="18"/>
        </w:rPr>
        <w:t xml:space="preserve"> </w:t>
      </w:r>
      <w:r>
        <w:t>централизованных</w:t>
      </w:r>
      <w:r>
        <w:rPr>
          <w:spacing w:val="19"/>
        </w:rPr>
        <w:t xml:space="preserve"> </w:t>
      </w:r>
      <w:r>
        <w:t>котельных</w:t>
      </w:r>
      <w:r>
        <w:rPr>
          <w:spacing w:val="22"/>
        </w:rPr>
        <w:t xml:space="preserve"> </w:t>
      </w:r>
      <w:r>
        <w:t>п.Восход</w:t>
      </w:r>
      <w:r>
        <w:rPr>
          <w:spacing w:val="18"/>
        </w:rPr>
        <w:t xml:space="preserve"> </w:t>
      </w:r>
      <w:r w:rsidR="00F242DB">
        <w:t>Ка</w:t>
      </w:r>
      <w:r>
        <w:t>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t>года</w:t>
      </w:r>
      <w:r>
        <w:rPr>
          <w:spacing w:val="-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температурном</w:t>
      </w:r>
      <w:r>
        <w:rPr>
          <w:spacing w:val="-1"/>
        </w:rPr>
        <w:t xml:space="preserve"> </w:t>
      </w:r>
      <w:r>
        <w:t>графике</w:t>
      </w:r>
      <w:r>
        <w:rPr>
          <w:spacing w:val="-1"/>
        </w:rPr>
        <w:t xml:space="preserve"> </w:t>
      </w:r>
      <w:r>
        <w:t>95-70</w:t>
      </w:r>
      <w:r>
        <w:rPr>
          <w:spacing w:val="2"/>
        </w:rPr>
        <w:t xml:space="preserve"> </w:t>
      </w:r>
      <w:r>
        <w:t>°С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682"/>
        <w:gridCol w:w="684"/>
        <w:gridCol w:w="682"/>
        <w:gridCol w:w="682"/>
        <w:gridCol w:w="684"/>
        <w:gridCol w:w="682"/>
        <w:gridCol w:w="682"/>
        <w:gridCol w:w="685"/>
        <w:gridCol w:w="682"/>
        <w:gridCol w:w="684"/>
        <w:gridCol w:w="682"/>
        <w:gridCol w:w="682"/>
      </w:tblGrid>
      <w:tr w:rsidR="004A2A87">
        <w:trPr>
          <w:trHeight w:val="275"/>
        </w:trPr>
        <w:tc>
          <w:tcPr>
            <w:tcW w:w="2235" w:type="dxa"/>
          </w:tcPr>
          <w:p w:rsidR="004A2A87" w:rsidRPr="00F242DB" w:rsidRDefault="006A25F0">
            <w:pPr>
              <w:pStyle w:val="TableParagraph"/>
              <w:spacing w:line="256" w:lineRule="exact"/>
              <w:ind w:left="345" w:right="33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Параметр</w:t>
            </w:r>
          </w:p>
        </w:tc>
        <w:tc>
          <w:tcPr>
            <w:tcW w:w="8193" w:type="dxa"/>
            <w:gridSpan w:val="12"/>
          </w:tcPr>
          <w:p w:rsidR="004A2A87" w:rsidRPr="00F242DB" w:rsidRDefault="006A25F0">
            <w:pPr>
              <w:pStyle w:val="TableParagraph"/>
              <w:spacing w:line="256" w:lineRule="exact"/>
              <w:ind w:left="2837" w:right="2826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Значение</w:t>
            </w:r>
            <w:r w:rsidRPr="00F242DB">
              <w:rPr>
                <w:spacing w:val="-4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в</w:t>
            </w:r>
            <w:r w:rsidRPr="00F242DB">
              <w:rPr>
                <w:spacing w:val="-3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течение</w:t>
            </w:r>
            <w:r w:rsidRPr="00F242DB">
              <w:rPr>
                <w:spacing w:val="-3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года</w:t>
            </w:r>
          </w:p>
        </w:tc>
      </w:tr>
      <w:tr w:rsidR="004A2A87">
        <w:trPr>
          <w:trHeight w:val="275"/>
        </w:trPr>
        <w:tc>
          <w:tcPr>
            <w:tcW w:w="2235" w:type="dxa"/>
          </w:tcPr>
          <w:p w:rsidR="004A2A87" w:rsidRPr="00F242DB" w:rsidRDefault="006A25F0">
            <w:pPr>
              <w:pStyle w:val="TableParagraph"/>
              <w:spacing w:line="256" w:lineRule="exact"/>
              <w:ind w:left="346" w:right="33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Месяц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13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</w:t>
            </w:r>
          </w:p>
        </w:tc>
        <w:tc>
          <w:tcPr>
            <w:tcW w:w="684" w:type="dxa"/>
          </w:tcPr>
          <w:p w:rsidR="004A2A87" w:rsidRPr="00F242DB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13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</w:t>
            </w:r>
          </w:p>
        </w:tc>
        <w:tc>
          <w:tcPr>
            <w:tcW w:w="684" w:type="dxa"/>
          </w:tcPr>
          <w:p w:rsidR="004A2A87" w:rsidRPr="00F242DB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</w:t>
            </w:r>
          </w:p>
        </w:tc>
        <w:tc>
          <w:tcPr>
            <w:tcW w:w="685" w:type="dxa"/>
          </w:tcPr>
          <w:p w:rsidR="004A2A87" w:rsidRPr="00F242DB" w:rsidRDefault="006A25F0">
            <w:pPr>
              <w:pStyle w:val="TableParagraph"/>
              <w:spacing w:line="256" w:lineRule="exact"/>
              <w:ind w:left="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8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6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9</w:t>
            </w:r>
          </w:p>
        </w:tc>
        <w:tc>
          <w:tcPr>
            <w:tcW w:w="684" w:type="dxa"/>
          </w:tcPr>
          <w:p w:rsidR="004A2A87" w:rsidRPr="00F242DB" w:rsidRDefault="006A25F0">
            <w:pPr>
              <w:pStyle w:val="TableParagraph"/>
              <w:spacing w:line="256" w:lineRule="exact"/>
              <w:ind w:left="218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10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34" w:right="2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11</w:t>
            </w:r>
          </w:p>
        </w:tc>
        <w:tc>
          <w:tcPr>
            <w:tcW w:w="682" w:type="dxa"/>
          </w:tcPr>
          <w:p w:rsidR="004A2A87" w:rsidRPr="00F242DB" w:rsidRDefault="006A25F0">
            <w:pPr>
              <w:pStyle w:val="TableParagraph"/>
              <w:spacing w:line="256" w:lineRule="exact"/>
              <w:ind w:left="218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</w:t>
            </w:r>
          </w:p>
        </w:tc>
      </w:tr>
      <w:tr w:rsidR="004A2A87">
        <w:trPr>
          <w:trHeight w:val="724"/>
        </w:trPr>
        <w:tc>
          <w:tcPr>
            <w:tcW w:w="2235" w:type="dxa"/>
          </w:tcPr>
          <w:p w:rsidR="004A2A87" w:rsidRPr="00F242DB" w:rsidRDefault="006A25F0">
            <w:pPr>
              <w:pStyle w:val="TableParagraph"/>
              <w:tabs>
                <w:tab w:val="left" w:pos="2015"/>
              </w:tabs>
              <w:spacing w:line="235" w:lineRule="exact"/>
              <w:ind w:left="10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Среднемесячная</w:t>
            </w:r>
            <w:r w:rsidRPr="00F242DB">
              <w:rPr>
                <w:sz w:val="20"/>
                <w:szCs w:val="20"/>
              </w:rPr>
              <w:tab/>
              <w:t>и</w:t>
            </w:r>
          </w:p>
          <w:p w:rsidR="004A2A87" w:rsidRPr="00F242DB" w:rsidRDefault="006A25F0">
            <w:pPr>
              <w:pStyle w:val="TableParagraph"/>
              <w:tabs>
                <w:tab w:val="left" w:pos="1011"/>
              </w:tabs>
              <w:spacing w:line="240" w:lineRule="exact"/>
              <w:ind w:left="107" w:right="9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годовая</w:t>
            </w:r>
            <w:r w:rsidRPr="00F242DB">
              <w:rPr>
                <w:sz w:val="20"/>
                <w:szCs w:val="20"/>
              </w:rPr>
              <w:tab/>
            </w:r>
            <w:r w:rsidRPr="00F242DB">
              <w:rPr>
                <w:spacing w:val="-1"/>
                <w:sz w:val="20"/>
                <w:szCs w:val="20"/>
              </w:rPr>
              <w:t>температура</w:t>
            </w:r>
            <w:r w:rsidRPr="00F242DB">
              <w:rPr>
                <w:spacing w:val="-50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воздуха,</w:t>
            </w:r>
            <w:r w:rsidRPr="00F242DB">
              <w:rPr>
                <w:spacing w:val="-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°С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3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-18,8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34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-17,3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-10,1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21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1,5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8" w:right="2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10,3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64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16,7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19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96" w:right="8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15,8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10,1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213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1,9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3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-9,2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29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-16,5</w:t>
            </w:r>
          </w:p>
        </w:tc>
      </w:tr>
      <w:tr w:rsidR="004A2A87">
        <w:trPr>
          <w:trHeight w:val="1206"/>
        </w:trPr>
        <w:tc>
          <w:tcPr>
            <w:tcW w:w="2235" w:type="dxa"/>
          </w:tcPr>
          <w:p w:rsidR="004A2A87" w:rsidRPr="00F242DB" w:rsidRDefault="006A25F0" w:rsidP="00F242DB">
            <w:pPr>
              <w:pStyle w:val="TableParagraph"/>
              <w:ind w:left="107" w:right="93"/>
              <w:jc w:val="both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Температура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воды,</w:t>
            </w:r>
            <w:r w:rsidRPr="00F242DB">
              <w:rPr>
                <w:spacing w:val="-50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подаваемой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в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отопи</w:t>
            </w:r>
            <w:r w:rsidRPr="00F242DB">
              <w:rPr>
                <w:sz w:val="20"/>
                <w:szCs w:val="20"/>
              </w:rPr>
              <w:t>тельную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систему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по</w:t>
            </w:r>
            <w:r w:rsidRPr="00F242DB">
              <w:rPr>
                <w:spacing w:val="-50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температурному</w:t>
            </w:r>
            <w:r w:rsidRPr="00F242DB">
              <w:rPr>
                <w:spacing w:val="24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гра</w:t>
            </w:r>
            <w:r w:rsidRPr="00F242DB">
              <w:rPr>
                <w:sz w:val="20"/>
                <w:szCs w:val="20"/>
              </w:rPr>
              <w:t>фику</w:t>
            </w:r>
            <w:r w:rsidRPr="00F242DB">
              <w:rPr>
                <w:spacing w:val="-5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95-70,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°С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1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72,36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1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70,77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5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62,76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1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48,61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8" w:right="2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36,90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14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27,77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24,34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96" w:right="8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29,09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37,17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7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48,10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61,71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5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69,91</w:t>
            </w:r>
          </w:p>
        </w:tc>
      </w:tr>
      <w:tr w:rsidR="004A2A87">
        <w:trPr>
          <w:trHeight w:val="1209"/>
        </w:trPr>
        <w:tc>
          <w:tcPr>
            <w:tcW w:w="2235" w:type="dxa"/>
          </w:tcPr>
          <w:p w:rsidR="004A2A87" w:rsidRPr="00F242DB" w:rsidRDefault="006A25F0" w:rsidP="00F2007D">
            <w:pPr>
              <w:pStyle w:val="TableParagraph"/>
              <w:ind w:left="107" w:right="93"/>
              <w:jc w:val="both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Температура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сетевой</w:t>
            </w:r>
            <w:r w:rsidRPr="00F242DB">
              <w:rPr>
                <w:spacing w:val="-50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воды в обратном тру</w:t>
            </w:r>
            <w:r w:rsidRPr="00F242DB">
              <w:rPr>
                <w:sz w:val="20"/>
                <w:szCs w:val="20"/>
              </w:rPr>
              <w:t>бопроводе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по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темпе</w:t>
            </w:r>
            <w:r w:rsidRPr="00F242DB">
              <w:rPr>
                <w:sz w:val="20"/>
                <w:szCs w:val="20"/>
              </w:rPr>
              <w:t>ратурному</w:t>
            </w:r>
            <w:r w:rsidRPr="00F242DB">
              <w:rPr>
                <w:spacing w:val="2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графику</w:t>
            </w:r>
            <w:r w:rsidR="00F2007D">
              <w:rPr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95-70,</w:t>
            </w:r>
            <w:r w:rsidRPr="00F242DB">
              <w:rPr>
                <w:spacing w:val="-2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°С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1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56,45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1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55,37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5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50,06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1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40,80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8" w:right="2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32,69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14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25,81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23,06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96" w:right="8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26,84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32,89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7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40,45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49,38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5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54,79</w:t>
            </w:r>
          </w:p>
        </w:tc>
      </w:tr>
      <w:tr w:rsidR="004A2A87">
        <w:trPr>
          <w:trHeight w:val="724"/>
        </w:trPr>
        <w:tc>
          <w:tcPr>
            <w:tcW w:w="2235" w:type="dxa"/>
          </w:tcPr>
          <w:p w:rsidR="004A2A87" w:rsidRPr="00F242DB" w:rsidRDefault="006A25F0">
            <w:pPr>
              <w:pStyle w:val="TableParagraph"/>
              <w:tabs>
                <w:tab w:val="left" w:pos="649"/>
                <w:tab w:val="left" w:pos="1103"/>
              </w:tabs>
              <w:spacing w:line="237" w:lineRule="auto"/>
              <w:ind w:left="107" w:right="95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Разница</w:t>
            </w:r>
            <w:r w:rsidRPr="00F242DB">
              <w:rPr>
                <w:sz w:val="20"/>
                <w:szCs w:val="20"/>
              </w:rPr>
              <w:tab/>
            </w:r>
            <w:r w:rsidRPr="00F242DB">
              <w:rPr>
                <w:spacing w:val="-1"/>
                <w:sz w:val="20"/>
                <w:szCs w:val="20"/>
              </w:rPr>
              <w:t>температур</w:t>
            </w:r>
            <w:r w:rsidRPr="00F242DB">
              <w:rPr>
                <w:spacing w:val="-50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по</w:t>
            </w:r>
            <w:r w:rsidRPr="00F242DB">
              <w:rPr>
                <w:sz w:val="20"/>
                <w:szCs w:val="20"/>
              </w:rPr>
              <w:tab/>
            </w:r>
            <w:r w:rsidRPr="00F242DB">
              <w:rPr>
                <w:spacing w:val="-1"/>
                <w:sz w:val="20"/>
                <w:szCs w:val="20"/>
              </w:rPr>
              <w:t>температурному</w:t>
            </w:r>
          </w:p>
          <w:p w:rsidR="004A2A87" w:rsidRPr="00F242DB" w:rsidRDefault="006A25F0">
            <w:pPr>
              <w:pStyle w:val="TableParagraph"/>
              <w:spacing w:line="229" w:lineRule="exact"/>
              <w:ind w:left="10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графику</w:t>
            </w:r>
            <w:r w:rsidRPr="00F242DB">
              <w:rPr>
                <w:spacing w:val="-7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95-70,</w:t>
            </w:r>
            <w:r w:rsidRPr="00F242DB">
              <w:rPr>
                <w:spacing w:val="-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°С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1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15,91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6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15,4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5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12,7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51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7,81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8" w:right="27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4,21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7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7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8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4,28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63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7,65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4" w:right="29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12,33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5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15,12</w:t>
            </w:r>
          </w:p>
        </w:tc>
      </w:tr>
      <w:tr w:rsidR="004A2A87">
        <w:trPr>
          <w:trHeight w:val="964"/>
        </w:trPr>
        <w:tc>
          <w:tcPr>
            <w:tcW w:w="2235" w:type="dxa"/>
          </w:tcPr>
          <w:p w:rsidR="004A2A87" w:rsidRPr="00F242DB" w:rsidRDefault="00F242DB" w:rsidP="00F242DB">
            <w:pPr>
              <w:pStyle w:val="TableParagraph"/>
              <w:ind w:left="107" w:right="9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Отпуск тепла котель</w:t>
            </w:r>
            <w:r w:rsidR="006A25F0" w:rsidRPr="00F242DB">
              <w:rPr>
                <w:sz w:val="20"/>
                <w:szCs w:val="20"/>
              </w:rPr>
              <w:t>ной в сеть отопления</w:t>
            </w:r>
            <w:r w:rsidR="006A25F0" w:rsidRPr="00F242DB">
              <w:rPr>
                <w:spacing w:val="1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котельной</w:t>
            </w:r>
            <w:r w:rsidR="006A25F0" w:rsidRPr="00F242DB">
              <w:rPr>
                <w:spacing w:val="16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ул.</w:t>
            </w:r>
            <w:r w:rsidR="006A25F0" w:rsidRPr="00F242DB">
              <w:rPr>
                <w:spacing w:val="1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Мир</w:t>
            </w:r>
            <w:r w:rsidR="006A25F0" w:rsidRPr="00F242DB">
              <w:rPr>
                <w:sz w:val="20"/>
                <w:szCs w:val="20"/>
              </w:rPr>
              <w:t>ная,</w:t>
            </w:r>
            <w:r w:rsidR="006A25F0" w:rsidRPr="00F242DB">
              <w:rPr>
                <w:spacing w:val="-1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1б,</w:t>
            </w:r>
            <w:r w:rsidR="006A25F0" w:rsidRPr="00F242DB">
              <w:rPr>
                <w:spacing w:val="-3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Гкал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34" w:right="13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122,58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right="50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118,65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34" w:right="2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97,85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right="99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60,17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38" w:right="22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32,44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12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16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12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34" w:right="23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32,97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right="105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58,94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95,00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spacing w:before="1"/>
              <w:ind w:right="52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116,49</w:t>
            </w:r>
          </w:p>
        </w:tc>
      </w:tr>
      <w:tr w:rsidR="004A2A87">
        <w:trPr>
          <w:trHeight w:val="967"/>
        </w:trPr>
        <w:tc>
          <w:tcPr>
            <w:tcW w:w="2235" w:type="dxa"/>
          </w:tcPr>
          <w:p w:rsidR="004A2A87" w:rsidRPr="00F242DB" w:rsidRDefault="006A25F0">
            <w:pPr>
              <w:pStyle w:val="TableParagraph"/>
              <w:spacing w:line="242" w:lineRule="auto"/>
              <w:ind w:left="107" w:right="85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Отпуск</w:t>
            </w:r>
            <w:r w:rsidRPr="00F242DB">
              <w:rPr>
                <w:spacing w:val="47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тепла</w:t>
            </w:r>
            <w:r w:rsidRPr="00F242DB">
              <w:rPr>
                <w:spacing w:val="47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котель</w:t>
            </w:r>
            <w:r w:rsidRPr="00F242DB">
              <w:rPr>
                <w:sz w:val="20"/>
                <w:szCs w:val="20"/>
              </w:rPr>
              <w:t>ной</w:t>
            </w:r>
            <w:r w:rsidRPr="00F242DB">
              <w:rPr>
                <w:spacing w:val="36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в</w:t>
            </w:r>
            <w:r w:rsidRPr="00F242DB">
              <w:rPr>
                <w:spacing w:val="38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сеть</w:t>
            </w:r>
            <w:r w:rsidRPr="00F242DB">
              <w:rPr>
                <w:spacing w:val="37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отопления</w:t>
            </w:r>
          </w:p>
          <w:p w:rsidR="004A2A87" w:rsidRPr="00F242DB" w:rsidRDefault="006A25F0">
            <w:pPr>
              <w:pStyle w:val="TableParagraph"/>
              <w:spacing w:line="240" w:lineRule="exact"/>
              <w:ind w:left="107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котельной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ул.</w:t>
            </w:r>
            <w:r w:rsidRPr="00F242DB">
              <w:rPr>
                <w:spacing w:val="1"/>
                <w:sz w:val="20"/>
                <w:szCs w:val="20"/>
              </w:rPr>
              <w:t xml:space="preserve"> </w:t>
            </w:r>
            <w:r w:rsidR="00F242DB">
              <w:rPr>
                <w:sz w:val="20"/>
                <w:szCs w:val="20"/>
              </w:rPr>
              <w:t>Воен</w:t>
            </w:r>
            <w:r w:rsidRPr="00F242DB">
              <w:rPr>
                <w:sz w:val="20"/>
                <w:szCs w:val="20"/>
              </w:rPr>
              <w:t>торговская,</w:t>
            </w:r>
            <w:r w:rsidRPr="00F242DB">
              <w:rPr>
                <w:spacing w:val="-2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4/12,</w:t>
            </w:r>
            <w:r w:rsidRPr="00F242DB">
              <w:rPr>
                <w:spacing w:val="-2"/>
                <w:sz w:val="20"/>
                <w:szCs w:val="20"/>
              </w:rPr>
              <w:t xml:space="preserve"> </w:t>
            </w:r>
            <w:r w:rsidRPr="00F242DB">
              <w:rPr>
                <w:sz w:val="20"/>
                <w:szCs w:val="20"/>
              </w:rPr>
              <w:t>Гкал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22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83,39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05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80,71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8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66,56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13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40,93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6" w:right="46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22,06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5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22,43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00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40,09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4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64,62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17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79,25</w:t>
            </w:r>
          </w:p>
        </w:tc>
      </w:tr>
      <w:tr w:rsidR="004A2A87">
        <w:trPr>
          <w:trHeight w:val="1275"/>
        </w:trPr>
        <w:tc>
          <w:tcPr>
            <w:tcW w:w="2235" w:type="dxa"/>
          </w:tcPr>
          <w:p w:rsidR="004A2A87" w:rsidRPr="00F242DB" w:rsidRDefault="00F242DB" w:rsidP="00F242DB">
            <w:pPr>
              <w:pStyle w:val="TableParagraph"/>
              <w:ind w:left="107" w:right="9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Отпуск тепла котель</w:t>
            </w:r>
            <w:r w:rsidR="006A25F0" w:rsidRPr="00F242DB">
              <w:rPr>
                <w:sz w:val="20"/>
                <w:szCs w:val="20"/>
              </w:rPr>
              <w:t>ной в сеть отопления</w:t>
            </w:r>
            <w:r w:rsidR="006A25F0" w:rsidRPr="00F242DB">
              <w:rPr>
                <w:spacing w:val="1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 xml:space="preserve">котельной </w:t>
            </w:r>
            <w:r w:rsidR="00F2007D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Набе</w:t>
            </w:r>
            <w:r w:rsidR="006A25F0" w:rsidRPr="00F242DB">
              <w:rPr>
                <w:sz w:val="20"/>
                <w:szCs w:val="20"/>
              </w:rPr>
              <w:t>режная,</w:t>
            </w:r>
            <w:r w:rsidR="006A25F0" w:rsidRPr="00F242DB">
              <w:rPr>
                <w:spacing w:val="53"/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стр.16/20,</w:t>
            </w:r>
            <w:r w:rsidR="00F2007D">
              <w:rPr>
                <w:sz w:val="20"/>
                <w:szCs w:val="20"/>
              </w:rPr>
              <w:t xml:space="preserve"> </w:t>
            </w:r>
            <w:r w:rsidR="006A25F0" w:rsidRPr="00F242DB">
              <w:rPr>
                <w:sz w:val="20"/>
                <w:szCs w:val="20"/>
              </w:rPr>
              <w:t>Гкал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5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1587,50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1536,61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1267,20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63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779,28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38" w:right="46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420,07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0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5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center"/>
              <w:rPr>
                <w:sz w:val="20"/>
                <w:szCs w:val="20"/>
              </w:rPr>
            </w:pPr>
            <w:r w:rsidRPr="00F242D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left="17" w:right="30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427,06</w:t>
            </w:r>
          </w:p>
        </w:tc>
        <w:tc>
          <w:tcPr>
            <w:tcW w:w="684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69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763,32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4"/>
              <w:jc w:val="center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1230,29</w:t>
            </w:r>
          </w:p>
        </w:tc>
        <w:tc>
          <w:tcPr>
            <w:tcW w:w="682" w:type="dxa"/>
          </w:tcPr>
          <w:p w:rsidR="004A2A87" w:rsidRPr="00F242DB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42DB" w:rsidRDefault="004A2A87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4A2A87" w:rsidRPr="00F242DB" w:rsidRDefault="006A25F0">
            <w:pPr>
              <w:pStyle w:val="TableParagraph"/>
              <w:ind w:right="16"/>
              <w:jc w:val="right"/>
              <w:rPr>
                <w:sz w:val="20"/>
                <w:szCs w:val="20"/>
              </w:rPr>
            </w:pPr>
            <w:r w:rsidRPr="00F242DB">
              <w:rPr>
                <w:sz w:val="20"/>
                <w:szCs w:val="20"/>
              </w:rPr>
              <w:t>1508,67</w:t>
            </w:r>
          </w:p>
        </w:tc>
      </w:tr>
    </w:tbl>
    <w:p w:rsidR="004A2A87" w:rsidRPr="00200BE0" w:rsidRDefault="004A2A87">
      <w:pPr>
        <w:pStyle w:val="a3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891"/>
        </w:tabs>
        <w:ind w:left="898" w:right="605" w:hanging="368"/>
        <w:jc w:val="left"/>
        <w:rPr>
          <w:i/>
          <w:sz w:val="24"/>
        </w:rPr>
      </w:pPr>
      <w:bookmarkStart w:id="28" w:name="_bookmark28"/>
      <w:bookmarkEnd w:id="28"/>
      <w:r>
        <w:rPr>
          <w:i/>
          <w:sz w:val="24"/>
        </w:rPr>
        <w:t>Предложения по перспективной установленной тепловой мощности каждого источника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предложениями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сроку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ввода 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эксплуатацию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мощностей</w:t>
      </w:r>
    </w:p>
    <w:p w:rsidR="004A2A87" w:rsidRPr="00200BE0" w:rsidRDefault="004A2A87" w:rsidP="00200BE0">
      <w:pPr>
        <w:pStyle w:val="a3"/>
        <w:spacing w:before="2"/>
        <w:rPr>
          <w:i/>
        </w:rPr>
      </w:pPr>
    </w:p>
    <w:p w:rsidR="004A2A87" w:rsidRDefault="006A25F0" w:rsidP="00200BE0">
      <w:pPr>
        <w:pStyle w:val="a3"/>
        <w:ind w:left="232" w:right="305" w:firstLine="708"/>
        <w:jc w:val="both"/>
      </w:pPr>
      <w:r>
        <w:t>Перспективная установленная тепловая мощность каждого источника тепловой энергии с</w:t>
      </w:r>
      <w:r>
        <w:rPr>
          <w:spacing w:val="1"/>
        </w:rPr>
        <w:t xml:space="preserve"> </w:t>
      </w:r>
      <w:r>
        <w:t>учетом аварийного и перспективного резерва тепловой мощности остается на прежнем уровне на</w:t>
      </w:r>
      <w:r>
        <w:rPr>
          <w:spacing w:val="1"/>
        </w:rPr>
        <w:t xml:space="preserve"> </w:t>
      </w:r>
      <w:r>
        <w:t>расчетный</w:t>
      </w:r>
      <w:r>
        <w:rPr>
          <w:spacing w:val="-1"/>
        </w:rPr>
        <w:t xml:space="preserve"> </w:t>
      </w:r>
      <w:r>
        <w:t>период до</w:t>
      </w:r>
      <w:r>
        <w:rPr>
          <w:spacing w:val="1"/>
        </w:rPr>
        <w:t xml:space="preserve"> </w:t>
      </w:r>
      <w:r>
        <w:t>2041 г.</w:t>
      </w:r>
      <w:r>
        <w:rPr>
          <w:spacing w:val="-1"/>
        </w:rPr>
        <w:t xml:space="preserve"> </w:t>
      </w:r>
      <w:r>
        <w:t>Ввод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эксплуатацию</w:t>
      </w:r>
      <w:r>
        <w:rPr>
          <w:spacing w:val="-2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мощностей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требуется.</w:t>
      </w:r>
    </w:p>
    <w:p w:rsidR="004A2A87" w:rsidRPr="00200BE0" w:rsidRDefault="004A2A87" w:rsidP="00200BE0">
      <w:pPr>
        <w:pStyle w:val="a3"/>
        <w:spacing w:before="6"/>
      </w:pPr>
    </w:p>
    <w:p w:rsidR="004A2A87" w:rsidRDefault="006A25F0" w:rsidP="00200BE0">
      <w:pPr>
        <w:pStyle w:val="a5"/>
        <w:numPr>
          <w:ilvl w:val="1"/>
          <w:numId w:val="55"/>
        </w:numPr>
        <w:tabs>
          <w:tab w:val="left" w:pos="786"/>
        </w:tabs>
        <w:ind w:left="746" w:right="377" w:hanging="442"/>
        <w:jc w:val="left"/>
        <w:rPr>
          <w:i/>
          <w:sz w:val="24"/>
        </w:rPr>
      </w:pPr>
      <w:bookmarkStart w:id="29" w:name="_bookmark29"/>
      <w:bookmarkEnd w:id="29"/>
      <w:r>
        <w:rPr>
          <w:i/>
          <w:sz w:val="24"/>
        </w:rPr>
        <w:t>Предложения по вводу новых и реконструкции существующих источников тепловой энергии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использованием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возобновляемых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также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местных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</w:t>
      </w:r>
    </w:p>
    <w:p w:rsidR="004A2A87" w:rsidRPr="00200BE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2" w:firstLine="708"/>
        <w:jc w:val="both"/>
      </w:pPr>
      <w:r>
        <w:t xml:space="preserve">Ввод новых и реконструкция существующих источников </w:t>
      </w:r>
      <w:r w:rsidR="00F2007D">
        <w:t>тепловой энергии с использовани</w:t>
      </w:r>
      <w:r>
        <w:t>ем возобновляемых источников энергии, а также местных видов</w:t>
      </w:r>
      <w:r w:rsidR="00F2007D">
        <w:t xml:space="preserve"> топлива до конца расчетного пе</w:t>
      </w:r>
      <w:r>
        <w:t>риода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ожидается.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380" w:right="260" w:bottom="1260" w:left="900" w:header="0" w:footer="987" w:gutter="0"/>
          <w:cols w:space="720"/>
        </w:sectPr>
      </w:pPr>
    </w:p>
    <w:p w:rsidR="004A2A87" w:rsidRDefault="006A25F0" w:rsidP="00200BE0">
      <w:pPr>
        <w:pStyle w:val="2"/>
        <w:ind w:firstLine="708"/>
      </w:pPr>
      <w:bookmarkStart w:id="30" w:name="_bookmark30"/>
      <w:bookmarkEnd w:id="30"/>
      <w:r>
        <w:lastRenderedPageBreak/>
        <w:t>Раздел</w:t>
      </w:r>
      <w:r>
        <w:rPr>
          <w:spacing w:val="-3"/>
        </w:rPr>
        <w:t xml:space="preserve"> </w:t>
      </w:r>
      <w:r>
        <w:t>6.</w:t>
      </w:r>
      <w:r>
        <w:rPr>
          <w:spacing w:val="-2"/>
        </w:rPr>
        <w:t xml:space="preserve"> </w:t>
      </w:r>
      <w:r>
        <w:t>Предложения</w:t>
      </w:r>
      <w:r>
        <w:rPr>
          <w:spacing w:val="38"/>
        </w:rPr>
        <w:t xml:space="preserve"> </w:t>
      </w:r>
      <w:r>
        <w:t>по</w:t>
      </w:r>
      <w:r>
        <w:rPr>
          <w:spacing w:val="37"/>
        </w:rPr>
        <w:t xml:space="preserve"> </w:t>
      </w:r>
      <w:r>
        <w:t>строительству,</w:t>
      </w:r>
      <w:r>
        <w:rPr>
          <w:spacing w:val="33"/>
        </w:rPr>
        <w:t xml:space="preserve"> </w:t>
      </w:r>
      <w:r>
        <w:t>реконструкции</w:t>
      </w:r>
      <w:r>
        <w:rPr>
          <w:spacing w:val="41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(или)</w:t>
      </w:r>
      <w:r>
        <w:rPr>
          <w:spacing w:val="37"/>
        </w:rPr>
        <w:t xml:space="preserve"> </w:t>
      </w:r>
      <w:r>
        <w:t>модернизации</w:t>
      </w:r>
      <w:r>
        <w:rPr>
          <w:spacing w:val="55"/>
        </w:rPr>
        <w:t xml:space="preserve"> </w:t>
      </w:r>
      <w:r w:rsidR="00F2007D">
        <w:t>теп</w:t>
      </w:r>
      <w:r>
        <w:t>ловых</w:t>
      </w:r>
      <w:r>
        <w:rPr>
          <w:spacing w:val="-2"/>
        </w:rPr>
        <w:t xml:space="preserve"> </w:t>
      </w:r>
      <w:r>
        <w:t>сетей</w:t>
      </w:r>
    </w:p>
    <w:p w:rsidR="00200BE0" w:rsidRDefault="00200BE0" w:rsidP="00200BE0">
      <w:pPr>
        <w:pStyle w:val="2"/>
        <w:ind w:firstLine="708"/>
      </w:pPr>
    </w:p>
    <w:p w:rsidR="004A2A87" w:rsidRDefault="006A25F0" w:rsidP="00200BE0">
      <w:pPr>
        <w:pStyle w:val="a3"/>
        <w:ind w:left="284" w:right="260" w:firstLine="657"/>
        <w:jc w:val="both"/>
      </w:pPr>
      <w:r>
        <w:t>Раздел</w:t>
      </w:r>
      <w:r>
        <w:rPr>
          <w:spacing w:val="11"/>
        </w:rPr>
        <w:t xml:space="preserve"> </w:t>
      </w:r>
      <w:r>
        <w:t>актуализирован</w:t>
      </w:r>
      <w:r>
        <w:rPr>
          <w:spacing w:val="13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учетом</w:t>
      </w:r>
      <w:r>
        <w:rPr>
          <w:spacing w:val="11"/>
        </w:rPr>
        <w:t xml:space="preserve"> </w:t>
      </w:r>
      <w:r>
        <w:t>отсутствия</w:t>
      </w:r>
      <w:r>
        <w:rPr>
          <w:spacing w:val="17"/>
        </w:rPr>
        <w:t xml:space="preserve"> </w:t>
      </w:r>
      <w:r>
        <w:t>ценовых</w:t>
      </w:r>
      <w:r>
        <w:rPr>
          <w:spacing w:val="14"/>
        </w:rPr>
        <w:t xml:space="preserve"> </w:t>
      </w:r>
      <w:r>
        <w:t>зон</w:t>
      </w:r>
      <w:r>
        <w:rPr>
          <w:spacing w:val="13"/>
        </w:rPr>
        <w:t xml:space="preserve"> </w:t>
      </w:r>
      <w:r>
        <w:t>теплоснабжения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сельском</w:t>
      </w:r>
      <w:r w:rsidR="00F2007D">
        <w:rPr>
          <w:spacing w:val="11"/>
        </w:rPr>
        <w:t xml:space="preserve"> </w:t>
      </w:r>
      <w:r w:rsidR="00F2007D">
        <w:t>посе</w:t>
      </w:r>
      <w:r>
        <w:t>лении.</w:t>
      </w:r>
    </w:p>
    <w:p w:rsidR="004A2A87" w:rsidRPr="00046760" w:rsidRDefault="004A2A87" w:rsidP="00200BE0">
      <w:pPr>
        <w:pStyle w:val="a3"/>
        <w:spacing w:before="10"/>
      </w:pPr>
    </w:p>
    <w:p w:rsidR="004A2A87" w:rsidRDefault="006A25F0" w:rsidP="00200BE0">
      <w:pPr>
        <w:pStyle w:val="a5"/>
        <w:numPr>
          <w:ilvl w:val="1"/>
          <w:numId w:val="54"/>
        </w:numPr>
        <w:tabs>
          <w:tab w:val="left" w:pos="959"/>
        </w:tabs>
        <w:ind w:right="672" w:hanging="58"/>
        <w:jc w:val="left"/>
        <w:rPr>
          <w:i/>
          <w:sz w:val="24"/>
        </w:rPr>
      </w:pPr>
      <w:bookmarkStart w:id="31" w:name="_bookmark31"/>
      <w:bookmarkEnd w:id="31"/>
      <w:r>
        <w:rPr>
          <w:i/>
          <w:sz w:val="24"/>
        </w:rPr>
        <w:t>Предложения по строительству, реконструкции и (или) модернизации тепловых сетей,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обеспечивающих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перераспределение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дефицитом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располагаемой</w:t>
      </w:r>
    </w:p>
    <w:p w:rsidR="004A2A87" w:rsidRDefault="006A25F0" w:rsidP="00200BE0">
      <w:pPr>
        <w:ind w:left="1094" w:right="521" w:hanging="634"/>
        <w:rPr>
          <w:i/>
          <w:sz w:val="24"/>
        </w:rPr>
      </w:pPr>
      <w:r>
        <w:rPr>
          <w:i/>
          <w:sz w:val="24"/>
        </w:rPr>
        <w:t>тепловой мощности источников тепловой энергии в зоны с резервом располагаемой тепловой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 (использование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резервов)</w:t>
      </w:r>
    </w:p>
    <w:p w:rsidR="004A2A87" w:rsidRPr="00B85F3B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4" w:firstLine="708"/>
        <w:jc w:val="both"/>
      </w:pPr>
      <w:r>
        <w:t xml:space="preserve">На перспективу строительство, реконструкция и (или) </w:t>
      </w:r>
      <w:r w:rsidR="00F2007D">
        <w:t>модернизация для перераспределе</w:t>
      </w:r>
      <w:r>
        <w:t>ние тепловой нагрузки не планируется. Располагаемой тепловой мощности котельных достаточно</w:t>
      </w:r>
      <w:r>
        <w:rPr>
          <w:spacing w:val="1"/>
        </w:rPr>
        <w:t xml:space="preserve"> </w:t>
      </w:r>
      <w:r>
        <w:t xml:space="preserve">для обеспечения </w:t>
      </w:r>
      <w:r w:rsidR="00F2007D">
        <w:t>нужд,</w:t>
      </w:r>
      <w:r>
        <w:rPr>
          <w:spacing w:val="1"/>
        </w:rPr>
        <w:t xml:space="preserve"> </w:t>
      </w:r>
      <w:r>
        <w:t>подключенных к ним</w:t>
      </w:r>
      <w:r>
        <w:rPr>
          <w:spacing w:val="1"/>
        </w:rPr>
        <w:t xml:space="preserve"> </w:t>
      </w:r>
      <w:r>
        <w:t>потребителей, дефицита располагаемой тепловой</w:t>
      </w:r>
      <w:r>
        <w:rPr>
          <w:spacing w:val="1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наблюдается.</w:t>
      </w:r>
    </w:p>
    <w:p w:rsidR="004A2A87" w:rsidRPr="00046760" w:rsidRDefault="004A2A87" w:rsidP="00200BE0">
      <w:pPr>
        <w:pStyle w:val="a3"/>
        <w:spacing w:before="8"/>
      </w:pPr>
    </w:p>
    <w:p w:rsidR="004A2A87" w:rsidRDefault="006A25F0" w:rsidP="00200BE0">
      <w:pPr>
        <w:pStyle w:val="a5"/>
        <w:numPr>
          <w:ilvl w:val="1"/>
          <w:numId w:val="54"/>
        </w:numPr>
        <w:tabs>
          <w:tab w:val="left" w:pos="788"/>
        </w:tabs>
        <w:ind w:left="355" w:right="430" w:firstLine="72"/>
        <w:jc w:val="left"/>
        <w:rPr>
          <w:i/>
          <w:sz w:val="24"/>
        </w:rPr>
      </w:pPr>
      <w:bookmarkStart w:id="32" w:name="_bookmark32"/>
      <w:bookmarkEnd w:id="32"/>
      <w:r>
        <w:rPr>
          <w:i/>
          <w:sz w:val="24"/>
        </w:rPr>
        <w:t>Предложения по строительству, реконструкции и (или) модернизации тепловых сетей для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осваиваемых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районах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поселения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под</w:t>
      </w:r>
    </w:p>
    <w:p w:rsidR="004A2A87" w:rsidRDefault="006A25F0" w:rsidP="00200BE0">
      <w:pPr>
        <w:ind w:left="2280"/>
        <w:rPr>
          <w:i/>
          <w:sz w:val="24"/>
        </w:rPr>
      </w:pPr>
      <w:r>
        <w:rPr>
          <w:i/>
          <w:sz w:val="24"/>
        </w:rPr>
        <w:t>жилищную,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комплексную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производственную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застройку</w:t>
      </w:r>
    </w:p>
    <w:p w:rsidR="004A2A87" w:rsidRPr="0004676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4" w:firstLine="708"/>
        <w:jc w:val="both"/>
      </w:pPr>
      <w:r>
        <w:t>На расчетный период</w:t>
      </w:r>
      <w:r>
        <w:rPr>
          <w:spacing w:val="1"/>
        </w:rPr>
        <w:t xml:space="preserve"> </w:t>
      </w:r>
      <w:r>
        <w:t>предполагается расширение зоны</w:t>
      </w:r>
      <w:r w:rsidR="00F2007D">
        <w:t xml:space="preserve"> действия источника теплоснабже</w:t>
      </w:r>
      <w:r w:rsidR="00C722E1">
        <w:t>ния – котельной ул.Набережная, стр.16/20 п.</w:t>
      </w:r>
      <w:r>
        <w:t>Восход Каменского</w:t>
      </w:r>
      <w:r w:rsidR="00C722E1">
        <w:t xml:space="preserve"> сельсовета на территории с.</w:t>
      </w:r>
      <w:r w:rsidR="00F2007D">
        <w:t>Ка</w:t>
      </w:r>
      <w:r>
        <w:t>менка. Для чего потребуется сооружение подводящих тепловых сетей к перспективным объектам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 мкр.</w:t>
      </w:r>
      <w:r>
        <w:rPr>
          <w:spacing w:val="-1"/>
        </w:rPr>
        <w:t xml:space="preserve"> </w:t>
      </w:r>
      <w:r>
        <w:t>Олимпийской славы.</w:t>
      </w:r>
    </w:p>
    <w:p w:rsidR="004A2A87" w:rsidRDefault="006A25F0" w:rsidP="00200BE0">
      <w:pPr>
        <w:pStyle w:val="a3"/>
        <w:spacing w:before="1"/>
        <w:ind w:left="232" w:right="302" w:firstLine="708"/>
        <w:jc w:val="both"/>
      </w:pPr>
      <w:r>
        <w:t>Перспективные приросты тепловой нагрузки в прочих осваиваемых районах поселения не</w:t>
      </w:r>
      <w:r>
        <w:rPr>
          <w:spacing w:val="1"/>
        </w:rPr>
        <w:t xml:space="preserve"> </w:t>
      </w:r>
      <w:r>
        <w:t>предполагаются на расчетный период до 2041 года. Строительс</w:t>
      </w:r>
      <w:r w:rsidR="00F2007D">
        <w:t>тво и реконструкция тепловых се</w:t>
      </w:r>
      <w:r>
        <w:t>тей</w:t>
      </w:r>
      <w:r>
        <w:rPr>
          <w:spacing w:val="-1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комплексную</w:t>
      </w:r>
      <w:r>
        <w:rPr>
          <w:spacing w:val="-1"/>
        </w:rPr>
        <w:t xml:space="preserve"> </w:t>
      </w:r>
      <w:r>
        <w:t>или производственную</w:t>
      </w:r>
      <w:r>
        <w:rPr>
          <w:spacing w:val="-2"/>
        </w:rPr>
        <w:t xml:space="preserve"> </w:t>
      </w:r>
      <w:r>
        <w:t>застройку в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требуется.</w:t>
      </w:r>
    </w:p>
    <w:p w:rsidR="004A2A87" w:rsidRPr="00046760" w:rsidRDefault="004A2A87" w:rsidP="00200BE0">
      <w:pPr>
        <w:pStyle w:val="a3"/>
        <w:spacing w:before="8"/>
      </w:pPr>
    </w:p>
    <w:p w:rsidR="004A2A87" w:rsidRDefault="006A25F0" w:rsidP="00200BE0">
      <w:pPr>
        <w:pStyle w:val="a5"/>
        <w:numPr>
          <w:ilvl w:val="1"/>
          <w:numId w:val="54"/>
        </w:numPr>
        <w:tabs>
          <w:tab w:val="left" w:pos="601"/>
        </w:tabs>
        <w:ind w:left="252" w:right="315" w:hanging="12"/>
        <w:jc w:val="left"/>
        <w:rPr>
          <w:i/>
          <w:sz w:val="24"/>
        </w:rPr>
      </w:pPr>
      <w:bookmarkStart w:id="33" w:name="_bookmark33"/>
      <w:bookmarkEnd w:id="33"/>
      <w:r>
        <w:rPr>
          <w:i/>
          <w:sz w:val="24"/>
        </w:rPr>
        <w:t>Предложения по строительству, реконструкции и (или) модернизации тепловых сетей в целях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условий,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существует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возможность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поставок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4A2A87" w:rsidRDefault="006A25F0" w:rsidP="00200BE0">
      <w:pPr>
        <w:ind w:left="4450" w:right="807" w:hanging="3702"/>
        <w:rPr>
          <w:i/>
          <w:sz w:val="24"/>
        </w:rPr>
      </w:pPr>
      <w:r>
        <w:rPr>
          <w:i/>
          <w:sz w:val="24"/>
        </w:rPr>
        <w:t>потребителям от различных источников тепловой энергии при сохранении надежности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046760" w:rsidRDefault="004A2A87" w:rsidP="00200BE0">
      <w:pPr>
        <w:pStyle w:val="a3"/>
        <w:spacing w:before="10"/>
        <w:rPr>
          <w:i/>
        </w:rPr>
      </w:pPr>
    </w:p>
    <w:p w:rsidR="004A2A87" w:rsidRDefault="006A25F0" w:rsidP="00200BE0">
      <w:pPr>
        <w:pStyle w:val="a3"/>
        <w:ind w:left="232" w:right="305" w:firstLine="708"/>
        <w:jc w:val="both"/>
      </w:pPr>
      <w:r>
        <w:t>Возможность поставок тепловой энергии потребителям от различных источников тепловой</w:t>
      </w:r>
      <w:r>
        <w:rPr>
          <w:spacing w:val="1"/>
        </w:rPr>
        <w:t xml:space="preserve"> </w:t>
      </w:r>
      <w:r>
        <w:t xml:space="preserve">энергии отсутствует. Строительство и реконструкция тепловых </w:t>
      </w:r>
      <w:r w:rsidR="00F2007D">
        <w:t>сетей для обеспечения этих меро</w:t>
      </w:r>
      <w:r>
        <w:t>приятий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 w:rsidR="00F2007D">
        <w:t>требуются</w:t>
      </w:r>
      <w:r>
        <w:t>.</w:t>
      </w:r>
    </w:p>
    <w:p w:rsidR="004A2A87" w:rsidRPr="00046760" w:rsidRDefault="004A2A87" w:rsidP="00200BE0">
      <w:pPr>
        <w:pStyle w:val="a3"/>
        <w:spacing w:before="9"/>
      </w:pPr>
    </w:p>
    <w:p w:rsidR="004A2A87" w:rsidRDefault="006A25F0" w:rsidP="00200BE0">
      <w:pPr>
        <w:pStyle w:val="a5"/>
        <w:numPr>
          <w:ilvl w:val="1"/>
          <w:numId w:val="54"/>
        </w:numPr>
        <w:tabs>
          <w:tab w:val="left" w:pos="788"/>
        </w:tabs>
        <w:ind w:left="394" w:right="469" w:firstLine="33"/>
        <w:jc w:val="left"/>
        <w:rPr>
          <w:i/>
          <w:sz w:val="24"/>
        </w:rPr>
      </w:pPr>
      <w:bookmarkStart w:id="34" w:name="_bookmark34"/>
      <w:bookmarkEnd w:id="34"/>
      <w:r>
        <w:rPr>
          <w:i/>
          <w:sz w:val="24"/>
        </w:rPr>
        <w:t>Предложения по строительству, реконструкции и (или) модернизации тепловых сетей 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повышения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функционирования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 счет</w:t>
      </w:r>
    </w:p>
    <w:p w:rsidR="004A2A87" w:rsidRDefault="006A25F0" w:rsidP="00200BE0">
      <w:pPr>
        <w:ind w:left="2191" w:right="787" w:hanging="1481"/>
        <w:rPr>
          <w:i/>
          <w:sz w:val="24"/>
        </w:rPr>
      </w:pPr>
      <w:r>
        <w:rPr>
          <w:i/>
          <w:sz w:val="24"/>
        </w:rPr>
        <w:t>перевода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котельных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пиковый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режим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ликвидации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котельных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основаниям,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указанным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подпункте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"д"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пункта 11 Постановления №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154</w:t>
      </w:r>
    </w:p>
    <w:p w:rsidR="004A2A87" w:rsidRPr="00046760" w:rsidRDefault="004A2A87" w:rsidP="00200BE0">
      <w:pPr>
        <w:pStyle w:val="a3"/>
        <w:spacing w:before="1"/>
        <w:rPr>
          <w:i/>
        </w:rPr>
      </w:pPr>
    </w:p>
    <w:p w:rsidR="004A2A87" w:rsidRDefault="006A25F0" w:rsidP="00200BE0">
      <w:pPr>
        <w:pStyle w:val="a3"/>
        <w:ind w:left="232" w:right="303" w:firstLine="708"/>
        <w:jc w:val="both"/>
      </w:pPr>
      <w:r>
        <w:t>Подпунктом "д" Пункта 11 Постановления Правительства</w:t>
      </w:r>
      <w:r w:rsidR="00F2007D">
        <w:t xml:space="preserve"> РФ от 22.02.2012 № 154 установ</w:t>
      </w:r>
      <w:r>
        <w:t>лено, что указанными в заголовке основаниями являются нали</w:t>
      </w:r>
      <w:r w:rsidR="00F2007D">
        <w:t>чие избыточных источников тепло</w:t>
      </w:r>
      <w:r>
        <w:t>вой энергии, а также источников тепловой энергии, выработавших нормативный срок службы, в</w:t>
      </w:r>
      <w:r>
        <w:rPr>
          <w:spacing w:val="1"/>
        </w:rPr>
        <w:t xml:space="preserve"> </w:t>
      </w:r>
      <w:r>
        <w:t>случае если продление срока службы технически невозможно или экономически нецелесообразно.</w:t>
      </w:r>
      <w:r>
        <w:rPr>
          <w:spacing w:val="-57"/>
        </w:rPr>
        <w:t xml:space="preserve"> </w:t>
      </w:r>
      <w:r>
        <w:t>Однако,</w:t>
      </w:r>
      <w:r>
        <w:rPr>
          <w:spacing w:val="-2"/>
        </w:rPr>
        <w:t xml:space="preserve"> </w:t>
      </w:r>
      <w:r>
        <w:t>согласно</w:t>
      </w:r>
      <w:r>
        <w:rPr>
          <w:spacing w:val="-1"/>
        </w:rPr>
        <w:t xml:space="preserve"> </w:t>
      </w:r>
      <w:r>
        <w:t>пп.</w:t>
      </w:r>
      <w:r>
        <w:rPr>
          <w:spacing w:val="-1"/>
        </w:rPr>
        <w:t xml:space="preserve"> </w:t>
      </w:r>
      <w:r>
        <w:t>5.5</w:t>
      </w:r>
      <w:r>
        <w:rPr>
          <w:spacing w:val="-1"/>
        </w:rPr>
        <w:t xml:space="preserve"> </w:t>
      </w:r>
      <w:r>
        <w:t>раздела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такие</w:t>
      </w:r>
      <w:r>
        <w:rPr>
          <w:spacing w:val="-2"/>
        </w:rPr>
        <w:t xml:space="preserve"> </w:t>
      </w:r>
      <w:r>
        <w:t>источники</w:t>
      </w:r>
      <w:r>
        <w:rPr>
          <w:spacing w:val="-1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Каменском</w:t>
      </w:r>
      <w:r>
        <w:rPr>
          <w:spacing w:val="-1"/>
        </w:rPr>
        <w:t xml:space="preserve"> </w:t>
      </w:r>
      <w:r>
        <w:t>сельсовете</w:t>
      </w:r>
      <w:r>
        <w:rPr>
          <w:spacing w:val="-2"/>
        </w:rPr>
        <w:t xml:space="preserve"> </w:t>
      </w:r>
      <w:r>
        <w:t>отсутствуют.</w:t>
      </w:r>
    </w:p>
    <w:p w:rsidR="004A2A87" w:rsidRDefault="006A25F0" w:rsidP="00046760">
      <w:pPr>
        <w:pStyle w:val="a3"/>
        <w:ind w:left="232" w:right="301" w:firstLine="708"/>
        <w:jc w:val="both"/>
      </w:pPr>
      <w:r>
        <w:t>Согласно ФЗ № 190</w:t>
      </w:r>
      <w:r>
        <w:rPr>
          <w:spacing w:val="1"/>
        </w:rPr>
        <w:t xml:space="preserve"> </w:t>
      </w:r>
      <w:r>
        <w:t>«О теплоснабжении»,</w:t>
      </w:r>
      <w:r>
        <w:rPr>
          <w:spacing w:val="1"/>
        </w:rPr>
        <w:t xml:space="preserve"> </w:t>
      </w:r>
      <w:r>
        <w:t>пиковый режим работы источника тепловой</w:t>
      </w:r>
      <w:r>
        <w:rPr>
          <w:spacing w:val="1"/>
        </w:rPr>
        <w:t xml:space="preserve"> </w:t>
      </w:r>
      <w:r>
        <w:t>энергии – режим работы источника тепловой энергии с переменной мощностью для обеспечения</w:t>
      </w:r>
      <w:r>
        <w:rPr>
          <w:spacing w:val="1"/>
        </w:rPr>
        <w:t xml:space="preserve"> </w:t>
      </w:r>
      <w:r>
        <w:t>изменяющегося</w:t>
      </w:r>
      <w:r>
        <w:rPr>
          <w:spacing w:val="12"/>
        </w:rPr>
        <w:t xml:space="preserve"> </w:t>
      </w:r>
      <w:r>
        <w:t>уровня</w:t>
      </w:r>
      <w:r>
        <w:rPr>
          <w:spacing w:val="11"/>
        </w:rPr>
        <w:t xml:space="preserve"> </w:t>
      </w:r>
      <w:r>
        <w:t>потребления</w:t>
      </w:r>
      <w:r>
        <w:rPr>
          <w:spacing w:val="8"/>
        </w:rPr>
        <w:t xml:space="preserve"> </w:t>
      </w:r>
      <w:r>
        <w:t>тепловой</w:t>
      </w:r>
      <w:r>
        <w:rPr>
          <w:spacing w:val="9"/>
        </w:rPr>
        <w:t xml:space="preserve"> </w:t>
      </w:r>
      <w:r>
        <w:t>энергии,</w:t>
      </w:r>
      <w:r>
        <w:rPr>
          <w:spacing w:val="8"/>
        </w:rPr>
        <w:t xml:space="preserve"> </w:t>
      </w:r>
      <w:r>
        <w:t>теплоносителя</w:t>
      </w:r>
      <w:r>
        <w:rPr>
          <w:spacing w:val="11"/>
        </w:rPr>
        <w:t xml:space="preserve"> </w:t>
      </w:r>
      <w:r>
        <w:t>потребителям.</w:t>
      </w:r>
      <w:r>
        <w:rPr>
          <w:spacing w:val="18"/>
        </w:rPr>
        <w:t xml:space="preserve"> </w:t>
      </w:r>
      <w:r>
        <w:t>Перевод</w:t>
      </w:r>
      <w:r>
        <w:rPr>
          <w:spacing w:val="10"/>
        </w:rPr>
        <w:t xml:space="preserve"> </w:t>
      </w:r>
      <w:r w:rsidR="00F2007D">
        <w:t>ко</w:t>
      </w:r>
      <w:r>
        <w:t>тельных</w:t>
      </w:r>
      <w:r>
        <w:rPr>
          <w:spacing w:val="14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пиковый</w:t>
      </w:r>
      <w:r>
        <w:rPr>
          <w:spacing w:val="13"/>
        </w:rPr>
        <w:t xml:space="preserve"> </w:t>
      </w:r>
      <w:r>
        <w:t>режим</w:t>
      </w:r>
      <w:r>
        <w:rPr>
          <w:spacing w:val="11"/>
        </w:rPr>
        <w:t xml:space="preserve"> </w:t>
      </w:r>
      <w:r>
        <w:t>работы</w:t>
      </w:r>
      <w:r>
        <w:rPr>
          <w:spacing w:val="11"/>
        </w:rPr>
        <w:t xml:space="preserve"> </w:t>
      </w:r>
      <w:r>
        <w:t>не</w:t>
      </w:r>
      <w:r>
        <w:rPr>
          <w:spacing w:val="12"/>
        </w:rPr>
        <w:t xml:space="preserve"> </w:t>
      </w:r>
      <w:r>
        <w:t>предполагается</w:t>
      </w:r>
      <w:r>
        <w:rPr>
          <w:spacing w:val="13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расчетный</w:t>
      </w:r>
      <w:r>
        <w:rPr>
          <w:spacing w:val="12"/>
        </w:rPr>
        <w:t xml:space="preserve"> </w:t>
      </w:r>
      <w:r>
        <w:t>период</w:t>
      </w:r>
      <w:r>
        <w:rPr>
          <w:spacing w:val="12"/>
        </w:rPr>
        <w:t xml:space="preserve"> </w:t>
      </w:r>
      <w:r>
        <w:t>до</w:t>
      </w:r>
      <w:r>
        <w:rPr>
          <w:spacing w:val="16"/>
        </w:rPr>
        <w:t xml:space="preserve"> </w:t>
      </w:r>
      <w:r>
        <w:t>2041</w:t>
      </w:r>
      <w:r>
        <w:rPr>
          <w:spacing w:val="-2"/>
        </w:rPr>
        <w:t xml:space="preserve"> </w:t>
      </w:r>
      <w:r>
        <w:t>г.</w:t>
      </w:r>
      <w:r>
        <w:rPr>
          <w:spacing w:val="12"/>
        </w:rPr>
        <w:t xml:space="preserve"> </w:t>
      </w:r>
      <w:r>
        <w:t>Ликвидация</w:t>
      </w:r>
      <w:r>
        <w:rPr>
          <w:spacing w:val="-57"/>
        </w:rPr>
        <w:t xml:space="preserve"> </w:t>
      </w:r>
      <w:r>
        <w:lastRenderedPageBreak/>
        <w:t>существующих</w:t>
      </w:r>
      <w:r>
        <w:rPr>
          <w:spacing w:val="3"/>
        </w:rPr>
        <w:t xml:space="preserve"> </w:t>
      </w:r>
      <w:r>
        <w:t>котельных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основаниях,</w:t>
      </w:r>
      <w:r>
        <w:rPr>
          <w:spacing w:val="-4"/>
        </w:rPr>
        <w:t xml:space="preserve"> </w:t>
      </w:r>
      <w:r>
        <w:t>изложенных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5.5, не</w:t>
      </w:r>
      <w:r>
        <w:rPr>
          <w:spacing w:val="-2"/>
        </w:rPr>
        <w:t xml:space="preserve"> </w:t>
      </w:r>
      <w:r>
        <w:t>предполагается.</w:t>
      </w:r>
    </w:p>
    <w:p w:rsidR="004A2A87" w:rsidRPr="00046760" w:rsidRDefault="004A2A87" w:rsidP="00046760">
      <w:pPr>
        <w:pStyle w:val="a3"/>
        <w:spacing w:before="4"/>
      </w:pPr>
    </w:p>
    <w:p w:rsidR="004A2A87" w:rsidRDefault="006A25F0" w:rsidP="00046760">
      <w:pPr>
        <w:pStyle w:val="a5"/>
        <w:numPr>
          <w:ilvl w:val="1"/>
          <w:numId w:val="54"/>
        </w:numPr>
        <w:tabs>
          <w:tab w:val="left" w:pos="788"/>
        </w:tabs>
        <w:ind w:left="1598" w:right="501" w:hanging="1172"/>
        <w:jc w:val="left"/>
        <w:rPr>
          <w:i/>
          <w:sz w:val="24"/>
        </w:rPr>
      </w:pPr>
      <w:bookmarkStart w:id="35" w:name="_bookmark35"/>
      <w:bookmarkEnd w:id="35"/>
      <w:r>
        <w:rPr>
          <w:i/>
          <w:sz w:val="24"/>
        </w:rPr>
        <w:t>Предложения по строительству, реконструкции и (или) модернизации тепловых сетей 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нормативной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надежности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Pr="00046760" w:rsidRDefault="004A2A87" w:rsidP="00046760">
      <w:pPr>
        <w:pStyle w:val="a3"/>
        <w:spacing w:before="1"/>
        <w:rPr>
          <w:i/>
        </w:rPr>
      </w:pPr>
    </w:p>
    <w:p w:rsidR="004A2A87" w:rsidRDefault="006A25F0" w:rsidP="00046760">
      <w:pPr>
        <w:pStyle w:val="a3"/>
        <w:ind w:left="232" w:right="302" w:firstLine="708"/>
        <w:jc w:val="both"/>
      </w:pPr>
      <w:r>
        <w:t>Уровень</w:t>
      </w:r>
      <w:r>
        <w:rPr>
          <w:spacing w:val="-9"/>
        </w:rPr>
        <w:t xml:space="preserve"> </w:t>
      </w:r>
      <w:r>
        <w:t>надёжности</w:t>
      </w:r>
      <w:r>
        <w:rPr>
          <w:spacing w:val="-9"/>
        </w:rPr>
        <w:t xml:space="preserve"> </w:t>
      </w:r>
      <w:r>
        <w:t>поставляемых</w:t>
      </w:r>
      <w:r>
        <w:rPr>
          <w:spacing w:val="-8"/>
        </w:rPr>
        <w:t xml:space="preserve"> </w:t>
      </w:r>
      <w:r>
        <w:t>товаров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оказываемых</w:t>
      </w:r>
      <w:r>
        <w:rPr>
          <w:spacing w:val="-6"/>
        </w:rPr>
        <w:t xml:space="preserve"> </w:t>
      </w:r>
      <w:r>
        <w:t>услуг</w:t>
      </w:r>
      <w:r>
        <w:rPr>
          <w:spacing w:val="-9"/>
        </w:rPr>
        <w:t xml:space="preserve"> </w:t>
      </w:r>
      <w:r>
        <w:t>регулируемой</w:t>
      </w:r>
      <w:r>
        <w:rPr>
          <w:spacing w:val="-9"/>
        </w:rPr>
        <w:t xml:space="preserve"> </w:t>
      </w:r>
      <w:r w:rsidR="00F2007D">
        <w:t>организаци</w:t>
      </w:r>
      <w:r>
        <w:t>ей</w:t>
      </w:r>
      <w:r>
        <w:rPr>
          <w:spacing w:val="-11"/>
        </w:rPr>
        <w:t xml:space="preserve"> </w:t>
      </w:r>
      <w:r>
        <w:t>определяется</w:t>
      </w:r>
      <w:r>
        <w:rPr>
          <w:spacing w:val="-12"/>
        </w:rPr>
        <w:t xml:space="preserve"> </w:t>
      </w:r>
      <w:r>
        <w:t>исходя</w:t>
      </w:r>
      <w:r>
        <w:rPr>
          <w:spacing w:val="-12"/>
        </w:rPr>
        <w:t xml:space="preserve"> </w:t>
      </w:r>
      <w:r>
        <w:t>из</w:t>
      </w:r>
      <w:r>
        <w:rPr>
          <w:spacing w:val="-11"/>
        </w:rPr>
        <w:t xml:space="preserve"> </w:t>
      </w:r>
      <w:r>
        <w:t>числа</w:t>
      </w:r>
      <w:r>
        <w:rPr>
          <w:spacing w:val="-12"/>
        </w:rPr>
        <w:t xml:space="preserve"> </w:t>
      </w:r>
      <w:r>
        <w:t>возникающих</w:t>
      </w:r>
      <w:r>
        <w:rPr>
          <w:spacing w:val="-15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результате</w:t>
      </w:r>
      <w:r>
        <w:rPr>
          <w:spacing w:val="-13"/>
        </w:rPr>
        <w:t xml:space="preserve"> </w:t>
      </w:r>
      <w:r>
        <w:t>нарушений,</w:t>
      </w:r>
      <w:r>
        <w:rPr>
          <w:spacing w:val="-11"/>
        </w:rPr>
        <w:t xml:space="preserve"> </w:t>
      </w:r>
      <w:r>
        <w:t>аварий,</w:t>
      </w:r>
      <w:r>
        <w:rPr>
          <w:spacing w:val="-12"/>
        </w:rPr>
        <w:t xml:space="preserve"> </w:t>
      </w:r>
      <w:r>
        <w:t>инцидентов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 w:rsidR="00F2007D">
        <w:t>объ</w:t>
      </w:r>
      <w:r>
        <w:t>ектах</w:t>
      </w:r>
      <w:r>
        <w:rPr>
          <w:spacing w:val="-11"/>
        </w:rPr>
        <w:t xml:space="preserve"> </w:t>
      </w:r>
      <w:r>
        <w:t>данной</w:t>
      </w:r>
      <w:r>
        <w:rPr>
          <w:spacing w:val="-11"/>
        </w:rPr>
        <w:t xml:space="preserve"> </w:t>
      </w:r>
      <w:r>
        <w:t>регулируемой</w:t>
      </w:r>
      <w:r>
        <w:rPr>
          <w:spacing w:val="-12"/>
        </w:rPr>
        <w:t xml:space="preserve"> </w:t>
      </w:r>
      <w:r>
        <w:t>организации:</w:t>
      </w:r>
      <w:r>
        <w:rPr>
          <w:spacing w:val="-12"/>
        </w:rPr>
        <w:t xml:space="preserve"> </w:t>
      </w:r>
      <w:r>
        <w:t>перерывов,</w:t>
      </w:r>
      <w:r>
        <w:rPr>
          <w:spacing w:val="-10"/>
        </w:rPr>
        <w:t xml:space="preserve"> </w:t>
      </w:r>
      <w:r>
        <w:t>прекращений,</w:t>
      </w:r>
      <w:r>
        <w:rPr>
          <w:spacing w:val="-13"/>
        </w:rPr>
        <w:t xml:space="preserve"> </w:t>
      </w:r>
      <w:r>
        <w:t>ограничений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подаче</w:t>
      </w:r>
      <w:r>
        <w:rPr>
          <w:spacing w:val="-11"/>
        </w:rPr>
        <w:t xml:space="preserve"> </w:t>
      </w:r>
      <w:r>
        <w:t>тепловой</w:t>
      </w:r>
      <w:r>
        <w:rPr>
          <w:spacing w:val="-58"/>
        </w:rPr>
        <w:t xml:space="preserve"> </w:t>
      </w:r>
      <w:r>
        <w:t>энергии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точках</w:t>
      </w:r>
      <w:r>
        <w:rPr>
          <w:spacing w:val="-7"/>
        </w:rPr>
        <w:t xml:space="preserve"> </w:t>
      </w:r>
      <w:r>
        <w:t>присоединения</w:t>
      </w:r>
      <w:r>
        <w:rPr>
          <w:spacing w:val="-8"/>
        </w:rPr>
        <w:t xml:space="preserve"> </w:t>
      </w:r>
      <w:r>
        <w:t>теплопотребляющих</w:t>
      </w:r>
      <w:r>
        <w:rPr>
          <w:spacing w:val="-5"/>
        </w:rPr>
        <w:t xml:space="preserve"> </w:t>
      </w:r>
      <w:r>
        <w:t>установок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(или)</w:t>
      </w:r>
      <w:r>
        <w:rPr>
          <w:spacing w:val="-9"/>
        </w:rPr>
        <w:t xml:space="preserve"> </w:t>
      </w:r>
      <w:r>
        <w:t>тепловых</w:t>
      </w:r>
      <w:r>
        <w:rPr>
          <w:spacing w:val="-7"/>
        </w:rPr>
        <w:t xml:space="preserve"> </w:t>
      </w:r>
      <w:r>
        <w:t>сетей</w:t>
      </w:r>
      <w:r>
        <w:rPr>
          <w:spacing w:val="-8"/>
        </w:rPr>
        <w:t xml:space="preserve"> </w:t>
      </w:r>
      <w:r w:rsidR="00F2007D">
        <w:t>потребите</w:t>
      </w:r>
      <w:r>
        <w:t>ля</w:t>
      </w:r>
      <w:r>
        <w:rPr>
          <w:spacing w:val="-15"/>
        </w:rPr>
        <w:t xml:space="preserve"> </w:t>
      </w:r>
      <w:r>
        <w:t>товаров</w:t>
      </w:r>
      <w:r>
        <w:rPr>
          <w:spacing w:val="-15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услуг</w:t>
      </w:r>
      <w:r>
        <w:rPr>
          <w:spacing w:val="-12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коллекторам</w:t>
      </w:r>
      <w:r>
        <w:rPr>
          <w:spacing w:val="-15"/>
        </w:rPr>
        <w:t xml:space="preserve"> </w:t>
      </w:r>
      <w:r>
        <w:t>или</w:t>
      </w:r>
      <w:r>
        <w:rPr>
          <w:spacing w:val="-13"/>
        </w:rPr>
        <w:t xml:space="preserve"> </w:t>
      </w:r>
      <w:r>
        <w:t>тепловым</w:t>
      </w:r>
      <w:r>
        <w:rPr>
          <w:spacing w:val="-15"/>
        </w:rPr>
        <w:t xml:space="preserve"> </w:t>
      </w:r>
      <w:r>
        <w:t>сетям</w:t>
      </w:r>
      <w:r>
        <w:rPr>
          <w:spacing w:val="-9"/>
        </w:rPr>
        <w:t xml:space="preserve"> </w:t>
      </w:r>
      <w:r>
        <w:t>указанной</w:t>
      </w:r>
      <w:r>
        <w:rPr>
          <w:spacing w:val="-14"/>
        </w:rPr>
        <w:t xml:space="preserve"> </w:t>
      </w:r>
      <w:r>
        <w:t>регулируемой</w:t>
      </w:r>
      <w:r>
        <w:rPr>
          <w:spacing w:val="-14"/>
        </w:rPr>
        <w:t xml:space="preserve"> </w:t>
      </w:r>
      <w:r>
        <w:t>организации,</w:t>
      </w:r>
      <w:r>
        <w:rPr>
          <w:spacing w:val="-15"/>
        </w:rPr>
        <w:t xml:space="preserve"> </w:t>
      </w:r>
      <w:r w:rsidR="00F2007D">
        <w:t>сопро</w:t>
      </w:r>
      <w:r>
        <w:rPr>
          <w:spacing w:val="-1"/>
        </w:rPr>
        <w:t>вождаемых</w:t>
      </w:r>
      <w:r>
        <w:rPr>
          <w:spacing w:val="-12"/>
        </w:rPr>
        <w:t xml:space="preserve"> </w:t>
      </w:r>
      <w:r>
        <w:rPr>
          <w:spacing w:val="-1"/>
        </w:rPr>
        <w:t>зафиксированным</w:t>
      </w:r>
      <w:r>
        <w:rPr>
          <w:spacing w:val="-13"/>
        </w:rPr>
        <w:t xml:space="preserve"> </w:t>
      </w:r>
      <w:r>
        <w:rPr>
          <w:spacing w:val="-1"/>
        </w:rPr>
        <w:t>приборами</w:t>
      </w:r>
      <w:r>
        <w:rPr>
          <w:spacing w:val="-8"/>
        </w:rPr>
        <w:t xml:space="preserve"> </w:t>
      </w:r>
      <w:r>
        <w:rPr>
          <w:spacing w:val="-1"/>
        </w:rPr>
        <w:t>учета</w:t>
      </w:r>
      <w:r>
        <w:rPr>
          <w:spacing w:val="-12"/>
        </w:rPr>
        <w:t xml:space="preserve"> </w:t>
      </w:r>
      <w:r>
        <w:rPr>
          <w:spacing w:val="-1"/>
        </w:rPr>
        <w:t>теплоносителя</w:t>
      </w:r>
      <w:r>
        <w:rPr>
          <w:spacing w:val="-13"/>
        </w:rPr>
        <w:t xml:space="preserve"> </w:t>
      </w:r>
      <w:r>
        <w:rPr>
          <w:spacing w:val="-1"/>
        </w:rPr>
        <w:t>или</w:t>
      </w:r>
      <w:r>
        <w:rPr>
          <w:spacing w:val="-12"/>
        </w:rPr>
        <w:t xml:space="preserve"> </w:t>
      </w:r>
      <w:r>
        <w:rPr>
          <w:spacing w:val="-1"/>
        </w:rPr>
        <w:t>тепловой</w:t>
      </w:r>
      <w:r>
        <w:rPr>
          <w:spacing w:val="-12"/>
        </w:rPr>
        <w:t xml:space="preserve"> </w:t>
      </w:r>
      <w:r>
        <w:rPr>
          <w:spacing w:val="-1"/>
        </w:rPr>
        <w:t>энергии</w:t>
      </w:r>
      <w:r>
        <w:rPr>
          <w:spacing w:val="-12"/>
        </w:rPr>
        <w:t xml:space="preserve"> </w:t>
      </w:r>
      <w:r>
        <w:t>прекращением</w:t>
      </w:r>
      <w:r>
        <w:rPr>
          <w:spacing w:val="-58"/>
        </w:rPr>
        <w:t xml:space="preserve"> </w:t>
      </w:r>
      <w:r>
        <w:t>подачи</w:t>
      </w:r>
      <w:r>
        <w:rPr>
          <w:spacing w:val="-10"/>
        </w:rPr>
        <w:t xml:space="preserve"> </w:t>
      </w:r>
      <w:r>
        <w:t>теплоносителя</w:t>
      </w:r>
      <w:r>
        <w:rPr>
          <w:spacing w:val="-10"/>
        </w:rPr>
        <w:t xml:space="preserve"> </w:t>
      </w:r>
      <w:r>
        <w:t>или</w:t>
      </w:r>
      <w:r>
        <w:rPr>
          <w:spacing w:val="-9"/>
        </w:rPr>
        <w:t xml:space="preserve"> </w:t>
      </w:r>
      <w:r>
        <w:t>подачи</w:t>
      </w:r>
      <w:r>
        <w:rPr>
          <w:spacing w:val="-9"/>
        </w:rPr>
        <w:t xml:space="preserve"> </w:t>
      </w:r>
      <w:r>
        <w:t>тепловой</w:t>
      </w:r>
      <w:r>
        <w:rPr>
          <w:spacing w:val="-9"/>
        </w:rPr>
        <w:t xml:space="preserve"> </w:t>
      </w:r>
      <w:r>
        <w:t>энергии</w:t>
      </w:r>
      <w:r>
        <w:rPr>
          <w:spacing w:val="-9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теплопотребляющие</w:t>
      </w:r>
      <w:r>
        <w:rPr>
          <w:spacing w:val="-7"/>
        </w:rPr>
        <w:t xml:space="preserve"> </w:t>
      </w:r>
      <w:r>
        <w:t>установки.</w:t>
      </w:r>
    </w:p>
    <w:p w:rsidR="004A2A87" w:rsidRDefault="006A25F0" w:rsidP="00046760">
      <w:pPr>
        <w:pStyle w:val="a3"/>
        <w:spacing w:before="1"/>
        <w:ind w:left="232" w:right="305" w:firstLine="708"/>
        <w:jc w:val="both"/>
      </w:pP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нормативной</w:t>
      </w:r>
      <w:r>
        <w:rPr>
          <w:spacing w:val="1"/>
        </w:rPr>
        <w:t xml:space="preserve"> </w:t>
      </w:r>
      <w:r>
        <w:t>надежности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теплоснабжения</w:t>
      </w:r>
      <w:r>
        <w:rPr>
          <w:spacing w:val="1"/>
        </w:rPr>
        <w:t xml:space="preserve"> </w:t>
      </w:r>
      <w:r>
        <w:t>Каменского</w:t>
      </w:r>
      <w:r>
        <w:rPr>
          <w:spacing w:val="-57"/>
        </w:rPr>
        <w:t xml:space="preserve"> </w:t>
      </w:r>
      <w:r>
        <w:t>сельсовета</w:t>
      </w:r>
      <w:r>
        <w:rPr>
          <w:spacing w:val="-4"/>
        </w:rPr>
        <w:t xml:space="preserve"> </w:t>
      </w:r>
      <w:r>
        <w:t>требуется</w:t>
      </w:r>
      <w:r>
        <w:rPr>
          <w:spacing w:val="-2"/>
        </w:rPr>
        <w:t xml:space="preserve"> </w:t>
      </w:r>
      <w:r>
        <w:t>реконструкция</w:t>
      </w:r>
      <w:r>
        <w:rPr>
          <w:spacing w:val="-2"/>
        </w:rPr>
        <w:t xml:space="preserve"> </w:t>
      </w:r>
      <w:r>
        <w:t>существующих трубопроводов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высокой</w:t>
      </w:r>
      <w:r>
        <w:rPr>
          <w:spacing w:val="-3"/>
        </w:rPr>
        <w:t xml:space="preserve"> </w:t>
      </w:r>
      <w:r>
        <w:t>степенью</w:t>
      </w:r>
      <w:r>
        <w:rPr>
          <w:spacing w:val="-2"/>
        </w:rPr>
        <w:t xml:space="preserve"> </w:t>
      </w:r>
      <w:r>
        <w:t>износа.</w:t>
      </w:r>
    </w:p>
    <w:p w:rsidR="004A2A87" w:rsidRDefault="006A25F0" w:rsidP="00046760">
      <w:pPr>
        <w:pStyle w:val="a3"/>
        <w:ind w:left="232" w:right="302" w:firstLine="708"/>
        <w:jc w:val="both"/>
      </w:pPr>
      <w:r>
        <w:t>Строительство новых тепловых сетей для обеспечения н</w:t>
      </w:r>
      <w:r w:rsidR="00F2007D">
        <w:t>ормативной надежности и безопас</w:t>
      </w:r>
      <w:r>
        <w:t>ности теплоснабжения не требуется, существующая длина не превышает предельно допустимую</w:t>
      </w:r>
      <w:r>
        <w:rPr>
          <w:spacing w:val="1"/>
        </w:rPr>
        <w:t xml:space="preserve"> </w:t>
      </w:r>
      <w:r>
        <w:rPr>
          <w:spacing w:val="-1"/>
        </w:rPr>
        <w:t>длину</w:t>
      </w:r>
      <w:r>
        <w:rPr>
          <w:spacing w:val="-14"/>
        </w:rPr>
        <w:t xml:space="preserve"> </w:t>
      </w:r>
      <w:r>
        <w:rPr>
          <w:spacing w:val="-1"/>
        </w:rPr>
        <w:t>нерезервированных</w:t>
      </w:r>
      <w:r>
        <w:rPr>
          <w:spacing w:val="-6"/>
        </w:rPr>
        <w:t xml:space="preserve"> </w:t>
      </w:r>
      <w:r>
        <w:rPr>
          <w:spacing w:val="-1"/>
        </w:rPr>
        <w:t>участков</w:t>
      </w:r>
      <w:r>
        <w:rPr>
          <w:spacing w:val="-10"/>
        </w:rPr>
        <w:t xml:space="preserve"> </w:t>
      </w:r>
      <w:r>
        <w:rPr>
          <w:spacing w:val="-1"/>
        </w:rPr>
        <w:t>тупиковых</w:t>
      </w:r>
      <w:r>
        <w:rPr>
          <w:spacing w:val="-8"/>
        </w:rPr>
        <w:t xml:space="preserve"> </w:t>
      </w:r>
      <w:r>
        <w:t>теплопроводов,</w:t>
      </w:r>
      <w:r>
        <w:rPr>
          <w:spacing w:val="-10"/>
        </w:rPr>
        <w:t xml:space="preserve"> </w:t>
      </w:r>
      <w:r>
        <w:t>диаметры</w:t>
      </w:r>
      <w:r>
        <w:rPr>
          <w:spacing w:val="-11"/>
        </w:rPr>
        <w:t xml:space="preserve"> </w:t>
      </w:r>
      <w:r>
        <w:t>существующих</w:t>
      </w:r>
      <w:r>
        <w:rPr>
          <w:spacing w:val="-8"/>
        </w:rPr>
        <w:t xml:space="preserve"> </w:t>
      </w:r>
      <w:r w:rsidR="00F2007D">
        <w:t>теплопро</w:t>
      </w:r>
      <w:r>
        <w:t>водов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обеспечения</w:t>
      </w:r>
      <w:r>
        <w:rPr>
          <w:spacing w:val="-5"/>
        </w:rPr>
        <w:t xml:space="preserve"> </w:t>
      </w:r>
      <w:r>
        <w:t>резервной</w:t>
      </w:r>
      <w:r>
        <w:rPr>
          <w:spacing w:val="-3"/>
        </w:rPr>
        <w:t xml:space="preserve"> </w:t>
      </w:r>
      <w:r>
        <w:t>подачи</w:t>
      </w:r>
      <w:r>
        <w:rPr>
          <w:spacing w:val="-4"/>
        </w:rPr>
        <w:t xml:space="preserve"> </w:t>
      </w:r>
      <w:r>
        <w:t>теплоты</w:t>
      </w:r>
      <w:r>
        <w:rPr>
          <w:spacing w:val="-5"/>
        </w:rPr>
        <w:t xml:space="preserve"> </w:t>
      </w:r>
      <w:r>
        <w:t>потребителям</w:t>
      </w:r>
      <w:r>
        <w:rPr>
          <w:spacing w:val="-5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отказах</w:t>
      </w:r>
      <w:r>
        <w:rPr>
          <w:spacing w:val="-3"/>
        </w:rPr>
        <w:t xml:space="preserve"> </w:t>
      </w:r>
      <w:r>
        <w:t>достаточны.</w:t>
      </w:r>
      <w:r>
        <w:rPr>
          <w:spacing w:val="-1"/>
        </w:rPr>
        <w:t xml:space="preserve"> </w:t>
      </w:r>
      <w:r w:rsidR="00F2007D">
        <w:t>Потреби</w:t>
      </w:r>
      <w:r>
        <w:t>тели</w:t>
      </w:r>
      <w:r>
        <w:rPr>
          <w:spacing w:val="-9"/>
        </w:rPr>
        <w:t xml:space="preserve"> </w:t>
      </w:r>
      <w:r>
        <w:t>тепловой</w:t>
      </w:r>
      <w:r>
        <w:rPr>
          <w:spacing w:val="-9"/>
        </w:rPr>
        <w:t xml:space="preserve"> </w:t>
      </w:r>
      <w:r>
        <w:t>энергии</w:t>
      </w:r>
      <w:r>
        <w:rPr>
          <w:spacing w:val="-8"/>
        </w:rPr>
        <w:t xml:space="preserve"> </w:t>
      </w:r>
      <w:r>
        <w:t>относятся</w:t>
      </w:r>
      <w:r>
        <w:rPr>
          <w:spacing w:val="-10"/>
        </w:rPr>
        <w:t xml:space="preserve"> </w:t>
      </w:r>
      <w:r>
        <w:t>ко</w:t>
      </w:r>
      <w:r>
        <w:rPr>
          <w:spacing w:val="-10"/>
        </w:rPr>
        <w:t xml:space="preserve"> </w:t>
      </w:r>
      <w:r>
        <w:t>второй</w:t>
      </w:r>
      <w:r>
        <w:rPr>
          <w:spacing w:val="-9"/>
        </w:rPr>
        <w:t xml:space="preserve"> </w:t>
      </w:r>
      <w:r>
        <w:t>категории,</w:t>
      </w:r>
      <w:r>
        <w:rPr>
          <w:spacing w:val="-10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которой</w:t>
      </w:r>
      <w:r>
        <w:rPr>
          <w:spacing w:val="-9"/>
        </w:rPr>
        <w:t xml:space="preserve"> </w:t>
      </w:r>
      <w:r>
        <w:t>допускается</w:t>
      </w:r>
      <w:r>
        <w:rPr>
          <w:spacing w:val="-10"/>
        </w:rPr>
        <w:t xml:space="preserve"> </w:t>
      </w:r>
      <w:r>
        <w:t>снижение</w:t>
      </w:r>
      <w:r>
        <w:rPr>
          <w:spacing w:val="-10"/>
        </w:rPr>
        <w:t xml:space="preserve"> </w:t>
      </w:r>
      <w:r w:rsidR="00F2007D">
        <w:t>темпера</w:t>
      </w:r>
      <w:r>
        <w:t>туры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отапливаемых</w:t>
      </w:r>
      <w:r>
        <w:rPr>
          <w:spacing w:val="-7"/>
        </w:rPr>
        <w:t xml:space="preserve"> </w:t>
      </w:r>
      <w:r>
        <w:t>помещениях</w:t>
      </w:r>
      <w:r>
        <w:rPr>
          <w:spacing w:val="-8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период</w:t>
      </w:r>
      <w:r>
        <w:rPr>
          <w:spacing w:val="-9"/>
        </w:rPr>
        <w:t xml:space="preserve"> </w:t>
      </w:r>
      <w:r>
        <w:t>ликвидации</w:t>
      </w:r>
      <w:r>
        <w:rPr>
          <w:spacing w:val="-9"/>
        </w:rPr>
        <w:t xml:space="preserve"> </w:t>
      </w:r>
      <w:r>
        <w:t>аварии,</w:t>
      </w:r>
      <w:r>
        <w:rPr>
          <w:spacing w:val="-9"/>
        </w:rPr>
        <w:t xml:space="preserve"> </w:t>
      </w:r>
      <w:r>
        <w:t>но</w:t>
      </w:r>
      <w:r>
        <w:rPr>
          <w:spacing w:val="-9"/>
        </w:rPr>
        <w:t xml:space="preserve"> </w:t>
      </w:r>
      <w:r>
        <w:t>не</w:t>
      </w:r>
      <w:r>
        <w:rPr>
          <w:spacing w:val="-11"/>
        </w:rPr>
        <w:t xml:space="preserve"> </w:t>
      </w:r>
      <w:r>
        <w:t>более</w:t>
      </w:r>
      <w:r>
        <w:rPr>
          <w:spacing w:val="-10"/>
        </w:rPr>
        <w:t xml:space="preserve"> </w:t>
      </w:r>
      <w:r>
        <w:t>54</w:t>
      </w:r>
      <w:r>
        <w:rPr>
          <w:spacing w:val="-9"/>
        </w:rPr>
        <w:t xml:space="preserve"> </w:t>
      </w:r>
      <w:r>
        <w:t>ч,</w:t>
      </w:r>
      <w:r>
        <w:rPr>
          <w:spacing w:val="-8"/>
        </w:rPr>
        <w:t xml:space="preserve"> </w:t>
      </w:r>
      <w:r>
        <w:t>до</w:t>
      </w:r>
      <w:r>
        <w:rPr>
          <w:spacing w:val="-9"/>
        </w:rPr>
        <w:t xml:space="preserve"> </w:t>
      </w:r>
      <w:r>
        <w:t>12</w:t>
      </w:r>
      <w:r>
        <w:rPr>
          <w:spacing w:val="-6"/>
        </w:rPr>
        <w:t xml:space="preserve"> </w:t>
      </w:r>
      <w:r>
        <w:t>ºС.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046760">
      <w:pPr>
        <w:pStyle w:val="2"/>
        <w:ind w:right="303" w:firstLine="708"/>
        <w:jc w:val="both"/>
      </w:pPr>
      <w:bookmarkStart w:id="36" w:name="_bookmark36"/>
      <w:bookmarkEnd w:id="36"/>
      <w:r>
        <w:lastRenderedPageBreak/>
        <w:t>Раздел 7. Предложения по переводу открытых систе</w:t>
      </w:r>
      <w:r w:rsidR="00F2007D">
        <w:t>м теплоснабжения (горячего водо</w:t>
      </w:r>
      <w:r>
        <w:t>снабжения)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закрытые</w:t>
      </w:r>
      <w:r>
        <w:rPr>
          <w:spacing w:val="-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горячего</w:t>
      </w:r>
      <w:r>
        <w:rPr>
          <w:spacing w:val="1"/>
        </w:rPr>
        <w:t xml:space="preserve"> </w:t>
      </w:r>
      <w:r>
        <w:t>водоснабжения</w:t>
      </w:r>
    </w:p>
    <w:p w:rsidR="004A2A87" w:rsidRDefault="006A25F0" w:rsidP="00046760">
      <w:pPr>
        <w:pStyle w:val="a5"/>
        <w:numPr>
          <w:ilvl w:val="1"/>
          <w:numId w:val="53"/>
        </w:numPr>
        <w:tabs>
          <w:tab w:val="left" w:pos="925"/>
        </w:tabs>
        <w:spacing w:before="229"/>
        <w:ind w:right="568" w:firstLine="74"/>
        <w:rPr>
          <w:i/>
          <w:sz w:val="24"/>
        </w:rPr>
      </w:pPr>
      <w:bookmarkStart w:id="37" w:name="_bookmark37"/>
      <w:bookmarkEnd w:id="37"/>
      <w:r>
        <w:rPr>
          <w:i/>
          <w:sz w:val="24"/>
        </w:rPr>
        <w:t>Предложения по переводу существующих открытых систем теплоснабжения (горячего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закрытые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осуществления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которого</w:t>
      </w:r>
    </w:p>
    <w:p w:rsidR="004A2A87" w:rsidRDefault="006A25F0" w:rsidP="00046760">
      <w:pPr>
        <w:ind w:left="1942" w:right="331" w:hanging="1635"/>
        <w:rPr>
          <w:i/>
          <w:sz w:val="24"/>
        </w:rPr>
      </w:pPr>
      <w:r>
        <w:rPr>
          <w:i/>
          <w:sz w:val="24"/>
        </w:rPr>
        <w:t>необходимо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индивидуальных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центральных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пунктов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потребителей внутридомовых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046760" w:rsidRDefault="004A2A87" w:rsidP="00046760">
      <w:pPr>
        <w:pStyle w:val="a3"/>
        <w:spacing w:before="1"/>
        <w:rPr>
          <w:i/>
        </w:rPr>
      </w:pPr>
    </w:p>
    <w:p w:rsidR="004A2A87" w:rsidRDefault="006A25F0" w:rsidP="00046760">
      <w:pPr>
        <w:pStyle w:val="a3"/>
        <w:ind w:left="232" w:right="304" w:firstLine="708"/>
        <w:jc w:val="both"/>
      </w:pPr>
      <w:r>
        <w:t>Открытые схемы теплоснабжения на территории Каменс</w:t>
      </w:r>
      <w:r w:rsidR="00F2007D">
        <w:t>кого сельсовета отсутствуют. Ме</w:t>
      </w:r>
      <w:r>
        <w:t>роприятия по реконструкции тепловых сетей в целях обеспечен</w:t>
      </w:r>
      <w:r w:rsidR="00F2007D">
        <w:t>ия гидравлических режимов, обес</w:t>
      </w:r>
      <w:r>
        <w:t>печивающих</w:t>
      </w:r>
      <w:r>
        <w:rPr>
          <w:spacing w:val="-3"/>
        </w:rPr>
        <w:t xml:space="preserve"> </w:t>
      </w:r>
      <w:r>
        <w:t>качество</w:t>
      </w:r>
      <w:r>
        <w:rPr>
          <w:spacing w:val="-2"/>
        </w:rPr>
        <w:t xml:space="preserve"> </w:t>
      </w:r>
      <w:r>
        <w:t>горячей</w:t>
      </w:r>
      <w:r>
        <w:rPr>
          <w:spacing w:val="-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открытых системах</w:t>
      </w:r>
      <w:r>
        <w:rPr>
          <w:spacing w:val="1"/>
        </w:rPr>
        <w:t xml:space="preserve"> </w:t>
      </w:r>
      <w:r>
        <w:t>теплоснабжения</w:t>
      </w:r>
      <w:r w:rsidR="00F2007D">
        <w:t>,</w:t>
      </w:r>
      <w:r>
        <w:rPr>
          <w:spacing w:val="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требуются.</w:t>
      </w:r>
    </w:p>
    <w:p w:rsidR="004A2A87" w:rsidRDefault="006A25F0" w:rsidP="00046760">
      <w:pPr>
        <w:pStyle w:val="a3"/>
        <w:spacing w:before="1"/>
        <w:ind w:left="232" w:right="298" w:firstLine="708"/>
        <w:jc w:val="both"/>
      </w:pPr>
      <w:r>
        <w:t>Внутридомовые системы горячего водоснабжения у потр</w:t>
      </w:r>
      <w:r w:rsidR="00F2007D">
        <w:t>ебителей имеются только в много</w:t>
      </w:r>
      <w:r>
        <w:t>квартирных дома</w:t>
      </w:r>
      <w:r w:rsidR="00F2007D">
        <w:t>х</w:t>
      </w:r>
      <w:r w:rsidR="00C722E1">
        <w:t xml:space="preserve"> в мкр. Олимпийской славы п.</w:t>
      </w:r>
      <w:r>
        <w:t>Восход. Вну</w:t>
      </w:r>
      <w:r w:rsidR="00F2007D">
        <w:t>тридомовые системы ГВС у осталь</w:t>
      </w:r>
      <w:r>
        <w:t>ных</w:t>
      </w:r>
      <w:r>
        <w:rPr>
          <w:spacing w:val="-1"/>
        </w:rPr>
        <w:t xml:space="preserve"> </w:t>
      </w:r>
      <w:r>
        <w:t>потребителей</w:t>
      </w:r>
      <w:r>
        <w:rPr>
          <w:spacing w:val="1"/>
        </w:rPr>
        <w:t xml:space="preserve"> </w:t>
      </w:r>
      <w:r>
        <w:t>отсутствуют.</w:t>
      </w:r>
    </w:p>
    <w:p w:rsidR="004A2A87" w:rsidRDefault="006A25F0" w:rsidP="00046760">
      <w:pPr>
        <w:pStyle w:val="a3"/>
        <w:ind w:left="941"/>
        <w:jc w:val="both"/>
      </w:pPr>
      <w:r>
        <w:t>Строительство</w:t>
      </w:r>
      <w:r>
        <w:rPr>
          <w:spacing w:val="-7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(или) центральных</w:t>
      </w:r>
      <w:r>
        <w:rPr>
          <w:spacing w:val="-2"/>
        </w:rPr>
        <w:t xml:space="preserve"> </w:t>
      </w:r>
      <w:r>
        <w:t>тепловых</w:t>
      </w:r>
      <w:r>
        <w:rPr>
          <w:spacing w:val="-3"/>
        </w:rPr>
        <w:t xml:space="preserve"> </w:t>
      </w:r>
      <w:r>
        <w:t>пунктов</w:t>
      </w:r>
      <w:r>
        <w:rPr>
          <w:spacing w:val="-1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требуется.</w:t>
      </w:r>
    </w:p>
    <w:p w:rsidR="004A2A87" w:rsidRDefault="004A2A87" w:rsidP="00046760">
      <w:pPr>
        <w:pStyle w:val="a3"/>
        <w:spacing w:before="4"/>
      </w:pPr>
    </w:p>
    <w:p w:rsidR="004A2A87" w:rsidRDefault="006A25F0" w:rsidP="00046760">
      <w:pPr>
        <w:pStyle w:val="a5"/>
        <w:numPr>
          <w:ilvl w:val="1"/>
          <w:numId w:val="53"/>
        </w:numPr>
        <w:tabs>
          <w:tab w:val="left" w:pos="925"/>
        </w:tabs>
        <w:spacing w:before="1"/>
        <w:ind w:left="466" w:right="540" w:firstLine="98"/>
        <w:rPr>
          <w:i/>
          <w:sz w:val="24"/>
        </w:rPr>
      </w:pPr>
      <w:bookmarkStart w:id="38" w:name="_bookmark38"/>
      <w:bookmarkEnd w:id="38"/>
      <w:r>
        <w:rPr>
          <w:i/>
          <w:sz w:val="24"/>
        </w:rPr>
        <w:t>Предложения по переводу существующих открытых систем теплоснабжения (горячего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водоснабжения) в закрытые системы горячего водоснабжения, для осуществления которого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отсутствует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необходимость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строительства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индивидуальных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центральных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тепловых</w:t>
      </w:r>
    </w:p>
    <w:p w:rsidR="004A2A87" w:rsidRDefault="006A25F0" w:rsidP="00046760">
      <w:pPr>
        <w:ind w:left="4529" w:right="310" w:hanging="3474"/>
        <w:rPr>
          <w:i/>
          <w:sz w:val="24"/>
        </w:rPr>
      </w:pPr>
      <w:r>
        <w:rPr>
          <w:i/>
          <w:sz w:val="24"/>
        </w:rPr>
        <w:t>пунктов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причине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отсутствия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внутридомовых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046760" w:rsidRDefault="004A2A87" w:rsidP="00046760">
      <w:pPr>
        <w:pStyle w:val="a3"/>
        <w:rPr>
          <w:i/>
        </w:rPr>
      </w:pPr>
    </w:p>
    <w:p w:rsidR="004A2A87" w:rsidRDefault="006A25F0" w:rsidP="00046760">
      <w:pPr>
        <w:pStyle w:val="a3"/>
        <w:spacing w:before="1"/>
        <w:ind w:left="232" w:right="301" w:firstLine="708"/>
        <w:jc w:val="both"/>
      </w:pPr>
      <w:r>
        <w:t>Открытые системы теплоснабжения (горячего водоснабжения) на территории Каменского</w:t>
      </w:r>
      <w:r>
        <w:rPr>
          <w:spacing w:val="1"/>
        </w:rPr>
        <w:t xml:space="preserve"> </w:t>
      </w:r>
      <w:r>
        <w:t>сельсовета отсутствуют. Мероприятия по переводу открытых систем теплоснабжения (горячего</w:t>
      </w:r>
      <w:r>
        <w:rPr>
          <w:spacing w:val="1"/>
        </w:rPr>
        <w:t xml:space="preserve"> </w:t>
      </w:r>
      <w:r>
        <w:t>водоснабжения) в закрытые системы горячего водоснабжения н</w:t>
      </w:r>
      <w:r w:rsidR="00F2007D">
        <w:t>е требуется. Необходимость стро</w:t>
      </w:r>
      <w:r>
        <w:t>ительства индивидуальных и (или) центральных тепловых пун</w:t>
      </w:r>
      <w:r w:rsidR="00F2007D">
        <w:t>ктов по причине отсутствия у по</w:t>
      </w:r>
      <w:r>
        <w:t>требителей</w:t>
      </w:r>
      <w:r>
        <w:rPr>
          <w:spacing w:val="-1"/>
        </w:rPr>
        <w:t xml:space="preserve"> </w:t>
      </w:r>
      <w:r>
        <w:t>внутридомовых</w:t>
      </w:r>
      <w:r>
        <w:rPr>
          <w:spacing w:val="2"/>
        </w:rPr>
        <w:t xml:space="preserve"> </w:t>
      </w:r>
      <w:r>
        <w:t>систем</w:t>
      </w:r>
      <w:r>
        <w:rPr>
          <w:spacing w:val="-2"/>
        </w:rPr>
        <w:t xml:space="preserve"> </w:t>
      </w:r>
      <w:r>
        <w:t>горячего</w:t>
      </w:r>
      <w:r>
        <w:rPr>
          <w:spacing w:val="-1"/>
        </w:rPr>
        <w:t xml:space="preserve"> </w:t>
      </w:r>
      <w:r>
        <w:t>водоснабжения отсутствует.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046760">
      <w:pPr>
        <w:pStyle w:val="2"/>
        <w:ind w:left="941"/>
      </w:pPr>
      <w:bookmarkStart w:id="39" w:name="_bookmark39"/>
      <w:bookmarkEnd w:id="39"/>
      <w:r>
        <w:lastRenderedPageBreak/>
        <w:t>Раздел</w:t>
      </w:r>
      <w:r>
        <w:rPr>
          <w:spacing w:val="-4"/>
        </w:rPr>
        <w:t xml:space="preserve"> </w:t>
      </w:r>
      <w:r>
        <w:t>8.</w:t>
      </w:r>
      <w:r>
        <w:rPr>
          <w:spacing w:val="-3"/>
        </w:rPr>
        <w:t xml:space="preserve"> </w:t>
      </w:r>
      <w:r>
        <w:t>Перспективные</w:t>
      </w:r>
      <w:r>
        <w:rPr>
          <w:spacing w:val="-5"/>
        </w:rPr>
        <w:t xml:space="preserve"> </w:t>
      </w:r>
      <w:r>
        <w:t>топливные</w:t>
      </w:r>
      <w:r>
        <w:rPr>
          <w:spacing w:val="-4"/>
        </w:rPr>
        <w:t xml:space="preserve"> </w:t>
      </w:r>
      <w:r>
        <w:t>балансы</w:t>
      </w:r>
    </w:p>
    <w:p w:rsidR="004A2A87" w:rsidRDefault="004A2A87" w:rsidP="00046760">
      <w:pPr>
        <w:pStyle w:val="a3"/>
        <w:rPr>
          <w:b/>
        </w:rPr>
      </w:pPr>
    </w:p>
    <w:p w:rsidR="004A2A87" w:rsidRDefault="006A25F0" w:rsidP="00046760">
      <w:pPr>
        <w:pStyle w:val="a5"/>
        <w:numPr>
          <w:ilvl w:val="1"/>
          <w:numId w:val="52"/>
        </w:numPr>
        <w:tabs>
          <w:tab w:val="left" w:pos="956"/>
        </w:tabs>
        <w:ind w:right="672" w:hanging="1510"/>
        <w:jc w:val="left"/>
        <w:rPr>
          <w:i/>
          <w:sz w:val="24"/>
        </w:rPr>
      </w:pPr>
      <w:bookmarkStart w:id="40" w:name="_bookmark40"/>
      <w:bookmarkEnd w:id="40"/>
      <w:r>
        <w:rPr>
          <w:i/>
          <w:sz w:val="24"/>
        </w:rPr>
        <w:t>Перспективные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балансы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видам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основного,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резервного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аварийного топлива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046760" w:rsidRDefault="004A2A87" w:rsidP="00046760">
      <w:pPr>
        <w:pStyle w:val="a3"/>
        <w:spacing w:before="1"/>
        <w:rPr>
          <w:i/>
        </w:rPr>
      </w:pPr>
    </w:p>
    <w:p w:rsidR="004A2A87" w:rsidRDefault="006A25F0" w:rsidP="00046760">
      <w:pPr>
        <w:pStyle w:val="a3"/>
        <w:ind w:left="232" w:right="303" w:firstLine="708"/>
        <w:jc w:val="both"/>
      </w:pPr>
      <w:r>
        <w:t>Основным видом топлива дл</w:t>
      </w:r>
      <w:r w:rsidR="00C722E1">
        <w:t>я централизованных котельных п.</w:t>
      </w:r>
      <w:r>
        <w:t>Восход Каменского сел</w:t>
      </w:r>
      <w:r w:rsidR="00F2007D">
        <w:t>ьсо</w:t>
      </w:r>
      <w:r>
        <w:t>вета</w:t>
      </w:r>
      <w:r>
        <w:rPr>
          <w:spacing w:val="-2"/>
        </w:rPr>
        <w:t xml:space="preserve"> </w:t>
      </w:r>
      <w:r>
        <w:t>является природный газ.</w:t>
      </w:r>
    </w:p>
    <w:p w:rsidR="004A2A87" w:rsidRDefault="006A25F0" w:rsidP="00046760">
      <w:pPr>
        <w:pStyle w:val="a3"/>
        <w:ind w:left="232" w:right="299" w:firstLine="708"/>
        <w:jc w:val="both"/>
      </w:pPr>
      <w:r>
        <w:rPr>
          <w:spacing w:val="-1"/>
        </w:rPr>
        <w:t>Перспективные</w:t>
      </w:r>
      <w:r>
        <w:rPr>
          <w:spacing w:val="-11"/>
        </w:rPr>
        <w:t xml:space="preserve"> </w:t>
      </w:r>
      <w:r>
        <w:rPr>
          <w:spacing w:val="-1"/>
        </w:rPr>
        <w:t>топливные</w:t>
      </w:r>
      <w:r>
        <w:rPr>
          <w:spacing w:val="-9"/>
        </w:rPr>
        <w:t xml:space="preserve"> </w:t>
      </w:r>
      <w:r>
        <w:rPr>
          <w:spacing w:val="-1"/>
        </w:rPr>
        <w:t>балансы</w:t>
      </w:r>
      <w:r>
        <w:rPr>
          <w:spacing w:val="-8"/>
        </w:rPr>
        <w:t xml:space="preserve"> </w:t>
      </w:r>
      <w:r>
        <w:rPr>
          <w:spacing w:val="-1"/>
        </w:rPr>
        <w:t>для</w:t>
      </w:r>
      <w:r>
        <w:rPr>
          <w:spacing w:val="-11"/>
        </w:rPr>
        <w:t xml:space="preserve"> </w:t>
      </w:r>
      <w:r>
        <w:rPr>
          <w:spacing w:val="-1"/>
        </w:rPr>
        <w:t>источников</w:t>
      </w:r>
      <w:r>
        <w:rPr>
          <w:spacing w:val="-10"/>
        </w:rPr>
        <w:t xml:space="preserve"> </w:t>
      </w:r>
      <w:r>
        <w:t>тепловой</w:t>
      </w:r>
      <w:r>
        <w:rPr>
          <w:spacing w:val="-9"/>
        </w:rPr>
        <w:t xml:space="preserve"> </w:t>
      </w:r>
      <w:r>
        <w:t>энергии,</w:t>
      </w:r>
      <w:r>
        <w:rPr>
          <w:spacing w:val="-9"/>
        </w:rPr>
        <w:t xml:space="preserve"> </w:t>
      </w:r>
      <w:r>
        <w:t>расположенных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 w:rsidR="00F2007D">
        <w:t>гра</w:t>
      </w:r>
      <w:r>
        <w:rPr>
          <w:spacing w:val="-2"/>
        </w:rPr>
        <w:t>ницах</w:t>
      </w:r>
      <w:r>
        <w:rPr>
          <w:spacing w:val="-11"/>
        </w:rPr>
        <w:t xml:space="preserve"> </w:t>
      </w:r>
      <w:r>
        <w:rPr>
          <w:spacing w:val="-2"/>
        </w:rPr>
        <w:t>поселения</w:t>
      </w:r>
      <w:r>
        <w:rPr>
          <w:spacing w:val="-12"/>
        </w:rPr>
        <w:t xml:space="preserve"> </w:t>
      </w:r>
      <w:r>
        <w:rPr>
          <w:spacing w:val="-2"/>
        </w:rPr>
        <w:t>по</w:t>
      </w:r>
      <w:r>
        <w:rPr>
          <w:spacing w:val="-11"/>
        </w:rPr>
        <w:t xml:space="preserve"> </w:t>
      </w:r>
      <w:r>
        <w:rPr>
          <w:spacing w:val="-2"/>
        </w:rPr>
        <w:t>видам</w:t>
      </w:r>
      <w:r>
        <w:rPr>
          <w:spacing w:val="-11"/>
        </w:rPr>
        <w:t xml:space="preserve"> </w:t>
      </w:r>
      <w:r>
        <w:rPr>
          <w:spacing w:val="-2"/>
        </w:rPr>
        <w:t>основного,</w:t>
      </w:r>
      <w:r>
        <w:rPr>
          <w:spacing w:val="-10"/>
        </w:rPr>
        <w:t xml:space="preserve"> </w:t>
      </w:r>
      <w:r>
        <w:rPr>
          <w:spacing w:val="-2"/>
        </w:rPr>
        <w:t>резервного</w:t>
      </w:r>
      <w:r>
        <w:rPr>
          <w:spacing w:val="-13"/>
        </w:rPr>
        <w:t xml:space="preserve"> </w:t>
      </w:r>
      <w:r>
        <w:rPr>
          <w:spacing w:val="-2"/>
        </w:rPr>
        <w:t>и</w:t>
      </w:r>
      <w:r>
        <w:rPr>
          <w:spacing w:val="-12"/>
        </w:rPr>
        <w:t xml:space="preserve"> </w:t>
      </w:r>
      <w:r>
        <w:rPr>
          <w:spacing w:val="-2"/>
        </w:rPr>
        <w:t>аварийного</w:t>
      </w:r>
      <w:r>
        <w:rPr>
          <w:spacing w:val="-13"/>
        </w:rPr>
        <w:t xml:space="preserve"> </w:t>
      </w:r>
      <w:r>
        <w:rPr>
          <w:spacing w:val="-1"/>
        </w:rPr>
        <w:t>топлива</w:t>
      </w:r>
      <w:r>
        <w:rPr>
          <w:spacing w:val="-12"/>
        </w:rPr>
        <w:t xml:space="preserve"> </w:t>
      </w:r>
      <w:r>
        <w:rPr>
          <w:spacing w:val="-1"/>
        </w:rPr>
        <w:t>на</w:t>
      </w:r>
      <w:r>
        <w:rPr>
          <w:spacing w:val="-13"/>
        </w:rPr>
        <w:t xml:space="preserve"> </w:t>
      </w:r>
      <w:r>
        <w:rPr>
          <w:spacing w:val="-1"/>
        </w:rPr>
        <w:t>каждом</w:t>
      </w:r>
      <w:r>
        <w:rPr>
          <w:spacing w:val="-13"/>
        </w:rPr>
        <w:t xml:space="preserve"> </w:t>
      </w:r>
      <w:r>
        <w:rPr>
          <w:spacing w:val="-1"/>
        </w:rPr>
        <w:t>этапе</w:t>
      </w:r>
      <w:r>
        <w:rPr>
          <w:spacing w:val="-14"/>
        </w:rPr>
        <w:t xml:space="preserve"> </w:t>
      </w:r>
      <w:r>
        <w:rPr>
          <w:spacing w:val="-1"/>
        </w:rPr>
        <w:t>приведены</w:t>
      </w:r>
      <w:r>
        <w:rPr>
          <w:spacing w:val="-11"/>
        </w:rPr>
        <w:t xml:space="preserve"> </w:t>
      </w:r>
      <w:r>
        <w:rPr>
          <w:spacing w:val="-1"/>
        </w:rPr>
        <w:t>в</w:t>
      </w:r>
      <w:r>
        <w:rPr>
          <w:spacing w:val="-58"/>
        </w:rPr>
        <w:t xml:space="preserve"> </w:t>
      </w:r>
      <w:r>
        <w:t>таблице</w:t>
      </w:r>
      <w:r>
        <w:rPr>
          <w:spacing w:val="-12"/>
        </w:rPr>
        <w:t xml:space="preserve"> </w:t>
      </w:r>
      <w:r>
        <w:t>1.27.</w:t>
      </w:r>
    </w:p>
    <w:p w:rsidR="004A2A87" w:rsidRPr="00046760" w:rsidRDefault="004A2A87" w:rsidP="00046760">
      <w:pPr>
        <w:pStyle w:val="a3"/>
        <w:spacing w:before="6"/>
      </w:pPr>
    </w:p>
    <w:p w:rsidR="004A2A87" w:rsidRDefault="006A25F0" w:rsidP="00046760">
      <w:pPr>
        <w:pStyle w:val="a3"/>
        <w:spacing w:after="8"/>
        <w:ind w:left="232" w:right="260" w:hanging="12"/>
        <w:jc w:val="both"/>
      </w:pPr>
      <w:r>
        <w:t>Таблица</w:t>
      </w:r>
      <w:r>
        <w:rPr>
          <w:spacing w:val="-3"/>
        </w:rPr>
        <w:t xml:space="preserve"> </w:t>
      </w:r>
      <w:r>
        <w:t>1.27</w:t>
      </w:r>
      <w:r>
        <w:rPr>
          <w:spacing w:val="30"/>
        </w:rPr>
        <w:t xml:space="preserve"> </w:t>
      </w:r>
      <w:r>
        <w:t>–</w:t>
      </w:r>
      <w:r>
        <w:rPr>
          <w:spacing w:val="36"/>
        </w:rPr>
        <w:t xml:space="preserve"> </w:t>
      </w:r>
      <w:r>
        <w:t>Перспективные</w:t>
      </w:r>
      <w:r>
        <w:rPr>
          <w:spacing w:val="34"/>
        </w:rPr>
        <w:t xml:space="preserve"> </w:t>
      </w:r>
      <w:r>
        <w:t>топливные</w:t>
      </w:r>
      <w:r>
        <w:rPr>
          <w:spacing w:val="34"/>
        </w:rPr>
        <w:t xml:space="preserve"> </w:t>
      </w:r>
      <w:r>
        <w:t>балансы</w:t>
      </w:r>
      <w:r>
        <w:rPr>
          <w:spacing w:val="35"/>
        </w:rPr>
        <w:t xml:space="preserve"> </w:t>
      </w:r>
      <w:r>
        <w:t>источников</w:t>
      </w:r>
      <w:r>
        <w:rPr>
          <w:spacing w:val="36"/>
        </w:rPr>
        <w:t xml:space="preserve"> </w:t>
      </w:r>
      <w:r>
        <w:t>тепловой</w:t>
      </w:r>
      <w:r>
        <w:rPr>
          <w:spacing w:val="37"/>
        </w:rPr>
        <w:t xml:space="preserve"> </w:t>
      </w:r>
      <w:r>
        <w:t>энергии</w:t>
      </w:r>
      <w:r>
        <w:rPr>
          <w:spacing w:val="36"/>
        </w:rPr>
        <w:t xml:space="preserve"> </w:t>
      </w:r>
      <w:r>
        <w:t>п.Восход</w:t>
      </w:r>
      <w:r>
        <w:rPr>
          <w:spacing w:val="37"/>
        </w:rPr>
        <w:t xml:space="preserve"> </w:t>
      </w:r>
      <w:r w:rsidR="00F2007D">
        <w:t>Ка</w:t>
      </w:r>
      <w:r>
        <w:t>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3158"/>
        <w:gridCol w:w="850"/>
        <w:gridCol w:w="851"/>
        <w:gridCol w:w="850"/>
        <w:gridCol w:w="851"/>
        <w:gridCol w:w="850"/>
        <w:gridCol w:w="851"/>
        <w:gridCol w:w="860"/>
        <w:gridCol w:w="20"/>
      </w:tblGrid>
      <w:tr w:rsidR="004A2A87" w:rsidTr="005D2BE2">
        <w:trPr>
          <w:gridAfter w:val="1"/>
          <w:wAfter w:w="20" w:type="dxa"/>
          <w:trHeight w:val="462"/>
        </w:trPr>
        <w:tc>
          <w:tcPr>
            <w:tcW w:w="1102" w:type="dxa"/>
            <w:tcBorders>
              <w:bottom w:val="nil"/>
            </w:tcBorders>
          </w:tcPr>
          <w:p w:rsidR="004A2A87" w:rsidRPr="00F2007D" w:rsidRDefault="006A25F0">
            <w:pPr>
              <w:pStyle w:val="TableParagraph"/>
              <w:spacing w:before="205" w:line="238" w:lineRule="exact"/>
              <w:ind w:left="74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Источник</w:t>
            </w:r>
          </w:p>
        </w:tc>
        <w:tc>
          <w:tcPr>
            <w:tcW w:w="3158" w:type="dxa"/>
            <w:vMerge w:val="restart"/>
          </w:tcPr>
          <w:p w:rsidR="004A2A87" w:rsidRPr="00F2007D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F2007D" w:rsidRDefault="006A25F0">
            <w:pPr>
              <w:pStyle w:val="TableParagraph"/>
              <w:spacing w:before="183"/>
              <w:ind w:left="17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Вид</w:t>
            </w:r>
            <w:r w:rsidRPr="00F2007D">
              <w:rPr>
                <w:spacing w:val="-1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топлива</w:t>
            </w:r>
          </w:p>
        </w:tc>
        <w:tc>
          <w:tcPr>
            <w:tcW w:w="5963" w:type="dxa"/>
            <w:gridSpan w:val="7"/>
          </w:tcPr>
          <w:p w:rsidR="004A2A87" w:rsidRPr="00F2007D" w:rsidRDefault="006A25F0" w:rsidP="005D2BE2">
            <w:pPr>
              <w:pStyle w:val="TableParagraph"/>
              <w:spacing w:before="99"/>
              <w:ind w:right="3374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Этап</w:t>
            </w:r>
            <w:r w:rsidRPr="00F2007D">
              <w:rPr>
                <w:spacing w:val="-1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(год)</w:t>
            </w:r>
          </w:p>
        </w:tc>
      </w:tr>
      <w:tr w:rsidR="005D2BE2" w:rsidTr="005D2BE2">
        <w:trPr>
          <w:gridAfter w:val="1"/>
          <w:wAfter w:w="20" w:type="dxa"/>
          <w:trHeight w:val="710"/>
        </w:trPr>
        <w:tc>
          <w:tcPr>
            <w:tcW w:w="1102" w:type="dxa"/>
            <w:tcBorders>
              <w:top w:val="nil"/>
            </w:tcBorders>
          </w:tcPr>
          <w:p w:rsidR="005D2BE2" w:rsidRPr="00F2007D" w:rsidRDefault="005D2BE2">
            <w:pPr>
              <w:pStyle w:val="TableParagraph"/>
              <w:ind w:left="160" w:right="109" w:hanging="6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тепловой</w:t>
            </w:r>
            <w:r w:rsidRPr="00F2007D">
              <w:rPr>
                <w:spacing w:val="-52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энергии</w:t>
            </w:r>
          </w:p>
        </w:tc>
        <w:tc>
          <w:tcPr>
            <w:tcW w:w="3158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210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210"/>
              <w:ind w:left="19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210"/>
              <w:ind w:left="26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210"/>
              <w:ind w:left="194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71"/>
              <w:ind w:left="15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2027-</w:t>
            </w:r>
          </w:p>
          <w:p w:rsidR="005D2BE2" w:rsidRPr="00F2007D" w:rsidRDefault="005D2BE2">
            <w:pPr>
              <w:pStyle w:val="TableParagraph"/>
              <w:ind w:left="19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2031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71"/>
              <w:ind w:left="155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2032-</w:t>
            </w:r>
          </w:p>
          <w:p w:rsidR="005D2BE2" w:rsidRPr="00F2007D" w:rsidRDefault="005D2BE2">
            <w:pPr>
              <w:pStyle w:val="TableParagraph"/>
              <w:ind w:left="19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2036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71"/>
              <w:ind w:left="15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2037-</w:t>
            </w:r>
          </w:p>
          <w:p w:rsidR="005D2BE2" w:rsidRPr="00F2007D" w:rsidRDefault="005D2BE2">
            <w:pPr>
              <w:pStyle w:val="TableParagraph"/>
              <w:ind w:left="19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2041</w:t>
            </w:r>
          </w:p>
        </w:tc>
      </w:tr>
      <w:tr w:rsidR="005D2BE2" w:rsidTr="005D2BE2">
        <w:trPr>
          <w:gridAfter w:val="1"/>
          <w:wAfter w:w="20" w:type="dxa"/>
          <w:trHeight w:val="511"/>
        </w:trPr>
        <w:tc>
          <w:tcPr>
            <w:tcW w:w="1102" w:type="dxa"/>
            <w:vMerge w:val="restart"/>
          </w:tcPr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spacing w:before="215"/>
              <w:ind w:left="35" w:right="20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Котельная</w:t>
            </w:r>
            <w:r w:rsidRPr="00F2007D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ул.Мир</w:t>
            </w:r>
            <w:r w:rsidRPr="00F2007D">
              <w:rPr>
                <w:sz w:val="20"/>
                <w:szCs w:val="20"/>
              </w:rPr>
              <w:t>ная,</w:t>
            </w:r>
            <w:r w:rsidRPr="00F2007D">
              <w:rPr>
                <w:spacing w:val="-1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1б</w:t>
            </w: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ind w:left="40" w:right="2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(при</w:t>
            </w:r>
            <w:r w:rsidRPr="00F2007D">
              <w:rPr>
                <w:sz w:val="20"/>
                <w:szCs w:val="20"/>
              </w:rPr>
              <w:t>родный</w:t>
            </w:r>
            <w:r w:rsidRPr="00F2007D">
              <w:rPr>
                <w:spacing w:val="-3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газ),</w:t>
            </w:r>
          </w:p>
          <w:p w:rsidR="005D2BE2" w:rsidRPr="00F2007D" w:rsidRDefault="005D2BE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тыс.м3/год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0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0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99,3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98,7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97,6</w:t>
            </w:r>
          </w:p>
        </w:tc>
      </w:tr>
      <w:tr w:rsidR="005D2BE2" w:rsidTr="005D2BE2">
        <w:trPr>
          <w:gridAfter w:val="1"/>
          <w:wAfter w:w="20" w:type="dxa"/>
          <w:trHeight w:val="405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основное</w:t>
            </w:r>
            <w:r w:rsidRPr="00F2007D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(услов</w:t>
            </w:r>
            <w:r w:rsidRPr="00F2007D">
              <w:rPr>
                <w:sz w:val="20"/>
                <w:szCs w:val="20"/>
              </w:rPr>
              <w:t>ное),</w:t>
            </w:r>
            <w:r w:rsidRPr="00F2007D">
              <w:rPr>
                <w:spacing w:val="-4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20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112,57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15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112,57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24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112,57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1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112,57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29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111,78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73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111,11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108"/>
              <w:ind w:left="161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109,87</w:t>
            </w:r>
          </w:p>
        </w:tc>
      </w:tr>
      <w:tr w:rsidR="005D2BE2" w:rsidTr="005D2BE2">
        <w:trPr>
          <w:gridAfter w:val="1"/>
          <w:wAfter w:w="20" w:type="dxa"/>
          <w:trHeight w:val="553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резервное</w:t>
            </w:r>
            <w:r w:rsidRPr="00F2007D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(дизельное топли</w:t>
            </w:r>
            <w:r w:rsidRPr="00F2007D">
              <w:rPr>
                <w:sz w:val="20"/>
                <w:szCs w:val="20"/>
              </w:rPr>
              <w:t>во),</w:t>
            </w:r>
            <w:r w:rsidRPr="00F2007D">
              <w:rPr>
                <w:spacing w:val="-1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1,60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1,60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1,60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1,60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1,58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1,57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1,56</w:t>
            </w:r>
          </w:p>
        </w:tc>
      </w:tr>
      <w:tr w:rsidR="005D2BE2" w:rsidTr="005D2BE2">
        <w:trPr>
          <w:gridAfter w:val="1"/>
          <w:wAfter w:w="20" w:type="dxa"/>
          <w:trHeight w:val="433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резервное</w:t>
            </w:r>
          </w:p>
          <w:p w:rsidR="005D2BE2" w:rsidRPr="00F2007D" w:rsidRDefault="005D2BE2">
            <w:pPr>
              <w:pStyle w:val="TableParagraph"/>
              <w:spacing w:line="230" w:lineRule="atLeast"/>
              <w:ind w:left="40" w:right="53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(условное),</w:t>
            </w:r>
            <w:r w:rsidRPr="00F2007D">
              <w:rPr>
                <w:w w:val="99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2,44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2,44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2,44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2,44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2,42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2,40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2,38</w:t>
            </w:r>
          </w:p>
        </w:tc>
      </w:tr>
      <w:tr w:rsidR="005D2BE2" w:rsidTr="005D2BE2">
        <w:trPr>
          <w:gridAfter w:val="1"/>
          <w:wAfter w:w="20" w:type="dxa"/>
          <w:trHeight w:val="512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ind w:left="40" w:right="21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аварийное (ди</w:t>
            </w:r>
            <w:r w:rsidRPr="00F2007D">
              <w:rPr>
                <w:sz w:val="20"/>
                <w:szCs w:val="20"/>
              </w:rPr>
              <w:t>зельное</w:t>
            </w:r>
            <w:r w:rsidRPr="00F2007D">
              <w:rPr>
                <w:spacing w:val="-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топли</w:t>
            </w:r>
            <w:r w:rsidRPr="00F2007D">
              <w:rPr>
                <w:sz w:val="20"/>
                <w:szCs w:val="20"/>
              </w:rPr>
              <w:t>во),</w:t>
            </w:r>
            <w:r w:rsidRPr="00F2007D">
              <w:rPr>
                <w:spacing w:val="-4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т.н.т./год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0,95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0,94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0,94</w:t>
            </w:r>
          </w:p>
        </w:tc>
      </w:tr>
      <w:tr w:rsidR="005D2BE2" w:rsidTr="005D2BE2">
        <w:trPr>
          <w:gridAfter w:val="1"/>
          <w:wAfter w:w="20" w:type="dxa"/>
          <w:trHeight w:val="562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аварийное</w:t>
            </w:r>
          </w:p>
          <w:p w:rsidR="005D2BE2" w:rsidRPr="00F2007D" w:rsidRDefault="005D2BE2">
            <w:pPr>
              <w:pStyle w:val="TableParagraph"/>
              <w:spacing w:line="228" w:lineRule="exact"/>
              <w:ind w:left="40" w:right="541"/>
              <w:rPr>
                <w:sz w:val="20"/>
                <w:szCs w:val="20"/>
              </w:rPr>
            </w:pPr>
            <w:r w:rsidRPr="00F2007D">
              <w:rPr>
                <w:spacing w:val="-1"/>
                <w:sz w:val="20"/>
                <w:szCs w:val="20"/>
              </w:rPr>
              <w:t>(условное),</w:t>
            </w:r>
            <w:r w:rsidRPr="00F2007D">
              <w:rPr>
                <w:spacing w:val="-47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1,45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1,44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</w:tr>
      <w:tr w:rsidR="005D2BE2" w:rsidTr="005D2BE2">
        <w:trPr>
          <w:gridAfter w:val="1"/>
          <w:wAfter w:w="20" w:type="dxa"/>
          <w:trHeight w:val="556"/>
        </w:trPr>
        <w:tc>
          <w:tcPr>
            <w:tcW w:w="1102" w:type="dxa"/>
            <w:vMerge w:val="restart"/>
          </w:tcPr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9" w:firstLine="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Котельная</w:t>
            </w:r>
            <w:r w:rsidRPr="00F2007D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ул.Воен</w:t>
            </w:r>
            <w:r w:rsidRPr="00F2007D">
              <w:rPr>
                <w:sz w:val="20"/>
                <w:szCs w:val="20"/>
              </w:rPr>
              <w:t>торговская,</w:t>
            </w:r>
            <w:r w:rsidRPr="00F2007D">
              <w:rPr>
                <w:spacing w:val="-52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4/12</w:t>
            </w: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основное</w:t>
            </w:r>
            <w:r w:rsidRPr="00F2007D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(при</w:t>
            </w:r>
            <w:r w:rsidRPr="00F2007D">
              <w:rPr>
                <w:spacing w:val="-1"/>
                <w:sz w:val="20"/>
                <w:szCs w:val="20"/>
              </w:rPr>
              <w:t xml:space="preserve">родный </w:t>
            </w:r>
            <w:r w:rsidRPr="00F2007D">
              <w:rPr>
                <w:sz w:val="20"/>
                <w:szCs w:val="20"/>
              </w:rPr>
              <w:t>газ),</w:t>
            </w:r>
            <w:r w:rsidRPr="00F2007D">
              <w:rPr>
                <w:spacing w:val="-47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тыс.м3/год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0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0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11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90,08</w:t>
            </w:r>
          </w:p>
        </w:tc>
      </w:tr>
      <w:tr w:rsidR="005D2BE2" w:rsidTr="005D2BE2">
        <w:trPr>
          <w:gridAfter w:val="1"/>
          <w:wAfter w:w="20" w:type="dxa"/>
          <w:trHeight w:val="408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4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основное</w:t>
            </w:r>
            <w:r w:rsidRPr="00F2007D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(услов</w:t>
            </w:r>
            <w:r w:rsidRPr="00F2007D">
              <w:rPr>
                <w:sz w:val="20"/>
                <w:szCs w:val="20"/>
              </w:rPr>
              <w:t>ное),</w:t>
            </w:r>
            <w:r w:rsidRPr="00F2007D">
              <w:rPr>
                <w:spacing w:val="-4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9"/>
              <w:ind w:left="20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9"/>
              <w:ind w:left="15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9"/>
              <w:ind w:left="24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9"/>
              <w:ind w:left="1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9"/>
              <w:ind w:left="29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9"/>
              <w:ind w:left="73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109"/>
              <w:ind w:left="161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101,40</w:t>
            </w:r>
          </w:p>
        </w:tc>
      </w:tr>
      <w:tr w:rsidR="005D2BE2" w:rsidTr="005D2BE2">
        <w:trPr>
          <w:gridAfter w:val="1"/>
          <w:wAfter w:w="20" w:type="dxa"/>
          <w:trHeight w:val="413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резервное</w:t>
            </w:r>
            <w:r w:rsidRPr="00F2007D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(дизельное топли</w:t>
            </w:r>
            <w:r w:rsidRPr="00F2007D">
              <w:rPr>
                <w:sz w:val="20"/>
                <w:szCs w:val="20"/>
              </w:rPr>
              <w:t>во),</w:t>
            </w:r>
            <w:r w:rsidRPr="00F2007D">
              <w:rPr>
                <w:spacing w:val="-1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1,43</w:t>
            </w:r>
          </w:p>
        </w:tc>
      </w:tr>
      <w:tr w:rsidR="005D2BE2" w:rsidTr="005D2BE2">
        <w:trPr>
          <w:gridAfter w:val="1"/>
          <w:wAfter w:w="20" w:type="dxa"/>
          <w:trHeight w:val="563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ind w:left="40" w:right="541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резервное</w:t>
            </w:r>
            <w:r w:rsidRPr="00F2007D">
              <w:rPr>
                <w:spacing w:val="1"/>
                <w:sz w:val="20"/>
                <w:szCs w:val="20"/>
              </w:rPr>
              <w:t xml:space="preserve"> </w:t>
            </w:r>
            <w:r w:rsidRPr="00F2007D">
              <w:rPr>
                <w:spacing w:val="-1"/>
                <w:sz w:val="20"/>
                <w:szCs w:val="20"/>
              </w:rPr>
              <w:t>(условное),</w:t>
            </w:r>
          </w:p>
          <w:p w:rsidR="005D2BE2" w:rsidRPr="00F2007D" w:rsidRDefault="005D2BE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2,19</w:t>
            </w:r>
          </w:p>
        </w:tc>
      </w:tr>
      <w:tr w:rsidR="005D2BE2" w:rsidTr="005D2BE2">
        <w:trPr>
          <w:gridAfter w:val="1"/>
          <w:wAfter w:w="20" w:type="dxa"/>
          <w:trHeight w:val="287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 w:rsidP="00D66791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аварийное</w:t>
            </w:r>
            <w:r w:rsidRPr="00F2007D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(ма</w:t>
            </w:r>
            <w:r w:rsidRPr="00F2007D">
              <w:rPr>
                <w:sz w:val="20"/>
                <w:szCs w:val="20"/>
              </w:rPr>
              <w:t>зут),</w:t>
            </w:r>
            <w:r w:rsidRPr="00F2007D">
              <w:rPr>
                <w:spacing w:val="-5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т.н.т./год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108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108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108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0,86</w:t>
            </w:r>
          </w:p>
        </w:tc>
      </w:tr>
      <w:tr w:rsidR="005D2BE2" w:rsidTr="005D2BE2">
        <w:trPr>
          <w:gridAfter w:val="1"/>
          <w:wAfter w:w="20" w:type="dxa"/>
          <w:trHeight w:val="491"/>
        </w:trPr>
        <w:tc>
          <w:tcPr>
            <w:tcW w:w="1102" w:type="dxa"/>
            <w:vMerge/>
            <w:tcBorders>
              <w:top w:val="nil"/>
            </w:tcBorders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аварийное</w:t>
            </w:r>
          </w:p>
          <w:p w:rsidR="005D2BE2" w:rsidRPr="00F2007D" w:rsidRDefault="005D2BE2">
            <w:pPr>
              <w:pStyle w:val="TableParagraph"/>
              <w:spacing w:line="230" w:lineRule="atLeast"/>
              <w:ind w:left="40" w:right="541"/>
              <w:rPr>
                <w:sz w:val="20"/>
                <w:szCs w:val="20"/>
              </w:rPr>
            </w:pPr>
            <w:r w:rsidRPr="00F2007D">
              <w:rPr>
                <w:spacing w:val="-1"/>
                <w:sz w:val="20"/>
                <w:szCs w:val="20"/>
              </w:rPr>
              <w:t>(условное),</w:t>
            </w:r>
            <w:r w:rsidRPr="00F2007D">
              <w:rPr>
                <w:spacing w:val="-47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58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26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1,32</w:t>
            </w:r>
          </w:p>
        </w:tc>
      </w:tr>
      <w:tr w:rsidR="005D2BE2" w:rsidTr="005D2BE2">
        <w:trPr>
          <w:gridAfter w:val="1"/>
          <w:wAfter w:w="20" w:type="dxa"/>
          <w:trHeight w:val="512"/>
        </w:trPr>
        <w:tc>
          <w:tcPr>
            <w:tcW w:w="1102" w:type="dxa"/>
            <w:vMerge w:val="restart"/>
          </w:tcPr>
          <w:p w:rsidR="005D2BE2" w:rsidRPr="00F2007D" w:rsidRDefault="005D2BE2">
            <w:pPr>
              <w:pStyle w:val="TableParagraph"/>
              <w:spacing w:before="183"/>
              <w:ind w:left="8" w:right="47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Котельная</w:t>
            </w:r>
            <w:r w:rsidRPr="00F2007D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ул.Набе</w:t>
            </w:r>
            <w:r w:rsidRPr="00F2007D">
              <w:rPr>
                <w:sz w:val="20"/>
                <w:szCs w:val="20"/>
              </w:rPr>
              <w:t>режная,</w:t>
            </w:r>
            <w:r w:rsidRPr="00F2007D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стр.</w:t>
            </w:r>
            <w:r w:rsidRPr="00F2007D">
              <w:rPr>
                <w:sz w:val="20"/>
                <w:szCs w:val="20"/>
              </w:rPr>
              <w:t>16/20</w:t>
            </w:r>
          </w:p>
        </w:tc>
        <w:tc>
          <w:tcPr>
            <w:tcW w:w="3158" w:type="dxa"/>
          </w:tcPr>
          <w:p w:rsidR="005D2BE2" w:rsidRPr="00F2007D" w:rsidRDefault="005D2BE2">
            <w:pPr>
              <w:pStyle w:val="TableParagraph"/>
              <w:tabs>
                <w:tab w:val="left" w:pos="1083"/>
              </w:tabs>
              <w:spacing w:line="237" w:lineRule="auto"/>
              <w:ind w:left="107" w:right="96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основное</w:t>
            </w:r>
            <w:r w:rsidRPr="00F2007D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(природный </w:t>
            </w:r>
            <w:r w:rsidRPr="00F2007D">
              <w:rPr>
                <w:sz w:val="20"/>
                <w:szCs w:val="20"/>
              </w:rPr>
              <w:t>газ),</w:t>
            </w:r>
          </w:p>
          <w:p w:rsidR="005D2BE2" w:rsidRPr="00F2007D" w:rsidRDefault="005D2BE2">
            <w:pPr>
              <w:pStyle w:val="TableParagraph"/>
              <w:spacing w:line="217" w:lineRule="exact"/>
              <w:ind w:left="10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тыс.м</w:t>
            </w:r>
            <w:r w:rsidRPr="00F2007D">
              <w:rPr>
                <w:sz w:val="20"/>
                <w:szCs w:val="20"/>
                <w:vertAlign w:val="superscript"/>
              </w:rPr>
              <w:t>3</w:t>
            </w:r>
            <w:r w:rsidRPr="00F2007D">
              <w:rPr>
                <w:sz w:val="20"/>
                <w:szCs w:val="20"/>
              </w:rPr>
              <w:t>/год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51" w:right="10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1183,78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1799,80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51" w:right="2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1799,80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4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2327,82</w:t>
            </w:r>
          </w:p>
        </w:tc>
        <w:tc>
          <w:tcPr>
            <w:tcW w:w="85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62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2327,82</w:t>
            </w:r>
          </w:p>
        </w:tc>
        <w:tc>
          <w:tcPr>
            <w:tcW w:w="851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98" w:right="46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2332,91</w:t>
            </w:r>
          </w:p>
        </w:tc>
        <w:tc>
          <w:tcPr>
            <w:tcW w:w="860" w:type="dxa"/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2332,91</w:t>
            </w:r>
          </w:p>
        </w:tc>
      </w:tr>
      <w:tr w:rsidR="005D2BE2" w:rsidTr="005D2BE2">
        <w:trPr>
          <w:trHeight w:val="548"/>
        </w:trPr>
        <w:tc>
          <w:tcPr>
            <w:tcW w:w="1102" w:type="dxa"/>
            <w:vMerge/>
          </w:tcPr>
          <w:p w:rsidR="005D2BE2" w:rsidRPr="00F2007D" w:rsidRDefault="005D2BE2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line="223" w:lineRule="exact"/>
              <w:ind w:left="10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основное</w:t>
            </w:r>
          </w:p>
          <w:p w:rsidR="005D2BE2" w:rsidRPr="00F2007D" w:rsidRDefault="005D2BE2">
            <w:pPr>
              <w:pStyle w:val="TableParagraph"/>
              <w:spacing w:line="230" w:lineRule="atLeast"/>
              <w:ind w:left="107" w:right="463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(условное),</w:t>
            </w:r>
            <w:r w:rsidRPr="00F2007D">
              <w:rPr>
                <w:spacing w:val="-48"/>
                <w:sz w:val="20"/>
                <w:szCs w:val="20"/>
              </w:rPr>
              <w:t xml:space="preserve"> </w:t>
            </w:r>
            <w:r w:rsidRPr="00F2007D">
              <w:rPr>
                <w:sz w:val="20"/>
                <w:szCs w:val="20"/>
              </w:rPr>
              <w:t>т.у.т./год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51" w:right="10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1332,60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2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2026,06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51" w:right="2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2026,06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4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2620,46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62" w:right="9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2620,46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98" w:right="46"/>
              <w:jc w:val="center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2626,19</w:t>
            </w:r>
          </w:p>
        </w:tc>
        <w:tc>
          <w:tcPr>
            <w:tcW w:w="880" w:type="dxa"/>
            <w:gridSpan w:val="2"/>
            <w:tcBorders>
              <w:bottom w:val="single" w:sz="4" w:space="0" w:color="auto"/>
            </w:tcBorders>
          </w:tcPr>
          <w:p w:rsidR="005D2BE2" w:rsidRPr="00F2007D" w:rsidRDefault="005D2BE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5D2BE2" w:rsidRPr="00F2007D" w:rsidRDefault="005D2BE2">
            <w:pPr>
              <w:pStyle w:val="TableParagraph"/>
              <w:ind w:left="127"/>
              <w:rPr>
                <w:sz w:val="20"/>
                <w:szCs w:val="20"/>
              </w:rPr>
            </w:pPr>
            <w:r w:rsidRPr="00F2007D">
              <w:rPr>
                <w:sz w:val="20"/>
                <w:szCs w:val="20"/>
              </w:rPr>
              <w:t>2626,19</w:t>
            </w:r>
          </w:p>
        </w:tc>
      </w:tr>
      <w:tr w:rsidR="005D2BE2" w:rsidTr="005D2BE2">
        <w:trPr>
          <w:gridAfter w:val="1"/>
          <w:wAfter w:w="20" w:type="dxa"/>
          <w:trHeight w:val="92"/>
        </w:trPr>
        <w:tc>
          <w:tcPr>
            <w:tcW w:w="1102" w:type="dxa"/>
            <w:vMerge/>
          </w:tcPr>
          <w:p w:rsidR="005D2BE2" w:rsidRPr="00F2007D" w:rsidRDefault="005D2BE2" w:rsidP="00D66791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Default="005D2BE2" w:rsidP="00D66791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резервное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(дизельное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топливо),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т.н.т./год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18,87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3"/>
              <w:jc w:val="right"/>
              <w:rPr>
                <w:sz w:val="20"/>
              </w:rPr>
            </w:pPr>
            <w:r>
              <w:rPr>
                <w:sz w:val="20"/>
              </w:rPr>
              <w:t>28,69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2"/>
              <w:jc w:val="right"/>
              <w:rPr>
                <w:sz w:val="20"/>
              </w:rPr>
            </w:pPr>
            <w:r>
              <w:rPr>
                <w:sz w:val="20"/>
              </w:rPr>
              <w:t>28,69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225"/>
              <w:rPr>
                <w:sz w:val="20"/>
              </w:rPr>
            </w:pPr>
            <w:r>
              <w:rPr>
                <w:sz w:val="20"/>
              </w:rPr>
              <w:t>37,11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65" w:right="9"/>
              <w:jc w:val="center"/>
              <w:rPr>
                <w:sz w:val="20"/>
              </w:rPr>
            </w:pPr>
            <w:r>
              <w:rPr>
                <w:sz w:val="20"/>
              </w:rPr>
              <w:t>37,11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98" w:right="43"/>
              <w:jc w:val="center"/>
              <w:rPr>
                <w:sz w:val="20"/>
              </w:rPr>
            </w:pPr>
            <w:r>
              <w:rPr>
                <w:sz w:val="20"/>
              </w:rPr>
              <w:t>37,19</w:t>
            </w:r>
          </w:p>
        </w:tc>
        <w:tc>
          <w:tcPr>
            <w:tcW w:w="860" w:type="dxa"/>
          </w:tcPr>
          <w:p w:rsidR="005D2BE2" w:rsidRDefault="005D2BE2" w:rsidP="00D66791">
            <w:pPr>
              <w:pStyle w:val="TableParagraph"/>
              <w:spacing w:before="9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6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37,19</w:t>
            </w:r>
          </w:p>
        </w:tc>
      </w:tr>
      <w:tr w:rsidR="005D2BE2" w:rsidTr="005D2BE2">
        <w:trPr>
          <w:gridAfter w:val="1"/>
          <w:wAfter w:w="20" w:type="dxa"/>
          <w:trHeight w:val="125"/>
        </w:trPr>
        <w:tc>
          <w:tcPr>
            <w:tcW w:w="1102" w:type="dxa"/>
            <w:vMerge/>
          </w:tcPr>
          <w:p w:rsidR="005D2BE2" w:rsidRPr="00F2007D" w:rsidRDefault="005D2BE2" w:rsidP="00D66791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Default="005D2BE2" w:rsidP="00D66791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резервное</w:t>
            </w:r>
          </w:p>
          <w:p w:rsidR="005D2BE2" w:rsidRDefault="005D2BE2" w:rsidP="00D66791">
            <w:pPr>
              <w:pStyle w:val="TableParagraph"/>
              <w:spacing w:line="228" w:lineRule="exact"/>
              <w:ind w:left="107" w:right="474"/>
              <w:rPr>
                <w:sz w:val="20"/>
              </w:rPr>
            </w:pPr>
            <w:r>
              <w:rPr>
                <w:spacing w:val="-1"/>
                <w:sz w:val="20"/>
              </w:rPr>
              <w:t>(условное),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т.у.т./год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28,84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3"/>
              <w:jc w:val="right"/>
              <w:rPr>
                <w:sz w:val="20"/>
              </w:rPr>
            </w:pPr>
            <w:r>
              <w:rPr>
                <w:sz w:val="20"/>
              </w:rPr>
              <w:t>43,85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2"/>
              <w:jc w:val="right"/>
              <w:rPr>
                <w:sz w:val="20"/>
              </w:rPr>
            </w:pPr>
            <w:r>
              <w:rPr>
                <w:sz w:val="20"/>
              </w:rPr>
              <w:t>43,85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225"/>
              <w:rPr>
                <w:sz w:val="20"/>
              </w:rPr>
            </w:pPr>
            <w:r>
              <w:rPr>
                <w:sz w:val="20"/>
              </w:rPr>
              <w:t>56,72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65" w:right="9"/>
              <w:jc w:val="center"/>
              <w:rPr>
                <w:sz w:val="20"/>
              </w:rPr>
            </w:pPr>
            <w:r>
              <w:rPr>
                <w:sz w:val="20"/>
              </w:rPr>
              <w:t>56,72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98" w:right="43"/>
              <w:jc w:val="center"/>
              <w:rPr>
                <w:sz w:val="20"/>
              </w:rPr>
            </w:pPr>
            <w:r>
              <w:rPr>
                <w:sz w:val="20"/>
              </w:rPr>
              <w:t>56,84</w:t>
            </w:r>
          </w:p>
        </w:tc>
        <w:tc>
          <w:tcPr>
            <w:tcW w:w="86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67"/>
              <w:jc w:val="right"/>
              <w:rPr>
                <w:sz w:val="20"/>
              </w:rPr>
            </w:pPr>
            <w:r>
              <w:rPr>
                <w:sz w:val="20"/>
              </w:rPr>
              <w:t>56,84</w:t>
            </w:r>
          </w:p>
        </w:tc>
      </w:tr>
      <w:tr w:rsidR="005D2BE2" w:rsidTr="005D2BE2">
        <w:trPr>
          <w:gridAfter w:val="1"/>
          <w:wAfter w:w="20" w:type="dxa"/>
          <w:trHeight w:val="79"/>
        </w:trPr>
        <w:tc>
          <w:tcPr>
            <w:tcW w:w="1102" w:type="dxa"/>
            <w:vMerge/>
          </w:tcPr>
          <w:p w:rsidR="005D2BE2" w:rsidRPr="00F2007D" w:rsidRDefault="005D2BE2" w:rsidP="00D66791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Default="005D2BE2" w:rsidP="00D66791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аварийное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(мазут),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т.н.т./год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108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11,32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108"/>
              <w:ind w:right="173"/>
              <w:jc w:val="right"/>
              <w:rPr>
                <w:sz w:val="20"/>
              </w:rPr>
            </w:pPr>
            <w:r>
              <w:rPr>
                <w:sz w:val="20"/>
              </w:rPr>
              <w:t>17,21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108"/>
              <w:ind w:right="172"/>
              <w:jc w:val="right"/>
              <w:rPr>
                <w:sz w:val="20"/>
              </w:rPr>
            </w:pPr>
            <w:r>
              <w:rPr>
                <w:sz w:val="20"/>
              </w:rPr>
              <w:t>17,21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108"/>
              <w:ind w:left="225"/>
              <w:rPr>
                <w:sz w:val="20"/>
              </w:rPr>
            </w:pPr>
            <w:r>
              <w:rPr>
                <w:sz w:val="20"/>
              </w:rPr>
              <w:t>22,26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108"/>
              <w:ind w:left="65" w:right="9"/>
              <w:jc w:val="center"/>
              <w:rPr>
                <w:sz w:val="20"/>
              </w:rPr>
            </w:pPr>
            <w:r>
              <w:rPr>
                <w:sz w:val="20"/>
              </w:rPr>
              <w:t>22,26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108"/>
              <w:ind w:left="98" w:right="43"/>
              <w:jc w:val="center"/>
              <w:rPr>
                <w:sz w:val="20"/>
              </w:rPr>
            </w:pPr>
            <w:r>
              <w:rPr>
                <w:sz w:val="20"/>
              </w:rPr>
              <w:t>22,31</w:t>
            </w:r>
          </w:p>
        </w:tc>
        <w:tc>
          <w:tcPr>
            <w:tcW w:w="860" w:type="dxa"/>
          </w:tcPr>
          <w:p w:rsidR="005D2BE2" w:rsidRDefault="005D2BE2" w:rsidP="00D66791">
            <w:pPr>
              <w:pStyle w:val="TableParagraph"/>
              <w:spacing w:before="113"/>
              <w:ind w:right="167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22,31</w:t>
            </w:r>
          </w:p>
        </w:tc>
      </w:tr>
      <w:tr w:rsidR="005D2BE2" w:rsidTr="005D2BE2">
        <w:trPr>
          <w:gridAfter w:val="1"/>
          <w:wAfter w:w="20" w:type="dxa"/>
          <w:trHeight w:val="138"/>
        </w:trPr>
        <w:tc>
          <w:tcPr>
            <w:tcW w:w="1102" w:type="dxa"/>
            <w:vMerge/>
            <w:tcBorders>
              <w:bottom w:val="single" w:sz="4" w:space="0" w:color="auto"/>
            </w:tcBorders>
          </w:tcPr>
          <w:p w:rsidR="005D2BE2" w:rsidRPr="00F2007D" w:rsidRDefault="005D2BE2" w:rsidP="00D66791">
            <w:pPr>
              <w:rPr>
                <w:sz w:val="20"/>
                <w:szCs w:val="20"/>
              </w:rPr>
            </w:pPr>
          </w:p>
        </w:tc>
        <w:tc>
          <w:tcPr>
            <w:tcW w:w="3158" w:type="dxa"/>
          </w:tcPr>
          <w:p w:rsidR="005D2BE2" w:rsidRDefault="005D2BE2" w:rsidP="00D66791">
            <w:pPr>
              <w:pStyle w:val="TableParagraph"/>
              <w:ind w:left="107" w:right="474"/>
              <w:rPr>
                <w:sz w:val="20"/>
              </w:rPr>
            </w:pPr>
            <w:r>
              <w:rPr>
                <w:sz w:val="20"/>
              </w:rPr>
              <w:t>аварийное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(условное),</w:t>
            </w:r>
          </w:p>
          <w:p w:rsidR="005D2BE2" w:rsidRDefault="005D2BE2" w:rsidP="00D66791">
            <w:pPr>
              <w:pStyle w:val="TableParagraph"/>
              <w:spacing w:line="217" w:lineRule="exact"/>
              <w:ind w:left="107"/>
              <w:rPr>
                <w:sz w:val="20"/>
              </w:rPr>
            </w:pPr>
            <w:r>
              <w:rPr>
                <w:sz w:val="20"/>
              </w:rPr>
              <w:t>т.у.т./год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51" w:right="8"/>
              <w:jc w:val="center"/>
              <w:rPr>
                <w:sz w:val="20"/>
              </w:rPr>
            </w:pPr>
            <w:r>
              <w:rPr>
                <w:sz w:val="20"/>
              </w:rPr>
              <w:t>17,31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3"/>
              <w:jc w:val="right"/>
              <w:rPr>
                <w:sz w:val="20"/>
              </w:rPr>
            </w:pPr>
            <w:r>
              <w:rPr>
                <w:sz w:val="20"/>
              </w:rPr>
              <w:t>26,31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72"/>
              <w:jc w:val="right"/>
              <w:rPr>
                <w:sz w:val="20"/>
              </w:rPr>
            </w:pPr>
            <w:r>
              <w:rPr>
                <w:sz w:val="20"/>
              </w:rPr>
              <w:t>26,31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225"/>
              <w:rPr>
                <w:sz w:val="20"/>
              </w:rPr>
            </w:pPr>
            <w:r>
              <w:rPr>
                <w:sz w:val="20"/>
              </w:rPr>
              <w:t>34,03</w:t>
            </w:r>
          </w:p>
        </w:tc>
        <w:tc>
          <w:tcPr>
            <w:tcW w:w="85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65" w:right="9"/>
              <w:jc w:val="center"/>
              <w:rPr>
                <w:sz w:val="20"/>
              </w:rPr>
            </w:pPr>
            <w:r>
              <w:rPr>
                <w:sz w:val="20"/>
              </w:rPr>
              <w:t>34,03</w:t>
            </w:r>
          </w:p>
        </w:tc>
        <w:tc>
          <w:tcPr>
            <w:tcW w:w="851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left="98" w:right="43"/>
              <w:jc w:val="center"/>
              <w:rPr>
                <w:sz w:val="20"/>
              </w:rPr>
            </w:pPr>
            <w:r>
              <w:rPr>
                <w:sz w:val="20"/>
              </w:rPr>
              <w:t>34,11</w:t>
            </w:r>
          </w:p>
        </w:tc>
        <w:tc>
          <w:tcPr>
            <w:tcW w:w="860" w:type="dxa"/>
          </w:tcPr>
          <w:p w:rsidR="005D2BE2" w:rsidRDefault="005D2BE2" w:rsidP="00D66791">
            <w:pPr>
              <w:pStyle w:val="TableParagraph"/>
              <w:spacing w:before="5"/>
              <w:rPr>
                <w:sz w:val="19"/>
              </w:rPr>
            </w:pPr>
          </w:p>
          <w:p w:rsidR="005D2BE2" w:rsidRDefault="005D2BE2" w:rsidP="00D66791">
            <w:pPr>
              <w:pStyle w:val="TableParagraph"/>
              <w:ind w:right="167"/>
              <w:jc w:val="right"/>
              <w:rPr>
                <w:sz w:val="20"/>
              </w:rPr>
            </w:pPr>
            <w:r>
              <w:rPr>
                <w:sz w:val="20"/>
              </w:rPr>
              <w:t>34,11</w:t>
            </w:r>
          </w:p>
        </w:tc>
      </w:tr>
    </w:tbl>
    <w:p w:rsidR="004A2A87" w:rsidRDefault="004A2A87">
      <w:pPr>
        <w:pStyle w:val="a3"/>
        <w:spacing w:before="1"/>
        <w:rPr>
          <w:sz w:val="25"/>
        </w:rPr>
      </w:pPr>
    </w:p>
    <w:p w:rsidR="005D2BE2" w:rsidRDefault="005D2BE2">
      <w:pPr>
        <w:spacing w:before="91"/>
        <w:ind w:left="2997"/>
        <w:rPr>
          <w:sz w:val="20"/>
        </w:rPr>
      </w:pPr>
    </w:p>
    <w:p w:rsidR="004A2A87" w:rsidRDefault="0030558C">
      <w:pPr>
        <w:spacing w:before="91"/>
        <w:ind w:left="2997"/>
        <w:rPr>
          <w:sz w:val="20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11488" behindDoc="1" locked="0" layoutInCell="1" allowOverlap="1">
                <wp:simplePos x="0" y="0"/>
                <wp:positionH relativeFrom="page">
                  <wp:posOffset>2800350</wp:posOffset>
                </wp:positionH>
                <wp:positionV relativeFrom="paragraph">
                  <wp:posOffset>133350</wp:posOffset>
                </wp:positionV>
                <wp:extent cx="2858135" cy="2550160"/>
                <wp:effectExtent l="0" t="0" r="0" b="0"/>
                <wp:wrapNone/>
                <wp:docPr id="492" name="Group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58135" cy="2550160"/>
                          <a:chOff x="4410" y="210"/>
                          <a:chExt cx="4501" cy="4016"/>
                        </a:xfrm>
                      </wpg:grpSpPr>
                      <wps:wsp>
                        <wps:cNvPr id="493" name="AutoShape 428"/>
                        <wps:cNvSpPr>
                          <a:spLocks/>
                        </wps:cNvSpPr>
                        <wps:spPr bwMode="auto">
                          <a:xfrm>
                            <a:off x="4467" y="737"/>
                            <a:ext cx="4437" cy="2084"/>
                          </a:xfrm>
                          <a:custGeom>
                            <a:avLst/>
                            <a:gdLst>
                              <a:gd name="T0" fmla="+- 0 4616 4467"/>
                              <a:gd name="T1" fmla="*/ T0 w 4437"/>
                              <a:gd name="T2" fmla="+- 0 2820 737"/>
                              <a:gd name="T3" fmla="*/ 2820 h 2084"/>
                              <a:gd name="T4" fmla="+- 0 5107 4467"/>
                              <a:gd name="T5" fmla="*/ T4 w 4437"/>
                              <a:gd name="T6" fmla="+- 0 2820 737"/>
                              <a:gd name="T7" fmla="*/ 2820 h 2084"/>
                              <a:gd name="T8" fmla="+- 0 5601 4467"/>
                              <a:gd name="T9" fmla="*/ T8 w 4437"/>
                              <a:gd name="T10" fmla="+- 0 2820 737"/>
                              <a:gd name="T11" fmla="*/ 2820 h 2084"/>
                              <a:gd name="T12" fmla="+- 0 6095 4467"/>
                              <a:gd name="T13" fmla="*/ T12 w 4437"/>
                              <a:gd name="T14" fmla="+- 0 2820 737"/>
                              <a:gd name="T15" fmla="*/ 2820 h 2084"/>
                              <a:gd name="T16" fmla="+- 0 6587 4467"/>
                              <a:gd name="T17" fmla="*/ T16 w 4437"/>
                              <a:gd name="T18" fmla="+- 0 2820 737"/>
                              <a:gd name="T19" fmla="*/ 2820 h 2084"/>
                              <a:gd name="T20" fmla="+- 0 7081 4467"/>
                              <a:gd name="T21" fmla="*/ T20 w 4437"/>
                              <a:gd name="T22" fmla="+- 0 2820 737"/>
                              <a:gd name="T23" fmla="*/ 2820 h 2084"/>
                              <a:gd name="T24" fmla="+- 0 7572 4467"/>
                              <a:gd name="T25" fmla="*/ T24 w 4437"/>
                              <a:gd name="T26" fmla="+- 0 2820 737"/>
                              <a:gd name="T27" fmla="*/ 2820 h 2084"/>
                              <a:gd name="T28" fmla="+- 0 8066 4467"/>
                              <a:gd name="T29" fmla="*/ T28 w 4437"/>
                              <a:gd name="T30" fmla="+- 0 2820 737"/>
                              <a:gd name="T31" fmla="*/ 2820 h 2084"/>
                              <a:gd name="T32" fmla="+- 0 8558 4467"/>
                              <a:gd name="T33" fmla="*/ T32 w 4437"/>
                              <a:gd name="T34" fmla="+- 0 2820 737"/>
                              <a:gd name="T35" fmla="*/ 2820 h 2084"/>
                              <a:gd name="T36" fmla="+- 0 8903 4467"/>
                              <a:gd name="T37" fmla="*/ T36 w 4437"/>
                              <a:gd name="T38" fmla="+- 0 2820 737"/>
                              <a:gd name="T39" fmla="*/ 2820 h 2084"/>
                              <a:gd name="T40" fmla="+- 0 4616 4467"/>
                              <a:gd name="T41" fmla="*/ T40 w 4437"/>
                              <a:gd name="T42" fmla="+- 0 2298 737"/>
                              <a:gd name="T43" fmla="*/ 2298 h 2084"/>
                              <a:gd name="T44" fmla="+- 0 5107 4467"/>
                              <a:gd name="T45" fmla="*/ T44 w 4437"/>
                              <a:gd name="T46" fmla="+- 0 2298 737"/>
                              <a:gd name="T47" fmla="*/ 2298 h 2084"/>
                              <a:gd name="T48" fmla="+- 0 5601 4467"/>
                              <a:gd name="T49" fmla="*/ T48 w 4437"/>
                              <a:gd name="T50" fmla="+- 0 2298 737"/>
                              <a:gd name="T51" fmla="*/ 2298 h 2084"/>
                              <a:gd name="T52" fmla="+- 0 6095 4467"/>
                              <a:gd name="T53" fmla="*/ T52 w 4437"/>
                              <a:gd name="T54" fmla="+- 0 2298 737"/>
                              <a:gd name="T55" fmla="*/ 2298 h 2084"/>
                              <a:gd name="T56" fmla="+- 0 6587 4467"/>
                              <a:gd name="T57" fmla="*/ T56 w 4437"/>
                              <a:gd name="T58" fmla="+- 0 2298 737"/>
                              <a:gd name="T59" fmla="*/ 2298 h 2084"/>
                              <a:gd name="T60" fmla="+- 0 7081 4467"/>
                              <a:gd name="T61" fmla="*/ T60 w 4437"/>
                              <a:gd name="T62" fmla="+- 0 2298 737"/>
                              <a:gd name="T63" fmla="*/ 2298 h 2084"/>
                              <a:gd name="T64" fmla="+- 0 7572 4467"/>
                              <a:gd name="T65" fmla="*/ T64 w 4437"/>
                              <a:gd name="T66" fmla="+- 0 2298 737"/>
                              <a:gd name="T67" fmla="*/ 2298 h 2084"/>
                              <a:gd name="T68" fmla="+- 0 8066 4467"/>
                              <a:gd name="T69" fmla="*/ T68 w 4437"/>
                              <a:gd name="T70" fmla="+- 0 2298 737"/>
                              <a:gd name="T71" fmla="*/ 2298 h 2084"/>
                              <a:gd name="T72" fmla="+- 0 8558 4467"/>
                              <a:gd name="T73" fmla="*/ T72 w 4437"/>
                              <a:gd name="T74" fmla="+- 0 2298 737"/>
                              <a:gd name="T75" fmla="*/ 2298 h 2084"/>
                              <a:gd name="T76" fmla="+- 0 8903 4467"/>
                              <a:gd name="T77" fmla="*/ T76 w 4437"/>
                              <a:gd name="T78" fmla="+- 0 2298 737"/>
                              <a:gd name="T79" fmla="*/ 2298 h 2084"/>
                              <a:gd name="T80" fmla="+- 0 4616 4467"/>
                              <a:gd name="T81" fmla="*/ T80 w 4437"/>
                              <a:gd name="T82" fmla="+- 0 1779 737"/>
                              <a:gd name="T83" fmla="*/ 1779 h 2084"/>
                              <a:gd name="T84" fmla="+- 0 5107 4467"/>
                              <a:gd name="T85" fmla="*/ T84 w 4437"/>
                              <a:gd name="T86" fmla="+- 0 1779 737"/>
                              <a:gd name="T87" fmla="*/ 1779 h 2084"/>
                              <a:gd name="T88" fmla="+- 0 5601 4467"/>
                              <a:gd name="T89" fmla="*/ T88 w 4437"/>
                              <a:gd name="T90" fmla="+- 0 1779 737"/>
                              <a:gd name="T91" fmla="*/ 1779 h 2084"/>
                              <a:gd name="T92" fmla="+- 0 6095 4467"/>
                              <a:gd name="T93" fmla="*/ T92 w 4437"/>
                              <a:gd name="T94" fmla="+- 0 1779 737"/>
                              <a:gd name="T95" fmla="*/ 1779 h 2084"/>
                              <a:gd name="T96" fmla="+- 0 6587 4467"/>
                              <a:gd name="T97" fmla="*/ T96 w 4437"/>
                              <a:gd name="T98" fmla="+- 0 1779 737"/>
                              <a:gd name="T99" fmla="*/ 1779 h 2084"/>
                              <a:gd name="T100" fmla="+- 0 7081 4467"/>
                              <a:gd name="T101" fmla="*/ T100 w 4437"/>
                              <a:gd name="T102" fmla="+- 0 1779 737"/>
                              <a:gd name="T103" fmla="*/ 1779 h 2084"/>
                              <a:gd name="T104" fmla="+- 0 7572 4467"/>
                              <a:gd name="T105" fmla="*/ T104 w 4437"/>
                              <a:gd name="T106" fmla="+- 0 1779 737"/>
                              <a:gd name="T107" fmla="*/ 1779 h 2084"/>
                              <a:gd name="T108" fmla="+- 0 8066 4467"/>
                              <a:gd name="T109" fmla="*/ T108 w 4437"/>
                              <a:gd name="T110" fmla="+- 0 1779 737"/>
                              <a:gd name="T111" fmla="*/ 1779 h 2084"/>
                              <a:gd name="T112" fmla="+- 0 8558 4467"/>
                              <a:gd name="T113" fmla="*/ T112 w 4437"/>
                              <a:gd name="T114" fmla="+- 0 1779 737"/>
                              <a:gd name="T115" fmla="*/ 1779 h 2084"/>
                              <a:gd name="T116" fmla="+- 0 8903 4467"/>
                              <a:gd name="T117" fmla="*/ T116 w 4437"/>
                              <a:gd name="T118" fmla="+- 0 1779 737"/>
                              <a:gd name="T119" fmla="*/ 1779 h 2084"/>
                              <a:gd name="T120" fmla="+- 0 6095 4467"/>
                              <a:gd name="T121" fmla="*/ T120 w 4437"/>
                              <a:gd name="T122" fmla="+- 0 1259 737"/>
                              <a:gd name="T123" fmla="*/ 1259 h 2084"/>
                              <a:gd name="T124" fmla="+- 0 6587 4467"/>
                              <a:gd name="T125" fmla="*/ T124 w 4437"/>
                              <a:gd name="T126" fmla="+- 0 1259 737"/>
                              <a:gd name="T127" fmla="*/ 1259 h 2084"/>
                              <a:gd name="T128" fmla="+- 0 7081 4467"/>
                              <a:gd name="T129" fmla="*/ T128 w 4437"/>
                              <a:gd name="T130" fmla="+- 0 1259 737"/>
                              <a:gd name="T131" fmla="*/ 1259 h 2084"/>
                              <a:gd name="T132" fmla="+- 0 7572 4467"/>
                              <a:gd name="T133" fmla="*/ T132 w 4437"/>
                              <a:gd name="T134" fmla="+- 0 1259 737"/>
                              <a:gd name="T135" fmla="*/ 1259 h 2084"/>
                              <a:gd name="T136" fmla="+- 0 8066 4467"/>
                              <a:gd name="T137" fmla="*/ T136 w 4437"/>
                              <a:gd name="T138" fmla="+- 0 1259 737"/>
                              <a:gd name="T139" fmla="*/ 1259 h 2084"/>
                              <a:gd name="T140" fmla="+- 0 8558 4467"/>
                              <a:gd name="T141" fmla="*/ T140 w 4437"/>
                              <a:gd name="T142" fmla="+- 0 1259 737"/>
                              <a:gd name="T143" fmla="*/ 1259 h 2084"/>
                              <a:gd name="T144" fmla="+- 0 8903 4467"/>
                              <a:gd name="T145" fmla="*/ T144 w 4437"/>
                              <a:gd name="T146" fmla="+- 0 1259 737"/>
                              <a:gd name="T147" fmla="*/ 1259 h 2084"/>
                              <a:gd name="T148" fmla="+- 0 7081 4467"/>
                              <a:gd name="T149" fmla="*/ T148 w 4437"/>
                              <a:gd name="T150" fmla="+- 0 737 737"/>
                              <a:gd name="T151" fmla="*/ 737 h 2084"/>
                              <a:gd name="T152" fmla="+- 0 7572 4467"/>
                              <a:gd name="T153" fmla="*/ T152 w 4437"/>
                              <a:gd name="T154" fmla="+- 0 737 737"/>
                              <a:gd name="T155" fmla="*/ 737 h 2084"/>
                              <a:gd name="T156" fmla="+- 0 8066 4467"/>
                              <a:gd name="T157" fmla="*/ T156 w 4437"/>
                              <a:gd name="T158" fmla="+- 0 737 737"/>
                              <a:gd name="T159" fmla="*/ 737 h 2084"/>
                              <a:gd name="T160" fmla="+- 0 8558 4467"/>
                              <a:gd name="T161" fmla="*/ T160 w 4437"/>
                              <a:gd name="T162" fmla="+- 0 737 737"/>
                              <a:gd name="T163" fmla="*/ 737 h 2084"/>
                              <a:gd name="T164" fmla="+- 0 8903 4467"/>
                              <a:gd name="T165" fmla="*/ T164 w 4437"/>
                              <a:gd name="T166" fmla="+- 0 737 737"/>
                              <a:gd name="T167" fmla="*/ 737 h 20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4437" h="2084">
                                <a:moveTo>
                                  <a:pt x="0" y="2083"/>
                                </a:moveTo>
                                <a:lnTo>
                                  <a:pt x="149" y="2083"/>
                                </a:lnTo>
                                <a:moveTo>
                                  <a:pt x="345" y="2083"/>
                                </a:moveTo>
                                <a:lnTo>
                                  <a:pt x="640" y="2083"/>
                                </a:lnTo>
                                <a:moveTo>
                                  <a:pt x="839" y="2083"/>
                                </a:moveTo>
                                <a:lnTo>
                                  <a:pt x="1134" y="2083"/>
                                </a:lnTo>
                                <a:moveTo>
                                  <a:pt x="1331" y="2083"/>
                                </a:moveTo>
                                <a:lnTo>
                                  <a:pt x="1628" y="2083"/>
                                </a:lnTo>
                                <a:moveTo>
                                  <a:pt x="1825" y="2083"/>
                                </a:moveTo>
                                <a:lnTo>
                                  <a:pt x="2120" y="2083"/>
                                </a:lnTo>
                                <a:moveTo>
                                  <a:pt x="2316" y="2083"/>
                                </a:moveTo>
                                <a:lnTo>
                                  <a:pt x="2614" y="2083"/>
                                </a:lnTo>
                                <a:moveTo>
                                  <a:pt x="2810" y="2083"/>
                                </a:moveTo>
                                <a:lnTo>
                                  <a:pt x="3105" y="2083"/>
                                </a:lnTo>
                                <a:moveTo>
                                  <a:pt x="3302" y="2083"/>
                                </a:moveTo>
                                <a:lnTo>
                                  <a:pt x="3599" y="2083"/>
                                </a:lnTo>
                                <a:moveTo>
                                  <a:pt x="3796" y="2083"/>
                                </a:moveTo>
                                <a:lnTo>
                                  <a:pt x="4091" y="2083"/>
                                </a:lnTo>
                                <a:moveTo>
                                  <a:pt x="4288" y="2083"/>
                                </a:moveTo>
                                <a:lnTo>
                                  <a:pt x="4436" y="2083"/>
                                </a:lnTo>
                                <a:moveTo>
                                  <a:pt x="0" y="1561"/>
                                </a:moveTo>
                                <a:lnTo>
                                  <a:pt x="149" y="1561"/>
                                </a:lnTo>
                                <a:moveTo>
                                  <a:pt x="345" y="1561"/>
                                </a:moveTo>
                                <a:lnTo>
                                  <a:pt x="640" y="1561"/>
                                </a:lnTo>
                                <a:moveTo>
                                  <a:pt x="839" y="1561"/>
                                </a:moveTo>
                                <a:lnTo>
                                  <a:pt x="1134" y="1561"/>
                                </a:lnTo>
                                <a:moveTo>
                                  <a:pt x="1331" y="1561"/>
                                </a:moveTo>
                                <a:lnTo>
                                  <a:pt x="1628" y="1561"/>
                                </a:lnTo>
                                <a:moveTo>
                                  <a:pt x="1825" y="1561"/>
                                </a:moveTo>
                                <a:lnTo>
                                  <a:pt x="2120" y="1561"/>
                                </a:lnTo>
                                <a:moveTo>
                                  <a:pt x="2316" y="1561"/>
                                </a:moveTo>
                                <a:lnTo>
                                  <a:pt x="2614" y="1561"/>
                                </a:lnTo>
                                <a:moveTo>
                                  <a:pt x="2810" y="1561"/>
                                </a:moveTo>
                                <a:lnTo>
                                  <a:pt x="3105" y="1561"/>
                                </a:lnTo>
                                <a:moveTo>
                                  <a:pt x="3302" y="1561"/>
                                </a:moveTo>
                                <a:lnTo>
                                  <a:pt x="3599" y="1561"/>
                                </a:lnTo>
                                <a:moveTo>
                                  <a:pt x="3796" y="1561"/>
                                </a:moveTo>
                                <a:lnTo>
                                  <a:pt x="4091" y="1561"/>
                                </a:lnTo>
                                <a:moveTo>
                                  <a:pt x="4288" y="1561"/>
                                </a:moveTo>
                                <a:lnTo>
                                  <a:pt x="4436" y="1561"/>
                                </a:lnTo>
                                <a:moveTo>
                                  <a:pt x="0" y="1042"/>
                                </a:moveTo>
                                <a:lnTo>
                                  <a:pt x="149" y="1042"/>
                                </a:lnTo>
                                <a:moveTo>
                                  <a:pt x="345" y="1042"/>
                                </a:moveTo>
                                <a:lnTo>
                                  <a:pt x="640" y="1042"/>
                                </a:lnTo>
                                <a:moveTo>
                                  <a:pt x="839" y="1042"/>
                                </a:moveTo>
                                <a:lnTo>
                                  <a:pt x="1134" y="1042"/>
                                </a:lnTo>
                                <a:moveTo>
                                  <a:pt x="1331" y="1042"/>
                                </a:moveTo>
                                <a:lnTo>
                                  <a:pt x="1628" y="1042"/>
                                </a:lnTo>
                                <a:moveTo>
                                  <a:pt x="1825" y="1042"/>
                                </a:moveTo>
                                <a:lnTo>
                                  <a:pt x="2120" y="1042"/>
                                </a:lnTo>
                                <a:moveTo>
                                  <a:pt x="2316" y="1042"/>
                                </a:moveTo>
                                <a:lnTo>
                                  <a:pt x="2614" y="1042"/>
                                </a:lnTo>
                                <a:moveTo>
                                  <a:pt x="2810" y="1042"/>
                                </a:moveTo>
                                <a:lnTo>
                                  <a:pt x="3105" y="1042"/>
                                </a:lnTo>
                                <a:moveTo>
                                  <a:pt x="3302" y="1042"/>
                                </a:moveTo>
                                <a:lnTo>
                                  <a:pt x="3599" y="1042"/>
                                </a:lnTo>
                                <a:moveTo>
                                  <a:pt x="3796" y="1042"/>
                                </a:moveTo>
                                <a:lnTo>
                                  <a:pt x="4091" y="1042"/>
                                </a:lnTo>
                                <a:moveTo>
                                  <a:pt x="4288" y="1042"/>
                                </a:moveTo>
                                <a:lnTo>
                                  <a:pt x="4436" y="1042"/>
                                </a:lnTo>
                                <a:moveTo>
                                  <a:pt x="0" y="522"/>
                                </a:moveTo>
                                <a:lnTo>
                                  <a:pt x="1628" y="522"/>
                                </a:lnTo>
                                <a:moveTo>
                                  <a:pt x="1825" y="522"/>
                                </a:moveTo>
                                <a:lnTo>
                                  <a:pt x="2120" y="522"/>
                                </a:lnTo>
                                <a:moveTo>
                                  <a:pt x="2316" y="522"/>
                                </a:moveTo>
                                <a:lnTo>
                                  <a:pt x="2614" y="522"/>
                                </a:lnTo>
                                <a:moveTo>
                                  <a:pt x="2810" y="522"/>
                                </a:moveTo>
                                <a:lnTo>
                                  <a:pt x="3105" y="522"/>
                                </a:lnTo>
                                <a:moveTo>
                                  <a:pt x="3302" y="522"/>
                                </a:moveTo>
                                <a:lnTo>
                                  <a:pt x="3599" y="522"/>
                                </a:lnTo>
                                <a:moveTo>
                                  <a:pt x="3796" y="522"/>
                                </a:moveTo>
                                <a:lnTo>
                                  <a:pt x="4091" y="522"/>
                                </a:lnTo>
                                <a:moveTo>
                                  <a:pt x="4288" y="522"/>
                                </a:moveTo>
                                <a:lnTo>
                                  <a:pt x="4436" y="522"/>
                                </a:lnTo>
                                <a:moveTo>
                                  <a:pt x="0" y="0"/>
                                </a:moveTo>
                                <a:lnTo>
                                  <a:pt x="2614" y="0"/>
                                </a:lnTo>
                                <a:moveTo>
                                  <a:pt x="2810" y="0"/>
                                </a:moveTo>
                                <a:lnTo>
                                  <a:pt x="3105" y="0"/>
                                </a:lnTo>
                                <a:moveTo>
                                  <a:pt x="3302" y="0"/>
                                </a:moveTo>
                                <a:lnTo>
                                  <a:pt x="3599" y="0"/>
                                </a:lnTo>
                                <a:moveTo>
                                  <a:pt x="3796" y="0"/>
                                </a:moveTo>
                                <a:lnTo>
                                  <a:pt x="4091" y="0"/>
                                </a:lnTo>
                                <a:moveTo>
                                  <a:pt x="4288" y="0"/>
                                </a:moveTo>
                                <a:lnTo>
                                  <a:pt x="4436" y="0"/>
                                </a:lnTo>
                              </a:path>
                            </a:pathLst>
                          </a:custGeom>
                          <a:noFill/>
                          <a:ln w="912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" name="Line 427"/>
                        <wps:cNvCnPr>
                          <a:cxnSpLocks noChangeShapeType="1"/>
                        </wps:cNvCnPr>
                        <wps:spPr bwMode="auto">
                          <a:xfrm>
                            <a:off x="4467" y="217"/>
                            <a:ext cx="4436" cy="0"/>
                          </a:xfrm>
                          <a:prstGeom prst="line">
                            <a:avLst/>
                          </a:prstGeom>
                          <a:noFill/>
                          <a:ln w="912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" name="Rectangle 426"/>
                        <wps:cNvSpPr>
                          <a:spLocks noChangeArrowheads="1"/>
                        </wps:cNvSpPr>
                        <wps:spPr bwMode="auto">
                          <a:xfrm>
                            <a:off x="4467" y="217"/>
                            <a:ext cx="4437" cy="3123"/>
                          </a:xfrm>
                          <a:prstGeom prst="rect">
                            <a:avLst/>
                          </a:prstGeom>
                          <a:noFill/>
                          <a:ln w="9127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" name="AutoShape 425"/>
                        <wps:cNvSpPr>
                          <a:spLocks/>
                        </wps:cNvSpPr>
                        <wps:spPr bwMode="auto">
                          <a:xfrm>
                            <a:off x="4615" y="3222"/>
                            <a:ext cx="4139" cy="118"/>
                          </a:xfrm>
                          <a:custGeom>
                            <a:avLst/>
                            <a:gdLst>
                              <a:gd name="T0" fmla="+- 0 4812 4616"/>
                              <a:gd name="T1" fmla="*/ T0 w 4139"/>
                              <a:gd name="T2" fmla="+- 0 3222 3222"/>
                              <a:gd name="T3" fmla="*/ 3222 h 118"/>
                              <a:gd name="T4" fmla="+- 0 4616 4616"/>
                              <a:gd name="T5" fmla="*/ T4 w 4139"/>
                              <a:gd name="T6" fmla="+- 0 3222 3222"/>
                              <a:gd name="T7" fmla="*/ 3222 h 118"/>
                              <a:gd name="T8" fmla="+- 0 4616 4616"/>
                              <a:gd name="T9" fmla="*/ T8 w 4139"/>
                              <a:gd name="T10" fmla="+- 0 3340 3222"/>
                              <a:gd name="T11" fmla="*/ 3340 h 118"/>
                              <a:gd name="T12" fmla="+- 0 4812 4616"/>
                              <a:gd name="T13" fmla="*/ T12 w 4139"/>
                              <a:gd name="T14" fmla="+- 0 3340 3222"/>
                              <a:gd name="T15" fmla="*/ 3340 h 118"/>
                              <a:gd name="T16" fmla="+- 0 4812 4616"/>
                              <a:gd name="T17" fmla="*/ T16 w 4139"/>
                              <a:gd name="T18" fmla="+- 0 3222 3222"/>
                              <a:gd name="T19" fmla="*/ 3222 h 118"/>
                              <a:gd name="T20" fmla="+- 0 5306 4616"/>
                              <a:gd name="T21" fmla="*/ T20 w 4139"/>
                              <a:gd name="T22" fmla="+- 0 3222 3222"/>
                              <a:gd name="T23" fmla="*/ 3222 h 118"/>
                              <a:gd name="T24" fmla="+- 0 5107 4616"/>
                              <a:gd name="T25" fmla="*/ T24 w 4139"/>
                              <a:gd name="T26" fmla="+- 0 3222 3222"/>
                              <a:gd name="T27" fmla="*/ 3222 h 118"/>
                              <a:gd name="T28" fmla="+- 0 5107 4616"/>
                              <a:gd name="T29" fmla="*/ T28 w 4139"/>
                              <a:gd name="T30" fmla="+- 0 3340 3222"/>
                              <a:gd name="T31" fmla="*/ 3340 h 118"/>
                              <a:gd name="T32" fmla="+- 0 5306 4616"/>
                              <a:gd name="T33" fmla="*/ T32 w 4139"/>
                              <a:gd name="T34" fmla="+- 0 3340 3222"/>
                              <a:gd name="T35" fmla="*/ 3340 h 118"/>
                              <a:gd name="T36" fmla="+- 0 5306 4616"/>
                              <a:gd name="T37" fmla="*/ T36 w 4139"/>
                              <a:gd name="T38" fmla="+- 0 3222 3222"/>
                              <a:gd name="T39" fmla="*/ 3222 h 118"/>
                              <a:gd name="T40" fmla="+- 0 5798 4616"/>
                              <a:gd name="T41" fmla="*/ T40 w 4139"/>
                              <a:gd name="T42" fmla="+- 0 3222 3222"/>
                              <a:gd name="T43" fmla="*/ 3222 h 118"/>
                              <a:gd name="T44" fmla="+- 0 5601 4616"/>
                              <a:gd name="T45" fmla="*/ T44 w 4139"/>
                              <a:gd name="T46" fmla="+- 0 3222 3222"/>
                              <a:gd name="T47" fmla="*/ 3222 h 118"/>
                              <a:gd name="T48" fmla="+- 0 5601 4616"/>
                              <a:gd name="T49" fmla="*/ T48 w 4139"/>
                              <a:gd name="T50" fmla="+- 0 3340 3222"/>
                              <a:gd name="T51" fmla="*/ 3340 h 118"/>
                              <a:gd name="T52" fmla="+- 0 5798 4616"/>
                              <a:gd name="T53" fmla="*/ T52 w 4139"/>
                              <a:gd name="T54" fmla="+- 0 3340 3222"/>
                              <a:gd name="T55" fmla="*/ 3340 h 118"/>
                              <a:gd name="T56" fmla="+- 0 5798 4616"/>
                              <a:gd name="T57" fmla="*/ T56 w 4139"/>
                              <a:gd name="T58" fmla="+- 0 3222 3222"/>
                              <a:gd name="T59" fmla="*/ 3222 h 118"/>
                              <a:gd name="T60" fmla="+- 0 6292 4616"/>
                              <a:gd name="T61" fmla="*/ T60 w 4139"/>
                              <a:gd name="T62" fmla="+- 0 3222 3222"/>
                              <a:gd name="T63" fmla="*/ 3222 h 118"/>
                              <a:gd name="T64" fmla="+- 0 6095 4616"/>
                              <a:gd name="T65" fmla="*/ T64 w 4139"/>
                              <a:gd name="T66" fmla="+- 0 3222 3222"/>
                              <a:gd name="T67" fmla="*/ 3222 h 118"/>
                              <a:gd name="T68" fmla="+- 0 6095 4616"/>
                              <a:gd name="T69" fmla="*/ T68 w 4139"/>
                              <a:gd name="T70" fmla="+- 0 3340 3222"/>
                              <a:gd name="T71" fmla="*/ 3340 h 118"/>
                              <a:gd name="T72" fmla="+- 0 6292 4616"/>
                              <a:gd name="T73" fmla="*/ T72 w 4139"/>
                              <a:gd name="T74" fmla="+- 0 3340 3222"/>
                              <a:gd name="T75" fmla="*/ 3340 h 118"/>
                              <a:gd name="T76" fmla="+- 0 6292 4616"/>
                              <a:gd name="T77" fmla="*/ T76 w 4139"/>
                              <a:gd name="T78" fmla="+- 0 3222 3222"/>
                              <a:gd name="T79" fmla="*/ 3222 h 118"/>
                              <a:gd name="T80" fmla="+- 0 6783 4616"/>
                              <a:gd name="T81" fmla="*/ T80 w 4139"/>
                              <a:gd name="T82" fmla="+- 0 3222 3222"/>
                              <a:gd name="T83" fmla="*/ 3222 h 118"/>
                              <a:gd name="T84" fmla="+- 0 6587 4616"/>
                              <a:gd name="T85" fmla="*/ T84 w 4139"/>
                              <a:gd name="T86" fmla="+- 0 3222 3222"/>
                              <a:gd name="T87" fmla="*/ 3222 h 118"/>
                              <a:gd name="T88" fmla="+- 0 6587 4616"/>
                              <a:gd name="T89" fmla="*/ T88 w 4139"/>
                              <a:gd name="T90" fmla="+- 0 3340 3222"/>
                              <a:gd name="T91" fmla="*/ 3340 h 118"/>
                              <a:gd name="T92" fmla="+- 0 6783 4616"/>
                              <a:gd name="T93" fmla="*/ T92 w 4139"/>
                              <a:gd name="T94" fmla="+- 0 3340 3222"/>
                              <a:gd name="T95" fmla="*/ 3340 h 118"/>
                              <a:gd name="T96" fmla="+- 0 6783 4616"/>
                              <a:gd name="T97" fmla="*/ T96 w 4139"/>
                              <a:gd name="T98" fmla="+- 0 3222 3222"/>
                              <a:gd name="T99" fmla="*/ 3222 h 118"/>
                              <a:gd name="T100" fmla="+- 0 7277 4616"/>
                              <a:gd name="T101" fmla="*/ T100 w 4139"/>
                              <a:gd name="T102" fmla="+- 0 3222 3222"/>
                              <a:gd name="T103" fmla="*/ 3222 h 118"/>
                              <a:gd name="T104" fmla="+- 0 7081 4616"/>
                              <a:gd name="T105" fmla="*/ T104 w 4139"/>
                              <a:gd name="T106" fmla="+- 0 3222 3222"/>
                              <a:gd name="T107" fmla="*/ 3222 h 118"/>
                              <a:gd name="T108" fmla="+- 0 7081 4616"/>
                              <a:gd name="T109" fmla="*/ T108 w 4139"/>
                              <a:gd name="T110" fmla="+- 0 3340 3222"/>
                              <a:gd name="T111" fmla="*/ 3340 h 118"/>
                              <a:gd name="T112" fmla="+- 0 7277 4616"/>
                              <a:gd name="T113" fmla="*/ T112 w 4139"/>
                              <a:gd name="T114" fmla="+- 0 3340 3222"/>
                              <a:gd name="T115" fmla="*/ 3340 h 118"/>
                              <a:gd name="T116" fmla="+- 0 7277 4616"/>
                              <a:gd name="T117" fmla="*/ T116 w 4139"/>
                              <a:gd name="T118" fmla="+- 0 3222 3222"/>
                              <a:gd name="T119" fmla="*/ 3222 h 118"/>
                              <a:gd name="T120" fmla="+- 0 7769 4616"/>
                              <a:gd name="T121" fmla="*/ T120 w 4139"/>
                              <a:gd name="T122" fmla="+- 0 3222 3222"/>
                              <a:gd name="T123" fmla="*/ 3222 h 118"/>
                              <a:gd name="T124" fmla="+- 0 7572 4616"/>
                              <a:gd name="T125" fmla="*/ T124 w 4139"/>
                              <a:gd name="T126" fmla="+- 0 3222 3222"/>
                              <a:gd name="T127" fmla="*/ 3222 h 118"/>
                              <a:gd name="T128" fmla="+- 0 7572 4616"/>
                              <a:gd name="T129" fmla="*/ T128 w 4139"/>
                              <a:gd name="T130" fmla="+- 0 3340 3222"/>
                              <a:gd name="T131" fmla="*/ 3340 h 118"/>
                              <a:gd name="T132" fmla="+- 0 7769 4616"/>
                              <a:gd name="T133" fmla="*/ T132 w 4139"/>
                              <a:gd name="T134" fmla="+- 0 3340 3222"/>
                              <a:gd name="T135" fmla="*/ 3340 h 118"/>
                              <a:gd name="T136" fmla="+- 0 7769 4616"/>
                              <a:gd name="T137" fmla="*/ T136 w 4139"/>
                              <a:gd name="T138" fmla="+- 0 3222 3222"/>
                              <a:gd name="T139" fmla="*/ 3222 h 118"/>
                              <a:gd name="T140" fmla="+- 0 8263 4616"/>
                              <a:gd name="T141" fmla="*/ T140 w 4139"/>
                              <a:gd name="T142" fmla="+- 0 3225 3222"/>
                              <a:gd name="T143" fmla="*/ 3225 h 118"/>
                              <a:gd name="T144" fmla="+- 0 8066 4616"/>
                              <a:gd name="T145" fmla="*/ T144 w 4139"/>
                              <a:gd name="T146" fmla="+- 0 3225 3222"/>
                              <a:gd name="T147" fmla="*/ 3225 h 118"/>
                              <a:gd name="T148" fmla="+- 0 8066 4616"/>
                              <a:gd name="T149" fmla="*/ T148 w 4139"/>
                              <a:gd name="T150" fmla="+- 0 3340 3222"/>
                              <a:gd name="T151" fmla="*/ 3340 h 118"/>
                              <a:gd name="T152" fmla="+- 0 8263 4616"/>
                              <a:gd name="T153" fmla="*/ T152 w 4139"/>
                              <a:gd name="T154" fmla="+- 0 3340 3222"/>
                              <a:gd name="T155" fmla="*/ 3340 h 118"/>
                              <a:gd name="T156" fmla="+- 0 8263 4616"/>
                              <a:gd name="T157" fmla="*/ T156 w 4139"/>
                              <a:gd name="T158" fmla="+- 0 3225 3222"/>
                              <a:gd name="T159" fmla="*/ 3225 h 118"/>
                              <a:gd name="T160" fmla="+- 0 8755 4616"/>
                              <a:gd name="T161" fmla="*/ T160 w 4139"/>
                              <a:gd name="T162" fmla="+- 0 3225 3222"/>
                              <a:gd name="T163" fmla="*/ 3225 h 118"/>
                              <a:gd name="T164" fmla="+- 0 8558 4616"/>
                              <a:gd name="T165" fmla="*/ T164 w 4139"/>
                              <a:gd name="T166" fmla="+- 0 3225 3222"/>
                              <a:gd name="T167" fmla="*/ 3225 h 118"/>
                              <a:gd name="T168" fmla="+- 0 8558 4616"/>
                              <a:gd name="T169" fmla="*/ T168 w 4139"/>
                              <a:gd name="T170" fmla="+- 0 3340 3222"/>
                              <a:gd name="T171" fmla="*/ 3340 h 118"/>
                              <a:gd name="T172" fmla="+- 0 8755 4616"/>
                              <a:gd name="T173" fmla="*/ T172 w 4139"/>
                              <a:gd name="T174" fmla="+- 0 3340 3222"/>
                              <a:gd name="T175" fmla="*/ 3340 h 118"/>
                              <a:gd name="T176" fmla="+- 0 8755 4616"/>
                              <a:gd name="T177" fmla="*/ T176 w 4139"/>
                              <a:gd name="T178" fmla="+- 0 3225 3222"/>
                              <a:gd name="T179" fmla="*/ 3225 h 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39" h="118">
                                <a:moveTo>
                                  <a:pt x="1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8"/>
                                </a:lnTo>
                                <a:lnTo>
                                  <a:pt x="196" y="118"/>
                                </a:lnTo>
                                <a:lnTo>
                                  <a:pt x="196" y="0"/>
                                </a:lnTo>
                                <a:close/>
                                <a:moveTo>
                                  <a:pt x="690" y="0"/>
                                </a:moveTo>
                                <a:lnTo>
                                  <a:pt x="491" y="0"/>
                                </a:lnTo>
                                <a:lnTo>
                                  <a:pt x="491" y="118"/>
                                </a:lnTo>
                                <a:lnTo>
                                  <a:pt x="690" y="118"/>
                                </a:lnTo>
                                <a:lnTo>
                                  <a:pt x="690" y="0"/>
                                </a:lnTo>
                                <a:close/>
                                <a:moveTo>
                                  <a:pt x="1182" y="0"/>
                                </a:moveTo>
                                <a:lnTo>
                                  <a:pt x="985" y="0"/>
                                </a:lnTo>
                                <a:lnTo>
                                  <a:pt x="985" y="118"/>
                                </a:lnTo>
                                <a:lnTo>
                                  <a:pt x="1182" y="118"/>
                                </a:lnTo>
                                <a:lnTo>
                                  <a:pt x="1182" y="0"/>
                                </a:lnTo>
                                <a:close/>
                                <a:moveTo>
                                  <a:pt x="1676" y="0"/>
                                </a:moveTo>
                                <a:lnTo>
                                  <a:pt x="1479" y="0"/>
                                </a:lnTo>
                                <a:lnTo>
                                  <a:pt x="1479" y="118"/>
                                </a:lnTo>
                                <a:lnTo>
                                  <a:pt x="1676" y="118"/>
                                </a:lnTo>
                                <a:lnTo>
                                  <a:pt x="1676" y="0"/>
                                </a:lnTo>
                                <a:close/>
                                <a:moveTo>
                                  <a:pt x="2167" y="0"/>
                                </a:moveTo>
                                <a:lnTo>
                                  <a:pt x="1971" y="0"/>
                                </a:lnTo>
                                <a:lnTo>
                                  <a:pt x="1971" y="118"/>
                                </a:lnTo>
                                <a:lnTo>
                                  <a:pt x="2167" y="118"/>
                                </a:lnTo>
                                <a:lnTo>
                                  <a:pt x="2167" y="0"/>
                                </a:lnTo>
                                <a:close/>
                                <a:moveTo>
                                  <a:pt x="2661" y="0"/>
                                </a:moveTo>
                                <a:lnTo>
                                  <a:pt x="2465" y="0"/>
                                </a:lnTo>
                                <a:lnTo>
                                  <a:pt x="2465" y="118"/>
                                </a:lnTo>
                                <a:lnTo>
                                  <a:pt x="2661" y="118"/>
                                </a:lnTo>
                                <a:lnTo>
                                  <a:pt x="2661" y="0"/>
                                </a:lnTo>
                                <a:close/>
                                <a:moveTo>
                                  <a:pt x="3153" y="0"/>
                                </a:moveTo>
                                <a:lnTo>
                                  <a:pt x="2956" y="0"/>
                                </a:lnTo>
                                <a:lnTo>
                                  <a:pt x="2956" y="118"/>
                                </a:lnTo>
                                <a:lnTo>
                                  <a:pt x="3153" y="118"/>
                                </a:lnTo>
                                <a:lnTo>
                                  <a:pt x="3153" y="0"/>
                                </a:lnTo>
                                <a:close/>
                                <a:moveTo>
                                  <a:pt x="3647" y="3"/>
                                </a:moveTo>
                                <a:lnTo>
                                  <a:pt x="3450" y="3"/>
                                </a:lnTo>
                                <a:lnTo>
                                  <a:pt x="3450" y="118"/>
                                </a:lnTo>
                                <a:lnTo>
                                  <a:pt x="3647" y="118"/>
                                </a:lnTo>
                                <a:lnTo>
                                  <a:pt x="3647" y="3"/>
                                </a:lnTo>
                                <a:close/>
                                <a:moveTo>
                                  <a:pt x="4139" y="3"/>
                                </a:moveTo>
                                <a:lnTo>
                                  <a:pt x="3942" y="3"/>
                                </a:lnTo>
                                <a:lnTo>
                                  <a:pt x="3942" y="118"/>
                                </a:lnTo>
                                <a:lnTo>
                                  <a:pt x="4139" y="118"/>
                                </a:lnTo>
                                <a:lnTo>
                                  <a:pt x="4139" y="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" name="AutoShape 424"/>
                        <wps:cNvSpPr>
                          <a:spLocks/>
                        </wps:cNvSpPr>
                        <wps:spPr bwMode="auto">
                          <a:xfrm>
                            <a:off x="4615" y="3116"/>
                            <a:ext cx="4139" cy="108"/>
                          </a:xfrm>
                          <a:custGeom>
                            <a:avLst/>
                            <a:gdLst>
                              <a:gd name="T0" fmla="+- 0 4812 4616"/>
                              <a:gd name="T1" fmla="*/ T0 w 4139"/>
                              <a:gd name="T2" fmla="+- 0 3117 3117"/>
                              <a:gd name="T3" fmla="*/ 3117 h 108"/>
                              <a:gd name="T4" fmla="+- 0 4616 4616"/>
                              <a:gd name="T5" fmla="*/ T4 w 4139"/>
                              <a:gd name="T6" fmla="+- 0 3117 3117"/>
                              <a:gd name="T7" fmla="*/ 3117 h 108"/>
                              <a:gd name="T8" fmla="+- 0 4616 4616"/>
                              <a:gd name="T9" fmla="*/ T8 w 4139"/>
                              <a:gd name="T10" fmla="+- 0 3222 3117"/>
                              <a:gd name="T11" fmla="*/ 3222 h 108"/>
                              <a:gd name="T12" fmla="+- 0 4812 4616"/>
                              <a:gd name="T13" fmla="*/ T12 w 4139"/>
                              <a:gd name="T14" fmla="+- 0 3222 3117"/>
                              <a:gd name="T15" fmla="*/ 3222 h 108"/>
                              <a:gd name="T16" fmla="+- 0 4812 4616"/>
                              <a:gd name="T17" fmla="*/ T16 w 4139"/>
                              <a:gd name="T18" fmla="+- 0 3117 3117"/>
                              <a:gd name="T19" fmla="*/ 3117 h 108"/>
                              <a:gd name="T20" fmla="+- 0 5306 4616"/>
                              <a:gd name="T21" fmla="*/ T20 w 4139"/>
                              <a:gd name="T22" fmla="+- 0 3117 3117"/>
                              <a:gd name="T23" fmla="*/ 3117 h 108"/>
                              <a:gd name="T24" fmla="+- 0 5107 4616"/>
                              <a:gd name="T25" fmla="*/ T24 w 4139"/>
                              <a:gd name="T26" fmla="+- 0 3117 3117"/>
                              <a:gd name="T27" fmla="*/ 3117 h 108"/>
                              <a:gd name="T28" fmla="+- 0 5107 4616"/>
                              <a:gd name="T29" fmla="*/ T28 w 4139"/>
                              <a:gd name="T30" fmla="+- 0 3222 3117"/>
                              <a:gd name="T31" fmla="*/ 3222 h 108"/>
                              <a:gd name="T32" fmla="+- 0 5306 4616"/>
                              <a:gd name="T33" fmla="*/ T32 w 4139"/>
                              <a:gd name="T34" fmla="+- 0 3222 3117"/>
                              <a:gd name="T35" fmla="*/ 3222 h 108"/>
                              <a:gd name="T36" fmla="+- 0 5306 4616"/>
                              <a:gd name="T37" fmla="*/ T36 w 4139"/>
                              <a:gd name="T38" fmla="+- 0 3117 3117"/>
                              <a:gd name="T39" fmla="*/ 3117 h 108"/>
                              <a:gd name="T40" fmla="+- 0 5798 4616"/>
                              <a:gd name="T41" fmla="*/ T40 w 4139"/>
                              <a:gd name="T42" fmla="+- 0 3117 3117"/>
                              <a:gd name="T43" fmla="*/ 3117 h 108"/>
                              <a:gd name="T44" fmla="+- 0 5601 4616"/>
                              <a:gd name="T45" fmla="*/ T44 w 4139"/>
                              <a:gd name="T46" fmla="+- 0 3117 3117"/>
                              <a:gd name="T47" fmla="*/ 3117 h 108"/>
                              <a:gd name="T48" fmla="+- 0 5601 4616"/>
                              <a:gd name="T49" fmla="*/ T48 w 4139"/>
                              <a:gd name="T50" fmla="+- 0 3222 3117"/>
                              <a:gd name="T51" fmla="*/ 3222 h 108"/>
                              <a:gd name="T52" fmla="+- 0 5798 4616"/>
                              <a:gd name="T53" fmla="*/ T52 w 4139"/>
                              <a:gd name="T54" fmla="+- 0 3222 3117"/>
                              <a:gd name="T55" fmla="*/ 3222 h 108"/>
                              <a:gd name="T56" fmla="+- 0 5798 4616"/>
                              <a:gd name="T57" fmla="*/ T56 w 4139"/>
                              <a:gd name="T58" fmla="+- 0 3117 3117"/>
                              <a:gd name="T59" fmla="*/ 3117 h 108"/>
                              <a:gd name="T60" fmla="+- 0 6292 4616"/>
                              <a:gd name="T61" fmla="*/ T60 w 4139"/>
                              <a:gd name="T62" fmla="+- 0 3117 3117"/>
                              <a:gd name="T63" fmla="*/ 3117 h 108"/>
                              <a:gd name="T64" fmla="+- 0 6095 4616"/>
                              <a:gd name="T65" fmla="*/ T64 w 4139"/>
                              <a:gd name="T66" fmla="+- 0 3117 3117"/>
                              <a:gd name="T67" fmla="*/ 3117 h 108"/>
                              <a:gd name="T68" fmla="+- 0 6095 4616"/>
                              <a:gd name="T69" fmla="*/ T68 w 4139"/>
                              <a:gd name="T70" fmla="+- 0 3222 3117"/>
                              <a:gd name="T71" fmla="*/ 3222 h 108"/>
                              <a:gd name="T72" fmla="+- 0 6292 4616"/>
                              <a:gd name="T73" fmla="*/ T72 w 4139"/>
                              <a:gd name="T74" fmla="+- 0 3222 3117"/>
                              <a:gd name="T75" fmla="*/ 3222 h 108"/>
                              <a:gd name="T76" fmla="+- 0 6292 4616"/>
                              <a:gd name="T77" fmla="*/ T76 w 4139"/>
                              <a:gd name="T78" fmla="+- 0 3117 3117"/>
                              <a:gd name="T79" fmla="*/ 3117 h 108"/>
                              <a:gd name="T80" fmla="+- 0 6783 4616"/>
                              <a:gd name="T81" fmla="*/ T80 w 4139"/>
                              <a:gd name="T82" fmla="+- 0 3117 3117"/>
                              <a:gd name="T83" fmla="*/ 3117 h 108"/>
                              <a:gd name="T84" fmla="+- 0 6587 4616"/>
                              <a:gd name="T85" fmla="*/ T84 w 4139"/>
                              <a:gd name="T86" fmla="+- 0 3117 3117"/>
                              <a:gd name="T87" fmla="*/ 3117 h 108"/>
                              <a:gd name="T88" fmla="+- 0 6587 4616"/>
                              <a:gd name="T89" fmla="*/ T88 w 4139"/>
                              <a:gd name="T90" fmla="+- 0 3222 3117"/>
                              <a:gd name="T91" fmla="*/ 3222 h 108"/>
                              <a:gd name="T92" fmla="+- 0 6783 4616"/>
                              <a:gd name="T93" fmla="*/ T92 w 4139"/>
                              <a:gd name="T94" fmla="+- 0 3222 3117"/>
                              <a:gd name="T95" fmla="*/ 3222 h 108"/>
                              <a:gd name="T96" fmla="+- 0 6783 4616"/>
                              <a:gd name="T97" fmla="*/ T96 w 4139"/>
                              <a:gd name="T98" fmla="+- 0 3117 3117"/>
                              <a:gd name="T99" fmla="*/ 3117 h 108"/>
                              <a:gd name="T100" fmla="+- 0 7277 4616"/>
                              <a:gd name="T101" fmla="*/ T100 w 4139"/>
                              <a:gd name="T102" fmla="+- 0 3117 3117"/>
                              <a:gd name="T103" fmla="*/ 3117 h 108"/>
                              <a:gd name="T104" fmla="+- 0 7081 4616"/>
                              <a:gd name="T105" fmla="*/ T104 w 4139"/>
                              <a:gd name="T106" fmla="+- 0 3117 3117"/>
                              <a:gd name="T107" fmla="*/ 3117 h 108"/>
                              <a:gd name="T108" fmla="+- 0 7081 4616"/>
                              <a:gd name="T109" fmla="*/ T108 w 4139"/>
                              <a:gd name="T110" fmla="+- 0 3222 3117"/>
                              <a:gd name="T111" fmla="*/ 3222 h 108"/>
                              <a:gd name="T112" fmla="+- 0 7277 4616"/>
                              <a:gd name="T113" fmla="*/ T112 w 4139"/>
                              <a:gd name="T114" fmla="+- 0 3222 3117"/>
                              <a:gd name="T115" fmla="*/ 3222 h 108"/>
                              <a:gd name="T116" fmla="+- 0 7277 4616"/>
                              <a:gd name="T117" fmla="*/ T116 w 4139"/>
                              <a:gd name="T118" fmla="+- 0 3117 3117"/>
                              <a:gd name="T119" fmla="*/ 3117 h 108"/>
                              <a:gd name="T120" fmla="+- 0 7769 4616"/>
                              <a:gd name="T121" fmla="*/ T120 w 4139"/>
                              <a:gd name="T122" fmla="+- 0 3117 3117"/>
                              <a:gd name="T123" fmla="*/ 3117 h 108"/>
                              <a:gd name="T124" fmla="+- 0 7572 4616"/>
                              <a:gd name="T125" fmla="*/ T124 w 4139"/>
                              <a:gd name="T126" fmla="+- 0 3117 3117"/>
                              <a:gd name="T127" fmla="*/ 3117 h 108"/>
                              <a:gd name="T128" fmla="+- 0 7572 4616"/>
                              <a:gd name="T129" fmla="*/ T128 w 4139"/>
                              <a:gd name="T130" fmla="+- 0 3222 3117"/>
                              <a:gd name="T131" fmla="*/ 3222 h 108"/>
                              <a:gd name="T132" fmla="+- 0 7769 4616"/>
                              <a:gd name="T133" fmla="*/ T132 w 4139"/>
                              <a:gd name="T134" fmla="+- 0 3222 3117"/>
                              <a:gd name="T135" fmla="*/ 3222 h 108"/>
                              <a:gd name="T136" fmla="+- 0 7769 4616"/>
                              <a:gd name="T137" fmla="*/ T136 w 4139"/>
                              <a:gd name="T138" fmla="+- 0 3117 3117"/>
                              <a:gd name="T139" fmla="*/ 3117 h 108"/>
                              <a:gd name="T140" fmla="+- 0 8263 4616"/>
                              <a:gd name="T141" fmla="*/ T140 w 4139"/>
                              <a:gd name="T142" fmla="+- 0 3117 3117"/>
                              <a:gd name="T143" fmla="*/ 3117 h 108"/>
                              <a:gd name="T144" fmla="+- 0 8066 4616"/>
                              <a:gd name="T145" fmla="*/ T144 w 4139"/>
                              <a:gd name="T146" fmla="+- 0 3117 3117"/>
                              <a:gd name="T147" fmla="*/ 3117 h 108"/>
                              <a:gd name="T148" fmla="+- 0 8066 4616"/>
                              <a:gd name="T149" fmla="*/ T148 w 4139"/>
                              <a:gd name="T150" fmla="+- 0 3225 3117"/>
                              <a:gd name="T151" fmla="*/ 3225 h 108"/>
                              <a:gd name="T152" fmla="+- 0 8263 4616"/>
                              <a:gd name="T153" fmla="*/ T152 w 4139"/>
                              <a:gd name="T154" fmla="+- 0 3225 3117"/>
                              <a:gd name="T155" fmla="*/ 3225 h 108"/>
                              <a:gd name="T156" fmla="+- 0 8263 4616"/>
                              <a:gd name="T157" fmla="*/ T156 w 4139"/>
                              <a:gd name="T158" fmla="+- 0 3117 3117"/>
                              <a:gd name="T159" fmla="*/ 3117 h 108"/>
                              <a:gd name="T160" fmla="+- 0 8755 4616"/>
                              <a:gd name="T161" fmla="*/ T160 w 4139"/>
                              <a:gd name="T162" fmla="+- 0 3119 3117"/>
                              <a:gd name="T163" fmla="*/ 3119 h 108"/>
                              <a:gd name="T164" fmla="+- 0 8558 4616"/>
                              <a:gd name="T165" fmla="*/ T164 w 4139"/>
                              <a:gd name="T166" fmla="+- 0 3119 3117"/>
                              <a:gd name="T167" fmla="*/ 3119 h 108"/>
                              <a:gd name="T168" fmla="+- 0 8558 4616"/>
                              <a:gd name="T169" fmla="*/ T168 w 4139"/>
                              <a:gd name="T170" fmla="+- 0 3225 3117"/>
                              <a:gd name="T171" fmla="*/ 3225 h 108"/>
                              <a:gd name="T172" fmla="+- 0 8755 4616"/>
                              <a:gd name="T173" fmla="*/ T172 w 4139"/>
                              <a:gd name="T174" fmla="+- 0 3225 3117"/>
                              <a:gd name="T175" fmla="*/ 3225 h 108"/>
                              <a:gd name="T176" fmla="+- 0 8755 4616"/>
                              <a:gd name="T177" fmla="*/ T176 w 4139"/>
                              <a:gd name="T178" fmla="+- 0 3119 3117"/>
                              <a:gd name="T179" fmla="*/ 3119 h 1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39" h="108">
                                <a:moveTo>
                                  <a:pt x="1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5"/>
                                </a:lnTo>
                                <a:lnTo>
                                  <a:pt x="196" y="105"/>
                                </a:lnTo>
                                <a:lnTo>
                                  <a:pt x="196" y="0"/>
                                </a:lnTo>
                                <a:close/>
                                <a:moveTo>
                                  <a:pt x="690" y="0"/>
                                </a:moveTo>
                                <a:lnTo>
                                  <a:pt x="491" y="0"/>
                                </a:lnTo>
                                <a:lnTo>
                                  <a:pt x="491" y="105"/>
                                </a:lnTo>
                                <a:lnTo>
                                  <a:pt x="690" y="105"/>
                                </a:lnTo>
                                <a:lnTo>
                                  <a:pt x="690" y="0"/>
                                </a:lnTo>
                                <a:close/>
                                <a:moveTo>
                                  <a:pt x="1182" y="0"/>
                                </a:moveTo>
                                <a:lnTo>
                                  <a:pt x="985" y="0"/>
                                </a:lnTo>
                                <a:lnTo>
                                  <a:pt x="985" y="105"/>
                                </a:lnTo>
                                <a:lnTo>
                                  <a:pt x="1182" y="105"/>
                                </a:lnTo>
                                <a:lnTo>
                                  <a:pt x="1182" y="0"/>
                                </a:lnTo>
                                <a:close/>
                                <a:moveTo>
                                  <a:pt x="1676" y="0"/>
                                </a:moveTo>
                                <a:lnTo>
                                  <a:pt x="1479" y="0"/>
                                </a:lnTo>
                                <a:lnTo>
                                  <a:pt x="1479" y="105"/>
                                </a:lnTo>
                                <a:lnTo>
                                  <a:pt x="1676" y="105"/>
                                </a:lnTo>
                                <a:lnTo>
                                  <a:pt x="1676" y="0"/>
                                </a:lnTo>
                                <a:close/>
                                <a:moveTo>
                                  <a:pt x="2167" y="0"/>
                                </a:moveTo>
                                <a:lnTo>
                                  <a:pt x="1971" y="0"/>
                                </a:lnTo>
                                <a:lnTo>
                                  <a:pt x="1971" y="105"/>
                                </a:lnTo>
                                <a:lnTo>
                                  <a:pt x="2167" y="105"/>
                                </a:lnTo>
                                <a:lnTo>
                                  <a:pt x="2167" y="0"/>
                                </a:lnTo>
                                <a:close/>
                                <a:moveTo>
                                  <a:pt x="2661" y="0"/>
                                </a:moveTo>
                                <a:lnTo>
                                  <a:pt x="2465" y="0"/>
                                </a:lnTo>
                                <a:lnTo>
                                  <a:pt x="2465" y="105"/>
                                </a:lnTo>
                                <a:lnTo>
                                  <a:pt x="2661" y="105"/>
                                </a:lnTo>
                                <a:lnTo>
                                  <a:pt x="2661" y="0"/>
                                </a:lnTo>
                                <a:close/>
                                <a:moveTo>
                                  <a:pt x="3153" y="0"/>
                                </a:moveTo>
                                <a:lnTo>
                                  <a:pt x="2956" y="0"/>
                                </a:lnTo>
                                <a:lnTo>
                                  <a:pt x="2956" y="105"/>
                                </a:lnTo>
                                <a:lnTo>
                                  <a:pt x="3153" y="105"/>
                                </a:lnTo>
                                <a:lnTo>
                                  <a:pt x="3153" y="0"/>
                                </a:lnTo>
                                <a:close/>
                                <a:moveTo>
                                  <a:pt x="3647" y="0"/>
                                </a:moveTo>
                                <a:lnTo>
                                  <a:pt x="3450" y="0"/>
                                </a:lnTo>
                                <a:lnTo>
                                  <a:pt x="3450" y="108"/>
                                </a:lnTo>
                                <a:lnTo>
                                  <a:pt x="3647" y="108"/>
                                </a:lnTo>
                                <a:lnTo>
                                  <a:pt x="3647" y="0"/>
                                </a:lnTo>
                                <a:close/>
                                <a:moveTo>
                                  <a:pt x="4139" y="2"/>
                                </a:moveTo>
                                <a:lnTo>
                                  <a:pt x="3942" y="2"/>
                                </a:lnTo>
                                <a:lnTo>
                                  <a:pt x="3942" y="108"/>
                                </a:lnTo>
                                <a:lnTo>
                                  <a:pt x="4139" y="108"/>
                                </a:lnTo>
                                <a:lnTo>
                                  <a:pt x="4139" y="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" name="AutoShape 423"/>
                        <wps:cNvSpPr>
                          <a:spLocks/>
                        </wps:cNvSpPr>
                        <wps:spPr bwMode="auto">
                          <a:xfrm>
                            <a:off x="4615" y="385"/>
                            <a:ext cx="4139" cy="2735"/>
                          </a:xfrm>
                          <a:custGeom>
                            <a:avLst/>
                            <a:gdLst>
                              <a:gd name="T0" fmla="+- 0 4812 4616"/>
                              <a:gd name="T1" fmla="*/ T0 w 4139"/>
                              <a:gd name="T2" fmla="+- 0 1731 385"/>
                              <a:gd name="T3" fmla="*/ 1731 h 2735"/>
                              <a:gd name="T4" fmla="+- 0 4616 4616"/>
                              <a:gd name="T5" fmla="*/ T4 w 4139"/>
                              <a:gd name="T6" fmla="+- 0 1731 385"/>
                              <a:gd name="T7" fmla="*/ 1731 h 2735"/>
                              <a:gd name="T8" fmla="+- 0 4616 4616"/>
                              <a:gd name="T9" fmla="*/ T8 w 4139"/>
                              <a:gd name="T10" fmla="+- 0 3117 385"/>
                              <a:gd name="T11" fmla="*/ 3117 h 2735"/>
                              <a:gd name="T12" fmla="+- 0 4812 4616"/>
                              <a:gd name="T13" fmla="*/ T12 w 4139"/>
                              <a:gd name="T14" fmla="+- 0 3117 385"/>
                              <a:gd name="T15" fmla="*/ 3117 h 2735"/>
                              <a:gd name="T16" fmla="+- 0 4812 4616"/>
                              <a:gd name="T17" fmla="*/ T16 w 4139"/>
                              <a:gd name="T18" fmla="+- 0 1731 385"/>
                              <a:gd name="T19" fmla="*/ 1731 h 2735"/>
                              <a:gd name="T20" fmla="+- 0 5306 4616"/>
                              <a:gd name="T21" fmla="*/ T20 w 4139"/>
                              <a:gd name="T22" fmla="+- 0 1731 385"/>
                              <a:gd name="T23" fmla="*/ 1731 h 2735"/>
                              <a:gd name="T24" fmla="+- 0 5107 4616"/>
                              <a:gd name="T25" fmla="*/ T24 w 4139"/>
                              <a:gd name="T26" fmla="+- 0 1731 385"/>
                              <a:gd name="T27" fmla="*/ 1731 h 2735"/>
                              <a:gd name="T28" fmla="+- 0 5107 4616"/>
                              <a:gd name="T29" fmla="*/ T28 w 4139"/>
                              <a:gd name="T30" fmla="+- 0 3117 385"/>
                              <a:gd name="T31" fmla="*/ 3117 h 2735"/>
                              <a:gd name="T32" fmla="+- 0 5306 4616"/>
                              <a:gd name="T33" fmla="*/ T32 w 4139"/>
                              <a:gd name="T34" fmla="+- 0 3117 385"/>
                              <a:gd name="T35" fmla="*/ 3117 h 2735"/>
                              <a:gd name="T36" fmla="+- 0 5306 4616"/>
                              <a:gd name="T37" fmla="*/ T36 w 4139"/>
                              <a:gd name="T38" fmla="+- 0 1731 385"/>
                              <a:gd name="T39" fmla="*/ 1731 h 2735"/>
                              <a:gd name="T40" fmla="+- 0 5798 4616"/>
                              <a:gd name="T41" fmla="*/ T40 w 4139"/>
                              <a:gd name="T42" fmla="+- 0 1731 385"/>
                              <a:gd name="T43" fmla="*/ 1731 h 2735"/>
                              <a:gd name="T44" fmla="+- 0 5601 4616"/>
                              <a:gd name="T45" fmla="*/ T44 w 4139"/>
                              <a:gd name="T46" fmla="+- 0 1731 385"/>
                              <a:gd name="T47" fmla="*/ 1731 h 2735"/>
                              <a:gd name="T48" fmla="+- 0 5601 4616"/>
                              <a:gd name="T49" fmla="*/ T48 w 4139"/>
                              <a:gd name="T50" fmla="+- 0 3117 385"/>
                              <a:gd name="T51" fmla="*/ 3117 h 2735"/>
                              <a:gd name="T52" fmla="+- 0 5798 4616"/>
                              <a:gd name="T53" fmla="*/ T52 w 4139"/>
                              <a:gd name="T54" fmla="+- 0 3117 385"/>
                              <a:gd name="T55" fmla="*/ 3117 h 2735"/>
                              <a:gd name="T56" fmla="+- 0 5798 4616"/>
                              <a:gd name="T57" fmla="*/ T56 w 4139"/>
                              <a:gd name="T58" fmla="+- 0 1731 385"/>
                              <a:gd name="T59" fmla="*/ 1731 h 2735"/>
                              <a:gd name="T60" fmla="+- 0 6292 4616"/>
                              <a:gd name="T61" fmla="*/ T60 w 4139"/>
                              <a:gd name="T62" fmla="+- 0 1008 385"/>
                              <a:gd name="T63" fmla="*/ 1008 h 2735"/>
                              <a:gd name="T64" fmla="+- 0 6095 4616"/>
                              <a:gd name="T65" fmla="*/ T64 w 4139"/>
                              <a:gd name="T66" fmla="+- 0 1008 385"/>
                              <a:gd name="T67" fmla="*/ 1008 h 2735"/>
                              <a:gd name="T68" fmla="+- 0 6095 4616"/>
                              <a:gd name="T69" fmla="*/ T68 w 4139"/>
                              <a:gd name="T70" fmla="+- 0 3117 385"/>
                              <a:gd name="T71" fmla="*/ 3117 h 2735"/>
                              <a:gd name="T72" fmla="+- 0 6292 4616"/>
                              <a:gd name="T73" fmla="*/ T72 w 4139"/>
                              <a:gd name="T74" fmla="+- 0 3117 385"/>
                              <a:gd name="T75" fmla="*/ 3117 h 2735"/>
                              <a:gd name="T76" fmla="+- 0 6292 4616"/>
                              <a:gd name="T77" fmla="*/ T76 w 4139"/>
                              <a:gd name="T78" fmla="+- 0 1008 385"/>
                              <a:gd name="T79" fmla="*/ 1008 h 2735"/>
                              <a:gd name="T80" fmla="+- 0 6783 4616"/>
                              <a:gd name="T81" fmla="*/ T80 w 4139"/>
                              <a:gd name="T82" fmla="+- 0 1008 385"/>
                              <a:gd name="T83" fmla="*/ 1008 h 2735"/>
                              <a:gd name="T84" fmla="+- 0 6587 4616"/>
                              <a:gd name="T85" fmla="*/ T84 w 4139"/>
                              <a:gd name="T86" fmla="+- 0 1008 385"/>
                              <a:gd name="T87" fmla="*/ 1008 h 2735"/>
                              <a:gd name="T88" fmla="+- 0 6587 4616"/>
                              <a:gd name="T89" fmla="*/ T88 w 4139"/>
                              <a:gd name="T90" fmla="+- 0 3117 385"/>
                              <a:gd name="T91" fmla="*/ 3117 h 2735"/>
                              <a:gd name="T92" fmla="+- 0 6783 4616"/>
                              <a:gd name="T93" fmla="*/ T92 w 4139"/>
                              <a:gd name="T94" fmla="+- 0 3117 385"/>
                              <a:gd name="T95" fmla="*/ 3117 h 2735"/>
                              <a:gd name="T96" fmla="+- 0 6783 4616"/>
                              <a:gd name="T97" fmla="*/ T96 w 4139"/>
                              <a:gd name="T98" fmla="+- 0 1008 385"/>
                              <a:gd name="T99" fmla="*/ 1008 h 2735"/>
                              <a:gd name="T100" fmla="+- 0 7277 4616"/>
                              <a:gd name="T101" fmla="*/ T100 w 4139"/>
                              <a:gd name="T102" fmla="+- 0 390 385"/>
                              <a:gd name="T103" fmla="*/ 390 h 2735"/>
                              <a:gd name="T104" fmla="+- 0 7081 4616"/>
                              <a:gd name="T105" fmla="*/ T104 w 4139"/>
                              <a:gd name="T106" fmla="+- 0 390 385"/>
                              <a:gd name="T107" fmla="*/ 390 h 2735"/>
                              <a:gd name="T108" fmla="+- 0 7081 4616"/>
                              <a:gd name="T109" fmla="*/ T108 w 4139"/>
                              <a:gd name="T110" fmla="+- 0 3117 385"/>
                              <a:gd name="T111" fmla="*/ 3117 h 2735"/>
                              <a:gd name="T112" fmla="+- 0 7277 4616"/>
                              <a:gd name="T113" fmla="*/ T112 w 4139"/>
                              <a:gd name="T114" fmla="+- 0 3117 385"/>
                              <a:gd name="T115" fmla="*/ 3117 h 2735"/>
                              <a:gd name="T116" fmla="+- 0 7277 4616"/>
                              <a:gd name="T117" fmla="*/ T116 w 4139"/>
                              <a:gd name="T118" fmla="+- 0 390 385"/>
                              <a:gd name="T119" fmla="*/ 390 h 2735"/>
                              <a:gd name="T120" fmla="+- 0 7769 4616"/>
                              <a:gd name="T121" fmla="*/ T120 w 4139"/>
                              <a:gd name="T122" fmla="+- 0 390 385"/>
                              <a:gd name="T123" fmla="*/ 390 h 2735"/>
                              <a:gd name="T124" fmla="+- 0 7572 4616"/>
                              <a:gd name="T125" fmla="*/ T124 w 4139"/>
                              <a:gd name="T126" fmla="+- 0 390 385"/>
                              <a:gd name="T127" fmla="*/ 390 h 2735"/>
                              <a:gd name="T128" fmla="+- 0 7572 4616"/>
                              <a:gd name="T129" fmla="*/ T128 w 4139"/>
                              <a:gd name="T130" fmla="+- 0 3117 385"/>
                              <a:gd name="T131" fmla="*/ 3117 h 2735"/>
                              <a:gd name="T132" fmla="+- 0 7769 4616"/>
                              <a:gd name="T133" fmla="*/ T132 w 4139"/>
                              <a:gd name="T134" fmla="+- 0 3117 385"/>
                              <a:gd name="T135" fmla="*/ 3117 h 2735"/>
                              <a:gd name="T136" fmla="+- 0 7769 4616"/>
                              <a:gd name="T137" fmla="*/ T136 w 4139"/>
                              <a:gd name="T138" fmla="+- 0 390 385"/>
                              <a:gd name="T139" fmla="*/ 390 h 2735"/>
                              <a:gd name="T140" fmla="+- 0 8263 4616"/>
                              <a:gd name="T141" fmla="*/ T140 w 4139"/>
                              <a:gd name="T142" fmla="+- 0 385 385"/>
                              <a:gd name="T143" fmla="*/ 385 h 2735"/>
                              <a:gd name="T144" fmla="+- 0 8066 4616"/>
                              <a:gd name="T145" fmla="*/ T144 w 4139"/>
                              <a:gd name="T146" fmla="+- 0 385 385"/>
                              <a:gd name="T147" fmla="*/ 385 h 2735"/>
                              <a:gd name="T148" fmla="+- 0 8066 4616"/>
                              <a:gd name="T149" fmla="*/ T148 w 4139"/>
                              <a:gd name="T150" fmla="+- 0 3117 385"/>
                              <a:gd name="T151" fmla="*/ 3117 h 2735"/>
                              <a:gd name="T152" fmla="+- 0 8263 4616"/>
                              <a:gd name="T153" fmla="*/ T152 w 4139"/>
                              <a:gd name="T154" fmla="+- 0 3117 385"/>
                              <a:gd name="T155" fmla="*/ 3117 h 2735"/>
                              <a:gd name="T156" fmla="+- 0 8263 4616"/>
                              <a:gd name="T157" fmla="*/ T156 w 4139"/>
                              <a:gd name="T158" fmla="+- 0 385 385"/>
                              <a:gd name="T159" fmla="*/ 385 h 2735"/>
                              <a:gd name="T160" fmla="+- 0 8755 4616"/>
                              <a:gd name="T161" fmla="*/ T160 w 4139"/>
                              <a:gd name="T162" fmla="+- 0 387 385"/>
                              <a:gd name="T163" fmla="*/ 387 h 2735"/>
                              <a:gd name="T164" fmla="+- 0 8558 4616"/>
                              <a:gd name="T165" fmla="*/ T164 w 4139"/>
                              <a:gd name="T166" fmla="+- 0 387 385"/>
                              <a:gd name="T167" fmla="*/ 387 h 2735"/>
                              <a:gd name="T168" fmla="+- 0 8558 4616"/>
                              <a:gd name="T169" fmla="*/ T168 w 4139"/>
                              <a:gd name="T170" fmla="+- 0 3119 385"/>
                              <a:gd name="T171" fmla="*/ 3119 h 2735"/>
                              <a:gd name="T172" fmla="+- 0 8755 4616"/>
                              <a:gd name="T173" fmla="*/ T172 w 4139"/>
                              <a:gd name="T174" fmla="+- 0 3119 385"/>
                              <a:gd name="T175" fmla="*/ 3119 h 2735"/>
                              <a:gd name="T176" fmla="+- 0 8755 4616"/>
                              <a:gd name="T177" fmla="*/ T176 w 4139"/>
                              <a:gd name="T178" fmla="+- 0 387 385"/>
                              <a:gd name="T179" fmla="*/ 387 h 27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4139" h="2735">
                                <a:moveTo>
                                  <a:pt x="196" y="1346"/>
                                </a:moveTo>
                                <a:lnTo>
                                  <a:pt x="0" y="1346"/>
                                </a:lnTo>
                                <a:lnTo>
                                  <a:pt x="0" y="2732"/>
                                </a:lnTo>
                                <a:lnTo>
                                  <a:pt x="196" y="2732"/>
                                </a:lnTo>
                                <a:lnTo>
                                  <a:pt x="196" y="1346"/>
                                </a:lnTo>
                                <a:close/>
                                <a:moveTo>
                                  <a:pt x="690" y="1346"/>
                                </a:moveTo>
                                <a:lnTo>
                                  <a:pt x="491" y="1346"/>
                                </a:lnTo>
                                <a:lnTo>
                                  <a:pt x="491" y="2732"/>
                                </a:lnTo>
                                <a:lnTo>
                                  <a:pt x="690" y="2732"/>
                                </a:lnTo>
                                <a:lnTo>
                                  <a:pt x="690" y="1346"/>
                                </a:lnTo>
                                <a:close/>
                                <a:moveTo>
                                  <a:pt x="1182" y="1346"/>
                                </a:moveTo>
                                <a:lnTo>
                                  <a:pt x="985" y="1346"/>
                                </a:lnTo>
                                <a:lnTo>
                                  <a:pt x="985" y="2732"/>
                                </a:lnTo>
                                <a:lnTo>
                                  <a:pt x="1182" y="2732"/>
                                </a:lnTo>
                                <a:lnTo>
                                  <a:pt x="1182" y="1346"/>
                                </a:lnTo>
                                <a:close/>
                                <a:moveTo>
                                  <a:pt x="1676" y="623"/>
                                </a:moveTo>
                                <a:lnTo>
                                  <a:pt x="1479" y="623"/>
                                </a:lnTo>
                                <a:lnTo>
                                  <a:pt x="1479" y="2732"/>
                                </a:lnTo>
                                <a:lnTo>
                                  <a:pt x="1676" y="2732"/>
                                </a:lnTo>
                                <a:lnTo>
                                  <a:pt x="1676" y="623"/>
                                </a:lnTo>
                                <a:close/>
                                <a:moveTo>
                                  <a:pt x="2167" y="623"/>
                                </a:moveTo>
                                <a:lnTo>
                                  <a:pt x="1971" y="623"/>
                                </a:lnTo>
                                <a:lnTo>
                                  <a:pt x="1971" y="2732"/>
                                </a:lnTo>
                                <a:lnTo>
                                  <a:pt x="2167" y="2732"/>
                                </a:lnTo>
                                <a:lnTo>
                                  <a:pt x="2167" y="623"/>
                                </a:lnTo>
                                <a:close/>
                                <a:moveTo>
                                  <a:pt x="2661" y="5"/>
                                </a:moveTo>
                                <a:lnTo>
                                  <a:pt x="2465" y="5"/>
                                </a:lnTo>
                                <a:lnTo>
                                  <a:pt x="2465" y="2732"/>
                                </a:lnTo>
                                <a:lnTo>
                                  <a:pt x="2661" y="2732"/>
                                </a:lnTo>
                                <a:lnTo>
                                  <a:pt x="2661" y="5"/>
                                </a:lnTo>
                                <a:close/>
                                <a:moveTo>
                                  <a:pt x="3153" y="5"/>
                                </a:moveTo>
                                <a:lnTo>
                                  <a:pt x="2956" y="5"/>
                                </a:lnTo>
                                <a:lnTo>
                                  <a:pt x="2956" y="2732"/>
                                </a:lnTo>
                                <a:lnTo>
                                  <a:pt x="3153" y="2732"/>
                                </a:lnTo>
                                <a:lnTo>
                                  <a:pt x="3153" y="5"/>
                                </a:lnTo>
                                <a:close/>
                                <a:moveTo>
                                  <a:pt x="3647" y="0"/>
                                </a:moveTo>
                                <a:lnTo>
                                  <a:pt x="3450" y="0"/>
                                </a:lnTo>
                                <a:lnTo>
                                  <a:pt x="3450" y="2732"/>
                                </a:lnTo>
                                <a:lnTo>
                                  <a:pt x="3647" y="2732"/>
                                </a:lnTo>
                                <a:lnTo>
                                  <a:pt x="3647" y="0"/>
                                </a:lnTo>
                                <a:close/>
                                <a:moveTo>
                                  <a:pt x="4139" y="2"/>
                                </a:moveTo>
                                <a:lnTo>
                                  <a:pt x="3942" y="2"/>
                                </a:lnTo>
                                <a:lnTo>
                                  <a:pt x="3942" y="2734"/>
                                </a:lnTo>
                                <a:lnTo>
                                  <a:pt x="4139" y="2734"/>
                                </a:lnTo>
                                <a:lnTo>
                                  <a:pt x="4139" y="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BBA5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" name="AutoShape 422"/>
                        <wps:cNvSpPr>
                          <a:spLocks/>
                        </wps:cNvSpPr>
                        <wps:spPr bwMode="auto">
                          <a:xfrm>
                            <a:off x="4409" y="217"/>
                            <a:ext cx="4494" cy="3182"/>
                          </a:xfrm>
                          <a:custGeom>
                            <a:avLst/>
                            <a:gdLst>
                              <a:gd name="T0" fmla="+- 0 4467 4410"/>
                              <a:gd name="T1" fmla="*/ T0 w 4494"/>
                              <a:gd name="T2" fmla="+- 0 3340 217"/>
                              <a:gd name="T3" fmla="*/ 3340 h 3182"/>
                              <a:gd name="T4" fmla="+- 0 4467 4410"/>
                              <a:gd name="T5" fmla="*/ T4 w 4494"/>
                              <a:gd name="T6" fmla="+- 0 217 217"/>
                              <a:gd name="T7" fmla="*/ 217 h 3182"/>
                              <a:gd name="T8" fmla="+- 0 4410 4410"/>
                              <a:gd name="T9" fmla="*/ T8 w 4494"/>
                              <a:gd name="T10" fmla="+- 0 3340 217"/>
                              <a:gd name="T11" fmla="*/ 3340 h 3182"/>
                              <a:gd name="T12" fmla="+- 0 4467 4410"/>
                              <a:gd name="T13" fmla="*/ T12 w 4494"/>
                              <a:gd name="T14" fmla="+- 0 3340 217"/>
                              <a:gd name="T15" fmla="*/ 3340 h 3182"/>
                              <a:gd name="T16" fmla="+- 0 4410 4410"/>
                              <a:gd name="T17" fmla="*/ T16 w 4494"/>
                              <a:gd name="T18" fmla="+- 0 2820 217"/>
                              <a:gd name="T19" fmla="*/ 2820 h 3182"/>
                              <a:gd name="T20" fmla="+- 0 4467 4410"/>
                              <a:gd name="T21" fmla="*/ T20 w 4494"/>
                              <a:gd name="T22" fmla="+- 0 2820 217"/>
                              <a:gd name="T23" fmla="*/ 2820 h 3182"/>
                              <a:gd name="T24" fmla="+- 0 4410 4410"/>
                              <a:gd name="T25" fmla="*/ T24 w 4494"/>
                              <a:gd name="T26" fmla="+- 0 2298 217"/>
                              <a:gd name="T27" fmla="*/ 2298 h 3182"/>
                              <a:gd name="T28" fmla="+- 0 4467 4410"/>
                              <a:gd name="T29" fmla="*/ T28 w 4494"/>
                              <a:gd name="T30" fmla="+- 0 2298 217"/>
                              <a:gd name="T31" fmla="*/ 2298 h 3182"/>
                              <a:gd name="T32" fmla="+- 0 4410 4410"/>
                              <a:gd name="T33" fmla="*/ T32 w 4494"/>
                              <a:gd name="T34" fmla="+- 0 1779 217"/>
                              <a:gd name="T35" fmla="*/ 1779 h 3182"/>
                              <a:gd name="T36" fmla="+- 0 4467 4410"/>
                              <a:gd name="T37" fmla="*/ T36 w 4494"/>
                              <a:gd name="T38" fmla="+- 0 1779 217"/>
                              <a:gd name="T39" fmla="*/ 1779 h 3182"/>
                              <a:gd name="T40" fmla="+- 0 4410 4410"/>
                              <a:gd name="T41" fmla="*/ T40 w 4494"/>
                              <a:gd name="T42" fmla="+- 0 1259 217"/>
                              <a:gd name="T43" fmla="*/ 1259 h 3182"/>
                              <a:gd name="T44" fmla="+- 0 4467 4410"/>
                              <a:gd name="T45" fmla="*/ T44 w 4494"/>
                              <a:gd name="T46" fmla="+- 0 1259 217"/>
                              <a:gd name="T47" fmla="*/ 1259 h 3182"/>
                              <a:gd name="T48" fmla="+- 0 4410 4410"/>
                              <a:gd name="T49" fmla="*/ T48 w 4494"/>
                              <a:gd name="T50" fmla="+- 0 737 217"/>
                              <a:gd name="T51" fmla="*/ 737 h 3182"/>
                              <a:gd name="T52" fmla="+- 0 4467 4410"/>
                              <a:gd name="T53" fmla="*/ T52 w 4494"/>
                              <a:gd name="T54" fmla="+- 0 737 217"/>
                              <a:gd name="T55" fmla="*/ 737 h 3182"/>
                              <a:gd name="T56" fmla="+- 0 4410 4410"/>
                              <a:gd name="T57" fmla="*/ T56 w 4494"/>
                              <a:gd name="T58" fmla="+- 0 217 217"/>
                              <a:gd name="T59" fmla="*/ 217 h 3182"/>
                              <a:gd name="T60" fmla="+- 0 4467 4410"/>
                              <a:gd name="T61" fmla="*/ T60 w 4494"/>
                              <a:gd name="T62" fmla="+- 0 217 217"/>
                              <a:gd name="T63" fmla="*/ 217 h 3182"/>
                              <a:gd name="T64" fmla="+- 0 4467 4410"/>
                              <a:gd name="T65" fmla="*/ T64 w 4494"/>
                              <a:gd name="T66" fmla="+- 0 3340 217"/>
                              <a:gd name="T67" fmla="*/ 3340 h 3182"/>
                              <a:gd name="T68" fmla="+- 0 8903 4410"/>
                              <a:gd name="T69" fmla="*/ T68 w 4494"/>
                              <a:gd name="T70" fmla="+- 0 3340 217"/>
                              <a:gd name="T71" fmla="*/ 3340 h 3182"/>
                              <a:gd name="T72" fmla="+- 0 4467 4410"/>
                              <a:gd name="T73" fmla="*/ T72 w 4494"/>
                              <a:gd name="T74" fmla="+- 0 3340 217"/>
                              <a:gd name="T75" fmla="*/ 3340 h 3182"/>
                              <a:gd name="T76" fmla="+- 0 4467 4410"/>
                              <a:gd name="T77" fmla="*/ T76 w 4494"/>
                              <a:gd name="T78" fmla="+- 0 3399 217"/>
                              <a:gd name="T79" fmla="*/ 3399 h 3182"/>
                              <a:gd name="T80" fmla="+- 0 4961 4410"/>
                              <a:gd name="T81" fmla="*/ T80 w 4494"/>
                              <a:gd name="T82" fmla="+- 0 3340 217"/>
                              <a:gd name="T83" fmla="*/ 3340 h 3182"/>
                              <a:gd name="T84" fmla="+- 0 4961 4410"/>
                              <a:gd name="T85" fmla="*/ T84 w 4494"/>
                              <a:gd name="T86" fmla="+- 0 3399 217"/>
                              <a:gd name="T87" fmla="*/ 3399 h 3182"/>
                              <a:gd name="T88" fmla="+- 0 5453 4410"/>
                              <a:gd name="T89" fmla="*/ T88 w 4494"/>
                              <a:gd name="T90" fmla="+- 0 3340 217"/>
                              <a:gd name="T91" fmla="*/ 3340 h 3182"/>
                              <a:gd name="T92" fmla="+- 0 5453 4410"/>
                              <a:gd name="T93" fmla="*/ T92 w 4494"/>
                              <a:gd name="T94" fmla="+- 0 3399 217"/>
                              <a:gd name="T95" fmla="*/ 3399 h 3182"/>
                              <a:gd name="T96" fmla="+- 0 5947 4410"/>
                              <a:gd name="T97" fmla="*/ T96 w 4494"/>
                              <a:gd name="T98" fmla="+- 0 3340 217"/>
                              <a:gd name="T99" fmla="*/ 3340 h 3182"/>
                              <a:gd name="T100" fmla="+- 0 5947 4410"/>
                              <a:gd name="T101" fmla="*/ T100 w 4494"/>
                              <a:gd name="T102" fmla="+- 0 3399 217"/>
                              <a:gd name="T103" fmla="*/ 3399 h 3182"/>
                              <a:gd name="T104" fmla="+- 0 6438 4410"/>
                              <a:gd name="T105" fmla="*/ T104 w 4494"/>
                              <a:gd name="T106" fmla="+- 0 3340 217"/>
                              <a:gd name="T107" fmla="*/ 3340 h 3182"/>
                              <a:gd name="T108" fmla="+- 0 6438 4410"/>
                              <a:gd name="T109" fmla="*/ T108 w 4494"/>
                              <a:gd name="T110" fmla="+- 0 3399 217"/>
                              <a:gd name="T111" fmla="*/ 3399 h 3182"/>
                              <a:gd name="T112" fmla="+- 0 7424 4410"/>
                              <a:gd name="T113" fmla="*/ T112 w 4494"/>
                              <a:gd name="T114" fmla="+- 0 3340 217"/>
                              <a:gd name="T115" fmla="*/ 3340 h 3182"/>
                              <a:gd name="T116" fmla="+- 0 7424 4410"/>
                              <a:gd name="T117" fmla="*/ T116 w 4494"/>
                              <a:gd name="T118" fmla="+- 0 3399 217"/>
                              <a:gd name="T119" fmla="*/ 3399 h 3182"/>
                              <a:gd name="T120" fmla="+- 0 7918 4410"/>
                              <a:gd name="T121" fmla="*/ T120 w 4494"/>
                              <a:gd name="T122" fmla="+- 0 3340 217"/>
                              <a:gd name="T123" fmla="*/ 3340 h 3182"/>
                              <a:gd name="T124" fmla="+- 0 7918 4410"/>
                              <a:gd name="T125" fmla="*/ T124 w 4494"/>
                              <a:gd name="T126" fmla="+- 0 3399 217"/>
                              <a:gd name="T127" fmla="*/ 3399 h 3182"/>
                              <a:gd name="T128" fmla="+- 0 8412 4410"/>
                              <a:gd name="T129" fmla="*/ T128 w 4494"/>
                              <a:gd name="T130" fmla="+- 0 3340 217"/>
                              <a:gd name="T131" fmla="*/ 3340 h 3182"/>
                              <a:gd name="T132" fmla="+- 0 8412 4410"/>
                              <a:gd name="T133" fmla="*/ T132 w 4494"/>
                              <a:gd name="T134" fmla="+- 0 3399 217"/>
                              <a:gd name="T135" fmla="*/ 3399 h 3182"/>
                              <a:gd name="T136" fmla="+- 0 8903 4410"/>
                              <a:gd name="T137" fmla="*/ T136 w 4494"/>
                              <a:gd name="T138" fmla="+- 0 3340 217"/>
                              <a:gd name="T139" fmla="*/ 3340 h 3182"/>
                              <a:gd name="T140" fmla="+- 0 8903 4410"/>
                              <a:gd name="T141" fmla="*/ T140 w 4494"/>
                              <a:gd name="T142" fmla="+- 0 3399 217"/>
                              <a:gd name="T143" fmla="*/ 3399 h 31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494" h="3182">
                                <a:moveTo>
                                  <a:pt x="57" y="3123"/>
                                </a:moveTo>
                                <a:lnTo>
                                  <a:pt x="57" y="0"/>
                                </a:lnTo>
                                <a:moveTo>
                                  <a:pt x="0" y="3123"/>
                                </a:moveTo>
                                <a:lnTo>
                                  <a:pt x="57" y="3123"/>
                                </a:lnTo>
                                <a:moveTo>
                                  <a:pt x="0" y="2603"/>
                                </a:moveTo>
                                <a:lnTo>
                                  <a:pt x="57" y="2603"/>
                                </a:lnTo>
                                <a:moveTo>
                                  <a:pt x="0" y="2081"/>
                                </a:moveTo>
                                <a:lnTo>
                                  <a:pt x="57" y="2081"/>
                                </a:lnTo>
                                <a:moveTo>
                                  <a:pt x="0" y="1562"/>
                                </a:moveTo>
                                <a:lnTo>
                                  <a:pt x="57" y="1562"/>
                                </a:lnTo>
                                <a:moveTo>
                                  <a:pt x="0" y="1042"/>
                                </a:moveTo>
                                <a:lnTo>
                                  <a:pt x="57" y="1042"/>
                                </a:lnTo>
                                <a:moveTo>
                                  <a:pt x="0" y="520"/>
                                </a:moveTo>
                                <a:lnTo>
                                  <a:pt x="57" y="520"/>
                                </a:lnTo>
                                <a:moveTo>
                                  <a:pt x="0" y="0"/>
                                </a:moveTo>
                                <a:lnTo>
                                  <a:pt x="57" y="0"/>
                                </a:lnTo>
                                <a:moveTo>
                                  <a:pt x="57" y="3123"/>
                                </a:moveTo>
                                <a:lnTo>
                                  <a:pt x="4493" y="3123"/>
                                </a:lnTo>
                                <a:moveTo>
                                  <a:pt x="57" y="3123"/>
                                </a:moveTo>
                                <a:lnTo>
                                  <a:pt x="57" y="3182"/>
                                </a:lnTo>
                                <a:moveTo>
                                  <a:pt x="551" y="3123"/>
                                </a:moveTo>
                                <a:lnTo>
                                  <a:pt x="551" y="3182"/>
                                </a:lnTo>
                                <a:moveTo>
                                  <a:pt x="1043" y="3123"/>
                                </a:moveTo>
                                <a:lnTo>
                                  <a:pt x="1043" y="3182"/>
                                </a:lnTo>
                                <a:moveTo>
                                  <a:pt x="1537" y="3123"/>
                                </a:moveTo>
                                <a:lnTo>
                                  <a:pt x="1537" y="3182"/>
                                </a:lnTo>
                                <a:moveTo>
                                  <a:pt x="2028" y="3123"/>
                                </a:moveTo>
                                <a:lnTo>
                                  <a:pt x="2028" y="3182"/>
                                </a:lnTo>
                                <a:moveTo>
                                  <a:pt x="3014" y="3123"/>
                                </a:moveTo>
                                <a:lnTo>
                                  <a:pt x="3014" y="3182"/>
                                </a:lnTo>
                                <a:moveTo>
                                  <a:pt x="3508" y="3123"/>
                                </a:moveTo>
                                <a:lnTo>
                                  <a:pt x="3508" y="3182"/>
                                </a:lnTo>
                                <a:moveTo>
                                  <a:pt x="4002" y="3123"/>
                                </a:moveTo>
                                <a:lnTo>
                                  <a:pt x="4002" y="3182"/>
                                </a:lnTo>
                                <a:moveTo>
                                  <a:pt x="4493" y="3123"/>
                                </a:moveTo>
                                <a:lnTo>
                                  <a:pt x="4493" y="3182"/>
                                </a:lnTo>
                              </a:path>
                            </a:pathLst>
                          </a:custGeom>
                          <a:noFill/>
                          <a:ln w="9129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0" name="Picture 4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67" y="3339"/>
                            <a:ext cx="1817" cy="8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1" name="Rectangle 420"/>
                        <wps:cNvSpPr>
                          <a:spLocks noChangeArrowheads="1"/>
                        </wps:cNvSpPr>
                        <wps:spPr bwMode="auto">
                          <a:xfrm>
                            <a:off x="4766" y="318"/>
                            <a:ext cx="84" cy="87"/>
                          </a:xfrm>
                          <a:prstGeom prst="rect">
                            <a:avLst/>
                          </a:prstGeom>
                          <a:solidFill>
                            <a:srgbClr val="9BBA5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" name="Rectangle 419"/>
                        <wps:cNvSpPr>
                          <a:spLocks noChangeArrowheads="1"/>
                        </wps:cNvSpPr>
                        <wps:spPr bwMode="auto">
                          <a:xfrm>
                            <a:off x="4766" y="844"/>
                            <a:ext cx="84" cy="84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" name="Rectangle 418"/>
                        <wps:cNvSpPr>
                          <a:spLocks noChangeArrowheads="1"/>
                        </wps:cNvSpPr>
                        <wps:spPr bwMode="auto">
                          <a:xfrm>
                            <a:off x="4766" y="1371"/>
                            <a:ext cx="84" cy="84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" name="Text Box 417"/>
                        <wps:cNvSpPr txBox="1">
                          <a:spLocks noChangeArrowheads="1"/>
                        </wps:cNvSpPr>
                        <wps:spPr bwMode="auto">
                          <a:xfrm>
                            <a:off x="4409" y="210"/>
                            <a:ext cx="4501" cy="4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4225" w:rsidRDefault="00F14225">
                              <w:pPr>
                                <w:spacing w:before="60" w:line="686" w:lineRule="auto"/>
                                <w:ind w:left="475" w:right="2099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w w:val="105"/>
                                  <w:sz w:val="16"/>
                                </w:rPr>
                                <w:t>ул. Набережная, стр. 16/20</w:t>
                              </w:r>
                              <w:r>
                                <w:rPr>
                                  <w:spacing w:val="-39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ул.</w:t>
                              </w:r>
                              <w:r>
                                <w:rPr>
                                  <w:spacing w:val="2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Военторговская,</w:t>
                              </w:r>
                              <w:r>
                                <w:rPr>
                                  <w:spacing w:val="9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4/12</w:t>
                              </w:r>
                              <w:r>
                                <w:rPr>
                                  <w:spacing w:val="1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ул.</w:t>
                              </w:r>
                              <w:r>
                                <w:rPr>
                                  <w:spacing w:val="6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Мирная,</w:t>
                              </w:r>
                              <w:r>
                                <w:rPr>
                                  <w:spacing w:val="5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6"/>
                                </w:rPr>
                                <w:t>1б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16" o:spid="_x0000_s1035" style="position:absolute;left:0;text-align:left;margin-left:220.5pt;margin-top:10.5pt;width:225.05pt;height:200.8pt;z-index:-251604992;mso-position-horizontal-relative:page" coordorigin="4410,210" coordsize="4501,40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">
                <v:shape id="AutoShape 428" o:spid="_x0000_s1036" style="position:absolute;left:4467;top:737;width:4437;height:2084;visibility:visible;mso-wrap-style:square;v-text-anchor:top" coordsize="4437,20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yRsUA&#10;AADcAAAADwAAAGRycy9kb3ducmV2LnhtbESPQUvDQBSE7wX/w/IEb+1GbYPGbosEBL3Z1tAeH9nX&#10;ZGn2bciuyfrvXUHocZiZb5j1NtpOjDR441jB/SIDQVw7bbhR8HV4mz+B8AFZY+eYFPyQh+3mZrbG&#10;QruJdzTuQyMShH2BCtoQ+kJKX7dk0S9cT5y8sxsshiSHRuoBpwS3nXzIslxaNJwWWuypbKm+7L+t&#10;gnLMP6fKLOPxXF4+TFbF6rSKSt3dxtcXEIFiuIb/2+9awfL5Ef7OpCM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MzJGxQAAANwAAAAPAAAAAAAAAAAAAAAAAJgCAABkcnMv&#10;ZG93bnJldi54bWxQSwUGAAAAAAQABAD1AAAAigMAAAAA&#10;" path="m,2083r149,m345,2083r295,m839,2083r295,m1331,2083r297,m1825,2083r295,m2316,2083r298,m2810,2083r295,m3302,2083r297,m3796,2083r295,m4288,2083r148,m,1561r149,m345,1561r295,m839,1561r295,m1331,1561r297,m1825,1561r295,m2316,1561r298,m2810,1561r295,m3302,1561r297,m3796,1561r295,m4288,1561r148,m,1042r149,m345,1042r295,m839,1042r295,m1331,1042r297,m1825,1042r295,m2316,1042r298,m2810,1042r295,m3302,1042r297,m3796,1042r295,m4288,1042r148,m,522r1628,m1825,522r295,m2316,522r298,m2810,522r295,m3302,522r297,m3796,522r295,m4288,522r148,m,l2614,t196,l3105,t197,l3599,t197,l4091,t197,l4436,e" filled="f" strokecolor="#858585" strokeweight=".25339mm">
                  <v:path arrowok="t" o:connecttype="custom" o:connectlocs="149,2820;640,2820;1134,2820;1628,2820;2120,2820;2614,2820;3105,2820;3599,2820;4091,2820;4436,2820;149,2298;640,2298;1134,2298;1628,2298;2120,2298;2614,2298;3105,2298;3599,2298;4091,2298;4436,2298;149,1779;640,1779;1134,1779;1628,1779;2120,1779;2614,1779;3105,1779;3599,1779;4091,1779;4436,1779;1628,1259;2120,1259;2614,1259;3105,1259;3599,1259;4091,1259;4436,1259;2614,737;3105,737;3599,737;4091,737;4436,737" o:connectangles="0,0,0,0,0,0,0,0,0,0,0,0,0,0,0,0,0,0,0,0,0,0,0,0,0,0,0,0,0,0,0,0,0,0,0,0,0,0,0,0,0,0"/>
                </v:shape>
                <v:line id="Line 427" o:spid="_x0000_s1037" style="position:absolute;visibility:visible;mso-wrap-style:square" from="4467,217" to="8903,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XrpcMAAADcAAAADwAAAGRycy9kb3ducmV2LnhtbESP3YrCMBSE74V9h3CEvdNUkeJ2jUW6&#10;CMLe+PcAh+bY1jYnpYlt9+03guDlMDPfMJt0NI3oqXOVZQWLeQSCOLe64kLB9bKfrUE4j6yxsUwK&#10;/shBuv2YbDDRduAT9WdfiABhl6CC0vs2kdLlJRl0c9sSB+9mO4M+yK6QusMhwE0jl1EUS4MVh4US&#10;W8pKyuvzwyjIYnvkcX00w89++M3ie90fdlelPqfj7huEp9G/w6/2QStYfa3geSYcAbn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B166XDAAAA3AAAAA8AAAAAAAAAAAAA&#10;AAAAoQIAAGRycy9kb3ducmV2LnhtbFBLBQYAAAAABAAEAPkAAACRAwAAAAA=&#10;" strokecolor="#858585" strokeweight=".25339mm"/>
                <v:rect id="Rectangle 426" o:spid="_x0000_s1038" style="position:absolute;left:4467;top:217;width:4437;height:31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elWMQA&#10;AADcAAAADwAAAGRycy9kb3ducmV2LnhtbESP3YrCMBSE7wXfIRzBO01ddmWtjeIu6Ap6Y/UBDs3p&#10;jzYnpYla394Iwl4OM/MNkyw7U4sbta6yrGAyjkAQZ1ZXXCg4HdejbxDOI2usLZOCBzlYLvq9BGNt&#10;73ygW+oLESDsYlRQet/EUrqsJINubBvi4OW2NeiDbAupW7wHuKnlRxRNpcGKw0KJDf2WlF3Sq1GA&#10;1z8/PaxtN8Pz9rT52T32+T5VajjoVnMQnjr/H363t1rB5+wLXmfC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VnpVjEAAAA3AAAAA8AAAAAAAAAAAAAAAAAmAIAAGRycy9k&#10;b3ducmV2LnhtbFBLBQYAAAAABAAEAPUAAACJAwAAAAA=&#10;" filled="f" strokecolor="#a6a6a6" strokeweight=".25353mm"/>
                <v:shape id="AutoShape 425" o:spid="_x0000_s1039" style="position:absolute;left:4615;top:3222;width:4139;height:118;visibility:visible;mso-wrap-style:square;v-text-anchor:top" coordsize="4139,1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4N58UA&#10;AADcAAAADwAAAGRycy9kb3ducmV2LnhtbESPzWoCQRCE74LvMLSQS4izhiC6OkoiCBKioEa8Nju9&#10;P7jTs+x0dPP2GSHgsaiqr6j5snO1ulIbKs8GRsMEFHHmbcWFge/j+mUCKgiyxdozGfilAMtFvzfH&#10;1Pob7+l6kEJFCIcUDZQiTap1yEpyGIa+IY5e7luHEmVbaNviLcJdrV+TZKwdVhwXSmxoVVJ2Ofw4&#10;A+tcX+SLz+f8eXfkbHOSj89ma8zToHufgRLq5BH+b2+sgbfpGO5n4hH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Tg3nxQAAANwAAAAPAAAAAAAAAAAAAAAAAJgCAABkcnMv&#10;ZG93bnJldi54bWxQSwUGAAAAAAQABAD1AAAAigMAAAAA&#10;" path="m196,l,,,118r196,l196,xm690,l491,r,118l690,118,690,xm1182,l985,r,118l1182,118,1182,xm1676,l1479,r,118l1676,118,1676,xm2167,l1971,r,118l2167,118,2167,xm2661,l2465,r,118l2661,118,2661,xm3153,l2956,r,118l3153,118,3153,xm3647,3r-197,l3450,118r197,l3647,3xm4139,3r-197,l3942,118r197,l4139,3xe" fillcolor="#4f81bc" stroked="f">
                  <v:path arrowok="t" o:connecttype="custom" o:connectlocs="196,3222;0,3222;0,3340;196,3340;196,3222;690,3222;491,3222;491,3340;690,3340;690,3222;1182,3222;985,3222;985,3340;1182,3340;1182,3222;1676,3222;1479,3222;1479,3340;1676,3340;1676,3222;2167,3222;1971,3222;1971,3340;2167,3340;2167,3222;2661,3222;2465,3222;2465,3340;2661,3340;2661,3222;3153,3222;2956,3222;2956,3340;3153,3340;3153,3222;3647,3225;3450,3225;3450,3340;3647,3340;3647,3225;4139,3225;3942,3225;3942,3340;4139,3340;4139,3225" o:connectangles="0,0,0,0,0,0,0,0,0,0,0,0,0,0,0,0,0,0,0,0,0,0,0,0,0,0,0,0,0,0,0,0,0,0,0,0,0,0,0,0,0,0,0,0,0"/>
                </v:shape>
                <v:shape id="AutoShape 424" o:spid="_x0000_s1040" style="position:absolute;left:4615;top:3116;width:4139;height:108;visibility:visible;mso-wrap-style:square;v-text-anchor:top" coordsize="4139,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tIw8UA&#10;AADcAAAADwAAAGRycy9kb3ducmV2LnhtbESPQWvCQBSE74X+h+UVvNVNRVNNXUUFqSCFNoq9PrKv&#10;STT7dsluNf57Vyj0OMzMN8x03plGnKn1tWUFL/0EBHFhdc2lgv1u/TwG4QOyxsYyKbiSh/ns8WGK&#10;mbYX/qJzHkoRIewzVFCF4DIpfVGRQd+3jjh6P7Y1GKJsS6lbvES4aeQgSVJpsOa4UKGjVUXFKf81&#10;Cj4X7ptPB7fM03TLHxKPk9H7UaneU7d4AxGoC//hv/ZGKxhOXuF+Jh4BOb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C0jDxQAAANwAAAAPAAAAAAAAAAAAAAAAAJgCAABkcnMv&#10;ZG93bnJldi54bWxQSwUGAAAAAAQABAD1AAAAigMAAAAA&#10;" path="m196,l,,,105r196,l196,xm690,l491,r,105l690,105,690,xm1182,l985,r,105l1182,105,1182,xm1676,l1479,r,105l1676,105,1676,xm2167,l1971,r,105l2167,105,2167,xm2661,l2465,r,105l2661,105,2661,xm3153,l2956,r,105l3153,105,3153,xm3647,l3450,r,108l3647,108,3647,xm4139,2r-197,l3942,108r197,l4139,2xe" fillcolor="#c0504d" stroked="f">
                  <v:path arrowok="t" o:connecttype="custom" o:connectlocs="196,3117;0,3117;0,3222;196,3222;196,3117;690,3117;491,3117;491,3222;690,3222;690,3117;1182,3117;985,3117;985,3222;1182,3222;1182,3117;1676,3117;1479,3117;1479,3222;1676,3222;1676,3117;2167,3117;1971,3117;1971,3222;2167,3222;2167,3117;2661,3117;2465,3117;2465,3222;2661,3222;2661,3117;3153,3117;2956,3117;2956,3222;3153,3222;3153,3117;3647,3117;3450,3117;3450,3225;3647,3225;3647,3117;4139,3119;3942,3119;3942,3225;4139,3225;4139,3119" o:connectangles="0,0,0,0,0,0,0,0,0,0,0,0,0,0,0,0,0,0,0,0,0,0,0,0,0,0,0,0,0,0,0,0,0,0,0,0,0,0,0,0,0,0,0,0,0"/>
                </v:shape>
                <v:shape id="AutoShape 423" o:spid="_x0000_s1041" style="position:absolute;left:4615;top:385;width:4139;height:2735;visibility:visible;mso-wrap-style:square;v-text-anchor:top" coordsize="4139,27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9hnr8A&#10;AADcAAAADwAAAGRycy9kb3ducmV2LnhtbERPTYvCMBC9C/6HMII3TZVlWWtTEcV1wdNW8Tw0Y1Ns&#10;JqWJtf57c1jY4+N9Z5vBNqKnzteOFSzmCQji0umaKwWX82H2BcIHZI2NY1LwIg+bfDzKMNXuyb/U&#10;F6ESMYR9igpMCG0qpS8NWfRz1xJH7uY6iyHCrpK6w2cMt41cJsmntFhzbDDY0s5QeS8eVoHf6aOv&#10;8WT359O+N/fLFZfXb6Wmk2G7BhFoCP/iP/ePVvCximvjmXgEZP4G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b2GevwAAANwAAAAPAAAAAAAAAAAAAAAAAJgCAABkcnMvZG93bnJl&#10;di54bWxQSwUGAAAAAAQABAD1AAAAhAMAAAAA&#10;" path="m196,1346l,1346,,2732r196,l196,1346xm690,1346r-199,l491,2732r199,l690,1346xm1182,1346r-197,l985,2732r197,l1182,1346xm1676,623r-197,l1479,2732r197,l1676,623xm2167,623r-196,l1971,2732r196,l2167,623xm2661,5r-196,l2465,2732r196,l2661,5xm3153,5r-197,l2956,2732r197,l3153,5xm3647,l3450,r,2732l3647,2732,3647,xm4139,2r-197,l3942,2734r197,l4139,2xe" fillcolor="#9bba58" stroked="f">
                  <v:path arrowok="t" o:connecttype="custom" o:connectlocs="196,1731;0,1731;0,3117;196,3117;196,1731;690,1731;491,1731;491,3117;690,3117;690,1731;1182,1731;985,1731;985,3117;1182,3117;1182,1731;1676,1008;1479,1008;1479,3117;1676,3117;1676,1008;2167,1008;1971,1008;1971,3117;2167,3117;2167,1008;2661,390;2465,390;2465,3117;2661,3117;2661,390;3153,390;2956,390;2956,3117;3153,3117;3153,390;3647,385;3450,385;3450,3117;3647,3117;3647,385;4139,387;3942,387;3942,3119;4139,3119;4139,387" o:connectangles="0,0,0,0,0,0,0,0,0,0,0,0,0,0,0,0,0,0,0,0,0,0,0,0,0,0,0,0,0,0,0,0,0,0,0,0,0,0,0,0,0,0,0,0,0"/>
                </v:shape>
                <v:shape id="AutoShape 422" o:spid="_x0000_s1042" style="position:absolute;left:4409;top:217;width:4494;height:3182;visibility:visible;mso-wrap-style:square;v-text-anchor:top" coordsize="4494,31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M3GMcA&#10;AADcAAAADwAAAGRycy9kb3ducmV2LnhtbESPT0vDQBTE74LfYXmCN7uJ1f6J2RatVPTQQ9OC10f2&#10;mQ3Nvg3ZbRL76V1B8DjMzG+YfD3aRvTU+dqxgnSSgCAuna65UnA8bO8WIHxA1tg4JgXf5GG9ur7K&#10;MdNu4D31RahEhLDPUIEJoc2k9KUhi37iWuLofbnOYoiyq6TucIhw28j7JJlJizXHBYMtbQyVp+Js&#10;FRT2sEmmL6+f535+eTuZ3eM0HT6Uur0Zn59ABBrDf/iv/a4VPCyX8HsmHgG5+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wTNxjHAAAA3AAAAA8AAAAAAAAAAAAAAAAAmAIAAGRy&#10;cy9kb3ducmV2LnhtbFBLBQYAAAAABAAEAPUAAACMAwAAAAA=&#10;" path="m57,3123l57,m,3123r57,m,2603r57,m,2081r57,m,1562r57,m,1042r57,m,520r57,m,l57,t,3123l4493,3123t-4436,l57,3182t494,-59l551,3182t492,-59l1043,3182t494,-59l1537,3182t491,-59l2028,3182t986,-59l3014,3182t494,-59l3508,3182t494,-59l4002,3182t491,-59l4493,3182e" filled="f" strokecolor="#858585" strokeweight=".25358mm">
                  <v:path arrowok="t" o:connecttype="custom" o:connectlocs="57,3340;57,217;0,3340;57,3340;0,2820;57,2820;0,2298;57,2298;0,1779;57,1779;0,1259;57,1259;0,737;57,737;0,217;57,217;57,3340;4493,3340;57,3340;57,3399;551,3340;551,3399;1043,3340;1043,3399;1537,3340;1537,3399;2028,3340;2028,3399;3014,3340;3014,3399;3508,3340;3508,3399;4002,3340;4002,3399;4493,3340;4493,3399" o:connectangles="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21" o:spid="_x0000_s1043" type="#_x0000_t75" style="position:absolute;left:6867;top:3339;width:1817;height:8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SheO/CAAAA3AAAAA8AAABkcnMvZG93bnJldi54bWxET0trwkAQvgv+h2WE3uqmQl+pq6ggtKCH&#10;psVeh+w0G5qdjdlpjP/ePQgeP773fDn4RvXUxTqwgYdpBoq4DLbmysD31/b+BVQUZItNYDJwpgjL&#10;xXg0x9yGE39SX0ilUgjHHA04kTbXOpaOPMZpaIkT9xs6j5JgV2nb4SmF+0bPsuxJe6w5NThsaeOo&#10;/Cv+vYGfavO6L9zh47g+PLt+t5I27sWYu8mwegMlNMhNfHW/WwOPWZqfzqQjoBc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EoXjvwgAAANwAAAAPAAAAAAAAAAAAAAAAAJ8C&#10;AABkcnMvZG93bnJldi54bWxQSwUGAAAAAAQABAD3AAAAjgMAAAAA&#10;">
                  <v:imagedata r:id="rId59" o:title=""/>
                </v:shape>
                <v:rect id="Rectangle 420" o:spid="_x0000_s1044" style="position:absolute;left:4766;top:318;width:84;height: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LTLcEA&#10;AADcAAAADwAAAGRycy9kb3ducmV2LnhtbESPS6vCMBSE94L/IRzBnaYKilajeC+Icne+9ofm9EGb&#10;k9pErf76G0FwOczMN8xy3ZpK3KlxhWUFo2EEgjixuuBMwfm0HcxAOI+ssbJMCp7kYL3qdpYYa/vg&#10;A92PPhMBwi5GBbn3dSylS3Iy6Ia2Jg5eahuDPsgmk7rBR4CbSo6jaCoNFhwWcqzpN6ekPN6MgjLb&#10;WTpdZXr52f7NX5ieeXYoler32s0ChKfWf8Of9l4rmEQjeJ8JR0Cu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S0y3BAAAA3AAAAA8AAAAAAAAAAAAAAAAAmAIAAGRycy9kb3du&#10;cmV2LnhtbFBLBQYAAAAABAAEAPUAAACGAwAAAAA=&#10;" fillcolor="#9bba58" stroked="f"/>
                <v:rect id="Rectangle 419" o:spid="_x0000_s1045" style="position:absolute;left:4766;top:844;width:84;height: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UwhMMA&#10;AADcAAAADwAAAGRycy9kb3ducmV2LnhtbESPQWsCMRSE7wX/Q3hCbzVRsK2rUdqitNCTVj0/N6/J&#10;0s3LkkTd/vumUOhxmJlvmMWq9624UExNYA3jkQJBXAfTsNWw/9jcPYJIGdlgG5g0fFOC1XJws8DK&#10;hCtv6bLLVhQIpwo1uJy7SspUO/KYRqEjLt5niB5zkdFKE/Fa4L6VE6XupceGy4LDjl4c1V+7s9dg&#10;Zy69H6eH59Pajhv5+uDXKnqtb4f90xxEpj7/h//ab0bDVE3g90w5An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JUwhMMAAADcAAAADwAAAAAAAAAAAAAAAACYAgAAZHJzL2Rv&#10;d25yZXYueG1sUEsFBgAAAAAEAAQA9QAAAIgDAAAAAA==&#10;" fillcolor="#c0504d" stroked="f"/>
                <v:rect id="Rectangle 418" o:spid="_x0000_s1046" style="position:absolute;left:4766;top:1371;width:84;height: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FDMMUA&#10;AADcAAAADwAAAGRycy9kb3ducmV2LnhtbESPT2vCQBTE70K/w/IKvenGSjWkrlICotCTfwo9PrKv&#10;2Wj2bciuMfn2XUHwOMzMb5jlure16Kj1lWMF00kCgrhwuuJSwem4GacgfEDWWDsmBQN5WK9eRkvM&#10;tLvxnrpDKEWEsM9QgQmhyaT0hSGLfuIa4uj9udZiiLItpW7xFuG2lu9JMpcWK44LBhvKDRWXw9Uq&#10;2KXnIv+xw/ciNeft77TL5+4yKPX22n99ggjUh2f40d5pBR/JDO5n4hG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4UMwxQAAANwAAAAPAAAAAAAAAAAAAAAAAJgCAABkcnMv&#10;ZG93bnJldi54bWxQSwUGAAAAAAQABAD1AAAAigMAAAAA&#10;" fillcolor="#4f81bc" stroked="f"/>
                <v:shape id="Text Box 417" o:spid="_x0000_s1047" type="#_x0000_t202" style="position:absolute;left:4409;top:210;width:4501;height:40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r79cUA&#10;AADcAAAADwAAAGRycy9kb3ducmV2LnhtbESPQWsCMRSE7wX/Q3iF3mpSaaXdGkVEQShI1+2hx9fN&#10;cze4eVk3Udd/b4SCx2FmvmEms9414kRdsJ41vAwVCOLSG8uVhp9i9fwOIkRkg41n0nChALPp4GGC&#10;mfFnzum0jZVIEA4ZaqhjbDMpQ1mTwzD0LXHydr5zGJPsKmk6PCe4a+RIqbF0aDkt1NjSoqZyvz06&#10;DfNfzpf2sPn7zne5LYoPxV/jvdZPj/38E0SkPt7D/+210fCmXuF2Jh0BOb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avv1xQAAANwAAAAPAAAAAAAAAAAAAAAAAJgCAABkcnMv&#10;ZG93bnJldi54bWxQSwUGAAAAAAQABAD1AAAAigMAAAAA&#10;" filled="f" stroked="f">
                  <v:textbox inset="0,0,0,0">
                    <w:txbxContent>
                      <w:p w:rsidR="00F14225" w:rsidRDefault="00F14225">
                        <w:pPr>
                          <w:spacing w:before="60" w:line="686" w:lineRule="auto"/>
                          <w:ind w:left="475" w:right="2099"/>
                          <w:rPr>
                            <w:sz w:val="16"/>
                          </w:rPr>
                        </w:pPr>
                        <w:r>
                          <w:rPr>
                            <w:w w:val="105"/>
                            <w:sz w:val="16"/>
                          </w:rPr>
                          <w:t>ул. Набережная, стр. 16/20</w:t>
                        </w:r>
                        <w:r>
                          <w:rPr>
                            <w:spacing w:val="-39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ул.</w:t>
                        </w:r>
                        <w:r>
                          <w:rPr>
                            <w:spacing w:val="2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Военторговская,</w:t>
                        </w:r>
                        <w:r>
                          <w:rPr>
                            <w:spacing w:val="9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4/12</w:t>
                        </w:r>
                        <w:r>
                          <w:rPr>
                            <w:spacing w:val="1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ул.</w:t>
                        </w:r>
                        <w:r>
                          <w:rPr>
                            <w:spacing w:val="6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Мирная,</w:t>
                        </w:r>
                        <w:r>
                          <w:rPr>
                            <w:spacing w:val="5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6"/>
                          </w:rPr>
                          <w:t>1б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3000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30558C">
      <w:pPr>
        <w:spacing w:before="90"/>
        <w:ind w:left="2997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page">
                  <wp:posOffset>2216785</wp:posOffset>
                </wp:positionH>
                <wp:positionV relativeFrom="paragraph">
                  <wp:posOffset>201930</wp:posOffset>
                </wp:positionV>
                <wp:extent cx="165735" cy="1703070"/>
                <wp:effectExtent l="0" t="0" r="0" b="0"/>
                <wp:wrapNone/>
                <wp:docPr id="491" name="Text Box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170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0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Основное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(условное),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т.у.т./год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5" o:spid="_x0000_s1048" type="#_x0000_t202" style="position:absolute;left:0;text-align:left;margin-left:174.55pt;margin-top:15.9pt;width:13.05pt;height:134.1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0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Основное</w:t>
                      </w:r>
                      <w:r>
                        <w:rPr>
                          <w:spacing w:val="-1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(условное),</w:t>
                      </w:r>
                      <w:r>
                        <w:rPr>
                          <w:spacing w:val="-10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т.у.т./год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2500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6A25F0">
      <w:pPr>
        <w:spacing w:before="90"/>
        <w:ind w:left="2997"/>
        <w:rPr>
          <w:sz w:val="20"/>
        </w:rPr>
      </w:pPr>
      <w:r>
        <w:rPr>
          <w:sz w:val="20"/>
        </w:rPr>
        <w:t>2000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6A25F0">
      <w:pPr>
        <w:spacing w:before="90"/>
        <w:ind w:left="2997"/>
        <w:rPr>
          <w:sz w:val="20"/>
        </w:rPr>
      </w:pPr>
      <w:r>
        <w:rPr>
          <w:sz w:val="20"/>
        </w:rPr>
        <w:t>1500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6A25F0">
      <w:pPr>
        <w:spacing w:before="90"/>
        <w:ind w:left="2997"/>
        <w:rPr>
          <w:sz w:val="20"/>
        </w:rPr>
      </w:pPr>
      <w:r>
        <w:rPr>
          <w:sz w:val="20"/>
        </w:rPr>
        <w:t>1000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6A25F0">
      <w:pPr>
        <w:spacing w:before="90"/>
        <w:ind w:left="3097"/>
        <w:rPr>
          <w:sz w:val="20"/>
        </w:rPr>
      </w:pPr>
      <w:r>
        <w:rPr>
          <w:sz w:val="20"/>
        </w:rPr>
        <w:t>500</w:t>
      </w:r>
    </w:p>
    <w:p w:rsidR="004A2A87" w:rsidRDefault="004A2A87">
      <w:pPr>
        <w:pStyle w:val="a3"/>
        <w:spacing w:before="5"/>
        <w:rPr>
          <w:sz w:val="17"/>
        </w:rPr>
      </w:pPr>
    </w:p>
    <w:p w:rsidR="004A2A87" w:rsidRDefault="006A25F0">
      <w:pPr>
        <w:spacing w:before="90"/>
        <w:ind w:left="3297"/>
        <w:rPr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251579392" behindDoc="0" locked="0" layoutInCell="1" allowOverlap="1">
            <wp:simplePos x="0" y="0"/>
            <wp:positionH relativeFrom="page">
              <wp:posOffset>2796448</wp:posOffset>
            </wp:positionH>
            <wp:positionV relativeFrom="paragraph">
              <wp:posOffset>248835</wp:posOffset>
            </wp:positionV>
            <wp:extent cx="215364" cy="219075"/>
            <wp:effectExtent l="0" t="0" r="0" b="0"/>
            <wp:wrapTopAndBottom/>
            <wp:docPr id="71" name="image4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43.pn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364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80416" behindDoc="0" locked="0" layoutInCell="1" allowOverlap="1">
            <wp:simplePos x="0" y="0"/>
            <wp:positionH relativeFrom="page">
              <wp:posOffset>3109392</wp:posOffset>
            </wp:positionH>
            <wp:positionV relativeFrom="paragraph">
              <wp:posOffset>247111</wp:posOffset>
            </wp:positionV>
            <wp:extent cx="216718" cy="219075"/>
            <wp:effectExtent l="0" t="0" r="0" b="0"/>
            <wp:wrapTopAndBottom/>
            <wp:docPr id="73" name="image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44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718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81440" behindDoc="0" locked="0" layoutInCell="1" allowOverlap="1">
            <wp:simplePos x="0" y="0"/>
            <wp:positionH relativeFrom="page">
              <wp:posOffset>3422336</wp:posOffset>
            </wp:positionH>
            <wp:positionV relativeFrom="paragraph">
              <wp:posOffset>247758</wp:posOffset>
            </wp:positionV>
            <wp:extent cx="206720" cy="219075"/>
            <wp:effectExtent l="0" t="0" r="0" b="0"/>
            <wp:wrapTopAndBottom/>
            <wp:docPr id="75" name="image4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45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720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82464" behindDoc="0" locked="0" layoutInCell="1" allowOverlap="1">
            <wp:simplePos x="0" y="0"/>
            <wp:positionH relativeFrom="page">
              <wp:posOffset>3735228</wp:posOffset>
            </wp:positionH>
            <wp:positionV relativeFrom="paragraph">
              <wp:posOffset>241511</wp:posOffset>
            </wp:positionV>
            <wp:extent cx="217058" cy="228314"/>
            <wp:effectExtent l="0" t="0" r="0" b="0"/>
            <wp:wrapTopAndBottom/>
            <wp:docPr id="77" name="image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46.pn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058" cy="2283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583488" behindDoc="0" locked="0" layoutInCell="1" allowOverlap="1">
            <wp:simplePos x="0" y="0"/>
            <wp:positionH relativeFrom="page">
              <wp:posOffset>4048261</wp:posOffset>
            </wp:positionH>
            <wp:positionV relativeFrom="paragraph">
              <wp:posOffset>237584</wp:posOffset>
            </wp:positionV>
            <wp:extent cx="205434" cy="228600"/>
            <wp:effectExtent l="0" t="0" r="0" b="0"/>
            <wp:wrapTopAndBottom/>
            <wp:docPr id="79" name="image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47.png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434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9"/>
          <w:sz w:val="20"/>
        </w:rPr>
        <w:t>0</w:t>
      </w: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spacing w:before="175"/>
        <w:ind w:left="1043" w:right="223"/>
        <w:jc w:val="center"/>
        <w:rPr>
          <w:sz w:val="20"/>
        </w:rPr>
      </w:pPr>
      <w:r>
        <w:rPr>
          <w:sz w:val="20"/>
        </w:rPr>
        <w:t>Год</w:t>
      </w:r>
      <w:r>
        <w:rPr>
          <w:spacing w:val="-4"/>
          <w:sz w:val="20"/>
        </w:rPr>
        <w:t xml:space="preserve"> </w:t>
      </w:r>
      <w:r>
        <w:rPr>
          <w:sz w:val="20"/>
        </w:rPr>
        <w:t>(этап)</w:t>
      </w:r>
    </w:p>
    <w:p w:rsidR="004A2A87" w:rsidRDefault="004A2A87">
      <w:pPr>
        <w:pStyle w:val="a3"/>
        <w:spacing w:before="8"/>
        <w:rPr>
          <w:sz w:val="20"/>
        </w:rPr>
      </w:pPr>
    </w:p>
    <w:p w:rsidR="004A2A87" w:rsidRDefault="006A25F0">
      <w:pPr>
        <w:pStyle w:val="a3"/>
        <w:tabs>
          <w:tab w:val="left" w:pos="3898"/>
        </w:tabs>
        <w:spacing w:before="90" w:line="276" w:lineRule="auto"/>
        <w:ind w:left="3980" w:right="2016" w:hanging="1679"/>
      </w:pPr>
      <w:r>
        <w:t>Рисунок</w:t>
      </w:r>
      <w:r>
        <w:rPr>
          <w:spacing w:val="-3"/>
        </w:rPr>
        <w:t xml:space="preserve"> </w:t>
      </w:r>
      <w:r>
        <w:t>1.14</w:t>
      </w:r>
      <w:r>
        <w:tab/>
        <w:t>Перспективные топливные балансы котельных</w:t>
      </w:r>
      <w:r>
        <w:rPr>
          <w:spacing w:val="-57"/>
        </w:rPr>
        <w:t xml:space="preserve"> </w:t>
      </w:r>
      <w:r>
        <w:t>п.Восход Каменского сельсовета</w:t>
      </w:r>
    </w:p>
    <w:p w:rsidR="004A2A87" w:rsidRDefault="004A2A87">
      <w:pPr>
        <w:pStyle w:val="a3"/>
        <w:rPr>
          <w:sz w:val="26"/>
        </w:rPr>
      </w:pPr>
    </w:p>
    <w:p w:rsidR="004A2A87" w:rsidRDefault="006A25F0" w:rsidP="009A76EB">
      <w:pPr>
        <w:pStyle w:val="a5"/>
        <w:numPr>
          <w:ilvl w:val="1"/>
          <w:numId w:val="52"/>
        </w:numPr>
        <w:tabs>
          <w:tab w:val="left" w:pos="649"/>
        </w:tabs>
        <w:spacing w:before="217"/>
        <w:ind w:left="2282" w:right="366" w:hanging="1995"/>
        <w:jc w:val="left"/>
        <w:rPr>
          <w:i/>
          <w:sz w:val="24"/>
        </w:rPr>
      </w:pPr>
      <w:bookmarkStart w:id="41" w:name="_bookmark41"/>
      <w:bookmarkEnd w:id="41"/>
      <w:r>
        <w:rPr>
          <w:i/>
          <w:sz w:val="24"/>
        </w:rPr>
        <w:t>Потребляемые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источником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виды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включая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местные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виды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также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используемые возобновляемые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9A76EB" w:rsidRDefault="004A2A87" w:rsidP="009A76EB">
      <w:pPr>
        <w:pStyle w:val="a3"/>
        <w:spacing w:before="1"/>
        <w:rPr>
          <w:i/>
        </w:rPr>
      </w:pPr>
    </w:p>
    <w:p w:rsidR="004A2A87" w:rsidRDefault="006A25F0" w:rsidP="009A76EB">
      <w:pPr>
        <w:pStyle w:val="a3"/>
        <w:ind w:left="232" w:right="306" w:firstLine="708"/>
        <w:jc w:val="both"/>
      </w:pPr>
      <w:r>
        <w:t>Основным видом топли</w:t>
      </w:r>
      <w:r w:rsidR="00D66791">
        <w:t>ва для центральных котельных п.Восход Каменского сельсовета яв</w:t>
      </w:r>
      <w:r>
        <w:t>ляется</w:t>
      </w:r>
      <w:r>
        <w:rPr>
          <w:spacing w:val="-1"/>
        </w:rPr>
        <w:t xml:space="preserve"> </w:t>
      </w:r>
      <w:r>
        <w:t>природный газ.</w:t>
      </w:r>
    </w:p>
    <w:p w:rsidR="004A2A87" w:rsidRDefault="006A25F0" w:rsidP="009A76EB">
      <w:pPr>
        <w:pStyle w:val="a3"/>
        <w:ind w:left="232" w:right="312" w:firstLine="708"/>
        <w:jc w:val="both"/>
      </w:pPr>
      <w:r>
        <w:t>Индивидуальные источники тепловой энергии в частных жилых домах в качестве топлива</w:t>
      </w:r>
      <w:r>
        <w:rPr>
          <w:spacing w:val="1"/>
        </w:rPr>
        <w:t xml:space="preserve"> </w:t>
      </w:r>
      <w:r>
        <w:t>используют</w:t>
      </w:r>
      <w:r>
        <w:rPr>
          <w:spacing w:val="-1"/>
        </w:rPr>
        <w:t xml:space="preserve"> </w:t>
      </w:r>
      <w:r>
        <w:t>природный</w:t>
      </w:r>
      <w:r>
        <w:rPr>
          <w:spacing w:val="-2"/>
        </w:rPr>
        <w:t xml:space="preserve"> </w:t>
      </w:r>
      <w:r>
        <w:t>газ,</w:t>
      </w:r>
      <w:r>
        <w:rPr>
          <w:spacing w:val="2"/>
        </w:rPr>
        <w:t xml:space="preserve"> </w:t>
      </w:r>
      <w:r>
        <w:t>уголь и дрова.</w:t>
      </w:r>
    </w:p>
    <w:p w:rsidR="004A2A87" w:rsidRDefault="006A25F0" w:rsidP="009A76EB">
      <w:pPr>
        <w:pStyle w:val="a3"/>
        <w:ind w:left="232" w:right="302" w:firstLine="708"/>
        <w:jc w:val="both"/>
      </w:pPr>
      <w:r>
        <w:t>Местным видом топлива в Каменском сельсовете являю</w:t>
      </w:r>
      <w:r w:rsidR="00D66791">
        <w:t>тся дрова. Существующие источни</w:t>
      </w:r>
      <w:r>
        <w:t>ки тепловой энергии Каменского сельсовета не используют мес</w:t>
      </w:r>
      <w:r w:rsidR="00D66791">
        <w:t>тные виды топлива в качестве ос</w:t>
      </w:r>
      <w:r>
        <w:t>новного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 с</w:t>
      </w:r>
      <w:r>
        <w:rPr>
          <w:spacing w:val="-1"/>
        </w:rPr>
        <w:t xml:space="preserve"> </w:t>
      </w:r>
      <w:r>
        <w:t>низким</w:t>
      </w:r>
      <w:r>
        <w:rPr>
          <w:spacing w:val="-2"/>
        </w:rPr>
        <w:t xml:space="preserve"> </w:t>
      </w:r>
      <w:r>
        <w:t>КПД</w:t>
      </w:r>
      <w:r>
        <w:rPr>
          <w:spacing w:val="-1"/>
        </w:rPr>
        <w:t xml:space="preserve"> </w:t>
      </w:r>
      <w:r>
        <w:t>и высокой себестоимостью.</w:t>
      </w:r>
    </w:p>
    <w:p w:rsidR="004A2A87" w:rsidRDefault="006A25F0" w:rsidP="009A76EB">
      <w:pPr>
        <w:pStyle w:val="a3"/>
        <w:ind w:left="941"/>
        <w:jc w:val="both"/>
      </w:pPr>
      <w:r>
        <w:t>Возобновляемые</w:t>
      </w:r>
      <w:r>
        <w:rPr>
          <w:spacing w:val="-6"/>
        </w:rPr>
        <w:t xml:space="preserve"> </w:t>
      </w:r>
      <w:r>
        <w:t>источники</w:t>
      </w:r>
      <w:r>
        <w:rPr>
          <w:spacing w:val="-4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поселении</w:t>
      </w:r>
      <w:r>
        <w:rPr>
          <w:spacing w:val="-4"/>
        </w:rPr>
        <w:t xml:space="preserve"> </w:t>
      </w:r>
      <w:r>
        <w:t>отсутствуют.</w:t>
      </w:r>
    </w:p>
    <w:p w:rsidR="004A2A87" w:rsidRDefault="004A2A87">
      <w:pPr>
        <w:spacing w:line="272" w:lineRule="exact"/>
        <w:jc w:val="both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 w:rsidP="009A76EB">
      <w:pPr>
        <w:pStyle w:val="a5"/>
        <w:numPr>
          <w:ilvl w:val="1"/>
          <w:numId w:val="52"/>
        </w:numPr>
        <w:tabs>
          <w:tab w:val="left" w:pos="930"/>
        </w:tabs>
        <w:spacing w:before="71"/>
        <w:ind w:left="1716" w:right="645" w:hanging="1148"/>
        <w:jc w:val="left"/>
        <w:rPr>
          <w:i/>
          <w:sz w:val="24"/>
        </w:rPr>
      </w:pPr>
      <w:bookmarkStart w:id="42" w:name="_bookmark42"/>
      <w:bookmarkEnd w:id="42"/>
      <w:r>
        <w:rPr>
          <w:i/>
          <w:sz w:val="24"/>
        </w:rPr>
        <w:lastRenderedPageBreak/>
        <w:t>Виды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долю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значение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низшей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сгорания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используемые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производства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энергии 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9A76EB" w:rsidRDefault="004A2A87" w:rsidP="009A76EB">
      <w:pPr>
        <w:pStyle w:val="a3"/>
        <w:spacing w:before="1"/>
        <w:rPr>
          <w:i/>
        </w:rPr>
      </w:pPr>
    </w:p>
    <w:p w:rsidR="004A2A87" w:rsidRDefault="006A25F0" w:rsidP="009A76EB">
      <w:pPr>
        <w:pStyle w:val="a3"/>
        <w:ind w:left="232" w:right="260" w:firstLine="708"/>
        <w:jc w:val="both"/>
      </w:pPr>
      <w:r>
        <w:t>Для</w:t>
      </w:r>
      <w:r>
        <w:rPr>
          <w:spacing w:val="3"/>
        </w:rPr>
        <w:t xml:space="preserve"> </w:t>
      </w:r>
      <w:r>
        <w:t>центральных</w:t>
      </w:r>
      <w:r>
        <w:rPr>
          <w:spacing w:val="4"/>
        </w:rPr>
        <w:t xml:space="preserve"> </w:t>
      </w:r>
      <w:r>
        <w:t>котельных</w:t>
      </w:r>
      <w:r>
        <w:rPr>
          <w:spacing w:val="5"/>
        </w:rPr>
        <w:t xml:space="preserve"> </w:t>
      </w:r>
      <w:r>
        <w:t>Каменского</w:t>
      </w:r>
      <w:r>
        <w:rPr>
          <w:spacing w:val="11"/>
        </w:rPr>
        <w:t xml:space="preserve"> </w:t>
      </w:r>
      <w:r>
        <w:t>сельсовета</w:t>
      </w:r>
      <w:r>
        <w:rPr>
          <w:spacing w:val="6"/>
        </w:rPr>
        <w:t xml:space="preserve"> </w:t>
      </w:r>
      <w:r>
        <w:t>используется</w:t>
      </w:r>
      <w:r>
        <w:rPr>
          <w:spacing w:val="4"/>
        </w:rPr>
        <w:t xml:space="preserve"> </w:t>
      </w:r>
      <w:r>
        <w:t>природный</w:t>
      </w:r>
      <w:r>
        <w:rPr>
          <w:spacing w:val="4"/>
        </w:rPr>
        <w:t xml:space="preserve"> </w:t>
      </w:r>
      <w:r>
        <w:t>газ.</w:t>
      </w:r>
      <w:r>
        <w:rPr>
          <w:spacing w:val="9"/>
        </w:rPr>
        <w:t xml:space="preserve"> </w:t>
      </w:r>
      <w:r>
        <w:t>Значения</w:t>
      </w:r>
      <w:r>
        <w:rPr>
          <w:spacing w:val="-57"/>
        </w:rPr>
        <w:t xml:space="preserve"> </w:t>
      </w:r>
      <w:r>
        <w:t>низшей</w:t>
      </w:r>
      <w:r>
        <w:rPr>
          <w:spacing w:val="-2"/>
        </w:rPr>
        <w:t xml:space="preserve"> </w:t>
      </w:r>
      <w:r>
        <w:t>теплоты</w:t>
      </w:r>
      <w:r>
        <w:rPr>
          <w:spacing w:val="-1"/>
        </w:rPr>
        <w:t xml:space="preserve"> </w:t>
      </w:r>
      <w:r>
        <w:t>сгорания</w:t>
      </w:r>
      <w:r>
        <w:rPr>
          <w:spacing w:val="1"/>
        </w:rPr>
        <w:t xml:space="preserve"> </w:t>
      </w:r>
      <w:r>
        <w:t>топлива</w:t>
      </w:r>
      <w:r>
        <w:rPr>
          <w:spacing w:val="-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источникам</w:t>
      </w:r>
      <w:r>
        <w:rPr>
          <w:spacing w:val="-2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2"/>
        </w:rPr>
        <w:t xml:space="preserve"> </w:t>
      </w:r>
      <w:r>
        <w:t>1.28.</w:t>
      </w:r>
    </w:p>
    <w:p w:rsidR="004A2A87" w:rsidRPr="009A76EB" w:rsidRDefault="004A2A87" w:rsidP="009A76EB">
      <w:pPr>
        <w:pStyle w:val="a3"/>
        <w:spacing w:before="7"/>
      </w:pPr>
    </w:p>
    <w:p w:rsidR="004A2A87" w:rsidRDefault="006A25F0" w:rsidP="009A76EB">
      <w:pPr>
        <w:pStyle w:val="a3"/>
        <w:spacing w:after="5"/>
        <w:ind w:left="232" w:right="310" w:hanging="12"/>
        <w:jc w:val="both"/>
      </w:pPr>
      <w:r>
        <w:t>Таблица</w:t>
      </w:r>
      <w:r>
        <w:rPr>
          <w:spacing w:val="-3"/>
        </w:rPr>
        <w:t xml:space="preserve"> </w:t>
      </w:r>
      <w:r>
        <w:t>1.28</w:t>
      </w:r>
      <w:r>
        <w:rPr>
          <w:spacing w:val="29"/>
        </w:rPr>
        <w:t xml:space="preserve"> </w:t>
      </w:r>
      <w:r>
        <w:t>–</w:t>
      </w:r>
      <w:r>
        <w:rPr>
          <w:spacing w:val="10"/>
        </w:rPr>
        <w:t xml:space="preserve"> </w:t>
      </w:r>
      <w:r>
        <w:t>Значение</w:t>
      </w:r>
      <w:r>
        <w:rPr>
          <w:spacing w:val="8"/>
        </w:rPr>
        <w:t xml:space="preserve"> </w:t>
      </w:r>
      <w:r>
        <w:t>низшей</w:t>
      </w:r>
      <w:r>
        <w:rPr>
          <w:spacing w:val="10"/>
        </w:rPr>
        <w:t xml:space="preserve"> </w:t>
      </w:r>
      <w:r>
        <w:t>теплоты</w:t>
      </w:r>
      <w:r>
        <w:rPr>
          <w:spacing w:val="10"/>
        </w:rPr>
        <w:t xml:space="preserve"> </w:t>
      </w:r>
      <w:r>
        <w:t>сгорания</w:t>
      </w:r>
      <w:r>
        <w:rPr>
          <w:spacing w:val="9"/>
        </w:rPr>
        <w:t xml:space="preserve"> </w:t>
      </w:r>
      <w:r>
        <w:t>топлива,</w:t>
      </w:r>
      <w:r>
        <w:rPr>
          <w:spacing w:val="7"/>
        </w:rPr>
        <w:t xml:space="preserve"> </w:t>
      </w:r>
      <w:r>
        <w:t>используемые</w:t>
      </w:r>
      <w:r>
        <w:rPr>
          <w:spacing w:val="8"/>
        </w:rPr>
        <w:t xml:space="preserve"> </w:t>
      </w:r>
      <w:r>
        <w:t>для</w:t>
      </w:r>
      <w:r>
        <w:rPr>
          <w:spacing w:val="10"/>
        </w:rPr>
        <w:t xml:space="preserve"> </w:t>
      </w:r>
      <w:r>
        <w:t>производства</w:t>
      </w:r>
      <w:r>
        <w:rPr>
          <w:spacing w:val="8"/>
        </w:rPr>
        <w:t xml:space="preserve"> </w:t>
      </w:r>
      <w:r w:rsidR="00D66791">
        <w:t>теп</w:t>
      </w:r>
      <w:r>
        <w:t>ловой</w:t>
      </w:r>
      <w:r>
        <w:rPr>
          <w:spacing w:val="-1"/>
        </w:rPr>
        <w:t xml:space="preserve"> </w:t>
      </w:r>
      <w:r>
        <w:t>энергии</w:t>
      </w:r>
      <w:r>
        <w:rPr>
          <w:spacing w:val="-2"/>
        </w:rPr>
        <w:t xml:space="preserve"> </w:t>
      </w:r>
      <w:r>
        <w:t>по каждой</w:t>
      </w:r>
      <w:r>
        <w:rPr>
          <w:spacing w:val="-1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3"/>
        </w:rPr>
        <w:t xml:space="preserve"> </w:t>
      </w:r>
      <w:r>
        <w:t>п.Восход</w:t>
      </w:r>
      <w:r>
        <w:rPr>
          <w:spacing w:val="-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1945"/>
        <w:gridCol w:w="1561"/>
        <w:gridCol w:w="1275"/>
        <w:gridCol w:w="1702"/>
        <w:gridCol w:w="1278"/>
        <w:gridCol w:w="992"/>
        <w:gridCol w:w="1103"/>
      </w:tblGrid>
      <w:tr w:rsidR="004A2A87" w:rsidRPr="00D66791" w:rsidTr="00D66791">
        <w:trPr>
          <w:trHeight w:val="1382"/>
        </w:trPr>
        <w:tc>
          <w:tcPr>
            <w:tcW w:w="574" w:type="dxa"/>
          </w:tcPr>
          <w:p w:rsidR="004A2A87" w:rsidRPr="00D66791" w:rsidRDefault="004A2A87">
            <w:pPr>
              <w:pStyle w:val="TableParagraph"/>
              <w:spacing w:before="5"/>
            </w:pPr>
          </w:p>
          <w:p w:rsidR="00D66791" w:rsidRDefault="006A25F0">
            <w:pPr>
              <w:pStyle w:val="TableParagraph"/>
              <w:ind w:left="160" w:right="100" w:hanging="51"/>
              <w:jc w:val="both"/>
              <w:rPr>
                <w:spacing w:val="-58"/>
              </w:rPr>
            </w:pPr>
            <w:r w:rsidRPr="00D66791">
              <w:t>№</w:t>
            </w:r>
            <w:r w:rsidRPr="00D66791">
              <w:rPr>
                <w:spacing w:val="-58"/>
              </w:rPr>
              <w:t xml:space="preserve"> </w:t>
            </w:r>
          </w:p>
          <w:p w:rsidR="004A2A87" w:rsidRPr="00D66791" w:rsidRDefault="006A25F0">
            <w:pPr>
              <w:pStyle w:val="TableParagraph"/>
              <w:ind w:left="160" w:right="100" w:hanging="51"/>
              <w:jc w:val="both"/>
            </w:pPr>
            <w:r w:rsidRPr="00D66791">
              <w:t>п</w:t>
            </w:r>
            <w:r w:rsidR="00D66791">
              <w:t>/</w:t>
            </w:r>
            <w:r w:rsidRPr="00D66791">
              <w:rPr>
                <w:spacing w:val="-58"/>
              </w:rPr>
              <w:t xml:space="preserve"> </w:t>
            </w:r>
            <w:r w:rsidRPr="00D66791">
              <w:t>п</w:t>
            </w:r>
          </w:p>
        </w:tc>
        <w:tc>
          <w:tcPr>
            <w:tcW w:w="1945" w:type="dxa"/>
          </w:tcPr>
          <w:p w:rsidR="004A2A87" w:rsidRPr="00D66791" w:rsidRDefault="00D66791" w:rsidP="00D66791">
            <w:pPr>
              <w:pStyle w:val="TableParagraph"/>
              <w:ind w:right="211"/>
            </w:pPr>
            <w:r>
              <w:t>Система тепло</w:t>
            </w:r>
            <w:r w:rsidR="006A25F0" w:rsidRPr="00D66791">
              <w:t>снабжения</w:t>
            </w:r>
          </w:p>
        </w:tc>
        <w:tc>
          <w:tcPr>
            <w:tcW w:w="1561" w:type="dxa"/>
          </w:tcPr>
          <w:p w:rsidR="004A2A87" w:rsidRPr="00D66791" w:rsidRDefault="006A25F0" w:rsidP="00D66791">
            <w:pPr>
              <w:pStyle w:val="TableParagraph"/>
            </w:pPr>
            <w:r w:rsidRPr="00D66791">
              <w:t>Топливо</w:t>
            </w:r>
          </w:p>
        </w:tc>
        <w:tc>
          <w:tcPr>
            <w:tcW w:w="1275" w:type="dxa"/>
          </w:tcPr>
          <w:p w:rsidR="004A2A87" w:rsidRPr="00D66791" w:rsidRDefault="006A25F0">
            <w:pPr>
              <w:pStyle w:val="TableParagraph"/>
              <w:ind w:left="132" w:right="122"/>
              <w:jc w:val="center"/>
            </w:pPr>
            <w:r w:rsidRPr="00D66791">
              <w:t>Объем</w:t>
            </w:r>
            <w:r w:rsidRPr="00D66791">
              <w:rPr>
                <w:spacing w:val="1"/>
              </w:rPr>
              <w:t xml:space="preserve"> </w:t>
            </w:r>
            <w:r w:rsidR="002621AB">
              <w:t>потребле</w:t>
            </w:r>
            <w:r w:rsidRPr="00D66791">
              <w:t>ния,</w:t>
            </w:r>
            <w:r w:rsidRPr="00D66791">
              <w:rPr>
                <w:spacing w:val="1"/>
              </w:rPr>
              <w:t xml:space="preserve"> </w:t>
            </w:r>
            <w:r w:rsidRPr="00D66791">
              <w:t>тыс.м3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127" w:right="122"/>
              <w:jc w:val="center"/>
            </w:pPr>
            <w:r w:rsidRPr="00D66791">
              <w:t>(т.н.т.)</w:t>
            </w:r>
          </w:p>
        </w:tc>
        <w:tc>
          <w:tcPr>
            <w:tcW w:w="1702" w:type="dxa"/>
          </w:tcPr>
          <w:p w:rsidR="004A2A87" w:rsidRPr="00D66791" w:rsidRDefault="006A25F0">
            <w:pPr>
              <w:pStyle w:val="TableParagraph"/>
              <w:ind w:left="108" w:right="96" w:hanging="2"/>
              <w:jc w:val="center"/>
            </w:pPr>
            <w:r w:rsidRPr="00D66791">
              <w:t>Значение</w:t>
            </w:r>
            <w:r w:rsidRPr="00D66791">
              <w:rPr>
                <w:spacing w:val="1"/>
              </w:rPr>
              <w:t xml:space="preserve"> </w:t>
            </w:r>
            <w:r w:rsidR="002621AB">
              <w:t>низшей теп</w:t>
            </w:r>
            <w:r w:rsidRPr="00D66791">
              <w:t>лоты сгорания</w:t>
            </w:r>
            <w:r w:rsidRPr="00D66791">
              <w:rPr>
                <w:spacing w:val="-57"/>
              </w:rPr>
              <w:t xml:space="preserve"> </w:t>
            </w:r>
            <w:r w:rsidRPr="00D66791">
              <w:t>топлива,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461" w:right="449"/>
              <w:jc w:val="center"/>
            </w:pPr>
            <w:r w:rsidRPr="00D66791">
              <w:t>ккал/кг</w:t>
            </w:r>
          </w:p>
        </w:tc>
        <w:tc>
          <w:tcPr>
            <w:tcW w:w="1278" w:type="dxa"/>
          </w:tcPr>
          <w:p w:rsidR="004A2A87" w:rsidRPr="00D66791" w:rsidRDefault="004A2A87">
            <w:pPr>
              <w:pStyle w:val="TableParagraph"/>
              <w:spacing w:before="5"/>
            </w:pPr>
          </w:p>
          <w:p w:rsidR="004A2A87" w:rsidRPr="00D66791" w:rsidRDefault="006A25F0">
            <w:pPr>
              <w:pStyle w:val="TableParagraph"/>
              <w:ind w:left="134" w:right="123" w:firstLine="166"/>
            </w:pPr>
            <w:r w:rsidRPr="00D66791">
              <w:t>Объем</w:t>
            </w:r>
            <w:r w:rsidRPr="00D66791">
              <w:rPr>
                <w:spacing w:val="1"/>
              </w:rPr>
              <w:t xml:space="preserve"> </w:t>
            </w:r>
            <w:r w:rsidR="002621AB">
              <w:t>потребле</w:t>
            </w:r>
            <w:r w:rsidRPr="00D66791">
              <w:t>ния,</w:t>
            </w:r>
            <w:r w:rsidRPr="00D66791">
              <w:rPr>
                <w:spacing w:val="-4"/>
              </w:rPr>
              <w:t xml:space="preserve"> </w:t>
            </w:r>
            <w:r w:rsidRPr="00D66791">
              <w:t>т.у.т.</w:t>
            </w:r>
          </w:p>
        </w:tc>
        <w:tc>
          <w:tcPr>
            <w:tcW w:w="992" w:type="dxa"/>
          </w:tcPr>
          <w:p w:rsidR="004A2A87" w:rsidRPr="00D66791" w:rsidRDefault="006A25F0">
            <w:pPr>
              <w:pStyle w:val="TableParagraph"/>
              <w:ind w:left="141" w:right="135" w:hanging="3"/>
              <w:jc w:val="center"/>
            </w:pPr>
            <w:r w:rsidRPr="00D66791">
              <w:t>Доля</w:t>
            </w:r>
            <w:r w:rsidRPr="00D66791">
              <w:rPr>
                <w:spacing w:val="1"/>
              </w:rPr>
              <w:t xml:space="preserve"> </w:t>
            </w:r>
            <w:r w:rsidRPr="00D66791">
              <w:t>потреб</w:t>
            </w:r>
            <w:r w:rsidRPr="00D66791">
              <w:rPr>
                <w:spacing w:val="-57"/>
              </w:rPr>
              <w:t xml:space="preserve"> </w:t>
            </w:r>
            <w:r w:rsidRPr="00D66791">
              <w:t>треб-</w:t>
            </w:r>
            <w:r w:rsidRPr="00D66791">
              <w:rPr>
                <w:spacing w:val="1"/>
              </w:rPr>
              <w:t xml:space="preserve"> </w:t>
            </w:r>
            <w:r w:rsidRPr="00D66791">
              <w:t>ления,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4"/>
              <w:jc w:val="center"/>
            </w:pPr>
            <w:r w:rsidRPr="00D66791">
              <w:rPr>
                <w:w w:val="99"/>
              </w:rPr>
              <w:t>%</w:t>
            </w:r>
          </w:p>
        </w:tc>
        <w:tc>
          <w:tcPr>
            <w:tcW w:w="1103" w:type="dxa"/>
          </w:tcPr>
          <w:p w:rsidR="004A2A87" w:rsidRPr="00D66791" w:rsidRDefault="006A25F0">
            <w:pPr>
              <w:pStyle w:val="TableParagraph"/>
              <w:ind w:left="106" w:right="101"/>
              <w:jc w:val="center"/>
            </w:pPr>
            <w:r w:rsidRPr="00D66791">
              <w:t>Доля</w:t>
            </w:r>
            <w:r w:rsidRPr="00D66791">
              <w:rPr>
                <w:spacing w:val="1"/>
              </w:rPr>
              <w:t xml:space="preserve"> </w:t>
            </w:r>
            <w:r w:rsidR="002621AB">
              <w:t>потреб</w:t>
            </w:r>
            <w:r w:rsidRPr="00D66791">
              <w:t>ления</w:t>
            </w:r>
            <w:r w:rsidRPr="00D66791">
              <w:rPr>
                <w:spacing w:val="1"/>
              </w:rPr>
              <w:t xml:space="preserve"> </w:t>
            </w:r>
            <w:r w:rsidRPr="00D66791">
              <w:t>топлива,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7"/>
              <w:jc w:val="center"/>
            </w:pPr>
            <w:r w:rsidRPr="00D66791">
              <w:rPr>
                <w:w w:val="99"/>
              </w:rPr>
              <w:t>%</w:t>
            </w:r>
          </w:p>
        </w:tc>
      </w:tr>
      <w:tr w:rsidR="004A2A87" w:rsidRPr="00D66791" w:rsidTr="00D66791">
        <w:trPr>
          <w:trHeight w:val="551"/>
        </w:trPr>
        <w:tc>
          <w:tcPr>
            <w:tcW w:w="574" w:type="dxa"/>
          </w:tcPr>
          <w:p w:rsidR="004A2A87" w:rsidRPr="00D66791" w:rsidRDefault="006A25F0">
            <w:pPr>
              <w:pStyle w:val="TableParagraph"/>
              <w:spacing w:line="268" w:lineRule="exact"/>
              <w:ind w:left="107"/>
            </w:pPr>
            <w:r w:rsidRPr="00D66791">
              <w:t>1.</w:t>
            </w:r>
          </w:p>
        </w:tc>
        <w:tc>
          <w:tcPr>
            <w:tcW w:w="1945" w:type="dxa"/>
          </w:tcPr>
          <w:p w:rsidR="004A2A87" w:rsidRPr="00D66791" w:rsidRDefault="006A25F0" w:rsidP="002621AB">
            <w:pPr>
              <w:pStyle w:val="TableParagraph"/>
              <w:spacing w:line="268" w:lineRule="exact"/>
              <w:ind w:left="112"/>
            </w:pPr>
            <w:r w:rsidRPr="00D66791">
              <w:t>Котельная</w:t>
            </w:r>
            <w:r w:rsidRPr="00D66791">
              <w:rPr>
                <w:spacing w:val="-2"/>
              </w:rPr>
              <w:t xml:space="preserve"> </w:t>
            </w:r>
            <w:r w:rsidRPr="00D66791">
              <w:t>ул.Мирная,</w:t>
            </w:r>
            <w:r w:rsidRPr="00D66791">
              <w:rPr>
                <w:spacing w:val="-1"/>
              </w:rPr>
              <w:t xml:space="preserve"> </w:t>
            </w:r>
            <w:r w:rsidRPr="00D66791">
              <w:t>1б</w:t>
            </w:r>
          </w:p>
        </w:tc>
        <w:tc>
          <w:tcPr>
            <w:tcW w:w="1561" w:type="dxa"/>
          </w:tcPr>
          <w:p w:rsidR="004A2A87" w:rsidRPr="00D66791" w:rsidRDefault="006A25F0">
            <w:pPr>
              <w:pStyle w:val="TableParagraph"/>
              <w:spacing w:line="268" w:lineRule="exact"/>
              <w:ind w:left="109"/>
            </w:pPr>
            <w:r w:rsidRPr="00D66791">
              <w:t>природный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109"/>
            </w:pPr>
            <w:r w:rsidRPr="00D66791">
              <w:t>газ</w:t>
            </w:r>
          </w:p>
        </w:tc>
        <w:tc>
          <w:tcPr>
            <w:tcW w:w="1275" w:type="dxa"/>
          </w:tcPr>
          <w:p w:rsidR="004A2A87" w:rsidRPr="00D66791" w:rsidRDefault="006A25F0">
            <w:pPr>
              <w:pStyle w:val="TableParagraph"/>
              <w:spacing w:before="128"/>
              <w:ind w:left="128" w:right="122"/>
              <w:jc w:val="center"/>
            </w:pPr>
            <w:r w:rsidRPr="00D66791">
              <w:t>100,00</w:t>
            </w:r>
          </w:p>
        </w:tc>
        <w:tc>
          <w:tcPr>
            <w:tcW w:w="1702" w:type="dxa"/>
          </w:tcPr>
          <w:p w:rsidR="004A2A87" w:rsidRPr="00D66791" w:rsidRDefault="006A25F0">
            <w:pPr>
              <w:pStyle w:val="TableParagraph"/>
              <w:spacing w:before="128"/>
              <w:ind w:left="610"/>
            </w:pPr>
            <w:r w:rsidRPr="00D66791">
              <w:t>8029</w:t>
            </w:r>
          </w:p>
        </w:tc>
        <w:tc>
          <w:tcPr>
            <w:tcW w:w="1278" w:type="dxa"/>
          </w:tcPr>
          <w:p w:rsidR="004A2A87" w:rsidRPr="00D66791" w:rsidRDefault="006A25F0">
            <w:pPr>
              <w:pStyle w:val="TableParagraph"/>
              <w:spacing w:before="128"/>
              <w:ind w:left="307"/>
            </w:pPr>
            <w:r w:rsidRPr="00D66791">
              <w:t>112,57</w:t>
            </w:r>
          </w:p>
        </w:tc>
        <w:tc>
          <w:tcPr>
            <w:tcW w:w="992" w:type="dxa"/>
          </w:tcPr>
          <w:p w:rsidR="004A2A87" w:rsidRPr="00D66791" w:rsidRDefault="006A25F0">
            <w:pPr>
              <w:pStyle w:val="TableParagraph"/>
              <w:spacing w:before="128"/>
              <w:ind w:left="9" w:right="6"/>
              <w:jc w:val="center"/>
            </w:pPr>
            <w:r w:rsidRPr="00D66791">
              <w:t>7,28</w:t>
            </w:r>
          </w:p>
        </w:tc>
        <w:tc>
          <w:tcPr>
            <w:tcW w:w="1103" w:type="dxa"/>
            <w:vMerge w:val="restart"/>
          </w:tcPr>
          <w:p w:rsidR="004A2A87" w:rsidRPr="00D66791" w:rsidRDefault="004A2A87">
            <w:pPr>
              <w:pStyle w:val="TableParagraph"/>
            </w:pPr>
          </w:p>
          <w:p w:rsidR="004A2A87" w:rsidRPr="00D66791" w:rsidRDefault="004A2A87">
            <w:pPr>
              <w:pStyle w:val="TableParagraph"/>
            </w:pPr>
          </w:p>
          <w:p w:rsidR="004A2A87" w:rsidRPr="00D66791" w:rsidRDefault="006A25F0">
            <w:pPr>
              <w:pStyle w:val="TableParagraph"/>
              <w:spacing w:before="231"/>
              <w:ind w:left="368"/>
            </w:pPr>
            <w:r w:rsidRPr="00D66791">
              <w:t>100</w:t>
            </w:r>
          </w:p>
        </w:tc>
      </w:tr>
      <w:tr w:rsidR="004A2A87" w:rsidRPr="00D66791" w:rsidTr="00D66791">
        <w:trPr>
          <w:trHeight w:val="551"/>
        </w:trPr>
        <w:tc>
          <w:tcPr>
            <w:tcW w:w="574" w:type="dxa"/>
          </w:tcPr>
          <w:p w:rsidR="004A2A87" w:rsidRPr="00D66791" w:rsidRDefault="006A25F0">
            <w:pPr>
              <w:pStyle w:val="TableParagraph"/>
              <w:spacing w:line="268" w:lineRule="exact"/>
              <w:ind w:left="107"/>
            </w:pPr>
            <w:r w:rsidRPr="00D66791">
              <w:t>2.</w:t>
            </w:r>
          </w:p>
        </w:tc>
        <w:tc>
          <w:tcPr>
            <w:tcW w:w="1945" w:type="dxa"/>
          </w:tcPr>
          <w:p w:rsidR="004A2A87" w:rsidRPr="00D66791" w:rsidRDefault="006A25F0" w:rsidP="002621AB">
            <w:pPr>
              <w:pStyle w:val="TableParagraph"/>
              <w:spacing w:line="268" w:lineRule="exact"/>
              <w:ind w:left="109"/>
            </w:pPr>
            <w:r w:rsidRPr="00D66791">
              <w:t>Котельная</w:t>
            </w:r>
            <w:r w:rsidRPr="00D66791">
              <w:rPr>
                <w:spacing w:val="-1"/>
              </w:rPr>
              <w:t xml:space="preserve"> </w:t>
            </w:r>
            <w:r w:rsidR="002621AB">
              <w:t>ул.Во</w:t>
            </w:r>
            <w:r w:rsidRPr="00D66791">
              <w:t>енторговская,</w:t>
            </w:r>
            <w:r w:rsidRPr="00D66791">
              <w:rPr>
                <w:spacing w:val="-3"/>
              </w:rPr>
              <w:t xml:space="preserve"> </w:t>
            </w:r>
            <w:r w:rsidRPr="00D66791">
              <w:t>4/12</w:t>
            </w:r>
          </w:p>
        </w:tc>
        <w:tc>
          <w:tcPr>
            <w:tcW w:w="1561" w:type="dxa"/>
          </w:tcPr>
          <w:p w:rsidR="004A2A87" w:rsidRPr="00D66791" w:rsidRDefault="006A25F0">
            <w:pPr>
              <w:pStyle w:val="TableParagraph"/>
              <w:spacing w:line="268" w:lineRule="exact"/>
              <w:ind w:left="109"/>
            </w:pPr>
            <w:r w:rsidRPr="00D66791">
              <w:t>природный</w:t>
            </w:r>
          </w:p>
          <w:p w:rsidR="004A2A87" w:rsidRPr="00D66791" w:rsidRDefault="006A25F0">
            <w:pPr>
              <w:pStyle w:val="TableParagraph"/>
              <w:spacing w:line="264" w:lineRule="exact"/>
              <w:ind w:left="109"/>
            </w:pPr>
            <w:r w:rsidRPr="00D66791">
              <w:t>газ</w:t>
            </w:r>
          </w:p>
        </w:tc>
        <w:tc>
          <w:tcPr>
            <w:tcW w:w="1275" w:type="dxa"/>
          </w:tcPr>
          <w:p w:rsidR="004A2A87" w:rsidRPr="00D66791" w:rsidRDefault="006A25F0">
            <w:pPr>
              <w:pStyle w:val="TableParagraph"/>
              <w:spacing w:before="128"/>
              <w:ind w:left="128" w:right="122"/>
              <w:jc w:val="center"/>
            </w:pPr>
            <w:r w:rsidRPr="00D66791">
              <w:t>90,08</w:t>
            </w:r>
          </w:p>
        </w:tc>
        <w:tc>
          <w:tcPr>
            <w:tcW w:w="1702" w:type="dxa"/>
          </w:tcPr>
          <w:p w:rsidR="004A2A87" w:rsidRPr="00D66791" w:rsidRDefault="006A25F0">
            <w:pPr>
              <w:pStyle w:val="TableParagraph"/>
              <w:spacing w:before="128"/>
              <w:ind w:left="610"/>
            </w:pPr>
            <w:r w:rsidRPr="00D66791">
              <w:t>8029</w:t>
            </w:r>
          </w:p>
        </w:tc>
        <w:tc>
          <w:tcPr>
            <w:tcW w:w="1278" w:type="dxa"/>
          </w:tcPr>
          <w:p w:rsidR="004A2A87" w:rsidRPr="00D66791" w:rsidRDefault="006A25F0">
            <w:pPr>
              <w:pStyle w:val="TableParagraph"/>
              <w:spacing w:before="128"/>
              <w:ind w:left="307"/>
            </w:pPr>
            <w:r w:rsidRPr="00D66791">
              <w:t>101,40</w:t>
            </w:r>
          </w:p>
        </w:tc>
        <w:tc>
          <w:tcPr>
            <w:tcW w:w="992" w:type="dxa"/>
          </w:tcPr>
          <w:p w:rsidR="004A2A87" w:rsidRPr="00D66791" w:rsidRDefault="006A25F0">
            <w:pPr>
              <w:pStyle w:val="TableParagraph"/>
              <w:spacing w:before="128"/>
              <w:ind w:left="9" w:right="6"/>
              <w:jc w:val="center"/>
            </w:pPr>
            <w:r w:rsidRPr="00D66791">
              <w:t>6,56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D66791" w:rsidRDefault="004A2A87"/>
        </w:tc>
      </w:tr>
      <w:tr w:rsidR="004A2A87" w:rsidRPr="00D66791" w:rsidTr="00D66791">
        <w:trPr>
          <w:trHeight w:val="827"/>
        </w:trPr>
        <w:tc>
          <w:tcPr>
            <w:tcW w:w="574" w:type="dxa"/>
          </w:tcPr>
          <w:p w:rsidR="004A2A87" w:rsidRPr="00D66791" w:rsidRDefault="006A25F0">
            <w:pPr>
              <w:pStyle w:val="TableParagraph"/>
              <w:spacing w:line="268" w:lineRule="exact"/>
              <w:ind w:left="107"/>
            </w:pPr>
            <w:r w:rsidRPr="00D66791">
              <w:t>3.</w:t>
            </w:r>
          </w:p>
        </w:tc>
        <w:tc>
          <w:tcPr>
            <w:tcW w:w="1945" w:type="dxa"/>
          </w:tcPr>
          <w:p w:rsidR="004A2A87" w:rsidRPr="00D66791" w:rsidRDefault="006A25F0" w:rsidP="002621AB">
            <w:pPr>
              <w:pStyle w:val="TableParagraph"/>
              <w:ind w:left="109" w:right="183" w:firstLine="2"/>
            </w:pPr>
            <w:r w:rsidRPr="00D66791">
              <w:t>Котельная</w:t>
            </w:r>
            <w:r w:rsidRPr="00D66791">
              <w:rPr>
                <w:spacing w:val="1"/>
              </w:rPr>
              <w:t xml:space="preserve"> </w:t>
            </w:r>
            <w:r w:rsidRPr="00D66791">
              <w:t>ул.Набережная,</w:t>
            </w:r>
            <w:r w:rsidRPr="00D66791">
              <w:rPr>
                <w:spacing w:val="-13"/>
              </w:rPr>
              <w:t xml:space="preserve"> </w:t>
            </w:r>
            <w:r w:rsidRPr="00D66791">
              <w:t>стр.16/20</w:t>
            </w:r>
          </w:p>
        </w:tc>
        <w:tc>
          <w:tcPr>
            <w:tcW w:w="1561" w:type="dxa"/>
          </w:tcPr>
          <w:p w:rsidR="004A2A87" w:rsidRPr="00D66791" w:rsidRDefault="006A25F0">
            <w:pPr>
              <w:pStyle w:val="TableParagraph"/>
              <w:spacing w:before="128"/>
              <w:ind w:left="109" w:right="264"/>
            </w:pPr>
            <w:r w:rsidRPr="00D66791">
              <w:t>природный</w:t>
            </w:r>
            <w:r w:rsidRPr="00D66791">
              <w:rPr>
                <w:spacing w:val="-57"/>
              </w:rPr>
              <w:t xml:space="preserve"> </w:t>
            </w:r>
            <w:r w:rsidRPr="00D66791">
              <w:t>газ</w:t>
            </w:r>
          </w:p>
        </w:tc>
        <w:tc>
          <w:tcPr>
            <w:tcW w:w="1275" w:type="dxa"/>
          </w:tcPr>
          <w:p w:rsidR="004A2A87" w:rsidRPr="00D66791" w:rsidRDefault="004A2A87">
            <w:pPr>
              <w:pStyle w:val="TableParagraph"/>
              <w:spacing w:before="3"/>
            </w:pPr>
          </w:p>
          <w:p w:rsidR="004A2A87" w:rsidRPr="00D66791" w:rsidRDefault="006A25F0">
            <w:pPr>
              <w:pStyle w:val="TableParagraph"/>
              <w:ind w:left="128" w:right="122"/>
              <w:jc w:val="center"/>
            </w:pPr>
            <w:r w:rsidRPr="00D66791">
              <w:t>1183,78</w:t>
            </w:r>
          </w:p>
        </w:tc>
        <w:tc>
          <w:tcPr>
            <w:tcW w:w="1702" w:type="dxa"/>
          </w:tcPr>
          <w:p w:rsidR="004A2A87" w:rsidRPr="00D66791" w:rsidRDefault="004A2A87">
            <w:pPr>
              <w:pStyle w:val="TableParagraph"/>
              <w:spacing w:before="3"/>
            </w:pPr>
          </w:p>
          <w:p w:rsidR="004A2A87" w:rsidRPr="00D66791" w:rsidRDefault="006A25F0">
            <w:pPr>
              <w:pStyle w:val="TableParagraph"/>
              <w:ind w:left="610"/>
            </w:pPr>
            <w:r w:rsidRPr="00D66791">
              <w:t>8029</w:t>
            </w:r>
          </w:p>
        </w:tc>
        <w:tc>
          <w:tcPr>
            <w:tcW w:w="1278" w:type="dxa"/>
          </w:tcPr>
          <w:p w:rsidR="004A2A87" w:rsidRPr="00D66791" w:rsidRDefault="004A2A87">
            <w:pPr>
              <w:pStyle w:val="TableParagraph"/>
              <w:spacing w:before="3"/>
            </w:pPr>
          </w:p>
          <w:p w:rsidR="004A2A87" w:rsidRPr="00D66791" w:rsidRDefault="006A25F0">
            <w:pPr>
              <w:pStyle w:val="TableParagraph"/>
              <w:ind w:left="247"/>
            </w:pPr>
            <w:r w:rsidRPr="00D66791">
              <w:t>1332,60</w:t>
            </w:r>
          </w:p>
        </w:tc>
        <w:tc>
          <w:tcPr>
            <w:tcW w:w="992" w:type="dxa"/>
          </w:tcPr>
          <w:p w:rsidR="004A2A87" w:rsidRPr="00D66791" w:rsidRDefault="004A2A87">
            <w:pPr>
              <w:pStyle w:val="TableParagraph"/>
              <w:spacing w:before="3"/>
            </w:pPr>
          </w:p>
          <w:p w:rsidR="004A2A87" w:rsidRPr="00D66791" w:rsidRDefault="006A25F0">
            <w:pPr>
              <w:pStyle w:val="TableParagraph"/>
              <w:ind w:left="9" w:right="6"/>
              <w:jc w:val="center"/>
            </w:pPr>
            <w:r w:rsidRPr="00D66791">
              <w:t>86,16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D66791" w:rsidRDefault="004A2A87"/>
        </w:tc>
      </w:tr>
    </w:tbl>
    <w:p w:rsidR="004A2A87" w:rsidRPr="00D66791" w:rsidRDefault="004A2A87">
      <w:pPr>
        <w:pStyle w:val="a3"/>
        <w:spacing w:before="4"/>
        <w:rPr>
          <w:sz w:val="22"/>
          <w:szCs w:val="22"/>
        </w:rPr>
      </w:pPr>
    </w:p>
    <w:p w:rsidR="004A2A87" w:rsidRDefault="0030558C">
      <w:pPr>
        <w:pStyle w:val="a3"/>
        <w:ind w:left="8382" w:right="377"/>
        <w:jc w:val="center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12512" behindDoc="1" locked="0" layoutInCell="1" allowOverlap="1">
                <wp:simplePos x="0" y="0"/>
                <wp:positionH relativeFrom="page">
                  <wp:posOffset>1942465</wp:posOffset>
                </wp:positionH>
                <wp:positionV relativeFrom="paragraph">
                  <wp:posOffset>137795</wp:posOffset>
                </wp:positionV>
                <wp:extent cx="4082415" cy="1852930"/>
                <wp:effectExtent l="0" t="0" r="0" b="0"/>
                <wp:wrapNone/>
                <wp:docPr id="488" name="Group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82415" cy="1852930"/>
                          <a:chOff x="3059" y="217"/>
                          <a:chExt cx="6429" cy="2918"/>
                        </a:xfrm>
                      </wpg:grpSpPr>
                      <pic:pic xmlns:pic="http://schemas.openxmlformats.org/drawingml/2006/picture">
                        <pic:nvPicPr>
                          <pic:cNvPr id="489" name="Picture 4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57" y="375"/>
                            <a:ext cx="5814" cy="2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90" name="AutoShape 413"/>
                        <wps:cNvSpPr>
                          <a:spLocks/>
                        </wps:cNvSpPr>
                        <wps:spPr bwMode="auto">
                          <a:xfrm>
                            <a:off x="3058" y="223"/>
                            <a:ext cx="6429" cy="1878"/>
                          </a:xfrm>
                          <a:custGeom>
                            <a:avLst/>
                            <a:gdLst>
                              <a:gd name="T0" fmla="+- 0 8711 3059"/>
                              <a:gd name="T1" fmla="*/ T0 w 6429"/>
                              <a:gd name="T2" fmla="+- 0 694 224"/>
                              <a:gd name="T3" fmla="*/ 694 h 1878"/>
                              <a:gd name="T4" fmla="+- 0 9396 3059"/>
                              <a:gd name="T5" fmla="*/ T4 w 6429"/>
                              <a:gd name="T6" fmla="+- 0 224 224"/>
                              <a:gd name="T7" fmla="*/ 224 h 1878"/>
                              <a:gd name="T8" fmla="+- 0 9396 3059"/>
                              <a:gd name="T9" fmla="*/ T8 w 6429"/>
                              <a:gd name="T10" fmla="+- 0 224 224"/>
                              <a:gd name="T11" fmla="*/ 224 h 1878"/>
                              <a:gd name="T12" fmla="+- 0 9488 3059"/>
                              <a:gd name="T13" fmla="*/ T12 w 6429"/>
                              <a:gd name="T14" fmla="+- 0 224 224"/>
                              <a:gd name="T15" fmla="*/ 224 h 1878"/>
                              <a:gd name="T16" fmla="+- 0 9202 3059"/>
                              <a:gd name="T17" fmla="*/ T16 w 6429"/>
                              <a:gd name="T18" fmla="+- 0 1201 224"/>
                              <a:gd name="T19" fmla="*/ 1201 h 1878"/>
                              <a:gd name="T20" fmla="+- 0 9300 3059"/>
                              <a:gd name="T21" fmla="*/ T20 w 6429"/>
                              <a:gd name="T22" fmla="+- 0 1403 224"/>
                              <a:gd name="T23" fmla="*/ 1403 h 1878"/>
                              <a:gd name="T24" fmla="+- 0 9300 3059"/>
                              <a:gd name="T25" fmla="*/ T24 w 6429"/>
                              <a:gd name="T26" fmla="+- 0 1403 224"/>
                              <a:gd name="T27" fmla="*/ 1403 h 1878"/>
                              <a:gd name="T28" fmla="+- 0 9389 3059"/>
                              <a:gd name="T29" fmla="*/ T28 w 6429"/>
                              <a:gd name="T30" fmla="+- 0 1403 224"/>
                              <a:gd name="T31" fmla="*/ 1403 h 1878"/>
                              <a:gd name="T32" fmla="+- 0 3533 3059"/>
                              <a:gd name="T33" fmla="*/ T32 w 6429"/>
                              <a:gd name="T34" fmla="+- 0 2101 224"/>
                              <a:gd name="T35" fmla="*/ 2101 h 1878"/>
                              <a:gd name="T36" fmla="+- 0 3150 3059"/>
                              <a:gd name="T37" fmla="*/ T36 w 6429"/>
                              <a:gd name="T38" fmla="+- 0 1739 224"/>
                              <a:gd name="T39" fmla="*/ 1739 h 1878"/>
                              <a:gd name="T40" fmla="+- 0 3150 3059"/>
                              <a:gd name="T41" fmla="*/ T40 w 6429"/>
                              <a:gd name="T42" fmla="+- 0 1739 224"/>
                              <a:gd name="T43" fmla="*/ 1739 h 1878"/>
                              <a:gd name="T44" fmla="+- 0 3059 3059"/>
                              <a:gd name="T45" fmla="*/ T44 w 6429"/>
                              <a:gd name="T46" fmla="+- 0 1739 224"/>
                              <a:gd name="T47" fmla="*/ 1739 h 18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6429" h="1878">
                                <a:moveTo>
                                  <a:pt x="5652" y="470"/>
                                </a:moveTo>
                                <a:lnTo>
                                  <a:pt x="6337" y="0"/>
                                </a:lnTo>
                                <a:moveTo>
                                  <a:pt x="6337" y="0"/>
                                </a:moveTo>
                                <a:lnTo>
                                  <a:pt x="6429" y="0"/>
                                </a:lnTo>
                                <a:moveTo>
                                  <a:pt x="6143" y="977"/>
                                </a:moveTo>
                                <a:lnTo>
                                  <a:pt x="6241" y="1179"/>
                                </a:lnTo>
                                <a:moveTo>
                                  <a:pt x="6241" y="1179"/>
                                </a:moveTo>
                                <a:lnTo>
                                  <a:pt x="6330" y="1179"/>
                                </a:lnTo>
                                <a:moveTo>
                                  <a:pt x="474" y="1877"/>
                                </a:moveTo>
                                <a:lnTo>
                                  <a:pt x="91" y="1515"/>
                                </a:lnTo>
                                <a:moveTo>
                                  <a:pt x="91" y="1515"/>
                                </a:moveTo>
                                <a:lnTo>
                                  <a:pt x="0" y="1515"/>
                                </a:lnTo>
                              </a:path>
                            </a:pathLst>
                          </a:custGeom>
                          <a:noFill/>
                          <a:ln w="914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7F5DEA" id="Group 412" o:spid="_x0000_s1026" style="position:absolute;margin-left:152.95pt;margin-top:10.85pt;width:321.45pt;height:145.9pt;z-index:-35759616;mso-position-horizontal-relative:page" coordorigin="3059,217" coordsize="6429,29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">
                <v:shape id="Picture 414" o:spid="_x0000_s1027" type="#_x0000_t75" style="position:absolute;left:3457;top:375;width:5814;height:27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EetzzFAAAA3AAAAA8AAABkcnMvZG93bnJldi54bWxEj91qwkAUhO8LvsNyBO/qRrE1SV0lCFWh&#10;N/70AQ7Z0yQ0ezbsbk306btCoZfDzHzDrDaDacWVnG8sK5hNExDEpdUNVwo+L+/PKQgfkDW2lknB&#10;jTxs1qOnFeba9nyi6zlUIkLY56igDqHLpfRlTQb91HbE0fuyzmCI0lVSO+wj3LRyniSv0mDDcaHG&#10;jrY1ld/nH6MgXbp9Jm/FPVseF7v0peuzj3mh1GQ8FG8gAg3hP/zXPmgFizSDx5l4BOT6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xHrc8xQAAANwAAAAPAAAAAAAAAAAAAAAA&#10;AJ8CAABkcnMvZG93bnJldi54bWxQSwUGAAAAAAQABAD3AAAAkQMAAAAA&#10;">
                  <v:imagedata r:id="rId66" o:title=""/>
                </v:shape>
                <v:shape id="AutoShape 413" o:spid="_x0000_s1028" style="position:absolute;left:3058;top:223;width:6429;height:1878;visibility:visible;mso-wrap-style:square;v-text-anchor:top" coordsize="6429,18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KXdMAA&#10;AADcAAAADwAAAGRycy9kb3ducmV2LnhtbERPTWvCQBC9F/wPyxS8FJ0otmh0FRFEwVO1iN6G7JiE&#10;ZmdDdo3x37uHQo+P971YdbZSLTe+dKJhNExAsWTOlJJr+DltB1NQPpAYqpywhid7WC17bwtKjXvI&#10;N7fHkKsYIj4lDUUIdYros4It+aGrWSJ3c42lEGGTo2noEcNtheMk+UJLpcSGgmreFJz9Hu9WQ/tZ&#10;8Rk/ErzsDzvJr5vdE71o3X/v1nNQgbvwL/5z742GySzOj2fiEcDl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mKXdMAAAADcAAAADwAAAAAAAAAAAAAAAACYAgAAZHJzL2Rvd25y&#10;ZXYueG1sUEsFBgAAAAAEAAQA9QAAAIUDAAAAAA==&#10;" path="m5652,470l6337,t,l6429,m6143,977r98,202m6241,1179r89,m474,1877l91,1515t,l,1515e" filled="f" strokeweight=".25394mm">
                  <v:path arrowok="t" o:connecttype="custom" o:connectlocs="5652,694;6337,224;6337,224;6429,224;6143,1201;6241,1403;6241,1403;6330,1403;474,2101;91,1739;91,1739;0,1739" o:connectangles="0,0,0,0,0,0,0,0,0,0,0,0"/>
                </v:shape>
                <w10:wrap anchorx="page"/>
              </v:group>
            </w:pict>
          </mc:Fallback>
        </mc:AlternateContent>
      </w:r>
      <w:r w:rsidR="006A25F0">
        <w:t>ул.Мирная,</w:t>
      </w:r>
      <w:r w:rsidR="006A25F0">
        <w:rPr>
          <w:spacing w:val="-9"/>
        </w:rPr>
        <w:t xml:space="preserve"> </w:t>
      </w:r>
      <w:r w:rsidR="006A25F0">
        <w:t>1б</w:t>
      </w:r>
    </w:p>
    <w:p w:rsidR="004A2A87" w:rsidRDefault="006A25F0">
      <w:pPr>
        <w:pStyle w:val="a3"/>
        <w:ind w:left="8384" w:right="377"/>
        <w:jc w:val="center"/>
      </w:pPr>
      <w:r>
        <w:t>7%</w:t>
      </w:r>
    </w:p>
    <w:p w:rsidR="004A2A87" w:rsidRDefault="004A2A87">
      <w:pPr>
        <w:pStyle w:val="a3"/>
        <w:spacing w:before="9"/>
        <w:rPr>
          <w:sz w:val="22"/>
        </w:rPr>
      </w:pPr>
    </w:p>
    <w:p w:rsidR="004A2A87" w:rsidRDefault="004A2A87">
      <w:p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spacing w:before="1"/>
        <w:rPr>
          <w:sz w:val="35"/>
        </w:rPr>
      </w:pPr>
    </w:p>
    <w:p w:rsidR="004A2A87" w:rsidRDefault="006A25F0">
      <w:pPr>
        <w:pStyle w:val="a3"/>
        <w:ind w:left="438" w:right="16"/>
        <w:jc w:val="center"/>
      </w:pPr>
      <w:r>
        <w:t>ул.Набережная,</w:t>
      </w:r>
    </w:p>
    <w:p w:rsidR="004A2A87" w:rsidRDefault="002621AB">
      <w:pPr>
        <w:pStyle w:val="a3"/>
        <w:ind w:left="788" w:right="362"/>
        <w:jc w:val="center"/>
      </w:pPr>
      <w:r>
        <w:t>стр.</w:t>
      </w:r>
      <w:r w:rsidR="006A25F0">
        <w:t>16/20</w:t>
      </w:r>
      <w:r w:rsidR="006A25F0">
        <w:rPr>
          <w:spacing w:val="-57"/>
        </w:rPr>
        <w:t xml:space="preserve"> </w:t>
      </w:r>
      <w:r w:rsidR="006A25F0">
        <w:t>86%</w:t>
      </w:r>
    </w:p>
    <w:p w:rsidR="004A2A87" w:rsidRDefault="006A25F0">
      <w:pPr>
        <w:spacing w:before="90"/>
        <w:ind w:left="1122" w:right="1192"/>
        <w:jc w:val="center"/>
        <w:rPr>
          <w:sz w:val="24"/>
        </w:rPr>
      </w:pPr>
      <w:r>
        <w:br w:type="column"/>
      </w:r>
      <w:r>
        <w:rPr>
          <w:sz w:val="24"/>
        </w:rPr>
        <w:t>ул.</w:t>
      </w:r>
    </w:p>
    <w:p w:rsidR="004A2A87" w:rsidRDefault="006A25F0">
      <w:pPr>
        <w:pStyle w:val="a3"/>
        <w:ind w:left="462" w:right="532"/>
        <w:jc w:val="center"/>
      </w:pPr>
      <w:r>
        <w:rPr>
          <w:spacing w:val="-1"/>
        </w:rPr>
        <w:t>Военторговская,</w:t>
      </w:r>
      <w:r>
        <w:rPr>
          <w:spacing w:val="-57"/>
        </w:rPr>
        <w:t xml:space="preserve"> </w:t>
      </w:r>
      <w:r>
        <w:t>4/12</w:t>
      </w:r>
    </w:p>
    <w:p w:rsidR="004A2A87" w:rsidRDefault="006A25F0">
      <w:pPr>
        <w:pStyle w:val="a3"/>
        <w:spacing w:before="1"/>
        <w:ind w:left="1124" w:right="1192"/>
        <w:jc w:val="center"/>
      </w:pPr>
      <w:r>
        <w:t>7%</w:t>
      </w:r>
    </w:p>
    <w:p w:rsidR="004A2A87" w:rsidRDefault="004A2A87">
      <w:pPr>
        <w:jc w:val="center"/>
        <w:sectPr w:rsidR="004A2A87">
          <w:type w:val="continuous"/>
          <w:pgSz w:w="11910" w:h="16840"/>
          <w:pgMar w:top="1080" w:right="260" w:bottom="280" w:left="900" w:header="720" w:footer="720" w:gutter="0"/>
          <w:cols w:num="2" w:space="720" w:equalWidth="0">
            <w:col w:w="2153" w:space="5921"/>
            <w:col w:w="2676"/>
          </w:cols>
        </w:sect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7"/>
        <w:rPr>
          <w:sz w:val="19"/>
        </w:rPr>
      </w:pPr>
    </w:p>
    <w:p w:rsidR="004A2A87" w:rsidRDefault="006A25F0" w:rsidP="002621AB">
      <w:pPr>
        <w:pStyle w:val="a3"/>
        <w:tabs>
          <w:tab w:val="left" w:pos="2871"/>
        </w:tabs>
        <w:spacing w:before="90"/>
        <w:ind w:left="2443" w:right="993" w:hanging="1169"/>
        <w:jc w:val="both"/>
      </w:pPr>
      <w:r>
        <w:t>Рисунок</w:t>
      </w:r>
      <w:r>
        <w:rPr>
          <w:spacing w:val="-3"/>
        </w:rPr>
        <w:t xml:space="preserve"> </w:t>
      </w:r>
      <w:r>
        <w:t>1.15</w:t>
      </w:r>
      <w:r>
        <w:tab/>
        <w:t>–</w:t>
      </w:r>
      <w:r>
        <w:rPr>
          <w:spacing w:val="-2"/>
        </w:rPr>
        <w:t xml:space="preserve"> </w:t>
      </w:r>
      <w:r>
        <w:t>Доля</w:t>
      </w:r>
      <w:r>
        <w:rPr>
          <w:spacing w:val="-4"/>
        </w:rPr>
        <w:t xml:space="preserve"> </w:t>
      </w:r>
      <w:r>
        <w:t>топлива</w:t>
      </w:r>
      <w:r w:rsidR="002621AB">
        <w:t>,</w:t>
      </w:r>
      <w:r>
        <w:rPr>
          <w:spacing w:val="-4"/>
        </w:rPr>
        <w:t xml:space="preserve"> </w:t>
      </w:r>
      <w:r>
        <w:t>используемого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производства</w:t>
      </w:r>
      <w:r>
        <w:rPr>
          <w:spacing w:val="-5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энергии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системам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п.Восход</w:t>
      </w:r>
      <w:r>
        <w:rPr>
          <w:spacing w:val="-1"/>
        </w:rPr>
        <w:t xml:space="preserve"> </w:t>
      </w:r>
      <w:r>
        <w:t>Каменского сельсовета</w:t>
      </w:r>
    </w:p>
    <w:p w:rsidR="004A2A87" w:rsidRPr="009A76EB" w:rsidRDefault="004A2A87">
      <w:pPr>
        <w:pStyle w:val="a3"/>
      </w:pPr>
    </w:p>
    <w:p w:rsidR="004A2A87" w:rsidRDefault="006A25F0">
      <w:pPr>
        <w:pStyle w:val="a5"/>
        <w:numPr>
          <w:ilvl w:val="1"/>
          <w:numId w:val="52"/>
        </w:numPr>
        <w:tabs>
          <w:tab w:val="left" w:pos="747"/>
        </w:tabs>
        <w:ind w:left="466" w:right="460" w:hanging="80"/>
        <w:jc w:val="left"/>
        <w:rPr>
          <w:i/>
          <w:sz w:val="24"/>
        </w:rPr>
      </w:pPr>
      <w:bookmarkStart w:id="43" w:name="_bookmark43"/>
      <w:bookmarkEnd w:id="43"/>
      <w:r>
        <w:rPr>
          <w:i/>
          <w:sz w:val="24"/>
        </w:rPr>
        <w:t>Преобладающий в поселении, городском округе вид топлива, определяемый по совокупности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всех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находящихся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соответствующем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поселении,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городском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округе</w:t>
      </w:r>
    </w:p>
    <w:p w:rsidR="004A2A87" w:rsidRPr="009A76EB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ind w:left="941"/>
      </w:pPr>
      <w:r>
        <w:t>Преобладающий</w:t>
      </w:r>
      <w:r>
        <w:rPr>
          <w:spacing w:val="-7"/>
        </w:rPr>
        <w:t xml:space="preserve"> </w:t>
      </w:r>
      <w:r>
        <w:t>вид</w:t>
      </w:r>
      <w:r>
        <w:rPr>
          <w:spacing w:val="-7"/>
        </w:rPr>
        <w:t xml:space="preserve"> </w:t>
      </w:r>
      <w:r>
        <w:t>топлива</w:t>
      </w:r>
      <w:r>
        <w:rPr>
          <w:spacing w:val="-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Каменском</w:t>
      </w:r>
      <w:r>
        <w:rPr>
          <w:spacing w:val="-6"/>
        </w:rPr>
        <w:t xml:space="preserve"> </w:t>
      </w:r>
      <w:r>
        <w:t>сельсовете</w:t>
      </w:r>
      <w:r>
        <w:rPr>
          <w:spacing w:val="-11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природный</w:t>
      </w:r>
      <w:r>
        <w:rPr>
          <w:spacing w:val="-13"/>
        </w:rPr>
        <w:t xml:space="preserve"> </w:t>
      </w:r>
      <w:r>
        <w:t>газ</w:t>
      </w:r>
    </w:p>
    <w:p w:rsidR="004A2A87" w:rsidRDefault="004A2A87">
      <w:pPr>
        <w:pStyle w:val="a3"/>
        <w:spacing w:before="5"/>
      </w:pPr>
    </w:p>
    <w:p w:rsidR="004A2A87" w:rsidRDefault="006A25F0">
      <w:pPr>
        <w:pStyle w:val="a5"/>
        <w:numPr>
          <w:ilvl w:val="1"/>
          <w:numId w:val="52"/>
        </w:numPr>
        <w:tabs>
          <w:tab w:val="left" w:pos="1007"/>
        </w:tabs>
        <w:ind w:left="1006" w:hanging="361"/>
        <w:jc w:val="left"/>
        <w:rPr>
          <w:i/>
          <w:sz w:val="24"/>
        </w:rPr>
      </w:pPr>
      <w:bookmarkStart w:id="44" w:name="_bookmark44"/>
      <w:bookmarkEnd w:id="44"/>
      <w:r>
        <w:rPr>
          <w:i/>
          <w:sz w:val="24"/>
        </w:rPr>
        <w:t>Приоритетное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направление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топливного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баланса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городском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округе</w:t>
      </w:r>
    </w:p>
    <w:p w:rsidR="004A2A87" w:rsidRPr="009A76EB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spacing w:line="276" w:lineRule="auto"/>
        <w:ind w:left="232" w:right="297" w:firstLine="708"/>
        <w:jc w:val="both"/>
      </w:pPr>
      <w:r>
        <w:t>Приоритетным направлением развития топливного баланса Каменского сельсовета является</w:t>
      </w:r>
      <w:r>
        <w:rPr>
          <w:spacing w:val="-57"/>
        </w:rPr>
        <w:t xml:space="preserve"> </w:t>
      </w:r>
      <w:r>
        <w:t>сохранение работы существующих источников на газообразно</w:t>
      </w:r>
      <w:r w:rsidR="002621AB">
        <w:t>м топливе и перевод прочих инди</w:t>
      </w:r>
      <w:r>
        <w:t>видуальных</w:t>
      </w:r>
      <w:r>
        <w:rPr>
          <w:spacing w:val="2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твердого топлива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газообразное.</w:t>
      </w:r>
    </w:p>
    <w:p w:rsidR="004A2A87" w:rsidRDefault="004A2A87">
      <w:pPr>
        <w:spacing w:line="276" w:lineRule="auto"/>
        <w:jc w:val="both"/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6A25F0" w:rsidP="009A76EB">
      <w:pPr>
        <w:pStyle w:val="2"/>
        <w:spacing w:before="0"/>
        <w:ind w:left="968" w:right="336"/>
        <w:jc w:val="center"/>
      </w:pPr>
      <w:bookmarkStart w:id="45" w:name="_bookmark45"/>
      <w:bookmarkEnd w:id="45"/>
      <w:r>
        <w:lastRenderedPageBreak/>
        <w:t>Раздел</w:t>
      </w:r>
      <w:r>
        <w:rPr>
          <w:spacing w:val="-5"/>
        </w:rPr>
        <w:t xml:space="preserve"> </w:t>
      </w:r>
      <w:r>
        <w:t>9.</w:t>
      </w:r>
      <w:r>
        <w:rPr>
          <w:spacing w:val="-3"/>
        </w:rPr>
        <w:t xml:space="preserve"> </w:t>
      </w:r>
      <w:r>
        <w:t>Инвестиции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строительство,</w:t>
      </w:r>
      <w:r>
        <w:rPr>
          <w:spacing w:val="-4"/>
        </w:rPr>
        <w:t xml:space="preserve"> </w:t>
      </w:r>
      <w:r>
        <w:t>реконструкцию,</w:t>
      </w:r>
      <w:r>
        <w:rPr>
          <w:spacing w:val="-4"/>
        </w:rPr>
        <w:t xml:space="preserve"> </w:t>
      </w:r>
      <w:r>
        <w:t>техническое</w:t>
      </w:r>
      <w:r>
        <w:rPr>
          <w:spacing w:val="-4"/>
        </w:rPr>
        <w:t xml:space="preserve"> </w:t>
      </w:r>
      <w:r>
        <w:t>перевооружение</w:t>
      </w:r>
    </w:p>
    <w:p w:rsidR="004A2A87" w:rsidRDefault="006A25F0" w:rsidP="009A76EB">
      <w:pPr>
        <w:ind w:left="302" w:right="372"/>
        <w:jc w:val="center"/>
        <w:rPr>
          <w:b/>
          <w:sz w:val="24"/>
        </w:rPr>
      </w:pP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(или)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модернизацию</w:t>
      </w:r>
    </w:p>
    <w:p w:rsidR="004A2A87" w:rsidRPr="009A76EB" w:rsidRDefault="004A2A87" w:rsidP="009A76EB">
      <w:pPr>
        <w:pStyle w:val="a3"/>
        <w:rPr>
          <w:b/>
        </w:rPr>
      </w:pPr>
    </w:p>
    <w:p w:rsidR="004A2A87" w:rsidRDefault="006A25F0" w:rsidP="009A76EB">
      <w:pPr>
        <w:pStyle w:val="a3"/>
        <w:ind w:left="567"/>
      </w:pPr>
      <w:r>
        <w:t>Раздел</w:t>
      </w:r>
      <w:r>
        <w:rPr>
          <w:spacing w:val="12"/>
        </w:rPr>
        <w:t xml:space="preserve"> </w:t>
      </w:r>
      <w:r>
        <w:t>актуализирован</w:t>
      </w:r>
      <w:r>
        <w:rPr>
          <w:spacing w:val="14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учетом</w:t>
      </w:r>
      <w:r>
        <w:rPr>
          <w:spacing w:val="12"/>
        </w:rPr>
        <w:t xml:space="preserve"> </w:t>
      </w:r>
      <w:r>
        <w:t>отсутствия</w:t>
      </w:r>
      <w:r>
        <w:rPr>
          <w:spacing w:val="12"/>
        </w:rPr>
        <w:t xml:space="preserve"> </w:t>
      </w:r>
      <w:r>
        <w:t>ценовых</w:t>
      </w:r>
      <w:r>
        <w:rPr>
          <w:spacing w:val="15"/>
        </w:rPr>
        <w:t xml:space="preserve"> </w:t>
      </w:r>
      <w:r>
        <w:t>зон</w:t>
      </w:r>
      <w:r>
        <w:rPr>
          <w:spacing w:val="13"/>
        </w:rPr>
        <w:t xml:space="preserve"> </w:t>
      </w:r>
      <w:r>
        <w:t>теплоснабжения</w:t>
      </w:r>
      <w:r>
        <w:rPr>
          <w:spacing w:val="13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сельском</w:t>
      </w:r>
      <w:r>
        <w:rPr>
          <w:spacing w:val="12"/>
        </w:rPr>
        <w:t xml:space="preserve"> </w:t>
      </w:r>
      <w:r w:rsidR="00147BFE">
        <w:t>посел</w:t>
      </w:r>
      <w:r>
        <w:t>ении.</w:t>
      </w:r>
    </w:p>
    <w:p w:rsidR="004A2A87" w:rsidRPr="009A76EB" w:rsidRDefault="004A2A87" w:rsidP="009A76EB">
      <w:pPr>
        <w:pStyle w:val="a3"/>
      </w:pPr>
    </w:p>
    <w:p w:rsidR="004A2A87" w:rsidRDefault="006A25F0" w:rsidP="009A76EB">
      <w:pPr>
        <w:pStyle w:val="a5"/>
        <w:numPr>
          <w:ilvl w:val="1"/>
          <w:numId w:val="51"/>
        </w:numPr>
        <w:tabs>
          <w:tab w:val="left" w:pos="1009"/>
        </w:tabs>
        <w:ind w:right="563" w:firstLine="158"/>
        <w:jc w:val="left"/>
        <w:rPr>
          <w:i/>
          <w:sz w:val="24"/>
        </w:rPr>
      </w:pPr>
      <w:bookmarkStart w:id="46" w:name="_bookmark46"/>
      <w:bookmarkEnd w:id="46"/>
      <w:r>
        <w:rPr>
          <w:i/>
          <w:sz w:val="24"/>
        </w:rPr>
        <w:t>Предложения по величине необходимых инвестиций в строительство, реконструкцию,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техническое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перевооружение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 (или)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модернизацию 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каждом</w:t>
      </w:r>
    </w:p>
    <w:p w:rsidR="004A2A87" w:rsidRDefault="006A25F0" w:rsidP="009A76EB">
      <w:pPr>
        <w:ind w:left="5024"/>
        <w:rPr>
          <w:i/>
          <w:sz w:val="24"/>
        </w:rPr>
      </w:pPr>
      <w:r>
        <w:rPr>
          <w:i/>
          <w:sz w:val="24"/>
        </w:rPr>
        <w:t>этапе</w:t>
      </w:r>
    </w:p>
    <w:p w:rsidR="004A2A87" w:rsidRPr="009A76EB" w:rsidRDefault="004A2A87" w:rsidP="009A76EB">
      <w:pPr>
        <w:pStyle w:val="a3"/>
        <w:rPr>
          <w:i/>
        </w:rPr>
      </w:pPr>
    </w:p>
    <w:p w:rsidR="004A2A87" w:rsidRDefault="006A25F0" w:rsidP="009A76EB">
      <w:pPr>
        <w:pStyle w:val="a3"/>
        <w:ind w:left="232" w:right="302" w:firstLine="708"/>
        <w:jc w:val="both"/>
      </w:pPr>
      <w:r>
        <w:t>Инвестиции в строительство, техническое перевооружение и</w:t>
      </w:r>
      <w:r>
        <w:rPr>
          <w:spacing w:val="1"/>
        </w:rPr>
        <w:t xml:space="preserve"> </w:t>
      </w:r>
      <w:r>
        <w:t>модернизацию источников</w:t>
      </w:r>
      <w:r>
        <w:rPr>
          <w:spacing w:val="1"/>
        </w:rPr>
        <w:t xml:space="preserve"> </w:t>
      </w:r>
      <w:r>
        <w:t>тепловой энергии в Каменском сельсовете не требуются, на перспективу требуются инвестиции</w:t>
      </w:r>
      <w:r>
        <w:rPr>
          <w:spacing w:val="1"/>
        </w:rPr>
        <w:t xml:space="preserve"> </w:t>
      </w:r>
      <w:r>
        <w:t>для их реконструкции. Источниками финансирования мероприятий будут районный бюджет и</w:t>
      </w:r>
      <w:r>
        <w:rPr>
          <w:spacing w:val="1"/>
        </w:rPr>
        <w:t xml:space="preserve"> </w:t>
      </w:r>
      <w:r>
        <w:t>внебюджетные</w:t>
      </w:r>
      <w:r>
        <w:rPr>
          <w:spacing w:val="-4"/>
        </w:rPr>
        <w:t xml:space="preserve"> </w:t>
      </w:r>
      <w:r>
        <w:t>средства,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личные</w:t>
      </w:r>
      <w:r>
        <w:rPr>
          <w:spacing w:val="-3"/>
        </w:rPr>
        <w:t xml:space="preserve"> </w:t>
      </w:r>
      <w:r>
        <w:t>средства</w:t>
      </w:r>
      <w:r>
        <w:rPr>
          <w:spacing w:val="-3"/>
        </w:rPr>
        <w:t xml:space="preserve"> </w:t>
      </w:r>
      <w:r>
        <w:t>единой</w:t>
      </w:r>
      <w:r>
        <w:rPr>
          <w:spacing w:val="-2"/>
        </w:rPr>
        <w:t xml:space="preserve"> </w:t>
      </w:r>
      <w:r>
        <w:t>теплоснабжающей</w:t>
      </w:r>
      <w:r>
        <w:rPr>
          <w:spacing w:val="-1"/>
        </w:rPr>
        <w:t xml:space="preserve"> </w:t>
      </w:r>
      <w:r>
        <w:t>организации.</w:t>
      </w:r>
    </w:p>
    <w:p w:rsidR="004A2A87" w:rsidRPr="009A76EB" w:rsidRDefault="004A2A87" w:rsidP="009A76EB">
      <w:pPr>
        <w:pStyle w:val="a3"/>
      </w:pPr>
    </w:p>
    <w:p w:rsidR="004A2A87" w:rsidRDefault="006A25F0" w:rsidP="009A76EB">
      <w:pPr>
        <w:pStyle w:val="a3"/>
        <w:spacing w:after="47"/>
        <w:ind w:left="220"/>
      </w:pPr>
      <w:r>
        <w:t>Таблица</w:t>
      </w:r>
      <w:r>
        <w:rPr>
          <w:spacing w:val="-5"/>
        </w:rPr>
        <w:t xml:space="preserve"> </w:t>
      </w:r>
      <w:r>
        <w:t>1.29</w:t>
      </w:r>
      <w:r>
        <w:rPr>
          <w:spacing w:val="27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Инвестиции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реконструкцию</w:t>
      </w:r>
      <w:r>
        <w:rPr>
          <w:spacing w:val="-3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3894"/>
        <w:gridCol w:w="679"/>
        <w:gridCol w:w="707"/>
        <w:gridCol w:w="707"/>
        <w:gridCol w:w="707"/>
        <w:gridCol w:w="780"/>
        <w:gridCol w:w="815"/>
        <w:gridCol w:w="815"/>
        <w:gridCol w:w="815"/>
      </w:tblGrid>
      <w:tr w:rsidR="004A2A87" w:rsidTr="005D2BE2">
        <w:trPr>
          <w:trHeight w:val="330"/>
        </w:trPr>
        <w:tc>
          <w:tcPr>
            <w:tcW w:w="497" w:type="dxa"/>
            <w:vMerge w:val="restart"/>
          </w:tcPr>
          <w:p w:rsidR="004A2A87" w:rsidRPr="001B3D08" w:rsidRDefault="006A25F0">
            <w:pPr>
              <w:pStyle w:val="TableParagraph"/>
              <w:spacing w:before="169"/>
              <w:ind w:left="119" w:right="81" w:firstLine="14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№</w:t>
            </w:r>
            <w:r w:rsidRPr="001B3D08">
              <w:rPr>
                <w:spacing w:val="-57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пп</w:t>
            </w:r>
          </w:p>
        </w:tc>
        <w:tc>
          <w:tcPr>
            <w:tcW w:w="3894" w:type="dxa"/>
            <w:vMerge w:val="restart"/>
          </w:tcPr>
          <w:p w:rsidR="004A2A87" w:rsidRPr="001B3D08" w:rsidRDefault="004A2A87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4A2A87" w:rsidRPr="001B3D08" w:rsidRDefault="006A25F0">
            <w:pPr>
              <w:pStyle w:val="TableParagraph"/>
              <w:spacing w:before="1"/>
              <w:ind w:left="134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Наименование</w:t>
            </w:r>
            <w:r w:rsidRPr="001B3D08">
              <w:rPr>
                <w:spacing w:val="-5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мероприятия</w:t>
            </w:r>
          </w:p>
        </w:tc>
        <w:tc>
          <w:tcPr>
            <w:tcW w:w="6025" w:type="dxa"/>
            <w:gridSpan w:val="8"/>
          </w:tcPr>
          <w:p w:rsidR="004A2A87" w:rsidRPr="001B3D08" w:rsidRDefault="006A25F0">
            <w:pPr>
              <w:pStyle w:val="TableParagraph"/>
              <w:spacing w:before="20"/>
              <w:ind w:left="778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Потребность</w:t>
            </w:r>
            <w:r w:rsidRPr="001B3D08">
              <w:rPr>
                <w:spacing w:val="-3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в</w:t>
            </w:r>
            <w:r w:rsidRPr="001B3D08">
              <w:rPr>
                <w:spacing w:val="-4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финансовых</w:t>
            </w:r>
            <w:r w:rsidRPr="001B3D08">
              <w:rPr>
                <w:spacing w:val="-2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средствах,</w:t>
            </w:r>
            <w:r w:rsidRPr="001B3D08">
              <w:rPr>
                <w:spacing w:val="-3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тыс.</w:t>
            </w:r>
            <w:r w:rsidRPr="001B3D08">
              <w:rPr>
                <w:spacing w:val="-3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рублей</w:t>
            </w:r>
          </w:p>
        </w:tc>
      </w:tr>
      <w:tr w:rsidR="005D2BE2" w:rsidTr="005D2BE2">
        <w:trPr>
          <w:trHeight w:val="551"/>
        </w:trPr>
        <w:tc>
          <w:tcPr>
            <w:tcW w:w="497" w:type="dxa"/>
            <w:vMerge/>
            <w:tcBorders>
              <w:top w:val="nil"/>
            </w:tcBorders>
          </w:tcPr>
          <w:p w:rsidR="005D2BE2" w:rsidRPr="001B3D08" w:rsidRDefault="005D2BE2">
            <w:pPr>
              <w:rPr>
                <w:sz w:val="21"/>
                <w:szCs w:val="21"/>
              </w:rPr>
            </w:pPr>
          </w:p>
        </w:tc>
        <w:tc>
          <w:tcPr>
            <w:tcW w:w="3894" w:type="dxa"/>
            <w:vMerge/>
            <w:tcBorders>
              <w:top w:val="nil"/>
            </w:tcBorders>
          </w:tcPr>
          <w:p w:rsidR="005D2BE2" w:rsidRPr="001B3D08" w:rsidRDefault="005D2BE2">
            <w:pPr>
              <w:rPr>
                <w:sz w:val="21"/>
                <w:szCs w:val="21"/>
              </w:rPr>
            </w:pP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spacing w:before="130"/>
              <w:ind w:left="96" w:right="73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2023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130"/>
              <w:ind w:left="28" w:right="5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2024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130"/>
              <w:ind w:right="90"/>
              <w:jc w:val="right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2025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130"/>
              <w:ind w:left="28" w:right="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2026</w:t>
            </w: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spacing w:line="270" w:lineRule="exact"/>
              <w:ind w:left="117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2027-</w:t>
            </w:r>
          </w:p>
          <w:p w:rsidR="005D2BE2" w:rsidRPr="001B3D08" w:rsidRDefault="005D2BE2">
            <w:pPr>
              <w:pStyle w:val="TableParagraph"/>
              <w:spacing w:line="261" w:lineRule="exact"/>
              <w:ind w:left="156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2031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line="270" w:lineRule="exact"/>
              <w:ind w:left="135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2032-</w:t>
            </w:r>
          </w:p>
          <w:p w:rsidR="005D2BE2" w:rsidRPr="001B3D08" w:rsidRDefault="005D2BE2">
            <w:pPr>
              <w:pStyle w:val="TableParagraph"/>
              <w:spacing w:line="261" w:lineRule="exact"/>
              <w:ind w:left="176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2036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line="270" w:lineRule="exact"/>
              <w:ind w:left="136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2037-</w:t>
            </w:r>
          </w:p>
          <w:p w:rsidR="005D2BE2" w:rsidRPr="001B3D08" w:rsidRDefault="005D2BE2">
            <w:pPr>
              <w:pStyle w:val="TableParagraph"/>
              <w:spacing w:line="261" w:lineRule="exact"/>
              <w:ind w:left="177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2041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before="130"/>
              <w:ind w:left="88" w:right="5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Всего</w:t>
            </w:r>
          </w:p>
        </w:tc>
      </w:tr>
      <w:tr w:rsidR="005D2BE2" w:rsidTr="005D2BE2">
        <w:trPr>
          <w:trHeight w:val="841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1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tabs>
                <w:tab w:val="left" w:pos="2374"/>
              </w:tabs>
              <w:ind w:left="107" w:right="83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Замена котлов и котельного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оборудования, </w:t>
            </w:r>
            <w:r w:rsidRPr="001B3D08">
              <w:rPr>
                <w:sz w:val="21"/>
                <w:szCs w:val="21"/>
              </w:rPr>
              <w:t>пусконаладочные</w:t>
            </w:r>
            <w:r>
              <w:rPr>
                <w:sz w:val="21"/>
                <w:szCs w:val="21"/>
              </w:rPr>
              <w:t xml:space="preserve"> работы котель</w:t>
            </w:r>
            <w:r w:rsidRPr="001B3D08">
              <w:rPr>
                <w:sz w:val="21"/>
                <w:szCs w:val="21"/>
              </w:rPr>
              <w:t>ной</w:t>
            </w:r>
            <w:r w:rsidRPr="001B3D08">
              <w:rPr>
                <w:spacing w:val="25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ул.Мирная,</w:t>
            </w:r>
            <w:r w:rsidRPr="001B3D08">
              <w:rPr>
                <w:spacing w:val="2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1б</w:t>
            </w:r>
            <w:r>
              <w:rPr>
                <w:sz w:val="21"/>
                <w:szCs w:val="21"/>
              </w:rPr>
              <w:t xml:space="preserve">, </w:t>
            </w:r>
            <w:r w:rsidRPr="001B3D08">
              <w:rPr>
                <w:sz w:val="21"/>
                <w:szCs w:val="21"/>
              </w:rPr>
              <w:t>п.Восход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7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1"/>
              <w:ind w:left="83" w:right="60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100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7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1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100,0</w:t>
            </w:r>
          </w:p>
        </w:tc>
      </w:tr>
      <w:tr w:rsidR="005D2BE2" w:rsidTr="005D2BE2">
        <w:trPr>
          <w:trHeight w:val="683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spacing w:before="58"/>
              <w:ind w:left="107" w:right="84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Установка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в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котельной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ул.Мирная,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1б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п.Восход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обо</w:t>
            </w:r>
            <w:r w:rsidRPr="001B3D08">
              <w:rPr>
                <w:sz w:val="21"/>
                <w:szCs w:val="21"/>
              </w:rPr>
              <w:t>рудования</w:t>
            </w:r>
            <w:r w:rsidRPr="001B3D08">
              <w:rPr>
                <w:spacing w:val="-4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водоподготовки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28" w:right="1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80</w:t>
            </w: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80,0</w:t>
            </w:r>
          </w:p>
        </w:tc>
      </w:tr>
      <w:tr w:rsidR="005D2BE2" w:rsidTr="005D2BE2">
        <w:trPr>
          <w:trHeight w:val="962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3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tabs>
                <w:tab w:val="left" w:pos="2374"/>
              </w:tabs>
              <w:ind w:left="107" w:right="83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Замена котлов и котельного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оборудования, </w:t>
            </w:r>
            <w:r w:rsidRPr="001B3D08">
              <w:rPr>
                <w:sz w:val="21"/>
                <w:szCs w:val="21"/>
              </w:rPr>
              <w:t>пусконаладочные</w:t>
            </w:r>
            <w:r>
              <w:rPr>
                <w:sz w:val="21"/>
                <w:szCs w:val="21"/>
              </w:rPr>
              <w:t xml:space="preserve"> работы котель</w:t>
            </w:r>
            <w:r w:rsidRPr="001B3D08">
              <w:rPr>
                <w:sz w:val="21"/>
                <w:szCs w:val="21"/>
              </w:rPr>
              <w:t>ной</w:t>
            </w:r>
            <w:r w:rsidRPr="001B3D08">
              <w:rPr>
                <w:spacing w:val="42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ул.Военторговская,</w:t>
            </w:r>
            <w:r>
              <w:rPr>
                <w:sz w:val="21"/>
                <w:szCs w:val="21"/>
              </w:rPr>
              <w:t xml:space="preserve"> 4/12, п.</w:t>
            </w:r>
            <w:r w:rsidRPr="001B3D08">
              <w:rPr>
                <w:sz w:val="21"/>
                <w:szCs w:val="21"/>
              </w:rPr>
              <w:t>Восход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50" w:right="26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500,0</w:t>
            </w:r>
          </w:p>
        </w:tc>
      </w:tr>
      <w:tr w:rsidR="005D2BE2" w:rsidTr="005D2BE2">
        <w:trPr>
          <w:trHeight w:val="835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1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4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tabs>
                <w:tab w:val="left" w:pos="2082"/>
                <w:tab w:val="left" w:pos="2750"/>
                <w:tab w:val="left" w:pos="2856"/>
              </w:tabs>
              <w:ind w:left="107" w:right="84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Установка</w:t>
            </w:r>
            <w:r w:rsidRPr="001B3D08">
              <w:rPr>
                <w:spacing w:val="38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в</w:t>
            </w:r>
            <w:r w:rsidRPr="001B3D08">
              <w:rPr>
                <w:spacing w:val="39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котельной </w:t>
            </w:r>
            <w:r w:rsidRPr="001B3D08">
              <w:rPr>
                <w:spacing w:val="-1"/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 xml:space="preserve">Военторговская, 4/12, </w:t>
            </w:r>
            <w:r w:rsidRPr="001B3D08">
              <w:rPr>
                <w:sz w:val="21"/>
                <w:szCs w:val="21"/>
              </w:rPr>
              <w:t>п.Восход</w:t>
            </w:r>
            <w:r w:rsidRPr="001B3D08">
              <w:rPr>
                <w:spacing w:val="39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оборудования</w:t>
            </w:r>
            <w:r w:rsidRPr="001B3D08">
              <w:rPr>
                <w:spacing w:val="38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водо</w:t>
            </w:r>
            <w:r w:rsidRPr="001B3D08">
              <w:rPr>
                <w:sz w:val="21"/>
                <w:szCs w:val="21"/>
              </w:rPr>
              <w:t>подготовки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145"/>
              <w:ind w:left="240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80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145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80,0</w:t>
            </w:r>
          </w:p>
        </w:tc>
      </w:tr>
      <w:tr w:rsidR="005D2BE2" w:rsidTr="005D2BE2">
        <w:trPr>
          <w:trHeight w:val="975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ind w:left="107" w:right="83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Установка котлов и котель</w:t>
            </w:r>
            <w:r w:rsidRPr="001B3D08">
              <w:rPr>
                <w:sz w:val="21"/>
                <w:szCs w:val="21"/>
              </w:rPr>
              <w:t>ного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оборудования,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пусконаладочные работы котель</w:t>
            </w:r>
            <w:r w:rsidRPr="001B3D08">
              <w:rPr>
                <w:sz w:val="21"/>
                <w:szCs w:val="21"/>
              </w:rPr>
              <w:t>ной</w:t>
            </w:r>
            <w:r w:rsidRPr="001B3D08">
              <w:rPr>
                <w:spacing w:val="42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ул.Военторговская,</w:t>
            </w:r>
            <w:r>
              <w:rPr>
                <w:sz w:val="21"/>
                <w:szCs w:val="21"/>
              </w:rPr>
              <w:t xml:space="preserve"> 4/12, п.</w:t>
            </w:r>
            <w:r w:rsidRPr="001B3D08">
              <w:rPr>
                <w:sz w:val="21"/>
                <w:szCs w:val="21"/>
              </w:rPr>
              <w:t>Восход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24" w:right="1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2000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28" w:right="1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3000</w:t>
            </w: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5000,0</w:t>
            </w:r>
          </w:p>
        </w:tc>
      </w:tr>
      <w:tr w:rsidR="005D2BE2" w:rsidTr="005D2BE2">
        <w:trPr>
          <w:trHeight w:val="960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17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6</w:t>
            </w:r>
          </w:p>
        </w:tc>
        <w:tc>
          <w:tcPr>
            <w:tcW w:w="3894" w:type="dxa"/>
          </w:tcPr>
          <w:p w:rsidR="005D2BE2" w:rsidRPr="001B3D08" w:rsidRDefault="005D2BE2" w:rsidP="001B3D08">
            <w:pPr>
              <w:pStyle w:val="TableParagraph"/>
              <w:tabs>
                <w:tab w:val="left" w:pos="2374"/>
              </w:tabs>
              <w:ind w:left="107" w:right="83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Замена котлов и котельного</w:t>
            </w:r>
            <w:r w:rsidRPr="001B3D08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оборудования, пусконаладочные работы котель</w:t>
            </w:r>
            <w:r w:rsidRPr="001B3D08">
              <w:rPr>
                <w:sz w:val="21"/>
                <w:szCs w:val="21"/>
              </w:rPr>
              <w:t>ной</w:t>
            </w:r>
            <w:r w:rsidRPr="001B3D08">
              <w:rPr>
                <w:spacing w:val="16"/>
                <w:sz w:val="21"/>
                <w:szCs w:val="21"/>
              </w:rPr>
              <w:t xml:space="preserve"> </w:t>
            </w:r>
            <w:r w:rsidRPr="001B3D08">
              <w:rPr>
                <w:sz w:val="21"/>
                <w:szCs w:val="21"/>
              </w:rPr>
              <w:t>ул.Военторговская,</w:t>
            </w:r>
            <w:r>
              <w:rPr>
                <w:sz w:val="21"/>
                <w:szCs w:val="21"/>
              </w:rPr>
              <w:t xml:space="preserve"> 4/12, п.</w:t>
            </w:r>
            <w:r w:rsidRPr="001B3D08">
              <w:rPr>
                <w:sz w:val="21"/>
                <w:szCs w:val="21"/>
              </w:rPr>
              <w:t>Восход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88" w:right="59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5D2BE2" w:rsidRPr="001B3D08" w:rsidRDefault="005D2BE2">
            <w:pPr>
              <w:pStyle w:val="TableParagraph"/>
              <w:ind w:left="88" w:right="58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5000,0</w:t>
            </w:r>
          </w:p>
        </w:tc>
      </w:tr>
      <w:tr w:rsidR="005D2BE2" w:rsidTr="005D2BE2">
        <w:trPr>
          <w:trHeight w:val="330"/>
        </w:trPr>
        <w:tc>
          <w:tcPr>
            <w:tcW w:w="497" w:type="dxa"/>
          </w:tcPr>
          <w:p w:rsidR="005D2BE2" w:rsidRPr="001B3D08" w:rsidRDefault="005D2BE2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3894" w:type="dxa"/>
          </w:tcPr>
          <w:p w:rsidR="005D2BE2" w:rsidRPr="001B3D08" w:rsidRDefault="005D2BE2">
            <w:pPr>
              <w:pStyle w:val="TableParagraph"/>
              <w:spacing w:before="20"/>
              <w:ind w:left="107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Итого</w:t>
            </w:r>
          </w:p>
        </w:tc>
        <w:tc>
          <w:tcPr>
            <w:tcW w:w="679" w:type="dxa"/>
          </w:tcPr>
          <w:p w:rsidR="005D2BE2" w:rsidRPr="001B3D08" w:rsidRDefault="005D2BE2">
            <w:pPr>
              <w:pStyle w:val="TableParagraph"/>
              <w:spacing w:before="34"/>
              <w:ind w:left="13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0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34"/>
              <w:ind w:left="26" w:right="11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2000,0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34"/>
              <w:ind w:right="139"/>
              <w:jc w:val="right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80,0</w:t>
            </w:r>
          </w:p>
        </w:tc>
        <w:tc>
          <w:tcPr>
            <w:tcW w:w="707" w:type="dxa"/>
          </w:tcPr>
          <w:p w:rsidR="005D2BE2" w:rsidRPr="001B3D08" w:rsidRDefault="005D2BE2">
            <w:pPr>
              <w:pStyle w:val="TableParagraph"/>
              <w:spacing w:before="34"/>
              <w:ind w:left="28" w:right="9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3080,0</w:t>
            </w:r>
          </w:p>
        </w:tc>
        <w:tc>
          <w:tcPr>
            <w:tcW w:w="780" w:type="dxa"/>
          </w:tcPr>
          <w:p w:rsidR="005D2BE2" w:rsidRPr="001B3D08" w:rsidRDefault="005D2BE2">
            <w:pPr>
              <w:pStyle w:val="TableParagraph"/>
              <w:spacing w:before="34"/>
              <w:ind w:left="50" w:right="24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500,0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before="34"/>
              <w:ind w:left="85" w:right="60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100,0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before="34"/>
              <w:ind w:left="87" w:right="60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5000,0</w:t>
            </w:r>
          </w:p>
        </w:tc>
        <w:tc>
          <w:tcPr>
            <w:tcW w:w="815" w:type="dxa"/>
          </w:tcPr>
          <w:p w:rsidR="005D2BE2" w:rsidRPr="001B3D08" w:rsidRDefault="005D2BE2">
            <w:pPr>
              <w:pStyle w:val="TableParagraph"/>
              <w:spacing w:before="34"/>
              <w:ind w:left="34" w:right="5"/>
              <w:jc w:val="center"/>
              <w:rPr>
                <w:sz w:val="21"/>
                <w:szCs w:val="21"/>
              </w:rPr>
            </w:pPr>
            <w:r w:rsidRPr="001B3D08">
              <w:rPr>
                <w:sz w:val="21"/>
                <w:szCs w:val="21"/>
              </w:rPr>
              <w:t>10760,0</w:t>
            </w:r>
          </w:p>
        </w:tc>
      </w:tr>
    </w:tbl>
    <w:p w:rsidR="004A2A87" w:rsidRDefault="004A2A87">
      <w:pPr>
        <w:jc w:val="center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9A76EB">
      <w:pPr>
        <w:pStyle w:val="a5"/>
        <w:numPr>
          <w:ilvl w:val="1"/>
          <w:numId w:val="51"/>
        </w:numPr>
        <w:tabs>
          <w:tab w:val="left" w:pos="1009"/>
        </w:tabs>
        <w:ind w:left="701" w:right="722" w:hanging="53"/>
        <w:jc w:val="left"/>
        <w:rPr>
          <w:i/>
          <w:sz w:val="24"/>
        </w:rPr>
      </w:pPr>
      <w:bookmarkStart w:id="47" w:name="_bookmark47"/>
      <w:bookmarkEnd w:id="47"/>
      <w:r>
        <w:rPr>
          <w:i/>
          <w:sz w:val="24"/>
        </w:rPr>
        <w:lastRenderedPageBreak/>
        <w:t>Предложения по величине необходимых инвестиций в строительство, реконструкцию,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техническое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перевооружение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 (или)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модернизацию тепловых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сетей,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насосных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станций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</w:p>
    <w:p w:rsidR="004A2A87" w:rsidRDefault="006A25F0" w:rsidP="009A76EB">
      <w:pPr>
        <w:ind w:left="3433"/>
        <w:rPr>
          <w:i/>
          <w:sz w:val="24"/>
        </w:rPr>
      </w:pPr>
      <w:r>
        <w:rPr>
          <w:i/>
          <w:sz w:val="24"/>
        </w:rPr>
        <w:t>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пунктов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 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9A76EB" w:rsidRDefault="004A2A87" w:rsidP="009A76EB">
      <w:pPr>
        <w:pStyle w:val="a3"/>
        <w:rPr>
          <w:i/>
        </w:rPr>
      </w:pPr>
    </w:p>
    <w:p w:rsidR="004A2A87" w:rsidRDefault="006A25F0" w:rsidP="009A76EB">
      <w:pPr>
        <w:pStyle w:val="a3"/>
        <w:ind w:left="232" w:right="303" w:firstLine="708"/>
        <w:jc w:val="both"/>
      </w:pPr>
      <w:r>
        <w:t>Инвестиции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реконструкцию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техническое</w:t>
      </w:r>
      <w:r>
        <w:rPr>
          <w:spacing w:val="1"/>
        </w:rPr>
        <w:t xml:space="preserve"> </w:t>
      </w:r>
      <w:r>
        <w:t>перевооружение</w:t>
      </w:r>
      <w:r>
        <w:rPr>
          <w:spacing w:val="1"/>
        </w:rPr>
        <w:t xml:space="preserve"> </w:t>
      </w:r>
      <w:r>
        <w:t>насосных</w:t>
      </w:r>
      <w:r>
        <w:rPr>
          <w:spacing w:val="1"/>
        </w:rPr>
        <w:t xml:space="preserve"> </w:t>
      </w:r>
      <w:r>
        <w:t>станций и тепловых пунктов на расчетный период до 2041 г. не требуются. В настоящее время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перспективу</w:t>
      </w:r>
      <w:r>
        <w:rPr>
          <w:spacing w:val="8"/>
        </w:rPr>
        <w:t xml:space="preserve"> </w:t>
      </w:r>
      <w:r>
        <w:t>необходимы</w:t>
      </w:r>
      <w:r>
        <w:rPr>
          <w:spacing w:val="12"/>
        </w:rPr>
        <w:t xml:space="preserve"> </w:t>
      </w:r>
      <w:r>
        <w:t>инвестиции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реконструкцию</w:t>
      </w:r>
      <w:r>
        <w:rPr>
          <w:spacing w:val="13"/>
        </w:rPr>
        <w:t xml:space="preserve"> </w:t>
      </w:r>
      <w:r>
        <w:t>существующих</w:t>
      </w:r>
      <w:r>
        <w:rPr>
          <w:spacing w:val="2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строительство</w:t>
      </w:r>
      <w:r>
        <w:rPr>
          <w:spacing w:val="9"/>
        </w:rPr>
        <w:t xml:space="preserve"> </w:t>
      </w:r>
      <w:r>
        <w:t>новых</w:t>
      </w:r>
      <w:r w:rsidR="001B3D08">
        <w:t xml:space="preserve"> </w:t>
      </w:r>
      <w:r>
        <w:t>–</w:t>
      </w:r>
      <w:r>
        <w:rPr>
          <w:spacing w:val="-3"/>
        </w:rPr>
        <w:t xml:space="preserve"> </w:t>
      </w:r>
      <w:r>
        <w:t>подводящих тепловых сетей.</w:t>
      </w:r>
    </w:p>
    <w:p w:rsidR="004A2A87" w:rsidRPr="009A76EB" w:rsidRDefault="004A2A87" w:rsidP="009A76EB">
      <w:pPr>
        <w:pStyle w:val="a3"/>
      </w:pPr>
    </w:p>
    <w:p w:rsidR="004A2A87" w:rsidRDefault="006A25F0">
      <w:pPr>
        <w:pStyle w:val="a3"/>
        <w:spacing w:after="47"/>
        <w:ind w:left="220"/>
        <w:jc w:val="both"/>
      </w:pPr>
      <w:r>
        <w:t>Таблица</w:t>
      </w:r>
      <w:r>
        <w:rPr>
          <w:spacing w:val="-4"/>
        </w:rPr>
        <w:t xml:space="preserve"> </w:t>
      </w:r>
      <w:r>
        <w:t>1.30</w:t>
      </w:r>
      <w:r>
        <w:rPr>
          <w:spacing w:val="28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Инвестиции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реконструкцию</w:t>
      </w:r>
      <w:r>
        <w:rPr>
          <w:spacing w:val="-2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сетей</w:t>
      </w:r>
    </w:p>
    <w:tbl>
      <w:tblPr>
        <w:tblStyle w:val="TableNormal"/>
        <w:tblW w:w="0" w:type="auto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3402"/>
        <w:gridCol w:w="824"/>
        <w:gridCol w:w="854"/>
        <w:gridCol w:w="851"/>
        <w:gridCol w:w="709"/>
        <w:gridCol w:w="822"/>
        <w:gridCol w:w="881"/>
        <w:gridCol w:w="732"/>
        <w:gridCol w:w="795"/>
      </w:tblGrid>
      <w:tr w:rsidR="004A2A87" w:rsidTr="005D2BE2">
        <w:trPr>
          <w:trHeight w:val="275"/>
        </w:trPr>
        <w:tc>
          <w:tcPr>
            <w:tcW w:w="564" w:type="dxa"/>
            <w:vMerge w:val="restart"/>
          </w:tcPr>
          <w:p w:rsidR="001B3D08" w:rsidRDefault="006A25F0">
            <w:pPr>
              <w:pStyle w:val="TableParagraph"/>
              <w:spacing w:before="1"/>
              <w:ind w:left="165" w:right="95" w:hanging="48"/>
              <w:jc w:val="both"/>
            </w:pPr>
            <w:r w:rsidRPr="001B3D08">
              <w:t>№</w:t>
            </w:r>
          </w:p>
          <w:p w:rsidR="004A2A87" w:rsidRPr="001B3D08" w:rsidRDefault="001B3D08">
            <w:pPr>
              <w:pStyle w:val="TableParagraph"/>
              <w:spacing w:before="1"/>
              <w:ind w:left="165" w:right="95" w:hanging="48"/>
              <w:jc w:val="both"/>
            </w:pPr>
            <w:r>
              <w:t>п/п</w:t>
            </w:r>
          </w:p>
        </w:tc>
        <w:tc>
          <w:tcPr>
            <w:tcW w:w="3402" w:type="dxa"/>
            <w:vMerge w:val="restart"/>
          </w:tcPr>
          <w:p w:rsidR="001B3D08" w:rsidRDefault="001B3D08" w:rsidP="001B3D08">
            <w:pPr>
              <w:pStyle w:val="TableParagraph"/>
              <w:ind w:left="1153" w:right="89" w:hanging="1030"/>
            </w:pPr>
            <w:r>
              <w:t>Наименование</w:t>
            </w:r>
          </w:p>
          <w:p w:rsidR="004A2A87" w:rsidRPr="001B3D08" w:rsidRDefault="001B3D08" w:rsidP="001B3D08">
            <w:pPr>
              <w:pStyle w:val="TableParagraph"/>
              <w:ind w:left="1153" w:right="89" w:hanging="1030"/>
            </w:pPr>
            <w:r>
              <w:t>меропри</w:t>
            </w:r>
            <w:r w:rsidR="006A25F0" w:rsidRPr="001B3D08">
              <w:t>ятия</w:t>
            </w:r>
          </w:p>
        </w:tc>
        <w:tc>
          <w:tcPr>
            <w:tcW w:w="6468" w:type="dxa"/>
            <w:gridSpan w:val="8"/>
          </w:tcPr>
          <w:p w:rsidR="004A2A87" w:rsidRPr="001B3D08" w:rsidRDefault="006A25F0">
            <w:pPr>
              <w:pStyle w:val="TableParagraph"/>
              <w:spacing w:line="255" w:lineRule="exact"/>
              <w:ind w:left="975" w:right="967"/>
              <w:jc w:val="center"/>
            </w:pPr>
            <w:r w:rsidRPr="001B3D08">
              <w:t>Потребность</w:t>
            </w:r>
            <w:r w:rsidRPr="001B3D08">
              <w:rPr>
                <w:spacing w:val="-3"/>
              </w:rPr>
              <w:t xml:space="preserve"> </w:t>
            </w:r>
            <w:r w:rsidRPr="001B3D08">
              <w:t>в</w:t>
            </w:r>
            <w:r w:rsidRPr="001B3D08">
              <w:rPr>
                <w:spacing w:val="-4"/>
              </w:rPr>
              <w:t xml:space="preserve"> </w:t>
            </w:r>
            <w:r w:rsidRPr="001B3D08">
              <w:t>финансовых средствах,</w:t>
            </w:r>
            <w:r w:rsidRPr="001B3D08">
              <w:rPr>
                <w:spacing w:val="-3"/>
              </w:rPr>
              <w:t xml:space="preserve"> </w:t>
            </w:r>
            <w:r w:rsidRPr="001B3D08">
              <w:t>тыс.</w:t>
            </w:r>
            <w:r w:rsidRPr="001B3D08">
              <w:rPr>
                <w:spacing w:val="-3"/>
              </w:rPr>
              <w:t xml:space="preserve"> </w:t>
            </w:r>
            <w:r w:rsidRPr="001B3D08">
              <w:t>рублей</w:t>
            </w:r>
          </w:p>
        </w:tc>
      </w:tr>
      <w:tr w:rsidR="005D2BE2" w:rsidTr="005D2BE2">
        <w:trPr>
          <w:trHeight w:val="554"/>
        </w:trPr>
        <w:tc>
          <w:tcPr>
            <w:tcW w:w="564" w:type="dxa"/>
            <w:vMerge/>
            <w:tcBorders>
              <w:top w:val="nil"/>
            </w:tcBorders>
          </w:tcPr>
          <w:p w:rsidR="005D2BE2" w:rsidRPr="001B3D08" w:rsidRDefault="005D2BE2"/>
        </w:tc>
        <w:tc>
          <w:tcPr>
            <w:tcW w:w="3402" w:type="dxa"/>
            <w:vMerge/>
            <w:tcBorders>
              <w:top w:val="nil"/>
            </w:tcBorders>
          </w:tcPr>
          <w:p w:rsidR="005D2BE2" w:rsidRPr="001B3D08" w:rsidRDefault="005D2BE2"/>
        </w:tc>
        <w:tc>
          <w:tcPr>
            <w:tcW w:w="824" w:type="dxa"/>
          </w:tcPr>
          <w:p w:rsidR="005D2BE2" w:rsidRPr="001B3D08" w:rsidRDefault="005D2BE2">
            <w:pPr>
              <w:pStyle w:val="TableParagraph"/>
              <w:spacing w:before="131"/>
              <w:ind w:right="140"/>
              <w:jc w:val="right"/>
            </w:pPr>
            <w:r w:rsidRPr="001B3D08">
              <w:t>2023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  <w:spacing w:before="131"/>
              <w:ind w:left="210"/>
            </w:pPr>
            <w:r w:rsidRPr="001B3D08">
              <w:t>2024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  <w:spacing w:before="131"/>
              <w:ind w:left="205"/>
            </w:pPr>
            <w:r w:rsidRPr="001B3D08">
              <w:t>2025</w:t>
            </w: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  <w:spacing w:before="131"/>
              <w:ind w:right="72"/>
              <w:jc w:val="right"/>
            </w:pPr>
            <w:r w:rsidRPr="001B3D08">
              <w:t>2026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  <w:spacing w:line="270" w:lineRule="exact"/>
              <w:ind w:left="151"/>
            </w:pPr>
            <w:r w:rsidRPr="001B3D08">
              <w:t>2027-</w:t>
            </w:r>
          </w:p>
          <w:p w:rsidR="005D2BE2" w:rsidRPr="001B3D08" w:rsidRDefault="005D2BE2">
            <w:pPr>
              <w:pStyle w:val="TableParagraph"/>
              <w:spacing w:line="264" w:lineRule="exact"/>
              <w:ind w:left="192"/>
            </w:pPr>
            <w:r w:rsidRPr="001B3D08">
              <w:t>2031</w:t>
            </w: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  <w:spacing w:line="270" w:lineRule="exact"/>
              <w:ind w:left="181"/>
            </w:pPr>
            <w:r w:rsidRPr="001B3D08">
              <w:t>2032-</w:t>
            </w:r>
          </w:p>
          <w:p w:rsidR="005D2BE2" w:rsidRPr="001B3D08" w:rsidRDefault="005D2BE2">
            <w:pPr>
              <w:pStyle w:val="TableParagraph"/>
              <w:spacing w:line="264" w:lineRule="exact"/>
              <w:ind w:left="219"/>
            </w:pPr>
            <w:r w:rsidRPr="001B3D08">
              <w:t>2036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  <w:spacing w:line="270" w:lineRule="exact"/>
              <w:ind w:left="106"/>
            </w:pPr>
            <w:r w:rsidRPr="001B3D08">
              <w:t>2037-</w:t>
            </w:r>
          </w:p>
          <w:p w:rsidR="005D2BE2" w:rsidRPr="001B3D08" w:rsidRDefault="005D2BE2">
            <w:pPr>
              <w:pStyle w:val="TableParagraph"/>
              <w:spacing w:line="264" w:lineRule="exact"/>
              <w:ind w:left="145"/>
            </w:pPr>
            <w:r w:rsidRPr="001B3D08">
              <w:t>2041</w:t>
            </w: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  <w:spacing w:before="131"/>
              <w:ind w:left="92"/>
            </w:pPr>
            <w:r w:rsidRPr="001B3D08">
              <w:t>Всего</w:t>
            </w:r>
          </w:p>
        </w:tc>
      </w:tr>
      <w:tr w:rsidR="005D2BE2" w:rsidTr="005D2BE2">
        <w:trPr>
          <w:trHeight w:val="1264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3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1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9"/>
            </w:pPr>
            <w:r w:rsidRPr="001B3D08">
              <w:t>Реконструкция</w:t>
            </w:r>
            <w:r w:rsidRPr="001B3D08">
              <w:rPr>
                <w:spacing w:val="1"/>
              </w:rPr>
              <w:t xml:space="preserve"> </w:t>
            </w:r>
            <w:r>
              <w:t>тепло</w:t>
            </w:r>
            <w:r w:rsidRPr="001B3D08">
              <w:t>вых сетей котельной ул.Мирная,</w:t>
            </w:r>
            <w:r w:rsidRPr="001B3D08">
              <w:rPr>
                <w:spacing w:val="1"/>
              </w:rPr>
              <w:t xml:space="preserve"> </w:t>
            </w:r>
            <w:r w:rsidRPr="001B3D08">
              <w:t>1б</w:t>
            </w:r>
            <w:r w:rsidRPr="001B3D08">
              <w:rPr>
                <w:spacing w:val="1"/>
              </w:rPr>
              <w:t xml:space="preserve"> </w:t>
            </w:r>
            <w:r w:rsidRPr="001B3D08">
              <w:t>п.</w:t>
            </w:r>
            <w:r>
              <w:t xml:space="preserve"> </w:t>
            </w:r>
            <w:r w:rsidRPr="001B3D08">
              <w:t>Восход</w:t>
            </w:r>
            <w:r w:rsidRPr="001B3D08">
              <w:rPr>
                <w:spacing w:val="-57"/>
              </w:rPr>
              <w:t xml:space="preserve"> </w:t>
            </w:r>
            <w:r w:rsidRPr="001B3D08">
              <w:t>общей</w:t>
            </w:r>
            <w:r w:rsidRPr="001B3D08">
              <w:rPr>
                <w:spacing w:val="18"/>
              </w:rPr>
              <w:t xml:space="preserve"> </w:t>
            </w:r>
            <w:r w:rsidRPr="001B3D08">
              <w:t>протяженностью</w:t>
            </w:r>
          </w:p>
          <w:p w:rsidR="005D2BE2" w:rsidRPr="001B3D08" w:rsidRDefault="005D2BE2">
            <w:pPr>
              <w:pStyle w:val="TableParagraph"/>
              <w:spacing w:line="264" w:lineRule="exact"/>
              <w:ind w:left="107"/>
              <w:jc w:val="both"/>
            </w:pPr>
            <w:r w:rsidRPr="001B3D08">
              <w:t>280</w:t>
            </w:r>
            <w:r w:rsidRPr="001B3D08">
              <w:rPr>
                <w:spacing w:val="-1"/>
              </w:rPr>
              <w:t xml:space="preserve"> </w:t>
            </w:r>
            <w:r w:rsidRPr="001B3D08">
              <w:t>п.м.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ind w:right="110"/>
              <w:jc w:val="right"/>
            </w:pPr>
            <w:r w:rsidRPr="001B3D08">
              <w:t>3292,2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ind w:left="78"/>
            </w:pPr>
            <w:r w:rsidRPr="001B3D08">
              <w:t>3292,2</w:t>
            </w:r>
          </w:p>
        </w:tc>
      </w:tr>
      <w:tr w:rsidR="005D2BE2" w:rsidTr="005D2BE2">
        <w:trPr>
          <w:trHeight w:val="1103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2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5"/>
            </w:pPr>
            <w:r w:rsidRPr="001B3D08">
              <w:t>Ревизия</w:t>
            </w:r>
            <w:r w:rsidRPr="001B3D08">
              <w:rPr>
                <w:spacing w:val="1"/>
              </w:rPr>
              <w:t xml:space="preserve"> </w:t>
            </w:r>
            <w:r w:rsidRPr="001B3D08">
              <w:t>и</w:t>
            </w:r>
            <w:r w:rsidRPr="001B3D08">
              <w:rPr>
                <w:spacing w:val="1"/>
              </w:rPr>
              <w:t xml:space="preserve"> </w:t>
            </w:r>
            <w:r w:rsidRPr="001B3D08">
              <w:t>ремонт</w:t>
            </w:r>
            <w:r w:rsidRPr="001B3D08">
              <w:rPr>
                <w:spacing w:val="1"/>
              </w:rPr>
              <w:t xml:space="preserve"> </w:t>
            </w:r>
            <w:r>
              <w:t>за</w:t>
            </w:r>
            <w:r w:rsidRPr="001B3D08">
              <w:t>порной</w:t>
            </w:r>
            <w:r w:rsidRPr="001B3D08">
              <w:rPr>
                <w:spacing w:val="1"/>
              </w:rPr>
              <w:t xml:space="preserve"> </w:t>
            </w:r>
            <w:r w:rsidRPr="001B3D08">
              <w:t>арматуры</w:t>
            </w:r>
            <w:r w:rsidRPr="001B3D08">
              <w:rPr>
                <w:spacing w:val="1"/>
              </w:rPr>
              <w:t xml:space="preserve"> </w:t>
            </w:r>
            <w:r>
              <w:t>теп</w:t>
            </w:r>
            <w:r w:rsidRPr="001B3D08">
              <w:t>ловых</w:t>
            </w:r>
            <w:r w:rsidRPr="001B3D08">
              <w:rPr>
                <w:spacing w:val="41"/>
              </w:rPr>
              <w:t xml:space="preserve"> </w:t>
            </w:r>
            <w:r>
              <w:t xml:space="preserve">сетей </w:t>
            </w:r>
            <w:r w:rsidRPr="001B3D08">
              <w:t>котельной</w:t>
            </w:r>
          </w:p>
          <w:p w:rsidR="005D2BE2" w:rsidRPr="001B3D08" w:rsidRDefault="005D2BE2" w:rsidP="001B3D08">
            <w:pPr>
              <w:pStyle w:val="TableParagraph"/>
              <w:spacing w:line="264" w:lineRule="exact"/>
              <w:ind w:left="107"/>
            </w:pPr>
            <w:r w:rsidRPr="001B3D08">
              <w:t>ул.Мирная,</w:t>
            </w:r>
            <w:r w:rsidRPr="001B3D08">
              <w:rPr>
                <w:spacing w:val="-1"/>
              </w:rPr>
              <w:t xml:space="preserve"> </w:t>
            </w:r>
            <w:r w:rsidRPr="001B3D08">
              <w:t>1б</w:t>
            </w:r>
            <w:r w:rsidRPr="001B3D08">
              <w:rPr>
                <w:spacing w:val="-1"/>
              </w:rPr>
              <w:t xml:space="preserve"> </w:t>
            </w:r>
            <w:r w:rsidRPr="001B3D08">
              <w:t>п.Восход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jc w:val="center"/>
            </w:pPr>
            <w:r w:rsidRPr="001B3D08">
              <w:t>5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jc w:val="center"/>
            </w:pPr>
            <w:r w:rsidRPr="001B3D08">
              <w:t>5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right="4"/>
              <w:jc w:val="center"/>
            </w:pPr>
            <w:r w:rsidRPr="001B3D08">
              <w:t>5</w:t>
            </w: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right="9"/>
              <w:jc w:val="center"/>
            </w:pPr>
            <w:r w:rsidRPr="001B3D08">
              <w:t>5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left="19" w:right="22"/>
              <w:jc w:val="center"/>
            </w:pPr>
            <w:r w:rsidRPr="001B3D08">
              <w:t>25</w:t>
            </w: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right="8"/>
              <w:jc w:val="center"/>
            </w:pPr>
            <w:r w:rsidRPr="001B3D08">
              <w:t>25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left="138" w:right="145"/>
              <w:jc w:val="center"/>
            </w:pPr>
            <w:r w:rsidRPr="001B3D08">
              <w:t>25</w:t>
            </w: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142"/>
              <w:ind w:left="133"/>
            </w:pPr>
            <w:r>
              <w:t>95</w:t>
            </w:r>
            <w:r w:rsidRPr="001B3D08">
              <w:t>,0</w:t>
            </w:r>
          </w:p>
        </w:tc>
      </w:tr>
      <w:tr w:rsidR="005D2BE2" w:rsidTr="005D2BE2">
        <w:trPr>
          <w:trHeight w:val="1230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3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3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9"/>
            </w:pPr>
            <w:r w:rsidRPr="001B3D08">
              <w:t>Реконструкция</w:t>
            </w:r>
            <w:r w:rsidRPr="001B3D08">
              <w:rPr>
                <w:spacing w:val="1"/>
              </w:rPr>
              <w:t xml:space="preserve"> </w:t>
            </w:r>
            <w:r>
              <w:t>тепло</w:t>
            </w:r>
            <w:r w:rsidRPr="001B3D08">
              <w:t>вых сетей котельной ул.Военторговская,</w:t>
            </w:r>
            <w:r w:rsidRPr="001B3D08">
              <w:rPr>
                <w:spacing w:val="22"/>
              </w:rPr>
              <w:t xml:space="preserve"> </w:t>
            </w:r>
            <w:r w:rsidRPr="001B3D08">
              <w:t>4/12,</w:t>
            </w:r>
            <w:r w:rsidRPr="001B3D08">
              <w:rPr>
                <w:spacing w:val="22"/>
              </w:rPr>
              <w:t xml:space="preserve"> </w:t>
            </w:r>
            <w:r w:rsidRPr="001B3D08">
              <w:t>п.Восход</w:t>
            </w:r>
            <w:r w:rsidRPr="001B3D08">
              <w:rPr>
                <w:spacing w:val="1"/>
              </w:rPr>
              <w:t xml:space="preserve"> </w:t>
            </w:r>
            <w:r w:rsidRPr="001B3D08">
              <w:t>общей</w:t>
            </w:r>
            <w:r w:rsidRPr="001B3D08">
              <w:rPr>
                <w:spacing w:val="1"/>
              </w:rPr>
              <w:t xml:space="preserve"> </w:t>
            </w:r>
            <w:r>
              <w:t>протя</w:t>
            </w:r>
            <w:r w:rsidRPr="001B3D08">
              <w:t>женностью</w:t>
            </w:r>
            <w:r w:rsidRPr="001B3D08">
              <w:rPr>
                <w:spacing w:val="-1"/>
              </w:rPr>
              <w:t xml:space="preserve"> </w:t>
            </w:r>
            <w:r w:rsidRPr="001B3D08">
              <w:t>640</w:t>
            </w:r>
            <w:r w:rsidRPr="001B3D08">
              <w:rPr>
                <w:spacing w:val="-3"/>
              </w:rPr>
              <w:t xml:space="preserve"> </w:t>
            </w:r>
            <w:r w:rsidRPr="001B3D08">
              <w:t>п.м.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spacing w:before="1"/>
              <w:ind w:right="55"/>
              <w:jc w:val="right"/>
            </w:pPr>
            <w:r w:rsidRPr="001B3D08">
              <w:t>10309,8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spacing w:before="1"/>
              <w:ind w:left="22"/>
            </w:pPr>
            <w:r w:rsidRPr="001B3D08">
              <w:t>10309,8</w:t>
            </w:r>
          </w:p>
        </w:tc>
      </w:tr>
      <w:tr w:rsidR="005D2BE2" w:rsidTr="005D2BE2">
        <w:trPr>
          <w:trHeight w:val="1381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4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5"/>
            </w:pPr>
            <w:r w:rsidRPr="001B3D08">
              <w:t>Ревизия</w:t>
            </w:r>
            <w:r w:rsidRPr="001B3D08">
              <w:rPr>
                <w:spacing w:val="1"/>
              </w:rPr>
              <w:t xml:space="preserve"> </w:t>
            </w:r>
            <w:r w:rsidRPr="001B3D08">
              <w:t>и</w:t>
            </w:r>
            <w:r w:rsidRPr="001B3D08">
              <w:rPr>
                <w:spacing w:val="1"/>
              </w:rPr>
              <w:t xml:space="preserve"> </w:t>
            </w:r>
            <w:r w:rsidRPr="001B3D08">
              <w:t>ремонт</w:t>
            </w:r>
            <w:r w:rsidRPr="001B3D08">
              <w:rPr>
                <w:spacing w:val="1"/>
              </w:rPr>
              <w:t xml:space="preserve"> </w:t>
            </w:r>
            <w:r>
              <w:t>за</w:t>
            </w:r>
            <w:r w:rsidRPr="001B3D08">
              <w:t>порной</w:t>
            </w:r>
            <w:r w:rsidRPr="001B3D08">
              <w:rPr>
                <w:spacing w:val="1"/>
              </w:rPr>
              <w:t xml:space="preserve"> </w:t>
            </w:r>
            <w:r w:rsidRPr="001B3D08">
              <w:t>арматуры</w:t>
            </w:r>
            <w:r w:rsidRPr="001B3D08">
              <w:rPr>
                <w:spacing w:val="1"/>
              </w:rPr>
              <w:t xml:space="preserve"> </w:t>
            </w:r>
            <w:r>
              <w:t>теп</w:t>
            </w:r>
            <w:r w:rsidRPr="001B3D08">
              <w:t>ловых</w:t>
            </w:r>
            <w:r w:rsidRPr="001B3D08">
              <w:rPr>
                <w:spacing w:val="31"/>
              </w:rPr>
              <w:t xml:space="preserve"> </w:t>
            </w:r>
            <w:r w:rsidRPr="001B3D08">
              <w:t>сетей</w:t>
            </w:r>
            <w:r w:rsidRPr="001B3D08">
              <w:rPr>
                <w:spacing w:val="32"/>
              </w:rPr>
              <w:t xml:space="preserve"> </w:t>
            </w:r>
            <w:r w:rsidRPr="001B3D08">
              <w:t>котельной</w:t>
            </w:r>
          </w:p>
          <w:p w:rsidR="005D2BE2" w:rsidRPr="001B3D08" w:rsidRDefault="005D2BE2" w:rsidP="001B3D08">
            <w:pPr>
              <w:pStyle w:val="TableParagraph"/>
              <w:spacing w:line="270" w:lineRule="atLeast"/>
              <w:ind w:left="107" w:right="89"/>
            </w:pPr>
            <w:r w:rsidRPr="001B3D08">
              <w:t>ул.Военторговская,</w:t>
            </w:r>
            <w:r w:rsidRPr="001B3D08">
              <w:rPr>
                <w:spacing w:val="-57"/>
              </w:rPr>
              <w:t xml:space="preserve"> </w:t>
            </w:r>
            <w:r>
              <w:t>4/12, п.</w:t>
            </w:r>
            <w:r w:rsidRPr="001B3D08">
              <w:t>Восход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jc w:val="center"/>
            </w:pPr>
            <w:r w:rsidRPr="001B3D08">
              <w:t>5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jc w:val="center"/>
            </w:pPr>
            <w:r w:rsidRPr="001B3D08">
              <w:t>5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right="4"/>
              <w:jc w:val="center"/>
            </w:pPr>
            <w:r w:rsidRPr="001B3D08">
              <w:t>5</w:t>
            </w: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right="9"/>
              <w:jc w:val="center"/>
            </w:pPr>
            <w:r w:rsidRPr="001B3D08">
              <w:t>5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left="19" w:right="22"/>
              <w:jc w:val="center"/>
            </w:pPr>
            <w:r w:rsidRPr="001B3D08">
              <w:t>25</w:t>
            </w: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right="8"/>
              <w:jc w:val="center"/>
            </w:pPr>
            <w:r w:rsidRPr="001B3D08">
              <w:t>25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left="138" w:right="145"/>
              <w:jc w:val="center"/>
            </w:pPr>
            <w:r w:rsidRPr="001B3D08">
              <w:t>25</w:t>
            </w: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7"/>
            </w:pPr>
          </w:p>
          <w:p w:rsidR="005D2BE2" w:rsidRPr="001B3D08" w:rsidRDefault="005D2BE2">
            <w:pPr>
              <w:pStyle w:val="TableParagraph"/>
              <w:ind w:left="133"/>
            </w:pPr>
            <w:r>
              <w:t>95</w:t>
            </w:r>
            <w:r w:rsidRPr="001B3D08">
              <w:t>,0</w:t>
            </w:r>
          </w:p>
        </w:tc>
      </w:tr>
      <w:tr w:rsidR="005D2BE2" w:rsidTr="005D2BE2">
        <w:trPr>
          <w:trHeight w:val="1200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3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5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9"/>
            </w:pPr>
            <w:r w:rsidRPr="001B3D08">
              <w:t>Сооружение</w:t>
            </w:r>
            <w:r w:rsidRPr="001B3D08">
              <w:rPr>
                <w:spacing w:val="1"/>
              </w:rPr>
              <w:t xml:space="preserve"> </w:t>
            </w:r>
            <w:r>
              <w:t>подводя</w:t>
            </w:r>
            <w:r w:rsidRPr="001B3D08">
              <w:t>щей</w:t>
            </w:r>
            <w:r w:rsidRPr="001B3D08">
              <w:rPr>
                <w:spacing w:val="1"/>
              </w:rPr>
              <w:t xml:space="preserve"> </w:t>
            </w:r>
            <w:r w:rsidRPr="001B3D08">
              <w:t>теплотрассы</w:t>
            </w:r>
            <w:r w:rsidRPr="001B3D08">
              <w:rPr>
                <w:spacing w:val="1"/>
              </w:rPr>
              <w:t xml:space="preserve"> </w:t>
            </w:r>
            <w:r w:rsidRPr="001B3D08">
              <w:t>на</w:t>
            </w:r>
            <w:r w:rsidRPr="001B3D08">
              <w:rPr>
                <w:spacing w:val="1"/>
              </w:rPr>
              <w:t xml:space="preserve"> </w:t>
            </w:r>
            <w:r w:rsidRPr="001B3D08">
              <w:t>территоии</w:t>
            </w:r>
            <w:r w:rsidRPr="001B3D08">
              <w:rPr>
                <w:spacing w:val="1"/>
              </w:rPr>
              <w:t xml:space="preserve"> </w:t>
            </w:r>
            <w:r w:rsidRPr="001B3D08">
              <w:t>мкр.</w:t>
            </w:r>
            <w:r w:rsidRPr="001B3D08">
              <w:rPr>
                <w:spacing w:val="1"/>
              </w:rPr>
              <w:t xml:space="preserve"> </w:t>
            </w:r>
            <w:r>
              <w:t>Олим</w:t>
            </w:r>
            <w:r w:rsidRPr="001B3D08">
              <w:t>пийской</w:t>
            </w:r>
            <w:r w:rsidRPr="001B3D08">
              <w:rPr>
                <w:spacing w:val="18"/>
              </w:rPr>
              <w:t xml:space="preserve"> </w:t>
            </w:r>
            <w:r w:rsidRPr="001B3D08">
              <w:t>славы</w:t>
            </w:r>
            <w:r w:rsidRPr="001B3D08">
              <w:rPr>
                <w:spacing w:val="34"/>
              </w:rPr>
              <w:t xml:space="preserve"> </w:t>
            </w:r>
            <w:r>
              <w:t>протя</w:t>
            </w:r>
            <w:r w:rsidRPr="001B3D08">
              <w:t>женностью</w:t>
            </w:r>
            <w:r w:rsidRPr="001B3D08">
              <w:rPr>
                <w:spacing w:val="-2"/>
              </w:rPr>
              <w:t xml:space="preserve"> </w:t>
            </w:r>
            <w:r w:rsidRPr="001B3D08">
              <w:t>400</w:t>
            </w:r>
            <w:r w:rsidRPr="001B3D08">
              <w:rPr>
                <w:spacing w:val="-4"/>
              </w:rPr>
              <w:t xml:space="preserve"> </w:t>
            </w:r>
            <w:r w:rsidRPr="001B3D08">
              <w:t>п.м.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6"/>
            </w:pPr>
          </w:p>
          <w:p w:rsidR="005D2BE2" w:rsidRPr="001B3D08" w:rsidRDefault="005D2BE2">
            <w:pPr>
              <w:pStyle w:val="TableParagraph"/>
              <w:ind w:right="112"/>
              <w:jc w:val="right"/>
            </w:pPr>
            <w:r w:rsidRPr="001B3D08">
              <w:t>1763,7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6"/>
            </w:pPr>
          </w:p>
          <w:p w:rsidR="005D2BE2" w:rsidRPr="001B3D08" w:rsidRDefault="005D2BE2">
            <w:pPr>
              <w:pStyle w:val="TableParagraph"/>
              <w:ind w:right="43"/>
              <w:jc w:val="right"/>
            </w:pPr>
            <w:r w:rsidRPr="001B3D08">
              <w:t>2939,5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6"/>
            </w:pPr>
          </w:p>
          <w:p w:rsidR="005D2BE2" w:rsidRPr="001B3D08" w:rsidRDefault="005D2BE2">
            <w:pPr>
              <w:pStyle w:val="TableParagraph"/>
              <w:ind w:left="78"/>
            </w:pPr>
            <w:r w:rsidRPr="001B3D08">
              <w:t>4703,2</w:t>
            </w:r>
          </w:p>
        </w:tc>
      </w:tr>
      <w:tr w:rsidR="005D2BE2" w:rsidTr="005D2BE2">
        <w:trPr>
          <w:trHeight w:val="1332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3"/>
            </w:pPr>
          </w:p>
          <w:p w:rsidR="005D2BE2" w:rsidRPr="001B3D08" w:rsidRDefault="005D2BE2">
            <w:pPr>
              <w:pStyle w:val="TableParagraph"/>
              <w:ind w:left="170"/>
            </w:pPr>
            <w:r w:rsidRPr="001B3D08">
              <w:t>6</w:t>
            </w:r>
          </w:p>
        </w:tc>
        <w:tc>
          <w:tcPr>
            <w:tcW w:w="3402" w:type="dxa"/>
          </w:tcPr>
          <w:p w:rsidR="005D2BE2" w:rsidRPr="001B3D08" w:rsidRDefault="005D2BE2" w:rsidP="001B3D08">
            <w:pPr>
              <w:pStyle w:val="TableParagraph"/>
              <w:ind w:left="107" w:right="89"/>
            </w:pPr>
            <w:r w:rsidRPr="001B3D08">
              <w:t>Реконструкция</w:t>
            </w:r>
            <w:r w:rsidRPr="001B3D08">
              <w:rPr>
                <w:spacing w:val="1"/>
              </w:rPr>
              <w:t xml:space="preserve"> </w:t>
            </w:r>
            <w:r>
              <w:t>тепло</w:t>
            </w:r>
            <w:r w:rsidRPr="001B3D08">
              <w:rPr>
                <w:spacing w:val="-57"/>
              </w:rPr>
              <w:t xml:space="preserve"> </w:t>
            </w:r>
            <w:r w:rsidRPr="001B3D08">
              <w:t>вых сетей котельной ул.Военторговская,</w:t>
            </w:r>
            <w:r w:rsidRPr="001B3D08">
              <w:rPr>
                <w:spacing w:val="22"/>
              </w:rPr>
              <w:t xml:space="preserve"> </w:t>
            </w:r>
            <w:r w:rsidRPr="001B3D08">
              <w:t>4/12,</w:t>
            </w:r>
            <w:r w:rsidRPr="001B3D08">
              <w:rPr>
                <w:spacing w:val="22"/>
              </w:rPr>
              <w:t xml:space="preserve"> </w:t>
            </w:r>
            <w:r w:rsidRPr="001B3D08">
              <w:t>п.Восход</w:t>
            </w:r>
            <w:r w:rsidRPr="001B3D08">
              <w:rPr>
                <w:spacing w:val="1"/>
              </w:rPr>
              <w:t xml:space="preserve"> </w:t>
            </w:r>
            <w:r w:rsidRPr="001B3D08">
              <w:t>общей</w:t>
            </w:r>
            <w:r w:rsidRPr="001B3D08">
              <w:rPr>
                <w:spacing w:val="1"/>
              </w:rPr>
              <w:t xml:space="preserve"> </w:t>
            </w:r>
            <w:r>
              <w:t>протя</w:t>
            </w:r>
            <w:r w:rsidRPr="001B3D08">
              <w:t>женностью</w:t>
            </w:r>
            <w:r w:rsidRPr="001B3D08">
              <w:rPr>
                <w:spacing w:val="-1"/>
              </w:rPr>
              <w:t xml:space="preserve"> </w:t>
            </w:r>
            <w:r w:rsidRPr="001B3D08">
              <w:t>640</w:t>
            </w:r>
            <w:r w:rsidRPr="001B3D08">
              <w:rPr>
                <w:spacing w:val="-3"/>
              </w:rPr>
              <w:t xml:space="preserve"> </w:t>
            </w:r>
            <w:r w:rsidRPr="001B3D08">
              <w:t>п.м.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ind w:right="4"/>
              <w:jc w:val="center"/>
            </w:pPr>
            <w:r w:rsidRPr="001B3D08">
              <w:t>21282,56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5"/>
            </w:pPr>
          </w:p>
          <w:p w:rsidR="005D2BE2" w:rsidRPr="001B3D08" w:rsidRDefault="005D2BE2">
            <w:pPr>
              <w:pStyle w:val="TableParagraph"/>
              <w:ind w:left="22"/>
            </w:pPr>
            <w:r w:rsidRPr="001B3D08">
              <w:t>21282,6</w:t>
            </w:r>
          </w:p>
        </w:tc>
      </w:tr>
      <w:tr w:rsidR="005D2BE2" w:rsidTr="005D2BE2">
        <w:trPr>
          <w:trHeight w:val="1266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spacing w:before="1"/>
              <w:ind w:left="170"/>
            </w:pPr>
            <w:r w:rsidRPr="001B3D08">
              <w:t>7</w:t>
            </w:r>
          </w:p>
        </w:tc>
        <w:tc>
          <w:tcPr>
            <w:tcW w:w="3402" w:type="dxa"/>
          </w:tcPr>
          <w:p w:rsidR="005D2BE2" w:rsidRPr="001B3D08" w:rsidRDefault="005D2BE2" w:rsidP="008D022E">
            <w:pPr>
              <w:pStyle w:val="TableParagraph"/>
              <w:ind w:left="107" w:right="85"/>
            </w:pPr>
            <w:r w:rsidRPr="001B3D08">
              <w:t>Ревизия</w:t>
            </w:r>
            <w:r w:rsidRPr="001B3D08">
              <w:rPr>
                <w:spacing w:val="1"/>
              </w:rPr>
              <w:t xml:space="preserve"> </w:t>
            </w:r>
            <w:r w:rsidRPr="001B3D08">
              <w:t>и</w:t>
            </w:r>
            <w:r w:rsidRPr="001B3D08">
              <w:rPr>
                <w:spacing w:val="1"/>
              </w:rPr>
              <w:t xml:space="preserve"> </w:t>
            </w:r>
            <w:r w:rsidRPr="001B3D08">
              <w:t>ремонт</w:t>
            </w:r>
            <w:r w:rsidRPr="001B3D08">
              <w:rPr>
                <w:spacing w:val="1"/>
              </w:rPr>
              <w:t xml:space="preserve"> </w:t>
            </w:r>
            <w:r>
              <w:t>за</w:t>
            </w:r>
            <w:r w:rsidRPr="001B3D08">
              <w:t>порной</w:t>
            </w:r>
            <w:r w:rsidRPr="001B3D08">
              <w:rPr>
                <w:spacing w:val="1"/>
              </w:rPr>
              <w:t xml:space="preserve"> </w:t>
            </w:r>
            <w:r w:rsidRPr="001B3D08">
              <w:t>арматуры</w:t>
            </w:r>
            <w:r w:rsidRPr="001B3D08">
              <w:rPr>
                <w:spacing w:val="1"/>
              </w:rPr>
              <w:t xml:space="preserve"> </w:t>
            </w:r>
            <w:r>
              <w:t>теп</w:t>
            </w:r>
            <w:r w:rsidRPr="001B3D08">
              <w:t>ловых</w:t>
            </w:r>
            <w:r w:rsidRPr="001B3D08">
              <w:rPr>
                <w:spacing w:val="1"/>
              </w:rPr>
              <w:t xml:space="preserve"> </w:t>
            </w:r>
            <w:r w:rsidRPr="001B3D08">
              <w:t>сетей</w:t>
            </w:r>
            <w:r w:rsidRPr="001B3D08">
              <w:rPr>
                <w:spacing w:val="1"/>
              </w:rPr>
              <w:t xml:space="preserve"> </w:t>
            </w:r>
            <w:r w:rsidRPr="001B3D08">
              <w:t>котельной</w:t>
            </w:r>
            <w:r w:rsidRPr="001B3D08">
              <w:rPr>
                <w:spacing w:val="1"/>
              </w:rPr>
              <w:t xml:space="preserve"> </w:t>
            </w:r>
            <w:r w:rsidRPr="001B3D08">
              <w:t>ул.Военторговская,</w:t>
            </w:r>
            <w:r>
              <w:t xml:space="preserve"> 4/12, п.</w:t>
            </w:r>
            <w:r w:rsidRPr="001B3D08">
              <w:t>Восход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jc w:val="center"/>
            </w:pPr>
            <w:r w:rsidRPr="001B3D08">
              <w:t>5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jc w:val="center"/>
            </w:pPr>
            <w:r w:rsidRPr="001B3D08">
              <w:t>5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right="4"/>
              <w:jc w:val="center"/>
            </w:pPr>
            <w:r w:rsidRPr="001B3D08">
              <w:t>5</w:t>
            </w: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right="9"/>
              <w:jc w:val="center"/>
            </w:pPr>
            <w:r w:rsidRPr="001B3D08">
              <w:t>5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left="19" w:right="22"/>
              <w:jc w:val="center"/>
            </w:pPr>
            <w:r w:rsidRPr="001B3D08">
              <w:t>25</w:t>
            </w: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right="8"/>
              <w:jc w:val="center"/>
            </w:pPr>
            <w:r w:rsidRPr="001B3D08">
              <w:t>25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left="138" w:right="145"/>
              <w:jc w:val="center"/>
            </w:pPr>
            <w:r w:rsidRPr="001B3D08">
              <w:t>25</w:t>
            </w:r>
          </w:p>
        </w:tc>
        <w:tc>
          <w:tcPr>
            <w:tcW w:w="795" w:type="dxa"/>
          </w:tcPr>
          <w:p w:rsidR="005D2BE2" w:rsidRPr="001B3D08" w:rsidRDefault="005D2BE2">
            <w:pPr>
              <w:pStyle w:val="TableParagraph"/>
            </w:pPr>
          </w:p>
          <w:p w:rsidR="005D2BE2" w:rsidRPr="001B3D08" w:rsidRDefault="005D2BE2">
            <w:pPr>
              <w:pStyle w:val="TableParagraph"/>
              <w:spacing w:before="4"/>
            </w:pPr>
          </w:p>
          <w:p w:rsidR="005D2BE2" w:rsidRPr="001B3D08" w:rsidRDefault="005D2BE2">
            <w:pPr>
              <w:pStyle w:val="TableParagraph"/>
              <w:ind w:left="133"/>
            </w:pPr>
            <w:r>
              <w:t>95</w:t>
            </w:r>
            <w:r w:rsidRPr="001B3D08">
              <w:t>,0</w:t>
            </w:r>
          </w:p>
        </w:tc>
      </w:tr>
      <w:tr w:rsidR="005D2BE2" w:rsidTr="005D2BE2">
        <w:trPr>
          <w:trHeight w:val="275"/>
        </w:trPr>
        <w:tc>
          <w:tcPr>
            <w:tcW w:w="564" w:type="dxa"/>
          </w:tcPr>
          <w:p w:rsidR="005D2BE2" w:rsidRPr="001B3D08" w:rsidRDefault="005D2BE2">
            <w:pPr>
              <w:pStyle w:val="TableParagraph"/>
            </w:pPr>
          </w:p>
        </w:tc>
        <w:tc>
          <w:tcPr>
            <w:tcW w:w="3402" w:type="dxa"/>
          </w:tcPr>
          <w:p w:rsidR="005D2BE2" w:rsidRPr="001B3D08" w:rsidRDefault="005D2BE2">
            <w:pPr>
              <w:pStyle w:val="TableParagraph"/>
              <w:spacing w:line="255" w:lineRule="exact"/>
              <w:ind w:left="107"/>
            </w:pPr>
            <w:r w:rsidRPr="001B3D08">
              <w:t>Итого</w:t>
            </w:r>
          </w:p>
        </w:tc>
        <w:tc>
          <w:tcPr>
            <w:tcW w:w="824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right="110"/>
              <w:jc w:val="right"/>
            </w:pPr>
            <w:r w:rsidRPr="001B3D08">
              <w:t>3307,2</w:t>
            </w:r>
          </w:p>
        </w:tc>
        <w:tc>
          <w:tcPr>
            <w:tcW w:w="854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right="55"/>
              <w:jc w:val="right"/>
            </w:pPr>
            <w:r w:rsidRPr="001B3D08">
              <w:t>12088,5</w:t>
            </w:r>
          </w:p>
        </w:tc>
        <w:tc>
          <w:tcPr>
            <w:tcW w:w="851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left="220"/>
            </w:pPr>
            <w:r w:rsidRPr="001B3D08">
              <w:t>15,0</w:t>
            </w:r>
          </w:p>
        </w:tc>
        <w:tc>
          <w:tcPr>
            <w:tcW w:w="709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right="43"/>
              <w:jc w:val="right"/>
            </w:pPr>
            <w:r w:rsidRPr="001B3D08">
              <w:t>2954,5</w:t>
            </w:r>
          </w:p>
        </w:tc>
        <w:tc>
          <w:tcPr>
            <w:tcW w:w="822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left="22" w:right="22"/>
              <w:jc w:val="center"/>
            </w:pPr>
            <w:r w:rsidRPr="001B3D08">
              <w:t>75,0</w:t>
            </w:r>
          </w:p>
        </w:tc>
        <w:tc>
          <w:tcPr>
            <w:tcW w:w="881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right="4"/>
              <w:jc w:val="center"/>
            </w:pPr>
            <w:r w:rsidRPr="001B3D08">
              <w:t>21357,6</w:t>
            </w:r>
          </w:p>
        </w:tc>
        <w:tc>
          <w:tcPr>
            <w:tcW w:w="732" w:type="dxa"/>
          </w:tcPr>
          <w:p w:rsidR="005D2BE2" w:rsidRPr="001B3D08" w:rsidRDefault="005D2BE2">
            <w:pPr>
              <w:pStyle w:val="TableParagraph"/>
              <w:spacing w:before="5" w:line="250" w:lineRule="exact"/>
              <w:ind w:left="141" w:right="145"/>
              <w:jc w:val="center"/>
            </w:pPr>
            <w:r w:rsidRPr="001B3D08">
              <w:t>75,0</w:t>
            </w:r>
          </w:p>
        </w:tc>
        <w:tc>
          <w:tcPr>
            <w:tcW w:w="795" w:type="dxa"/>
          </w:tcPr>
          <w:p w:rsidR="005D2BE2" w:rsidRPr="001B3D08" w:rsidRDefault="005D2BE2" w:rsidP="005D2BE2">
            <w:pPr>
              <w:pStyle w:val="TableParagraph"/>
              <w:spacing w:before="5" w:line="250" w:lineRule="exact"/>
              <w:ind w:left="22"/>
            </w:pPr>
            <w:r w:rsidRPr="001B3D08">
              <w:t>398</w:t>
            </w:r>
            <w:r>
              <w:t>72</w:t>
            </w:r>
            <w:r w:rsidRPr="001B3D08">
              <w:t>,8</w:t>
            </w:r>
          </w:p>
        </w:tc>
      </w:tr>
    </w:tbl>
    <w:p w:rsidR="004A2A87" w:rsidRDefault="004A2A87">
      <w:pPr>
        <w:spacing w:line="250" w:lineRule="exact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9A76EB">
      <w:pPr>
        <w:pStyle w:val="a5"/>
        <w:numPr>
          <w:ilvl w:val="1"/>
          <w:numId w:val="51"/>
        </w:numPr>
        <w:tabs>
          <w:tab w:val="left" w:pos="1043"/>
        </w:tabs>
        <w:ind w:left="734" w:right="757" w:hanging="53"/>
        <w:jc w:val="left"/>
        <w:rPr>
          <w:i/>
          <w:sz w:val="24"/>
        </w:rPr>
      </w:pPr>
      <w:bookmarkStart w:id="48" w:name="_bookmark48"/>
      <w:bookmarkEnd w:id="48"/>
      <w:r>
        <w:rPr>
          <w:i/>
          <w:sz w:val="24"/>
        </w:rPr>
        <w:lastRenderedPageBreak/>
        <w:t>Предложения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величине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инвестиций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строительство,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реконструкцию, техническое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перевооружение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модернизацию 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связи 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изменениями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температурного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графика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</w:p>
    <w:p w:rsidR="004A2A87" w:rsidRDefault="006A25F0" w:rsidP="009A76EB">
      <w:pPr>
        <w:ind w:left="1250"/>
        <w:rPr>
          <w:i/>
          <w:sz w:val="24"/>
        </w:rPr>
      </w:pPr>
      <w:r>
        <w:rPr>
          <w:i/>
          <w:sz w:val="24"/>
        </w:rPr>
        <w:t>гидравлического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9A76EB" w:rsidRDefault="004A2A87" w:rsidP="009A76EB">
      <w:pPr>
        <w:pStyle w:val="a3"/>
        <w:rPr>
          <w:i/>
        </w:rPr>
      </w:pPr>
    </w:p>
    <w:p w:rsidR="004A2A87" w:rsidRDefault="006A25F0" w:rsidP="009A76EB">
      <w:pPr>
        <w:pStyle w:val="a3"/>
        <w:ind w:left="232" w:right="300" w:firstLine="708"/>
        <w:jc w:val="both"/>
      </w:pPr>
      <w:r>
        <w:t>Изменений</w:t>
      </w:r>
      <w:r>
        <w:rPr>
          <w:spacing w:val="1"/>
        </w:rPr>
        <w:t xml:space="preserve"> </w:t>
      </w:r>
      <w:r>
        <w:t>температурного</w:t>
      </w:r>
      <w:r>
        <w:rPr>
          <w:spacing w:val="1"/>
        </w:rPr>
        <w:t xml:space="preserve"> </w:t>
      </w:r>
      <w:r>
        <w:t>графика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гидравлического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 w:rsidR="008D022E">
        <w:t>тепло</w:t>
      </w:r>
      <w:r>
        <w:t>снабжения не предполагается на расчетный период до 2041 г. Ин</w:t>
      </w:r>
      <w:r w:rsidR="008D022E">
        <w:t>вестиции в строительство, рекон</w:t>
      </w:r>
      <w:r>
        <w:t>струкцию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техническое</w:t>
      </w:r>
      <w:r>
        <w:rPr>
          <w:spacing w:val="-2"/>
        </w:rPr>
        <w:t xml:space="preserve"> </w:t>
      </w:r>
      <w:r>
        <w:t>перевооружение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указанные</w:t>
      </w:r>
      <w:r>
        <w:rPr>
          <w:spacing w:val="-3"/>
        </w:rPr>
        <w:t xml:space="preserve"> </w:t>
      </w:r>
      <w:r>
        <w:t>мероприятия</w:t>
      </w:r>
      <w:r>
        <w:rPr>
          <w:spacing w:val="-4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требуются.</w:t>
      </w:r>
    </w:p>
    <w:p w:rsidR="004A2A87" w:rsidRPr="009A76EB" w:rsidRDefault="004A2A87" w:rsidP="009A76EB">
      <w:pPr>
        <w:pStyle w:val="a3"/>
      </w:pPr>
    </w:p>
    <w:p w:rsidR="004A2A87" w:rsidRDefault="006A25F0" w:rsidP="009A76EB">
      <w:pPr>
        <w:pStyle w:val="a5"/>
        <w:numPr>
          <w:ilvl w:val="1"/>
          <w:numId w:val="51"/>
        </w:numPr>
        <w:tabs>
          <w:tab w:val="left" w:pos="1071"/>
        </w:tabs>
        <w:ind w:left="502" w:right="580" w:firstLine="208"/>
        <w:jc w:val="left"/>
        <w:rPr>
          <w:i/>
          <w:sz w:val="24"/>
        </w:rPr>
      </w:pPr>
      <w:bookmarkStart w:id="49" w:name="_bookmark49"/>
      <w:bookmarkEnd w:id="49"/>
      <w:r>
        <w:rPr>
          <w:i/>
          <w:sz w:val="24"/>
        </w:rPr>
        <w:t>Предложения по величине необходимых инвестиций для перевода открытой системы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закрытую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систему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водоснабжения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</w:t>
      </w:r>
    </w:p>
    <w:p w:rsidR="004A2A87" w:rsidRDefault="006A25F0" w:rsidP="009A76EB">
      <w:pPr>
        <w:ind w:left="4568"/>
        <w:rPr>
          <w:i/>
          <w:sz w:val="24"/>
        </w:rPr>
      </w:pPr>
      <w:r>
        <w:rPr>
          <w:i/>
          <w:sz w:val="24"/>
        </w:rPr>
        <w:t>каждом этапе</w:t>
      </w:r>
    </w:p>
    <w:p w:rsidR="004A2A87" w:rsidRPr="009A76EB" w:rsidRDefault="004A2A87" w:rsidP="009A76EB">
      <w:pPr>
        <w:pStyle w:val="a3"/>
        <w:rPr>
          <w:i/>
        </w:rPr>
      </w:pPr>
    </w:p>
    <w:p w:rsidR="004A2A87" w:rsidRDefault="006A25F0" w:rsidP="009A76EB">
      <w:pPr>
        <w:pStyle w:val="a3"/>
        <w:ind w:left="232" w:right="302" w:firstLine="708"/>
        <w:jc w:val="both"/>
      </w:pPr>
      <w:r>
        <w:t>Перевод открытой системы теплоснабжения (горячего водоснабжения) в закрытую систему</w:t>
      </w:r>
      <w:r>
        <w:rPr>
          <w:spacing w:val="1"/>
        </w:rPr>
        <w:t xml:space="preserve"> </w:t>
      </w:r>
      <w:r>
        <w:t>горячего водоснабжения до конца расчетного периода не планируется. Инвестиции на указанные</w:t>
      </w:r>
      <w:r>
        <w:rPr>
          <w:spacing w:val="1"/>
        </w:rPr>
        <w:t xml:space="preserve"> </w:t>
      </w:r>
      <w:r>
        <w:t>мероприятия</w:t>
      </w:r>
      <w:r>
        <w:rPr>
          <w:spacing w:val="-4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требуются.</w:t>
      </w:r>
    </w:p>
    <w:p w:rsidR="004A2A87" w:rsidRPr="009A76EB" w:rsidRDefault="004A2A87" w:rsidP="009A76EB">
      <w:pPr>
        <w:pStyle w:val="a3"/>
      </w:pPr>
    </w:p>
    <w:p w:rsidR="004A2A87" w:rsidRDefault="006A25F0" w:rsidP="009A76EB">
      <w:pPr>
        <w:pStyle w:val="a5"/>
        <w:numPr>
          <w:ilvl w:val="1"/>
          <w:numId w:val="51"/>
        </w:numPr>
        <w:tabs>
          <w:tab w:val="left" w:pos="2067"/>
        </w:tabs>
        <w:ind w:left="2066" w:right="75" w:hanging="2067"/>
        <w:jc w:val="center"/>
        <w:rPr>
          <w:i/>
          <w:sz w:val="24"/>
        </w:rPr>
      </w:pPr>
      <w:bookmarkStart w:id="50" w:name="_bookmark50"/>
      <w:bookmarkEnd w:id="50"/>
      <w:r>
        <w:rPr>
          <w:i/>
          <w:sz w:val="24"/>
        </w:rPr>
        <w:t>Оценка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инвестиций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отдельным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предложениям</w:t>
      </w:r>
    </w:p>
    <w:p w:rsidR="004A2A87" w:rsidRPr="009A76EB" w:rsidRDefault="004A2A87" w:rsidP="009A76EB">
      <w:pPr>
        <w:pStyle w:val="a3"/>
        <w:rPr>
          <w:i/>
        </w:rPr>
      </w:pPr>
    </w:p>
    <w:p w:rsidR="004A2A87" w:rsidRDefault="006A25F0" w:rsidP="009A76EB">
      <w:pPr>
        <w:pStyle w:val="a3"/>
        <w:ind w:left="232" w:right="309" w:firstLine="708"/>
        <w:jc w:val="both"/>
      </w:pPr>
      <w:r>
        <w:t>Экономический эффект мероприятий по реконструкции тепловых сетей достигается за счет</w:t>
      </w:r>
      <w:r>
        <w:rPr>
          <w:spacing w:val="1"/>
        </w:rPr>
        <w:t xml:space="preserve"> </w:t>
      </w:r>
      <w:r>
        <w:t>сокращения аварий – издержек на их ликвидацию, снижения потерь теплоносителя и потребления</w:t>
      </w:r>
      <w:r>
        <w:rPr>
          <w:spacing w:val="1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котельных.</w:t>
      </w:r>
    </w:p>
    <w:p w:rsidR="004A2A87" w:rsidRDefault="006A25F0" w:rsidP="009A76EB">
      <w:pPr>
        <w:pStyle w:val="a3"/>
        <w:ind w:left="232" w:right="302" w:firstLine="708"/>
        <w:jc w:val="both"/>
      </w:pPr>
      <w:r>
        <w:t>Экономический эффект мероприятий по техническому</w:t>
      </w:r>
      <w:r w:rsidR="008D022E">
        <w:t xml:space="preserve"> перевооружений котельных дости</w:t>
      </w:r>
      <w:r>
        <w:t>гается за счет повышения КПД котлов, уровня автоматизации (малообслуживаемости), повышения</w:t>
      </w:r>
      <w:r>
        <w:rPr>
          <w:spacing w:val="-57"/>
        </w:rPr>
        <w:t xml:space="preserve"> </w:t>
      </w:r>
      <w:r>
        <w:t>надежности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сокращения возможных</w:t>
      </w:r>
      <w:r>
        <w:rPr>
          <w:spacing w:val="2"/>
        </w:rPr>
        <w:t xml:space="preserve"> </w:t>
      </w:r>
      <w:r>
        <w:t>перерывов и</w:t>
      </w:r>
      <w:r>
        <w:rPr>
          <w:spacing w:val="1"/>
        </w:rPr>
        <w:t xml:space="preserve"> </w:t>
      </w:r>
      <w:r>
        <w:t>простоев котельных.</w:t>
      </w:r>
    </w:p>
    <w:p w:rsidR="004A2A87" w:rsidRDefault="006A25F0" w:rsidP="009A76EB">
      <w:pPr>
        <w:pStyle w:val="a3"/>
        <w:ind w:left="232" w:right="306" w:firstLine="708"/>
        <w:jc w:val="both"/>
      </w:pPr>
      <w:r>
        <w:t>Показатель эффективности реализации мероприятия приведенный в таблице 1.31 рассчитан</w:t>
      </w:r>
      <w:r>
        <w:rPr>
          <w:spacing w:val="-57"/>
        </w:rPr>
        <w:t xml:space="preserve"> </w:t>
      </w:r>
      <w:r>
        <w:t>при условии обеспечения рентабельности мероприятий инвестиционной программы со средним</w:t>
      </w:r>
      <w:r>
        <w:rPr>
          <w:spacing w:val="1"/>
        </w:rPr>
        <w:t xml:space="preserve"> </w:t>
      </w:r>
      <w:r>
        <w:t>сроком</w:t>
      </w:r>
      <w:r>
        <w:rPr>
          <w:spacing w:val="-2"/>
        </w:rPr>
        <w:t xml:space="preserve"> </w:t>
      </w:r>
      <w:r>
        <w:t>окупаемости</w:t>
      </w:r>
      <w:r>
        <w:rPr>
          <w:spacing w:val="2"/>
        </w:rPr>
        <w:t xml:space="preserve"> </w:t>
      </w:r>
      <w:r>
        <w:t>9 лет.</w:t>
      </w:r>
    </w:p>
    <w:p w:rsidR="004A2A87" w:rsidRPr="009A76EB" w:rsidRDefault="004A2A87" w:rsidP="009A76EB">
      <w:pPr>
        <w:pStyle w:val="a3"/>
      </w:pPr>
    </w:p>
    <w:p w:rsidR="004A2A87" w:rsidRDefault="006A25F0" w:rsidP="009A76EB">
      <w:pPr>
        <w:pStyle w:val="a3"/>
        <w:spacing w:after="47"/>
        <w:ind w:left="220"/>
      </w:pPr>
      <w:r>
        <w:t>Таблица</w:t>
      </w:r>
      <w:r>
        <w:rPr>
          <w:spacing w:val="-4"/>
        </w:rPr>
        <w:t xml:space="preserve"> </w:t>
      </w:r>
      <w:r>
        <w:t>1.31</w:t>
      </w:r>
      <w:r>
        <w:rPr>
          <w:spacing w:val="27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Оценка</w:t>
      </w:r>
      <w:r>
        <w:rPr>
          <w:spacing w:val="-3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инвестиций</w:t>
      </w:r>
    </w:p>
    <w:tbl>
      <w:tblPr>
        <w:tblStyle w:val="TableNormal"/>
        <w:tblW w:w="10487" w:type="dxa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3827"/>
        <w:gridCol w:w="709"/>
        <w:gridCol w:w="709"/>
        <w:gridCol w:w="709"/>
        <w:gridCol w:w="708"/>
        <w:gridCol w:w="709"/>
        <w:gridCol w:w="709"/>
        <w:gridCol w:w="850"/>
        <w:gridCol w:w="993"/>
      </w:tblGrid>
      <w:tr w:rsidR="004A2A87" w:rsidTr="005D2BE2">
        <w:trPr>
          <w:trHeight w:val="277"/>
        </w:trPr>
        <w:tc>
          <w:tcPr>
            <w:tcW w:w="564" w:type="dxa"/>
            <w:vMerge w:val="restart"/>
          </w:tcPr>
          <w:p w:rsidR="004A2A87" w:rsidRPr="008D022E" w:rsidRDefault="006A25F0">
            <w:pPr>
              <w:pStyle w:val="TableParagraph"/>
              <w:spacing w:before="140"/>
              <w:ind w:left="138" w:right="101" w:firstLine="14"/>
            </w:pPr>
            <w:r w:rsidRPr="008D022E">
              <w:t>№</w:t>
            </w:r>
            <w:r w:rsidRPr="008D022E">
              <w:rPr>
                <w:spacing w:val="-57"/>
              </w:rPr>
              <w:t xml:space="preserve"> </w:t>
            </w:r>
            <w:r w:rsidRPr="008D022E">
              <w:t>п</w:t>
            </w:r>
            <w:r w:rsidR="008D022E" w:rsidRPr="008D022E">
              <w:t>/</w:t>
            </w:r>
            <w:r w:rsidRPr="008D022E">
              <w:t>п</w:t>
            </w:r>
          </w:p>
        </w:tc>
        <w:tc>
          <w:tcPr>
            <w:tcW w:w="3827" w:type="dxa"/>
            <w:vMerge w:val="restart"/>
          </w:tcPr>
          <w:p w:rsidR="004A2A87" w:rsidRPr="008D022E" w:rsidRDefault="004A2A87">
            <w:pPr>
              <w:pStyle w:val="TableParagraph"/>
              <w:spacing w:before="3"/>
            </w:pPr>
          </w:p>
          <w:p w:rsidR="004A2A87" w:rsidRPr="008D022E" w:rsidRDefault="006A25F0">
            <w:pPr>
              <w:pStyle w:val="TableParagraph"/>
              <w:ind w:left="990"/>
            </w:pPr>
            <w:r w:rsidRPr="008D022E">
              <w:t>Показатель</w:t>
            </w:r>
          </w:p>
        </w:tc>
        <w:tc>
          <w:tcPr>
            <w:tcW w:w="6096" w:type="dxa"/>
            <w:gridSpan w:val="8"/>
          </w:tcPr>
          <w:p w:rsidR="004A2A87" w:rsidRPr="008D022E" w:rsidRDefault="006A25F0" w:rsidP="005D1C13">
            <w:pPr>
              <w:pStyle w:val="TableParagraph"/>
              <w:spacing w:line="258" w:lineRule="exact"/>
              <w:ind w:right="3143"/>
              <w:jc w:val="center"/>
            </w:pPr>
            <w:r w:rsidRPr="008D022E">
              <w:t>Год</w:t>
            </w:r>
          </w:p>
        </w:tc>
      </w:tr>
      <w:tr w:rsidR="005D2BE2" w:rsidTr="005D2BE2">
        <w:trPr>
          <w:trHeight w:val="551"/>
        </w:trPr>
        <w:tc>
          <w:tcPr>
            <w:tcW w:w="564" w:type="dxa"/>
            <w:vMerge/>
            <w:tcBorders>
              <w:top w:val="nil"/>
            </w:tcBorders>
          </w:tcPr>
          <w:p w:rsidR="005D2BE2" w:rsidRPr="008D022E" w:rsidRDefault="005D2BE2"/>
        </w:tc>
        <w:tc>
          <w:tcPr>
            <w:tcW w:w="3827" w:type="dxa"/>
            <w:vMerge/>
            <w:tcBorders>
              <w:top w:val="nil"/>
            </w:tcBorders>
          </w:tcPr>
          <w:p w:rsidR="005D2BE2" w:rsidRPr="008D022E" w:rsidRDefault="005D2BE2"/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128"/>
              <w:ind w:left="133"/>
            </w:pPr>
            <w:r w:rsidRPr="008D022E">
              <w:t>2023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128"/>
              <w:ind w:left="134"/>
            </w:pPr>
            <w:r w:rsidRPr="008D022E">
              <w:t>2024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128"/>
              <w:ind w:left="134"/>
            </w:pPr>
            <w:r w:rsidRPr="008D022E">
              <w:t>2025</w:t>
            </w:r>
          </w:p>
        </w:tc>
        <w:tc>
          <w:tcPr>
            <w:tcW w:w="708" w:type="dxa"/>
          </w:tcPr>
          <w:p w:rsidR="005D2BE2" w:rsidRPr="008D022E" w:rsidRDefault="005D2BE2">
            <w:pPr>
              <w:pStyle w:val="TableParagraph"/>
              <w:spacing w:before="128"/>
              <w:ind w:left="97" w:right="25"/>
              <w:jc w:val="center"/>
            </w:pPr>
            <w:r w:rsidRPr="008D022E">
              <w:t>2026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line="268" w:lineRule="exact"/>
              <w:ind w:left="138"/>
            </w:pPr>
            <w:r w:rsidRPr="008D022E">
              <w:t>2027-</w:t>
            </w:r>
          </w:p>
          <w:p w:rsidR="005D2BE2" w:rsidRPr="008D022E" w:rsidRDefault="005D2BE2">
            <w:pPr>
              <w:pStyle w:val="TableParagraph"/>
              <w:spacing w:line="264" w:lineRule="exact"/>
              <w:ind w:left="180"/>
            </w:pPr>
            <w:r w:rsidRPr="008D022E">
              <w:t>2031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line="268" w:lineRule="exact"/>
              <w:ind w:left="141"/>
            </w:pPr>
            <w:r w:rsidRPr="008D022E">
              <w:t>2032-</w:t>
            </w:r>
          </w:p>
          <w:p w:rsidR="005D2BE2" w:rsidRPr="008D022E" w:rsidRDefault="005D2BE2">
            <w:pPr>
              <w:pStyle w:val="TableParagraph"/>
              <w:spacing w:line="264" w:lineRule="exact"/>
              <w:ind w:left="182"/>
            </w:pPr>
            <w:r w:rsidRPr="008D022E">
              <w:t>2036</w:t>
            </w:r>
          </w:p>
        </w:tc>
        <w:tc>
          <w:tcPr>
            <w:tcW w:w="850" w:type="dxa"/>
          </w:tcPr>
          <w:p w:rsidR="005D2BE2" w:rsidRPr="008D022E" w:rsidRDefault="005D2BE2">
            <w:pPr>
              <w:pStyle w:val="TableParagraph"/>
              <w:spacing w:line="268" w:lineRule="exact"/>
              <w:ind w:left="187"/>
            </w:pPr>
            <w:r w:rsidRPr="008D022E">
              <w:t>2037-</w:t>
            </w:r>
          </w:p>
          <w:p w:rsidR="005D2BE2" w:rsidRPr="008D022E" w:rsidRDefault="005D2BE2">
            <w:pPr>
              <w:pStyle w:val="TableParagraph"/>
              <w:spacing w:line="264" w:lineRule="exact"/>
              <w:ind w:left="225"/>
            </w:pPr>
            <w:r w:rsidRPr="008D022E">
              <w:t>2041</w:t>
            </w:r>
          </w:p>
        </w:tc>
        <w:tc>
          <w:tcPr>
            <w:tcW w:w="993" w:type="dxa"/>
          </w:tcPr>
          <w:p w:rsidR="005D2BE2" w:rsidRPr="008D022E" w:rsidRDefault="005D2BE2">
            <w:pPr>
              <w:pStyle w:val="TableParagraph"/>
              <w:spacing w:before="128"/>
              <w:ind w:left="77" w:right="55"/>
              <w:jc w:val="center"/>
            </w:pPr>
            <w:r w:rsidRPr="008D022E">
              <w:t>Всего</w:t>
            </w:r>
          </w:p>
        </w:tc>
      </w:tr>
      <w:tr w:rsidR="005D2BE2" w:rsidTr="005D2BE2">
        <w:trPr>
          <w:trHeight w:val="697"/>
        </w:trPr>
        <w:tc>
          <w:tcPr>
            <w:tcW w:w="564" w:type="dxa"/>
          </w:tcPr>
          <w:p w:rsidR="005D2BE2" w:rsidRPr="008D022E" w:rsidRDefault="005D2BE2">
            <w:pPr>
              <w:pStyle w:val="TableParagraph"/>
              <w:spacing w:before="234"/>
              <w:ind w:left="206"/>
            </w:pPr>
            <w:r w:rsidRPr="008D022E">
              <w:t>1</w:t>
            </w:r>
          </w:p>
        </w:tc>
        <w:tc>
          <w:tcPr>
            <w:tcW w:w="3827" w:type="dxa"/>
          </w:tcPr>
          <w:p w:rsidR="005D2BE2" w:rsidRPr="008D022E" w:rsidRDefault="005D2BE2">
            <w:pPr>
              <w:pStyle w:val="TableParagraph"/>
              <w:tabs>
                <w:tab w:val="left" w:pos="1814"/>
              </w:tabs>
              <w:spacing w:line="246" w:lineRule="exact"/>
              <w:ind w:left="109"/>
            </w:pPr>
            <w:r w:rsidRPr="008D022E">
              <w:t>Эффективность мероприятия</w:t>
            </w:r>
          </w:p>
          <w:p w:rsidR="005D2BE2" w:rsidRPr="008D022E" w:rsidRDefault="005D2BE2">
            <w:pPr>
              <w:pStyle w:val="TableParagraph"/>
              <w:spacing w:line="252" w:lineRule="exact"/>
              <w:ind w:left="109"/>
            </w:pPr>
            <w:r w:rsidRPr="008D022E">
              <w:t>по</w:t>
            </w:r>
            <w:r w:rsidRPr="008D022E">
              <w:rPr>
                <w:spacing w:val="1"/>
              </w:rPr>
              <w:t xml:space="preserve"> </w:t>
            </w:r>
            <w:r w:rsidRPr="008D022E">
              <w:t>реконструкции</w:t>
            </w:r>
            <w:r w:rsidRPr="008D022E">
              <w:rPr>
                <w:spacing w:val="1"/>
              </w:rPr>
              <w:t xml:space="preserve"> </w:t>
            </w:r>
            <w:r w:rsidRPr="008D022E">
              <w:t>котельных,</w:t>
            </w:r>
            <w:r w:rsidRPr="008D022E">
              <w:rPr>
                <w:spacing w:val="-52"/>
              </w:rPr>
              <w:t xml:space="preserve"> </w:t>
            </w:r>
            <w:r w:rsidRPr="008D022E">
              <w:t>тыс. р.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234"/>
              <w:ind w:left="177"/>
            </w:pPr>
            <w:r w:rsidRPr="008D022E">
              <w:t>369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234"/>
              <w:ind w:left="117"/>
            </w:pPr>
            <w:r w:rsidRPr="008D022E">
              <w:t>1712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234"/>
              <w:ind w:left="117"/>
            </w:pPr>
            <w:r w:rsidRPr="008D022E">
              <w:t>1714</w:t>
            </w:r>
          </w:p>
        </w:tc>
        <w:tc>
          <w:tcPr>
            <w:tcW w:w="708" w:type="dxa"/>
          </w:tcPr>
          <w:p w:rsidR="005D2BE2" w:rsidRPr="008D022E" w:rsidRDefault="005D2BE2">
            <w:pPr>
              <w:pStyle w:val="TableParagraph"/>
              <w:spacing w:before="234"/>
              <w:ind w:left="80" w:right="42"/>
              <w:jc w:val="center"/>
            </w:pPr>
            <w:r w:rsidRPr="008D022E">
              <w:t>2042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234"/>
              <w:ind w:left="102"/>
            </w:pPr>
            <w:r w:rsidRPr="008D022E">
              <w:t>10219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234"/>
              <w:ind w:right="59"/>
              <w:jc w:val="right"/>
            </w:pPr>
            <w:r w:rsidRPr="008D022E">
              <w:t>12592</w:t>
            </w:r>
          </w:p>
        </w:tc>
        <w:tc>
          <w:tcPr>
            <w:tcW w:w="850" w:type="dxa"/>
          </w:tcPr>
          <w:p w:rsidR="005D2BE2" w:rsidRPr="008D022E" w:rsidRDefault="005D2BE2">
            <w:pPr>
              <w:pStyle w:val="TableParagraph"/>
              <w:spacing w:before="234"/>
              <w:ind w:left="131" w:right="86"/>
              <w:jc w:val="center"/>
            </w:pPr>
            <w:r w:rsidRPr="008D022E">
              <w:t>12600</w:t>
            </w:r>
          </w:p>
        </w:tc>
        <w:tc>
          <w:tcPr>
            <w:tcW w:w="993" w:type="dxa"/>
          </w:tcPr>
          <w:p w:rsidR="005D2BE2" w:rsidRPr="008D022E" w:rsidRDefault="005D2BE2" w:rsidP="005D2BE2">
            <w:pPr>
              <w:pStyle w:val="TableParagraph"/>
              <w:spacing w:before="234"/>
              <w:ind w:left="91" w:right="45"/>
              <w:jc w:val="center"/>
            </w:pPr>
            <w:r w:rsidRPr="008D022E">
              <w:t>412</w:t>
            </w:r>
            <w:r>
              <w:t>48</w:t>
            </w:r>
          </w:p>
        </w:tc>
      </w:tr>
      <w:tr w:rsidR="005D2BE2" w:rsidTr="005D2BE2">
        <w:trPr>
          <w:trHeight w:val="835"/>
        </w:trPr>
        <w:tc>
          <w:tcPr>
            <w:tcW w:w="564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206"/>
            </w:pPr>
            <w:r w:rsidRPr="008D022E">
              <w:t>2</w:t>
            </w:r>
          </w:p>
        </w:tc>
        <w:tc>
          <w:tcPr>
            <w:tcW w:w="3827" w:type="dxa"/>
          </w:tcPr>
          <w:p w:rsidR="005D2BE2" w:rsidRPr="008D022E" w:rsidRDefault="005D2BE2" w:rsidP="008D022E">
            <w:pPr>
              <w:pStyle w:val="TableParagraph"/>
              <w:ind w:left="109" w:right="84"/>
              <w:jc w:val="both"/>
            </w:pPr>
            <w:r w:rsidRPr="008D022E">
              <w:t>Эффективность</w:t>
            </w:r>
            <w:r w:rsidRPr="008D022E">
              <w:rPr>
                <w:spacing w:val="1"/>
              </w:rPr>
              <w:t xml:space="preserve"> </w:t>
            </w:r>
            <w:r w:rsidRPr="008D022E">
              <w:t>мероприятия</w:t>
            </w:r>
            <w:r w:rsidRPr="008D022E">
              <w:rPr>
                <w:spacing w:val="-52"/>
              </w:rPr>
              <w:t xml:space="preserve"> </w:t>
            </w:r>
            <w:r w:rsidRPr="008D022E">
              <w:t>по</w:t>
            </w:r>
            <w:r w:rsidRPr="008D022E">
              <w:rPr>
                <w:spacing w:val="1"/>
              </w:rPr>
              <w:t xml:space="preserve"> </w:t>
            </w:r>
            <w:r w:rsidRPr="008D022E">
              <w:t>реконструкции</w:t>
            </w:r>
            <w:r w:rsidRPr="008D022E">
              <w:rPr>
                <w:spacing w:val="1"/>
              </w:rPr>
              <w:t xml:space="preserve"> </w:t>
            </w:r>
            <w:r w:rsidRPr="008D022E">
              <w:t>и</w:t>
            </w:r>
            <w:r w:rsidRPr="008D022E">
              <w:rPr>
                <w:spacing w:val="1"/>
              </w:rPr>
              <w:t xml:space="preserve"> </w:t>
            </w:r>
            <w:r w:rsidRPr="008D022E">
              <w:t>строительству</w:t>
            </w:r>
            <w:r w:rsidRPr="008D022E">
              <w:rPr>
                <w:spacing w:val="26"/>
              </w:rPr>
              <w:t xml:space="preserve"> </w:t>
            </w:r>
            <w:r w:rsidRPr="008D022E">
              <w:t>тепловых</w:t>
            </w:r>
            <w:r w:rsidRPr="008D022E">
              <w:rPr>
                <w:spacing w:val="29"/>
              </w:rPr>
              <w:t xml:space="preserve"> </w:t>
            </w:r>
            <w:r w:rsidRPr="008D022E">
              <w:t>сетей,</w:t>
            </w:r>
            <w:r w:rsidRPr="008D022E">
              <w:rPr>
                <w:spacing w:val="26"/>
              </w:rPr>
              <w:t xml:space="preserve"> </w:t>
            </w:r>
            <w:r w:rsidRPr="008D022E">
              <w:t>тыс.</w:t>
            </w:r>
            <w:r>
              <w:t xml:space="preserve"> </w:t>
            </w:r>
            <w:r w:rsidRPr="008D022E">
              <w:t>р.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18"/>
              <w:jc w:val="center"/>
            </w:pPr>
            <w:r w:rsidRPr="008D022E">
              <w:t>0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167"/>
            </w:pPr>
            <w:r w:rsidRPr="008D022E">
              <w:t>222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167"/>
            </w:pPr>
            <w:r w:rsidRPr="008D022E">
              <w:t>231</w:t>
            </w:r>
          </w:p>
        </w:tc>
        <w:tc>
          <w:tcPr>
            <w:tcW w:w="708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61" w:right="42"/>
              <w:jc w:val="center"/>
            </w:pPr>
            <w:r w:rsidRPr="008D022E">
              <w:t>573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153"/>
            </w:pPr>
            <w:r w:rsidRPr="008D022E">
              <w:t>2922</w:t>
            </w:r>
          </w:p>
        </w:tc>
        <w:tc>
          <w:tcPr>
            <w:tcW w:w="709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right="128"/>
              <w:jc w:val="right"/>
            </w:pPr>
            <w:r w:rsidRPr="008D022E">
              <w:t>2933</w:t>
            </w:r>
          </w:p>
        </w:tc>
        <w:tc>
          <w:tcPr>
            <w:tcW w:w="850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107" w:right="86"/>
              <w:jc w:val="center"/>
            </w:pPr>
            <w:r w:rsidRPr="008D022E">
              <w:t>3489</w:t>
            </w:r>
          </w:p>
        </w:tc>
        <w:tc>
          <w:tcPr>
            <w:tcW w:w="993" w:type="dxa"/>
          </w:tcPr>
          <w:p w:rsidR="005D2BE2" w:rsidRPr="008D022E" w:rsidRDefault="005D2BE2">
            <w:pPr>
              <w:pStyle w:val="TableParagraph"/>
              <w:spacing w:before="4"/>
            </w:pPr>
          </w:p>
          <w:p w:rsidR="005D2BE2" w:rsidRPr="008D022E" w:rsidRDefault="005D2BE2">
            <w:pPr>
              <w:pStyle w:val="TableParagraph"/>
              <w:ind w:left="82" w:right="55"/>
              <w:jc w:val="center"/>
            </w:pPr>
            <w:r w:rsidRPr="008D022E">
              <w:t>10370</w:t>
            </w:r>
          </w:p>
        </w:tc>
      </w:tr>
      <w:tr w:rsidR="004A2A87" w:rsidTr="009A76EB">
        <w:trPr>
          <w:trHeight w:val="277"/>
        </w:trPr>
        <w:tc>
          <w:tcPr>
            <w:tcW w:w="564" w:type="dxa"/>
          </w:tcPr>
          <w:p w:rsidR="004A2A87" w:rsidRPr="008D022E" w:rsidRDefault="006A25F0">
            <w:pPr>
              <w:pStyle w:val="TableParagraph"/>
              <w:spacing w:line="258" w:lineRule="exact"/>
              <w:ind w:left="206"/>
            </w:pPr>
            <w:r w:rsidRPr="008D022E">
              <w:t>3</w:t>
            </w:r>
          </w:p>
        </w:tc>
        <w:tc>
          <w:tcPr>
            <w:tcW w:w="8930" w:type="dxa"/>
            <w:gridSpan w:val="8"/>
          </w:tcPr>
          <w:p w:rsidR="004A2A87" w:rsidRPr="008D022E" w:rsidRDefault="006A25F0">
            <w:pPr>
              <w:pStyle w:val="TableParagraph"/>
              <w:spacing w:line="258" w:lineRule="exact"/>
              <w:ind w:left="721"/>
            </w:pPr>
            <w:r w:rsidRPr="008D022E">
              <w:t>Текущее</w:t>
            </w:r>
            <w:r w:rsidRPr="008D022E">
              <w:rPr>
                <w:spacing w:val="-5"/>
              </w:rPr>
              <w:t xml:space="preserve"> </w:t>
            </w:r>
            <w:r w:rsidRPr="008D022E">
              <w:t>соотношение</w:t>
            </w:r>
            <w:r w:rsidRPr="008D022E">
              <w:rPr>
                <w:spacing w:val="-2"/>
              </w:rPr>
              <w:t xml:space="preserve"> </w:t>
            </w:r>
            <w:r w:rsidRPr="008D022E">
              <w:t>цены</w:t>
            </w:r>
            <w:r w:rsidRPr="008D022E">
              <w:rPr>
                <w:spacing w:val="-3"/>
              </w:rPr>
              <w:t xml:space="preserve"> </w:t>
            </w:r>
            <w:r w:rsidRPr="008D022E">
              <w:t>реализации</w:t>
            </w:r>
            <w:r w:rsidRPr="008D022E">
              <w:rPr>
                <w:spacing w:val="-3"/>
              </w:rPr>
              <w:t xml:space="preserve"> </w:t>
            </w:r>
            <w:r w:rsidRPr="008D022E">
              <w:t>мероприятия</w:t>
            </w:r>
            <w:r w:rsidRPr="008D022E">
              <w:rPr>
                <w:spacing w:val="-6"/>
              </w:rPr>
              <w:t xml:space="preserve"> </w:t>
            </w:r>
            <w:r w:rsidRPr="008D022E">
              <w:t>и</w:t>
            </w:r>
            <w:r w:rsidRPr="008D022E">
              <w:rPr>
                <w:spacing w:val="-3"/>
              </w:rPr>
              <w:t xml:space="preserve"> </w:t>
            </w:r>
            <w:r w:rsidRPr="008D022E">
              <w:t>их</w:t>
            </w:r>
            <w:r w:rsidRPr="008D022E">
              <w:rPr>
                <w:spacing w:val="-1"/>
              </w:rPr>
              <w:t xml:space="preserve"> </w:t>
            </w:r>
            <w:r w:rsidRPr="008D022E">
              <w:t>эффективности</w:t>
            </w:r>
          </w:p>
        </w:tc>
        <w:tc>
          <w:tcPr>
            <w:tcW w:w="993" w:type="dxa"/>
          </w:tcPr>
          <w:p w:rsidR="004A2A87" w:rsidRPr="008D022E" w:rsidRDefault="006A25F0">
            <w:pPr>
              <w:pStyle w:val="TableParagraph"/>
              <w:spacing w:line="258" w:lineRule="exact"/>
              <w:ind w:left="79" w:right="55"/>
              <w:jc w:val="center"/>
            </w:pPr>
            <w:r w:rsidRPr="008D022E">
              <w:t>1,02</w:t>
            </w:r>
          </w:p>
        </w:tc>
      </w:tr>
    </w:tbl>
    <w:p w:rsidR="004A2A87" w:rsidRPr="009A76EB" w:rsidRDefault="004A2A87">
      <w:pPr>
        <w:pStyle w:val="a3"/>
        <w:spacing w:before="8"/>
      </w:pPr>
    </w:p>
    <w:p w:rsidR="004A2A87" w:rsidRDefault="006A25F0" w:rsidP="00230BF1">
      <w:pPr>
        <w:pStyle w:val="a5"/>
        <w:numPr>
          <w:ilvl w:val="1"/>
          <w:numId w:val="51"/>
        </w:numPr>
        <w:tabs>
          <w:tab w:val="left" w:pos="1033"/>
        </w:tabs>
        <w:ind w:left="259" w:right="338" w:firstLine="413"/>
        <w:jc w:val="left"/>
        <w:rPr>
          <w:i/>
          <w:sz w:val="24"/>
        </w:rPr>
      </w:pPr>
      <w:bookmarkStart w:id="51" w:name="_bookmark51"/>
      <w:bookmarkEnd w:id="51"/>
      <w:r>
        <w:rPr>
          <w:i/>
          <w:sz w:val="24"/>
        </w:rPr>
        <w:t>Величина фактически осуществленных инвестиций в строительство, реконструкцию,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техническое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перевооружение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(или)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модернизацию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объектов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базовый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период</w:t>
      </w:r>
    </w:p>
    <w:p w:rsidR="004A2A87" w:rsidRDefault="006A25F0" w:rsidP="00230BF1">
      <w:pPr>
        <w:ind w:left="3697"/>
        <w:rPr>
          <w:i/>
          <w:sz w:val="24"/>
        </w:rPr>
      </w:pP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базовый период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актуализации</w:t>
      </w:r>
    </w:p>
    <w:p w:rsidR="004A2A87" w:rsidRPr="009A76EB" w:rsidRDefault="004A2A87" w:rsidP="00230BF1">
      <w:pPr>
        <w:pStyle w:val="a3"/>
        <w:spacing w:before="1"/>
        <w:rPr>
          <w:i/>
        </w:rPr>
      </w:pPr>
    </w:p>
    <w:p w:rsidR="004A2A87" w:rsidRDefault="006A25F0" w:rsidP="00230BF1">
      <w:pPr>
        <w:pStyle w:val="a3"/>
        <w:ind w:left="232" w:right="300" w:firstLine="708"/>
        <w:jc w:val="both"/>
      </w:pPr>
      <w:r>
        <w:t>В отношении объектов теплоснабжения за базовый период и базовый период актуализации</w:t>
      </w:r>
      <w:r>
        <w:rPr>
          <w:spacing w:val="1"/>
        </w:rPr>
        <w:t xml:space="preserve"> </w:t>
      </w:r>
      <w:r>
        <w:t>выполнено техническое обслуживание теплоснабжающей орган</w:t>
      </w:r>
      <w:r w:rsidR="008D022E">
        <w:t>изацией. Инвестиции в строитель</w:t>
      </w:r>
      <w:r>
        <w:t xml:space="preserve">ство, реконструкцию, техническое перевооружение и (или) модернизацию объектов </w:t>
      </w:r>
      <w:r w:rsidR="008D022E">
        <w:t>теплоснабже</w:t>
      </w:r>
      <w:r>
        <w:t>ния</w:t>
      </w:r>
      <w:r>
        <w:rPr>
          <w:spacing w:val="-1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привлекались.</w:t>
      </w:r>
    </w:p>
    <w:p w:rsidR="005D1C13" w:rsidRDefault="005D1C13">
      <w:pPr>
        <w:pStyle w:val="a3"/>
        <w:spacing w:line="276" w:lineRule="auto"/>
        <w:ind w:left="232" w:right="300" w:firstLine="708"/>
        <w:jc w:val="both"/>
      </w:pPr>
    </w:p>
    <w:p w:rsidR="009A76EB" w:rsidRDefault="009A76EB">
      <w:pPr>
        <w:pStyle w:val="a3"/>
        <w:spacing w:line="276" w:lineRule="auto"/>
        <w:ind w:left="232" w:right="300" w:firstLine="708"/>
        <w:jc w:val="both"/>
      </w:pPr>
    </w:p>
    <w:p w:rsidR="00230BF1" w:rsidRDefault="00230BF1">
      <w:pPr>
        <w:pStyle w:val="a3"/>
        <w:spacing w:line="276" w:lineRule="auto"/>
        <w:ind w:left="232" w:right="300" w:firstLine="708"/>
        <w:jc w:val="both"/>
      </w:pPr>
    </w:p>
    <w:p w:rsidR="004A2A87" w:rsidRDefault="006A25F0" w:rsidP="00230BF1">
      <w:pPr>
        <w:pStyle w:val="2"/>
        <w:ind w:right="302" w:firstLine="708"/>
        <w:jc w:val="both"/>
      </w:pPr>
      <w:bookmarkStart w:id="52" w:name="_bookmark52"/>
      <w:bookmarkEnd w:id="52"/>
      <w:r>
        <w:lastRenderedPageBreak/>
        <w:t>Раздел 10. Решение о присвоении статуса единой теплоснабжающей орг</w:t>
      </w:r>
      <w:r w:rsidR="008D022E">
        <w:t>анизации (ор</w:t>
      </w:r>
      <w:r>
        <w:t>ганизациям)</w:t>
      </w:r>
    </w:p>
    <w:p w:rsidR="004A2A87" w:rsidRDefault="006A25F0" w:rsidP="00230BF1">
      <w:pPr>
        <w:pStyle w:val="a5"/>
        <w:numPr>
          <w:ilvl w:val="1"/>
          <w:numId w:val="50"/>
        </w:numPr>
        <w:tabs>
          <w:tab w:val="left" w:pos="1438"/>
        </w:tabs>
        <w:spacing w:before="229"/>
        <w:jc w:val="left"/>
        <w:rPr>
          <w:i/>
          <w:sz w:val="24"/>
        </w:rPr>
      </w:pPr>
      <w:bookmarkStart w:id="53" w:name="_bookmark53"/>
      <w:bookmarkEnd w:id="53"/>
      <w:r>
        <w:rPr>
          <w:i/>
          <w:sz w:val="24"/>
        </w:rPr>
        <w:t>Решение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присвоении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статуса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(организациям)</w:t>
      </w:r>
    </w:p>
    <w:p w:rsidR="004A2A87" w:rsidRPr="00230BF1" w:rsidRDefault="004A2A87" w:rsidP="00230BF1">
      <w:pPr>
        <w:pStyle w:val="a3"/>
        <w:spacing w:before="1"/>
        <w:rPr>
          <w:i/>
        </w:rPr>
      </w:pPr>
    </w:p>
    <w:p w:rsidR="004A2A87" w:rsidRPr="001E0BC6" w:rsidRDefault="006A25F0" w:rsidP="00230BF1">
      <w:pPr>
        <w:pStyle w:val="a3"/>
        <w:ind w:left="232" w:right="306" w:firstLine="708"/>
        <w:jc w:val="both"/>
      </w:pPr>
      <w:r w:rsidRPr="001E0BC6">
        <w:t>На июль 2022 г. едиными теплоснабжающими организациями ЕТО в Каменском сельсовете</w:t>
      </w:r>
      <w:r w:rsidRPr="001E0BC6">
        <w:rPr>
          <w:spacing w:val="-57"/>
        </w:rPr>
        <w:t xml:space="preserve"> </w:t>
      </w:r>
      <w:r w:rsidRPr="001E0BC6">
        <w:t>являются МУП ЖКХ «Восход», ООО «Технофорум» и ООО «РСО Каменка». От 15.02.2022 № 27-</w:t>
      </w:r>
      <w:r w:rsidRPr="001E0BC6">
        <w:rPr>
          <w:spacing w:val="1"/>
        </w:rPr>
        <w:t xml:space="preserve"> </w:t>
      </w:r>
      <w:r w:rsidRPr="001E0BC6">
        <w:t>ТЭ</w:t>
      </w:r>
      <w:r w:rsidRPr="001E0BC6">
        <w:rPr>
          <w:spacing w:val="1"/>
        </w:rPr>
        <w:t xml:space="preserve"> </w:t>
      </w:r>
      <w:r w:rsidRPr="001E0BC6">
        <w:t>с</w:t>
      </w:r>
      <w:r w:rsidRPr="001E0BC6">
        <w:rPr>
          <w:spacing w:val="1"/>
        </w:rPr>
        <w:t xml:space="preserve"> </w:t>
      </w:r>
      <w:r w:rsidRPr="001E0BC6">
        <w:t>01.03.2022</w:t>
      </w:r>
      <w:r w:rsidRPr="001E0BC6">
        <w:rPr>
          <w:spacing w:val="1"/>
        </w:rPr>
        <w:t xml:space="preserve"> </w:t>
      </w:r>
      <w:r w:rsidRPr="001E0BC6">
        <w:t>организация</w:t>
      </w:r>
      <w:r w:rsidRPr="001E0BC6">
        <w:rPr>
          <w:spacing w:val="1"/>
        </w:rPr>
        <w:t xml:space="preserve"> </w:t>
      </w:r>
      <w:r w:rsidRPr="001E0BC6">
        <w:t>ООО</w:t>
      </w:r>
      <w:r w:rsidRPr="001E0BC6">
        <w:rPr>
          <w:spacing w:val="1"/>
        </w:rPr>
        <w:t xml:space="preserve"> </w:t>
      </w:r>
      <w:r w:rsidRPr="001E0BC6">
        <w:t>фирма</w:t>
      </w:r>
      <w:r w:rsidRPr="001E0BC6">
        <w:rPr>
          <w:spacing w:val="1"/>
        </w:rPr>
        <w:t xml:space="preserve"> </w:t>
      </w:r>
      <w:r w:rsidRPr="001E0BC6">
        <w:t>«Арго»</w:t>
      </w:r>
      <w:r w:rsidRPr="001E0BC6">
        <w:rPr>
          <w:spacing w:val="1"/>
        </w:rPr>
        <w:t xml:space="preserve"> </w:t>
      </w:r>
      <w:r w:rsidRPr="001E0BC6">
        <w:t>прекратила</w:t>
      </w:r>
      <w:r w:rsidRPr="001E0BC6">
        <w:rPr>
          <w:spacing w:val="1"/>
        </w:rPr>
        <w:t xml:space="preserve"> </w:t>
      </w:r>
      <w:r w:rsidRPr="001E0BC6">
        <w:t>регулируемую</w:t>
      </w:r>
      <w:r w:rsidRPr="001E0BC6">
        <w:rPr>
          <w:spacing w:val="1"/>
        </w:rPr>
        <w:t xml:space="preserve"> </w:t>
      </w:r>
      <w:r w:rsidRPr="001E0BC6">
        <w:t>деятельность</w:t>
      </w:r>
      <w:r w:rsidRPr="001E0BC6">
        <w:rPr>
          <w:spacing w:val="1"/>
        </w:rPr>
        <w:t xml:space="preserve"> </w:t>
      </w:r>
      <w:r w:rsidRPr="001E0BC6">
        <w:t>(от</w:t>
      </w:r>
      <w:r w:rsidRPr="001E0BC6">
        <w:rPr>
          <w:spacing w:val="-57"/>
        </w:rPr>
        <w:t xml:space="preserve"> </w:t>
      </w:r>
      <w:r w:rsidRPr="001E0BC6">
        <w:t>14.12.2021</w:t>
      </w:r>
      <w:r w:rsidRPr="001E0BC6">
        <w:rPr>
          <w:spacing w:val="-1"/>
        </w:rPr>
        <w:t xml:space="preserve"> </w:t>
      </w:r>
      <w:r w:rsidRPr="001E0BC6">
        <w:t>№</w:t>
      </w:r>
      <w:r w:rsidRPr="001E0BC6">
        <w:rPr>
          <w:spacing w:val="-1"/>
        </w:rPr>
        <w:t xml:space="preserve"> </w:t>
      </w:r>
      <w:r w:rsidRPr="001E0BC6">
        <w:t>472-ТЭ корр.2021).</w:t>
      </w:r>
    </w:p>
    <w:p w:rsidR="004A2A87" w:rsidRDefault="006A25F0" w:rsidP="00230BF1">
      <w:pPr>
        <w:pStyle w:val="a3"/>
        <w:spacing w:before="1"/>
        <w:ind w:left="232" w:right="301" w:firstLine="708"/>
        <w:jc w:val="both"/>
      </w:pPr>
      <w:r w:rsidRPr="001E0BC6">
        <w:t>В соответствии с Федеральным законом Российской Федерации от 27 июля 2010 г. N 190-</w:t>
      </w:r>
      <w:r w:rsidRPr="001E0BC6">
        <w:rPr>
          <w:spacing w:val="1"/>
        </w:rPr>
        <w:t xml:space="preserve"> </w:t>
      </w:r>
      <w:r w:rsidRPr="001E0BC6">
        <w:t>ФЗ «О теплоснабжении» и установленными «Правилами орга</w:t>
      </w:r>
      <w:r w:rsidR="008D022E" w:rsidRPr="001E0BC6">
        <w:t>низации теплоснабжения в Россий</w:t>
      </w:r>
      <w:r w:rsidRPr="001E0BC6">
        <w:t>ской Федерации» возможными претендентами на статус единой теплоснабжающей организации</w:t>
      </w:r>
      <w:r w:rsidRPr="001E0BC6">
        <w:rPr>
          <w:spacing w:val="1"/>
        </w:rPr>
        <w:t xml:space="preserve"> </w:t>
      </w:r>
      <w:r w:rsidRPr="001E0BC6">
        <w:t>являются</w:t>
      </w:r>
      <w:r w:rsidRPr="001E0BC6">
        <w:rPr>
          <w:spacing w:val="-1"/>
        </w:rPr>
        <w:t xml:space="preserve"> </w:t>
      </w:r>
      <w:r w:rsidRPr="001E0BC6">
        <w:t>МУП</w:t>
      </w:r>
      <w:r w:rsidRPr="001E0BC6">
        <w:rPr>
          <w:spacing w:val="-2"/>
        </w:rPr>
        <w:t xml:space="preserve"> </w:t>
      </w:r>
      <w:r w:rsidRPr="001E0BC6">
        <w:t>ЖКХ</w:t>
      </w:r>
      <w:r w:rsidRPr="001E0BC6">
        <w:rPr>
          <w:spacing w:val="1"/>
        </w:rPr>
        <w:t xml:space="preserve"> </w:t>
      </w:r>
      <w:r w:rsidRPr="001E0BC6">
        <w:t>«Восход»,</w:t>
      </w:r>
      <w:r w:rsidRPr="001E0BC6">
        <w:rPr>
          <w:spacing w:val="-1"/>
        </w:rPr>
        <w:t xml:space="preserve"> </w:t>
      </w:r>
      <w:r w:rsidRPr="001E0BC6">
        <w:t>ООО</w:t>
      </w:r>
      <w:r w:rsidRPr="001E0BC6">
        <w:rPr>
          <w:spacing w:val="4"/>
        </w:rPr>
        <w:t xml:space="preserve"> </w:t>
      </w:r>
      <w:r w:rsidRPr="001E0BC6">
        <w:t>«Технофорум»</w:t>
      </w:r>
      <w:r w:rsidRPr="001E0BC6">
        <w:rPr>
          <w:spacing w:val="-4"/>
        </w:rPr>
        <w:t xml:space="preserve"> </w:t>
      </w:r>
      <w:r w:rsidRPr="001E0BC6">
        <w:t>и</w:t>
      </w:r>
      <w:r w:rsidRPr="001E0BC6">
        <w:rPr>
          <w:spacing w:val="1"/>
        </w:rPr>
        <w:t xml:space="preserve"> </w:t>
      </w:r>
      <w:r w:rsidRPr="001E0BC6">
        <w:t>ООО</w:t>
      </w:r>
      <w:r w:rsidRPr="001E0BC6">
        <w:rPr>
          <w:spacing w:val="3"/>
        </w:rPr>
        <w:t xml:space="preserve"> </w:t>
      </w:r>
      <w:r w:rsidRPr="001E0BC6">
        <w:t>«РСО</w:t>
      </w:r>
      <w:r w:rsidRPr="001E0BC6">
        <w:rPr>
          <w:spacing w:val="-2"/>
        </w:rPr>
        <w:t xml:space="preserve"> </w:t>
      </w:r>
      <w:r w:rsidRPr="001E0BC6">
        <w:t>Каменка».</w:t>
      </w:r>
    </w:p>
    <w:p w:rsidR="004A2A87" w:rsidRPr="00230BF1" w:rsidRDefault="004A2A87" w:rsidP="00230BF1">
      <w:pPr>
        <w:pStyle w:val="a3"/>
        <w:spacing w:before="2"/>
      </w:pPr>
    </w:p>
    <w:p w:rsidR="004A2A87" w:rsidRDefault="006A25F0" w:rsidP="00230BF1">
      <w:pPr>
        <w:pStyle w:val="a5"/>
        <w:numPr>
          <w:ilvl w:val="1"/>
          <w:numId w:val="50"/>
        </w:numPr>
        <w:tabs>
          <w:tab w:val="left" w:pos="1410"/>
        </w:tabs>
        <w:ind w:left="1409" w:hanging="481"/>
        <w:jc w:val="left"/>
        <w:rPr>
          <w:i/>
          <w:sz w:val="24"/>
        </w:rPr>
      </w:pPr>
      <w:bookmarkStart w:id="54" w:name="_bookmark54"/>
      <w:bookmarkEnd w:id="54"/>
      <w:r>
        <w:rPr>
          <w:i/>
          <w:sz w:val="24"/>
        </w:rPr>
        <w:t>Реестр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(организаций)</w:t>
      </w:r>
    </w:p>
    <w:p w:rsidR="004A2A87" w:rsidRPr="00230BF1" w:rsidRDefault="004A2A87" w:rsidP="00230BF1">
      <w:pPr>
        <w:pStyle w:val="a3"/>
        <w:spacing w:before="1"/>
        <w:rPr>
          <w:i/>
        </w:rPr>
      </w:pPr>
    </w:p>
    <w:p w:rsidR="004A2A87" w:rsidRDefault="006A25F0" w:rsidP="00230BF1">
      <w:pPr>
        <w:pStyle w:val="a3"/>
        <w:ind w:left="232" w:right="300" w:firstLine="708"/>
        <w:jc w:val="both"/>
      </w:pPr>
      <w:r>
        <w:t>Зоной деятельности единой теплоснабжающей организации МУП ЖКХ «Восход» является</w:t>
      </w:r>
      <w:r>
        <w:rPr>
          <w:spacing w:val="1"/>
        </w:rPr>
        <w:t xml:space="preserve"> </w:t>
      </w:r>
      <w:r>
        <w:t>система теплоснабжения</w:t>
      </w:r>
      <w:r>
        <w:rPr>
          <w:spacing w:val="1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 Мирная, 1б, п.Восход, котельной</w:t>
      </w:r>
      <w:r>
        <w:rPr>
          <w:spacing w:val="1"/>
        </w:rPr>
        <w:t xml:space="preserve"> </w:t>
      </w:r>
      <w:r>
        <w:t>ООО</w:t>
      </w:r>
      <w:r>
        <w:rPr>
          <w:spacing w:val="60"/>
        </w:rPr>
        <w:t xml:space="preserve"> </w:t>
      </w:r>
      <w:r>
        <w:t>«Технофорум» –</w:t>
      </w:r>
      <w:r>
        <w:rPr>
          <w:spacing w:val="-57"/>
        </w:rPr>
        <w:t xml:space="preserve"> </w:t>
      </w:r>
      <w:r w:rsidR="00147BFE">
        <w:t>ул.</w:t>
      </w:r>
      <w:r>
        <w:t>Военторговская, 4/12, в границах которых ЕТО обязана обслуживать любых обратившихся к</w:t>
      </w:r>
      <w:r>
        <w:rPr>
          <w:spacing w:val="1"/>
        </w:rPr>
        <w:t xml:space="preserve"> </w:t>
      </w:r>
      <w:r>
        <w:t xml:space="preserve">ней потребителей тепловой энергии согласно Правилам </w:t>
      </w:r>
      <w:proofErr w:type="gramStart"/>
      <w:r>
        <w:t>орга</w:t>
      </w:r>
      <w:r w:rsidR="008D022E">
        <w:t>низации теплоснабжения</w:t>
      </w:r>
      <w:proofErr w:type="gramEnd"/>
      <w:r w:rsidR="008D022E">
        <w:t xml:space="preserve"> в Россий</w:t>
      </w:r>
      <w:r>
        <w:t>ской Федерации</w:t>
      </w:r>
      <w:r>
        <w:rPr>
          <w:spacing w:val="-1"/>
        </w:rPr>
        <w:t xml:space="preserve"> </w:t>
      </w:r>
      <w:r>
        <w:t>(утв.</w:t>
      </w:r>
      <w:r>
        <w:rPr>
          <w:spacing w:val="-1"/>
        </w:rPr>
        <w:t xml:space="preserve"> </w:t>
      </w:r>
      <w:r>
        <w:t>постановлением</w:t>
      </w:r>
      <w:r>
        <w:rPr>
          <w:spacing w:val="-2"/>
        </w:rPr>
        <w:t xml:space="preserve"> </w:t>
      </w:r>
      <w:r>
        <w:t>Правительства</w:t>
      </w:r>
      <w:r>
        <w:rPr>
          <w:spacing w:val="-2"/>
        </w:rPr>
        <w:t xml:space="preserve"> </w:t>
      </w:r>
      <w:r>
        <w:t>РФ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8 августа 2012 г.</w:t>
      </w:r>
      <w:r>
        <w:rPr>
          <w:spacing w:val="-2"/>
        </w:rPr>
        <w:t xml:space="preserve"> </w:t>
      </w:r>
      <w:r>
        <w:t>N</w:t>
      </w:r>
      <w:r>
        <w:rPr>
          <w:spacing w:val="-2"/>
        </w:rPr>
        <w:t xml:space="preserve"> </w:t>
      </w:r>
      <w:r>
        <w:t>808).</w:t>
      </w:r>
    </w:p>
    <w:p w:rsidR="004A2A87" w:rsidRDefault="006A25F0" w:rsidP="00230BF1">
      <w:pPr>
        <w:pStyle w:val="a3"/>
        <w:ind w:left="232" w:right="302" w:firstLine="708"/>
        <w:jc w:val="both"/>
      </w:pPr>
      <w:r>
        <w:t>Зона деятельности ООО «РСО Каменка» определена</w:t>
      </w:r>
      <w:r>
        <w:rPr>
          <w:spacing w:val="51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границах</w:t>
      </w:r>
      <w:r>
        <w:rPr>
          <w:spacing w:val="52"/>
        </w:rPr>
        <w:t xml:space="preserve"> </w:t>
      </w:r>
      <w:r>
        <w:t>тепловых</w:t>
      </w:r>
      <w:r>
        <w:rPr>
          <w:spacing w:val="54"/>
        </w:rPr>
        <w:t xml:space="preserve"> </w:t>
      </w:r>
      <w:r>
        <w:t>сетей</w:t>
      </w:r>
      <w:r>
        <w:rPr>
          <w:spacing w:val="56"/>
        </w:rPr>
        <w:t xml:space="preserve"> </w:t>
      </w:r>
      <w:r>
        <w:t>микрорайона</w:t>
      </w:r>
      <w:r w:rsidR="008D022E">
        <w:t xml:space="preserve"> </w:t>
      </w:r>
      <w:r>
        <w:t>«Олимпийской</w:t>
      </w:r>
      <w:r>
        <w:rPr>
          <w:spacing w:val="-6"/>
        </w:rPr>
        <w:t xml:space="preserve"> </w:t>
      </w:r>
      <w:r>
        <w:t>славы».</w:t>
      </w:r>
    </w:p>
    <w:p w:rsidR="004A2A87" w:rsidRPr="00230BF1" w:rsidRDefault="004A2A87" w:rsidP="00230BF1">
      <w:pPr>
        <w:pStyle w:val="a3"/>
        <w:spacing w:before="4"/>
      </w:pPr>
    </w:p>
    <w:p w:rsidR="004A2A87" w:rsidRDefault="006A25F0" w:rsidP="00230BF1">
      <w:pPr>
        <w:pStyle w:val="a3"/>
        <w:spacing w:after="47"/>
        <w:ind w:left="220"/>
        <w:jc w:val="both"/>
      </w:pPr>
      <w:r>
        <w:t>Таблица</w:t>
      </w:r>
      <w:r>
        <w:rPr>
          <w:spacing w:val="-3"/>
        </w:rPr>
        <w:t xml:space="preserve"> </w:t>
      </w:r>
      <w:r>
        <w:t>1.32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Реестр</w:t>
      </w:r>
      <w:r>
        <w:rPr>
          <w:spacing w:val="-2"/>
        </w:rPr>
        <w:t xml:space="preserve"> </w:t>
      </w:r>
      <w:r>
        <w:t>зон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единых</w:t>
      </w:r>
      <w:r>
        <w:rPr>
          <w:spacing w:val="-2"/>
        </w:rPr>
        <w:t xml:space="preserve"> </w:t>
      </w:r>
      <w:r>
        <w:t>теплоснабжающех организаций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7372"/>
        <w:gridCol w:w="2518"/>
      </w:tblGrid>
      <w:tr w:rsidR="004A2A87">
        <w:trPr>
          <w:trHeight w:val="551"/>
        </w:trPr>
        <w:tc>
          <w:tcPr>
            <w:tcW w:w="536" w:type="dxa"/>
          </w:tcPr>
          <w:p w:rsidR="004A2A87" w:rsidRDefault="006A25F0">
            <w:pPr>
              <w:pStyle w:val="TableParagraph"/>
              <w:spacing w:line="268" w:lineRule="exact"/>
              <w:ind w:left="150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4A2A87" w:rsidRDefault="006A25F0">
            <w:pPr>
              <w:pStyle w:val="TableParagraph"/>
              <w:spacing w:line="264" w:lineRule="exact"/>
              <w:ind w:left="136"/>
              <w:rPr>
                <w:sz w:val="24"/>
              </w:rPr>
            </w:pPr>
            <w:r>
              <w:rPr>
                <w:sz w:val="24"/>
              </w:rPr>
              <w:t>пп</w:t>
            </w:r>
          </w:p>
        </w:tc>
        <w:tc>
          <w:tcPr>
            <w:tcW w:w="7372" w:type="dxa"/>
          </w:tcPr>
          <w:p w:rsidR="004A2A87" w:rsidRDefault="006A25F0">
            <w:pPr>
              <w:pStyle w:val="TableParagraph"/>
              <w:spacing w:before="131"/>
              <w:ind w:left="2729" w:right="2718"/>
              <w:jc w:val="center"/>
              <w:rPr>
                <w:sz w:val="24"/>
              </w:rPr>
            </w:pPr>
            <w:r>
              <w:rPr>
                <w:sz w:val="24"/>
              </w:rPr>
              <w:t>зона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2518" w:type="dxa"/>
          </w:tcPr>
          <w:p w:rsidR="004A2A87" w:rsidRDefault="006A25F0">
            <w:pPr>
              <w:pStyle w:val="TableParagraph"/>
              <w:spacing w:line="268" w:lineRule="exact"/>
              <w:ind w:left="128" w:right="116"/>
              <w:jc w:val="center"/>
              <w:rPr>
                <w:sz w:val="24"/>
              </w:rPr>
            </w:pPr>
            <w:r>
              <w:rPr>
                <w:sz w:val="24"/>
              </w:rPr>
              <w:t>Теплоснабжающая</w:t>
            </w:r>
          </w:p>
          <w:p w:rsidR="004A2A87" w:rsidRDefault="006A25F0">
            <w:pPr>
              <w:pStyle w:val="TableParagraph"/>
              <w:spacing w:line="264" w:lineRule="exact"/>
              <w:ind w:left="129" w:right="113"/>
              <w:jc w:val="center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</w:p>
        </w:tc>
      </w:tr>
      <w:tr w:rsidR="004A2A87">
        <w:trPr>
          <w:trHeight w:val="275"/>
        </w:trPr>
        <w:tc>
          <w:tcPr>
            <w:tcW w:w="536" w:type="dxa"/>
          </w:tcPr>
          <w:p w:rsidR="004A2A87" w:rsidRDefault="006A25F0">
            <w:pPr>
              <w:pStyle w:val="TableParagraph"/>
              <w:spacing w:line="256" w:lineRule="exact"/>
              <w:ind w:left="2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72" w:type="dxa"/>
          </w:tcPr>
          <w:p w:rsidR="004A2A87" w:rsidRDefault="006A25F0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п.Восход,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администрации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сельсовета</w:t>
            </w:r>
          </w:p>
        </w:tc>
        <w:tc>
          <w:tcPr>
            <w:tcW w:w="2518" w:type="dxa"/>
          </w:tcPr>
          <w:p w:rsidR="004A2A87" w:rsidRDefault="006A25F0">
            <w:pPr>
              <w:pStyle w:val="TableParagraph"/>
              <w:spacing w:line="256" w:lineRule="exact"/>
              <w:ind w:left="129" w:right="116"/>
              <w:jc w:val="center"/>
              <w:rPr>
                <w:sz w:val="24"/>
              </w:rPr>
            </w:pPr>
            <w:r>
              <w:rPr>
                <w:sz w:val="24"/>
              </w:rPr>
              <w:t>МУП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ЖКХ «Восход»</w:t>
            </w:r>
          </w:p>
        </w:tc>
      </w:tr>
      <w:tr w:rsidR="004A2A87" w:rsidTr="00230BF1">
        <w:trPr>
          <w:trHeight w:val="553"/>
        </w:trPr>
        <w:tc>
          <w:tcPr>
            <w:tcW w:w="536" w:type="dxa"/>
            <w:tcBorders>
              <w:bottom w:val="single" w:sz="4" w:space="0" w:color="000000"/>
            </w:tcBorders>
          </w:tcPr>
          <w:p w:rsidR="004A2A87" w:rsidRDefault="006A25F0">
            <w:pPr>
              <w:pStyle w:val="TableParagraph"/>
              <w:spacing w:before="131"/>
              <w:ind w:left="20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372" w:type="dxa"/>
            <w:tcBorders>
              <w:bottom w:val="single" w:sz="4" w:space="0" w:color="000000"/>
            </w:tcBorders>
          </w:tcPr>
          <w:p w:rsidR="004A2A87" w:rsidRDefault="006A25F0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п.Восход,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внутренняя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прилегающая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бывшего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военного</w:t>
            </w:r>
          </w:p>
          <w:p w:rsidR="004A2A87" w:rsidRDefault="006A25F0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городка</w:t>
            </w:r>
          </w:p>
        </w:tc>
        <w:tc>
          <w:tcPr>
            <w:tcW w:w="2518" w:type="dxa"/>
            <w:tcBorders>
              <w:bottom w:val="single" w:sz="4" w:space="0" w:color="000000"/>
            </w:tcBorders>
          </w:tcPr>
          <w:p w:rsidR="004A2A87" w:rsidRDefault="006A25F0">
            <w:pPr>
              <w:pStyle w:val="TableParagraph"/>
              <w:spacing w:before="131"/>
              <w:ind w:left="129" w:right="115"/>
              <w:jc w:val="center"/>
              <w:rPr>
                <w:sz w:val="24"/>
              </w:rPr>
            </w:pPr>
            <w:r>
              <w:rPr>
                <w:sz w:val="24"/>
              </w:rPr>
              <w:t>ООО «Технофорум»</w:t>
            </w:r>
          </w:p>
        </w:tc>
      </w:tr>
      <w:tr w:rsidR="004A2A87" w:rsidTr="00230BF1">
        <w:trPr>
          <w:trHeight w:val="275"/>
        </w:trPr>
        <w:tc>
          <w:tcPr>
            <w:tcW w:w="536" w:type="dxa"/>
            <w:tcBorders>
              <w:bottom w:val="single" w:sz="4" w:space="0" w:color="auto"/>
            </w:tcBorders>
          </w:tcPr>
          <w:p w:rsidR="004A2A87" w:rsidRDefault="006A25F0">
            <w:pPr>
              <w:pStyle w:val="TableParagraph"/>
              <w:spacing w:line="256" w:lineRule="exact"/>
              <w:ind w:left="2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372" w:type="dxa"/>
            <w:tcBorders>
              <w:bottom w:val="single" w:sz="4" w:space="0" w:color="auto"/>
            </w:tcBorders>
          </w:tcPr>
          <w:p w:rsidR="004A2A87" w:rsidRDefault="006A25F0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с.Каменка,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мкр.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Олимпийской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славы</w:t>
            </w: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:rsidR="004A2A87" w:rsidRDefault="006A25F0">
            <w:pPr>
              <w:pStyle w:val="TableParagraph"/>
              <w:spacing w:line="256" w:lineRule="exact"/>
              <w:ind w:left="129" w:right="116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Каменка»</w:t>
            </w:r>
          </w:p>
        </w:tc>
      </w:tr>
      <w:tr w:rsidR="00230BF1" w:rsidTr="00230BF1">
        <w:trPr>
          <w:trHeight w:val="275"/>
        </w:trPr>
        <w:tc>
          <w:tcPr>
            <w:tcW w:w="5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0BF1" w:rsidRDefault="00230BF1">
            <w:pPr>
              <w:pStyle w:val="TableParagraph"/>
              <w:spacing w:line="256" w:lineRule="exact"/>
              <w:ind w:left="206"/>
              <w:rPr>
                <w:sz w:val="24"/>
              </w:rPr>
            </w:pP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0BF1" w:rsidRDefault="00230BF1">
            <w:pPr>
              <w:pStyle w:val="TableParagraph"/>
              <w:spacing w:line="256" w:lineRule="exact"/>
              <w:ind w:left="109"/>
              <w:rPr>
                <w:sz w:val="24"/>
              </w:rPr>
            </w:pPr>
          </w:p>
        </w:tc>
        <w:tc>
          <w:tcPr>
            <w:tcW w:w="25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30BF1" w:rsidRDefault="00230BF1">
            <w:pPr>
              <w:pStyle w:val="TableParagraph"/>
              <w:spacing w:line="256" w:lineRule="exact"/>
              <w:ind w:left="129" w:right="116"/>
              <w:jc w:val="center"/>
              <w:rPr>
                <w:sz w:val="24"/>
              </w:rPr>
            </w:pPr>
          </w:p>
        </w:tc>
      </w:tr>
    </w:tbl>
    <w:p w:rsidR="004A2A87" w:rsidRDefault="006A25F0" w:rsidP="00230BF1">
      <w:pPr>
        <w:pStyle w:val="a5"/>
        <w:numPr>
          <w:ilvl w:val="1"/>
          <w:numId w:val="50"/>
        </w:numPr>
        <w:tabs>
          <w:tab w:val="left" w:pos="1237"/>
        </w:tabs>
        <w:ind w:left="1709" w:right="831" w:hanging="953"/>
        <w:jc w:val="left"/>
        <w:rPr>
          <w:i/>
          <w:sz w:val="24"/>
        </w:rPr>
      </w:pPr>
      <w:bookmarkStart w:id="55" w:name="_bookmark55"/>
      <w:bookmarkEnd w:id="55"/>
      <w:r>
        <w:rPr>
          <w:i/>
          <w:sz w:val="24"/>
        </w:rPr>
        <w:t>Основания, в том числе критерии, в соответствии с которыми теплоснабжающей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присвоен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статус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единой теплоснабжающей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</w:p>
    <w:p w:rsidR="004A2A87" w:rsidRPr="00230BF1" w:rsidRDefault="004A2A87" w:rsidP="00230BF1">
      <w:pPr>
        <w:pStyle w:val="a3"/>
        <w:rPr>
          <w:i/>
        </w:rPr>
      </w:pPr>
    </w:p>
    <w:p w:rsidR="004A2A87" w:rsidRDefault="006A25F0" w:rsidP="00230BF1">
      <w:pPr>
        <w:pStyle w:val="a3"/>
        <w:ind w:left="232" w:right="314" w:firstLine="708"/>
        <w:jc w:val="both"/>
      </w:pPr>
      <w:r>
        <w:t>В соответствии с «Правилами организации теплоснабжения в Российской Федерации» (утв.</w:t>
      </w:r>
      <w:r>
        <w:rPr>
          <w:spacing w:val="-57"/>
        </w:rPr>
        <w:t xml:space="preserve"> </w:t>
      </w:r>
      <w:r>
        <w:t>постановлением Правительства РФ от 8 августа 2012 г. N 808), критериями определения единой</w:t>
      </w:r>
      <w:r>
        <w:rPr>
          <w:spacing w:val="1"/>
        </w:rPr>
        <w:t xml:space="preserve"> </w:t>
      </w:r>
      <w:r>
        <w:t>теплоснабжающей</w:t>
      </w:r>
      <w:r>
        <w:rPr>
          <w:spacing w:val="-1"/>
        </w:rPr>
        <w:t xml:space="preserve"> </w:t>
      </w:r>
      <w:r>
        <w:t>организации являются:</w:t>
      </w:r>
    </w:p>
    <w:p w:rsidR="004A2A87" w:rsidRDefault="006A25F0" w:rsidP="00230BF1">
      <w:pPr>
        <w:pStyle w:val="a5"/>
        <w:numPr>
          <w:ilvl w:val="2"/>
          <w:numId w:val="50"/>
        </w:numPr>
        <w:tabs>
          <w:tab w:val="left" w:pos="1122"/>
        </w:tabs>
        <w:ind w:right="304" w:firstLine="708"/>
        <w:jc w:val="both"/>
        <w:rPr>
          <w:sz w:val="24"/>
        </w:rPr>
      </w:pPr>
      <w:r>
        <w:rPr>
          <w:sz w:val="24"/>
        </w:rPr>
        <w:t>- владение на праве собственности или ином законном основании источниками тепловой</w:t>
      </w:r>
      <w:r>
        <w:rPr>
          <w:spacing w:val="1"/>
          <w:sz w:val="24"/>
        </w:rPr>
        <w:t xml:space="preserve"> </w:t>
      </w:r>
      <w:r>
        <w:rPr>
          <w:sz w:val="24"/>
        </w:rPr>
        <w:t>энергии с наибольшей рабочей тепловой мощностью и (или) т</w:t>
      </w:r>
      <w:r w:rsidR="008D022E">
        <w:rPr>
          <w:sz w:val="24"/>
        </w:rPr>
        <w:t>епловыми сетями с наибольшей ем</w:t>
      </w:r>
      <w:r>
        <w:rPr>
          <w:sz w:val="24"/>
        </w:rPr>
        <w:t>костью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границах</w:t>
      </w:r>
      <w:r>
        <w:rPr>
          <w:spacing w:val="-1"/>
          <w:sz w:val="24"/>
        </w:rPr>
        <w:t xml:space="preserve"> </w:t>
      </w:r>
      <w:r>
        <w:rPr>
          <w:sz w:val="24"/>
        </w:rPr>
        <w:t>зоны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 единой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теплоснабжающей организации;</w:t>
      </w:r>
    </w:p>
    <w:p w:rsidR="004A2A87" w:rsidRDefault="006A25F0" w:rsidP="00230BF1">
      <w:pPr>
        <w:pStyle w:val="a5"/>
        <w:numPr>
          <w:ilvl w:val="2"/>
          <w:numId w:val="50"/>
        </w:numPr>
        <w:tabs>
          <w:tab w:val="left" w:pos="1122"/>
        </w:tabs>
        <w:ind w:left="1121" w:hanging="181"/>
        <w:jc w:val="both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размер</w:t>
      </w:r>
      <w:r>
        <w:rPr>
          <w:spacing w:val="-2"/>
          <w:sz w:val="24"/>
        </w:rPr>
        <w:t xml:space="preserve"> </w:t>
      </w:r>
      <w:r>
        <w:rPr>
          <w:sz w:val="24"/>
        </w:rPr>
        <w:t>собственного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капитала;</w:t>
      </w:r>
    </w:p>
    <w:p w:rsidR="004A2A87" w:rsidRDefault="006A25F0" w:rsidP="00230BF1">
      <w:pPr>
        <w:pStyle w:val="a5"/>
        <w:numPr>
          <w:ilvl w:val="2"/>
          <w:numId w:val="50"/>
        </w:numPr>
        <w:tabs>
          <w:tab w:val="left" w:pos="1122"/>
        </w:tabs>
        <w:ind w:right="316" w:firstLine="708"/>
        <w:jc w:val="both"/>
        <w:rPr>
          <w:sz w:val="24"/>
        </w:rPr>
      </w:pPr>
      <w:r>
        <w:rPr>
          <w:sz w:val="24"/>
        </w:rPr>
        <w:t>- способность в лучшей мере обеспечить надежность теплоснабжения в 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теплоснабжения.</w:t>
      </w:r>
    </w:p>
    <w:p w:rsidR="004A2A87" w:rsidRDefault="006A25F0" w:rsidP="00230BF1">
      <w:pPr>
        <w:pStyle w:val="a3"/>
        <w:ind w:left="232" w:right="300" w:firstLine="708"/>
        <w:jc w:val="both"/>
      </w:pPr>
      <w:r>
        <w:t>Обоснование соответствия организации, предлагаемой</w:t>
      </w:r>
      <w:r w:rsidR="008D022E">
        <w:t xml:space="preserve"> в качестве единой теплоснабжаю</w:t>
      </w:r>
      <w:r>
        <w:t>щей организации, критериям определения единой теплоснабж</w:t>
      </w:r>
      <w:r w:rsidR="008D022E">
        <w:t>ающей организации, устанавливае</w:t>
      </w:r>
      <w:r>
        <w:t>мым</w:t>
      </w:r>
      <w:r>
        <w:rPr>
          <w:spacing w:val="-3"/>
        </w:rPr>
        <w:t xml:space="preserve"> </w:t>
      </w:r>
      <w:r>
        <w:t>Правительством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3"/>
        </w:rPr>
        <w:t xml:space="preserve"> </w:t>
      </w:r>
      <w:r>
        <w:t>приведено</w:t>
      </w:r>
      <w:r>
        <w:rPr>
          <w:spacing w:val="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1.33.</w:t>
      </w:r>
    </w:p>
    <w:p w:rsidR="004A2A87" w:rsidRDefault="004A2A87" w:rsidP="00230BF1">
      <w:pPr>
        <w:pStyle w:val="a3"/>
      </w:pPr>
    </w:p>
    <w:p w:rsidR="00230BF1" w:rsidRDefault="00230BF1" w:rsidP="00230BF1">
      <w:pPr>
        <w:pStyle w:val="a3"/>
      </w:pPr>
    </w:p>
    <w:p w:rsidR="00230BF1" w:rsidRDefault="00230BF1" w:rsidP="00230BF1">
      <w:pPr>
        <w:pStyle w:val="a3"/>
      </w:pPr>
    </w:p>
    <w:p w:rsidR="00230BF1" w:rsidRDefault="00230BF1" w:rsidP="00230BF1">
      <w:pPr>
        <w:pStyle w:val="a3"/>
      </w:pPr>
    </w:p>
    <w:p w:rsidR="00230BF1" w:rsidRPr="00230BF1" w:rsidRDefault="00230BF1" w:rsidP="00230BF1">
      <w:pPr>
        <w:pStyle w:val="a3"/>
      </w:pPr>
    </w:p>
    <w:p w:rsidR="004A2A87" w:rsidRDefault="006A25F0">
      <w:pPr>
        <w:pStyle w:val="a3"/>
        <w:spacing w:after="47"/>
        <w:ind w:left="220"/>
      </w:pPr>
      <w:r>
        <w:lastRenderedPageBreak/>
        <w:t>Таблица</w:t>
      </w:r>
      <w:r>
        <w:rPr>
          <w:spacing w:val="-4"/>
        </w:rPr>
        <w:t xml:space="preserve"> </w:t>
      </w:r>
      <w:r>
        <w:t>1.33</w:t>
      </w:r>
      <w:r>
        <w:rPr>
          <w:spacing w:val="27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Обоснование</w:t>
      </w:r>
      <w:r>
        <w:rPr>
          <w:spacing w:val="-4"/>
        </w:rPr>
        <w:t xml:space="preserve"> </w:t>
      </w:r>
      <w:r>
        <w:t>соответствия</w:t>
      </w:r>
      <w:r>
        <w:rPr>
          <w:spacing w:val="-2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критериям</w:t>
      </w:r>
      <w:r>
        <w:rPr>
          <w:spacing w:val="-4"/>
        </w:rPr>
        <w:t xml:space="preserve"> </w:t>
      </w:r>
      <w:r>
        <w:t>определения</w:t>
      </w:r>
      <w:r>
        <w:rPr>
          <w:spacing w:val="-2"/>
        </w:rPr>
        <w:t xml:space="preserve"> </w:t>
      </w:r>
      <w:r>
        <w:t>ЕТО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96"/>
        <w:gridCol w:w="3365"/>
        <w:gridCol w:w="1959"/>
        <w:gridCol w:w="2854"/>
      </w:tblGrid>
      <w:tr w:rsidR="004A2A87" w:rsidTr="00147BFE">
        <w:trPr>
          <w:trHeight w:val="275"/>
        </w:trPr>
        <w:tc>
          <w:tcPr>
            <w:tcW w:w="2196" w:type="dxa"/>
            <w:vMerge w:val="restart"/>
          </w:tcPr>
          <w:p w:rsidR="004A2A87" w:rsidRPr="008D022E" w:rsidRDefault="004A2A87">
            <w:pPr>
              <w:pStyle w:val="TableParagraph"/>
            </w:pPr>
          </w:p>
          <w:p w:rsidR="004A2A87" w:rsidRPr="008D022E" w:rsidRDefault="004A2A87">
            <w:pPr>
              <w:pStyle w:val="TableParagraph"/>
            </w:pPr>
          </w:p>
          <w:p w:rsidR="004A2A87" w:rsidRPr="008D022E" w:rsidRDefault="004A2A87">
            <w:pPr>
              <w:pStyle w:val="TableParagraph"/>
            </w:pPr>
          </w:p>
          <w:p w:rsidR="004A2A87" w:rsidRPr="008D022E" w:rsidRDefault="006A25F0">
            <w:pPr>
              <w:pStyle w:val="TableParagraph"/>
              <w:spacing w:before="203"/>
              <w:ind w:left="158" w:right="148"/>
              <w:jc w:val="center"/>
            </w:pPr>
            <w:r w:rsidRPr="008D022E">
              <w:t>зона деятельности</w:t>
            </w:r>
            <w:r w:rsidRPr="008D022E">
              <w:rPr>
                <w:spacing w:val="-58"/>
              </w:rPr>
              <w:t xml:space="preserve"> </w:t>
            </w:r>
            <w:r w:rsidR="008D022E" w:rsidRPr="008D022E">
              <w:t>(источник тепло</w:t>
            </w:r>
            <w:r w:rsidRPr="008D022E">
              <w:t>снабжения)</w:t>
            </w:r>
          </w:p>
        </w:tc>
        <w:tc>
          <w:tcPr>
            <w:tcW w:w="8178" w:type="dxa"/>
            <w:gridSpan w:val="3"/>
          </w:tcPr>
          <w:p w:rsidR="004A2A87" w:rsidRPr="008D022E" w:rsidRDefault="006A25F0">
            <w:pPr>
              <w:pStyle w:val="TableParagraph"/>
              <w:spacing w:line="256" w:lineRule="exact"/>
              <w:ind w:left="519"/>
            </w:pPr>
            <w:r w:rsidRPr="008D022E">
              <w:t>Обоснование</w:t>
            </w:r>
            <w:r w:rsidRPr="008D022E">
              <w:rPr>
                <w:spacing w:val="-5"/>
              </w:rPr>
              <w:t xml:space="preserve"> </w:t>
            </w:r>
            <w:r w:rsidRPr="008D022E">
              <w:t>соответствия</w:t>
            </w:r>
            <w:r w:rsidRPr="008D022E">
              <w:rPr>
                <w:spacing w:val="-3"/>
              </w:rPr>
              <w:t xml:space="preserve"> </w:t>
            </w:r>
            <w:r w:rsidRPr="008D022E">
              <w:t>организации,</w:t>
            </w:r>
            <w:r w:rsidRPr="008D022E">
              <w:rPr>
                <w:spacing w:val="-6"/>
              </w:rPr>
              <w:t xml:space="preserve"> </w:t>
            </w:r>
            <w:r w:rsidRPr="008D022E">
              <w:t>критериям</w:t>
            </w:r>
            <w:r w:rsidRPr="008D022E">
              <w:rPr>
                <w:spacing w:val="-5"/>
              </w:rPr>
              <w:t xml:space="preserve"> </w:t>
            </w:r>
            <w:r w:rsidRPr="008D022E">
              <w:t>определения</w:t>
            </w:r>
            <w:r w:rsidRPr="008D022E">
              <w:rPr>
                <w:spacing w:val="-3"/>
              </w:rPr>
              <w:t xml:space="preserve"> </w:t>
            </w:r>
            <w:r w:rsidRPr="008D022E">
              <w:t>ЕТО</w:t>
            </w:r>
          </w:p>
        </w:tc>
      </w:tr>
      <w:tr w:rsidR="004A2A87" w:rsidTr="00147BFE">
        <w:trPr>
          <w:trHeight w:val="2460"/>
        </w:trPr>
        <w:tc>
          <w:tcPr>
            <w:tcW w:w="2196" w:type="dxa"/>
            <w:vMerge/>
            <w:tcBorders>
              <w:top w:val="nil"/>
            </w:tcBorders>
          </w:tcPr>
          <w:p w:rsidR="004A2A87" w:rsidRPr="008D022E" w:rsidRDefault="004A2A87"/>
        </w:tc>
        <w:tc>
          <w:tcPr>
            <w:tcW w:w="3365" w:type="dxa"/>
          </w:tcPr>
          <w:p w:rsidR="004A2A87" w:rsidRPr="008D022E" w:rsidRDefault="008D022E" w:rsidP="008D022E">
            <w:pPr>
              <w:pStyle w:val="TableParagraph"/>
              <w:ind w:left="139" w:right="123" w:hanging="2"/>
              <w:jc w:val="center"/>
            </w:pPr>
            <w:r>
              <w:t>владение на праве собствен</w:t>
            </w:r>
            <w:r w:rsidR="006A25F0" w:rsidRPr="008D022E">
              <w:t>ности или ином законно</w:t>
            </w:r>
            <w:r>
              <w:t>м основании источниками тепловой энергии с наибольшей ра</w:t>
            </w:r>
            <w:r w:rsidR="006A25F0" w:rsidRPr="008D022E">
              <w:rPr>
                <w:spacing w:val="-57"/>
              </w:rPr>
              <w:t xml:space="preserve"> </w:t>
            </w:r>
            <w:r w:rsidR="006A25F0" w:rsidRPr="008D022E">
              <w:t>бочей тепловой мощностью и</w:t>
            </w:r>
            <w:r w:rsidR="006A25F0" w:rsidRPr="008D022E">
              <w:rPr>
                <w:spacing w:val="-57"/>
              </w:rPr>
              <w:t xml:space="preserve"> </w:t>
            </w:r>
            <w:r w:rsidR="006A25F0" w:rsidRPr="008D022E">
              <w:t>(или) тепловыми сетями с</w:t>
            </w:r>
            <w:r w:rsidR="006A25F0" w:rsidRPr="008D022E">
              <w:rPr>
                <w:spacing w:val="1"/>
              </w:rPr>
              <w:t xml:space="preserve"> </w:t>
            </w:r>
            <w:r>
              <w:t>наибольшей емкостью в гра</w:t>
            </w:r>
            <w:r w:rsidR="006A25F0" w:rsidRPr="008D022E">
              <w:t>ницах зоны деятельности</w:t>
            </w:r>
            <w:r w:rsidR="006A25F0" w:rsidRPr="008D022E">
              <w:rPr>
                <w:spacing w:val="1"/>
              </w:rPr>
              <w:t xml:space="preserve"> </w:t>
            </w:r>
            <w:r w:rsidR="006A25F0" w:rsidRPr="008D022E">
              <w:t>единой</w:t>
            </w:r>
            <w:r w:rsidR="006A25F0" w:rsidRPr="008D022E">
              <w:rPr>
                <w:spacing w:val="-7"/>
              </w:rPr>
              <w:t xml:space="preserve"> </w:t>
            </w:r>
            <w:r w:rsidR="006A25F0" w:rsidRPr="008D022E">
              <w:t>теплоснабжающей</w:t>
            </w:r>
            <w:r w:rsidR="006A25F0" w:rsidRPr="008D022E">
              <w:rPr>
                <w:spacing w:val="-7"/>
              </w:rPr>
              <w:t xml:space="preserve"> </w:t>
            </w:r>
            <w:r>
              <w:t>ор</w:t>
            </w:r>
            <w:r w:rsidR="006A25F0" w:rsidRPr="008D022E">
              <w:t>ганизации</w:t>
            </w:r>
          </w:p>
        </w:tc>
        <w:tc>
          <w:tcPr>
            <w:tcW w:w="1959" w:type="dxa"/>
          </w:tcPr>
          <w:p w:rsidR="004A2A87" w:rsidRPr="008D022E" w:rsidRDefault="004A2A87">
            <w:pPr>
              <w:pStyle w:val="TableParagraph"/>
            </w:pPr>
          </w:p>
          <w:p w:rsidR="004A2A87" w:rsidRPr="008D022E" w:rsidRDefault="004A2A87">
            <w:pPr>
              <w:pStyle w:val="TableParagraph"/>
              <w:spacing w:before="4"/>
            </w:pPr>
          </w:p>
          <w:p w:rsidR="004A2A87" w:rsidRPr="008D022E" w:rsidRDefault="008D022E">
            <w:pPr>
              <w:pStyle w:val="TableParagraph"/>
              <w:ind w:left="181" w:right="165" w:hanging="4"/>
              <w:jc w:val="center"/>
            </w:pPr>
            <w:r>
              <w:t>размер собственного капи</w:t>
            </w:r>
            <w:r w:rsidR="006A25F0" w:rsidRPr="008D022E">
              <w:t>тала</w:t>
            </w:r>
          </w:p>
        </w:tc>
        <w:tc>
          <w:tcPr>
            <w:tcW w:w="2854" w:type="dxa"/>
          </w:tcPr>
          <w:p w:rsidR="004A2A87" w:rsidRPr="008D022E" w:rsidRDefault="004A2A87">
            <w:pPr>
              <w:pStyle w:val="TableParagraph"/>
            </w:pPr>
          </w:p>
          <w:p w:rsidR="004A2A87" w:rsidRPr="008D022E" w:rsidRDefault="004A2A87">
            <w:pPr>
              <w:pStyle w:val="TableParagraph"/>
              <w:spacing w:before="4"/>
            </w:pPr>
          </w:p>
          <w:p w:rsidR="004A2A87" w:rsidRPr="008D022E" w:rsidRDefault="006A25F0">
            <w:pPr>
              <w:pStyle w:val="TableParagraph"/>
              <w:ind w:left="174" w:right="152" w:hanging="8"/>
              <w:jc w:val="center"/>
            </w:pPr>
            <w:r w:rsidRPr="008D022E">
              <w:t>способность в лучшей</w:t>
            </w:r>
            <w:r w:rsidRPr="008D022E">
              <w:rPr>
                <w:spacing w:val="1"/>
              </w:rPr>
              <w:t xml:space="preserve"> </w:t>
            </w:r>
            <w:r w:rsidR="008D022E">
              <w:t>мере обеспечить надеж</w:t>
            </w:r>
            <w:r w:rsidRPr="008D022E">
              <w:t>ность теплоснабжения в</w:t>
            </w:r>
            <w:r w:rsidRPr="008D022E">
              <w:rPr>
                <w:spacing w:val="-57"/>
              </w:rPr>
              <w:t xml:space="preserve"> </w:t>
            </w:r>
            <w:r w:rsidR="008D022E">
              <w:t>соответствующей систе</w:t>
            </w:r>
            <w:r w:rsidRPr="008D022E">
              <w:t>ме</w:t>
            </w:r>
            <w:r w:rsidRPr="008D022E">
              <w:rPr>
                <w:spacing w:val="-2"/>
              </w:rPr>
              <w:t xml:space="preserve"> </w:t>
            </w:r>
            <w:r w:rsidRPr="008D022E">
              <w:t>теплоснабжения</w:t>
            </w:r>
          </w:p>
        </w:tc>
      </w:tr>
      <w:tr w:rsidR="004A2A87" w:rsidTr="00147BFE">
        <w:trPr>
          <w:trHeight w:val="551"/>
        </w:trPr>
        <w:tc>
          <w:tcPr>
            <w:tcW w:w="2196" w:type="dxa"/>
          </w:tcPr>
          <w:p w:rsidR="004A2A87" w:rsidRPr="008D022E" w:rsidRDefault="006A25F0" w:rsidP="008D022E">
            <w:pPr>
              <w:pStyle w:val="TableParagraph"/>
              <w:spacing w:line="268" w:lineRule="exact"/>
              <w:ind w:left="110"/>
            </w:pPr>
            <w:r w:rsidRPr="008D022E">
              <w:t>Котельная</w:t>
            </w:r>
            <w:r w:rsidRPr="008D022E">
              <w:rPr>
                <w:spacing w:val="-1"/>
              </w:rPr>
              <w:t xml:space="preserve"> </w:t>
            </w:r>
            <w:r w:rsidRPr="008D022E">
              <w:t>ул.</w:t>
            </w:r>
            <w:r w:rsidR="008D022E">
              <w:t>Мир</w:t>
            </w:r>
            <w:r w:rsidRPr="008D022E">
              <w:t>ная,</w:t>
            </w:r>
            <w:r w:rsidRPr="008D022E">
              <w:rPr>
                <w:spacing w:val="-1"/>
              </w:rPr>
              <w:t xml:space="preserve"> </w:t>
            </w:r>
            <w:r w:rsidRPr="008D022E">
              <w:t>1б</w:t>
            </w:r>
          </w:p>
        </w:tc>
        <w:tc>
          <w:tcPr>
            <w:tcW w:w="3365" w:type="dxa"/>
          </w:tcPr>
          <w:p w:rsidR="004A2A87" w:rsidRPr="008D022E" w:rsidRDefault="006A25F0">
            <w:pPr>
              <w:pStyle w:val="TableParagraph"/>
              <w:spacing w:before="131"/>
              <w:ind w:left="349" w:right="338"/>
              <w:jc w:val="center"/>
            </w:pPr>
            <w:r w:rsidRPr="008D022E">
              <w:t>МО</w:t>
            </w:r>
            <w:r w:rsidRPr="008D022E">
              <w:rPr>
                <w:spacing w:val="-4"/>
              </w:rPr>
              <w:t xml:space="preserve"> </w:t>
            </w:r>
            <w:r w:rsidRPr="008D022E">
              <w:t>Каменский</w:t>
            </w:r>
            <w:r w:rsidRPr="008D022E">
              <w:rPr>
                <w:spacing w:val="-3"/>
              </w:rPr>
              <w:t xml:space="preserve"> </w:t>
            </w:r>
            <w:r w:rsidRPr="008D022E">
              <w:t>сельсовет</w:t>
            </w:r>
          </w:p>
        </w:tc>
        <w:tc>
          <w:tcPr>
            <w:tcW w:w="1959" w:type="dxa"/>
          </w:tcPr>
          <w:p w:rsidR="004A2A87" w:rsidRPr="008D022E" w:rsidRDefault="006A25F0">
            <w:pPr>
              <w:pStyle w:val="TableParagraph"/>
              <w:spacing w:line="268" w:lineRule="exact"/>
              <w:ind w:left="195" w:right="186"/>
              <w:jc w:val="center"/>
            </w:pPr>
            <w:r w:rsidRPr="008D022E">
              <w:t>МО</w:t>
            </w:r>
            <w:r w:rsidRPr="008D022E">
              <w:rPr>
                <w:spacing w:val="-4"/>
              </w:rPr>
              <w:t xml:space="preserve"> </w:t>
            </w:r>
            <w:r w:rsidRPr="008D022E">
              <w:t>Каменский</w:t>
            </w:r>
          </w:p>
          <w:p w:rsidR="004A2A87" w:rsidRPr="008D022E" w:rsidRDefault="006A25F0">
            <w:pPr>
              <w:pStyle w:val="TableParagraph"/>
              <w:spacing w:line="264" w:lineRule="exact"/>
              <w:ind w:left="192" w:right="186"/>
              <w:jc w:val="center"/>
            </w:pPr>
            <w:r w:rsidRPr="008D022E">
              <w:t>сельсовет</w:t>
            </w:r>
          </w:p>
        </w:tc>
        <w:tc>
          <w:tcPr>
            <w:tcW w:w="2854" w:type="dxa"/>
          </w:tcPr>
          <w:p w:rsidR="004A2A87" w:rsidRPr="008D022E" w:rsidRDefault="006A25F0">
            <w:pPr>
              <w:pStyle w:val="TableParagraph"/>
              <w:spacing w:before="131"/>
              <w:ind w:left="305" w:right="288"/>
              <w:jc w:val="center"/>
            </w:pPr>
            <w:r w:rsidRPr="008D022E">
              <w:t>МУП</w:t>
            </w:r>
            <w:r w:rsidRPr="008D022E">
              <w:rPr>
                <w:spacing w:val="-3"/>
              </w:rPr>
              <w:t xml:space="preserve"> </w:t>
            </w:r>
            <w:r w:rsidRPr="008D022E">
              <w:t>ЖКХ «Восход»</w:t>
            </w:r>
          </w:p>
        </w:tc>
      </w:tr>
      <w:tr w:rsidR="004A2A87" w:rsidTr="00147BFE">
        <w:trPr>
          <w:trHeight w:val="551"/>
        </w:trPr>
        <w:tc>
          <w:tcPr>
            <w:tcW w:w="2196" w:type="dxa"/>
          </w:tcPr>
          <w:p w:rsidR="004A2A87" w:rsidRPr="008D022E" w:rsidRDefault="006A25F0" w:rsidP="008D022E">
            <w:pPr>
              <w:pStyle w:val="TableParagraph"/>
              <w:spacing w:line="268" w:lineRule="exact"/>
              <w:ind w:left="107"/>
            </w:pPr>
            <w:r w:rsidRPr="008D022E">
              <w:t>Котельная</w:t>
            </w:r>
            <w:r w:rsidRPr="008D022E">
              <w:rPr>
                <w:spacing w:val="-1"/>
              </w:rPr>
              <w:t xml:space="preserve"> </w:t>
            </w:r>
            <w:r w:rsidRPr="008D022E">
              <w:t>ул.</w:t>
            </w:r>
            <w:r w:rsidR="008D022E">
              <w:t>Во</w:t>
            </w:r>
            <w:r w:rsidRPr="008D022E">
              <w:t>енторговская,</w:t>
            </w:r>
            <w:r w:rsidRPr="008D022E">
              <w:rPr>
                <w:spacing w:val="-2"/>
              </w:rPr>
              <w:t xml:space="preserve"> </w:t>
            </w:r>
            <w:r w:rsidRPr="008D022E">
              <w:t>4/12</w:t>
            </w:r>
          </w:p>
        </w:tc>
        <w:tc>
          <w:tcPr>
            <w:tcW w:w="3365" w:type="dxa"/>
          </w:tcPr>
          <w:p w:rsidR="004A2A87" w:rsidRPr="008D022E" w:rsidRDefault="006A25F0">
            <w:pPr>
              <w:pStyle w:val="TableParagraph"/>
              <w:spacing w:before="131"/>
              <w:ind w:left="11"/>
              <w:jc w:val="center"/>
            </w:pPr>
            <w:r w:rsidRPr="008D022E">
              <w:t>–</w:t>
            </w:r>
          </w:p>
        </w:tc>
        <w:tc>
          <w:tcPr>
            <w:tcW w:w="1959" w:type="dxa"/>
          </w:tcPr>
          <w:p w:rsidR="004A2A87" w:rsidRPr="008D022E" w:rsidRDefault="006A25F0">
            <w:pPr>
              <w:pStyle w:val="TableParagraph"/>
              <w:spacing w:before="131"/>
              <w:ind w:right="932"/>
              <w:jc w:val="right"/>
            </w:pPr>
            <w:r w:rsidRPr="008D022E">
              <w:t>–</w:t>
            </w:r>
          </w:p>
        </w:tc>
        <w:tc>
          <w:tcPr>
            <w:tcW w:w="2854" w:type="dxa"/>
          </w:tcPr>
          <w:p w:rsidR="004A2A87" w:rsidRPr="008D022E" w:rsidRDefault="006A25F0">
            <w:pPr>
              <w:pStyle w:val="TableParagraph"/>
              <w:spacing w:before="131"/>
              <w:ind w:left="305" w:right="287"/>
              <w:jc w:val="center"/>
            </w:pPr>
            <w:r w:rsidRPr="008D022E">
              <w:t>ООО «Технофорум»</w:t>
            </w:r>
          </w:p>
        </w:tc>
      </w:tr>
      <w:tr w:rsidR="004A2A87" w:rsidTr="00147BFE">
        <w:trPr>
          <w:trHeight w:val="830"/>
        </w:trPr>
        <w:tc>
          <w:tcPr>
            <w:tcW w:w="2196" w:type="dxa"/>
          </w:tcPr>
          <w:p w:rsidR="004A2A87" w:rsidRPr="008D022E" w:rsidRDefault="006A25F0" w:rsidP="008D022E">
            <w:pPr>
              <w:pStyle w:val="TableParagraph"/>
              <w:spacing w:line="237" w:lineRule="auto"/>
              <w:ind w:left="107" w:right="315" w:firstLine="2"/>
            </w:pPr>
            <w:r w:rsidRPr="008D022E">
              <w:t>Котельная</w:t>
            </w:r>
            <w:r w:rsidRPr="008D022E">
              <w:rPr>
                <w:spacing w:val="1"/>
              </w:rPr>
              <w:t xml:space="preserve"> </w:t>
            </w:r>
            <w:r w:rsidRPr="008D022E">
              <w:t>ул.Набережная,</w:t>
            </w:r>
            <w:r w:rsidRPr="008D022E">
              <w:rPr>
                <w:spacing w:val="-14"/>
              </w:rPr>
              <w:t xml:space="preserve"> </w:t>
            </w:r>
            <w:r w:rsidRPr="008D022E">
              <w:t>стр.16/20</w:t>
            </w:r>
          </w:p>
        </w:tc>
        <w:tc>
          <w:tcPr>
            <w:tcW w:w="3365" w:type="dxa"/>
          </w:tcPr>
          <w:p w:rsidR="004A2A87" w:rsidRPr="008D022E" w:rsidRDefault="004A2A87">
            <w:pPr>
              <w:pStyle w:val="TableParagraph"/>
              <w:spacing w:before="3"/>
            </w:pPr>
          </w:p>
          <w:p w:rsidR="004A2A87" w:rsidRPr="008D022E" w:rsidRDefault="006A25F0">
            <w:pPr>
              <w:pStyle w:val="TableParagraph"/>
              <w:spacing w:before="1"/>
              <w:ind w:left="11"/>
              <w:jc w:val="center"/>
            </w:pPr>
            <w:r w:rsidRPr="008D022E">
              <w:t>–</w:t>
            </w:r>
          </w:p>
        </w:tc>
        <w:tc>
          <w:tcPr>
            <w:tcW w:w="1959" w:type="dxa"/>
          </w:tcPr>
          <w:p w:rsidR="004A2A87" w:rsidRPr="008D022E" w:rsidRDefault="004A2A87">
            <w:pPr>
              <w:pStyle w:val="TableParagraph"/>
              <w:spacing w:before="3"/>
            </w:pPr>
          </w:p>
          <w:p w:rsidR="004A2A87" w:rsidRPr="008D022E" w:rsidRDefault="006A25F0">
            <w:pPr>
              <w:pStyle w:val="TableParagraph"/>
              <w:spacing w:before="1"/>
              <w:ind w:right="932"/>
              <w:jc w:val="right"/>
            </w:pPr>
            <w:r w:rsidRPr="008D022E">
              <w:t>–</w:t>
            </w:r>
          </w:p>
        </w:tc>
        <w:tc>
          <w:tcPr>
            <w:tcW w:w="2854" w:type="dxa"/>
          </w:tcPr>
          <w:p w:rsidR="00147BFE" w:rsidRPr="008D022E" w:rsidRDefault="006A25F0" w:rsidP="00147BFE">
            <w:pPr>
              <w:pStyle w:val="TableParagraph"/>
              <w:spacing w:line="237" w:lineRule="auto"/>
              <w:ind w:left="150" w:right="130" w:hanging="1"/>
              <w:jc w:val="center"/>
            </w:pPr>
            <w:r w:rsidRPr="008D022E">
              <w:t>ООО</w:t>
            </w:r>
            <w:r w:rsidRPr="008D022E">
              <w:rPr>
                <w:spacing w:val="12"/>
              </w:rPr>
              <w:t xml:space="preserve"> </w:t>
            </w:r>
            <w:r w:rsidRPr="008D022E">
              <w:t>«РСО</w:t>
            </w:r>
            <w:r w:rsidRPr="008D022E">
              <w:rPr>
                <w:spacing w:val="7"/>
              </w:rPr>
              <w:t xml:space="preserve"> </w:t>
            </w:r>
            <w:r w:rsidRPr="008D022E">
              <w:t>Каменка»</w:t>
            </w:r>
            <w:r w:rsidRPr="008D022E">
              <w:rPr>
                <w:spacing w:val="1"/>
              </w:rPr>
              <w:t xml:space="preserve"> </w:t>
            </w:r>
          </w:p>
          <w:p w:rsidR="004A2A87" w:rsidRPr="008D022E" w:rsidRDefault="004A2A87">
            <w:pPr>
              <w:pStyle w:val="TableParagraph"/>
              <w:spacing w:line="266" w:lineRule="exact"/>
              <w:ind w:left="301" w:right="288"/>
              <w:jc w:val="center"/>
            </w:pPr>
          </w:p>
        </w:tc>
      </w:tr>
    </w:tbl>
    <w:p w:rsidR="004A2A87" w:rsidRPr="00230BF1" w:rsidRDefault="004A2A87">
      <w:pPr>
        <w:pStyle w:val="a3"/>
      </w:pPr>
    </w:p>
    <w:p w:rsidR="004A2A87" w:rsidRDefault="006A25F0" w:rsidP="00230BF1">
      <w:pPr>
        <w:pStyle w:val="a3"/>
        <w:ind w:left="232" w:right="302" w:firstLine="708"/>
        <w:jc w:val="both"/>
      </w:pPr>
      <w:r>
        <w:t>Необходимо отметить, что теплоснабжающие комп</w:t>
      </w:r>
      <w:r w:rsidR="00961B96">
        <w:t>ании МУП ЖКХ «Восход», ООО «Тех</w:t>
      </w:r>
      <w:r>
        <w:t>нофорум» и ООО «РСО Каменка» имеют возможность в лучшей</w:t>
      </w:r>
      <w:r w:rsidR="00961B96">
        <w:t xml:space="preserve"> мере обеспечить надежность теп</w:t>
      </w:r>
      <w:r>
        <w:t>лоснабжения в системах теплоснабжения Каменского сельсовета, что подтверждается наличием у</w:t>
      </w:r>
      <w:r>
        <w:rPr>
          <w:spacing w:val="1"/>
        </w:rPr>
        <w:t xml:space="preserve"> </w:t>
      </w:r>
      <w:r>
        <w:t>них технических возможностей и квалифицированного персона</w:t>
      </w:r>
      <w:r w:rsidR="00961B96">
        <w:t>ла по наладке, мониторингу, дис</w:t>
      </w:r>
      <w:r>
        <w:t>петчеризации, переключениям и оперативному управлению гидравлическими и температурными</w:t>
      </w:r>
      <w:r>
        <w:rPr>
          <w:spacing w:val="1"/>
        </w:rPr>
        <w:t xml:space="preserve"> </w:t>
      </w:r>
      <w:r>
        <w:t>режимами</w:t>
      </w:r>
      <w:r>
        <w:rPr>
          <w:spacing w:val="-1"/>
        </w:rPr>
        <w:t xml:space="preserve"> </w:t>
      </w:r>
      <w:r>
        <w:t>системы теплоснабжения.</w:t>
      </w:r>
    </w:p>
    <w:p w:rsidR="004A2A87" w:rsidRDefault="006A25F0" w:rsidP="00230BF1">
      <w:pPr>
        <w:pStyle w:val="a3"/>
        <w:ind w:left="232" w:right="303" w:firstLine="708"/>
        <w:jc w:val="both"/>
      </w:pPr>
      <w:r>
        <w:t>В соответствии с «Правилами организации теплоснабжения в Российской Федерации», в</w:t>
      </w:r>
      <w:r>
        <w:rPr>
          <w:spacing w:val="1"/>
        </w:rPr>
        <w:t xml:space="preserve"> </w:t>
      </w:r>
      <w:r>
        <w:t>случае если организациями не подано ни одной заявки на прис</w:t>
      </w:r>
      <w:r w:rsidR="00961B96">
        <w:t>воение статуса единой теплоснаб</w:t>
      </w:r>
      <w:r>
        <w:t>жающей организации, статус единой теплоснабжающей организации присваивается организации,</w:t>
      </w:r>
      <w:r>
        <w:rPr>
          <w:spacing w:val="1"/>
        </w:rPr>
        <w:t xml:space="preserve"> </w:t>
      </w:r>
      <w:r>
        <w:t>владеющей в соответствующей зоне деятельности источниками тепловой энергии с наибольшей</w:t>
      </w:r>
      <w:r>
        <w:rPr>
          <w:spacing w:val="1"/>
        </w:rPr>
        <w:t xml:space="preserve"> </w:t>
      </w:r>
      <w:r>
        <w:t>рабочей</w:t>
      </w:r>
      <w:r>
        <w:rPr>
          <w:spacing w:val="-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мощностью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тепловыми</w:t>
      </w:r>
      <w:r>
        <w:rPr>
          <w:spacing w:val="-1"/>
        </w:rPr>
        <w:t xml:space="preserve"> </w:t>
      </w:r>
      <w:r>
        <w:t>сетями с</w:t>
      </w:r>
      <w:r>
        <w:rPr>
          <w:spacing w:val="-2"/>
        </w:rPr>
        <w:t xml:space="preserve"> </w:t>
      </w:r>
      <w:r>
        <w:t>наибольшей</w:t>
      </w:r>
      <w:r>
        <w:rPr>
          <w:spacing w:val="-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емкостью.</w:t>
      </w:r>
    </w:p>
    <w:p w:rsidR="00230BF1" w:rsidRDefault="00230BF1" w:rsidP="00230BF1">
      <w:pPr>
        <w:pStyle w:val="a3"/>
        <w:ind w:left="232" w:right="303" w:firstLine="708"/>
        <w:jc w:val="both"/>
      </w:pPr>
    </w:p>
    <w:p w:rsidR="004A2A87" w:rsidRDefault="006A25F0" w:rsidP="00230BF1">
      <w:pPr>
        <w:pStyle w:val="a5"/>
        <w:numPr>
          <w:ilvl w:val="1"/>
          <w:numId w:val="50"/>
        </w:numPr>
        <w:tabs>
          <w:tab w:val="left" w:pos="738"/>
        </w:tabs>
        <w:ind w:left="3284" w:right="333" w:hanging="3028"/>
        <w:jc w:val="left"/>
        <w:rPr>
          <w:i/>
          <w:sz w:val="24"/>
        </w:rPr>
      </w:pPr>
      <w:bookmarkStart w:id="56" w:name="_bookmark56"/>
      <w:bookmarkEnd w:id="56"/>
      <w:r>
        <w:rPr>
          <w:i/>
          <w:sz w:val="24"/>
        </w:rPr>
        <w:t>Информация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поданных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теплоснабжающими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организациями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заявках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присвоение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статуса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теплоснабжающей организации</w:t>
      </w:r>
    </w:p>
    <w:p w:rsidR="004A2A87" w:rsidRPr="00230BF1" w:rsidRDefault="004A2A87" w:rsidP="00230BF1">
      <w:pPr>
        <w:pStyle w:val="a3"/>
        <w:rPr>
          <w:i/>
        </w:rPr>
      </w:pPr>
    </w:p>
    <w:p w:rsidR="004A2A87" w:rsidRDefault="006A25F0" w:rsidP="00230BF1">
      <w:pPr>
        <w:pStyle w:val="a3"/>
        <w:ind w:left="232" w:right="310" w:firstLine="708"/>
        <w:jc w:val="both"/>
      </w:pPr>
      <w:r>
        <w:t>Информация</w:t>
      </w:r>
      <w:r>
        <w:rPr>
          <w:spacing w:val="10"/>
        </w:rPr>
        <w:t xml:space="preserve"> </w:t>
      </w:r>
      <w:r>
        <w:t>о</w:t>
      </w:r>
      <w:r>
        <w:rPr>
          <w:spacing w:val="8"/>
        </w:rPr>
        <w:t xml:space="preserve"> </w:t>
      </w:r>
      <w:r>
        <w:t>поданных</w:t>
      </w:r>
      <w:r>
        <w:rPr>
          <w:spacing w:val="11"/>
        </w:rPr>
        <w:t xml:space="preserve"> </w:t>
      </w:r>
      <w:r>
        <w:t>теплоснабжающими</w:t>
      </w:r>
      <w:r>
        <w:rPr>
          <w:spacing w:val="9"/>
        </w:rPr>
        <w:t xml:space="preserve"> </w:t>
      </w:r>
      <w:r>
        <w:t>организациями</w:t>
      </w:r>
      <w:r>
        <w:rPr>
          <w:spacing w:val="8"/>
        </w:rPr>
        <w:t xml:space="preserve"> </w:t>
      </w:r>
      <w:r>
        <w:t>заявках</w:t>
      </w:r>
      <w:r>
        <w:rPr>
          <w:spacing w:val="10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присвоение</w:t>
      </w:r>
      <w:r>
        <w:rPr>
          <w:spacing w:val="9"/>
        </w:rPr>
        <w:t xml:space="preserve"> </w:t>
      </w:r>
      <w:r w:rsidR="00961B96">
        <w:t>стату</w:t>
      </w:r>
      <w:r>
        <w:t>са</w:t>
      </w:r>
      <w:r>
        <w:rPr>
          <w:spacing w:val="-2"/>
        </w:rPr>
        <w:t xml:space="preserve"> </w:t>
      </w:r>
      <w:r>
        <w:t>единой теплоснабжающей организации</w:t>
      </w:r>
      <w:r>
        <w:rPr>
          <w:spacing w:val="3"/>
        </w:rPr>
        <w:t xml:space="preserve"> </w:t>
      </w:r>
      <w:r>
        <w:t>отсутствует.</w:t>
      </w:r>
    </w:p>
    <w:p w:rsidR="00230BF1" w:rsidRDefault="00230BF1" w:rsidP="00230BF1">
      <w:pPr>
        <w:pStyle w:val="a3"/>
        <w:ind w:left="232" w:right="310" w:firstLine="708"/>
        <w:jc w:val="both"/>
      </w:pPr>
    </w:p>
    <w:p w:rsidR="004A2A87" w:rsidRDefault="006A25F0" w:rsidP="00230BF1">
      <w:pPr>
        <w:pStyle w:val="a5"/>
        <w:numPr>
          <w:ilvl w:val="1"/>
          <w:numId w:val="50"/>
        </w:numPr>
        <w:tabs>
          <w:tab w:val="left" w:pos="930"/>
        </w:tabs>
        <w:ind w:left="703" w:right="525" w:hanging="255"/>
        <w:jc w:val="left"/>
        <w:rPr>
          <w:i/>
          <w:sz w:val="24"/>
        </w:rPr>
      </w:pPr>
      <w:bookmarkStart w:id="57" w:name="_bookmark57"/>
      <w:bookmarkEnd w:id="57"/>
      <w:r>
        <w:rPr>
          <w:i/>
          <w:sz w:val="24"/>
        </w:rPr>
        <w:t>Реестр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содержащий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перечень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теплоснабжающих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организаций,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действующих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расположенных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границах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поселения,</w:t>
      </w:r>
    </w:p>
    <w:p w:rsidR="004A2A87" w:rsidRDefault="006A25F0" w:rsidP="00230BF1">
      <w:pPr>
        <w:ind w:left="2782"/>
        <w:rPr>
          <w:i/>
          <w:sz w:val="24"/>
        </w:rPr>
      </w:pPr>
      <w:r>
        <w:rPr>
          <w:i/>
          <w:sz w:val="24"/>
        </w:rPr>
        <w:t>городского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230BF1" w:rsidRDefault="004A2A87" w:rsidP="00230BF1">
      <w:pPr>
        <w:pStyle w:val="a3"/>
        <w:rPr>
          <w:i/>
        </w:rPr>
      </w:pPr>
    </w:p>
    <w:p w:rsidR="004A2A87" w:rsidRDefault="006A25F0" w:rsidP="00230BF1">
      <w:pPr>
        <w:pStyle w:val="a3"/>
        <w:ind w:left="941"/>
      </w:pPr>
      <w:r>
        <w:t>В</w:t>
      </w:r>
      <w:r>
        <w:rPr>
          <w:spacing w:val="2"/>
        </w:rPr>
        <w:t xml:space="preserve"> </w:t>
      </w:r>
      <w:r>
        <w:t>границах</w:t>
      </w:r>
      <w:r>
        <w:rPr>
          <w:spacing w:val="5"/>
        </w:rPr>
        <w:t xml:space="preserve"> </w:t>
      </w:r>
      <w:r>
        <w:t>Каменского</w:t>
      </w:r>
      <w:r>
        <w:rPr>
          <w:spacing w:val="5"/>
        </w:rPr>
        <w:t xml:space="preserve"> </w:t>
      </w:r>
      <w:r>
        <w:t>сельсовета</w:t>
      </w:r>
      <w:r>
        <w:rPr>
          <w:spacing w:val="3"/>
        </w:rPr>
        <w:t xml:space="preserve"> </w:t>
      </w:r>
      <w:r>
        <w:t>действуют</w:t>
      </w:r>
      <w:r>
        <w:rPr>
          <w:spacing w:val="4"/>
        </w:rPr>
        <w:t xml:space="preserve"> </w:t>
      </w:r>
      <w:r>
        <w:t>три</w:t>
      </w:r>
      <w:r>
        <w:rPr>
          <w:spacing w:val="5"/>
        </w:rPr>
        <w:t xml:space="preserve"> </w:t>
      </w:r>
      <w:r>
        <w:t>теплоснабжающих</w:t>
      </w:r>
      <w:r>
        <w:rPr>
          <w:spacing w:val="1"/>
        </w:rPr>
        <w:t xml:space="preserve"> </w:t>
      </w:r>
      <w:r>
        <w:t>организации</w:t>
      </w:r>
      <w:r>
        <w:rPr>
          <w:spacing w:val="4"/>
        </w:rPr>
        <w:t xml:space="preserve"> </w:t>
      </w:r>
      <w:r>
        <w:t>(таблица</w:t>
      </w:r>
    </w:p>
    <w:p w:rsidR="004A2A87" w:rsidRDefault="006A25F0" w:rsidP="00230BF1">
      <w:pPr>
        <w:pStyle w:val="a3"/>
        <w:ind w:left="232"/>
      </w:pPr>
      <w:r>
        <w:t>1.34).</w:t>
      </w:r>
    </w:p>
    <w:p w:rsidR="004A2A87" w:rsidRPr="00230BF1" w:rsidRDefault="004A2A87" w:rsidP="00230BF1">
      <w:pPr>
        <w:pStyle w:val="a3"/>
      </w:pPr>
    </w:p>
    <w:p w:rsidR="004A2A87" w:rsidRDefault="006A25F0" w:rsidP="00230BF1">
      <w:pPr>
        <w:pStyle w:val="a3"/>
        <w:spacing w:after="46"/>
        <w:ind w:left="220"/>
      </w:pPr>
      <w:r>
        <w:t>Таблица</w:t>
      </w:r>
      <w:r>
        <w:rPr>
          <w:spacing w:val="-3"/>
        </w:rPr>
        <w:t xml:space="preserve"> </w:t>
      </w:r>
      <w:r>
        <w:t>1.34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Реестр</w:t>
      </w:r>
      <w:r>
        <w:rPr>
          <w:spacing w:val="-2"/>
        </w:rPr>
        <w:t xml:space="preserve"> </w:t>
      </w:r>
      <w:r>
        <w:t>систем</w:t>
      </w:r>
      <w:r>
        <w:rPr>
          <w:spacing w:val="-3"/>
        </w:rPr>
        <w:t xml:space="preserve"> </w:t>
      </w:r>
      <w:r>
        <w:t>теплоснабжения,</w:t>
      </w:r>
      <w:r>
        <w:rPr>
          <w:spacing w:val="-2"/>
        </w:rPr>
        <w:t xml:space="preserve"> </w:t>
      </w:r>
      <w:r>
        <w:t>действующих в</w:t>
      </w:r>
      <w:r>
        <w:rPr>
          <w:spacing w:val="-3"/>
        </w:rPr>
        <w:t xml:space="preserve"> </w:t>
      </w:r>
      <w:r>
        <w:t>каждой</w:t>
      </w:r>
      <w:r>
        <w:rPr>
          <w:spacing w:val="-2"/>
        </w:rPr>
        <w:t xml:space="preserve"> </w:t>
      </w:r>
      <w:r>
        <w:t>системе</w:t>
      </w:r>
      <w:r>
        <w:rPr>
          <w:spacing w:val="-3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4"/>
        <w:gridCol w:w="4165"/>
        <w:gridCol w:w="5137"/>
      </w:tblGrid>
      <w:tr w:rsidR="004A2A87">
        <w:trPr>
          <w:trHeight w:val="275"/>
        </w:trPr>
        <w:tc>
          <w:tcPr>
            <w:tcW w:w="1124" w:type="dxa"/>
          </w:tcPr>
          <w:p w:rsidR="004A2A87" w:rsidRDefault="006A25F0">
            <w:pPr>
              <w:pStyle w:val="TableParagraph"/>
              <w:spacing w:line="256" w:lineRule="exact"/>
              <w:ind w:left="268" w:right="260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пп</w:t>
            </w:r>
          </w:p>
        </w:tc>
        <w:tc>
          <w:tcPr>
            <w:tcW w:w="4165" w:type="dxa"/>
          </w:tcPr>
          <w:p w:rsidR="004A2A87" w:rsidRDefault="006A25F0">
            <w:pPr>
              <w:pStyle w:val="TableParagraph"/>
              <w:spacing w:line="256" w:lineRule="exact"/>
              <w:ind w:left="779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теплоснабжения</w:t>
            </w:r>
          </w:p>
        </w:tc>
        <w:tc>
          <w:tcPr>
            <w:tcW w:w="5137" w:type="dxa"/>
          </w:tcPr>
          <w:p w:rsidR="004A2A87" w:rsidRDefault="006A25F0">
            <w:pPr>
              <w:pStyle w:val="TableParagraph"/>
              <w:spacing w:line="256" w:lineRule="exact"/>
              <w:ind w:left="915" w:right="904"/>
              <w:jc w:val="center"/>
              <w:rPr>
                <w:sz w:val="24"/>
              </w:rPr>
            </w:pPr>
            <w:r>
              <w:rPr>
                <w:sz w:val="24"/>
              </w:rPr>
              <w:t>Теплоснабжающая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</w:p>
        </w:tc>
      </w:tr>
      <w:tr w:rsidR="004A2A87">
        <w:trPr>
          <w:trHeight w:val="275"/>
        </w:trPr>
        <w:tc>
          <w:tcPr>
            <w:tcW w:w="1124" w:type="dxa"/>
          </w:tcPr>
          <w:p w:rsidR="004A2A87" w:rsidRDefault="006A25F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65" w:type="dxa"/>
          </w:tcPr>
          <w:p w:rsidR="004A2A87" w:rsidRDefault="006A25F0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Котельная ул.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Мирная,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1б</w:t>
            </w:r>
          </w:p>
        </w:tc>
        <w:tc>
          <w:tcPr>
            <w:tcW w:w="5137" w:type="dxa"/>
          </w:tcPr>
          <w:p w:rsidR="004A2A87" w:rsidRDefault="006A25F0">
            <w:pPr>
              <w:pStyle w:val="TableParagraph"/>
              <w:spacing w:line="256" w:lineRule="exact"/>
              <w:ind w:left="914" w:right="904"/>
              <w:jc w:val="center"/>
              <w:rPr>
                <w:sz w:val="24"/>
              </w:rPr>
            </w:pPr>
            <w:r>
              <w:rPr>
                <w:sz w:val="24"/>
              </w:rPr>
              <w:t>МУП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ЖКХ «Восход»</w:t>
            </w:r>
          </w:p>
        </w:tc>
      </w:tr>
      <w:tr w:rsidR="004A2A87">
        <w:trPr>
          <w:trHeight w:val="275"/>
        </w:trPr>
        <w:tc>
          <w:tcPr>
            <w:tcW w:w="1124" w:type="dxa"/>
          </w:tcPr>
          <w:p w:rsidR="004A2A87" w:rsidRDefault="006A25F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65" w:type="dxa"/>
          </w:tcPr>
          <w:p w:rsidR="004A2A87" w:rsidRDefault="006A25F0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Котельная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Военторговская,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4/12</w:t>
            </w:r>
          </w:p>
        </w:tc>
        <w:tc>
          <w:tcPr>
            <w:tcW w:w="5137" w:type="dxa"/>
          </w:tcPr>
          <w:p w:rsidR="004A2A87" w:rsidRDefault="006A25F0">
            <w:pPr>
              <w:pStyle w:val="TableParagraph"/>
              <w:spacing w:line="256" w:lineRule="exact"/>
              <w:ind w:left="910" w:right="904"/>
              <w:jc w:val="center"/>
              <w:rPr>
                <w:sz w:val="24"/>
              </w:rPr>
            </w:pPr>
            <w:r>
              <w:rPr>
                <w:sz w:val="24"/>
              </w:rPr>
              <w:t>ООО «Технофорум»</w:t>
            </w:r>
          </w:p>
        </w:tc>
      </w:tr>
      <w:tr w:rsidR="004A2A87">
        <w:trPr>
          <w:trHeight w:val="277"/>
        </w:trPr>
        <w:tc>
          <w:tcPr>
            <w:tcW w:w="1124" w:type="dxa"/>
          </w:tcPr>
          <w:p w:rsidR="004A2A87" w:rsidRDefault="006A25F0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65" w:type="dxa"/>
          </w:tcPr>
          <w:p w:rsidR="004A2A87" w:rsidRDefault="006A25F0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Котельная ул.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Набережная,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16/20</w:t>
            </w:r>
          </w:p>
        </w:tc>
        <w:tc>
          <w:tcPr>
            <w:tcW w:w="5137" w:type="dxa"/>
          </w:tcPr>
          <w:p w:rsidR="004A2A87" w:rsidRDefault="006A25F0">
            <w:pPr>
              <w:pStyle w:val="TableParagraph"/>
              <w:spacing w:line="258" w:lineRule="exact"/>
              <w:ind w:left="914" w:right="904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Каменка»</w:t>
            </w:r>
          </w:p>
        </w:tc>
      </w:tr>
    </w:tbl>
    <w:p w:rsidR="004A2A87" w:rsidRDefault="006A25F0" w:rsidP="00B176DB">
      <w:pPr>
        <w:pStyle w:val="2"/>
        <w:spacing w:before="0"/>
        <w:ind w:right="312" w:firstLine="708"/>
        <w:jc w:val="both"/>
      </w:pPr>
      <w:bookmarkStart w:id="58" w:name="_bookmark58"/>
      <w:bookmarkEnd w:id="58"/>
      <w:r>
        <w:lastRenderedPageBreak/>
        <w:t>Раздел 11. Решения о распределении тепловой нагрузки между источниками тепловой</w:t>
      </w:r>
      <w:r>
        <w:rPr>
          <w:spacing w:val="1"/>
        </w:rPr>
        <w:t xml:space="preserve"> </w:t>
      </w:r>
      <w:r>
        <w:t>энергии</w:t>
      </w:r>
    </w:p>
    <w:p w:rsidR="004A2A87" w:rsidRPr="00B176DB" w:rsidRDefault="004A2A87" w:rsidP="00B176DB">
      <w:pPr>
        <w:pStyle w:val="a3"/>
        <w:spacing w:before="3"/>
        <w:rPr>
          <w:b/>
        </w:rPr>
      </w:pPr>
    </w:p>
    <w:p w:rsidR="004A2A87" w:rsidRDefault="006A25F0" w:rsidP="00B176DB">
      <w:pPr>
        <w:pStyle w:val="a3"/>
        <w:ind w:left="232" w:right="302" w:firstLine="708"/>
        <w:jc w:val="both"/>
      </w:pPr>
      <w:r>
        <w:t>Распределение тепловой нагрузки между источниками т</w:t>
      </w:r>
      <w:r w:rsidR="00961B96">
        <w:t>епловой энергии на расчетный пе</w:t>
      </w:r>
      <w:r>
        <w:t>риод до 2041 г. не предполагается. Условия, при которых имеется возможность поставок тепловой</w:t>
      </w:r>
      <w:r>
        <w:rPr>
          <w:spacing w:val="1"/>
        </w:rPr>
        <w:t xml:space="preserve"> </w:t>
      </w:r>
      <w:r>
        <w:t>энергии потребителям от различных источников тепловой энергии при сохранении надежности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-1"/>
        </w:rPr>
        <w:t xml:space="preserve"> </w:t>
      </w:r>
      <w:r>
        <w:t>отсутствуют.</w:t>
      </w:r>
    </w:p>
    <w:p w:rsidR="004A2A87" w:rsidRPr="00B176DB" w:rsidRDefault="004A2A87" w:rsidP="00B176DB">
      <w:pPr>
        <w:pStyle w:val="a3"/>
        <w:spacing w:before="6"/>
      </w:pPr>
    </w:p>
    <w:p w:rsidR="004A2A87" w:rsidRPr="00961B96" w:rsidRDefault="006A25F0" w:rsidP="00B176DB">
      <w:pPr>
        <w:pStyle w:val="2"/>
        <w:spacing w:before="0"/>
        <w:ind w:left="941"/>
      </w:pPr>
      <w:bookmarkStart w:id="59" w:name="_bookmark59"/>
      <w:bookmarkEnd w:id="59"/>
      <w:r>
        <w:t>Раздел</w:t>
      </w:r>
      <w:r>
        <w:rPr>
          <w:spacing w:val="-3"/>
        </w:rPr>
        <w:t xml:space="preserve"> </w:t>
      </w:r>
      <w:r>
        <w:t>12. Решения</w:t>
      </w:r>
      <w:r>
        <w:rPr>
          <w:spacing w:val="-1"/>
        </w:rPr>
        <w:t xml:space="preserve"> </w:t>
      </w:r>
      <w:r>
        <w:t>по бесхозяйным</w:t>
      </w:r>
      <w:r>
        <w:rPr>
          <w:spacing w:val="-2"/>
        </w:rPr>
        <w:t xml:space="preserve"> </w:t>
      </w:r>
      <w:r>
        <w:t>тепловым</w:t>
      </w:r>
      <w:r>
        <w:rPr>
          <w:spacing w:val="-2"/>
        </w:rPr>
        <w:t xml:space="preserve"> </w:t>
      </w:r>
      <w:r>
        <w:t>сетям</w:t>
      </w:r>
    </w:p>
    <w:p w:rsidR="004A2A87" w:rsidRDefault="006A25F0" w:rsidP="00B176DB">
      <w:pPr>
        <w:pStyle w:val="a3"/>
        <w:spacing w:before="1"/>
        <w:ind w:left="232" w:right="297" w:firstLine="708"/>
        <w:jc w:val="both"/>
      </w:pPr>
      <w:r>
        <w:t>В настоящий момент имеется признание права муниципальной собственности на тепловые</w:t>
      </w:r>
      <w:r>
        <w:rPr>
          <w:spacing w:val="1"/>
        </w:rPr>
        <w:t xml:space="preserve"> </w:t>
      </w:r>
      <w:r w:rsidR="00961B96">
        <w:t>сети котельной ул.Мирная, 1б, п.</w:t>
      </w:r>
      <w:r>
        <w:t>Восход за администрацией Каменского сельсовета. Остальные</w:t>
      </w:r>
      <w:r>
        <w:rPr>
          <w:spacing w:val="1"/>
        </w:rPr>
        <w:t xml:space="preserve"> </w:t>
      </w:r>
      <w:r>
        <w:t>тепловые сети принадлежат поставщикам тепловой энергии на</w:t>
      </w:r>
      <w:r w:rsidR="00961B96">
        <w:t xml:space="preserve"> различных основаниях. Бесхозяй</w:t>
      </w:r>
      <w:r>
        <w:t>ные</w:t>
      </w:r>
      <w:r>
        <w:rPr>
          <w:spacing w:val="-3"/>
        </w:rPr>
        <w:t xml:space="preserve"> </w:t>
      </w:r>
      <w:r>
        <w:t>тепловые</w:t>
      </w:r>
      <w:r>
        <w:rPr>
          <w:spacing w:val="-2"/>
        </w:rPr>
        <w:t xml:space="preserve"> </w:t>
      </w:r>
      <w:r>
        <w:t>сети на</w:t>
      </w:r>
      <w:r>
        <w:rPr>
          <w:spacing w:val="-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отсутствуют.</w:t>
      </w:r>
    </w:p>
    <w:p w:rsidR="00961B96" w:rsidRDefault="00961B96" w:rsidP="00B176DB">
      <w:pPr>
        <w:pStyle w:val="a3"/>
        <w:ind w:left="232" w:right="297" w:firstLine="708"/>
        <w:jc w:val="both"/>
      </w:pPr>
    </w:p>
    <w:p w:rsidR="004A2A87" w:rsidRDefault="006A25F0" w:rsidP="00B176DB">
      <w:pPr>
        <w:pStyle w:val="2"/>
        <w:spacing w:before="0"/>
        <w:ind w:right="297" w:firstLine="653"/>
        <w:jc w:val="both"/>
      </w:pPr>
      <w:bookmarkStart w:id="60" w:name="_bookmark60"/>
      <w:bookmarkEnd w:id="60"/>
      <w:r>
        <w:t>Раздел 13. Синхронизация схемы теплоснабжения с</w:t>
      </w:r>
      <w:r w:rsidR="00961B96">
        <w:t>о схемой газоснабжения и газифи</w:t>
      </w:r>
      <w:r>
        <w:t>кации субъекта Российской Федерации и (или) поселения, схемой и программой развития</w:t>
      </w:r>
      <w:r>
        <w:rPr>
          <w:spacing w:val="1"/>
        </w:rPr>
        <w:t xml:space="preserve"> </w:t>
      </w:r>
      <w:r>
        <w:t>электроэнергетики, а также со схемой водоснабжения и во</w:t>
      </w:r>
      <w:r w:rsidR="00961B96">
        <w:t>доотведения поселения, городско</w:t>
      </w:r>
      <w:r>
        <w:t>го</w:t>
      </w:r>
      <w:r>
        <w:rPr>
          <w:spacing w:val="-1"/>
        </w:rPr>
        <w:t xml:space="preserve"> </w:t>
      </w:r>
      <w:r>
        <w:t>округа, города федерального значения</w:t>
      </w:r>
    </w:p>
    <w:p w:rsidR="004A2A87" w:rsidRPr="00B176DB" w:rsidRDefault="004A2A87" w:rsidP="00B176DB">
      <w:pPr>
        <w:pStyle w:val="a3"/>
        <w:spacing w:before="5"/>
        <w:rPr>
          <w:b/>
        </w:rPr>
      </w:pPr>
    </w:p>
    <w:p w:rsidR="004A2A87" w:rsidRDefault="006A25F0" w:rsidP="00B176DB">
      <w:pPr>
        <w:pStyle w:val="a5"/>
        <w:numPr>
          <w:ilvl w:val="1"/>
          <w:numId w:val="49"/>
        </w:numPr>
        <w:tabs>
          <w:tab w:val="left" w:pos="894"/>
        </w:tabs>
        <w:ind w:right="329" w:firstLine="161"/>
        <w:jc w:val="left"/>
        <w:rPr>
          <w:i/>
          <w:sz w:val="24"/>
        </w:rPr>
      </w:pPr>
      <w:bookmarkStart w:id="61" w:name="_bookmark61"/>
      <w:bookmarkEnd w:id="61"/>
      <w:r>
        <w:rPr>
          <w:i/>
          <w:sz w:val="24"/>
        </w:rPr>
        <w:t>Описание решений (на основе утвержденной региональной (межрегиональной) программы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газификации жилищно-коммунального хозяйства, промышленных и иных организаций) о развитии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соответствующей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газоснабжения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части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топливом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B176DB">
      <w:pPr>
        <w:ind w:left="4945"/>
        <w:rPr>
          <w:i/>
          <w:sz w:val="24"/>
        </w:rPr>
      </w:pPr>
      <w:r>
        <w:rPr>
          <w:i/>
          <w:sz w:val="24"/>
        </w:rPr>
        <w:t>энергии</w:t>
      </w:r>
    </w:p>
    <w:p w:rsidR="004A2A87" w:rsidRPr="00B176DB" w:rsidRDefault="004A2A87" w:rsidP="00B176DB">
      <w:pPr>
        <w:pStyle w:val="a3"/>
        <w:spacing w:before="1"/>
        <w:rPr>
          <w:i/>
        </w:rPr>
      </w:pPr>
    </w:p>
    <w:p w:rsidR="004A2A87" w:rsidRDefault="006A25F0" w:rsidP="00B176DB">
      <w:pPr>
        <w:pStyle w:val="a3"/>
        <w:ind w:left="232" w:right="300" w:firstLine="708"/>
        <w:jc w:val="both"/>
      </w:pPr>
      <w:r>
        <w:t>Согласно схеме газоснабжения Новосибирского района Новосибирской области,</w:t>
      </w:r>
      <w:r>
        <w:rPr>
          <w:spacing w:val="1"/>
        </w:rPr>
        <w:t xml:space="preserve"> </w:t>
      </w:r>
      <w:r w:rsidR="00961B96">
        <w:t>выпол</w:t>
      </w:r>
      <w:r>
        <w:t>ненной НФ ОАО «Гипрониигаз» 18.01.2012 г., за источник газо</w:t>
      </w:r>
      <w:r w:rsidR="00961B96">
        <w:t>снабжения принят газ магистраль</w:t>
      </w:r>
      <w:r>
        <w:t>ного газопровода Уренгой-Омск-Н</w:t>
      </w:r>
      <w:r w:rsidR="00961B96">
        <w:t>овосибирск. Подача газа в п.Восход и с.</w:t>
      </w:r>
      <w:r>
        <w:t>Каменка Каменского</w:t>
      </w:r>
      <w:r>
        <w:rPr>
          <w:spacing w:val="1"/>
        </w:rPr>
        <w:t xml:space="preserve"> </w:t>
      </w:r>
      <w:r>
        <w:t>сельсовета Новосибирского района осуществля</w:t>
      </w:r>
      <w:r w:rsidR="00961B96">
        <w:t>ется ГРС-2 г. Новосибирск, в п.</w:t>
      </w:r>
      <w:r>
        <w:t>Советский – ГРС-6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Новосибирск.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ГРС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расчетным</w:t>
      </w:r>
      <w:r>
        <w:rPr>
          <w:spacing w:val="-2"/>
        </w:rPr>
        <w:t xml:space="preserve"> </w:t>
      </w:r>
      <w:r>
        <w:t>данным</w:t>
      </w:r>
      <w:r>
        <w:rPr>
          <w:spacing w:val="-3"/>
        </w:rPr>
        <w:t xml:space="preserve"> </w:t>
      </w:r>
      <w:r>
        <w:t>приведена</w:t>
      </w:r>
      <w:r>
        <w:rPr>
          <w:spacing w:val="-1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таблице</w:t>
      </w:r>
      <w:r>
        <w:rPr>
          <w:spacing w:val="-2"/>
        </w:rPr>
        <w:t xml:space="preserve"> </w:t>
      </w:r>
      <w:r w:rsidR="00961B96">
        <w:t>1.35.</w:t>
      </w:r>
    </w:p>
    <w:p w:rsidR="00961B96" w:rsidRPr="00961B96" w:rsidRDefault="00961B96" w:rsidP="00B176DB">
      <w:pPr>
        <w:pStyle w:val="a3"/>
        <w:ind w:left="232" w:right="300" w:firstLine="708"/>
        <w:jc w:val="both"/>
      </w:pPr>
    </w:p>
    <w:p w:rsidR="004A2A87" w:rsidRDefault="006A25F0" w:rsidP="00B176DB">
      <w:pPr>
        <w:pStyle w:val="a3"/>
        <w:spacing w:after="47"/>
        <w:ind w:left="220"/>
        <w:jc w:val="both"/>
      </w:pPr>
      <w:r>
        <w:t>Таблица</w:t>
      </w:r>
      <w:r>
        <w:rPr>
          <w:spacing w:val="-3"/>
        </w:rPr>
        <w:t xml:space="preserve"> </w:t>
      </w:r>
      <w:r>
        <w:t>1.35</w:t>
      </w:r>
      <w:r>
        <w:rPr>
          <w:spacing w:val="30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ГРС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4"/>
        <w:gridCol w:w="1474"/>
        <w:gridCol w:w="1954"/>
        <w:gridCol w:w="2002"/>
        <w:gridCol w:w="2511"/>
      </w:tblGrid>
      <w:tr w:rsidR="004A2A87">
        <w:trPr>
          <w:trHeight w:val="827"/>
        </w:trPr>
        <w:tc>
          <w:tcPr>
            <w:tcW w:w="2484" w:type="dxa"/>
          </w:tcPr>
          <w:p w:rsidR="004A2A87" w:rsidRDefault="006A25F0">
            <w:pPr>
              <w:pStyle w:val="TableParagraph"/>
              <w:ind w:left="379" w:right="185" w:hanging="185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схеме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F6EB0">
              <w:rPr>
                <w:spacing w:val="-4"/>
                <w:sz w:val="24"/>
              </w:rPr>
              <w:t xml:space="preserve"> </w:t>
            </w:r>
            <w:r w:rsidR="00EF6EB0">
              <w:rPr>
                <w:sz w:val="24"/>
              </w:rPr>
              <w:t>место</w:t>
            </w:r>
            <w:r>
              <w:rPr>
                <w:sz w:val="24"/>
              </w:rPr>
              <w:t>нахождение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ГРС</w:t>
            </w:r>
          </w:p>
        </w:tc>
        <w:tc>
          <w:tcPr>
            <w:tcW w:w="1474" w:type="dxa"/>
          </w:tcPr>
          <w:p w:rsidR="004A2A87" w:rsidRDefault="006A25F0">
            <w:pPr>
              <w:pStyle w:val="TableParagraph"/>
              <w:ind w:left="216" w:right="201" w:firstLine="33"/>
              <w:rPr>
                <w:sz w:val="24"/>
              </w:rPr>
            </w:pPr>
            <w:r>
              <w:rPr>
                <w:sz w:val="24"/>
              </w:rPr>
              <w:t>Давление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выходе</w:t>
            </w:r>
          </w:p>
          <w:p w:rsidR="004A2A87" w:rsidRDefault="006A25F0">
            <w:pPr>
              <w:pStyle w:val="TableParagraph"/>
              <w:spacing w:line="264" w:lineRule="exact"/>
              <w:ind w:left="372"/>
              <w:rPr>
                <w:sz w:val="24"/>
              </w:rPr>
            </w:pPr>
            <w:r>
              <w:rPr>
                <w:sz w:val="24"/>
              </w:rPr>
              <w:t>кгс/см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954" w:type="dxa"/>
          </w:tcPr>
          <w:p w:rsidR="004A2A87" w:rsidRDefault="006A25F0">
            <w:pPr>
              <w:pStyle w:val="TableParagraph"/>
              <w:ind w:left="108" w:right="258"/>
              <w:rPr>
                <w:sz w:val="24"/>
              </w:rPr>
            </w:pPr>
            <w:r>
              <w:rPr>
                <w:sz w:val="24"/>
              </w:rPr>
              <w:t>Максимально-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часовой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расход</w:t>
            </w:r>
          </w:p>
          <w:p w:rsidR="004A2A87" w:rsidRDefault="006A25F0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газа,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  <w:r>
              <w:rPr>
                <w:sz w:val="24"/>
                <w:vertAlign w:val="superscript"/>
              </w:rPr>
              <w:t>3</w:t>
            </w:r>
            <w:r>
              <w:rPr>
                <w:sz w:val="24"/>
              </w:rPr>
              <w:t>/час</w:t>
            </w:r>
          </w:p>
        </w:tc>
        <w:tc>
          <w:tcPr>
            <w:tcW w:w="2002" w:type="dxa"/>
          </w:tcPr>
          <w:p w:rsidR="004A2A87" w:rsidRDefault="006A25F0">
            <w:pPr>
              <w:pStyle w:val="TableParagraph"/>
              <w:ind w:left="108" w:right="246"/>
              <w:rPr>
                <w:sz w:val="24"/>
              </w:rPr>
            </w:pPr>
            <w:r>
              <w:rPr>
                <w:sz w:val="24"/>
              </w:rPr>
              <w:t>Годовой расход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газа,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тыс.м</w:t>
            </w:r>
            <w:r>
              <w:rPr>
                <w:sz w:val="24"/>
                <w:vertAlign w:val="superscript"/>
              </w:rPr>
              <w:t>3</w:t>
            </w:r>
            <w:r>
              <w:rPr>
                <w:sz w:val="24"/>
              </w:rPr>
              <w:t>/год</w:t>
            </w:r>
          </w:p>
        </w:tc>
        <w:tc>
          <w:tcPr>
            <w:tcW w:w="2511" w:type="dxa"/>
          </w:tcPr>
          <w:p w:rsidR="004A2A87" w:rsidRDefault="006A25F0">
            <w:pPr>
              <w:pStyle w:val="TableParagraph"/>
              <w:ind w:left="111" w:right="94"/>
              <w:rPr>
                <w:sz w:val="24"/>
              </w:rPr>
            </w:pPr>
            <w:r>
              <w:rPr>
                <w:spacing w:val="-1"/>
                <w:sz w:val="24"/>
              </w:rPr>
              <w:t>Существ.номинальная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производительность</w:t>
            </w:r>
          </w:p>
          <w:p w:rsidR="004A2A87" w:rsidRDefault="006A25F0">
            <w:pPr>
              <w:pStyle w:val="TableParagraph"/>
              <w:spacing w:line="264" w:lineRule="exact"/>
              <w:ind w:left="111"/>
              <w:rPr>
                <w:sz w:val="24"/>
              </w:rPr>
            </w:pPr>
            <w:r>
              <w:rPr>
                <w:sz w:val="24"/>
              </w:rPr>
              <w:t>часовая,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  <w:r>
              <w:rPr>
                <w:sz w:val="24"/>
                <w:vertAlign w:val="superscript"/>
              </w:rPr>
              <w:t>3</w:t>
            </w:r>
            <w:r>
              <w:rPr>
                <w:sz w:val="24"/>
              </w:rPr>
              <w:t>/час</w:t>
            </w:r>
          </w:p>
        </w:tc>
      </w:tr>
      <w:tr w:rsidR="004A2A87">
        <w:trPr>
          <w:trHeight w:val="1103"/>
        </w:trPr>
        <w:tc>
          <w:tcPr>
            <w:tcW w:w="2484" w:type="dxa"/>
          </w:tcPr>
          <w:p w:rsidR="004A2A87" w:rsidRDefault="006A25F0">
            <w:pPr>
              <w:pStyle w:val="TableParagraph"/>
              <w:spacing w:before="131"/>
              <w:ind w:left="547" w:right="81" w:hanging="440"/>
              <w:rPr>
                <w:sz w:val="24"/>
              </w:rPr>
            </w:pPr>
            <w:r>
              <w:rPr>
                <w:sz w:val="24"/>
              </w:rPr>
              <w:t>ГРС-2 г. Новосибирск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существующ.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блок</w:t>
            </w:r>
          </w:p>
        </w:tc>
        <w:tc>
          <w:tcPr>
            <w:tcW w:w="1474" w:type="dxa"/>
          </w:tcPr>
          <w:p w:rsidR="004A2A87" w:rsidRDefault="006A25F0">
            <w:pPr>
              <w:pStyle w:val="TableParagraph"/>
              <w:spacing w:line="268" w:lineRule="exact"/>
              <w:ind w:left="506" w:right="498"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  <w:p w:rsidR="004A2A87" w:rsidRDefault="006A25F0">
            <w:pPr>
              <w:pStyle w:val="TableParagraph"/>
              <w:ind w:left="506" w:right="498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  <w:tc>
          <w:tcPr>
            <w:tcW w:w="1954" w:type="dxa"/>
          </w:tcPr>
          <w:p w:rsidR="004A2A87" w:rsidRDefault="006A25F0">
            <w:pPr>
              <w:pStyle w:val="TableParagraph"/>
              <w:spacing w:line="268" w:lineRule="exact"/>
              <w:ind w:left="186" w:right="176"/>
              <w:jc w:val="center"/>
              <w:rPr>
                <w:sz w:val="24"/>
              </w:rPr>
            </w:pPr>
            <w:r>
              <w:rPr>
                <w:sz w:val="24"/>
              </w:rPr>
              <w:t>9315*</w:t>
            </w:r>
          </w:p>
          <w:p w:rsidR="004A2A87" w:rsidRDefault="006A25F0">
            <w:pPr>
              <w:pStyle w:val="TableParagraph"/>
              <w:ind w:left="186" w:right="176"/>
              <w:jc w:val="center"/>
              <w:rPr>
                <w:sz w:val="24"/>
              </w:rPr>
            </w:pPr>
            <w:r>
              <w:rPr>
                <w:sz w:val="24"/>
              </w:rPr>
              <w:t>13394*</w:t>
            </w:r>
          </w:p>
          <w:p w:rsidR="004A2A87" w:rsidRDefault="006A25F0">
            <w:pPr>
              <w:pStyle w:val="TableParagraph"/>
              <w:spacing w:line="276" w:lineRule="exact"/>
              <w:ind w:left="187" w:right="176"/>
              <w:jc w:val="center"/>
              <w:rPr>
                <w:sz w:val="24"/>
              </w:rPr>
            </w:pPr>
            <w:r>
              <w:rPr>
                <w:sz w:val="24"/>
              </w:rPr>
              <w:t>(*-без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учета</w:t>
            </w:r>
            <w:r>
              <w:rPr>
                <w:spacing w:val="-10"/>
                <w:sz w:val="24"/>
              </w:rPr>
              <w:t xml:space="preserve"> </w:t>
            </w:r>
            <w:r w:rsidR="00EF6EB0">
              <w:rPr>
                <w:sz w:val="24"/>
              </w:rPr>
              <w:t>го</w:t>
            </w:r>
            <w:r>
              <w:rPr>
                <w:sz w:val="24"/>
              </w:rPr>
              <w:t>рода)</w:t>
            </w:r>
          </w:p>
        </w:tc>
        <w:tc>
          <w:tcPr>
            <w:tcW w:w="2002" w:type="dxa"/>
          </w:tcPr>
          <w:p w:rsidR="004A2A87" w:rsidRDefault="006A25F0">
            <w:pPr>
              <w:pStyle w:val="TableParagraph"/>
              <w:spacing w:line="268" w:lineRule="exact"/>
              <w:ind w:left="492"/>
              <w:rPr>
                <w:sz w:val="24"/>
              </w:rPr>
            </w:pPr>
            <w:r>
              <w:rPr>
                <w:sz w:val="24"/>
              </w:rPr>
              <w:t>18167,03*</w:t>
            </w:r>
          </w:p>
          <w:p w:rsidR="004A2A87" w:rsidRDefault="006A25F0">
            <w:pPr>
              <w:pStyle w:val="TableParagraph"/>
              <w:ind w:left="492"/>
              <w:rPr>
                <w:sz w:val="24"/>
              </w:rPr>
            </w:pPr>
            <w:r>
              <w:rPr>
                <w:sz w:val="24"/>
              </w:rPr>
              <w:t>26347,59*</w:t>
            </w:r>
          </w:p>
        </w:tc>
        <w:tc>
          <w:tcPr>
            <w:tcW w:w="2511" w:type="dxa"/>
          </w:tcPr>
          <w:p w:rsidR="004A2A87" w:rsidRDefault="004A2A87">
            <w:pPr>
              <w:pStyle w:val="TableParagraph"/>
              <w:spacing w:before="4"/>
              <w:rPr>
                <w:sz w:val="35"/>
              </w:rPr>
            </w:pPr>
          </w:p>
          <w:p w:rsidR="004A2A87" w:rsidRDefault="006A25F0">
            <w:pPr>
              <w:pStyle w:val="TableParagraph"/>
              <w:ind w:left="878" w:right="863"/>
              <w:jc w:val="center"/>
              <w:rPr>
                <w:sz w:val="24"/>
              </w:rPr>
            </w:pPr>
            <w:r>
              <w:rPr>
                <w:sz w:val="24"/>
              </w:rPr>
              <w:t>101000</w:t>
            </w:r>
          </w:p>
        </w:tc>
      </w:tr>
      <w:tr w:rsidR="004A2A87">
        <w:trPr>
          <w:trHeight w:val="1106"/>
        </w:trPr>
        <w:tc>
          <w:tcPr>
            <w:tcW w:w="2484" w:type="dxa"/>
          </w:tcPr>
          <w:p w:rsidR="004A2A87" w:rsidRDefault="006A25F0">
            <w:pPr>
              <w:pStyle w:val="TableParagraph"/>
              <w:spacing w:before="131"/>
              <w:ind w:left="547" w:right="81" w:hanging="440"/>
              <w:rPr>
                <w:sz w:val="24"/>
              </w:rPr>
            </w:pPr>
            <w:r>
              <w:rPr>
                <w:sz w:val="24"/>
              </w:rPr>
              <w:t>ГРС-6 г. Новосибирск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существующ.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новый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блок</w:t>
            </w:r>
          </w:p>
        </w:tc>
        <w:tc>
          <w:tcPr>
            <w:tcW w:w="1474" w:type="dxa"/>
          </w:tcPr>
          <w:p w:rsidR="004A2A87" w:rsidRDefault="006A25F0">
            <w:pPr>
              <w:pStyle w:val="TableParagraph"/>
              <w:spacing w:line="270" w:lineRule="exact"/>
              <w:ind w:left="506" w:right="498"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  <w:p w:rsidR="004A2A87" w:rsidRDefault="006A25F0">
            <w:pPr>
              <w:pStyle w:val="TableParagraph"/>
              <w:ind w:left="506" w:right="498"/>
              <w:jc w:val="center"/>
              <w:rPr>
                <w:sz w:val="24"/>
              </w:rPr>
            </w:pPr>
            <w:r>
              <w:rPr>
                <w:sz w:val="24"/>
              </w:rPr>
              <w:t>12,0</w:t>
            </w:r>
          </w:p>
        </w:tc>
        <w:tc>
          <w:tcPr>
            <w:tcW w:w="1954" w:type="dxa"/>
          </w:tcPr>
          <w:p w:rsidR="004A2A87" w:rsidRDefault="006A25F0">
            <w:pPr>
              <w:pStyle w:val="TableParagraph"/>
              <w:spacing w:line="270" w:lineRule="exact"/>
              <w:ind w:left="186" w:right="176"/>
              <w:jc w:val="center"/>
              <w:rPr>
                <w:sz w:val="24"/>
              </w:rPr>
            </w:pPr>
            <w:r>
              <w:rPr>
                <w:sz w:val="24"/>
              </w:rPr>
              <w:t>33181*</w:t>
            </w:r>
          </w:p>
          <w:p w:rsidR="004A2A87" w:rsidRDefault="006A25F0">
            <w:pPr>
              <w:pStyle w:val="TableParagraph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  <w:p w:rsidR="004A2A87" w:rsidRDefault="006A25F0">
            <w:pPr>
              <w:pStyle w:val="TableParagraph"/>
              <w:spacing w:line="274" w:lineRule="exact"/>
              <w:ind w:left="187" w:right="176"/>
              <w:jc w:val="center"/>
              <w:rPr>
                <w:sz w:val="24"/>
              </w:rPr>
            </w:pPr>
            <w:r>
              <w:rPr>
                <w:sz w:val="24"/>
              </w:rPr>
              <w:t>(*-без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учета</w:t>
            </w:r>
            <w:r>
              <w:rPr>
                <w:spacing w:val="-10"/>
                <w:sz w:val="24"/>
              </w:rPr>
              <w:t xml:space="preserve"> </w:t>
            </w:r>
            <w:r w:rsidR="00EF6EB0">
              <w:rPr>
                <w:sz w:val="24"/>
              </w:rPr>
              <w:t>го</w:t>
            </w:r>
            <w:r>
              <w:rPr>
                <w:sz w:val="24"/>
              </w:rPr>
              <w:t>рода)</w:t>
            </w:r>
          </w:p>
        </w:tc>
        <w:tc>
          <w:tcPr>
            <w:tcW w:w="2002" w:type="dxa"/>
          </w:tcPr>
          <w:p w:rsidR="004A2A87" w:rsidRDefault="004A2A87">
            <w:pPr>
              <w:pStyle w:val="TableParagraph"/>
              <w:spacing w:before="4"/>
              <w:rPr>
                <w:sz w:val="35"/>
              </w:rPr>
            </w:pPr>
          </w:p>
          <w:p w:rsidR="004A2A87" w:rsidRDefault="006A25F0">
            <w:pPr>
              <w:pStyle w:val="TableParagraph"/>
              <w:ind w:left="492"/>
              <w:rPr>
                <w:sz w:val="24"/>
              </w:rPr>
            </w:pPr>
            <w:r>
              <w:rPr>
                <w:sz w:val="24"/>
              </w:rPr>
              <w:t>69995,38*</w:t>
            </w:r>
          </w:p>
        </w:tc>
        <w:tc>
          <w:tcPr>
            <w:tcW w:w="2511" w:type="dxa"/>
          </w:tcPr>
          <w:p w:rsidR="004A2A87" w:rsidRDefault="004A2A87">
            <w:pPr>
              <w:pStyle w:val="TableParagraph"/>
              <w:spacing w:before="4"/>
              <w:rPr>
                <w:sz w:val="35"/>
              </w:rPr>
            </w:pPr>
          </w:p>
          <w:p w:rsidR="004A2A87" w:rsidRDefault="006A25F0">
            <w:pPr>
              <w:pStyle w:val="TableParagraph"/>
              <w:ind w:left="878" w:right="863"/>
              <w:jc w:val="center"/>
              <w:rPr>
                <w:sz w:val="24"/>
              </w:rPr>
            </w:pPr>
            <w:r>
              <w:rPr>
                <w:sz w:val="24"/>
              </w:rPr>
              <w:t>426000</w:t>
            </w:r>
          </w:p>
        </w:tc>
      </w:tr>
    </w:tbl>
    <w:p w:rsidR="004A2A87" w:rsidRPr="00B176DB" w:rsidRDefault="004A2A87">
      <w:pPr>
        <w:pStyle w:val="a3"/>
      </w:pPr>
    </w:p>
    <w:p w:rsidR="004A2A87" w:rsidRDefault="006A25F0" w:rsidP="00B176DB">
      <w:pPr>
        <w:pStyle w:val="a3"/>
        <w:ind w:left="232" w:right="298" w:firstLine="708"/>
        <w:jc w:val="both"/>
      </w:pPr>
      <w:r>
        <w:t>ГРС-2</w:t>
      </w:r>
      <w:r>
        <w:rPr>
          <w:spacing w:val="61"/>
        </w:rPr>
        <w:t xml:space="preserve"> </w:t>
      </w:r>
      <w:r>
        <w:t>(г. Новосибирск):</w:t>
      </w:r>
      <w:r>
        <w:rPr>
          <w:spacing w:val="61"/>
        </w:rPr>
        <w:t xml:space="preserve"> </w:t>
      </w:r>
      <w:r>
        <w:t>Р</w:t>
      </w:r>
      <w:r>
        <w:rPr>
          <w:vertAlign w:val="subscript"/>
        </w:rPr>
        <w:t>вых</w:t>
      </w:r>
      <w:r>
        <w:rPr>
          <w:spacing w:val="61"/>
        </w:rPr>
        <w:t xml:space="preserve"> </w:t>
      </w:r>
      <w:r>
        <w:t>=</w:t>
      </w:r>
      <w:r>
        <w:rPr>
          <w:spacing w:val="61"/>
        </w:rPr>
        <w:t xml:space="preserve"> </w:t>
      </w:r>
      <w:r>
        <w:t>6,0</w:t>
      </w:r>
      <w:r>
        <w:rPr>
          <w:spacing w:val="61"/>
        </w:rPr>
        <w:t xml:space="preserve"> </w:t>
      </w:r>
      <w:r>
        <w:t>кгс/см</w:t>
      </w:r>
      <w:r>
        <w:rPr>
          <w:vertAlign w:val="superscript"/>
        </w:rPr>
        <w:t>2</w:t>
      </w:r>
      <w:r>
        <w:rPr>
          <w:spacing w:val="61"/>
        </w:rPr>
        <w:t xml:space="preserve"> </w:t>
      </w:r>
      <w:r>
        <w:t>с</w:t>
      </w:r>
      <w:r>
        <w:rPr>
          <w:spacing w:val="61"/>
        </w:rPr>
        <w:t xml:space="preserve"> </w:t>
      </w:r>
      <w:r w:rsidR="00EF6EB0">
        <w:t>расходом газа</w:t>
      </w:r>
      <w:r>
        <w:rPr>
          <w:spacing w:val="1"/>
        </w:rPr>
        <w:t xml:space="preserve"> </w:t>
      </w:r>
      <w:r w:rsidR="00EF6EB0">
        <w:t xml:space="preserve">Q = 9315 </w:t>
      </w:r>
      <w:r>
        <w:t>м</w:t>
      </w:r>
      <w:r>
        <w:rPr>
          <w:vertAlign w:val="superscript"/>
        </w:rPr>
        <w:t>3</w:t>
      </w:r>
      <w:r>
        <w:t>/час,</w:t>
      </w:r>
      <w:r>
        <w:rPr>
          <w:spacing w:val="1"/>
        </w:rPr>
        <w:t xml:space="preserve"> </w:t>
      </w:r>
      <w:r>
        <w:t>Q</w:t>
      </w:r>
      <w:r w:rsidR="00EF6EB0">
        <w:t xml:space="preserve"> </w:t>
      </w:r>
      <w:r>
        <w:t>=</w:t>
      </w:r>
      <w:r w:rsidR="00EF6EB0">
        <w:t xml:space="preserve"> </w:t>
      </w:r>
      <w:r>
        <w:t>18167,03</w:t>
      </w:r>
      <w:r>
        <w:rPr>
          <w:spacing w:val="-2"/>
        </w:rPr>
        <w:t xml:space="preserve"> </w:t>
      </w:r>
      <w:r>
        <w:t>тыс.м</w:t>
      </w:r>
      <w:r>
        <w:rPr>
          <w:vertAlign w:val="superscript"/>
        </w:rPr>
        <w:t>3</w:t>
      </w:r>
      <w:r>
        <w:t>/год,</w:t>
      </w:r>
      <w:r>
        <w:rPr>
          <w:spacing w:val="87"/>
        </w:rPr>
        <w:t xml:space="preserve"> </w:t>
      </w:r>
      <w:r>
        <w:t>от</w:t>
      </w:r>
      <w:r>
        <w:rPr>
          <w:spacing w:val="88"/>
        </w:rPr>
        <w:t xml:space="preserve"> </w:t>
      </w:r>
      <w:r w:rsidR="00EF6EB0">
        <w:t xml:space="preserve">газопроводов </w:t>
      </w:r>
      <w:r>
        <w:t>г.</w:t>
      </w:r>
      <w:r w:rsidR="00EF6EB0">
        <w:t>Новосибирска подключены</w:t>
      </w:r>
      <w:r>
        <w:rPr>
          <w:spacing w:val="26"/>
        </w:rPr>
        <w:t xml:space="preserve"> </w:t>
      </w:r>
      <w:r w:rsidR="00EF6EB0">
        <w:t xml:space="preserve">населенные </w:t>
      </w:r>
      <w:r>
        <w:t>пункты</w:t>
      </w:r>
      <w:r>
        <w:rPr>
          <w:spacing w:val="-58"/>
        </w:rPr>
        <w:t xml:space="preserve"> </w:t>
      </w:r>
      <w:r w:rsidR="00EF6EB0">
        <w:t>п.Восход и с.</w:t>
      </w:r>
      <w:r>
        <w:t xml:space="preserve">Каменка которые </w:t>
      </w:r>
      <w:r w:rsidR="00147BFE">
        <w:t>входят в схему газоснабжения г.</w:t>
      </w:r>
      <w:r>
        <w:t>Новосибирска (814-СХ «Схема</w:t>
      </w:r>
      <w:r>
        <w:rPr>
          <w:spacing w:val="1"/>
        </w:rPr>
        <w:t xml:space="preserve"> </w:t>
      </w:r>
      <w:r>
        <w:t>газоснабжения Дзержинского района города Новосибирск</w:t>
      </w:r>
      <w:r w:rsidR="00EF6EB0">
        <w:t>а», НФ ГИПРОНИИГАЗ, 2007</w:t>
      </w:r>
      <w:r w:rsidR="00147BFE">
        <w:t xml:space="preserve"> </w:t>
      </w:r>
      <w:r w:rsidR="00EF6EB0">
        <w:t>г</w:t>
      </w:r>
      <w:r w:rsidR="00147BFE">
        <w:t>.</w:t>
      </w:r>
      <w:r w:rsidR="00EF6EB0">
        <w:t>) и до</w:t>
      </w:r>
      <w:r>
        <w:t>полнительно</w:t>
      </w:r>
      <w:r>
        <w:rPr>
          <w:spacing w:val="-1"/>
        </w:rPr>
        <w:t xml:space="preserve"> </w:t>
      </w:r>
      <w:r>
        <w:t>гидравлический</w:t>
      </w:r>
      <w:r>
        <w:rPr>
          <w:spacing w:val="-1"/>
        </w:rPr>
        <w:t xml:space="preserve"> </w:t>
      </w:r>
      <w:r>
        <w:t>расчет газопроводов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данной схеме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производится.</w:t>
      </w:r>
    </w:p>
    <w:p w:rsidR="004A2A87" w:rsidRDefault="006A25F0" w:rsidP="00B176DB">
      <w:pPr>
        <w:pStyle w:val="a3"/>
        <w:ind w:left="232" w:right="306" w:firstLine="708"/>
        <w:jc w:val="both"/>
      </w:pPr>
      <w:r>
        <w:t>ГРС-6</w:t>
      </w:r>
      <w:r>
        <w:rPr>
          <w:spacing w:val="61"/>
        </w:rPr>
        <w:t xml:space="preserve"> </w:t>
      </w:r>
      <w:r w:rsidR="00147BFE">
        <w:t>(г.</w:t>
      </w:r>
      <w:r>
        <w:t>Новосибирск):</w:t>
      </w:r>
      <w:r>
        <w:rPr>
          <w:spacing w:val="61"/>
        </w:rPr>
        <w:t xml:space="preserve"> </w:t>
      </w:r>
      <w:r>
        <w:t>Р</w:t>
      </w:r>
      <w:r>
        <w:rPr>
          <w:vertAlign w:val="subscript"/>
        </w:rPr>
        <w:t>вых</w:t>
      </w:r>
      <w:r>
        <w:rPr>
          <w:spacing w:val="61"/>
        </w:rPr>
        <w:t xml:space="preserve"> </w:t>
      </w:r>
      <w:r>
        <w:t>=</w:t>
      </w:r>
      <w:r>
        <w:rPr>
          <w:spacing w:val="61"/>
        </w:rPr>
        <w:t xml:space="preserve"> </w:t>
      </w:r>
      <w:r>
        <w:t>6,0</w:t>
      </w:r>
      <w:r>
        <w:rPr>
          <w:spacing w:val="61"/>
        </w:rPr>
        <w:t xml:space="preserve"> </w:t>
      </w:r>
      <w:r>
        <w:t>кгс/см</w:t>
      </w:r>
      <w:r>
        <w:rPr>
          <w:vertAlign w:val="superscript"/>
        </w:rPr>
        <w:t>2</w:t>
      </w:r>
      <w:r>
        <w:rPr>
          <w:spacing w:val="61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ра</w:t>
      </w:r>
      <w:r w:rsidR="00EF6EB0">
        <w:t>сходом газа</w:t>
      </w:r>
      <w:r>
        <w:rPr>
          <w:spacing w:val="1"/>
        </w:rPr>
        <w:t xml:space="preserve"> </w:t>
      </w:r>
      <w:r w:rsidR="00EF6EB0">
        <w:t xml:space="preserve">Q = 7733 </w:t>
      </w:r>
      <w:r>
        <w:t>м</w:t>
      </w:r>
      <w:r>
        <w:rPr>
          <w:vertAlign w:val="superscript"/>
        </w:rPr>
        <w:t>3</w:t>
      </w:r>
      <w:r>
        <w:t>/час,</w:t>
      </w:r>
      <w:r>
        <w:rPr>
          <w:spacing w:val="1"/>
        </w:rPr>
        <w:t xml:space="preserve"> </w:t>
      </w:r>
      <w:r>
        <w:t>Q</w:t>
      </w:r>
      <w:r w:rsidR="00EF6EB0">
        <w:t xml:space="preserve"> </w:t>
      </w:r>
      <w:r>
        <w:t>=</w:t>
      </w:r>
      <w:r w:rsidR="00EF6EB0">
        <w:t xml:space="preserve"> </w:t>
      </w:r>
      <w:r>
        <w:t>15080,47 тыс.м</w:t>
      </w:r>
      <w:r>
        <w:rPr>
          <w:vertAlign w:val="superscript"/>
        </w:rPr>
        <w:t>3</w:t>
      </w:r>
      <w:r>
        <w:t>/год,</w:t>
      </w:r>
      <w:r>
        <w:rPr>
          <w:spacing w:val="1"/>
        </w:rPr>
        <w:t xml:space="preserve"> </w:t>
      </w:r>
      <w:r>
        <w:t>от</w:t>
      </w:r>
      <w:r>
        <w:rPr>
          <w:spacing w:val="60"/>
        </w:rPr>
        <w:t xml:space="preserve"> </w:t>
      </w:r>
      <w:r>
        <w:t>газопроводов</w:t>
      </w:r>
      <w:r>
        <w:rPr>
          <w:spacing w:val="60"/>
        </w:rPr>
        <w:t xml:space="preserve"> </w:t>
      </w:r>
      <w:r>
        <w:t>Ду 300</w:t>
      </w:r>
      <w:r>
        <w:rPr>
          <w:spacing w:val="60"/>
        </w:rPr>
        <w:t xml:space="preserve"> </w:t>
      </w:r>
      <w:r w:rsidR="00147BFE">
        <w:t>г.</w:t>
      </w:r>
      <w:r>
        <w:t>Новосибирска</w:t>
      </w:r>
      <w:r>
        <w:rPr>
          <w:spacing w:val="60"/>
        </w:rPr>
        <w:t xml:space="preserve"> </w:t>
      </w:r>
      <w:r>
        <w:t>подключен</w:t>
      </w:r>
      <w:r>
        <w:rPr>
          <w:spacing w:val="60"/>
        </w:rPr>
        <w:t xml:space="preserve"> </w:t>
      </w:r>
      <w:r>
        <w:t>населенный пункт</w:t>
      </w:r>
      <w:r>
        <w:rPr>
          <w:spacing w:val="1"/>
        </w:rPr>
        <w:t xml:space="preserve"> </w:t>
      </w:r>
      <w:r>
        <w:t>п.Советский</w:t>
      </w:r>
      <w:r>
        <w:rPr>
          <w:spacing w:val="2"/>
        </w:rPr>
        <w:t xml:space="preserve"> </w:t>
      </w:r>
      <w:r>
        <w:t>(новый газопровод Ду</w:t>
      </w:r>
      <w:r>
        <w:rPr>
          <w:spacing w:val="-9"/>
        </w:rPr>
        <w:t xml:space="preserve"> </w:t>
      </w:r>
      <w:r>
        <w:t>100,</w:t>
      </w:r>
      <w:r>
        <w:rPr>
          <w:spacing w:val="2"/>
        </w:rPr>
        <w:t xml:space="preserve"> </w:t>
      </w:r>
      <w:r>
        <w:t>Ду</w:t>
      </w:r>
      <w:r>
        <w:rPr>
          <w:spacing w:val="-5"/>
        </w:rPr>
        <w:t xml:space="preserve"> </w:t>
      </w:r>
      <w:r>
        <w:t>65</w:t>
      </w:r>
      <w:r>
        <w:rPr>
          <w:spacing w:val="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газопроводов</w:t>
      </w:r>
      <w:r>
        <w:rPr>
          <w:spacing w:val="-1"/>
        </w:rPr>
        <w:t xml:space="preserve"> </w:t>
      </w:r>
      <w:r>
        <w:t>ст.Мочище).</w:t>
      </w:r>
    </w:p>
    <w:p w:rsidR="004A2A87" w:rsidRDefault="006A25F0" w:rsidP="00B176DB">
      <w:pPr>
        <w:pStyle w:val="a3"/>
        <w:ind w:left="232" w:right="300" w:firstLine="720"/>
        <w:jc w:val="both"/>
      </w:pPr>
      <w:r>
        <w:lastRenderedPageBreak/>
        <w:t>Для обеспечения всех потребителей природным газом, на 2008 г. требовалось выполнить</w:t>
      </w:r>
      <w:r>
        <w:rPr>
          <w:spacing w:val="1"/>
        </w:rPr>
        <w:t xml:space="preserve"> </w:t>
      </w:r>
      <w:r w:rsidR="00147BFE">
        <w:t>модернизацию ГРС-2 и ГРС-6 г.</w:t>
      </w:r>
      <w:r>
        <w:t>Новосибирска. Расширение ГРС-2 и ГРС-6 предусмотрено ранее</w:t>
      </w:r>
      <w:r>
        <w:rPr>
          <w:spacing w:val="1"/>
        </w:rPr>
        <w:t xml:space="preserve"> </w:t>
      </w:r>
      <w:r>
        <w:t>выполненными схемами газоснабжения (1023-СХ «Схема газоснабжения Калининского района</w:t>
      </w:r>
      <w:r>
        <w:rPr>
          <w:spacing w:val="1"/>
        </w:rPr>
        <w:t xml:space="preserve"> </w:t>
      </w:r>
      <w:r>
        <w:t>города Новосибирска», НФ ГИПРОНИИГАЗ, 2007 г.; 1024-СХ «С</w:t>
      </w:r>
      <w:r w:rsidR="00EF6EB0">
        <w:t>хема газоснабжения Октябрь</w:t>
      </w:r>
      <w:r>
        <w:t>ского</w:t>
      </w:r>
      <w:r>
        <w:rPr>
          <w:spacing w:val="-1"/>
        </w:rPr>
        <w:t xml:space="preserve"> </w:t>
      </w:r>
      <w:r>
        <w:t>района</w:t>
      </w:r>
      <w:r>
        <w:rPr>
          <w:spacing w:val="-1"/>
        </w:rPr>
        <w:t xml:space="preserve"> </w:t>
      </w:r>
      <w:r>
        <w:t>города</w:t>
      </w:r>
      <w:r>
        <w:rPr>
          <w:spacing w:val="-2"/>
        </w:rPr>
        <w:t xml:space="preserve"> </w:t>
      </w:r>
      <w:r>
        <w:t>Новосибирска»,</w:t>
      </w:r>
      <w:r>
        <w:rPr>
          <w:spacing w:val="1"/>
        </w:rPr>
        <w:t xml:space="preserve"> </w:t>
      </w:r>
      <w:r>
        <w:t>НФ</w:t>
      </w:r>
      <w:r>
        <w:rPr>
          <w:spacing w:val="-1"/>
        </w:rPr>
        <w:t xml:space="preserve"> </w:t>
      </w:r>
      <w:r>
        <w:t>ГИПРОНИИГАЗ,</w:t>
      </w:r>
      <w:r>
        <w:rPr>
          <w:spacing w:val="-2"/>
        </w:rPr>
        <w:t xml:space="preserve"> </w:t>
      </w:r>
      <w:r>
        <w:t>2007 г.).</w:t>
      </w:r>
    </w:p>
    <w:p w:rsidR="004A2A87" w:rsidRDefault="006A25F0" w:rsidP="00B176DB">
      <w:pPr>
        <w:pStyle w:val="a3"/>
        <w:ind w:left="941"/>
        <w:jc w:val="both"/>
      </w:pPr>
      <w:r w:rsidRPr="00144350">
        <w:t>Предполагаемая</w:t>
      </w:r>
      <w:r w:rsidRPr="00144350">
        <w:rPr>
          <w:spacing w:val="-2"/>
        </w:rPr>
        <w:t xml:space="preserve"> </w:t>
      </w:r>
      <w:r w:rsidRPr="00144350">
        <w:t>на</w:t>
      </w:r>
      <w:r w:rsidRPr="00144350">
        <w:rPr>
          <w:spacing w:val="-3"/>
        </w:rPr>
        <w:t xml:space="preserve"> </w:t>
      </w:r>
      <w:r w:rsidRPr="00144350">
        <w:t>2008</w:t>
      </w:r>
      <w:r w:rsidRPr="00144350">
        <w:rPr>
          <w:spacing w:val="-2"/>
        </w:rPr>
        <w:t xml:space="preserve"> </w:t>
      </w:r>
      <w:r w:rsidRPr="00144350">
        <w:t>г.</w:t>
      </w:r>
      <w:r w:rsidRPr="00144350">
        <w:rPr>
          <w:spacing w:val="-2"/>
        </w:rPr>
        <w:t xml:space="preserve"> </w:t>
      </w:r>
      <w:r w:rsidRPr="00144350">
        <w:t>схема</w:t>
      </w:r>
      <w:r w:rsidRPr="00144350">
        <w:rPr>
          <w:spacing w:val="-3"/>
        </w:rPr>
        <w:t xml:space="preserve"> </w:t>
      </w:r>
      <w:r w:rsidRPr="00144350">
        <w:t>газоснабжения</w:t>
      </w:r>
      <w:r w:rsidRPr="00144350">
        <w:rPr>
          <w:spacing w:val="-2"/>
        </w:rPr>
        <w:t xml:space="preserve"> </w:t>
      </w:r>
      <w:r w:rsidRPr="00144350">
        <w:t>Новосибирского</w:t>
      </w:r>
      <w:r w:rsidRPr="00144350">
        <w:rPr>
          <w:spacing w:val="-2"/>
        </w:rPr>
        <w:t xml:space="preserve"> </w:t>
      </w:r>
      <w:r w:rsidRPr="00144350">
        <w:t>района:</w:t>
      </w:r>
    </w:p>
    <w:p w:rsidR="004A2A87" w:rsidRDefault="006A25F0" w:rsidP="00B176DB">
      <w:pPr>
        <w:pStyle w:val="a5"/>
        <w:numPr>
          <w:ilvl w:val="0"/>
          <w:numId w:val="48"/>
        </w:numPr>
        <w:tabs>
          <w:tab w:val="left" w:pos="373"/>
        </w:tabs>
        <w:ind w:hanging="141"/>
        <w:jc w:val="both"/>
        <w:rPr>
          <w:sz w:val="24"/>
        </w:rPr>
      </w:pPr>
      <w:r>
        <w:rPr>
          <w:sz w:val="24"/>
        </w:rPr>
        <w:t>газопроводами</w:t>
      </w:r>
      <w:r>
        <w:rPr>
          <w:spacing w:val="-3"/>
          <w:sz w:val="24"/>
        </w:rPr>
        <w:t xml:space="preserve"> </w:t>
      </w:r>
      <w:r>
        <w:rPr>
          <w:sz w:val="24"/>
        </w:rPr>
        <w:t>высокого</w:t>
      </w:r>
      <w:r>
        <w:rPr>
          <w:spacing w:val="-2"/>
          <w:sz w:val="24"/>
        </w:rPr>
        <w:t xml:space="preserve"> </w:t>
      </w:r>
      <w:r>
        <w:rPr>
          <w:sz w:val="24"/>
        </w:rPr>
        <w:t>давления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Р до</w:t>
      </w:r>
      <w:r>
        <w:rPr>
          <w:spacing w:val="-2"/>
          <w:sz w:val="24"/>
        </w:rPr>
        <w:t xml:space="preserve"> </w:t>
      </w:r>
      <w:r>
        <w:rPr>
          <w:sz w:val="24"/>
        </w:rPr>
        <w:t>12.0</w:t>
      </w:r>
      <w:r>
        <w:rPr>
          <w:spacing w:val="-5"/>
          <w:sz w:val="24"/>
        </w:rPr>
        <w:t xml:space="preserve"> </w:t>
      </w:r>
      <w:r>
        <w:rPr>
          <w:sz w:val="24"/>
        </w:rPr>
        <w:t>кгс/см</w:t>
      </w:r>
      <w:r>
        <w:rPr>
          <w:sz w:val="24"/>
          <w:vertAlign w:val="superscript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(межпоселковые</w:t>
      </w:r>
      <w:r>
        <w:rPr>
          <w:spacing w:val="-3"/>
          <w:sz w:val="24"/>
        </w:rPr>
        <w:t xml:space="preserve"> </w:t>
      </w:r>
      <w:r>
        <w:rPr>
          <w:sz w:val="24"/>
        </w:rPr>
        <w:t>газопроводы);</w:t>
      </w:r>
    </w:p>
    <w:p w:rsidR="004A2A87" w:rsidRDefault="006A25F0" w:rsidP="00B176DB">
      <w:pPr>
        <w:pStyle w:val="a5"/>
        <w:numPr>
          <w:ilvl w:val="0"/>
          <w:numId w:val="48"/>
        </w:numPr>
        <w:tabs>
          <w:tab w:val="left" w:pos="373"/>
        </w:tabs>
        <w:ind w:hanging="141"/>
        <w:jc w:val="both"/>
        <w:rPr>
          <w:sz w:val="24"/>
        </w:rPr>
      </w:pPr>
      <w:r>
        <w:rPr>
          <w:sz w:val="24"/>
        </w:rPr>
        <w:t>газопроводами</w:t>
      </w:r>
      <w:r>
        <w:rPr>
          <w:spacing w:val="-3"/>
          <w:sz w:val="24"/>
        </w:rPr>
        <w:t xml:space="preserve"> </w:t>
      </w:r>
      <w:r>
        <w:rPr>
          <w:sz w:val="24"/>
        </w:rPr>
        <w:t>высокого</w:t>
      </w:r>
      <w:r>
        <w:rPr>
          <w:spacing w:val="-2"/>
          <w:sz w:val="24"/>
        </w:rPr>
        <w:t xml:space="preserve"> </w:t>
      </w:r>
      <w:r>
        <w:rPr>
          <w:sz w:val="24"/>
        </w:rPr>
        <w:t>давления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Р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6.0</w:t>
      </w:r>
      <w:r>
        <w:rPr>
          <w:spacing w:val="-2"/>
          <w:sz w:val="24"/>
        </w:rPr>
        <w:t xml:space="preserve"> </w:t>
      </w:r>
      <w:r>
        <w:rPr>
          <w:sz w:val="24"/>
        </w:rPr>
        <w:t>кгс/см</w:t>
      </w:r>
      <w:r>
        <w:rPr>
          <w:sz w:val="24"/>
          <w:vertAlign w:val="superscript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(межпоселковые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поселковые</w:t>
      </w:r>
      <w:r>
        <w:rPr>
          <w:spacing w:val="-3"/>
          <w:sz w:val="24"/>
        </w:rPr>
        <w:t xml:space="preserve"> </w:t>
      </w:r>
      <w:r>
        <w:rPr>
          <w:sz w:val="24"/>
        </w:rPr>
        <w:t>газопроводы).</w:t>
      </w:r>
    </w:p>
    <w:p w:rsidR="004A2A87" w:rsidRDefault="006A25F0" w:rsidP="00B176DB">
      <w:pPr>
        <w:pStyle w:val="a3"/>
        <w:ind w:left="232" w:right="313" w:firstLine="708"/>
        <w:jc w:val="both"/>
      </w:pPr>
      <w:r>
        <w:t>Отопительные котельные, сельскохозяйственные предприятия и газорегуляторные пункты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жилых</w:t>
      </w:r>
      <w:r>
        <w:rPr>
          <w:spacing w:val="-1"/>
        </w:rPr>
        <w:t xml:space="preserve"> </w:t>
      </w:r>
      <w:r>
        <w:t>домов</w:t>
      </w:r>
      <w:r>
        <w:rPr>
          <w:spacing w:val="-1"/>
        </w:rPr>
        <w:t xml:space="preserve"> </w:t>
      </w:r>
      <w:r>
        <w:t>подключаются</w:t>
      </w:r>
      <w:r>
        <w:rPr>
          <w:spacing w:val="-1"/>
        </w:rPr>
        <w:t xml:space="preserve"> </w:t>
      </w:r>
      <w:r>
        <w:t>к газопроводам</w:t>
      </w:r>
      <w:r>
        <w:rPr>
          <w:spacing w:val="-2"/>
        </w:rPr>
        <w:t xml:space="preserve"> </w:t>
      </w:r>
      <w:r>
        <w:t>высокого давления Р</w:t>
      </w:r>
      <w:r>
        <w:rPr>
          <w:spacing w:val="-1"/>
        </w:rPr>
        <w:t xml:space="preserve"> </w:t>
      </w:r>
      <w:r>
        <w:t>до 6.0 кгс/см</w:t>
      </w:r>
      <w:r>
        <w:rPr>
          <w:vertAlign w:val="superscript"/>
        </w:rPr>
        <w:t>2</w:t>
      </w:r>
      <w:r>
        <w:t>.</w:t>
      </w:r>
    </w:p>
    <w:p w:rsidR="004A2A87" w:rsidRDefault="006A25F0" w:rsidP="00B176DB">
      <w:pPr>
        <w:pStyle w:val="a3"/>
        <w:ind w:left="232" w:right="301" w:firstLine="708"/>
        <w:jc w:val="both"/>
      </w:pPr>
      <w:r>
        <w:t>Для жилых домов газ низкого давления (Р до 300 мм. в. ст.) поступает от газорегуляторных</w:t>
      </w:r>
      <w:r>
        <w:rPr>
          <w:spacing w:val="1"/>
        </w:rPr>
        <w:t xml:space="preserve"> </w:t>
      </w:r>
      <w:r>
        <w:t>пунктов. Предлагаемая схема газоснабжения обеспечивает над</w:t>
      </w:r>
      <w:r w:rsidR="00EF6EB0">
        <w:t>ёжность газоснабжения потребите</w:t>
      </w:r>
      <w:r>
        <w:t>лей</w:t>
      </w:r>
      <w:r>
        <w:rPr>
          <w:spacing w:val="1"/>
        </w:rPr>
        <w:t xml:space="preserve"> </w:t>
      </w:r>
      <w:r>
        <w:t>на расчётный срок, при условии выполнения технических решений схемы га</w:t>
      </w:r>
      <w:r w:rsidR="00EF6EB0">
        <w:t>зоснабжения Но</w:t>
      </w:r>
      <w:r>
        <w:t>восибирского</w:t>
      </w:r>
      <w:r>
        <w:rPr>
          <w:spacing w:val="-1"/>
        </w:rPr>
        <w:t xml:space="preserve"> </w:t>
      </w:r>
      <w:r>
        <w:t>района.</w:t>
      </w:r>
    </w:p>
    <w:p w:rsidR="004A2A87" w:rsidRDefault="006A25F0" w:rsidP="00B176DB">
      <w:pPr>
        <w:pStyle w:val="a3"/>
        <w:ind w:left="232" w:right="307" w:firstLine="708"/>
        <w:jc w:val="both"/>
        <w:rPr>
          <w:b/>
        </w:rPr>
      </w:pPr>
      <w:r>
        <w:t>Согласно паспорта № 1 от 31 января 2008 г., низшая теплотворная способность природного</w:t>
      </w:r>
      <w:r>
        <w:rPr>
          <w:spacing w:val="1"/>
        </w:rPr>
        <w:t xml:space="preserve"> </w:t>
      </w:r>
      <w:r>
        <w:t>газа</w:t>
      </w:r>
      <w:r>
        <w:rPr>
          <w:spacing w:val="-2"/>
        </w:rPr>
        <w:t xml:space="preserve"> </w:t>
      </w:r>
      <w:r>
        <w:t>составляет 7990 ккал/м</w:t>
      </w:r>
      <w:r>
        <w:rPr>
          <w:b/>
        </w:rPr>
        <w:t>³.</w:t>
      </w:r>
    </w:p>
    <w:p w:rsidR="004A2A87" w:rsidRDefault="006A25F0" w:rsidP="00B176DB">
      <w:pPr>
        <w:pStyle w:val="a3"/>
        <w:ind w:left="232" w:right="302" w:firstLine="708"/>
        <w:jc w:val="both"/>
      </w:pPr>
      <w:r>
        <w:t>Система газоснабжения района принята двухступенчатая</w:t>
      </w:r>
      <w:r w:rsidR="00EF6EB0">
        <w:t xml:space="preserve"> – газопроводами высокого давле</w:t>
      </w:r>
      <w:r>
        <w:t>ния (Р – до12.0кгс/см² и Р – до 6.0кгс/см²). Схема газопроводов</w:t>
      </w:r>
      <w:r w:rsidR="00EF6EB0">
        <w:t xml:space="preserve"> высокого давления принята тупи</w:t>
      </w:r>
      <w:r>
        <w:t>ковая.</w:t>
      </w:r>
    </w:p>
    <w:p w:rsidR="004A2A87" w:rsidRPr="00B176DB" w:rsidRDefault="004A2A87" w:rsidP="00B176DB">
      <w:pPr>
        <w:pStyle w:val="a3"/>
      </w:pPr>
    </w:p>
    <w:p w:rsidR="004A2A87" w:rsidRDefault="006A25F0" w:rsidP="00B176DB">
      <w:pPr>
        <w:pStyle w:val="a3"/>
        <w:spacing w:after="47"/>
        <w:ind w:left="220"/>
      </w:pPr>
      <w:r>
        <w:t>Таблица</w:t>
      </w:r>
      <w:r>
        <w:rPr>
          <w:spacing w:val="-3"/>
        </w:rPr>
        <w:t xml:space="preserve"> </w:t>
      </w:r>
      <w:r>
        <w:t>1.36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Расчетная</w:t>
      </w:r>
      <w:r>
        <w:rPr>
          <w:spacing w:val="-2"/>
        </w:rPr>
        <w:t xml:space="preserve"> </w:t>
      </w:r>
      <w:r>
        <w:t>численность</w:t>
      </w:r>
      <w:r>
        <w:rPr>
          <w:spacing w:val="-2"/>
        </w:rPr>
        <w:t xml:space="preserve"> </w:t>
      </w:r>
      <w:r>
        <w:t>газоснабжаемого</w:t>
      </w:r>
      <w:r>
        <w:rPr>
          <w:spacing w:val="-2"/>
        </w:rPr>
        <w:t xml:space="preserve"> </w:t>
      </w:r>
      <w:r>
        <w:t>населения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расчётный</w:t>
      </w:r>
      <w:r>
        <w:rPr>
          <w:spacing w:val="4"/>
        </w:rPr>
        <w:t xml:space="preserve"> </w:t>
      </w:r>
      <w:r>
        <w:t>срок</w:t>
      </w:r>
      <w:r>
        <w:rPr>
          <w:spacing w:val="-1"/>
        </w:rPr>
        <w:t xml:space="preserve"> </w:t>
      </w:r>
      <w:r>
        <w:t>2025</w:t>
      </w:r>
      <w:r>
        <w:rPr>
          <w:spacing w:val="-2"/>
        </w:rPr>
        <w:t xml:space="preserve"> </w:t>
      </w:r>
      <w:r>
        <w:t>г.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81"/>
        <w:gridCol w:w="4551"/>
        <w:gridCol w:w="2496"/>
        <w:gridCol w:w="2496"/>
      </w:tblGrid>
      <w:tr w:rsidR="004A2A87">
        <w:trPr>
          <w:trHeight w:val="552"/>
        </w:trPr>
        <w:tc>
          <w:tcPr>
            <w:tcW w:w="881" w:type="dxa"/>
          </w:tcPr>
          <w:p w:rsidR="004A2A87" w:rsidRPr="00144350" w:rsidRDefault="006A25F0">
            <w:pPr>
              <w:pStyle w:val="TableParagraph"/>
              <w:spacing w:line="268" w:lineRule="exact"/>
              <w:ind w:left="134"/>
            </w:pPr>
            <w:r w:rsidRPr="00144350">
              <w:t>№</w:t>
            </w:r>
            <w:r w:rsidRPr="00144350">
              <w:rPr>
                <w:spacing w:val="-1"/>
              </w:rPr>
              <w:t xml:space="preserve"> </w:t>
            </w:r>
            <w:r w:rsidRPr="00144350">
              <w:t>п/п</w:t>
            </w:r>
          </w:p>
        </w:tc>
        <w:tc>
          <w:tcPr>
            <w:tcW w:w="4551" w:type="dxa"/>
          </w:tcPr>
          <w:p w:rsidR="004A2A87" w:rsidRPr="00144350" w:rsidRDefault="006A25F0">
            <w:pPr>
              <w:pStyle w:val="TableParagraph"/>
              <w:spacing w:line="268" w:lineRule="exact"/>
              <w:ind w:left="861"/>
            </w:pPr>
            <w:r w:rsidRPr="00144350">
              <w:t>Наименование</w:t>
            </w:r>
            <w:r w:rsidRPr="00144350">
              <w:rPr>
                <w:spacing w:val="-6"/>
              </w:rPr>
              <w:t xml:space="preserve"> </w:t>
            </w:r>
            <w:r w:rsidRPr="00144350">
              <w:t>потребителя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68" w:lineRule="exact"/>
              <w:ind w:left="140" w:right="129"/>
              <w:jc w:val="center"/>
            </w:pPr>
            <w:r w:rsidRPr="00144350">
              <w:t>Количество</w:t>
            </w:r>
            <w:r w:rsidRPr="00144350">
              <w:rPr>
                <w:spacing w:val="-4"/>
              </w:rPr>
              <w:t xml:space="preserve"> </w:t>
            </w:r>
            <w:r w:rsidRPr="00144350">
              <w:t>жителей,</w:t>
            </w:r>
          </w:p>
          <w:p w:rsidR="004A2A87" w:rsidRPr="00144350" w:rsidRDefault="006A25F0">
            <w:pPr>
              <w:pStyle w:val="TableParagraph"/>
              <w:spacing w:line="264" w:lineRule="exact"/>
              <w:ind w:left="139" w:right="129"/>
              <w:jc w:val="center"/>
            </w:pPr>
            <w:r w:rsidRPr="00144350">
              <w:t>чел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68" w:lineRule="exact"/>
              <w:ind w:left="140" w:right="128"/>
              <w:jc w:val="center"/>
            </w:pPr>
            <w:r w:rsidRPr="00144350">
              <w:t>Подключение</w:t>
            </w:r>
            <w:r w:rsidRPr="00144350">
              <w:rPr>
                <w:spacing w:val="-4"/>
              </w:rPr>
              <w:t xml:space="preserve"> </w:t>
            </w:r>
            <w:r w:rsidRPr="00144350">
              <w:t>к</w:t>
            </w:r>
            <w:r w:rsidRPr="00144350">
              <w:rPr>
                <w:spacing w:val="-2"/>
              </w:rPr>
              <w:t xml:space="preserve"> </w:t>
            </w:r>
            <w:r w:rsidRPr="00144350">
              <w:t>ГРС,</w:t>
            </w:r>
          </w:p>
          <w:p w:rsidR="004A2A87" w:rsidRPr="00144350" w:rsidRDefault="006A25F0">
            <w:pPr>
              <w:pStyle w:val="TableParagraph"/>
              <w:spacing w:line="264" w:lineRule="exact"/>
              <w:ind w:left="140" w:right="124"/>
              <w:jc w:val="center"/>
            </w:pPr>
            <w:r w:rsidRPr="00144350">
              <w:t>ГГРП</w:t>
            </w:r>
          </w:p>
        </w:tc>
      </w:tr>
      <w:tr w:rsidR="004A2A87">
        <w:trPr>
          <w:trHeight w:val="275"/>
        </w:trPr>
        <w:tc>
          <w:tcPr>
            <w:tcW w:w="881" w:type="dxa"/>
          </w:tcPr>
          <w:p w:rsidR="004A2A87" w:rsidRPr="00144350" w:rsidRDefault="006A25F0">
            <w:pPr>
              <w:pStyle w:val="TableParagraph"/>
              <w:spacing w:line="256" w:lineRule="exact"/>
              <w:ind w:left="259"/>
            </w:pPr>
            <w:r w:rsidRPr="00144350">
              <w:t>1.</w:t>
            </w:r>
          </w:p>
        </w:tc>
        <w:tc>
          <w:tcPr>
            <w:tcW w:w="4551" w:type="dxa"/>
          </w:tcPr>
          <w:p w:rsidR="004A2A87" w:rsidRPr="00144350" w:rsidRDefault="006A25F0">
            <w:pPr>
              <w:pStyle w:val="TableParagraph"/>
              <w:spacing w:line="256" w:lineRule="exact"/>
              <w:ind w:left="362"/>
            </w:pPr>
            <w:r w:rsidRPr="00144350">
              <w:t>с.</w:t>
            </w:r>
            <w:r w:rsidRPr="00144350">
              <w:rPr>
                <w:spacing w:val="-2"/>
              </w:rPr>
              <w:t xml:space="preserve"> </w:t>
            </w:r>
            <w:r w:rsidRPr="00144350">
              <w:t>Каменка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6" w:lineRule="exact"/>
              <w:ind w:right="993"/>
              <w:jc w:val="right"/>
            </w:pPr>
            <w:r w:rsidRPr="00144350">
              <w:t>1764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6" w:lineRule="exact"/>
              <w:ind w:right="915"/>
              <w:jc w:val="right"/>
            </w:pPr>
            <w:r w:rsidRPr="00144350">
              <w:t>ГРС-2</w:t>
            </w:r>
          </w:p>
        </w:tc>
      </w:tr>
      <w:tr w:rsidR="004A2A87">
        <w:trPr>
          <w:trHeight w:val="277"/>
        </w:trPr>
        <w:tc>
          <w:tcPr>
            <w:tcW w:w="881" w:type="dxa"/>
          </w:tcPr>
          <w:p w:rsidR="004A2A87" w:rsidRPr="00144350" w:rsidRDefault="006A25F0">
            <w:pPr>
              <w:pStyle w:val="TableParagraph"/>
              <w:spacing w:line="258" w:lineRule="exact"/>
              <w:ind w:left="259"/>
            </w:pPr>
            <w:r w:rsidRPr="00144350">
              <w:t>2.</w:t>
            </w:r>
          </w:p>
        </w:tc>
        <w:tc>
          <w:tcPr>
            <w:tcW w:w="4551" w:type="dxa"/>
          </w:tcPr>
          <w:p w:rsidR="004A2A87" w:rsidRPr="00144350" w:rsidRDefault="006A25F0">
            <w:pPr>
              <w:pStyle w:val="TableParagraph"/>
              <w:spacing w:line="258" w:lineRule="exact"/>
              <w:ind w:left="362"/>
            </w:pPr>
            <w:r w:rsidRPr="00144350">
              <w:t>п. Восход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8" w:lineRule="exact"/>
              <w:ind w:right="993"/>
              <w:jc w:val="right"/>
            </w:pPr>
            <w:r w:rsidRPr="00144350">
              <w:t>1305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8" w:lineRule="exact"/>
              <w:ind w:right="915"/>
              <w:jc w:val="right"/>
            </w:pPr>
            <w:r w:rsidRPr="00144350">
              <w:t>ГРС-2</w:t>
            </w:r>
          </w:p>
        </w:tc>
      </w:tr>
      <w:tr w:rsidR="004A2A87">
        <w:trPr>
          <w:trHeight w:val="275"/>
        </w:trPr>
        <w:tc>
          <w:tcPr>
            <w:tcW w:w="881" w:type="dxa"/>
          </w:tcPr>
          <w:p w:rsidR="004A2A87" w:rsidRPr="00144350" w:rsidRDefault="006A25F0">
            <w:pPr>
              <w:pStyle w:val="TableParagraph"/>
              <w:spacing w:line="256" w:lineRule="exact"/>
              <w:ind w:left="259"/>
            </w:pPr>
            <w:r w:rsidRPr="00144350">
              <w:t>3.</w:t>
            </w:r>
          </w:p>
        </w:tc>
        <w:tc>
          <w:tcPr>
            <w:tcW w:w="4551" w:type="dxa"/>
          </w:tcPr>
          <w:p w:rsidR="004A2A87" w:rsidRPr="00144350" w:rsidRDefault="006A25F0">
            <w:pPr>
              <w:pStyle w:val="TableParagraph"/>
              <w:spacing w:line="256" w:lineRule="exact"/>
              <w:ind w:left="362"/>
            </w:pPr>
            <w:r w:rsidRPr="00144350">
              <w:t>п.</w:t>
            </w:r>
            <w:r w:rsidRPr="00144350">
              <w:rPr>
                <w:spacing w:val="-1"/>
              </w:rPr>
              <w:t xml:space="preserve"> </w:t>
            </w:r>
            <w:r w:rsidRPr="00144350">
              <w:t>Советский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6" w:lineRule="exact"/>
              <w:ind w:right="1053"/>
              <w:jc w:val="right"/>
            </w:pPr>
            <w:r w:rsidRPr="00144350">
              <w:t>250</w:t>
            </w:r>
          </w:p>
        </w:tc>
        <w:tc>
          <w:tcPr>
            <w:tcW w:w="2496" w:type="dxa"/>
          </w:tcPr>
          <w:p w:rsidR="004A2A87" w:rsidRPr="00144350" w:rsidRDefault="006A25F0">
            <w:pPr>
              <w:pStyle w:val="TableParagraph"/>
              <w:spacing w:line="256" w:lineRule="exact"/>
              <w:ind w:right="915"/>
              <w:jc w:val="right"/>
            </w:pPr>
            <w:r w:rsidRPr="00144350">
              <w:t>ГРС-6</w:t>
            </w:r>
          </w:p>
        </w:tc>
      </w:tr>
    </w:tbl>
    <w:p w:rsidR="004A2A87" w:rsidRPr="00B176DB" w:rsidRDefault="004A2A87">
      <w:pPr>
        <w:pStyle w:val="a3"/>
      </w:pPr>
    </w:p>
    <w:p w:rsidR="004A2A87" w:rsidRDefault="006A25F0" w:rsidP="00B176DB">
      <w:pPr>
        <w:pStyle w:val="a3"/>
        <w:spacing w:after="8"/>
        <w:ind w:left="232" w:right="310" w:hanging="12"/>
        <w:jc w:val="both"/>
      </w:pPr>
      <w:r>
        <w:t>Таблица</w:t>
      </w:r>
      <w:r>
        <w:rPr>
          <w:spacing w:val="-3"/>
        </w:rPr>
        <w:t xml:space="preserve"> </w:t>
      </w:r>
      <w:r>
        <w:t>1.37</w:t>
      </w:r>
      <w:r>
        <w:rPr>
          <w:spacing w:val="28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Максимально-часовые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годовые</w:t>
      </w:r>
      <w:r>
        <w:rPr>
          <w:spacing w:val="15"/>
        </w:rPr>
        <w:t xml:space="preserve"> </w:t>
      </w:r>
      <w:r>
        <w:t>расходы</w:t>
      </w:r>
      <w:r>
        <w:rPr>
          <w:spacing w:val="7"/>
        </w:rPr>
        <w:t xml:space="preserve"> </w:t>
      </w:r>
      <w:r>
        <w:t>газа</w:t>
      </w:r>
      <w:r>
        <w:rPr>
          <w:spacing w:val="6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потребителям</w:t>
      </w:r>
      <w:r>
        <w:rPr>
          <w:spacing w:val="6"/>
        </w:rPr>
        <w:t xml:space="preserve"> </w:t>
      </w:r>
      <w:r>
        <w:t>района</w:t>
      </w:r>
      <w:r>
        <w:rPr>
          <w:spacing w:val="4"/>
        </w:rPr>
        <w:t xml:space="preserve"> </w:t>
      </w:r>
      <w:r>
        <w:t>на</w:t>
      </w:r>
      <w:r>
        <w:rPr>
          <w:spacing w:val="6"/>
        </w:rPr>
        <w:t xml:space="preserve"> </w:t>
      </w:r>
      <w:r w:rsidR="00EF6EB0">
        <w:t>расчет</w:t>
      </w:r>
      <w:r>
        <w:t>ный</w:t>
      </w:r>
      <w:r>
        <w:rPr>
          <w:spacing w:val="-1"/>
        </w:rPr>
        <w:t xml:space="preserve"> </w:t>
      </w:r>
      <w:r>
        <w:t>срок 2025 г.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1427"/>
        <w:gridCol w:w="1639"/>
        <w:gridCol w:w="1713"/>
        <w:gridCol w:w="731"/>
        <w:gridCol w:w="1634"/>
        <w:gridCol w:w="1895"/>
        <w:gridCol w:w="875"/>
      </w:tblGrid>
      <w:tr w:rsidR="004A2A87">
        <w:trPr>
          <w:trHeight w:val="251"/>
        </w:trPr>
        <w:tc>
          <w:tcPr>
            <w:tcW w:w="504" w:type="dxa"/>
            <w:vMerge w:val="restart"/>
          </w:tcPr>
          <w:p w:rsidR="004A2A87" w:rsidRPr="00EF6EB0" w:rsidRDefault="006A25F0">
            <w:pPr>
              <w:pStyle w:val="TableParagraph"/>
              <w:ind w:left="115" w:right="62" w:firstLine="43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№</w:t>
            </w:r>
            <w:r w:rsidRPr="00EF6EB0">
              <w:rPr>
                <w:spacing w:val="-52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п/п</w:t>
            </w:r>
          </w:p>
        </w:tc>
        <w:tc>
          <w:tcPr>
            <w:tcW w:w="1427" w:type="dxa"/>
            <w:vMerge w:val="restart"/>
          </w:tcPr>
          <w:p w:rsidR="004A2A87" w:rsidRPr="00EF6EB0" w:rsidRDefault="006A25F0">
            <w:pPr>
              <w:pStyle w:val="TableParagraph"/>
              <w:ind w:left="144" w:right="-17" w:hanging="104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Наименование</w:t>
            </w:r>
            <w:r w:rsidRPr="00EF6EB0">
              <w:rPr>
                <w:spacing w:val="-52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потребителя</w:t>
            </w:r>
          </w:p>
        </w:tc>
        <w:tc>
          <w:tcPr>
            <w:tcW w:w="4083" w:type="dxa"/>
            <w:gridSpan w:val="3"/>
          </w:tcPr>
          <w:p w:rsidR="004A2A87" w:rsidRPr="00EF6EB0" w:rsidRDefault="006A25F0">
            <w:pPr>
              <w:pStyle w:val="TableParagraph"/>
              <w:spacing w:line="232" w:lineRule="exact"/>
              <w:ind w:left="765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Часовой</w:t>
            </w:r>
            <w:r w:rsidRPr="00EF6EB0">
              <w:rPr>
                <w:spacing w:val="-3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расход</w:t>
            </w:r>
            <w:r w:rsidRPr="00EF6EB0">
              <w:rPr>
                <w:spacing w:val="-1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газа,</w:t>
            </w:r>
            <w:r w:rsidRPr="00EF6EB0">
              <w:rPr>
                <w:spacing w:val="-2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м</w:t>
            </w:r>
            <w:r w:rsidRPr="00EF6EB0">
              <w:rPr>
                <w:sz w:val="20"/>
                <w:szCs w:val="20"/>
                <w:vertAlign w:val="superscript"/>
              </w:rPr>
              <w:t>3</w:t>
            </w:r>
            <w:r w:rsidRPr="00EF6EB0">
              <w:rPr>
                <w:sz w:val="20"/>
                <w:szCs w:val="20"/>
              </w:rPr>
              <w:t>/час</w:t>
            </w:r>
          </w:p>
        </w:tc>
        <w:tc>
          <w:tcPr>
            <w:tcW w:w="4404" w:type="dxa"/>
            <w:gridSpan w:val="3"/>
          </w:tcPr>
          <w:p w:rsidR="004A2A87" w:rsidRPr="00EF6EB0" w:rsidRDefault="006A25F0">
            <w:pPr>
              <w:pStyle w:val="TableParagraph"/>
              <w:spacing w:line="232" w:lineRule="exact"/>
              <w:ind w:left="723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Годовой</w:t>
            </w:r>
            <w:r w:rsidRPr="00EF6EB0">
              <w:rPr>
                <w:spacing w:val="-2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расход</w:t>
            </w:r>
            <w:r w:rsidRPr="00EF6EB0">
              <w:rPr>
                <w:spacing w:val="-3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газа,</w:t>
            </w:r>
            <w:r w:rsidRPr="00EF6EB0">
              <w:rPr>
                <w:spacing w:val="-1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тыс.м</w:t>
            </w:r>
            <w:r w:rsidRPr="00EF6EB0">
              <w:rPr>
                <w:sz w:val="20"/>
                <w:szCs w:val="20"/>
                <w:vertAlign w:val="superscript"/>
              </w:rPr>
              <w:t>3</w:t>
            </w:r>
            <w:r w:rsidRPr="00EF6EB0">
              <w:rPr>
                <w:sz w:val="20"/>
                <w:szCs w:val="20"/>
              </w:rPr>
              <w:t>/год</w:t>
            </w:r>
          </w:p>
        </w:tc>
      </w:tr>
      <w:tr w:rsidR="004A2A87">
        <w:trPr>
          <w:trHeight w:val="760"/>
        </w:trPr>
        <w:tc>
          <w:tcPr>
            <w:tcW w:w="504" w:type="dxa"/>
            <w:vMerge/>
            <w:tcBorders>
              <w:top w:val="nil"/>
            </w:tcBorders>
          </w:tcPr>
          <w:p w:rsidR="004A2A87" w:rsidRPr="00EF6EB0" w:rsidRDefault="004A2A87">
            <w:pPr>
              <w:rPr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</w:tcBorders>
          </w:tcPr>
          <w:p w:rsidR="004A2A87" w:rsidRPr="00EF6EB0" w:rsidRDefault="004A2A87">
            <w:pPr>
              <w:rPr>
                <w:sz w:val="20"/>
                <w:szCs w:val="20"/>
              </w:rPr>
            </w:pPr>
          </w:p>
        </w:tc>
        <w:tc>
          <w:tcPr>
            <w:tcW w:w="1639" w:type="dxa"/>
          </w:tcPr>
          <w:p w:rsidR="004A2A87" w:rsidRPr="00EF6EB0" w:rsidRDefault="006A25F0">
            <w:pPr>
              <w:pStyle w:val="TableParagraph"/>
              <w:spacing w:line="247" w:lineRule="exact"/>
              <w:ind w:left="75" w:firstLine="40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Газоснабжение</w:t>
            </w:r>
          </w:p>
          <w:p w:rsidR="004A2A87" w:rsidRPr="00EF6EB0" w:rsidRDefault="00EF6EB0">
            <w:pPr>
              <w:pStyle w:val="TableParagraph"/>
              <w:spacing w:line="252" w:lineRule="exact"/>
              <w:ind w:left="44" w:firstLine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индивидуально</w:t>
            </w:r>
            <w:r w:rsidR="006A25F0" w:rsidRPr="00EF6EB0">
              <w:rPr>
                <w:sz w:val="20"/>
                <w:szCs w:val="20"/>
              </w:rPr>
              <w:t>го</w:t>
            </w:r>
            <w:r w:rsidR="006A25F0" w:rsidRPr="00EF6EB0">
              <w:rPr>
                <w:spacing w:val="-6"/>
                <w:sz w:val="20"/>
                <w:szCs w:val="20"/>
              </w:rPr>
              <w:t xml:space="preserve"> </w:t>
            </w:r>
            <w:r w:rsidR="006A25F0" w:rsidRPr="00EF6EB0">
              <w:rPr>
                <w:sz w:val="20"/>
                <w:szCs w:val="20"/>
              </w:rPr>
              <w:t>жилого</w:t>
            </w:r>
            <w:r w:rsidR="006A25F0" w:rsidRPr="00EF6EB0">
              <w:rPr>
                <w:spacing w:val="-9"/>
                <w:sz w:val="20"/>
                <w:szCs w:val="20"/>
              </w:rPr>
              <w:t xml:space="preserve"> </w:t>
            </w:r>
            <w:r w:rsidR="006A25F0" w:rsidRPr="00EF6EB0">
              <w:rPr>
                <w:sz w:val="20"/>
                <w:szCs w:val="20"/>
              </w:rPr>
              <w:t>фонда</w:t>
            </w:r>
          </w:p>
        </w:tc>
        <w:tc>
          <w:tcPr>
            <w:tcW w:w="1713" w:type="dxa"/>
          </w:tcPr>
          <w:p w:rsidR="004A2A87" w:rsidRPr="00EF6EB0" w:rsidRDefault="006A25F0">
            <w:pPr>
              <w:pStyle w:val="TableParagraph"/>
              <w:spacing w:line="247" w:lineRule="exact"/>
              <w:ind w:left="136" w:right="9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Газоснабжение</w:t>
            </w:r>
          </w:p>
          <w:p w:rsidR="004A2A87" w:rsidRPr="00EF6EB0" w:rsidRDefault="006A25F0">
            <w:pPr>
              <w:pStyle w:val="TableParagraph"/>
              <w:spacing w:line="252" w:lineRule="exact"/>
              <w:ind w:left="26" w:right="-29" w:hanging="5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котельных и</w:t>
            </w:r>
            <w:r w:rsidRPr="00EF6EB0">
              <w:rPr>
                <w:spacing w:val="1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промпредприятий</w:t>
            </w:r>
          </w:p>
        </w:tc>
        <w:tc>
          <w:tcPr>
            <w:tcW w:w="731" w:type="dxa"/>
          </w:tcPr>
          <w:p w:rsidR="004A2A87" w:rsidRPr="00EF6EB0" w:rsidRDefault="006A25F0">
            <w:pPr>
              <w:pStyle w:val="TableParagraph"/>
              <w:spacing w:line="247" w:lineRule="exact"/>
              <w:ind w:right="70"/>
              <w:jc w:val="right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итого</w:t>
            </w:r>
          </w:p>
        </w:tc>
        <w:tc>
          <w:tcPr>
            <w:tcW w:w="1634" w:type="dxa"/>
          </w:tcPr>
          <w:p w:rsidR="004A2A87" w:rsidRPr="00EF6EB0" w:rsidRDefault="006A25F0">
            <w:pPr>
              <w:pStyle w:val="TableParagraph"/>
              <w:spacing w:line="247" w:lineRule="exact"/>
              <w:ind w:left="78" w:firstLine="40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Газоснабжение</w:t>
            </w:r>
          </w:p>
          <w:p w:rsidR="004A2A87" w:rsidRPr="00EF6EB0" w:rsidRDefault="00EF6EB0">
            <w:pPr>
              <w:pStyle w:val="TableParagraph"/>
              <w:spacing w:line="252" w:lineRule="exact"/>
              <w:ind w:left="47" w:right="-18" w:firstLine="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индивидуально</w:t>
            </w:r>
            <w:r w:rsidR="006A25F0" w:rsidRPr="00EF6EB0">
              <w:rPr>
                <w:sz w:val="20"/>
                <w:szCs w:val="20"/>
              </w:rPr>
              <w:t>го</w:t>
            </w:r>
            <w:r w:rsidR="006A25F0" w:rsidRPr="00EF6EB0">
              <w:rPr>
                <w:spacing w:val="-1"/>
                <w:sz w:val="20"/>
                <w:szCs w:val="20"/>
              </w:rPr>
              <w:t xml:space="preserve"> </w:t>
            </w:r>
            <w:r w:rsidR="006A25F0" w:rsidRPr="00EF6EB0">
              <w:rPr>
                <w:sz w:val="20"/>
                <w:szCs w:val="20"/>
              </w:rPr>
              <w:t>жилого</w:t>
            </w:r>
            <w:r w:rsidR="006A25F0" w:rsidRPr="00EF6EB0">
              <w:rPr>
                <w:spacing w:val="-4"/>
                <w:sz w:val="20"/>
                <w:szCs w:val="20"/>
              </w:rPr>
              <w:t xml:space="preserve"> </w:t>
            </w:r>
            <w:r w:rsidR="006A25F0" w:rsidRPr="00EF6EB0">
              <w:rPr>
                <w:sz w:val="20"/>
                <w:szCs w:val="20"/>
              </w:rPr>
              <w:t>фонда</w:t>
            </w:r>
          </w:p>
        </w:tc>
        <w:tc>
          <w:tcPr>
            <w:tcW w:w="1895" w:type="dxa"/>
          </w:tcPr>
          <w:p w:rsidR="004A2A87" w:rsidRPr="00EF6EB0" w:rsidRDefault="006A25F0">
            <w:pPr>
              <w:pStyle w:val="TableParagraph"/>
              <w:spacing w:line="247" w:lineRule="exact"/>
              <w:ind w:left="72" w:right="2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Газоснабжение</w:t>
            </w:r>
          </w:p>
          <w:p w:rsidR="004A2A87" w:rsidRPr="00EF6EB0" w:rsidRDefault="00EF6EB0">
            <w:pPr>
              <w:pStyle w:val="TableParagraph"/>
              <w:spacing w:line="252" w:lineRule="exact"/>
              <w:ind w:left="79" w:right="2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котельных и пром</w:t>
            </w:r>
            <w:r w:rsidR="006A25F0" w:rsidRPr="00EF6EB0">
              <w:rPr>
                <w:sz w:val="20"/>
                <w:szCs w:val="20"/>
              </w:rPr>
              <w:t>предприятий</w:t>
            </w:r>
          </w:p>
        </w:tc>
        <w:tc>
          <w:tcPr>
            <w:tcW w:w="875" w:type="dxa"/>
          </w:tcPr>
          <w:p w:rsidR="004A2A87" w:rsidRPr="00EF6EB0" w:rsidRDefault="006A25F0">
            <w:pPr>
              <w:pStyle w:val="TableParagraph"/>
              <w:spacing w:line="247" w:lineRule="exact"/>
              <w:ind w:left="96" w:right="3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итого</w:t>
            </w:r>
          </w:p>
        </w:tc>
      </w:tr>
      <w:tr w:rsidR="004A2A87">
        <w:trPr>
          <w:trHeight w:val="275"/>
        </w:trPr>
        <w:tc>
          <w:tcPr>
            <w:tcW w:w="504" w:type="dxa"/>
          </w:tcPr>
          <w:p w:rsidR="004A2A87" w:rsidRPr="00EF6EB0" w:rsidRDefault="006A25F0">
            <w:pPr>
              <w:pStyle w:val="TableParagraph"/>
              <w:spacing w:line="247" w:lineRule="exact"/>
              <w:ind w:left="34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1</w:t>
            </w:r>
          </w:p>
        </w:tc>
        <w:tc>
          <w:tcPr>
            <w:tcW w:w="1427" w:type="dxa"/>
          </w:tcPr>
          <w:p w:rsidR="004A2A87" w:rsidRPr="00EF6EB0" w:rsidRDefault="006A25F0">
            <w:pPr>
              <w:pStyle w:val="TableParagraph"/>
              <w:spacing w:line="256" w:lineRule="exact"/>
              <w:ind w:left="24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п. Восход</w:t>
            </w:r>
          </w:p>
        </w:tc>
        <w:tc>
          <w:tcPr>
            <w:tcW w:w="1639" w:type="dxa"/>
          </w:tcPr>
          <w:p w:rsidR="004A2A87" w:rsidRPr="00EF6EB0" w:rsidRDefault="006A25F0">
            <w:pPr>
              <w:pStyle w:val="TableParagraph"/>
              <w:spacing w:line="256" w:lineRule="exact"/>
              <w:ind w:left="559" w:right="54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1405</w:t>
            </w:r>
          </w:p>
        </w:tc>
        <w:tc>
          <w:tcPr>
            <w:tcW w:w="1713" w:type="dxa"/>
          </w:tcPr>
          <w:p w:rsidR="004A2A87" w:rsidRPr="00EF6EB0" w:rsidRDefault="006A25F0">
            <w:pPr>
              <w:pStyle w:val="TableParagraph"/>
              <w:spacing w:line="256" w:lineRule="exact"/>
              <w:ind w:left="110" w:right="9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245</w:t>
            </w:r>
          </w:p>
        </w:tc>
        <w:tc>
          <w:tcPr>
            <w:tcW w:w="731" w:type="dxa"/>
          </w:tcPr>
          <w:p w:rsidR="004A2A87" w:rsidRPr="00EF6EB0" w:rsidRDefault="006A25F0">
            <w:pPr>
              <w:pStyle w:val="TableParagraph"/>
              <w:spacing w:line="256" w:lineRule="exact"/>
              <w:ind w:right="108"/>
              <w:jc w:val="right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1790</w:t>
            </w:r>
          </w:p>
        </w:tc>
        <w:tc>
          <w:tcPr>
            <w:tcW w:w="1634" w:type="dxa"/>
          </w:tcPr>
          <w:p w:rsidR="004A2A87" w:rsidRPr="00EF6EB0" w:rsidRDefault="006A25F0">
            <w:pPr>
              <w:pStyle w:val="TableParagraph"/>
              <w:spacing w:line="256" w:lineRule="exact"/>
              <w:ind w:left="473" w:right="450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2890,7</w:t>
            </w:r>
          </w:p>
        </w:tc>
        <w:tc>
          <w:tcPr>
            <w:tcW w:w="1895" w:type="dxa"/>
          </w:tcPr>
          <w:p w:rsidR="004A2A87" w:rsidRPr="00EF6EB0" w:rsidRDefault="006A25F0">
            <w:pPr>
              <w:pStyle w:val="TableParagraph"/>
              <w:spacing w:line="256" w:lineRule="exact"/>
              <w:ind w:left="44" w:right="2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591,22</w:t>
            </w:r>
          </w:p>
        </w:tc>
        <w:tc>
          <w:tcPr>
            <w:tcW w:w="875" w:type="dxa"/>
          </w:tcPr>
          <w:p w:rsidR="004A2A87" w:rsidRPr="00EF6EB0" w:rsidRDefault="006A25F0">
            <w:pPr>
              <w:pStyle w:val="TableParagraph"/>
              <w:spacing w:line="256" w:lineRule="exact"/>
              <w:ind w:left="96" w:right="6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3481,9</w:t>
            </w:r>
          </w:p>
        </w:tc>
      </w:tr>
      <w:tr w:rsidR="004A2A87">
        <w:trPr>
          <w:trHeight w:val="275"/>
        </w:trPr>
        <w:tc>
          <w:tcPr>
            <w:tcW w:w="504" w:type="dxa"/>
          </w:tcPr>
          <w:p w:rsidR="004A2A87" w:rsidRPr="00EF6EB0" w:rsidRDefault="006A25F0">
            <w:pPr>
              <w:pStyle w:val="TableParagraph"/>
              <w:spacing w:line="247" w:lineRule="exact"/>
              <w:ind w:left="34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</w:t>
            </w:r>
          </w:p>
        </w:tc>
        <w:tc>
          <w:tcPr>
            <w:tcW w:w="1427" w:type="dxa"/>
          </w:tcPr>
          <w:p w:rsidR="004A2A87" w:rsidRPr="00EF6EB0" w:rsidRDefault="006A25F0">
            <w:pPr>
              <w:pStyle w:val="TableParagraph"/>
              <w:spacing w:line="256" w:lineRule="exact"/>
              <w:ind w:left="24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с.</w:t>
            </w:r>
            <w:r w:rsidRPr="00EF6EB0">
              <w:rPr>
                <w:spacing w:val="-2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Каменка</w:t>
            </w:r>
          </w:p>
        </w:tc>
        <w:tc>
          <w:tcPr>
            <w:tcW w:w="1639" w:type="dxa"/>
          </w:tcPr>
          <w:p w:rsidR="004A2A87" w:rsidRPr="00EF6EB0" w:rsidRDefault="006A25F0">
            <w:pPr>
              <w:pStyle w:val="TableParagraph"/>
              <w:spacing w:line="256" w:lineRule="exact"/>
              <w:ind w:left="559" w:right="54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1899</w:t>
            </w:r>
          </w:p>
        </w:tc>
        <w:tc>
          <w:tcPr>
            <w:tcW w:w="1713" w:type="dxa"/>
          </w:tcPr>
          <w:p w:rsidR="004A2A87" w:rsidRPr="00EF6EB0" w:rsidRDefault="006A25F0">
            <w:pPr>
              <w:pStyle w:val="TableParagraph"/>
              <w:spacing w:line="256" w:lineRule="exact"/>
              <w:ind w:left="110" w:right="9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293</w:t>
            </w:r>
          </w:p>
        </w:tc>
        <w:tc>
          <w:tcPr>
            <w:tcW w:w="731" w:type="dxa"/>
          </w:tcPr>
          <w:p w:rsidR="004A2A87" w:rsidRPr="00EF6EB0" w:rsidRDefault="006A25F0">
            <w:pPr>
              <w:pStyle w:val="TableParagraph"/>
              <w:spacing w:line="256" w:lineRule="exact"/>
              <w:ind w:right="108"/>
              <w:jc w:val="right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2381</w:t>
            </w:r>
          </w:p>
        </w:tc>
        <w:tc>
          <w:tcPr>
            <w:tcW w:w="1634" w:type="dxa"/>
          </w:tcPr>
          <w:p w:rsidR="004A2A87" w:rsidRPr="00EF6EB0" w:rsidRDefault="006A25F0">
            <w:pPr>
              <w:pStyle w:val="TableParagraph"/>
              <w:spacing w:line="256" w:lineRule="exact"/>
              <w:ind w:left="473" w:right="450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3907,8</w:t>
            </w:r>
          </w:p>
        </w:tc>
        <w:tc>
          <w:tcPr>
            <w:tcW w:w="1895" w:type="dxa"/>
          </w:tcPr>
          <w:p w:rsidR="004A2A87" w:rsidRPr="00EF6EB0" w:rsidRDefault="006A25F0">
            <w:pPr>
              <w:pStyle w:val="TableParagraph"/>
              <w:spacing w:line="256" w:lineRule="exact"/>
              <w:ind w:left="44" w:right="26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838,14</w:t>
            </w:r>
          </w:p>
        </w:tc>
        <w:tc>
          <w:tcPr>
            <w:tcW w:w="875" w:type="dxa"/>
          </w:tcPr>
          <w:p w:rsidR="004A2A87" w:rsidRPr="00EF6EB0" w:rsidRDefault="006A25F0">
            <w:pPr>
              <w:pStyle w:val="TableParagraph"/>
              <w:spacing w:line="256" w:lineRule="exact"/>
              <w:ind w:left="96" w:right="6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4745,9</w:t>
            </w:r>
          </w:p>
        </w:tc>
      </w:tr>
      <w:tr w:rsidR="004A2A87">
        <w:trPr>
          <w:trHeight w:val="275"/>
        </w:trPr>
        <w:tc>
          <w:tcPr>
            <w:tcW w:w="504" w:type="dxa"/>
          </w:tcPr>
          <w:p w:rsidR="004A2A87" w:rsidRPr="00EF6EB0" w:rsidRDefault="006A25F0">
            <w:pPr>
              <w:pStyle w:val="TableParagraph"/>
              <w:spacing w:line="247" w:lineRule="exact"/>
              <w:ind w:left="34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3</w:t>
            </w:r>
          </w:p>
        </w:tc>
        <w:tc>
          <w:tcPr>
            <w:tcW w:w="1427" w:type="dxa"/>
          </w:tcPr>
          <w:p w:rsidR="004A2A87" w:rsidRPr="00EF6EB0" w:rsidRDefault="006A25F0">
            <w:pPr>
              <w:pStyle w:val="TableParagraph"/>
              <w:spacing w:line="256" w:lineRule="exact"/>
              <w:ind w:left="24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п.</w:t>
            </w:r>
            <w:r w:rsidRPr="00EF6EB0">
              <w:rPr>
                <w:spacing w:val="-1"/>
                <w:sz w:val="20"/>
                <w:szCs w:val="20"/>
              </w:rPr>
              <w:t xml:space="preserve"> </w:t>
            </w:r>
            <w:r w:rsidRPr="00EF6EB0">
              <w:rPr>
                <w:sz w:val="20"/>
                <w:szCs w:val="20"/>
              </w:rPr>
              <w:t>Советский</w:t>
            </w:r>
          </w:p>
        </w:tc>
        <w:tc>
          <w:tcPr>
            <w:tcW w:w="1639" w:type="dxa"/>
          </w:tcPr>
          <w:p w:rsidR="004A2A87" w:rsidRPr="00EF6EB0" w:rsidRDefault="006A25F0">
            <w:pPr>
              <w:pStyle w:val="TableParagraph"/>
              <w:spacing w:line="256" w:lineRule="exact"/>
              <w:ind w:left="559" w:right="548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269</w:t>
            </w:r>
          </w:p>
        </w:tc>
        <w:tc>
          <w:tcPr>
            <w:tcW w:w="1713" w:type="dxa"/>
          </w:tcPr>
          <w:p w:rsidR="004A2A87" w:rsidRPr="00EF6EB0" w:rsidRDefault="006A25F0">
            <w:pPr>
              <w:pStyle w:val="TableParagraph"/>
              <w:spacing w:line="256" w:lineRule="exact"/>
              <w:ind w:left="14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0</w:t>
            </w:r>
          </w:p>
        </w:tc>
        <w:tc>
          <w:tcPr>
            <w:tcW w:w="731" w:type="dxa"/>
          </w:tcPr>
          <w:p w:rsidR="004A2A87" w:rsidRPr="00EF6EB0" w:rsidRDefault="006A25F0">
            <w:pPr>
              <w:pStyle w:val="TableParagraph"/>
              <w:spacing w:line="256" w:lineRule="exact"/>
              <w:ind w:right="168"/>
              <w:jc w:val="right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296</w:t>
            </w:r>
          </w:p>
        </w:tc>
        <w:tc>
          <w:tcPr>
            <w:tcW w:w="1634" w:type="dxa"/>
          </w:tcPr>
          <w:p w:rsidR="004A2A87" w:rsidRPr="00EF6EB0" w:rsidRDefault="006A25F0">
            <w:pPr>
              <w:pStyle w:val="TableParagraph"/>
              <w:spacing w:line="256" w:lineRule="exact"/>
              <w:ind w:left="473" w:right="450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554,07</w:t>
            </w:r>
          </w:p>
        </w:tc>
        <w:tc>
          <w:tcPr>
            <w:tcW w:w="1895" w:type="dxa"/>
          </w:tcPr>
          <w:p w:rsidR="004A2A87" w:rsidRPr="00EF6EB0" w:rsidRDefault="006A25F0">
            <w:pPr>
              <w:pStyle w:val="TableParagraph"/>
              <w:spacing w:line="256" w:lineRule="exact"/>
              <w:ind w:left="21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0</w:t>
            </w:r>
          </w:p>
        </w:tc>
        <w:tc>
          <w:tcPr>
            <w:tcW w:w="875" w:type="dxa"/>
          </w:tcPr>
          <w:p w:rsidR="004A2A87" w:rsidRPr="00EF6EB0" w:rsidRDefault="006A25F0">
            <w:pPr>
              <w:pStyle w:val="TableParagraph"/>
              <w:spacing w:line="256" w:lineRule="exact"/>
              <w:ind w:left="96" w:right="69"/>
              <w:jc w:val="center"/>
              <w:rPr>
                <w:sz w:val="20"/>
                <w:szCs w:val="20"/>
              </w:rPr>
            </w:pPr>
            <w:r w:rsidRPr="00EF6EB0">
              <w:rPr>
                <w:sz w:val="20"/>
                <w:szCs w:val="20"/>
              </w:rPr>
              <w:t>554,07</w:t>
            </w:r>
          </w:p>
        </w:tc>
      </w:tr>
    </w:tbl>
    <w:p w:rsidR="004A2A87" w:rsidRPr="00B176DB" w:rsidRDefault="004A2A87">
      <w:pPr>
        <w:pStyle w:val="a3"/>
      </w:pPr>
    </w:p>
    <w:p w:rsidR="004A2A87" w:rsidRPr="00144350" w:rsidRDefault="006A25F0" w:rsidP="00B176DB">
      <w:pPr>
        <w:pStyle w:val="a3"/>
        <w:ind w:left="232" w:right="301" w:firstLine="708"/>
        <w:jc w:val="both"/>
      </w:pPr>
      <w:r w:rsidRPr="00144350">
        <w:t>Распоряжение Правительства Новосибирской области «Об утверждении перечней объектов</w:t>
      </w:r>
      <w:r w:rsidRPr="00144350">
        <w:rPr>
          <w:spacing w:val="1"/>
        </w:rPr>
        <w:t xml:space="preserve"> </w:t>
      </w:r>
      <w:r w:rsidRPr="00144350">
        <w:t>газификации (газоснабжения), финансируемых в рамках под</w:t>
      </w:r>
      <w:r w:rsidR="00EF6EB0" w:rsidRPr="00144350">
        <w:t>программы «Газификация» государ</w:t>
      </w:r>
      <w:r w:rsidRPr="00144350">
        <w:t>ственной программы Новосибирской области «Жилищно-коммунальное хозяйство Новосибирской</w:t>
      </w:r>
      <w:r w:rsidRPr="00144350">
        <w:rPr>
          <w:spacing w:val="-57"/>
        </w:rPr>
        <w:t xml:space="preserve"> </w:t>
      </w:r>
      <w:r w:rsidRPr="00144350">
        <w:t>области» данных о газификации новых объек</w:t>
      </w:r>
      <w:r w:rsidR="00DE7738" w:rsidRPr="00144350">
        <w:t>тов Каменского сельсовета не со</w:t>
      </w:r>
      <w:r w:rsidRPr="00144350">
        <w:t>держит.</w:t>
      </w:r>
    </w:p>
    <w:p w:rsidR="004A2A87" w:rsidRDefault="006A25F0" w:rsidP="00B176DB">
      <w:pPr>
        <w:pStyle w:val="a3"/>
        <w:ind w:left="232" w:right="301" w:firstLine="708"/>
        <w:jc w:val="both"/>
      </w:pPr>
      <w:r w:rsidRPr="00144350">
        <w:t>Согласно</w:t>
      </w:r>
      <w:r w:rsidRPr="00144350">
        <w:rPr>
          <w:spacing w:val="1"/>
        </w:rPr>
        <w:t xml:space="preserve"> </w:t>
      </w:r>
      <w:r w:rsidRPr="00144350">
        <w:t>инвестиционному</w:t>
      </w:r>
      <w:r w:rsidRPr="00144350">
        <w:rPr>
          <w:spacing w:val="1"/>
        </w:rPr>
        <w:t xml:space="preserve"> </w:t>
      </w:r>
      <w:r w:rsidRPr="00144350">
        <w:t>паспорту</w:t>
      </w:r>
      <w:r w:rsidRPr="00144350">
        <w:rPr>
          <w:spacing w:val="1"/>
        </w:rPr>
        <w:t xml:space="preserve"> </w:t>
      </w:r>
      <w:r w:rsidRPr="00144350">
        <w:t>Новосибирского</w:t>
      </w:r>
      <w:r w:rsidRPr="00144350">
        <w:rPr>
          <w:spacing w:val="1"/>
        </w:rPr>
        <w:t xml:space="preserve"> </w:t>
      </w:r>
      <w:r w:rsidRPr="00144350">
        <w:t>района</w:t>
      </w:r>
      <w:r w:rsidRPr="00144350">
        <w:rPr>
          <w:spacing w:val="1"/>
        </w:rPr>
        <w:t xml:space="preserve"> </w:t>
      </w:r>
      <w:r w:rsidRPr="00144350">
        <w:t>2018</w:t>
      </w:r>
      <w:r w:rsidRPr="00144350">
        <w:rPr>
          <w:spacing w:val="1"/>
        </w:rPr>
        <w:t xml:space="preserve"> </w:t>
      </w:r>
      <w:r w:rsidRPr="00144350">
        <w:t>г.</w:t>
      </w:r>
      <w:r w:rsidRPr="00144350">
        <w:rPr>
          <w:spacing w:val="1"/>
        </w:rPr>
        <w:t xml:space="preserve"> </w:t>
      </w:r>
      <w:r w:rsidRPr="00144350">
        <w:t>инженерно-</w:t>
      </w:r>
      <w:r w:rsidRPr="00144350">
        <w:rPr>
          <w:spacing w:val="1"/>
        </w:rPr>
        <w:t xml:space="preserve"> </w:t>
      </w:r>
      <w:r w:rsidRPr="00144350">
        <w:t>коммунальная</w:t>
      </w:r>
      <w:r w:rsidRPr="00144350">
        <w:rPr>
          <w:spacing w:val="1"/>
        </w:rPr>
        <w:t xml:space="preserve"> </w:t>
      </w:r>
      <w:r w:rsidRPr="00144350">
        <w:t>инфраструктура</w:t>
      </w:r>
      <w:r w:rsidRPr="00144350">
        <w:rPr>
          <w:spacing w:val="1"/>
        </w:rPr>
        <w:t xml:space="preserve"> </w:t>
      </w:r>
      <w:r w:rsidRPr="00144350">
        <w:t>газоснабжения</w:t>
      </w:r>
      <w:r w:rsidRPr="00144350">
        <w:rPr>
          <w:spacing w:val="1"/>
        </w:rPr>
        <w:t xml:space="preserve"> </w:t>
      </w:r>
      <w:r w:rsidRPr="00144350">
        <w:t>Каменского</w:t>
      </w:r>
      <w:r w:rsidRPr="00144350">
        <w:rPr>
          <w:spacing w:val="1"/>
        </w:rPr>
        <w:t xml:space="preserve"> </w:t>
      </w:r>
      <w:r w:rsidRPr="00144350">
        <w:t>сельсовета</w:t>
      </w:r>
      <w:r w:rsidRPr="00144350">
        <w:rPr>
          <w:spacing w:val="1"/>
        </w:rPr>
        <w:t xml:space="preserve"> </w:t>
      </w:r>
      <w:r w:rsidRPr="00144350">
        <w:t>представлена</w:t>
      </w:r>
      <w:r w:rsidRPr="00144350">
        <w:rPr>
          <w:spacing w:val="1"/>
        </w:rPr>
        <w:t xml:space="preserve"> </w:t>
      </w:r>
      <w:r w:rsidRPr="00144350">
        <w:t>в</w:t>
      </w:r>
      <w:r w:rsidRPr="00144350">
        <w:rPr>
          <w:spacing w:val="60"/>
        </w:rPr>
        <w:t xml:space="preserve"> </w:t>
      </w:r>
      <w:r w:rsidRPr="00144350">
        <w:t>таблице</w:t>
      </w:r>
      <w:r w:rsidRPr="00144350">
        <w:rPr>
          <w:spacing w:val="1"/>
        </w:rPr>
        <w:t xml:space="preserve"> </w:t>
      </w:r>
      <w:r w:rsidRPr="00144350">
        <w:t>1.38.</w:t>
      </w:r>
    </w:p>
    <w:p w:rsidR="004A2A87" w:rsidRDefault="004A2A87" w:rsidP="00B176DB">
      <w:pPr>
        <w:pStyle w:val="a3"/>
        <w:spacing w:before="3"/>
      </w:pPr>
    </w:p>
    <w:p w:rsidR="004A2A87" w:rsidRDefault="006A25F0" w:rsidP="00B176DB">
      <w:pPr>
        <w:pStyle w:val="a3"/>
        <w:spacing w:after="47"/>
        <w:ind w:left="220"/>
      </w:pPr>
      <w:r>
        <w:t>Таблица</w:t>
      </w:r>
      <w:r>
        <w:rPr>
          <w:spacing w:val="-4"/>
        </w:rPr>
        <w:t xml:space="preserve"> </w:t>
      </w:r>
      <w:r>
        <w:t>1.38</w:t>
      </w:r>
      <w:r>
        <w:rPr>
          <w:spacing w:val="27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Протяженность</w:t>
      </w:r>
      <w:r>
        <w:rPr>
          <w:spacing w:val="-3"/>
        </w:rPr>
        <w:t xml:space="preserve"> </w:t>
      </w:r>
      <w:r>
        <w:t>газовых</w:t>
      </w:r>
      <w:r>
        <w:rPr>
          <w:spacing w:val="-1"/>
        </w:rPr>
        <w:t xml:space="preserve"> </w:t>
      </w:r>
      <w:r>
        <w:t>сетей на</w:t>
      </w:r>
      <w:r>
        <w:rPr>
          <w:spacing w:val="-3"/>
        </w:rPr>
        <w:t xml:space="preserve"> </w:t>
      </w:r>
      <w:r>
        <w:t>территории</w:t>
      </w:r>
      <w:r>
        <w:rPr>
          <w:spacing w:val="-3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33"/>
        <w:gridCol w:w="2077"/>
        <w:gridCol w:w="2017"/>
      </w:tblGrid>
      <w:tr w:rsidR="004A2A87">
        <w:trPr>
          <w:trHeight w:val="551"/>
        </w:trPr>
        <w:tc>
          <w:tcPr>
            <w:tcW w:w="6333" w:type="dxa"/>
          </w:tcPr>
          <w:p w:rsidR="004A2A87" w:rsidRDefault="006A25F0">
            <w:pPr>
              <w:pStyle w:val="TableParagraph"/>
              <w:spacing w:line="268" w:lineRule="exact"/>
              <w:ind w:left="165" w:right="163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обслуживающей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указанием</w:t>
            </w:r>
          </w:p>
          <w:p w:rsidR="004A2A87" w:rsidRDefault="006A25F0">
            <w:pPr>
              <w:pStyle w:val="TableParagraph"/>
              <w:spacing w:line="264" w:lineRule="exact"/>
              <w:ind w:left="165" w:right="158"/>
              <w:jc w:val="center"/>
              <w:rPr>
                <w:sz w:val="24"/>
              </w:rPr>
            </w:pPr>
            <w:r>
              <w:rPr>
                <w:sz w:val="24"/>
              </w:rPr>
              <w:t>правовой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формы)</w:t>
            </w:r>
          </w:p>
        </w:tc>
        <w:tc>
          <w:tcPr>
            <w:tcW w:w="2077" w:type="dxa"/>
          </w:tcPr>
          <w:p w:rsidR="004A2A87" w:rsidRDefault="006A25F0">
            <w:pPr>
              <w:pStyle w:val="TableParagraph"/>
              <w:spacing w:line="268" w:lineRule="exact"/>
              <w:ind w:left="529" w:right="517"/>
              <w:jc w:val="center"/>
              <w:rPr>
                <w:sz w:val="24"/>
              </w:rPr>
            </w:pPr>
            <w:r>
              <w:rPr>
                <w:sz w:val="24"/>
              </w:rPr>
              <w:t>Всего, км</w:t>
            </w:r>
          </w:p>
        </w:tc>
        <w:tc>
          <w:tcPr>
            <w:tcW w:w="2017" w:type="dxa"/>
          </w:tcPr>
          <w:p w:rsidR="004A2A87" w:rsidRDefault="006A25F0">
            <w:pPr>
              <w:pStyle w:val="TableParagraph"/>
              <w:spacing w:line="268" w:lineRule="exact"/>
              <w:ind w:left="104" w:right="95"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Муниципальные,</w:t>
            </w:r>
          </w:p>
          <w:p w:rsidR="004A2A87" w:rsidRDefault="006A25F0">
            <w:pPr>
              <w:pStyle w:val="TableParagraph"/>
              <w:spacing w:line="264" w:lineRule="exact"/>
              <w:ind w:left="103" w:right="95"/>
              <w:jc w:val="center"/>
              <w:rPr>
                <w:sz w:val="24"/>
              </w:rPr>
            </w:pPr>
            <w:r>
              <w:rPr>
                <w:sz w:val="24"/>
              </w:rPr>
              <w:t>км</w:t>
            </w:r>
          </w:p>
        </w:tc>
      </w:tr>
      <w:tr w:rsidR="004A2A87">
        <w:trPr>
          <w:trHeight w:val="275"/>
        </w:trPr>
        <w:tc>
          <w:tcPr>
            <w:tcW w:w="6333" w:type="dxa"/>
          </w:tcPr>
          <w:p w:rsidR="004A2A87" w:rsidRDefault="006A25F0">
            <w:pPr>
              <w:pStyle w:val="TableParagraph"/>
              <w:spacing w:line="256" w:lineRule="exact"/>
              <w:ind w:left="165" w:right="159"/>
              <w:jc w:val="center"/>
              <w:rPr>
                <w:sz w:val="24"/>
              </w:rPr>
            </w:pPr>
            <w:r>
              <w:rPr>
                <w:sz w:val="24"/>
              </w:rPr>
              <w:t>ООО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«Газпромгазораспределение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Томск»</w:t>
            </w:r>
          </w:p>
        </w:tc>
        <w:tc>
          <w:tcPr>
            <w:tcW w:w="2077" w:type="dxa"/>
          </w:tcPr>
          <w:p w:rsidR="004A2A87" w:rsidRDefault="006A25F0">
            <w:pPr>
              <w:pStyle w:val="TableParagraph"/>
              <w:spacing w:line="256" w:lineRule="exact"/>
              <w:ind w:left="524" w:right="517"/>
              <w:jc w:val="center"/>
              <w:rPr>
                <w:sz w:val="24"/>
              </w:rPr>
            </w:pPr>
            <w:r>
              <w:rPr>
                <w:sz w:val="24"/>
              </w:rPr>
              <w:t>30,4</w:t>
            </w:r>
          </w:p>
        </w:tc>
        <w:tc>
          <w:tcPr>
            <w:tcW w:w="2017" w:type="dxa"/>
          </w:tcPr>
          <w:p w:rsidR="004A2A87" w:rsidRDefault="006A25F0">
            <w:pPr>
              <w:pStyle w:val="TableParagraph"/>
              <w:spacing w:line="256" w:lineRule="exact"/>
              <w:ind w:left="104" w:right="95"/>
              <w:jc w:val="center"/>
              <w:rPr>
                <w:sz w:val="24"/>
              </w:rPr>
            </w:pPr>
            <w:r>
              <w:rPr>
                <w:sz w:val="24"/>
              </w:rPr>
              <w:t>18,3</w:t>
            </w:r>
          </w:p>
        </w:tc>
      </w:tr>
    </w:tbl>
    <w:p w:rsidR="004A2A87" w:rsidRPr="00B176DB" w:rsidRDefault="004A2A87" w:rsidP="00B176DB">
      <w:pPr>
        <w:pStyle w:val="a3"/>
        <w:spacing w:before="3"/>
      </w:pPr>
    </w:p>
    <w:p w:rsidR="00B176DB" w:rsidRDefault="00B176DB" w:rsidP="00B176DB">
      <w:pPr>
        <w:pStyle w:val="a3"/>
        <w:ind w:left="232" w:right="166" w:firstLine="708"/>
        <w:jc w:val="both"/>
      </w:pPr>
    </w:p>
    <w:p w:rsidR="00B176DB" w:rsidRDefault="00B176DB" w:rsidP="00B176DB">
      <w:pPr>
        <w:pStyle w:val="a3"/>
        <w:ind w:left="232" w:right="166" w:firstLine="708"/>
        <w:jc w:val="both"/>
      </w:pPr>
    </w:p>
    <w:p w:rsidR="004A2A87" w:rsidRDefault="006A25F0" w:rsidP="00B176DB">
      <w:pPr>
        <w:pStyle w:val="a3"/>
        <w:ind w:left="232" w:right="166" w:firstLine="708"/>
        <w:jc w:val="both"/>
      </w:pPr>
      <w:r>
        <w:lastRenderedPageBreak/>
        <w:t>Генеральным</w:t>
      </w:r>
      <w:r>
        <w:rPr>
          <w:spacing w:val="7"/>
        </w:rPr>
        <w:t xml:space="preserve"> </w:t>
      </w:r>
      <w:r>
        <w:t>планом</w:t>
      </w:r>
      <w:r>
        <w:rPr>
          <w:spacing w:val="10"/>
        </w:rPr>
        <w:t xml:space="preserve"> </w:t>
      </w:r>
      <w:r>
        <w:t>Каменского</w:t>
      </w:r>
      <w:r>
        <w:rPr>
          <w:spacing w:val="10"/>
        </w:rPr>
        <w:t xml:space="preserve"> </w:t>
      </w:r>
      <w:r>
        <w:t>сельсовета</w:t>
      </w:r>
      <w:r>
        <w:rPr>
          <w:spacing w:val="7"/>
        </w:rPr>
        <w:t xml:space="preserve"> </w:t>
      </w:r>
      <w:r>
        <w:t>принято</w:t>
      </w:r>
      <w:r>
        <w:rPr>
          <w:spacing w:val="6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t>расчётный</w:t>
      </w:r>
      <w:r>
        <w:rPr>
          <w:spacing w:val="9"/>
        </w:rPr>
        <w:t xml:space="preserve"> </w:t>
      </w:r>
      <w:r>
        <w:t>срок</w:t>
      </w:r>
      <w:r>
        <w:rPr>
          <w:spacing w:val="9"/>
        </w:rPr>
        <w:t xml:space="preserve"> </w:t>
      </w:r>
      <w:r>
        <w:t>обеспечение</w:t>
      </w:r>
      <w:r>
        <w:rPr>
          <w:spacing w:val="8"/>
        </w:rPr>
        <w:t xml:space="preserve"> </w:t>
      </w:r>
      <w:r w:rsidR="00EF6EB0">
        <w:t>сетя</w:t>
      </w:r>
      <w:r>
        <w:t>ми</w:t>
      </w:r>
      <w:r>
        <w:rPr>
          <w:spacing w:val="-1"/>
        </w:rPr>
        <w:t xml:space="preserve"> </w:t>
      </w:r>
      <w:r>
        <w:t>газоснабжения всех</w:t>
      </w:r>
      <w:r>
        <w:rPr>
          <w:spacing w:val="-2"/>
        </w:rPr>
        <w:t xml:space="preserve"> </w:t>
      </w:r>
      <w:r w:rsidR="00E8291F">
        <w:t>потребителей с.</w:t>
      </w:r>
      <w:r>
        <w:t>Каменка,</w:t>
      </w:r>
      <w:r>
        <w:rPr>
          <w:spacing w:val="-1"/>
        </w:rPr>
        <w:t xml:space="preserve"> </w:t>
      </w:r>
      <w:r>
        <w:t>п.Восход, п.Советский.</w:t>
      </w:r>
    </w:p>
    <w:p w:rsidR="004A2A87" w:rsidRDefault="006A25F0" w:rsidP="00B176DB">
      <w:pPr>
        <w:pStyle w:val="a3"/>
        <w:ind w:left="941"/>
      </w:pPr>
      <w:r>
        <w:t>Природный</w:t>
      </w:r>
      <w:r>
        <w:rPr>
          <w:spacing w:val="-4"/>
        </w:rPr>
        <w:t xml:space="preserve"> </w:t>
      </w:r>
      <w:r>
        <w:t>газ</w:t>
      </w:r>
      <w:r>
        <w:rPr>
          <w:spacing w:val="-5"/>
        </w:rPr>
        <w:t xml:space="preserve"> </w:t>
      </w:r>
      <w:r>
        <w:t>используется:</w:t>
      </w:r>
    </w:p>
    <w:p w:rsidR="004A2A87" w:rsidRPr="00EF6EB0" w:rsidRDefault="006A25F0" w:rsidP="00B176DB">
      <w:pPr>
        <w:pStyle w:val="a5"/>
        <w:numPr>
          <w:ilvl w:val="1"/>
          <w:numId w:val="48"/>
        </w:numPr>
        <w:tabs>
          <w:tab w:val="left" w:pos="993"/>
        </w:tabs>
        <w:spacing w:before="41"/>
        <w:ind w:left="142" w:right="118" w:firstLine="798"/>
        <w:jc w:val="both"/>
        <w:rPr>
          <w:sz w:val="24"/>
        </w:rPr>
      </w:pPr>
      <w:r>
        <w:rPr>
          <w:sz w:val="24"/>
        </w:rPr>
        <w:t>административно-общественными</w:t>
      </w:r>
      <w:r>
        <w:rPr>
          <w:spacing w:val="11"/>
          <w:sz w:val="24"/>
        </w:rPr>
        <w:t xml:space="preserve"> </w:t>
      </w:r>
      <w:r>
        <w:rPr>
          <w:sz w:val="24"/>
        </w:rPr>
        <w:t>зданиями</w:t>
      </w:r>
      <w:r>
        <w:rPr>
          <w:spacing w:val="11"/>
          <w:sz w:val="24"/>
        </w:rPr>
        <w:t xml:space="preserve"> </w:t>
      </w:r>
      <w:r>
        <w:rPr>
          <w:sz w:val="24"/>
        </w:rPr>
        <w:t>на</w:t>
      </w:r>
      <w:r>
        <w:rPr>
          <w:spacing w:val="10"/>
          <w:sz w:val="24"/>
        </w:rPr>
        <w:t xml:space="preserve"> </w:t>
      </w:r>
      <w:r>
        <w:rPr>
          <w:sz w:val="24"/>
        </w:rPr>
        <w:t>нужды</w:t>
      </w:r>
      <w:r>
        <w:rPr>
          <w:spacing w:val="9"/>
          <w:sz w:val="24"/>
        </w:rPr>
        <w:t xml:space="preserve"> </w:t>
      </w:r>
      <w:r>
        <w:rPr>
          <w:sz w:val="24"/>
        </w:rPr>
        <w:t>отопления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11"/>
          <w:sz w:val="24"/>
        </w:rPr>
        <w:t xml:space="preserve"> </w:t>
      </w:r>
      <w:r>
        <w:rPr>
          <w:sz w:val="24"/>
        </w:rPr>
        <w:t>горячего</w:t>
      </w:r>
      <w:r>
        <w:rPr>
          <w:spacing w:val="10"/>
          <w:sz w:val="24"/>
        </w:rPr>
        <w:t xml:space="preserve"> </w:t>
      </w:r>
      <w:r w:rsidR="00EF6EB0">
        <w:rPr>
          <w:sz w:val="24"/>
        </w:rPr>
        <w:t>водоснабже</w:t>
      </w:r>
      <w:r w:rsidRPr="00EF6EB0">
        <w:rPr>
          <w:sz w:val="24"/>
          <w:szCs w:val="24"/>
        </w:rPr>
        <w:t>ния</w:t>
      </w:r>
      <w:r>
        <w:t>;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81"/>
        </w:tabs>
        <w:spacing w:before="41"/>
        <w:ind w:left="1080" w:hanging="140"/>
        <w:rPr>
          <w:sz w:val="24"/>
        </w:rPr>
      </w:pPr>
      <w:r>
        <w:rPr>
          <w:sz w:val="24"/>
        </w:rPr>
        <w:t>жилой</w:t>
      </w:r>
      <w:r>
        <w:rPr>
          <w:spacing w:val="-1"/>
          <w:sz w:val="24"/>
        </w:rPr>
        <w:t xml:space="preserve"> </w:t>
      </w:r>
      <w:r>
        <w:rPr>
          <w:sz w:val="24"/>
        </w:rPr>
        <w:t>усадебной</w:t>
      </w:r>
      <w:r>
        <w:rPr>
          <w:spacing w:val="-3"/>
          <w:sz w:val="24"/>
        </w:rPr>
        <w:t xml:space="preserve"> </w:t>
      </w:r>
      <w:r>
        <w:rPr>
          <w:sz w:val="24"/>
        </w:rPr>
        <w:t>застройкой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нужды</w:t>
      </w:r>
      <w:r>
        <w:rPr>
          <w:spacing w:val="-3"/>
          <w:sz w:val="24"/>
        </w:rPr>
        <w:t xml:space="preserve"> </w:t>
      </w:r>
      <w:r>
        <w:rPr>
          <w:sz w:val="24"/>
        </w:rPr>
        <w:t>отопления,</w:t>
      </w:r>
      <w:r>
        <w:rPr>
          <w:spacing w:val="-3"/>
          <w:sz w:val="24"/>
        </w:rPr>
        <w:t xml:space="preserve"> </w:t>
      </w:r>
      <w:r>
        <w:rPr>
          <w:sz w:val="24"/>
        </w:rPr>
        <w:t>горячего</w:t>
      </w:r>
      <w:r>
        <w:rPr>
          <w:spacing w:val="-4"/>
          <w:sz w:val="24"/>
        </w:rPr>
        <w:t xml:space="preserve"> </w:t>
      </w:r>
      <w:r>
        <w:rPr>
          <w:sz w:val="24"/>
        </w:rPr>
        <w:t>водоснабжения;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81"/>
        </w:tabs>
        <w:spacing w:before="73"/>
        <w:ind w:left="1080" w:hanging="140"/>
        <w:jc w:val="both"/>
        <w:rPr>
          <w:sz w:val="24"/>
        </w:rPr>
      </w:pPr>
      <w:r>
        <w:rPr>
          <w:sz w:val="24"/>
        </w:rPr>
        <w:t>жилой</w:t>
      </w:r>
      <w:r>
        <w:rPr>
          <w:spacing w:val="-3"/>
          <w:sz w:val="24"/>
        </w:rPr>
        <w:t xml:space="preserve"> </w:t>
      </w:r>
      <w:r>
        <w:rPr>
          <w:sz w:val="24"/>
        </w:rPr>
        <w:t>малоэтажной</w:t>
      </w:r>
      <w:r>
        <w:rPr>
          <w:spacing w:val="-3"/>
          <w:sz w:val="24"/>
        </w:rPr>
        <w:t xml:space="preserve"> </w:t>
      </w:r>
      <w:r>
        <w:rPr>
          <w:sz w:val="24"/>
        </w:rPr>
        <w:t>застройкой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нужды</w:t>
      </w:r>
      <w:r>
        <w:rPr>
          <w:spacing w:val="-3"/>
          <w:sz w:val="24"/>
        </w:rPr>
        <w:t xml:space="preserve"> </w:t>
      </w:r>
      <w:r>
        <w:rPr>
          <w:sz w:val="24"/>
        </w:rPr>
        <w:t>отопления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горячего</w:t>
      </w:r>
      <w:r>
        <w:rPr>
          <w:spacing w:val="-4"/>
          <w:sz w:val="24"/>
        </w:rPr>
        <w:t xml:space="preserve"> </w:t>
      </w:r>
      <w:r>
        <w:rPr>
          <w:sz w:val="24"/>
        </w:rPr>
        <w:t>водоснабжения.</w:t>
      </w:r>
    </w:p>
    <w:p w:rsidR="004A2A87" w:rsidRDefault="006A25F0" w:rsidP="00B176DB">
      <w:pPr>
        <w:pStyle w:val="a3"/>
        <w:spacing w:before="44"/>
        <w:ind w:left="232" w:right="305" w:firstLine="708"/>
        <w:jc w:val="both"/>
      </w:pPr>
      <w:r>
        <w:t>Для газоснабжения предлагается тупиковая схема газосн</w:t>
      </w:r>
      <w:r w:rsidR="00EF6EB0">
        <w:t>абжения. Газопроводы для усадеб</w:t>
      </w:r>
      <w:r>
        <w:t>ной застройки предлагается прокладывать надземно. Газопроводы для малоэтажной застройки</w:t>
      </w:r>
      <w:r>
        <w:rPr>
          <w:spacing w:val="1"/>
        </w:rPr>
        <w:t xml:space="preserve"> </w:t>
      </w:r>
      <w:r>
        <w:t>прокладываются</w:t>
      </w:r>
      <w:r>
        <w:rPr>
          <w:spacing w:val="-1"/>
        </w:rPr>
        <w:t xml:space="preserve"> </w:t>
      </w:r>
      <w:r>
        <w:t>подземно, вдоль автомобильных дорог.</w:t>
      </w:r>
    </w:p>
    <w:p w:rsidR="004A2A87" w:rsidRDefault="006A25F0" w:rsidP="00B176DB">
      <w:pPr>
        <w:pStyle w:val="a3"/>
        <w:ind w:left="941"/>
        <w:jc w:val="both"/>
      </w:pPr>
      <w:r>
        <w:t>Схему</w:t>
      </w:r>
      <w:r>
        <w:rPr>
          <w:spacing w:val="-10"/>
        </w:rPr>
        <w:t xml:space="preserve"> </w:t>
      </w:r>
      <w:r>
        <w:t>газоснабжения</w:t>
      </w:r>
      <w:r>
        <w:rPr>
          <w:spacing w:val="-2"/>
        </w:rPr>
        <w:t xml:space="preserve"> </w:t>
      </w:r>
      <w:r>
        <w:t>предлагается</w:t>
      </w:r>
      <w:r>
        <w:rPr>
          <w:spacing w:val="-2"/>
        </w:rPr>
        <w:t xml:space="preserve"> </w:t>
      </w:r>
      <w:r>
        <w:t>построить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следующему</w:t>
      </w:r>
      <w:r>
        <w:rPr>
          <w:spacing w:val="-7"/>
        </w:rPr>
        <w:t xml:space="preserve"> </w:t>
      </w:r>
      <w:r>
        <w:t>принципу: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98"/>
        </w:tabs>
        <w:spacing w:before="43"/>
        <w:ind w:right="311" w:firstLine="708"/>
        <w:jc w:val="both"/>
        <w:rPr>
          <w:sz w:val="24"/>
        </w:rPr>
      </w:pPr>
      <w:r>
        <w:rPr>
          <w:sz w:val="24"/>
        </w:rPr>
        <w:t>сосредоточенные потребители (ГРП для газификации жилья, котельные) получают газ по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распределительному</w:t>
      </w:r>
      <w:r>
        <w:rPr>
          <w:spacing w:val="-6"/>
          <w:sz w:val="24"/>
        </w:rPr>
        <w:t xml:space="preserve"> </w:t>
      </w:r>
      <w:r>
        <w:rPr>
          <w:sz w:val="24"/>
        </w:rPr>
        <w:t>газопроводу</w:t>
      </w:r>
      <w:r>
        <w:rPr>
          <w:spacing w:val="-9"/>
          <w:sz w:val="24"/>
        </w:rPr>
        <w:t xml:space="preserve"> </w:t>
      </w:r>
      <w:r>
        <w:rPr>
          <w:sz w:val="24"/>
        </w:rPr>
        <w:t>высокого давления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-1"/>
          <w:sz w:val="24"/>
        </w:rPr>
        <w:t xml:space="preserve"> </w:t>
      </w:r>
      <w:r>
        <w:rPr>
          <w:sz w:val="24"/>
        </w:rPr>
        <w:t>(Pраб=6 кгс/кв.</w:t>
      </w:r>
      <w:r>
        <w:rPr>
          <w:spacing w:val="-2"/>
          <w:sz w:val="24"/>
        </w:rPr>
        <w:t xml:space="preserve"> </w:t>
      </w:r>
      <w:r>
        <w:rPr>
          <w:sz w:val="24"/>
        </w:rPr>
        <w:t>см);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98"/>
        </w:tabs>
        <w:ind w:right="301" w:firstLine="708"/>
        <w:jc w:val="both"/>
        <w:rPr>
          <w:sz w:val="24"/>
        </w:rPr>
      </w:pPr>
      <w:r>
        <w:rPr>
          <w:sz w:val="24"/>
        </w:rPr>
        <w:t>для жилых домов и административно-общественной заст</w:t>
      </w:r>
      <w:r w:rsidR="00EF6EB0">
        <w:rPr>
          <w:sz w:val="24"/>
        </w:rPr>
        <w:t>ройки газ подается через газоре</w:t>
      </w:r>
      <w:r>
        <w:rPr>
          <w:sz w:val="24"/>
        </w:rPr>
        <w:t>гуляторные пункты (ГРП) с давлением газа после ГРП 180-240 мм</w:t>
      </w:r>
      <w:r w:rsidR="000C7871">
        <w:rPr>
          <w:sz w:val="24"/>
        </w:rPr>
        <w:t xml:space="preserve"> вод. ст. по газопроводам низко</w:t>
      </w:r>
      <w:r>
        <w:rPr>
          <w:sz w:val="24"/>
        </w:rPr>
        <w:t>го</w:t>
      </w:r>
      <w:r>
        <w:rPr>
          <w:spacing w:val="-2"/>
          <w:sz w:val="24"/>
        </w:rPr>
        <w:t xml:space="preserve"> </w:t>
      </w:r>
      <w:r>
        <w:rPr>
          <w:sz w:val="24"/>
        </w:rPr>
        <w:t>давления 4 категории.</w:t>
      </w:r>
    </w:p>
    <w:p w:rsidR="004A2A87" w:rsidRDefault="006A25F0" w:rsidP="00B176DB">
      <w:pPr>
        <w:pStyle w:val="a3"/>
        <w:ind w:left="941" w:right="2184"/>
      </w:pPr>
      <w:r>
        <w:t>ГРП устанавливаются шкафного типа, отдельно стоящими, в ограждении.</w:t>
      </w:r>
      <w:r>
        <w:rPr>
          <w:spacing w:val="-58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газоснабжения</w:t>
      </w:r>
      <w:r>
        <w:rPr>
          <w:spacing w:val="-1"/>
        </w:rPr>
        <w:t xml:space="preserve"> </w:t>
      </w:r>
      <w:r>
        <w:t>сельсовета</w:t>
      </w:r>
      <w:r>
        <w:rPr>
          <w:spacing w:val="-2"/>
        </w:rPr>
        <w:t xml:space="preserve"> </w:t>
      </w:r>
      <w:r>
        <w:t>проектом</w:t>
      </w:r>
      <w:r>
        <w:rPr>
          <w:spacing w:val="-1"/>
        </w:rPr>
        <w:t xml:space="preserve"> </w:t>
      </w:r>
      <w:r>
        <w:t>предусматривается: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81"/>
        </w:tabs>
        <w:ind w:left="1080" w:hanging="140"/>
        <w:rPr>
          <w:sz w:val="24"/>
        </w:rPr>
      </w:pPr>
      <w:r>
        <w:rPr>
          <w:sz w:val="24"/>
        </w:rPr>
        <w:t>подключения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сетям</w:t>
      </w:r>
      <w:r>
        <w:rPr>
          <w:spacing w:val="-4"/>
          <w:sz w:val="24"/>
        </w:rPr>
        <w:t xml:space="preserve"> </w:t>
      </w:r>
      <w:r>
        <w:rPr>
          <w:sz w:val="24"/>
        </w:rPr>
        <w:t>газоснабжения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высокого</w:t>
      </w:r>
      <w:r>
        <w:rPr>
          <w:spacing w:val="-3"/>
          <w:sz w:val="24"/>
        </w:rPr>
        <w:t xml:space="preserve"> </w:t>
      </w:r>
      <w:r>
        <w:rPr>
          <w:sz w:val="24"/>
        </w:rPr>
        <w:t>давления;</w:t>
      </w:r>
    </w:p>
    <w:p w:rsidR="004A2A87" w:rsidRDefault="006A25F0" w:rsidP="00B176DB">
      <w:pPr>
        <w:pStyle w:val="a5"/>
        <w:numPr>
          <w:ilvl w:val="1"/>
          <w:numId w:val="48"/>
        </w:numPr>
        <w:tabs>
          <w:tab w:val="left" w:pos="1081"/>
        </w:tabs>
        <w:spacing w:before="43"/>
        <w:ind w:left="1080" w:hanging="140"/>
        <w:rPr>
          <w:sz w:val="24"/>
        </w:rPr>
      </w:pPr>
      <w:r>
        <w:rPr>
          <w:sz w:val="24"/>
        </w:rPr>
        <w:t>строительство</w:t>
      </w:r>
      <w:r>
        <w:rPr>
          <w:spacing w:val="-6"/>
          <w:sz w:val="24"/>
        </w:rPr>
        <w:t xml:space="preserve"> </w:t>
      </w:r>
      <w:r>
        <w:rPr>
          <w:sz w:val="24"/>
        </w:rPr>
        <w:t>сети</w:t>
      </w:r>
      <w:r>
        <w:rPr>
          <w:spacing w:val="-4"/>
          <w:sz w:val="24"/>
        </w:rPr>
        <w:t xml:space="preserve"> </w:t>
      </w:r>
      <w:r>
        <w:rPr>
          <w:sz w:val="24"/>
        </w:rPr>
        <w:t>газоснабжения</w:t>
      </w:r>
      <w:r>
        <w:rPr>
          <w:spacing w:val="-5"/>
          <w:sz w:val="24"/>
        </w:rPr>
        <w:t xml:space="preserve"> </w:t>
      </w:r>
      <w:r>
        <w:rPr>
          <w:sz w:val="24"/>
        </w:rPr>
        <w:t>низкого</w:t>
      </w:r>
      <w:r>
        <w:rPr>
          <w:spacing w:val="-5"/>
          <w:sz w:val="24"/>
        </w:rPr>
        <w:t xml:space="preserve"> </w:t>
      </w:r>
      <w:r>
        <w:rPr>
          <w:sz w:val="24"/>
        </w:rPr>
        <w:t>давления;</w:t>
      </w:r>
    </w:p>
    <w:p w:rsidR="004A2A87" w:rsidRDefault="006A25F0" w:rsidP="00B176DB">
      <w:pPr>
        <w:pStyle w:val="a3"/>
        <w:spacing w:before="41"/>
        <w:ind w:left="941"/>
      </w:pPr>
      <w:r>
        <w:t>-строительство</w:t>
      </w:r>
      <w:r>
        <w:rPr>
          <w:spacing w:val="-5"/>
        </w:rPr>
        <w:t xml:space="preserve"> </w:t>
      </w:r>
      <w:r>
        <w:t>ГРП.</w:t>
      </w:r>
    </w:p>
    <w:p w:rsidR="004A2A87" w:rsidRDefault="006A25F0" w:rsidP="00B176DB">
      <w:pPr>
        <w:pStyle w:val="a3"/>
        <w:spacing w:before="40"/>
        <w:ind w:left="941"/>
      </w:pPr>
      <w:r>
        <w:t>Расходы</w:t>
      </w:r>
      <w:r>
        <w:rPr>
          <w:spacing w:val="-2"/>
        </w:rPr>
        <w:t xml:space="preserve"> </w:t>
      </w:r>
      <w:r>
        <w:t>газа</w:t>
      </w:r>
      <w:r>
        <w:rPr>
          <w:spacing w:val="-3"/>
        </w:rPr>
        <w:t xml:space="preserve"> </w:t>
      </w:r>
      <w:r>
        <w:t>индивидуальной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малоэтажной</w:t>
      </w:r>
      <w:r>
        <w:rPr>
          <w:spacing w:val="-4"/>
        </w:rPr>
        <w:t xml:space="preserve"> </w:t>
      </w:r>
      <w:r>
        <w:t>застройкой</w:t>
      </w:r>
      <w:r>
        <w:rPr>
          <w:spacing w:val="-4"/>
        </w:rPr>
        <w:t xml:space="preserve"> </w:t>
      </w:r>
      <w:r>
        <w:t>приведены</w:t>
      </w:r>
      <w:r>
        <w:rPr>
          <w:spacing w:val="-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1.39.</w:t>
      </w:r>
    </w:p>
    <w:p w:rsidR="00B176DB" w:rsidRDefault="00B176DB" w:rsidP="00B176DB">
      <w:pPr>
        <w:pStyle w:val="a3"/>
        <w:spacing w:before="40"/>
        <w:ind w:left="941"/>
      </w:pPr>
    </w:p>
    <w:p w:rsidR="004A2A87" w:rsidRDefault="006A25F0" w:rsidP="00B176DB">
      <w:pPr>
        <w:pStyle w:val="a3"/>
        <w:spacing w:after="47"/>
        <w:ind w:left="220"/>
      </w:pPr>
      <w:r>
        <w:t>Таблица</w:t>
      </w:r>
      <w:r>
        <w:rPr>
          <w:spacing w:val="-3"/>
        </w:rPr>
        <w:t xml:space="preserve"> </w:t>
      </w:r>
      <w:r>
        <w:t>1.39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Суммарный</w:t>
      </w:r>
      <w:r>
        <w:rPr>
          <w:spacing w:val="-2"/>
        </w:rPr>
        <w:t xml:space="preserve"> </w:t>
      </w:r>
      <w:r>
        <w:t>расход</w:t>
      </w:r>
      <w:r>
        <w:rPr>
          <w:spacing w:val="-2"/>
        </w:rPr>
        <w:t xml:space="preserve"> </w:t>
      </w:r>
      <w:r>
        <w:t>газа</w:t>
      </w:r>
      <w:r>
        <w:rPr>
          <w:spacing w:val="-2"/>
        </w:rPr>
        <w:t xml:space="preserve"> </w:t>
      </w:r>
      <w:r>
        <w:t>индивидуальной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малоэтажной</w:t>
      </w:r>
      <w:r>
        <w:rPr>
          <w:spacing w:val="-2"/>
        </w:rPr>
        <w:t xml:space="preserve"> </w:t>
      </w:r>
      <w:r>
        <w:t>застройкой</w:t>
      </w:r>
    </w:p>
    <w:tbl>
      <w:tblPr>
        <w:tblStyle w:val="TableNormal"/>
        <w:tblW w:w="0" w:type="auto"/>
        <w:tblInd w:w="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9"/>
        <w:gridCol w:w="2115"/>
        <w:gridCol w:w="1558"/>
        <w:gridCol w:w="1894"/>
        <w:gridCol w:w="1337"/>
        <w:gridCol w:w="1550"/>
        <w:gridCol w:w="1392"/>
      </w:tblGrid>
      <w:tr w:rsidR="004A2A87">
        <w:trPr>
          <w:trHeight w:val="1104"/>
        </w:trPr>
        <w:tc>
          <w:tcPr>
            <w:tcW w:w="579" w:type="dxa"/>
          </w:tcPr>
          <w:p w:rsidR="004A2A87" w:rsidRPr="00EF6EB0" w:rsidRDefault="004A2A87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:rsidR="004A2A87" w:rsidRPr="00EF6EB0" w:rsidRDefault="006A25F0">
            <w:pPr>
              <w:pStyle w:val="TableParagraph"/>
              <w:ind w:left="129" w:right="96" w:firstLine="16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№,</w:t>
            </w:r>
            <w:r w:rsidRPr="00EF6EB0">
              <w:rPr>
                <w:spacing w:val="-57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п/п</w:t>
            </w:r>
          </w:p>
        </w:tc>
        <w:tc>
          <w:tcPr>
            <w:tcW w:w="2115" w:type="dxa"/>
          </w:tcPr>
          <w:p w:rsidR="004A2A87" w:rsidRPr="00EF6EB0" w:rsidRDefault="004A2A87">
            <w:pPr>
              <w:pStyle w:val="TableParagraph"/>
              <w:spacing w:before="3"/>
              <w:rPr>
                <w:sz w:val="21"/>
                <w:szCs w:val="21"/>
              </w:rPr>
            </w:pPr>
          </w:p>
          <w:p w:rsidR="004A2A87" w:rsidRPr="00EF6EB0" w:rsidRDefault="006A25F0">
            <w:pPr>
              <w:pStyle w:val="TableParagraph"/>
              <w:ind w:left="758" w:right="397" w:hanging="336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Населенный</w:t>
            </w:r>
            <w:r w:rsidRPr="00EF6EB0">
              <w:rPr>
                <w:spacing w:val="-58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пункт</w:t>
            </w:r>
          </w:p>
        </w:tc>
        <w:tc>
          <w:tcPr>
            <w:tcW w:w="1558" w:type="dxa"/>
          </w:tcPr>
          <w:p w:rsidR="004A2A87" w:rsidRPr="00EF6EB0" w:rsidRDefault="006A25F0">
            <w:pPr>
              <w:pStyle w:val="TableParagraph"/>
              <w:ind w:left="129" w:right="110" w:hanging="10"/>
              <w:jc w:val="both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Численность</w:t>
            </w:r>
            <w:r w:rsidRPr="00EF6EB0">
              <w:rPr>
                <w:spacing w:val="-58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населения 1-</w:t>
            </w:r>
            <w:r w:rsidRPr="00EF6EB0">
              <w:rPr>
                <w:spacing w:val="-57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я</w:t>
            </w:r>
            <w:r w:rsidRPr="00EF6EB0">
              <w:rPr>
                <w:spacing w:val="-1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очередь,</w:t>
            </w:r>
          </w:p>
          <w:p w:rsidR="004A2A87" w:rsidRPr="00EF6EB0" w:rsidRDefault="006A25F0">
            <w:pPr>
              <w:pStyle w:val="TableParagraph"/>
              <w:spacing w:line="264" w:lineRule="exact"/>
              <w:ind w:left="6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чел</w:t>
            </w:r>
          </w:p>
        </w:tc>
        <w:tc>
          <w:tcPr>
            <w:tcW w:w="1894" w:type="dxa"/>
          </w:tcPr>
          <w:p w:rsidR="004A2A87" w:rsidRPr="00EF6EB0" w:rsidRDefault="00EF6EB0">
            <w:pPr>
              <w:pStyle w:val="TableParagraph"/>
              <w:ind w:left="152" w:right="142" w:hanging="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Норма газопотреб</w:t>
            </w:r>
            <w:r w:rsidR="006A25F0" w:rsidRPr="00EF6EB0">
              <w:rPr>
                <w:sz w:val="21"/>
                <w:szCs w:val="21"/>
              </w:rPr>
              <w:t>ления,</w:t>
            </w:r>
            <w:r w:rsidR="006A25F0" w:rsidRPr="00EF6EB0">
              <w:rPr>
                <w:spacing w:val="1"/>
                <w:sz w:val="21"/>
                <w:szCs w:val="21"/>
              </w:rPr>
              <w:t xml:space="preserve"> </w:t>
            </w:r>
            <w:r w:rsidR="006A25F0" w:rsidRPr="00EF6EB0">
              <w:rPr>
                <w:sz w:val="21"/>
                <w:szCs w:val="21"/>
              </w:rPr>
              <w:t>тыс.ккал/год.че</w:t>
            </w:r>
          </w:p>
          <w:p w:rsidR="004A2A87" w:rsidRPr="00EF6EB0" w:rsidRDefault="006A25F0">
            <w:pPr>
              <w:pStyle w:val="TableParagraph"/>
              <w:spacing w:line="264" w:lineRule="exact"/>
              <w:ind w:left="10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л</w:t>
            </w:r>
          </w:p>
        </w:tc>
        <w:tc>
          <w:tcPr>
            <w:tcW w:w="1337" w:type="dxa"/>
          </w:tcPr>
          <w:p w:rsidR="004A2A87" w:rsidRPr="00EF6EB0" w:rsidRDefault="006A25F0">
            <w:pPr>
              <w:pStyle w:val="TableParagraph"/>
              <w:ind w:left="145" w:right="137"/>
              <w:jc w:val="center"/>
              <w:rPr>
                <w:sz w:val="21"/>
                <w:szCs w:val="21"/>
              </w:rPr>
            </w:pPr>
            <w:r w:rsidRPr="00EF6EB0">
              <w:rPr>
                <w:spacing w:val="-1"/>
                <w:sz w:val="21"/>
                <w:szCs w:val="21"/>
              </w:rPr>
              <w:t>Суточный</w:t>
            </w:r>
            <w:r w:rsidRPr="00EF6EB0">
              <w:rPr>
                <w:spacing w:val="-57"/>
                <w:sz w:val="21"/>
                <w:szCs w:val="21"/>
              </w:rPr>
              <w:t xml:space="preserve"> </w:t>
            </w:r>
            <w:r w:rsidR="00EF6EB0">
              <w:rPr>
                <w:sz w:val="21"/>
                <w:szCs w:val="21"/>
              </w:rPr>
              <w:t>расход га</w:t>
            </w:r>
            <w:r w:rsidRPr="00EF6EB0">
              <w:rPr>
                <w:sz w:val="21"/>
                <w:szCs w:val="21"/>
              </w:rPr>
              <w:t>за,</w:t>
            </w:r>
          </w:p>
          <w:p w:rsidR="004A2A87" w:rsidRPr="00EF6EB0" w:rsidRDefault="006A25F0">
            <w:pPr>
              <w:pStyle w:val="TableParagraph"/>
              <w:spacing w:line="264" w:lineRule="exact"/>
              <w:ind w:left="144" w:right="137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тыс.ккал.</w:t>
            </w:r>
          </w:p>
        </w:tc>
        <w:tc>
          <w:tcPr>
            <w:tcW w:w="1550" w:type="dxa"/>
          </w:tcPr>
          <w:p w:rsidR="004A2A87" w:rsidRPr="00EF6EB0" w:rsidRDefault="006A25F0">
            <w:pPr>
              <w:pStyle w:val="TableParagraph"/>
              <w:ind w:left="114" w:right="107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Численность</w:t>
            </w:r>
            <w:r w:rsidRPr="00EF6EB0">
              <w:rPr>
                <w:spacing w:val="-57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населения</w:t>
            </w:r>
            <w:r w:rsidRPr="00EF6EB0">
              <w:rPr>
                <w:spacing w:val="1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Расчётный</w:t>
            </w:r>
          </w:p>
          <w:p w:rsidR="004A2A87" w:rsidRPr="00EF6EB0" w:rsidRDefault="006A25F0">
            <w:pPr>
              <w:pStyle w:val="TableParagraph"/>
              <w:spacing w:line="264" w:lineRule="exact"/>
              <w:ind w:left="113" w:right="107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срок,</w:t>
            </w:r>
            <w:r w:rsidRPr="00EF6EB0">
              <w:rPr>
                <w:spacing w:val="-2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чел</w:t>
            </w:r>
          </w:p>
        </w:tc>
        <w:tc>
          <w:tcPr>
            <w:tcW w:w="1392" w:type="dxa"/>
          </w:tcPr>
          <w:p w:rsidR="004A2A87" w:rsidRPr="00EF6EB0" w:rsidRDefault="006A25F0">
            <w:pPr>
              <w:pStyle w:val="TableParagraph"/>
              <w:ind w:left="175" w:right="162"/>
              <w:jc w:val="center"/>
              <w:rPr>
                <w:sz w:val="21"/>
                <w:szCs w:val="21"/>
              </w:rPr>
            </w:pPr>
            <w:r w:rsidRPr="00EF6EB0">
              <w:rPr>
                <w:spacing w:val="-1"/>
                <w:sz w:val="21"/>
                <w:szCs w:val="21"/>
              </w:rPr>
              <w:t>Суточный</w:t>
            </w:r>
            <w:r w:rsidRPr="00EF6EB0">
              <w:rPr>
                <w:spacing w:val="-57"/>
                <w:sz w:val="21"/>
                <w:szCs w:val="21"/>
              </w:rPr>
              <w:t xml:space="preserve"> </w:t>
            </w:r>
            <w:r w:rsidR="00EF6EB0">
              <w:rPr>
                <w:sz w:val="21"/>
                <w:szCs w:val="21"/>
              </w:rPr>
              <w:t>расход га</w:t>
            </w:r>
            <w:r w:rsidRPr="00EF6EB0">
              <w:rPr>
                <w:sz w:val="21"/>
                <w:szCs w:val="21"/>
              </w:rPr>
              <w:t>за,</w:t>
            </w:r>
          </w:p>
          <w:p w:rsidR="004A2A87" w:rsidRPr="00EF6EB0" w:rsidRDefault="006A25F0">
            <w:pPr>
              <w:pStyle w:val="TableParagraph"/>
              <w:spacing w:line="264" w:lineRule="exact"/>
              <w:ind w:left="173" w:right="16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тыс.ккал.</w:t>
            </w:r>
          </w:p>
        </w:tc>
      </w:tr>
      <w:tr w:rsidR="004A2A87">
        <w:trPr>
          <w:trHeight w:val="275"/>
        </w:trPr>
        <w:tc>
          <w:tcPr>
            <w:tcW w:w="579" w:type="dxa"/>
          </w:tcPr>
          <w:p w:rsidR="004A2A87" w:rsidRPr="00EF6EB0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</w:t>
            </w:r>
          </w:p>
        </w:tc>
        <w:tc>
          <w:tcPr>
            <w:tcW w:w="2115" w:type="dxa"/>
          </w:tcPr>
          <w:p w:rsidR="004A2A87" w:rsidRPr="00EF6EB0" w:rsidRDefault="006A25F0">
            <w:pPr>
              <w:pStyle w:val="TableParagraph"/>
              <w:spacing w:line="256" w:lineRule="exact"/>
              <w:ind w:left="107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с.</w:t>
            </w:r>
            <w:r w:rsidRPr="00EF6EB0">
              <w:rPr>
                <w:spacing w:val="-2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Каменка</w:t>
            </w:r>
          </w:p>
        </w:tc>
        <w:tc>
          <w:tcPr>
            <w:tcW w:w="1558" w:type="dxa"/>
          </w:tcPr>
          <w:p w:rsidR="004A2A87" w:rsidRPr="00EF6EB0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8400</w:t>
            </w:r>
          </w:p>
        </w:tc>
        <w:tc>
          <w:tcPr>
            <w:tcW w:w="1894" w:type="dxa"/>
          </w:tcPr>
          <w:p w:rsidR="004A2A87" w:rsidRPr="00EF6EB0" w:rsidRDefault="006A25F0">
            <w:pPr>
              <w:pStyle w:val="TableParagraph"/>
              <w:spacing w:line="256" w:lineRule="exact"/>
              <w:ind w:left="687" w:right="676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1100</w:t>
            </w:r>
          </w:p>
        </w:tc>
        <w:tc>
          <w:tcPr>
            <w:tcW w:w="1337" w:type="dxa"/>
          </w:tcPr>
          <w:p w:rsidR="004A2A87" w:rsidRPr="00EF6EB0" w:rsidRDefault="006A25F0">
            <w:pPr>
              <w:pStyle w:val="TableParagraph"/>
              <w:spacing w:line="256" w:lineRule="exact"/>
              <w:ind w:right="358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26315</w:t>
            </w:r>
          </w:p>
        </w:tc>
        <w:tc>
          <w:tcPr>
            <w:tcW w:w="1550" w:type="dxa"/>
          </w:tcPr>
          <w:p w:rsidR="004A2A87" w:rsidRPr="00EF6EB0" w:rsidRDefault="006A25F0">
            <w:pPr>
              <w:pStyle w:val="TableParagraph"/>
              <w:spacing w:line="256" w:lineRule="exact"/>
              <w:ind w:right="463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10900</w:t>
            </w:r>
          </w:p>
        </w:tc>
        <w:tc>
          <w:tcPr>
            <w:tcW w:w="1392" w:type="dxa"/>
          </w:tcPr>
          <w:p w:rsidR="004A2A87" w:rsidRPr="00EF6EB0" w:rsidRDefault="006A25F0">
            <w:pPr>
              <w:pStyle w:val="TableParagraph"/>
              <w:spacing w:line="256" w:lineRule="exact"/>
              <w:ind w:left="172" w:right="16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32849</w:t>
            </w:r>
          </w:p>
        </w:tc>
      </w:tr>
      <w:tr w:rsidR="004A2A87">
        <w:trPr>
          <w:trHeight w:val="275"/>
        </w:trPr>
        <w:tc>
          <w:tcPr>
            <w:tcW w:w="579" w:type="dxa"/>
          </w:tcPr>
          <w:p w:rsidR="004A2A87" w:rsidRPr="00EF6EB0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2</w:t>
            </w:r>
          </w:p>
        </w:tc>
        <w:tc>
          <w:tcPr>
            <w:tcW w:w="2115" w:type="dxa"/>
          </w:tcPr>
          <w:p w:rsidR="004A2A87" w:rsidRPr="00EF6EB0" w:rsidRDefault="006A25F0">
            <w:pPr>
              <w:pStyle w:val="TableParagraph"/>
              <w:spacing w:line="256" w:lineRule="exact"/>
              <w:ind w:left="107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п.</w:t>
            </w:r>
            <w:r w:rsidRPr="00EF6EB0">
              <w:rPr>
                <w:spacing w:val="-1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Восход</w:t>
            </w:r>
          </w:p>
        </w:tc>
        <w:tc>
          <w:tcPr>
            <w:tcW w:w="1558" w:type="dxa"/>
          </w:tcPr>
          <w:p w:rsidR="004A2A87" w:rsidRPr="00EF6EB0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2100</w:t>
            </w:r>
          </w:p>
        </w:tc>
        <w:tc>
          <w:tcPr>
            <w:tcW w:w="1894" w:type="dxa"/>
          </w:tcPr>
          <w:p w:rsidR="004A2A87" w:rsidRPr="00EF6EB0" w:rsidRDefault="006A25F0">
            <w:pPr>
              <w:pStyle w:val="TableParagraph"/>
              <w:spacing w:line="256" w:lineRule="exact"/>
              <w:ind w:left="687" w:right="676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1100</w:t>
            </w:r>
          </w:p>
        </w:tc>
        <w:tc>
          <w:tcPr>
            <w:tcW w:w="1337" w:type="dxa"/>
          </w:tcPr>
          <w:p w:rsidR="004A2A87" w:rsidRPr="00EF6EB0" w:rsidRDefault="006A25F0">
            <w:pPr>
              <w:pStyle w:val="TableParagraph"/>
              <w:spacing w:line="256" w:lineRule="exact"/>
              <w:ind w:right="418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6329</w:t>
            </w:r>
          </w:p>
        </w:tc>
        <w:tc>
          <w:tcPr>
            <w:tcW w:w="1550" w:type="dxa"/>
          </w:tcPr>
          <w:p w:rsidR="004A2A87" w:rsidRPr="00EF6EB0" w:rsidRDefault="006A25F0">
            <w:pPr>
              <w:pStyle w:val="TableParagraph"/>
              <w:spacing w:line="256" w:lineRule="exact"/>
              <w:ind w:right="523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2100</w:t>
            </w:r>
          </w:p>
        </w:tc>
        <w:tc>
          <w:tcPr>
            <w:tcW w:w="1392" w:type="dxa"/>
          </w:tcPr>
          <w:p w:rsidR="004A2A87" w:rsidRPr="00EF6EB0" w:rsidRDefault="006A25F0">
            <w:pPr>
              <w:pStyle w:val="TableParagraph"/>
              <w:spacing w:line="256" w:lineRule="exact"/>
              <w:ind w:left="172" w:right="16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6329</w:t>
            </w:r>
          </w:p>
        </w:tc>
      </w:tr>
      <w:tr w:rsidR="004A2A87">
        <w:trPr>
          <w:trHeight w:val="275"/>
        </w:trPr>
        <w:tc>
          <w:tcPr>
            <w:tcW w:w="579" w:type="dxa"/>
          </w:tcPr>
          <w:p w:rsidR="004A2A87" w:rsidRPr="00EF6EB0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3</w:t>
            </w:r>
          </w:p>
        </w:tc>
        <w:tc>
          <w:tcPr>
            <w:tcW w:w="2115" w:type="dxa"/>
          </w:tcPr>
          <w:p w:rsidR="004A2A87" w:rsidRPr="00EF6EB0" w:rsidRDefault="006A25F0">
            <w:pPr>
              <w:pStyle w:val="TableParagraph"/>
              <w:spacing w:line="256" w:lineRule="exact"/>
              <w:ind w:left="107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п.</w:t>
            </w:r>
            <w:r w:rsidRPr="00EF6EB0">
              <w:rPr>
                <w:spacing w:val="-2"/>
                <w:sz w:val="21"/>
                <w:szCs w:val="21"/>
              </w:rPr>
              <w:t xml:space="preserve"> </w:t>
            </w:r>
            <w:r w:rsidRPr="00EF6EB0">
              <w:rPr>
                <w:sz w:val="21"/>
                <w:szCs w:val="21"/>
              </w:rPr>
              <w:t>Советский</w:t>
            </w:r>
          </w:p>
        </w:tc>
        <w:tc>
          <w:tcPr>
            <w:tcW w:w="1558" w:type="dxa"/>
          </w:tcPr>
          <w:p w:rsidR="004A2A87" w:rsidRPr="00EF6EB0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500</w:t>
            </w:r>
          </w:p>
        </w:tc>
        <w:tc>
          <w:tcPr>
            <w:tcW w:w="1894" w:type="dxa"/>
          </w:tcPr>
          <w:p w:rsidR="004A2A87" w:rsidRPr="00EF6EB0" w:rsidRDefault="006A25F0">
            <w:pPr>
              <w:pStyle w:val="TableParagraph"/>
              <w:spacing w:line="256" w:lineRule="exact"/>
              <w:ind w:left="687" w:right="676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1100</w:t>
            </w:r>
          </w:p>
        </w:tc>
        <w:tc>
          <w:tcPr>
            <w:tcW w:w="1337" w:type="dxa"/>
          </w:tcPr>
          <w:p w:rsidR="004A2A87" w:rsidRPr="00EF6EB0" w:rsidRDefault="006A25F0">
            <w:pPr>
              <w:pStyle w:val="TableParagraph"/>
              <w:spacing w:line="256" w:lineRule="exact"/>
              <w:ind w:right="418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1507</w:t>
            </w:r>
          </w:p>
        </w:tc>
        <w:tc>
          <w:tcPr>
            <w:tcW w:w="1550" w:type="dxa"/>
          </w:tcPr>
          <w:p w:rsidR="004A2A87" w:rsidRPr="00EF6EB0" w:rsidRDefault="006A25F0">
            <w:pPr>
              <w:pStyle w:val="TableParagraph"/>
              <w:spacing w:line="256" w:lineRule="exact"/>
              <w:ind w:left="114" w:right="105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800</w:t>
            </w:r>
          </w:p>
        </w:tc>
        <w:tc>
          <w:tcPr>
            <w:tcW w:w="1392" w:type="dxa"/>
          </w:tcPr>
          <w:p w:rsidR="004A2A87" w:rsidRPr="00EF6EB0" w:rsidRDefault="006A25F0">
            <w:pPr>
              <w:pStyle w:val="TableParagraph"/>
              <w:spacing w:line="256" w:lineRule="exact"/>
              <w:ind w:left="172" w:right="16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2411</w:t>
            </w:r>
          </w:p>
        </w:tc>
      </w:tr>
      <w:tr w:rsidR="004A2A87">
        <w:trPr>
          <w:trHeight w:val="277"/>
        </w:trPr>
        <w:tc>
          <w:tcPr>
            <w:tcW w:w="579" w:type="dxa"/>
          </w:tcPr>
          <w:p w:rsidR="004A2A87" w:rsidRPr="00EF6EB0" w:rsidRDefault="004A2A8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2115" w:type="dxa"/>
          </w:tcPr>
          <w:p w:rsidR="004A2A87" w:rsidRPr="00EF6EB0" w:rsidRDefault="006A25F0">
            <w:pPr>
              <w:pStyle w:val="TableParagraph"/>
              <w:spacing w:line="258" w:lineRule="exact"/>
              <w:ind w:left="1322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Итого:</w:t>
            </w:r>
          </w:p>
        </w:tc>
        <w:tc>
          <w:tcPr>
            <w:tcW w:w="1558" w:type="dxa"/>
          </w:tcPr>
          <w:p w:rsidR="004A2A87" w:rsidRPr="00EF6EB0" w:rsidRDefault="006A25F0">
            <w:pPr>
              <w:pStyle w:val="TableParagraph"/>
              <w:spacing w:line="258" w:lineRule="exact"/>
              <w:ind w:left="11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11000</w:t>
            </w:r>
          </w:p>
        </w:tc>
        <w:tc>
          <w:tcPr>
            <w:tcW w:w="1894" w:type="dxa"/>
          </w:tcPr>
          <w:p w:rsidR="004A2A87" w:rsidRPr="00EF6EB0" w:rsidRDefault="004A2A8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4A2A87" w:rsidRPr="00EF6EB0" w:rsidRDefault="006A25F0">
            <w:pPr>
              <w:pStyle w:val="TableParagraph"/>
              <w:spacing w:line="258" w:lineRule="exact"/>
              <w:ind w:right="358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34151</w:t>
            </w:r>
          </w:p>
        </w:tc>
        <w:tc>
          <w:tcPr>
            <w:tcW w:w="1550" w:type="dxa"/>
          </w:tcPr>
          <w:p w:rsidR="004A2A87" w:rsidRPr="00EF6EB0" w:rsidRDefault="006A25F0">
            <w:pPr>
              <w:pStyle w:val="TableParagraph"/>
              <w:spacing w:line="258" w:lineRule="exact"/>
              <w:ind w:right="463"/>
              <w:jc w:val="right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13800</w:t>
            </w:r>
          </w:p>
        </w:tc>
        <w:tc>
          <w:tcPr>
            <w:tcW w:w="1392" w:type="dxa"/>
          </w:tcPr>
          <w:p w:rsidR="004A2A87" w:rsidRPr="00EF6EB0" w:rsidRDefault="006A25F0">
            <w:pPr>
              <w:pStyle w:val="TableParagraph"/>
              <w:spacing w:line="258" w:lineRule="exact"/>
              <w:ind w:left="172" w:right="162"/>
              <w:jc w:val="center"/>
              <w:rPr>
                <w:sz w:val="21"/>
                <w:szCs w:val="21"/>
              </w:rPr>
            </w:pPr>
            <w:r w:rsidRPr="00EF6EB0">
              <w:rPr>
                <w:sz w:val="21"/>
                <w:szCs w:val="21"/>
              </w:rPr>
              <w:t>41589</w:t>
            </w:r>
          </w:p>
        </w:tc>
      </w:tr>
    </w:tbl>
    <w:p w:rsidR="004A2A87" w:rsidRPr="00B176DB" w:rsidRDefault="004A2A87">
      <w:pPr>
        <w:pStyle w:val="a3"/>
        <w:spacing w:before="8"/>
      </w:pPr>
    </w:p>
    <w:p w:rsidR="004A2A87" w:rsidRDefault="006A25F0">
      <w:pPr>
        <w:pStyle w:val="a5"/>
        <w:numPr>
          <w:ilvl w:val="1"/>
          <w:numId w:val="49"/>
        </w:numPr>
        <w:tabs>
          <w:tab w:val="left" w:pos="1578"/>
        </w:tabs>
        <w:ind w:left="1577" w:hanging="481"/>
        <w:jc w:val="left"/>
        <w:rPr>
          <w:i/>
          <w:sz w:val="24"/>
        </w:rPr>
      </w:pPr>
      <w:bookmarkStart w:id="62" w:name="_bookmark62"/>
      <w:bookmarkEnd w:id="62"/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проблем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газоснабжения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B176DB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spacing w:line="276" w:lineRule="auto"/>
        <w:ind w:left="232" w:right="301" w:firstLine="708"/>
        <w:jc w:val="both"/>
      </w:pPr>
      <w:r>
        <w:t>В Каменском сельсовете проблемы организации газосна</w:t>
      </w:r>
      <w:r w:rsidR="00EF6EB0">
        <w:t>бжения источников тепловой энер</w:t>
      </w:r>
      <w:r>
        <w:t>гии отсутствуют.</w:t>
      </w:r>
    </w:p>
    <w:p w:rsidR="004A2A87" w:rsidRPr="00B176DB" w:rsidRDefault="004A2A87">
      <w:pPr>
        <w:pStyle w:val="a3"/>
        <w:spacing w:before="4"/>
      </w:pPr>
    </w:p>
    <w:p w:rsidR="004A2A87" w:rsidRDefault="006A25F0">
      <w:pPr>
        <w:pStyle w:val="a5"/>
        <w:numPr>
          <w:ilvl w:val="1"/>
          <w:numId w:val="49"/>
        </w:numPr>
        <w:tabs>
          <w:tab w:val="left" w:pos="1681"/>
        </w:tabs>
        <w:ind w:left="285" w:right="361" w:firstLine="914"/>
        <w:jc w:val="left"/>
        <w:rPr>
          <w:i/>
          <w:sz w:val="24"/>
        </w:rPr>
      </w:pPr>
      <w:bookmarkStart w:id="63" w:name="_bookmark63"/>
      <w:bookmarkEnd w:id="63"/>
      <w:r>
        <w:rPr>
          <w:i/>
          <w:sz w:val="24"/>
        </w:rPr>
        <w:t xml:space="preserve">Предложения </w:t>
      </w:r>
      <w:proofErr w:type="gramStart"/>
      <w:r>
        <w:rPr>
          <w:i/>
          <w:sz w:val="24"/>
        </w:rPr>
        <w:t>по корректировке</w:t>
      </w:r>
      <w:proofErr w:type="gramEnd"/>
      <w:r>
        <w:rPr>
          <w:i/>
          <w:sz w:val="24"/>
        </w:rPr>
        <w:t xml:space="preserve"> утвержденной (разработке) региональной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(межрегиональной)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газификации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жилищно-коммунального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хозяйства,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промышленных</w:t>
      </w:r>
    </w:p>
    <w:p w:rsidR="004A2A87" w:rsidRDefault="006A25F0">
      <w:pPr>
        <w:ind w:left="254" w:right="310" w:firstLine="218"/>
        <w:rPr>
          <w:i/>
          <w:sz w:val="24"/>
        </w:rPr>
      </w:pPr>
      <w:r>
        <w:rPr>
          <w:i/>
          <w:sz w:val="24"/>
        </w:rPr>
        <w:t>и иных организаций для обеспечения согласованности такой программы с указанными в схеме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решениями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B176DB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spacing w:line="276" w:lineRule="auto"/>
        <w:ind w:left="232" w:right="305" w:firstLine="708"/>
        <w:jc w:val="both"/>
      </w:pPr>
      <w:r w:rsidRPr="00144350">
        <w:t>Подпрограмма «Газификация» государственной прог</w:t>
      </w:r>
      <w:r w:rsidR="00EF6EB0" w:rsidRPr="00144350">
        <w:t>раммы Новосибирской области «Жи</w:t>
      </w:r>
      <w:r w:rsidRPr="00144350">
        <w:t>лищно-коммунальное хозяйство Новосибирской области» в отношении систем</w:t>
      </w:r>
      <w:r w:rsidRPr="00144350">
        <w:rPr>
          <w:spacing w:val="1"/>
        </w:rPr>
        <w:t xml:space="preserve"> </w:t>
      </w:r>
      <w:r w:rsidRPr="00144350">
        <w:t>теплоснабжения Каменского сельсовета</w:t>
      </w:r>
      <w:r w:rsidRPr="00144350">
        <w:rPr>
          <w:spacing w:val="-1"/>
        </w:rPr>
        <w:t xml:space="preserve"> </w:t>
      </w:r>
      <w:r w:rsidRPr="00144350">
        <w:t>предложений</w:t>
      </w:r>
      <w:r w:rsidRPr="00144350">
        <w:rPr>
          <w:spacing w:val="1"/>
        </w:rPr>
        <w:t xml:space="preserve"> </w:t>
      </w:r>
      <w:r w:rsidRPr="00144350">
        <w:t>не</w:t>
      </w:r>
      <w:r w:rsidRPr="00144350">
        <w:rPr>
          <w:spacing w:val="-1"/>
        </w:rPr>
        <w:t xml:space="preserve"> </w:t>
      </w:r>
      <w:r w:rsidRPr="00144350">
        <w:t>требует.</w:t>
      </w:r>
    </w:p>
    <w:p w:rsidR="004A2A87" w:rsidRPr="00B176DB" w:rsidRDefault="004A2A87">
      <w:pPr>
        <w:pStyle w:val="a3"/>
        <w:spacing w:before="6"/>
      </w:pPr>
    </w:p>
    <w:p w:rsidR="004A2A87" w:rsidRDefault="006A25F0">
      <w:pPr>
        <w:pStyle w:val="a5"/>
        <w:numPr>
          <w:ilvl w:val="1"/>
          <w:numId w:val="49"/>
        </w:numPr>
        <w:tabs>
          <w:tab w:val="left" w:pos="1282"/>
        </w:tabs>
        <w:ind w:left="271" w:right="350" w:firstLine="530"/>
        <w:jc w:val="left"/>
        <w:rPr>
          <w:i/>
          <w:sz w:val="24"/>
        </w:rPr>
      </w:pPr>
      <w:bookmarkStart w:id="64" w:name="_bookmark64"/>
      <w:bookmarkEnd w:id="64"/>
      <w:r>
        <w:rPr>
          <w:i/>
          <w:sz w:val="24"/>
        </w:rPr>
        <w:t>Описание решений (вырабатываемых с учетом положений утвержденной схемы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энергетической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России)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строительстве,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реконструкции,</w:t>
      </w:r>
    </w:p>
    <w:p w:rsidR="004A2A87" w:rsidRDefault="006A25F0" w:rsidP="00EF6EB0">
      <w:pPr>
        <w:ind w:left="686" w:right="310" w:firstLine="38"/>
        <w:rPr>
          <w:i/>
          <w:sz w:val="24"/>
        </w:rPr>
      </w:pPr>
      <w:r>
        <w:rPr>
          <w:i/>
          <w:sz w:val="24"/>
        </w:rPr>
        <w:t>техническом перевооружении и (или) модернизации, выводе из эксплуатации источников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lastRenderedPageBreak/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генерирующих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объектов, включая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входящее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состав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оборудование,</w:t>
      </w:r>
    </w:p>
    <w:p w:rsidR="004A2A87" w:rsidRDefault="006A25F0" w:rsidP="00EF6EB0">
      <w:pPr>
        <w:ind w:left="300" w:right="377"/>
        <w:jc w:val="center"/>
        <w:rPr>
          <w:i/>
          <w:sz w:val="24"/>
        </w:rPr>
      </w:pPr>
      <w:r>
        <w:rPr>
          <w:i/>
          <w:sz w:val="24"/>
        </w:rPr>
        <w:t>функционирующих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части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балансов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 мощности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схемах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8826FC" w:rsidRDefault="004A2A87">
      <w:pPr>
        <w:pStyle w:val="a3"/>
        <w:spacing w:before="1"/>
        <w:rPr>
          <w:i/>
        </w:rPr>
      </w:pPr>
    </w:p>
    <w:p w:rsidR="004A2A87" w:rsidRDefault="006A25F0" w:rsidP="008826FC">
      <w:pPr>
        <w:pStyle w:val="a3"/>
        <w:ind w:left="232" w:right="304" w:firstLine="708"/>
        <w:jc w:val="both"/>
      </w:pPr>
      <w:r>
        <w:t>Источники тепловой энергии и генерирующие объект</w:t>
      </w:r>
      <w:r w:rsidR="007D1FF7">
        <w:t>ы, функционирующие в режиме ком</w:t>
      </w:r>
      <w:r>
        <w:t>бинированной выработки электрической и тепловой энергии, на тер</w:t>
      </w:r>
      <w:r w:rsidR="007D1FF7">
        <w:t>ритории Каменского сельсове</w:t>
      </w:r>
      <w:r>
        <w:t>та</w:t>
      </w:r>
      <w:r>
        <w:rPr>
          <w:spacing w:val="-2"/>
        </w:rPr>
        <w:t xml:space="preserve"> </w:t>
      </w:r>
      <w:r>
        <w:t>отсутствуют.</w:t>
      </w:r>
    </w:p>
    <w:p w:rsidR="004A2A87" w:rsidRDefault="006A25F0" w:rsidP="008826FC">
      <w:pPr>
        <w:pStyle w:val="a3"/>
        <w:spacing w:before="1"/>
        <w:ind w:left="232" w:right="302" w:firstLine="708"/>
        <w:jc w:val="both"/>
      </w:pPr>
      <w:r>
        <w:t>Строительство источников тепловой энергии и гене</w:t>
      </w:r>
      <w:r w:rsidR="007D1FF7">
        <w:t>рирующих объектов, функционирую</w:t>
      </w:r>
      <w:r>
        <w:t>щих в режиме комбинированной выработки электрической и те</w:t>
      </w:r>
      <w:r w:rsidR="007D1FF7">
        <w:t>пловой энергии, до конца расчет</w:t>
      </w:r>
      <w:r>
        <w:t>ного</w:t>
      </w:r>
      <w:r>
        <w:rPr>
          <w:spacing w:val="-1"/>
        </w:rPr>
        <w:t xml:space="preserve"> </w:t>
      </w:r>
      <w:r>
        <w:t>периода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ожидается.</w:t>
      </w:r>
    </w:p>
    <w:p w:rsidR="004A2A87" w:rsidRPr="008826FC" w:rsidRDefault="004A2A87" w:rsidP="008826FC">
      <w:pPr>
        <w:pStyle w:val="a3"/>
        <w:spacing w:before="8"/>
      </w:pPr>
    </w:p>
    <w:p w:rsidR="004A2A87" w:rsidRDefault="006A25F0" w:rsidP="008826FC">
      <w:pPr>
        <w:pStyle w:val="a5"/>
        <w:numPr>
          <w:ilvl w:val="1"/>
          <w:numId w:val="49"/>
        </w:numPr>
        <w:tabs>
          <w:tab w:val="left" w:pos="1043"/>
        </w:tabs>
        <w:ind w:left="1018" w:right="643" w:hanging="456"/>
        <w:jc w:val="left"/>
        <w:rPr>
          <w:i/>
          <w:sz w:val="24"/>
        </w:rPr>
      </w:pPr>
      <w:bookmarkStart w:id="65" w:name="_bookmark65"/>
      <w:bookmarkEnd w:id="65"/>
      <w:r>
        <w:rPr>
          <w:i/>
          <w:sz w:val="24"/>
        </w:rPr>
        <w:t>Предложения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строительству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генерирующих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объектов,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функционирующих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указанных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схеме</w:t>
      </w:r>
    </w:p>
    <w:p w:rsidR="004A2A87" w:rsidRDefault="006A25F0" w:rsidP="008826FC">
      <w:pPr>
        <w:spacing w:before="1"/>
        <w:ind w:left="299" w:right="377"/>
        <w:jc w:val="center"/>
        <w:rPr>
          <w:i/>
          <w:sz w:val="24"/>
        </w:rPr>
      </w:pPr>
      <w:r>
        <w:rPr>
          <w:i/>
          <w:sz w:val="24"/>
        </w:rPr>
        <w:t>теплоснабжения, для их учета при разработке схемы и программы перспективного развития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электроэнергетики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субъекта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Федерации,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Единой</w:t>
      </w:r>
    </w:p>
    <w:p w:rsidR="004A2A87" w:rsidRDefault="006A25F0" w:rsidP="008826FC">
      <w:pPr>
        <w:ind w:left="213" w:right="290"/>
        <w:jc w:val="center"/>
        <w:rPr>
          <w:i/>
          <w:sz w:val="24"/>
        </w:rPr>
      </w:pPr>
      <w:r>
        <w:rPr>
          <w:i/>
          <w:sz w:val="24"/>
        </w:rPr>
        <w:t>энергетической системы России, содержащие в том числе описание участия указанных объектов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балансах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мощности и энергии</w:t>
      </w:r>
    </w:p>
    <w:p w:rsidR="004A2A87" w:rsidRPr="008826FC" w:rsidRDefault="004A2A87" w:rsidP="008826FC">
      <w:pPr>
        <w:pStyle w:val="a3"/>
        <w:spacing w:before="1"/>
        <w:rPr>
          <w:i/>
        </w:rPr>
      </w:pPr>
    </w:p>
    <w:p w:rsidR="004A2A87" w:rsidRDefault="006A25F0" w:rsidP="008826FC">
      <w:pPr>
        <w:pStyle w:val="a3"/>
        <w:ind w:left="232" w:right="300" w:firstLine="708"/>
        <w:jc w:val="both"/>
      </w:pPr>
      <w:r>
        <w:t>До конца расчетного периода в Каменского сельсовете стро</w:t>
      </w:r>
      <w:r w:rsidR="007D1FF7">
        <w:t>ительство генерирующих объ</w:t>
      </w:r>
      <w:r>
        <w:t>ектов, функционирующих в режиме комбинированной выработк</w:t>
      </w:r>
      <w:r w:rsidR="000C7871">
        <w:t>и электрической и тепловой энер</w:t>
      </w:r>
      <w:r>
        <w:t>гии,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схеме</w:t>
      </w:r>
      <w:r>
        <w:rPr>
          <w:spacing w:val="-1"/>
        </w:rPr>
        <w:t xml:space="preserve"> </w:t>
      </w:r>
      <w:r>
        <w:t>теплоснабжения,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ожидается.</w:t>
      </w:r>
    </w:p>
    <w:p w:rsidR="00E8291F" w:rsidRDefault="00E8291F" w:rsidP="008826FC">
      <w:pPr>
        <w:pStyle w:val="a3"/>
        <w:ind w:left="232" w:right="300" w:firstLine="708"/>
        <w:jc w:val="both"/>
      </w:pPr>
    </w:p>
    <w:p w:rsidR="004A2A87" w:rsidRDefault="006A25F0" w:rsidP="008826FC">
      <w:pPr>
        <w:pStyle w:val="a5"/>
        <w:numPr>
          <w:ilvl w:val="1"/>
          <w:numId w:val="49"/>
        </w:numPr>
        <w:tabs>
          <w:tab w:val="left" w:pos="1374"/>
        </w:tabs>
        <w:ind w:left="732" w:right="811" w:firstLine="160"/>
        <w:jc w:val="left"/>
        <w:rPr>
          <w:i/>
          <w:sz w:val="24"/>
        </w:rPr>
      </w:pPr>
      <w:bookmarkStart w:id="66" w:name="_bookmark66"/>
      <w:bookmarkEnd w:id="66"/>
      <w:r>
        <w:rPr>
          <w:i/>
          <w:sz w:val="24"/>
        </w:rPr>
        <w:t>Описание решений (вырабатываемых с учетом положений утвержденной схемы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водоснабжения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развитии</w:t>
      </w:r>
    </w:p>
    <w:p w:rsidR="004A2A87" w:rsidRDefault="006A25F0" w:rsidP="008826FC">
      <w:pPr>
        <w:spacing w:before="1"/>
        <w:ind w:left="290"/>
        <w:rPr>
          <w:i/>
          <w:sz w:val="24"/>
        </w:rPr>
      </w:pPr>
      <w:r>
        <w:rPr>
          <w:i/>
          <w:sz w:val="24"/>
        </w:rPr>
        <w:t>соответствующей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части,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относящейся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системам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8826FC" w:rsidRDefault="004A2A87" w:rsidP="008826FC">
      <w:pPr>
        <w:pStyle w:val="a3"/>
        <w:rPr>
          <w:i/>
        </w:rPr>
      </w:pPr>
    </w:p>
    <w:p w:rsidR="004A2A87" w:rsidRDefault="006A25F0" w:rsidP="008826FC">
      <w:pPr>
        <w:pStyle w:val="a3"/>
        <w:spacing w:before="1"/>
        <w:ind w:left="232" w:right="303" w:firstLine="708"/>
        <w:jc w:val="both"/>
      </w:pPr>
      <w:r>
        <w:t>Развитие системы водоснабжения в части, относящейся</w:t>
      </w:r>
      <w:r w:rsidR="007D1FF7">
        <w:t xml:space="preserve"> к муниципальным системам тепло</w:t>
      </w:r>
      <w:r>
        <w:t>снабжения на</w:t>
      </w:r>
      <w:r>
        <w:rPr>
          <w:spacing w:val="-1"/>
        </w:rPr>
        <w:t xml:space="preserve"> </w:t>
      </w:r>
      <w:r>
        <w:t>территории</w:t>
      </w:r>
      <w:r>
        <w:rPr>
          <w:spacing w:val="2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сельсовета, не</w:t>
      </w:r>
      <w:r>
        <w:rPr>
          <w:spacing w:val="-1"/>
        </w:rPr>
        <w:t xml:space="preserve"> </w:t>
      </w:r>
      <w:r>
        <w:t>ожидается.</w:t>
      </w:r>
    </w:p>
    <w:p w:rsidR="004A2A87" w:rsidRPr="008826FC" w:rsidRDefault="004A2A87" w:rsidP="008826FC">
      <w:pPr>
        <w:pStyle w:val="a3"/>
        <w:spacing w:before="6"/>
      </w:pPr>
    </w:p>
    <w:p w:rsidR="004A2A87" w:rsidRDefault="006A25F0" w:rsidP="008826FC">
      <w:pPr>
        <w:pStyle w:val="a5"/>
        <w:numPr>
          <w:ilvl w:val="1"/>
          <w:numId w:val="49"/>
        </w:numPr>
        <w:tabs>
          <w:tab w:val="left" w:pos="1213"/>
        </w:tabs>
        <w:ind w:left="451" w:right="530" w:firstLine="280"/>
        <w:jc w:val="left"/>
        <w:rPr>
          <w:i/>
          <w:sz w:val="24"/>
        </w:rPr>
      </w:pPr>
      <w:bookmarkStart w:id="67" w:name="_bookmark67"/>
      <w:bookmarkEnd w:id="67"/>
      <w:r>
        <w:rPr>
          <w:i/>
          <w:sz w:val="24"/>
        </w:rPr>
        <w:t xml:space="preserve">Предложения </w:t>
      </w:r>
      <w:proofErr w:type="gramStart"/>
      <w:r>
        <w:rPr>
          <w:i/>
          <w:sz w:val="24"/>
        </w:rPr>
        <w:t>по корректировке</w:t>
      </w:r>
      <w:proofErr w:type="gramEnd"/>
      <w:r>
        <w:rPr>
          <w:i/>
          <w:sz w:val="24"/>
        </w:rPr>
        <w:t xml:space="preserve"> утвержденной (разработке) схемы водоснабжения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согласованности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такой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указанных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схеме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решений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развитии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8826FC">
      <w:pPr>
        <w:ind w:left="3524"/>
        <w:rPr>
          <w:i/>
          <w:sz w:val="24"/>
        </w:rPr>
      </w:pP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8826FC" w:rsidRDefault="004A2A87" w:rsidP="008826FC">
      <w:pPr>
        <w:pStyle w:val="a3"/>
        <w:spacing w:before="1"/>
        <w:rPr>
          <w:i/>
        </w:rPr>
      </w:pPr>
    </w:p>
    <w:p w:rsidR="004A2A87" w:rsidRDefault="006A25F0" w:rsidP="008826FC">
      <w:pPr>
        <w:pStyle w:val="a3"/>
        <w:ind w:left="232" w:right="300" w:firstLine="708"/>
        <w:jc w:val="both"/>
      </w:pPr>
      <w:r>
        <w:t xml:space="preserve">Предложения </w:t>
      </w:r>
      <w:proofErr w:type="gramStart"/>
      <w:r>
        <w:t>по корректировке</w:t>
      </w:r>
      <w:proofErr w:type="gramEnd"/>
      <w:r>
        <w:t xml:space="preserve"> утвержденной (разработке) схемы водоснабжения Камен-</w:t>
      </w:r>
      <w:r>
        <w:rPr>
          <w:spacing w:val="1"/>
        </w:rPr>
        <w:t xml:space="preserve"> </w:t>
      </w:r>
      <w:r>
        <w:t>ского сельсовета для обеспечения согласованности такой схемы и указанных в схеме теплоснаб-</w:t>
      </w:r>
      <w:r>
        <w:rPr>
          <w:spacing w:val="1"/>
        </w:rPr>
        <w:t xml:space="preserve"> </w:t>
      </w:r>
      <w:r>
        <w:t>жения</w:t>
      </w:r>
      <w:r>
        <w:rPr>
          <w:spacing w:val="-3"/>
        </w:rPr>
        <w:t xml:space="preserve"> </w:t>
      </w:r>
      <w:r>
        <w:t>решений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развитии</w:t>
      </w:r>
      <w:r>
        <w:rPr>
          <w:spacing w:val="-5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энергии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систем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4"/>
        </w:rPr>
        <w:t xml:space="preserve"> </w:t>
      </w:r>
      <w:r>
        <w:t>отсутствуют.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8826FC">
      <w:pPr>
        <w:pStyle w:val="2"/>
        <w:spacing w:before="0"/>
        <w:ind w:right="166" w:firstLine="708"/>
        <w:jc w:val="both"/>
      </w:pPr>
      <w:bookmarkStart w:id="68" w:name="_bookmark68"/>
      <w:bookmarkEnd w:id="68"/>
      <w:r>
        <w:lastRenderedPageBreak/>
        <w:t>Раздел</w:t>
      </w:r>
      <w:r>
        <w:rPr>
          <w:spacing w:val="-3"/>
        </w:rPr>
        <w:t xml:space="preserve"> </w:t>
      </w:r>
      <w:r>
        <w:t>14.</w:t>
      </w:r>
      <w:r>
        <w:rPr>
          <w:spacing w:val="-1"/>
        </w:rPr>
        <w:t xml:space="preserve"> </w:t>
      </w:r>
      <w:r>
        <w:t>Индикаторы</w:t>
      </w:r>
      <w:r>
        <w:rPr>
          <w:spacing w:val="13"/>
        </w:rPr>
        <w:t xml:space="preserve"> </w:t>
      </w:r>
      <w:r>
        <w:t>развития</w:t>
      </w:r>
      <w:r>
        <w:rPr>
          <w:spacing w:val="12"/>
        </w:rPr>
        <w:t xml:space="preserve"> </w:t>
      </w:r>
      <w:r>
        <w:t>систем</w:t>
      </w:r>
      <w:r>
        <w:rPr>
          <w:spacing w:val="11"/>
        </w:rPr>
        <w:t xml:space="preserve"> </w:t>
      </w:r>
      <w:r>
        <w:t>теплоснабжения</w:t>
      </w:r>
      <w:r>
        <w:rPr>
          <w:spacing w:val="11"/>
        </w:rPr>
        <w:t xml:space="preserve"> </w:t>
      </w:r>
      <w:r>
        <w:t>поселения,</w:t>
      </w:r>
      <w:r>
        <w:rPr>
          <w:spacing w:val="13"/>
        </w:rPr>
        <w:t xml:space="preserve"> </w:t>
      </w:r>
      <w:r>
        <w:t>городского</w:t>
      </w:r>
      <w:r>
        <w:rPr>
          <w:spacing w:val="12"/>
        </w:rPr>
        <w:t xml:space="preserve"> </w:t>
      </w:r>
      <w:r w:rsidR="007D1FF7">
        <w:t>окру</w:t>
      </w:r>
      <w:r>
        <w:t>га,</w:t>
      </w:r>
      <w:r>
        <w:rPr>
          <w:spacing w:val="-1"/>
        </w:rPr>
        <w:t xml:space="preserve"> </w:t>
      </w:r>
      <w:r>
        <w:t>города федерального значения</w:t>
      </w:r>
    </w:p>
    <w:p w:rsidR="004A2A87" w:rsidRPr="008826FC" w:rsidRDefault="004A2A87" w:rsidP="008826FC">
      <w:pPr>
        <w:pStyle w:val="a3"/>
        <w:rPr>
          <w:b/>
        </w:rPr>
      </w:pPr>
    </w:p>
    <w:p w:rsidR="004A2A87" w:rsidRDefault="006A25F0" w:rsidP="008826FC">
      <w:pPr>
        <w:pStyle w:val="a3"/>
        <w:ind w:left="941"/>
      </w:pPr>
      <w:r>
        <w:t>Раздел</w:t>
      </w:r>
      <w:r>
        <w:rPr>
          <w:spacing w:val="-4"/>
        </w:rPr>
        <w:t xml:space="preserve"> </w:t>
      </w:r>
      <w:r>
        <w:t>разработан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учетом</w:t>
      </w:r>
      <w:r>
        <w:rPr>
          <w:spacing w:val="-3"/>
        </w:rPr>
        <w:t xml:space="preserve"> </w:t>
      </w:r>
      <w:r>
        <w:t>отсутствия ценовых</w:t>
      </w:r>
      <w:r>
        <w:rPr>
          <w:spacing w:val="-1"/>
        </w:rPr>
        <w:t xml:space="preserve"> </w:t>
      </w:r>
      <w:r>
        <w:t>зон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поселении.</w:t>
      </w:r>
    </w:p>
    <w:p w:rsidR="004A2A87" w:rsidRDefault="006A25F0" w:rsidP="008826FC">
      <w:pPr>
        <w:pStyle w:val="a3"/>
        <w:ind w:left="232" w:right="260" w:firstLine="708"/>
        <w:jc w:val="both"/>
      </w:pPr>
      <w:r>
        <w:t>Индикаторы</w:t>
      </w:r>
      <w:r>
        <w:rPr>
          <w:spacing w:val="41"/>
        </w:rPr>
        <w:t xml:space="preserve"> </w:t>
      </w:r>
      <w:r>
        <w:t>развития</w:t>
      </w:r>
      <w:r>
        <w:rPr>
          <w:spacing w:val="37"/>
        </w:rPr>
        <w:t xml:space="preserve"> </w:t>
      </w:r>
      <w:r>
        <w:t>систем</w:t>
      </w:r>
      <w:r>
        <w:rPr>
          <w:spacing w:val="41"/>
        </w:rPr>
        <w:t xml:space="preserve"> </w:t>
      </w:r>
      <w:r>
        <w:t>теплоснабжения</w:t>
      </w:r>
      <w:r>
        <w:rPr>
          <w:spacing w:val="47"/>
        </w:rPr>
        <w:t xml:space="preserve"> </w:t>
      </w:r>
      <w:r>
        <w:t>Каменского</w:t>
      </w:r>
      <w:r>
        <w:rPr>
          <w:spacing w:val="44"/>
        </w:rPr>
        <w:t xml:space="preserve"> </w:t>
      </w:r>
      <w:r>
        <w:t>сельсовета</w:t>
      </w:r>
      <w:r>
        <w:rPr>
          <w:spacing w:val="42"/>
        </w:rPr>
        <w:t xml:space="preserve"> </w:t>
      </w:r>
      <w:r>
        <w:t>на</w:t>
      </w:r>
      <w:r>
        <w:rPr>
          <w:spacing w:val="41"/>
        </w:rPr>
        <w:t xml:space="preserve"> </w:t>
      </w:r>
      <w:r>
        <w:t>начало</w:t>
      </w:r>
      <w:r>
        <w:rPr>
          <w:spacing w:val="42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конец</w:t>
      </w:r>
      <w:r>
        <w:rPr>
          <w:spacing w:val="-57"/>
        </w:rPr>
        <w:t xml:space="preserve"> </w:t>
      </w:r>
      <w:r>
        <w:t>расчетного</w:t>
      </w:r>
      <w:r>
        <w:rPr>
          <w:spacing w:val="-1"/>
        </w:rPr>
        <w:t xml:space="preserve"> </w:t>
      </w:r>
      <w:r>
        <w:t>периода приведены в таблице</w:t>
      </w:r>
      <w:r>
        <w:rPr>
          <w:spacing w:val="-1"/>
        </w:rPr>
        <w:t xml:space="preserve"> </w:t>
      </w:r>
      <w:r>
        <w:t>1.40.</w:t>
      </w:r>
    </w:p>
    <w:p w:rsidR="004A2A87" w:rsidRPr="008826FC" w:rsidRDefault="004A2A87" w:rsidP="008826FC">
      <w:pPr>
        <w:pStyle w:val="a3"/>
      </w:pPr>
    </w:p>
    <w:p w:rsidR="004A2A87" w:rsidRDefault="0030558C">
      <w:pPr>
        <w:pStyle w:val="a3"/>
        <w:spacing w:after="47"/>
        <w:ind w:left="220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>
                <wp:simplePos x="0" y="0"/>
                <wp:positionH relativeFrom="page">
                  <wp:posOffset>1083945</wp:posOffset>
                </wp:positionH>
                <wp:positionV relativeFrom="paragraph">
                  <wp:posOffset>210820</wp:posOffset>
                </wp:positionV>
                <wp:extent cx="3775710" cy="490855"/>
                <wp:effectExtent l="0" t="0" r="0" b="0"/>
                <wp:wrapNone/>
                <wp:docPr id="487" name="Line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5710" cy="49085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858FB9" id="Line 411" o:spid="_x0000_s1026" style="position:absolute;z-index:-3575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85.35pt,16.6pt" to="382.65pt,5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1.40</w:t>
      </w:r>
      <w:r w:rsidR="006A25F0">
        <w:rPr>
          <w:spacing w:val="27"/>
        </w:rPr>
        <w:t xml:space="preserve"> </w:t>
      </w:r>
      <w:r w:rsidR="006A25F0">
        <w:t>–</w:t>
      </w:r>
      <w:r w:rsidR="006A25F0">
        <w:rPr>
          <w:spacing w:val="-2"/>
        </w:rPr>
        <w:t xml:space="preserve"> </w:t>
      </w:r>
      <w:r w:rsidR="006A25F0">
        <w:t>Индикаторы</w:t>
      </w:r>
      <w:r w:rsidR="006A25F0">
        <w:rPr>
          <w:spacing w:val="-2"/>
        </w:rPr>
        <w:t xml:space="preserve"> </w:t>
      </w:r>
      <w:r w:rsidR="006A25F0">
        <w:t>развития</w:t>
      </w:r>
      <w:r w:rsidR="006A25F0">
        <w:rPr>
          <w:spacing w:val="-2"/>
        </w:rPr>
        <w:t xml:space="preserve"> </w:t>
      </w:r>
      <w:r w:rsidR="006A25F0">
        <w:t>систем</w:t>
      </w:r>
      <w:r w:rsidR="006A25F0">
        <w:rPr>
          <w:spacing w:val="-3"/>
        </w:rPr>
        <w:t xml:space="preserve"> </w:t>
      </w:r>
      <w:r w:rsidR="006A25F0">
        <w:t>теплоснабжения</w:t>
      </w:r>
      <w:r w:rsidR="006A25F0">
        <w:rPr>
          <w:spacing w:val="-1"/>
        </w:rPr>
        <w:t xml:space="preserve"> </w:t>
      </w:r>
      <w:r w:rsidR="006A25F0">
        <w:t>поселения</w:t>
      </w:r>
    </w:p>
    <w:tbl>
      <w:tblPr>
        <w:tblStyle w:val="TableNormal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955"/>
        <w:gridCol w:w="1104"/>
        <w:gridCol w:w="1291"/>
        <w:gridCol w:w="1291"/>
      </w:tblGrid>
      <w:tr w:rsidR="004A2A87">
        <w:trPr>
          <w:trHeight w:val="505"/>
        </w:trPr>
        <w:tc>
          <w:tcPr>
            <w:tcW w:w="567" w:type="dxa"/>
            <w:vMerge w:val="restart"/>
          </w:tcPr>
          <w:p w:rsidR="004A2A87" w:rsidRPr="007D1FF7" w:rsidRDefault="006A25F0">
            <w:pPr>
              <w:pStyle w:val="TableParagraph"/>
              <w:spacing w:line="242" w:lineRule="auto"/>
              <w:ind w:left="108" w:right="132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№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п/п</w:t>
            </w:r>
          </w:p>
        </w:tc>
        <w:tc>
          <w:tcPr>
            <w:tcW w:w="5955" w:type="dxa"/>
            <w:vMerge w:val="restart"/>
          </w:tcPr>
          <w:p w:rsidR="004A2A87" w:rsidRPr="007D1FF7" w:rsidRDefault="006A25F0">
            <w:pPr>
              <w:pStyle w:val="TableParagraph"/>
              <w:spacing w:line="247" w:lineRule="exact"/>
              <w:ind w:right="91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Год</w:t>
            </w:r>
          </w:p>
          <w:p w:rsidR="004A2A87" w:rsidRPr="007D1FF7" w:rsidRDefault="006A25F0">
            <w:pPr>
              <w:pStyle w:val="TableParagraph"/>
              <w:spacing w:before="1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Индикатор</w:t>
            </w:r>
          </w:p>
        </w:tc>
        <w:tc>
          <w:tcPr>
            <w:tcW w:w="1104" w:type="dxa"/>
            <w:vMerge w:val="restart"/>
          </w:tcPr>
          <w:p w:rsidR="004A2A87" w:rsidRPr="007D1FF7" w:rsidRDefault="004A2A87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7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Ед.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изм.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47" w:lineRule="exact"/>
              <w:ind w:left="148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существу-</w:t>
            </w:r>
          </w:p>
          <w:p w:rsidR="004A2A87" w:rsidRPr="007D1FF7" w:rsidRDefault="006A25F0">
            <w:pPr>
              <w:pStyle w:val="TableParagraph"/>
              <w:spacing w:before="1" w:line="238" w:lineRule="exact"/>
              <w:ind w:left="148" w:right="133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ющие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47" w:lineRule="exact"/>
              <w:ind w:left="23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перспек-</w:t>
            </w:r>
          </w:p>
          <w:p w:rsidR="004A2A87" w:rsidRPr="007D1FF7" w:rsidRDefault="006A25F0">
            <w:pPr>
              <w:pStyle w:val="TableParagraph"/>
              <w:spacing w:before="1" w:line="238" w:lineRule="exact"/>
              <w:ind w:left="30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тивные</w:t>
            </w:r>
          </w:p>
        </w:tc>
      </w:tr>
      <w:tr w:rsidR="004A2A87">
        <w:trPr>
          <w:trHeight w:val="256"/>
        </w:trPr>
        <w:tc>
          <w:tcPr>
            <w:tcW w:w="567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5955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FE5A4C">
            <w:pPr>
              <w:pStyle w:val="TableParagraph"/>
              <w:spacing w:line="236" w:lineRule="exact"/>
              <w:ind w:left="148" w:right="1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36" w:lineRule="exact"/>
              <w:ind w:right="411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2041</w:t>
            </w:r>
          </w:p>
        </w:tc>
      </w:tr>
      <w:tr w:rsidR="004A2A87" w:rsidTr="007D1FF7">
        <w:trPr>
          <w:trHeight w:val="1166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2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количество прекращений</w:t>
            </w:r>
            <w:r w:rsidR="007D1FF7">
              <w:rPr>
                <w:sz w:val="20"/>
                <w:szCs w:val="20"/>
              </w:rPr>
              <w:t xml:space="preserve"> подачи тепловой энергии, тепло</w:t>
            </w:r>
            <w:r w:rsidRPr="007D1FF7">
              <w:rPr>
                <w:sz w:val="20"/>
                <w:szCs w:val="20"/>
              </w:rPr>
              <w:t>носителя в результате т</w:t>
            </w:r>
            <w:r w:rsidR="007D1FF7">
              <w:rPr>
                <w:sz w:val="20"/>
                <w:szCs w:val="20"/>
              </w:rPr>
              <w:t>ехнологических нарушений на теп</w:t>
            </w:r>
            <w:r w:rsidRPr="007D1FF7">
              <w:rPr>
                <w:sz w:val="20"/>
                <w:szCs w:val="20"/>
              </w:rPr>
              <w:t>ловых сетях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7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7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7"/>
              </w:numPr>
              <w:tabs>
                <w:tab w:val="left" w:pos="238"/>
              </w:tabs>
              <w:spacing w:line="238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56" w:right="142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Ед.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 w:line="252" w:lineRule="exact"/>
              <w:ind w:left="346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0,01638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46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0,02680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401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0,0008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 w:line="252" w:lineRule="exact"/>
              <w:ind w:left="346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0,00032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46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0,00073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401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0,0008</w:t>
            </w:r>
          </w:p>
        </w:tc>
      </w:tr>
      <w:tr w:rsidR="004A2A87">
        <w:trPr>
          <w:trHeight w:val="760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2.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количество</w:t>
            </w:r>
            <w:r w:rsidRPr="007D1FF7">
              <w:rPr>
                <w:spacing w:val="3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прекращений</w:t>
            </w:r>
            <w:r w:rsidRPr="007D1FF7">
              <w:rPr>
                <w:spacing w:val="3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подачи</w:t>
            </w:r>
            <w:r w:rsidRPr="007D1FF7">
              <w:rPr>
                <w:spacing w:val="3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4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энергии,</w:t>
            </w:r>
            <w:r w:rsidRPr="007D1FF7">
              <w:rPr>
                <w:spacing w:val="39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тепло-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носителя</w:t>
            </w:r>
            <w:r w:rsidRPr="007D1FF7">
              <w:rPr>
                <w:spacing w:val="46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</w:t>
            </w:r>
            <w:r w:rsidRPr="007D1FF7">
              <w:rPr>
                <w:spacing w:val="46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результате</w:t>
            </w:r>
            <w:r w:rsidRPr="007D1FF7">
              <w:rPr>
                <w:spacing w:val="4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технологических</w:t>
            </w:r>
            <w:r w:rsidRPr="007D1FF7">
              <w:rPr>
                <w:spacing w:val="4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нарушений</w:t>
            </w:r>
            <w:r w:rsidRPr="007D1FF7">
              <w:rPr>
                <w:spacing w:val="46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на</w:t>
            </w:r>
            <w:r w:rsidRPr="007D1FF7">
              <w:rPr>
                <w:spacing w:val="46"/>
                <w:sz w:val="20"/>
                <w:szCs w:val="20"/>
              </w:rPr>
              <w:t xml:space="preserve"> </w:t>
            </w:r>
            <w:r w:rsidR="007D1FF7">
              <w:rPr>
                <w:sz w:val="20"/>
                <w:szCs w:val="20"/>
              </w:rPr>
              <w:t>ис</w:t>
            </w:r>
            <w:r w:rsidRPr="007D1FF7">
              <w:rPr>
                <w:sz w:val="20"/>
                <w:szCs w:val="20"/>
              </w:rPr>
              <w:t>точниках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 энергии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56" w:right="142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Ед.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right="34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</w:tr>
      <w:tr w:rsidR="004A2A87" w:rsidTr="007D1FF7">
        <w:trPr>
          <w:trHeight w:val="1166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3.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3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удельный расход условного топлива на единицу тепловой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энергии, отпускаемой с коллекторов источников тепловой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6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6"/>
              </w:numPr>
              <w:tabs>
                <w:tab w:val="left" w:pos="238"/>
              </w:tabs>
              <w:spacing w:line="253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6"/>
              </w:numPr>
              <w:tabs>
                <w:tab w:val="left" w:pos="238"/>
              </w:tabs>
              <w:spacing w:line="238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7D1FF7" w:rsidRDefault="007D1FF7">
            <w:pPr>
              <w:pStyle w:val="TableParagraph"/>
              <w:spacing w:before="1"/>
              <w:ind w:right="115"/>
              <w:jc w:val="right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1"/>
              <w:ind w:right="115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Тут/Гкал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 w:line="253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0,138</w:t>
            </w:r>
          </w:p>
          <w:p w:rsidR="004A2A87" w:rsidRPr="007D1FF7" w:rsidRDefault="006A25F0">
            <w:pPr>
              <w:pStyle w:val="TableParagraph"/>
              <w:spacing w:line="253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0,178</w:t>
            </w:r>
          </w:p>
          <w:p w:rsidR="004A2A87" w:rsidRPr="007D1FF7" w:rsidRDefault="006A25F0">
            <w:pPr>
              <w:pStyle w:val="TableParagraph"/>
              <w:spacing w:before="1" w:line="238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0,128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 w:line="253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0,138</w:t>
            </w:r>
          </w:p>
          <w:p w:rsidR="004A2A87" w:rsidRPr="007D1FF7" w:rsidRDefault="006A25F0">
            <w:pPr>
              <w:pStyle w:val="TableParagraph"/>
              <w:spacing w:line="253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0,178</w:t>
            </w:r>
          </w:p>
          <w:p w:rsidR="004A2A87" w:rsidRPr="007D1FF7" w:rsidRDefault="006A25F0">
            <w:pPr>
              <w:pStyle w:val="TableParagraph"/>
              <w:spacing w:before="1" w:line="238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0,126</w:t>
            </w:r>
          </w:p>
        </w:tc>
      </w:tr>
      <w:tr w:rsidR="004A2A87" w:rsidTr="007D1FF7">
        <w:trPr>
          <w:trHeight w:val="1226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4.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2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отношение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величины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технологических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потерь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энергии,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теплоносителя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к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материальной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характеристике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 сети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5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3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5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5"/>
              </w:numPr>
              <w:tabs>
                <w:tab w:val="left" w:pos="238"/>
              </w:tabs>
              <w:spacing w:line="240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right="181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Гкал/м</w:t>
            </w:r>
            <w:r w:rsidRPr="007D1FF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2" w:line="252" w:lineRule="exact"/>
              <w:ind w:left="98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2,9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98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0,7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98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1,2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2" w:line="252" w:lineRule="exact"/>
              <w:ind w:left="95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2,9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95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0,7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95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1,8</w:t>
            </w:r>
          </w:p>
        </w:tc>
      </w:tr>
      <w:tr w:rsidR="004A2A87" w:rsidTr="007D1FF7">
        <w:trPr>
          <w:trHeight w:val="977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5.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8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коэффициент</w:t>
            </w:r>
            <w:r w:rsidRPr="007D1FF7">
              <w:rPr>
                <w:spacing w:val="2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использования</w:t>
            </w:r>
            <w:r w:rsidRPr="007D1FF7">
              <w:rPr>
                <w:spacing w:val="2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установленной</w:t>
            </w:r>
            <w:r w:rsidRPr="007D1FF7">
              <w:rPr>
                <w:spacing w:val="2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24"/>
                <w:sz w:val="20"/>
                <w:szCs w:val="20"/>
              </w:rPr>
              <w:t xml:space="preserve"> </w:t>
            </w:r>
            <w:r w:rsidR="007D1FF7">
              <w:rPr>
                <w:sz w:val="20"/>
                <w:szCs w:val="20"/>
              </w:rPr>
              <w:t>мощ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ности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4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4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4"/>
              </w:numPr>
              <w:tabs>
                <w:tab w:val="left" w:pos="238"/>
              </w:tabs>
              <w:spacing w:line="239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  <w:p w:rsidR="004A2A87" w:rsidRPr="007D1FF7" w:rsidRDefault="006A25F0">
            <w:pPr>
              <w:pStyle w:val="TableParagraph"/>
              <w:spacing w:before="2" w:line="239" w:lineRule="exact"/>
              <w:ind w:left="39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  <w:p w:rsidR="004A2A87" w:rsidRPr="007D1FF7" w:rsidRDefault="006A25F0">
            <w:pPr>
              <w:pStyle w:val="TableParagraph"/>
              <w:spacing w:before="2" w:line="239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0,349</w:t>
            </w:r>
          </w:p>
        </w:tc>
      </w:tr>
      <w:tr w:rsidR="004A2A87">
        <w:trPr>
          <w:trHeight w:val="1264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6.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spacing w:line="242" w:lineRule="auto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удельная</w:t>
            </w:r>
            <w:r w:rsidRPr="007D1FF7">
              <w:rPr>
                <w:spacing w:val="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материальная</w:t>
            </w:r>
            <w:r w:rsidRPr="007D1FF7">
              <w:rPr>
                <w:spacing w:val="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характеристика</w:t>
            </w:r>
            <w:r w:rsidRPr="007D1FF7">
              <w:rPr>
                <w:spacing w:val="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тепловых</w:t>
            </w:r>
            <w:r w:rsidRPr="007D1FF7">
              <w:rPr>
                <w:spacing w:val="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сетей,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приведенная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к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расчетной</w:t>
            </w:r>
            <w:r w:rsidRPr="007D1FF7">
              <w:rPr>
                <w:spacing w:val="-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 нагрузке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3"/>
              </w:numPr>
              <w:tabs>
                <w:tab w:val="left" w:pos="238"/>
              </w:tabs>
              <w:spacing w:line="248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3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3"/>
              </w:numPr>
              <w:tabs>
                <w:tab w:val="left" w:pos="238"/>
              </w:tabs>
              <w:spacing w:line="238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1"/>
              <w:ind w:right="181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м</w:t>
            </w:r>
            <w:r w:rsidRPr="007D1FF7">
              <w:rPr>
                <w:sz w:val="20"/>
                <w:szCs w:val="20"/>
                <w:vertAlign w:val="superscript"/>
              </w:rPr>
              <w:t>2</w:t>
            </w:r>
            <w:r w:rsidRPr="007D1FF7">
              <w:rPr>
                <w:sz w:val="20"/>
                <w:szCs w:val="20"/>
              </w:rPr>
              <w:t>/Гкал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37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0,030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7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0,106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37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0,017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0,030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0,106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39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0,009</w:t>
            </w:r>
          </w:p>
        </w:tc>
      </w:tr>
      <w:tr w:rsidR="004A2A87">
        <w:trPr>
          <w:trHeight w:val="1264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7.</w:t>
            </w:r>
          </w:p>
        </w:tc>
        <w:tc>
          <w:tcPr>
            <w:tcW w:w="5955" w:type="dxa"/>
          </w:tcPr>
          <w:p w:rsidR="004A2A87" w:rsidRPr="007D1FF7" w:rsidRDefault="006A25F0" w:rsidP="007D1FF7">
            <w:pPr>
              <w:pStyle w:val="TableParagraph"/>
              <w:ind w:left="110" w:right="89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доля тепловой энергии, выработанной в комбинированном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режиме (как отношение величины теплов</w:t>
            </w:r>
            <w:r w:rsidR="007D1FF7">
              <w:rPr>
                <w:sz w:val="20"/>
                <w:szCs w:val="20"/>
              </w:rPr>
              <w:t>ой энергии, отпу</w:t>
            </w:r>
            <w:r w:rsidRPr="007D1FF7">
              <w:rPr>
                <w:sz w:val="20"/>
                <w:szCs w:val="20"/>
              </w:rPr>
              <w:t>щенной</w:t>
            </w:r>
            <w:r w:rsidRPr="007D1FF7">
              <w:rPr>
                <w:spacing w:val="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из</w:t>
            </w:r>
            <w:r w:rsidRPr="007D1FF7">
              <w:rPr>
                <w:spacing w:val="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отборов</w:t>
            </w:r>
            <w:r w:rsidRPr="007D1FF7">
              <w:rPr>
                <w:spacing w:val="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турбоагрегатов,</w:t>
            </w:r>
            <w:r w:rsidRPr="007D1FF7">
              <w:rPr>
                <w:spacing w:val="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к</w:t>
            </w:r>
            <w:r w:rsidRPr="007D1FF7">
              <w:rPr>
                <w:spacing w:val="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общей</w:t>
            </w:r>
            <w:r w:rsidRPr="007D1FF7">
              <w:rPr>
                <w:spacing w:val="6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величине</w:t>
            </w:r>
            <w:r w:rsidRPr="007D1FF7">
              <w:rPr>
                <w:spacing w:val="9"/>
                <w:sz w:val="20"/>
                <w:szCs w:val="20"/>
              </w:rPr>
              <w:t xml:space="preserve"> </w:t>
            </w:r>
            <w:r w:rsidR="007D1FF7">
              <w:rPr>
                <w:sz w:val="20"/>
                <w:szCs w:val="20"/>
              </w:rPr>
              <w:t>выра</w:t>
            </w:r>
            <w:r w:rsidRPr="007D1FF7">
              <w:rPr>
                <w:sz w:val="20"/>
                <w:szCs w:val="20"/>
              </w:rPr>
              <w:t>ботанной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границах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поселения,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="007D1FF7">
              <w:rPr>
                <w:sz w:val="20"/>
                <w:szCs w:val="20"/>
              </w:rPr>
              <w:t>город</w:t>
            </w:r>
            <w:r w:rsidRPr="007D1FF7">
              <w:rPr>
                <w:sz w:val="20"/>
                <w:szCs w:val="20"/>
              </w:rPr>
              <w:t>ского</w:t>
            </w:r>
            <w:r w:rsidRPr="007D1FF7">
              <w:rPr>
                <w:spacing w:val="-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округа,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города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федерального значения)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%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right="3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8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</w:tr>
      <w:tr w:rsidR="004A2A87">
        <w:trPr>
          <w:trHeight w:val="505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3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8.</w:t>
            </w:r>
          </w:p>
        </w:tc>
        <w:tc>
          <w:tcPr>
            <w:tcW w:w="5955" w:type="dxa"/>
          </w:tcPr>
          <w:p w:rsidR="004A2A87" w:rsidRPr="007D1FF7" w:rsidRDefault="006A25F0" w:rsidP="007D1FF7">
            <w:pPr>
              <w:pStyle w:val="TableParagraph"/>
              <w:spacing w:line="248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удельный</w:t>
            </w:r>
            <w:r w:rsidRPr="007D1FF7">
              <w:rPr>
                <w:spacing w:val="4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расход</w:t>
            </w:r>
            <w:r w:rsidRPr="007D1FF7">
              <w:rPr>
                <w:spacing w:val="4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условного</w:t>
            </w:r>
            <w:r w:rsidRPr="007D1FF7">
              <w:rPr>
                <w:spacing w:val="4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топлива</w:t>
            </w:r>
            <w:r w:rsidRPr="007D1FF7">
              <w:rPr>
                <w:spacing w:val="4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на</w:t>
            </w:r>
            <w:r w:rsidRPr="007D1FF7">
              <w:rPr>
                <w:spacing w:val="44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отпуск</w:t>
            </w:r>
            <w:r w:rsidRPr="007D1FF7">
              <w:rPr>
                <w:spacing w:val="45"/>
                <w:sz w:val="20"/>
                <w:szCs w:val="20"/>
              </w:rPr>
              <w:t xml:space="preserve"> </w:t>
            </w:r>
            <w:r w:rsidR="007D1FF7">
              <w:rPr>
                <w:sz w:val="20"/>
                <w:szCs w:val="20"/>
              </w:rPr>
              <w:t>электриче</w:t>
            </w:r>
            <w:r w:rsidRPr="007D1FF7">
              <w:rPr>
                <w:sz w:val="20"/>
                <w:szCs w:val="20"/>
              </w:rPr>
              <w:t>ской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</w:t>
            </w:r>
          </w:p>
        </w:tc>
        <w:tc>
          <w:tcPr>
            <w:tcW w:w="1104" w:type="dxa"/>
          </w:tcPr>
          <w:p w:rsidR="004A2A87" w:rsidRPr="007D1FF7" w:rsidRDefault="006A25F0">
            <w:pPr>
              <w:pStyle w:val="TableParagraph"/>
              <w:spacing w:before="121"/>
              <w:ind w:right="160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Тут/кВт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before="121"/>
              <w:ind w:left="8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</w:tr>
      <w:tr w:rsidR="004A2A87">
        <w:trPr>
          <w:trHeight w:val="1012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3" w:lineRule="exact"/>
              <w:ind w:left="89" w:right="24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9.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5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коэффициент использования теплоты топлива (только для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источников тепловой энергии, функционирующих в режиме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комбинированной</w:t>
            </w:r>
            <w:r w:rsidRPr="007D1FF7">
              <w:rPr>
                <w:spacing w:val="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выработки</w:t>
            </w:r>
            <w:r w:rsidRPr="007D1FF7">
              <w:rPr>
                <w:spacing w:val="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электрической</w:t>
            </w:r>
            <w:r w:rsidRPr="007D1FF7">
              <w:rPr>
                <w:spacing w:val="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</w:t>
            </w:r>
            <w:r w:rsidRPr="007D1FF7">
              <w:rPr>
                <w:spacing w:val="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</w:p>
          <w:p w:rsidR="004A2A87" w:rsidRPr="007D1FF7" w:rsidRDefault="006A25F0">
            <w:pPr>
              <w:pStyle w:val="TableParagraph"/>
              <w:spacing w:line="237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энергии)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7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right="3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spacing w:before="7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8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-</w:t>
            </w:r>
          </w:p>
        </w:tc>
      </w:tr>
      <w:tr w:rsidR="004A2A87">
        <w:trPr>
          <w:trHeight w:val="273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53" w:lineRule="exact"/>
              <w:ind w:left="89" w:right="12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10.</w:t>
            </w:r>
          </w:p>
        </w:tc>
        <w:tc>
          <w:tcPr>
            <w:tcW w:w="5955" w:type="dxa"/>
          </w:tcPr>
          <w:p w:rsidR="004A2A87" w:rsidRPr="007D1FF7" w:rsidRDefault="006A25F0" w:rsidP="007D1FF7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доля</w:t>
            </w:r>
            <w:r w:rsidRPr="007D1FF7">
              <w:rPr>
                <w:spacing w:val="29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отпуска</w:t>
            </w:r>
            <w:r w:rsidRPr="007D1FF7">
              <w:rPr>
                <w:spacing w:val="30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28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энергии,</w:t>
            </w:r>
            <w:r w:rsidRPr="007D1FF7">
              <w:rPr>
                <w:spacing w:val="29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осуществляемого</w:t>
            </w:r>
            <w:r w:rsidRPr="007D1FF7">
              <w:rPr>
                <w:spacing w:val="26"/>
                <w:sz w:val="20"/>
                <w:szCs w:val="20"/>
              </w:rPr>
              <w:t xml:space="preserve"> </w:t>
            </w:r>
          </w:p>
        </w:tc>
        <w:tc>
          <w:tcPr>
            <w:tcW w:w="1104" w:type="dxa"/>
          </w:tcPr>
          <w:p w:rsidR="004A2A87" w:rsidRPr="007D1FF7" w:rsidRDefault="006A25F0">
            <w:pPr>
              <w:pStyle w:val="TableParagraph"/>
              <w:spacing w:before="3" w:line="250" w:lineRule="exact"/>
              <w:ind w:left="1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%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before="3" w:line="250" w:lineRule="exact"/>
              <w:ind w:left="148" w:right="132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75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before="3" w:line="250" w:lineRule="exact"/>
              <w:ind w:right="468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100</w:t>
            </w:r>
          </w:p>
        </w:tc>
      </w:tr>
    </w:tbl>
    <w:p w:rsidR="004A2A87" w:rsidRDefault="004A2A87">
      <w:pPr>
        <w:spacing w:line="250" w:lineRule="exact"/>
        <w:jc w:val="right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tbl>
      <w:tblPr>
        <w:tblStyle w:val="TableNormal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955"/>
        <w:gridCol w:w="1104"/>
        <w:gridCol w:w="1291"/>
        <w:gridCol w:w="1291"/>
      </w:tblGrid>
      <w:tr w:rsidR="004A2A87">
        <w:trPr>
          <w:trHeight w:val="506"/>
        </w:trPr>
        <w:tc>
          <w:tcPr>
            <w:tcW w:w="567" w:type="dxa"/>
            <w:vMerge w:val="restart"/>
          </w:tcPr>
          <w:p w:rsidR="004A2A87" w:rsidRPr="007D1FF7" w:rsidRDefault="006A25F0">
            <w:pPr>
              <w:pStyle w:val="TableParagraph"/>
              <w:ind w:left="108" w:right="132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lastRenderedPageBreak/>
              <w:t>№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п/п</w:t>
            </w:r>
          </w:p>
        </w:tc>
        <w:tc>
          <w:tcPr>
            <w:tcW w:w="5955" w:type="dxa"/>
            <w:vMerge w:val="restart"/>
          </w:tcPr>
          <w:p w:rsidR="004A2A87" w:rsidRPr="007D1FF7" w:rsidRDefault="006A25F0">
            <w:pPr>
              <w:pStyle w:val="TableParagraph"/>
              <w:spacing w:line="249" w:lineRule="exact"/>
              <w:ind w:right="91"/>
              <w:jc w:val="righ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Год</w:t>
            </w:r>
          </w:p>
          <w:p w:rsidR="004A2A87" w:rsidRPr="007D1FF7" w:rsidRDefault="006A25F0">
            <w:pPr>
              <w:pStyle w:val="TableParagraph"/>
              <w:spacing w:line="253" w:lineRule="exact"/>
              <w:ind w:left="110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Индикатор</w:t>
            </w:r>
          </w:p>
        </w:tc>
        <w:tc>
          <w:tcPr>
            <w:tcW w:w="1104" w:type="dxa"/>
            <w:vMerge w:val="restart"/>
          </w:tcPr>
          <w:p w:rsidR="004A2A87" w:rsidRPr="007D1FF7" w:rsidRDefault="004A2A87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17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Ед.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изм.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49" w:lineRule="exact"/>
              <w:ind w:left="148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существу-</w:t>
            </w:r>
          </w:p>
          <w:p w:rsidR="004A2A87" w:rsidRPr="007D1FF7" w:rsidRDefault="006A25F0">
            <w:pPr>
              <w:pStyle w:val="TableParagraph"/>
              <w:spacing w:line="238" w:lineRule="exact"/>
              <w:ind w:left="148" w:right="133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ющие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49" w:lineRule="exact"/>
              <w:ind w:left="23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перспек-</w:t>
            </w:r>
          </w:p>
          <w:p w:rsidR="004A2A87" w:rsidRPr="007D1FF7" w:rsidRDefault="006A25F0">
            <w:pPr>
              <w:pStyle w:val="TableParagraph"/>
              <w:spacing w:line="238" w:lineRule="exact"/>
              <w:ind w:left="30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тивные</w:t>
            </w:r>
          </w:p>
        </w:tc>
      </w:tr>
      <w:tr w:rsidR="004A2A87">
        <w:trPr>
          <w:trHeight w:val="256"/>
        </w:trPr>
        <w:tc>
          <w:tcPr>
            <w:tcW w:w="567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5955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4A2A87" w:rsidRPr="007D1FF7" w:rsidRDefault="004A2A87">
            <w:pPr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0C4E15">
            <w:pPr>
              <w:pStyle w:val="TableParagraph"/>
              <w:spacing w:line="236" w:lineRule="exact"/>
              <w:ind w:left="42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291" w:type="dxa"/>
          </w:tcPr>
          <w:p w:rsidR="004A2A87" w:rsidRPr="007D1FF7" w:rsidRDefault="006A25F0">
            <w:pPr>
              <w:pStyle w:val="TableParagraph"/>
              <w:spacing w:line="236" w:lineRule="exact"/>
              <w:ind w:left="425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2041</w:t>
            </w:r>
          </w:p>
        </w:tc>
      </w:tr>
      <w:tr w:rsidR="004A2A87">
        <w:trPr>
          <w:trHeight w:val="505"/>
        </w:trPr>
        <w:tc>
          <w:tcPr>
            <w:tcW w:w="567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955" w:type="dxa"/>
          </w:tcPr>
          <w:p w:rsidR="004A2A87" w:rsidRPr="007D1FF7" w:rsidRDefault="007D1FF7" w:rsidP="007D1FF7">
            <w:pPr>
              <w:pStyle w:val="TableParagraph"/>
              <w:spacing w:line="246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потреби</w:t>
            </w:r>
            <w:r w:rsidR="006A25F0" w:rsidRPr="007D1FF7">
              <w:rPr>
                <w:sz w:val="20"/>
                <w:szCs w:val="20"/>
              </w:rPr>
              <w:t>телям</w:t>
            </w:r>
            <w:r w:rsidR="006A25F0" w:rsidRPr="007D1FF7">
              <w:rPr>
                <w:spacing w:val="10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по</w:t>
            </w:r>
            <w:r w:rsidR="006A25F0" w:rsidRPr="007D1FF7">
              <w:rPr>
                <w:spacing w:val="11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приборам</w:t>
            </w:r>
            <w:r w:rsidR="006A25F0" w:rsidRPr="007D1FF7">
              <w:rPr>
                <w:spacing w:val="11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учета,</w:t>
            </w:r>
            <w:r w:rsidR="006A25F0" w:rsidRPr="007D1FF7">
              <w:rPr>
                <w:spacing w:val="9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в</w:t>
            </w:r>
            <w:r w:rsidR="006A25F0" w:rsidRPr="007D1FF7">
              <w:rPr>
                <w:spacing w:val="9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общем</w:t>
            </w:r>
            <w:r w:rsidR="006A25F0" w:rsidRPr="007D1FF7">
              <w:rPr>
                <w:spacing w:val="9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объеме</w:t>
            </w:r>
            <w:r w:rsidR="006A25F0" w:rsidRPr="007D1FF7">
              <w:rPr>
                <w:spacing w:val="9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отпущенной</w:t>
            </w:r>
            <w:r w:rsidR="006A25F0" w:rsidRPr="007D1FF7">
              <w:rPr>
                <w:spacing w:val="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="006A25F0" w:rsidRPr="007D1FF7">
              <w:rPr>
                <w:sz w:val="20"/>
                <w:szCs w:val="20"/>
              </w:rPr>
              <w:t>ловой</w:t>
            </w:r>
            <w:r w:rsidR="006A25F0" w:rsidRPr="007D1FF7">
              <w:rPr>
                <w:spacing w:val="-2"/>
                <w:sz w:val="20"/>
                <w:szCs w:val="20"/>
              </w:rPr>
              <w:t xml:space="preserve"> </w:t>
            </w:r>
            <w:r w:rsidR="006A25F0" w:rsidRPr="007D1FF7">
              <w:rPr>
                <w:sz w:val="20"/>
                <w:szCs w:val="20"/>
              </w:rPr>
              <w:t>энергии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4A2A87">
        <w:trPr>
          <w:trHeight w:val="1264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12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11.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89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средневзвешенный</w:t>
            </w:r>
            <w:r w:rsidRPr="007D1FF7">
              <w:rPr>
                <w:spacing w:val="3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(по</w:t>
            </w:r>
            <w:r w:rsidRPr="007D1FF7">
              <w:rPr>
                <w:spacing w:val="3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материальной</w:t>
            </w:r>
            <w:r w:rsidRPr="007D1FF7">
              <w:rPr>
                <w:spacing w:val="35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характеристике)</w:t>
            </w:r>
            <w:r w:rsidRPr="007D1FF7">
              <w:rPr>
                <w:spacing w:val="37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срок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эксплуатации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тепловых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сетей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2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3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2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2"/>
              </w:numPr>
              <w:tabs>
                <w:tab w:val="left" w:pos="238"/>
              </w:tabs>
              <w:spacing w:line="238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403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лет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147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41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147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41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6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147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19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147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18</w:t>
            </w:r>
          </w:p>
          <w:p w:rsidR="004A2A87" w:rsidRPr="007D1FF7" w:rsidRDefault="006A25F0">
            <w:pPr>
              <w:pStyle w:val="TableParagraph"/>
              <w:spacing w:before="2" w:line="238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6</w:t>
            </w:r>
          </w:p>
        </w:tc>
      </w:tr>
      <w:tr w:rsidR="004A2A87">
        <w:trPr>
          <w:trHeight w:val="1519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12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12.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0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отношение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материальной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характеристики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тепловых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сетей,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реконструированных за го</w:t>
            </w:r>
            <w:r w:rsidR="007D1FF7">
              <w:rPr>
                <w:sz w:val="20"/>
                <w:szCs w:val="20"/>
              </w:rPr>
              <w:t>д, к общей материальной характе</w:t>
            </w:r>
            <w:r w:rsidRPr="007D1FF7">
              <w:rPr>
                <w:sz w:val="20"/>
                <w:szCs w:val="20"/>
              </w:rPr>
              <w:t>ристике тепловых сетей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1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1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1"/>
              </w:numPr>
              <w:tabs>
                <w:tab w:val="left" w:pos="238"/>
              </w:tabs>
              <w:spacing w:line="240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ind w:left="463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%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/>
              <w:ind w:left="1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before="2" w:line="252" w:lineRule="exact"/>
              <w:ind w:left="1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200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before="2"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</w:tr>
      <w:tr w:rsidR="004A2A87">
        <w:trPr>
          <w:trHeight w:val="1770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12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13.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91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отношение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установлен</w:t>
            </w:r>
            <w:r w:rsidR="001A0752">
              <w:rPr>
                <w:sz w:val="20"/>
                <w:szCs w:val="20"/>
              </w:rPr>
              <w:t>ной тепловой мощности оборудова</w:t>
            </w:r>
            <w:r w:rsidRPr="007D1FF7">
              <w:rPr>
                <w:sz w:val="20"/>
                <w:szCs w:val="20"/>
              </w:rPr>
              <w:t>ния источников тепловой энергии, реконструированного за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год, к общей установленной тепловой мощности источников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тепловой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энергии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0"/>
              </w:numPr>
              <w:tabs>
                <w:tab w:val="left" w:pos="238"/>
              </w:tabs>
              <w:spacing w:line="251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0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40"/>
              </w:numPr>
              <w:tabs>
                <w:tab w:val="left" w:pos="238"/>
              </w:tabs>
              <w:spacing w:line="240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176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before="1"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176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before="1"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</w:tr>
      <w:tr w:rsidR="004A2A87">
        <w:trPr>
          <w:trHeight w:val="3035"/>
        </w:trPr>
        <w:tc>
          <w:tcPr>
            <w:tcW w:w="567" w:type="dxa"/>
          </w:tcPr>
          <w:p w:rsidR="004A2A87" w:rsidRPr="007D1FF7" w:rsidRDefault="006A25F0">
            <w:pPr>
              <w:pStyle w:val="TableParagraph"/>
              <w:spacing w:line="270" w:lineRule="exact"/>
              <w:ind w:left="89" w:right="127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14.</w:t>
            </w:r>
          </w:p>
        </w:tc>
        <w:tc>
          <w:tcPr>
            <w:tcW w:w="5955" w:type="dxa"/>
          </w:tcPr>
          <w:p w:rsidR="004A2A87" w:rsidRPr="007D1FF7" w:rsidRDefault="006A25F0">
            <w:pPr>
              <w:pStyle w:val="TableParagraph"/>
              <w:ind w:left="110" w:right="89"/>
              <w:jc w:val="both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Отсутствие зафиксиров</w:t>
            </w:r>
            <w:r w:rsidR="001A0752">
              <w:rPr>
                <w:sz w:val="20"/>
                <w:szCs w:val="20"/>
              </w:rPr>
              <w:t>анных фактов нарушения антимоно</w:t>
            </w:r>
            <w:r w:rsidRPr="007D1FF7">
              <w:rPr>
                <w:sz w:val="20"/>
                <w:szCs w:val="20"/>
              </w:rPr>
              <w:t>польного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законодательства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(выданных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предупреждений,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предписаний),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а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также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отсутствие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применения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санкций,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предусмотренных Коде</w:t>
            </w:r>
            <w:r w:rsidR="001A0752">
              <w:rPr>
                <w:sz w:val="20"/>
                <w:szCs w:val="20"/>
              </w:rPr>
              <w:t>ксом Российской Федерации об ад</w:t>
            </w:r>
            <w:r w:rsidRPr="007D1FF7">
              <w:rPr>
                <w:sz w:val="20"/>
                <w:szCs w:val="20"/>
              </w:rPr>
              <w:t>министративных правона</w:t>
            </w:r>
            <w:r w:rsidR="001A0752">
              <w:rPr>
                <w:sz w:val="20"/>
                <w:szCs w:val="20"/>
              </w:rPr>
              <w:t>рушениях, за нарушение законода</w:t>
            </w:r>
            <w:r w:rsidRPr="007D1FF7">
              <w:rPr>
                <w:sz w:val="20"/>
                <w:szCs w:val="20"/>
              </w:rPr>
              <w:t>тельства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Российской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Федерации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сфере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теплоснабжения,</w:t>
            </w:r>
            <w:r w:rsidRPr="007D1FF7">
              <w:rPr>
                <w:spacing w:val="-5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антимонопольного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законодательства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Российской</w:t>
            </w:r>
            <w:r w:rsidRPr="007D1FF7">
              <w:rPr>
                <w:spacing w:val="1"/>
                <w:sz w:val="20"/>
                <w:szCs w:val="20"/>
              </w:rPr>
              <w:t xml:space="preserve"> </w:t>
            </w:r>
            <w:r w:rsidR="001A0752">
              <w:rPr>
                <w:sz w:val="20"/>
                <w:szCs w:val="20"/>
              </w:rPr>
              <w:t>Федера</w:t>
            </w:r>
            <w:r w:rsidRPr="007D1FF7">
              <w:rPr>
                <w:sz w:val="20"/>
                <w:szCs w:val="20"/>
              </w:rPr>
              <w:t>ции, законодательства Р</w:t>
            </w:r>
            <w:r w:rsidR="001A0752">
              <w:rPr>
                <w:sz w:val="20"/>
                <w:szCs w:val="20"/>
              </w:rPr>
              <w:t>оссийской Федерации о естествен</w:t>
            </w:r>
            <w:r w:rsidRPr="007D1FF7">
              <w:rPr>
                <w:sz w:val="20"/>
                <w:szCs w:val="20"/>
              </w:rPr>
              <w:t>ных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монополиях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39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Мирная,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1б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39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Военторговская, 4/12</w:t>
            </w:r>
          </w:p>
          <w:p w:rsidR="004A2A87" w:rsidRPr="007D1FF7" w:rsidRDefault="006A25F0">
            <w:pPr>
              <w:pStyle w:val="TableParagraph"/>
              <w:numPr>
                <w:ilvl w:val="0"/>
                <w:numId w:val="39"/>
              </w:numPr>
              <w:tabs>
                <w:tab w:val="left" w:pos="238"/>
              </w:tabs>
              <w:spacing w:line="240" w:lineRule="exact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Котельная</w:t>
            </w:r>
            <w:r w:rsidRPr="007D1FF7">
              <w:rPr>
                <w:spacing w:val="-2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ул. Набережная,</w:t>
            </w:r>
            <w:r w:rsidRPr="007D1FF7">
              <w:rPr>
                <w:spacing w:val="-1"/>
                <w:sz w:val="20"/>
                <w:szCs w:val="20"/>
              </w:rPr>
              <w:t xml:space="preserve"> </w:t>
            </w:r>
            <w:r w:rsidRPr="007D1FF7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before="176"/>
              <w:ind w:left="388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Ед.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</w:tc>
        <w:tc>
          <w:tcPr>
            <w:tcW w:w="1291" w:type="dxa"/>
          </w:tcPr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7D1FF7" w:rsidRDefault="004A2A87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4A2A87" w:rsidRPr="007D1FF7" w:rsidRDefault="006A25F0">
            <w:pPr>
              <w:pStyle w:val="TableParagraph"/>
              <w:spacing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52" w:lineRule="exact"/>
              <w:ind w:left="11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0</w:t>
            </w:r>
          </w:p>
          <w:p w:rsidR="004A2A87" w:rsidRPr="007D1FF7" w:rsidRDefault="006A25F0">
            <w:pPr>
              <w:pStyle w:val="TableParagraph"/>
              <w:spacing w:line="240" w:lineRule="exact"/>
              <w:ind w:left="147" w:right="136"/>
              <w:jc w:val="center"/>
              <w:rPr>
                <w:sz w:val="20"/>
                <w:szCs w:val="20"/>
              </w:rPr>
            </w:pPr>
            <w:r w:rsidRPr="007D1FF7">
              <w:rPr>
                <w:sz w:val="20"/>
                <w:szCs w:val="20"/>
              </w:rPr>
              <w:t>51</w:t>
            </w:r>
          </w:p>
        </w:tc>
      </w:tr>
    </w:tbl>
    <w:p w:rsidR="004A2A87" w:rsidRDefault="0030558C">
      <w:pPr>
        <w:rPr>
          <w:sz w:val="2"/>
          <w:szCs w:val="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>
                <wp:simplePos x="0" y="0"/>
                <wp:positionH relativeFrom="page">
                  <wp:posOffset>1083945</wp:posOffset>
                </wp:positionH>
                <wp:positionV relativeFrom="page">
                  <wp:posOffset>727075</wp:posOffset>
                </wp:positionV>
                <wp:extent cx="3775710" cy="489585"/>
                <wp:effectExtent l="0" t="0" r="0" b="0"/>
                <wp:wrapNone/>
                <wp:docPr id="486" name="Line 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5710" cy="48958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60EDC7" id="Line 410" o:spid="_x0000_s1026" style="position:absolute;z-index:-3575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85.35pt,57.25pt" to="382.6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" strokeweight=".48pt">
                <w10:wrap anchorx="page" anchory="page"/>
              </v:line>
            </w:pict>
          </mc:Fallback>
        </mc:AlternateContent>
      </w:r>
    </w:p>
    <w:p w:rsidR="004A2A87" w:rsidRDefault="004A2A87">
      <w:pPr>
        <w:rPr>
          <w:sz w:val="2"/>
          <w:szCs w:val="2"/>
        </w:rPr>
        <w:sectPr w:rsidR="004A2A87">
          <w:pgSz w:w="11910" w:h="16840"/>
          <w:pgMar w:top="1120" w:right="260" w:bottom="1180" w:left="900" w:header="0" w:footer="987" w:gutter="0"/>
          <w:cols w:space="720"/>
        </w:sectPr>
      </w:pPr>
    </w:p>
    <w:p w:rsidR="004A2A87" w:rsidRDefault="006A25F0">
      <w:pPr>
        <w:pStyle w:val="2"/>
        <w:spacing w:before="74"/>
        <w:ind w:left="941"/>
        <w:jc w:val="both"/>
      </w:pPr>
      <w:bookmarkStart w:id="69" w:name="_bookmark69"/>
      <w:bookmarkEnd w:id="69"/>
      <w:r>
        <w:lastRenderedPageBreak/>
        <w:t>Раздел</w:t>
      </w:r>
      <w:r>
        <w:rPr>
          <w:spacing w:val="-4"/>
        </w:rPr>
        <w:t xml:space="preserve"> </w:t>
      </w:r>
      <w:r>
        <w:t>15.</w:t>
      </w:r>
      <w:r>
        <w:rPr>
          <w:spacing w:val="-3"/>
        </w:rPr>
        <w:t xml:space="preserve"> </w:t>
      </w:r>
      <w:r>
        <w:t>Ценовые</w:t>
      </w:r>
      <w:r>
        <w:rPr>
          <w:spacing w:val="-4"/>
        </w:rPr>
        <w:t xml:space="preserve"> </w:t>
      </w:r>
      <w:r>
        <w:t>(тарифные)</w:t>
      </w:r>
      <w:r>
        <w:rPr>
          <w:spacing w:val="-2"/>
        </w:rPr>
        <w:t xml:space="preserve"> </w:t>
      </w:r>
      <w:r>
        <w:t>последствия</w:t>
      </w:r>
    </w:p>
    <w:p w:rsidR="004A2A87" w:rsidRPr="008826FC" w:rsidRDefault="004A2A87" w:rsidP="008826FC">
      <w:pPr>
        <w:pStyle w:val="a3"/>
        <w:rPr>
          <w:b/>
        </w:rPr>
      </w:pPr>
    </w:p>
    <w:p w:rsidR="004A2A87" w:rsidRDefault="006A25F0" w:rsidP="008826FC">
      <w:pPr>
        <w:pStyle w:val="a3"/>
        <w:ind w:left="232" w:right="300" w:firstLine="708"/>
        <w:jc w:val="both"/>
      </w:pPr>
      <w:r>
        <w:t>Анализ влияния реализации проектов схемы теплоснабжения, предлагаемых к включению в</w:t>
      </w:r>
      <w:r>
        <w:rPr>
          <w:spacing w:val="-57"/>
        </w:rPr>
        <w:t xml:space="preserve"> </w:t>
      </w:r>
      <w:r>
        <w:t xml:space="preserve">инвестиционную программу теплоснабжающих организаций, </w:t>
      </w:r>
      <w:r w:rsidR="001A0752">
        <w:t>выполнен с учетом того, что соб</w:t>
      </w:r>
      <w:r>
        <w:t>ствен</w:t>
      </w:r>
      <w:r w:rsidR="001A0752">
        <w:t>ник и основной потребитель являю</w:t>
      </w:r>
      <w:r>
        <w:t>тся муниципальным. Инвес</w:t>
      </w:r>
      <w:r w:rsidR="001A0752">
        <w:t>тиции в строительство, рекон</w:t>
      </w:r>
      <w:r>
        <w:t>струкцию и перевооружение осуществляются главным образом за счет бюджетной составляющей.</w:t>
      </w:r>
      <w:r>
        <w:rPr>
          <w:spacing w:val="1"/>
        </w:rPr>
        <w:t xml:space="preserve"> </w:t>
      </w:r>
      <w:r>
        <w:t>Тарифные источники финансирования могут быть определены в финансовом плане организации</w:t>
      </w:r>
      <w:r>
        <w:rPr>
          <w:spacing w:val="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утверждении</w:t>
      </w:r>
      <w:r>
        <w:rPr>
          <w:spacing w:val="-1"/>
        </w:rPr>
        <w:t xml:space="preserve"> </w:t>
      </w:r>
      <w:r>
        <w:t>инвестиционной</w:t>
      </w:r>
      <w:r>
        <w:rPr>
          <w:spacing w:val="-3"/>
        </w:rPr>
        <w:t xml:space="preserve"> </w:t>
      </w:r>
      <w:r>
        <w:t>программы теплоснабжающей</w:t>
      </w:r>
      <w:r>
        <w:rPr>
          <w:spacing w:val="-1"/>
        </w:rPr>
        <w:t xml:space="preserve"> </w:t>
      </w:r>
      <w:r>
        <w:t>организации.</w:t>
      </w:r>
    </w:p>
    <w:p w:rsidR="004A2A87" w:rsidRDefault="006A25F0" w:rsidP="008826FC">
      <w:pPr>
        <w:pStyle w:val="a3"/>
        <w:ind w:left="232" w:right="304" w:firstLine="708"/>
        <w:jc w:val="both"/>
      </w:pPr>
      <w:r>
        <w:t>При этом необходимо отметить, что схема теплоснабже</w:t>
      </w:r>
      <w:r w:rsidR="001A0752">
        <w:t>ния является предпроектным доку</w:t>
      </w:r>
      <w:r>
        <w:t>ментом, а утверждаемый тариф на тепловую энергию в рамках р</w:t>
      </w:r>
      <w:r w:rsidR="001A0752">
        <w:t>егулирования зависит от установ</w:t>
      </w:r>
      <w:r>
        <w:t>ленного</w:t>
      </w:r>
      <w:r>
        <w:rPr>
          <w:spacing w:val="-2"/>
        </w:rPr>
        <w:t xml:space="preserve"> </w:t>
      </w:r>
      <w:r>
        <w:t>предельного</w:t>
      </w:r>
      <w:r>
        <w:rPr>
          <w:spacing w:val="-4"/>
        </w:rPr>
        <w:t xml:space="preserve"> </w:t>
      </w:r>
      <w:r>
        <w:t>индекса</w:t>
      </w:r>
      <w:r>
        <w:rPr>
          <w:spacing w:val="-3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размера</w:t>
      </w:r>
      <w:r>
        <w:rPr>
          <w:spacing w:val="-3"/>
        </w:rPr>
        <w:t xml:space="preserve"> </w:t>
      </w:r>
      <w:r>
        <w:t>платы</w:t>
      </w:r>
      <w:r>
        <w:rPr>
          <w:spacing w:val="-1"/>
        </w:rPr>
        <w:t xml:space="preserve"> </w:t>
      </w:r>
      <w:r>
        <w:t>граждан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коммунальные</w:t>
      </w:r>
      <w:r>
        <w:rPr>
          <w:spacing w:val="1"/>
        </w:rPr>
        <w:t xml:space="preserve"> </w:t>
      </w:r>
      <w:r>
        <w:t>услуги.</w:t>
      </w:r>
    </w:p>
    <w:p w:rsidR="004A2A87" w:rsidRDefault="006A25F0" w:rsidP="008826FC">
      <w:pPr>
        <w:pStyle w:val="a3"/>
        <w:ind w:left="232" w:right="302" w:firstLine="708"/>
        <w:jc w:val="both"/>
      </w:pPr>
      <w:r w:rsidRPr="000C4E15">
        <w:t>Долгосрочные</w:t>
      </w:r>
      <w:r w:rsidRPr="000C4E15">
        <w:rPr>
          <w:spacing w:val="1"/>
        </w:rPr>
        <w:t xml:space="preserve"> </w:t>
      </w:r>
      <w:r w:rsidRPr="000C4E15">
        <w:t>параметры</w:t>
      </w:r>
      <w:r w:rsidRPr="000C4E15">
        <w:rPr>
          <w:spacing w:val="1"/>
        </w:rPr>
        <w:t xml:space="preserve"> </w:t>
      </w:r>
      <w:r w:rsidRPr="000C4E15">
        <w:t>регулирования</w:t>
      </w:r>
      <w:r w:rsidRPr="000C4E15">
        <w:rPr>
          <w:spacing w:val="1"/>
        </w:rPr>
        <w:t xml:space="preserve"> </w:t>
      </w:r>
      <w:r w:rsidRPr="000C4E15">
        <w:t>и</w:t>
      </w:r>
      <w:r w:rsidRPr="000C4E15">
        <w:rPr>
          <w:spacing w:val="1"/>
        </w:rPr>
        <w:t xml:space="preserve"> </w:t>
      </w:r>
      <w:r w:rsidRPr="000C4E15">
        <w:t>тарифов</w:t>
      </w:r>
      <w:r w:rsidRPr="000C4E15">
        <w:rPr>
          <w:spacing w:val="1"/>
        </w:rPr>
        <w:t xml:space="preserve"> </w:t>
      </w:r>
      <w:r w:rsidRPr="000C4E15">
        <w:t>на</w:t>
      </w:r>
      <w:r w:rsidRPr="000C4E15">
        <w:rPr>
          <w:spacing w:val="1"/>
        </w:rPr>
        <w:t xml:space="preserve"> </w:t>
      </w:r>
      <w:r w:rsidRPr="000C4E15">
        <w:t>тепловую</w:t>
      </w:r>
      <w:r w:rsidRPr="000C4E15">
        <w:rPr>
          <w:spacing w:val="1"/>
        </w:rPr>
        <w:t xml:space="preserve"> </w:t>
      </w:r>
      <w:r w:rsidRPr="000C4E15">
        <w:t>энергию</w:t>
      </w:r>
      <w:r w:rsidRPr="000C4E15">
        <w:rPr>
          <w:spacing w:val="1"/>
        </w:rPr>
        <w:t xml:space="preserve"> </w:t>
      </w:r>
      <w:r w:rsidRPr="000C4E15">
        <w:t>на</w:t>
      </w:r>
      <w:r w:rsidRPr="000C4E15">
        <w:rPr>
          <w:spacing w:val="1"/>
        </w:rPr>
        <w:t xml:space="preserve"> </w:t>
      </w:r>
      <w:r w:rsidR="00FE5A4C">
        <w:t>2023</w:t>
      </w:r>
      <w:r w:rsidRPr="000C4E15">
        <w:rPr>
          <w:spacing w:val="1"/>
        </w:rPr>
        <w:t xml:space="preserve"> </w:t>
      </w:r>
      <w:r w:rsidRPr="000C4E15">
        <w:t>год</w:t>
      </w:r>
      <w:r w:rsidRPr="000C4E15">
        <w:rPr>
          <w:spacing w:val="1"/>
        </w:rPr>
        <w:t xml:space="preserve"> </w:t>
      </w:r>
      <w:r w:rsidR="000C4E15" w:rsidRPr="000C4E15">
        <w:t>утвержден</w:t>
      </w:r>
      <w:r w:rsidR="00EC1610">
        <w:t>ы</w:t>
      </w:r>
      <w:r w:rsidRPr="000C4E15">
        <w:rPr>
          <w:spacing w:val="1"/>
        </w:rPr>
        <w:t xml:space="preserve"> </w:t>
      </w:r>
      <w:r w:rsidR="00EC1610">
        <w:t>приказ</w:t>
      </w:r>
      <w:r w:rsidR="00FE5A4C">
        <w:t>ом</w:t>
      </w:r>
      <w:r w:rsidRPr="000C4E15">
        <w:rPr>
          <w:spacing w:val="1"/>
        </w:rPr>
        <w:t xml:space="preserve"> </w:t>
      </w:r>
      <w:r w:rsidR="000C4E15" w:rsidRPr="000C4E15">
        <w:t>департамента</w:t>
      </w:r>
      <w:r w:rsidR="000C4E15" w:rsidRPr="000C4E15">
        <w:rPr>
          <w:spacing w:val="-2"/>
        </w:rPr>
        <w:t xml:space="preserve"> </w:t>
      </w:r>
      <w:r w:rsidR="000C4E15" w:rsidRPr="000C4E15">
        <w:t>по</w:t>
      </w:r>
      <w:r w:rsidR="000C4E15" w:rsidRPr="000C4E15">
        <w:rPr>
          <w:spacing w:val="-1"/>
        </w:rPr>
        <w:t xml:space="preserve"> </w:t>
      </w:r>
      <w:r w:rsidR="000C4E15" w:rsidRPr="000C4E15">
        <w:t>тарифам</w:t>
      </w:r>
      <w:r w:rsidR="000C4E15" w:rsidRPr="000C4E15">
        <w:rPr>
          <w:spacing w:val="-2"/>
        </w:rPr>
        <w:t xml:space="preserve"> </w:t>
      </w:r>
      <w:r w:rsidR="000C4E15" w:rsidRPr="000C4E15">
        <w:t>Новосибирской</w:t>
      </w:r>
      <w:r w:rsidR="000C4E15" w:rsidRPr="000C4E15">
        <w:rPr>
          <w:spacing w:val="-1"/>
        </w:rPr>
        <w:t xml:space="preserve"> </w:t>
      </w:r>
      <w:r w:rsidR="000C4E15" w:rsidRPr="000C4E15">
        <w:t xml:space="preserve">области </w:t>
      </w:r>
      <w:r w:rsidRPr="000C4E15">
        <w:t>№</w:t>
      </w:r>
      <w:r w:rsidRPr="000C4E15">
        <w:rPr>
          <w:spacing w:val="1"/>
        </w:rPr>
        <w:t xml:space="preserve"> </w:t>
      </w:r>
      <w:r w:rsidR="00FE5A4C">
        <w:t>474</w:t>
      </w:r>
      <w:r w:rsidR="000C4E15" w:rsidRPr="000C4E15">
        <w:t>-ТЭ</w:t>
      </w:r>
      <w:r w:rsidRPr="000C4E15">
        <w:t xml:space="preserve"> </w:t>
      </w:r>
      <w:r w:rsidR="000C4E15" w:rsidRPr="000C4E15">
        <w:t xml:space="preserve">от </w:t>
      </w:r>
      <w:r w:rsidR="00FE5A4C">
        <w:t>18.11</w:t>
      </w:r>
      <w:r w:rsidR="000C4E15" w:rsidRPr="000C4E15">
        <w:t>.2022 г.</w:t>
      </w:r>
    </w:p>
    <w:p w:rsidR="004A2A87" w:rsidRDefault="006A25F0" w:rsidP="008826FC">
      <w:pPr>
        <w:pStyle w:val="a3"/>
        <w:ind w:left="232" w:right="300" w:firstLine="708"/>
        <w:jc w:val="both"/>
      </w:pPr>
      <w:r w:rsidRPr="000C4E15">
        <w:t xml:space="preserve">Прогнозные значения определены с учетом имеющихся </w:t>
      </w:r>
      <w:r w:rsidR="001A0752" w:rsidRPr="000C4E15">
        <w:t>производственных расходов товар</w:t>
      </w:r>
      <w:r w:rsidRPr="000C4E15">
        <w:t xml:space="preserve">ного </w:t>
      </w:r>
      <w:r w:rsidR="00FE5A4C">
        <w:t>отпуска тепловой энергии за 2023</w:t>
      </w:r>
      <w:r w:rsidRPr="000C4E15">
        <w:t xml:space="preserve"> г., принятые по матер</w:t>
      </w:r>
      <w:r w:rsidR="001A0752" w:rsidRPr="000C4E15">
        <w:t>иалам тарифных дел, индексов ин</w:t>
      </w:r>
      <w:r w:rsidRPr="000C4E15">
        <w:t>фляции, а также изменения технико-экономических показателей</w:t>
      </w:r>
      <w:r w:rsidR="001A0752" w:rsidRPr="000C4E15">
        <w:t xml:space="preserve"> работы источников теплоснабже</w:t>
      </w:r>
      <w:r w:rsidRPr="000C4E15">
        <w:t>ния</w:t>
      </w:r>
      <w:r w:rsidRPr="000C4E15">
        <w:rPr>
          <w:spacing w:val="-1"/>
        </w:rPr>
        <w:t xml:space="preserve"> </w:t>
      </w:r>
      <w:r w:rsidRPr="000C4E15">
        <w:t>при реализации мероприятий Схемы.</w:t>
      </w:r>
    </w:p>
    <w:p w:rsidR="004A2A87" w:rsidRDefault="006A25F0" w:rsidP="008826FC">
      <w:pPr>
        <w:pStyle w:val="a3"/>
        <w:ind w:left="941"/>
        <w:jc w:val="both"/>
      </w:pPr>
      <w:r>
        <w:t>Результаты</w:t>
      </w:r>
      <w:r>
        <w:rPr>
          <w:spacing w:val="-3"/>
        </w:rPr>
        <w:t xml:space="preserve"> </w:t>
      </w:r>
      <w:r>
        <w:t>расчета</w:t>
      </w:r>
      <w:r>
        <w:rPr>
          <w:spacing w:val="-3"/>
        </w:rPr>
        <w:t xml:space="preserve"> </w:t>
      </w:r>
      <w:r>
        <w:t>приведены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главе</w:t>
      </w:r>
      <w:r>
        <w:rPr>
          <w:spacing w:val="-3"/>
        </w:rPr>
        <w:t xml:space="preserve"> </w:t>
      </w:r>
      <w:r>
        <w:t>14</w:t>
      </w:r>
      <w:r>
        <w:rPr>
          <w:spacing w:val="-3"/>
        </w:rPr>
        <w:t xml:space="preserve"> </w:t>
      </w:r>
      <w:r>
        <w:t>обосновывающих материалов.</w:t>
      </w:r>
    </w:p>
    <w:p w:rsidR="004A2A87" w:rsidRDefault="004A2A87">
      <w:pPr>
        <w:jc w:val="both"/>
        <w:sectPr w:rsidR="004A2A87">
          <w:pgSz w:w="11910" w:h="16840"/>
          <w:pgMar w:top="1320" w:right="260" w:bottom="1180" w:left="900" w:header="0" w:footer="987" w:gutter="0"/>
          <w:cols w:space="720"/>
        </w:sectPr>
      </w:pPr>
    </w:p>
    <w:p w:rsidR="004A2A87" w:rsidRDefault="006A25F0" w:rsidP="008826FC">
      <w:pPr>
        <w:pStyle w:val="2"/>
        <w:spacing w:before="0"/>
        <w:ind w:right="310" w:firstLine="708"/>
        <w:jc w:val="both"/>
      </w:pPr>
      <w:bookmarkStart w:id="70" w:name="_bookmark70"/>
      <w:bookmarkEnd w:id="70"/>
      <w:r>
        <w:lastRenderedPageBreak/>
        <w:t>Раздел 16. Меры по обеспечению надежности теплоснабжения и бесперебойной работы</w:t>
      </w:r>
      <w:r>
        <w:rPr>
          <w:spacing w:val="-57"/>
        </w:rPr>
        <w:t xml:space="preserve"> </w:t>
      </w:r>
      <w:r>
        <w:t>систем</w:t>
      </w:r>
      <w:r>
        <w:rPr>
          <w:spacing w:val="-2"/>
        </w:rPr>
        <w:t xml:space="preserve"> </w:t>
      </w:r>
      <w:r>
        <w:t>теплоснабжения</w:t>
      </w:r>
    </w:p>
    <w:p w:rsidR="004A2A87" w:rsidRPr="008826FC" w:rsidRDefault="004A2A87" w:rsidP="008826FC">
      <w:pPr>
        <w:pStyle w:val="a3"/>
        <w:rPr>
          <w:b/>
        </w:rPr>
      </w:pPr>
    </w:p>
    <w:p w:rsidR="004A2A87" w:rsidRDefault="006A25F0" w:rsidP="008826FC">
      <w:pPr>
        <w:pStyle w:val="a3"/>
        <w:ind w:left="232" w:right="299" w:firstLine="708"/>
        <w:jc w:val="both"/>
      </w:pPr>
      <w:r>
        <w:t>Настоящий раздел разработан с учетом поручения Президента Российской Федерации от 29</w:t>
      </w:r>
      <w:r>
        <w:rPr>
          <w:spacing w:val="-57"/>
        </w:rPr>
        <w:t xml:space="preserve"> </w:t>
      </w:r>
      <w:r>
        <w:t>декабря 2021 года № Пр-325 (подпункт «б» пункта 2) по итог</w:t>
      </w:r>
      <w:r w:rsidR="005B1856">
        <w:t>ам совещания по вопросам прохож</w:t>
      </w:r>
      <w:r>
        <w:t>дения</w:t>
      </w:r>
      <w:r>
        <w:rPr>
          <w:spacing w:val="-1"/>
        </w:rPr>
        <w:t xml:space="preserve"> </w:t>
      </w:r>
      <w:r>
        <w:t>осенне-зимнего</w:t>
      </w:r>
      <w:r>
        <w:rPr>
          <w:spacing w:val="-1"/>
        </w:rPr>
        <w:t xml:space="preserve"> </w:t>
      </w:r>
      <w:r>
        <w:t>отопительного</w:t>
      </w:r>
      <w:r>
        <w:rPr>
          <w:spacing w:val="-3"/>
        </w:rPr>
        <w:t xml:space="preserve"> </w:t>
      </w:r>
      <w:r>
        <w:t>период.</w:t>
      </w:r>
    </w:p>
    <w:p w:rsidR="004A2A87" w:rsidRDefault="006A25F0" w:rsidP="008826FC">
      <w:pPr>
        <w:pStyle w:val="a3"/>
        <w:spacing w:before="1"/>
        <w:ind w:left="232" w:right="309" w:firstLine="708"/>
        <w:jc w:val="both"/>
      </w:pPr>
      <w:r>
        <w:t>Сценарии развития аварий в системах теплоснабжения с моделированием гидравлических</w:t>
      </w:r>
      <w:r>
        <w:rPr>
          <w:spacing w:val="1"/>
        </w:rPr>
        <w:t xml:space="preserve"> </w:t>
      </w:r>
      <w:r>
        <w:t>режимов работы таких систем, в том числе при отказе элементов тепловых сетей и при аварийных</w:t>
      </w:r>
      <w:r>
        <w:rPr>
          <w:spacing w:val="1"/>
        </w:rPr>
        <w:t xml:space="preserve"> </w:t>
      </w:r>
      <w:r>
        <w:t>режимах работы систем теплоснабжения, связанных с прекращением подачи тепловой энергии</w:t>
      </w:r>
      <w:r>
        <w:rPr>
          <w:spacing w:val="1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главе</w:t>
      </w:r>
      <w:r>
        <w:rPr>
          <w:spacing w:val="-1"/>
        </w:rPr>
        <w:t xml:space="preserve"> </w:t>
      </w:r>
      <w:r>
        <w:t>11 обосновывающих</w:t>
      </w:r>
      <w:r>
        <w:rPr>
          <w:spacing w:val="1"/>
        </w:rPr>
        <w:t xml:space="preserve"> </w:t>
      </w:r>
      <w:r>
        <w:t>мероприятий.</w:t>
      </w:r>
    </w:p>
    <w:p w:rsidR="004A2A87" w:rsidRPr="008826FC" w:rsidRDefault="004A2A87" w:rsidP="008826FC">
      <w:pPr>
        <w:pStyle w:val="a3"/>
        <w:spacing w:before="8"/>
      </w:pPr>
    </w:p>
    <w:p w:rsidR="004A2A87" w:rsidRDefault="006A25F0" w:rsidP="008826FC">
      <w:pPr>
        <w:pStyle w:val="a5"/>
        <w:numPr>
          <w:ilvl w:val="1"/>
          <w:numId w:val="38"/>
        </w:numPr>
        <w:tabs>
          <w:tab w:val="left" w:pos="2931"/>
        </w:tabs>
        <w:ind w:right="75" w:hanging="2931"/>
        <w:jc w:val="center"/>
        <w:rPr>
          <w:i/>
          <w:sz w:val="24"/>
        </w:rPr>
      </w:pPr>
      <w:bookmarkStart w:id="71" w:name="_bookmark71"/>
      <w:bookmarkEnd w:id="71"/>
      <w:r>
        <w:rPr>
          <w:i/>
          <w:sz w:val="24"/>
        </w:rPr>
        <w:t>Аварийные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ситуации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отопления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зданий</w:t>
      </w:r>
    </w:p>
    <w:p w:rsidR="004A2A87" w:rsidRPr="008826FC" w:rsidRDefault="004A2A87" w:rsidP="008826FC">
      <w:pPr>
        <w:pStyle w:val="a3"/>
        <w:spacing w:before="1"/>
        <w:rPr>
          <w:i/>
        </w:rPr>
      </w:pPr>
    </w:p>
    <w:p w:rsidR="004A2A87" w:rsidRDefault="006A25F0" w:rsidP="008826FC">
      <w:pPr>
        <w:pStyle w:val="a3"/>
        <w:ind w:left="941"/>
        <w:jc w:val="both"/>
      </w:pPr>
      <w:r>
        <w:t>К</w:t>
      </w:r>
      <w:r>
        <w:rPr>
          <w:spacing w:val="-2"/>
        </w:rPr>
        <w:t xml:space="preserve"> </w:t>
      </w:r>
      <w:r>
        <w:t>характерным</w:t>
      </w:r>
      <w:r>
        <w:rPr>
          <w:spacing w:val="-4"/>
        </w:rPr>
        <w:t xml:space="preserve"> </w:t>
      </w:r>
      <w:r>
        <w:t>отказам систем</w:t>
      </w:r>
      <w:r>
        <w:rPr>
          <w:spacing w:val="-3"/>
        </w:rPr>
        <w:t xml:space="preserve"> </w:t>
      </w:r>
      <w:r>
        <w:t>отопления</w:t>
      </w:r>
      <w:r>
        <w:rPr>
          <w:spacing w:val="-2"/>
        </w:rPr>
        <w:t xml:space="preserve"> </w:t>
      </w:r>
      <w:r>
        <w:t>можно</w:t>
      </w:r>
      <w:r>
        <w:rPr>
          <w:spacing w:val="-1"/>
        </w:rPr>
        <w:t xml:space="preserve"> </w:t>
      </w:r>
      <w:r>
        <w:t>отнести: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1"/>
        </w:tabs>
        <w:spacing w:before="41"/>
        <w:ind w:right="311" w:firstLine="708"/>
        <w:jc w:val="both"/>
        <w:rPr>
          <w:sz w:val="24"/>
        </w:rPr>
      </w:pPr>
      <w:r>
        <w:rPr>
          <w:sz w:val="24"/>
        </w:rPr>
        <w:t>течи в резьбовых и сварочных соединениях трубопроводов (за счет сборки на сухом льне,</w:t>
      </w:r>
      <w:r>
        <w:rPr>
          <w:spacing w:val="1"/>
          <w:sz w:val="24"/>
        </w:rPr>
        <w:t xml:space="preserve"> </w:t>
      </w:r>
      <w:r>
        <w:rPr>
          <w:sz w:val="24"/>
        </w:rPr>
        <w:t>попадания воздуха в систему, опорожнения в летний период, механических повреждений, скачков</w:t>
      </w:r>
      <w:r>
        <w:rPr>
          <w:spacing w:val="1"/>
          <w:sz w:val="24"/>
        </w:rPr>
        <w:t xml:space="preserve"> </w:t>
      </w:r>
      <w:r>
        <w:rPr>
          <w:sz w:val="24"/>
        </w:rPr>
        <w:t>давлений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теплоносителя и др.);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100"/>
        </w:tabs>
        <w:spacing w:before="1"/>
        <w:ind w:right="315" w:firstLine="708"/>
        <w:jc w:val="both"/>
        <w:rPr>
          <w:sz w:val="24"/>
        </w:rPr>
      </w:pPr>
      <w:r>
        <w:rPr>
          <w:sz w:val="24"/>
        </w:rPr>
        <w:t>течи в отопительных приборах (периодическое опорожнение систем, подпитка водой без</w:t>
      </w:r>
      <w:r>
        <w:rPr>
          <w:spacing w:val="1"/>
          <w:sz w:val="24"/>
        </w:rPr>
        <w:t xml:space="preserve"> </w:t>
      </w:r>
      <w:r>
        <w:rPr>
          <w:sz w:val="24"/>
        </w:rPr>
        <w:t>деаэрации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достаточной</w:t>
      </w:r>
      <w:r>
        <w:rPr>
          <w:spacing w:val="-1"/>
          <w:sz w:val="24"/>
        </w:rPr>
        <w:t xml:space="preserve"> </w:t>
      </w:r>
      <w:r>
        <w:rPr>
          <w:sz w:val="24"/>
        </w:rPr>
        <w:t>химобработки,</w:t>
      </w:r>
      <w:r>
        <w:rPr>
          <w:spacing w:val="-1"/>
          <w:sz w:val="24"/>
        </w:rPr>
        <w:t xml:space="preserve"> </w:t>
      </w:r>
      <w:r>
        <w:rPr>
          <w:sz w:val="24"/>
        </w:rPr>
        <w:t>механические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повреждения,</w:t>
      </w:r>
      <w:r>
        <w:rPr>
          <w:spacing w:val="-1"/>
          <w:sz w:val="24"/>
        </w:rPr>
        <w:t xml:space="preserve"> </w:t>
      </w:r>
      <w:r>
        <w:rPr>
          <w:sz w:val="24"/>
        </w:rPr>
        <w:t>размораживание);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8"/>
        </w:tabs>
        <w:ind w:right="304" w:firstLine="708"/>
        <w:jc w:val="both"/>
        <w:rPr>
          <w:sz w:val="24"/>
        </w:rPr>
      </w:pPr>
      <w:r>
        <w:rPr>
          <w:sz w:val="24"/>
        </w:rPr>
        <w:t>неравномерный прогрев различных, особенно дальних с</w:t>
      </w:r>
      <w:r w:rsidR="005B1856">
        <w:rPr>
          <w:sz w:val="24"/>
        </w:rPr>
        <w:t>тояков (разрегулировка, внутрен</w:t>
      </w:r>
      <w:r>
        <w:rPr>
          <w:sz w:val="24"/>
        </w:rPr>
        <w:t>нее</w:t>
      </w:r>
      <w:r>
        <w:rPr>
          <w:spacing w:val="-3"/>
          <w:sz w:val="24"/>
        </w:rPr>
        <w:t xml:space="preserve"> </w:t>
      </w:r>
      <w:r>
        <w:rPr>
          <w:sz w:val="24"/>
        </w:rPr>
        <w:t>обрастание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трубопроводов,</w:t>
      </w:r>
      <w:r>
        <w:rPr>
          <w:spacing w:val="-1"/>
          <w:sz w:val="24"/>
        </w:rPr>
        <w:t xml:space="preserve"> </w:t>
      </w:r>
      <w:r>
        <w:rPr>
          <w:sz w:val="24"/>
        </w:rPr>
        <w:t>отсутствие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летних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промывок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системы,</w:t>
      </w:r>
      <w:r>
        <w:rPr>
          <w:spacing w:val="-2"/>
          <w:sz w:val="24"/>
        </w:rPr>
        <w:t xml:space="preserve"> </w:t>
      </w:r>
      <w:r>
        <w:rPr>
          <w:sz w:val="24"/>
        </w:rPr>
        <w:t>воздушные</w:t>
      </w:r>
      <w:r>
        <w:rPr>
          <w:spacing w:val="2"/>
          <w:sz w:val="24"/>
        </w:rPr>
        <w:t xml:space="preserve"> </w:t>
      </w:r>
      <w:r>
        <w:rPr>
          <w:sz w:val="24"/>
        </w:rPr>
        <w:t>«мешки»);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3"/>
        </w:tabs>
        <w:ind w:right="302" w:firstLine="708"/>
        <w:jc w:val="both"/>
        <w:rPr>
          <w:sz w:val="24"/>
        </w:rPr>
      </w:pPr>
      <w:r>
        <w:rPr>
          <w:sz w:val="24"/>
        </w:rPr>
        <w:t>неравномерный прогрев отопительных приборов по выс</w:t>
      </w:r>
      <w:r w:rsidR="005B1856">
        <w:rPr>
          <w:sz w:val="24"/>
        </w:rPr>
        <w:t>оте здания (обрастание трубопро</w:t>
      </w:r>
      <w:r>
        <w:rPr>
          <w:sz w:val="24"/>
        </w:rPr>
        <w:t>водов, нерасчетный расход теплоносителя, завышенные тепло</w:t>
      </w:r>
      <w:r w:rsidR="005B1856">
        <w:rPr>
          <w:sz w:val="24"/>
        </w:rPr>
        <w:t>потери здания, несанкционирован</w:t>
      </w:r>
      <w:r>
        <w:rPr>
          <w:sz w:val="24"/>
        </w:rPr>
        <w:t>ная установка отопительных приборов в отдельных помещениях, засорение отдельных приборов и</w:t>
      </w:r>
      <w:r>
        <w:rPr>
          <w:spacing w:val="1"/>
          <w:sz w:val="24"/>
        </w:rPr>
        <w:t xml:space="preserve"> </w:t>
      </w:r>
      <w:r>
        <w:rPr>
          <w:sz w:val="24"/>
        </w:rPr>
        <w:t>арматуры,</w:t>
      </w:r>
      <w:r>
        <w:rPr>
          <w:spacing w:val="3"/>
          <w:sz w:val="24"/>
        </w:rPr>
        <w:t xml:space="preserve"> </w:t>
      </w:r>
      <w:r>
        <w:rPr>
          <w:sz w:val="24"/>
        </w:rPr>
        <w:t>«завоздушивание»</w:t>
      </w:r>
      <w:r>
        <w:rPr>
          <w:spacing w:val="-8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приборов);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8"/>
        </w:tabs>
        <w:ind w:right="310" w:firstLine="708"/>
        <w:jc w:val="both"/>
        <w:rPr>
          <w:sz w:val="24"/>
        </w:rPr>
      </w:pPr>
      <w:r>
        <w:rPr>
          <w:sz w:val="24"/>
        </w:rPr>
        <w:t>замерзание отопительных приборов, участков трубопроводов (локальное охлаждение при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открытых наружных дверях или окнах, отсутствие изоляции на разводящих трубопроводах, низкая</w:t>
      </w:r>
      <w:r>
        <w:rPr>
          <w:spacing w:val="-57"/>
          <w:sz w:val="24"/>
        </w:rPr>
        <w:t xml:space="preserve"> </w:t>
      </w:r>
      <w:r>
        <w:rPr>
          <w:sz w:val="24"/>
        </w:rPr>
        <w:t>температура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теплоносителя,</w:t>
      </w:r>
      <w:r>
        <w:rPr>
          <w:spacing w:val="-1"/>
          <w:sz w:val="24"/>
        </w:rPr>
        <w:t xml:space="preserve"> </w:t>
      </w:r>
      <w:r>
        <w:rPr>
          <w:sz w:val="24"/>
        </w:rPr>
        <w:t>перерывы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циркуляции теплоносителя);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3"/>
        </w:tabs>
        <w:ind w:right="302" w:firstLine="708"/>
        <w:jc w:val="both"/>
        <w:rPr>
          <w:sz w:val="24"/>
        </w:rPr>
      </w:pPr>
      <w:r>
        <w:rPr>
          <w:sz w:val="24"/>
        </w:rPr>
        <w:t xml:space="preserve">разрывы трубопроводов (отсутствие межэтажных гильз, компенсаторов, деформация </w:t>
      </w:r>
      <w:r w:rsidR="005B1856">
        <w:rPr>
          <w:sz w:val="24"/>
        </w:rPr>
        <w:t>кон</w:t>
      </w:r>
      <w:r>
        <w:rPr>
          <w:sz w:val="24"/>
        </w:rPr>
        <w:t>структивных элементов здания, нерасчетные механические на</w:t>
      </w:r>
      <w:r w:rsidR="005B1856">
        <w:rPr>
          <w:sz w:val="24"/>
        </w:rPr>
        <w:t>грузки на трубопроводы, завышен</w:t>
      </w:r>
      <w:r>
        <w:rPr>
          <w:sz w:val="24"/>
        </w:rPr>
        <w:t>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трубопроводах,</w:t>
      </w:r>
      <w:r>
        <w:rPr>
          <w:spacing w:val="-1"/>
          <w:sz w:val="24"/>
        </w:rPr>
        <w:t xml:space="preserve"> </w:t>
      </w:r>
      <w:r>
        <w:rPr>
          <w:sz w:val="24"/>
        </w:rPr>
        <w:t>замерзание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участков</w:t>
      </w:r>
      <w:r>
        <w:rPr>
          <w:spacing w:val="-1"/>
          <w:sz w:val="24"/>
        </w:rPr>
        <w:t xml:space="preserve"> </w:t>
      </w:r>
      <w:r>
        <w:rPr>
          <w:sz w:val="24"/>
        </w:rPr>
        <w:t>трубопроводов,</w:t>
      </w:r>
      <w:r>
        <w:rPr>
          <w:spacing w:val="-1"/>
          <w:sz w:val="24"/>
        </w:rPr>
        <w:t xml:space="preserve"> </w:t>
      </w:r>
      <w:r>
        <w:rPr>
          <w:sz w:val="24"/>
        </w:rPr>
        <w:t>внутренняя</w:t>
      </w:r>
      <w:r>
        <w:rPr>
          <w:spacing w:val="-1"/>
          <w:sz w:val="24"/>
        </w:rPr>
        <w:t xml:space="preserve"> </w:t>
      </w:r>
      <w:r>
        <w:rPr>
          <w:sz w:val="24"/>
        </w:rPr>
        <w:t>коррозия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др.);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95"/>
        </w:tabs>
        <w:ind w:right="303" w:firstLine="708"/>
        <w:jc w:val="both"/>
        <w:rPr>
          <w:sz w:val="24"/>
        </w:rPr>
      </w:pPr>
      <w:r>
        <w:rPr>
          <w:sz w:val="24"/>
        </w:rPr>
        <w:t>прекращение циркуляции теплоносителя («завоздушивание» системы, част</w:t>
      </w:r>
      <w:r w:rsidR="005B1856">
        <w:rPr>
          <w:sz w:val="24"/>
        </w:rPr>
        <w:t>ичное опорож</w:t>
      </w:r>
      <w:r>
        <w:rPr>
          <w:sz w:val="24"/>
        </w:rPr>
        <w:t>нение, снижение или отсутствие перепада давления на вводе, засорение или перемерзание участка</w:t>
      </w:r>
      <w:r>
        <w:rPr>
          <w:spacing w:val="1"/>
          <w:sz w:val="24"/>
        </w:rPr>
        <w:t xml:space="preserve"> </w:t>
      </w:r>
      <w:r>
        <w:rPr>
          <w:sz w:val="24"/>
        </w:rPr>
        <w:t>трубопровода,</w:t>
      </w:r>
      <w:r>
        <w:rPr>
          <w:spacing w:val="3"/>
          <w:sz w:val="24"/>
        </w:rPr>
        <w:t xml:space="preserve"> </w:t>
      </w:r>
      <w:r>
        <w:rPr>
          <w:sz w:val="24"/>
        </w:rPr>
        <w:t>утечка</w:t>
      </w:r>
      <w:r>
        <w:rPr>
          <w:spacing w:val="-1"/>
          <w:sz w:val="24"/>
        </w:rPr>
        <w:t xml:space="preserve"> </w:t>
      </w:r>
      <w:r>
        <w:rPr>
          <w:sz w:val="24"/>
        </w:rPr>
        <w:t>воды из</w:t>
      </w:r>
      <w:r>
        <w:rPr>
          <w:spacing w:val="4"/>
          <w:sz w:val="24"/>
        </w:rPr>
        <w:t xml:space="preserve"> </w:t>
      </w:r>
      <w:r>
        <w:rPr>
          <w:sz w:val="24"/>
        </w:rPr>
        <w:t>подающего</w:t>
      </w:r>
      <w:r>
        <w:rPr>
          <w:spacing w:val="-2"/>
          <w:sz w:val="24"/>
        </w:rPr>
        <w:t xml:space="preserve"> </w:t>
      </w:r>
      <w:r>
        <w:rPr>
          <w:sz w:val="24"/>
        </w:rPr>
        <w:t>трубопровода</w:t>
      </w:r>
      <w:r>
        <w:rPr>
          <w:spacing w:val="-2"/>
          <w:sz w:val="24"/>
        </w:rPr>
        <w:t xml:space="preserve"> </w:t>
      </w:r>
      <w:r>
        <w:rPr>
          <w:sz w:val="24"/>
        </w:rPr>
        <w:t>и др.).</w:t>
      </w:r>
    </w:p>
    <w:p w:rsidR="004A2A87" w:rsidRDefault="006A25F0" w:rsidP="008826FC">
      <w:pPr>
        <w:pStyle w:val="a3"/>
        <w:ind w:left="941"/>
        <w:jc w:val="both"/>
      </w:pPr>
      <w:r>
        <w:t>К</w:t>
      </w:r>
      <w:r>
        <w:rPr>
          <w:spacing w:val="-4"/>
        </w:rPr>
        <w:t xml:space="preserve"> </w:t>
      </w:r>
      <w:r>
        <w:t>аварийным</w:t>
      </w:r>
      <w:r>
        <w:rPr>
          <w:spacing w:val="-6"/>
        </w:rPr>
        <w:t xml:space="preserve"> </w:t>
      </w:r>
      <w:r>
        <w:t>ситуациям,</w:t>
      </w:r>
      <w:r>
        <w:rPr>
          <w:spacing w:val="-4"/>
        </w:rPr>
        <w:t xml:space="preserve"> </w:t>
      </w:r>
      <w:r>
        <w:t>требующим</w:t>
      </w:r>
      <w:r>
        <w:rPr>
          <w:spacing w:val="-5"/>
        </w:rPr>
        <w:t xml:space="preserve"> </w:t>
      </w:r>
      <w:r>
        <w:t>оперативного вмешательства,</w:t>
      </w:r>
      <w:r>
        <w:rPr>
          <w:spacing w:val="-2"/>
        </w:rPr>
        <w:t xml:space="preserve"> </w:t>
      </w:r>
      <w:r>
        <w:t>следует</w:t>
      </w:r>
      <w:r>
        <w:rPr>
          <w:spacing w:val="-4"/>
        </w:rPr>
        <w:t xml:space="preserve"> </w:t>
      </w:r>
      <w:r>
        <w:t>отнести: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81"/>
        </w:tabs>
        <w:spacing w:before="36"/>
        <w:ind w:left="1080" w:hanging="140"/>
        <w:jc w:val="both"/>
        <w:rPr>
          <w:sz w:val="24"/>
        </w:rPr>
      </w:pPr>
      <w:r>
        <w:rPr>
          <w:sz w:val="24"/>
        </w:rPr>
        <w:t>разрыв</w:t>
      </w:r>
      <w:r>
        <w:rPr>
          <w:spacing w:val="-4"/>
          <w:sz w:val="24"/>
        </w:rPr>
        <w:t xml:space="preserve"> </w:t>
      </w:r>
      <w:r>
        <w:rPr>
          <w:sz w:val="24"/>
        </w:rPr>
        <w:t>трубопровода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отопительного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прибора;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81"/>
        </w:tabs>
        <w:spacing w:before="41"/>
        <w:ind w:left="1080" w:hanging="140"/>
        <w:jc w:val="both"/>
        <w:rPr>
          <w:sz w:val="24"/>
        </w:rPr>
      </w:pPr>
      <w:r>
        <w:rPr>
          <w:sz w:val="24"/>
        </w:rPr>
        <w:t>прекращение</w:t>
      </w:r>
      <w:r>
        <w:rPr>
          <w:spacing w:val="-5"/>
          <w:sz w:val="24"/>
        </w:rPr>
        <w:t xml:space="preserve"> </w:t>
      </w:r>
      <w:r>
        <w:rPr>
          <w:sz w:val="24"/>
        </w:rPr>
        <w:t>циркуляции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теплоносителя.</w:t>
      </w:r>
    </w:p>
    <w:p w:rsidR="004A2A87" w:rsidRDefault="006A25F0" w:rsidP="008826FC">
      <w:pPr>
        <w:pStyle w:val="a3"/>
        <w:spacing w:before="43"/>
        <w:ind w:left="232" w:right="303" w:firstLine="708"/>
        <w:jc w:val="both"/>
      </w:pPr>
      <w:r>
        <w:t>В первом случае, как правило, требуется опорожнить часть или всю отопительную систему</w:t>
      </w:r>
      <w:r>
        <w:rPr>
          <w:spacing w:val="1"/>
        </w:rPr>
        <w:t xml:space="preserve"> </w:t>
      </w:r>
      <w:r>
        <w:t>и провести восстановительные работы. В случае хорошо (с продувкой) опорожненной системы</w:t>
      </w:r>
      <w:r>
        <w:rPr>
          <w:spacing w:val="1"/>
        </w:rPr>
        <w:t xml:space="preserve"> </w:t>
      </w:r>
      <w:r>
        <w:t>(или ее части) нет угрозы перемерзания трубопроводов и от</w:t>
      </w:r>
      <w:r w:rsidR="005B1856">
        <w:t>опительных приборов, и время ре</w:t>
      </w:r>
      <w:r>
        <w:t>монтных</w:t>
      </w:r>
      <w:r>
        <w:rPr>
          <w:spacing w:val="13"/>
        </w:rPr>
        <w:t xml:space="preserve"> </w:t>
      </w:r>
      <w:r>
        <w:t>работ</w:t>
      </w:r>
      <w:r>
        <w:rPr>
          <w:spacing w:val="9"/>
        </w:rPr>
        <w:t xml:space="preserve"> </w:t>
      </w:r>
      <w:r>
        <w:t>определяется,</w:t>
      </w:r>
      <w:r>
        <w:rPr>
          <w:spacing w:val="11"/>
        </w:rPr>
        <w:t xml:space="preserve"> </w:t>
      </w:r>
      <w:r>
        <w:t>помимо</w:t>
      </w:r>
      <w:r>
        <w:rPr>
          <w:spacing w:val="11"/>
        </w:rPr>
        <w:t xml:space="preserve"> </w:t>
      </w:r>
      <w:r>
        <w:t>социальных</w:t>
      </w:r>
      <w:r>
        <w:rPr>
          <w:spacing w:val="14"/>
        </w:rPr>
        <w:t xml:space="preserve"> </w:t>
      </w:r>
      <w:r>
        <w:t>требований,</w:t>
      </w:r>
      <w:r>
        <w:rPr>
          <w:spacing w:val="11"/>
        </w:rPr>
        <w:t xml:space="preserve"> </w:t>
      </w:r>
      <w:r>
        <w:t>остыванием</w:t>
      </w:r>
      <w:r>
        <w:rPr>
          <w:spacing w:val="10"/>
        </w:rPr>
        <w:t xml:space="preserve"> </w:t>
      </w:r>
      <w:r>
        <w:t>здания</w:t>
      </w:r>
      <w:r>
        <w:rPr>
          <w:spacing w:val="8"/>
        </w:rPr>
        <w:t xml:space="preserve"> </w:t>
      </w:r>
      <w:r>
        <w:t>(или</w:t>
      </w:r>
      <w:r>
        <w:rPr>
          <w:spacing w:val="11"/>
        </w:rPr>
        <w:t xml:space="preserve"> </w:t>
      </w:r>
      <w:r>
        <w:t>ее</w:t>
      </w:r>
      <w:r>
        <w:rPr>
          <w:spacing w:val="10"/>
        </w:rPr>
        <w:t xml:space="preserve"> </w:t>
      </w:r>
      <w:r>
        <w:t>части),</w:t>
      </w:r>
      <w:r>
        <w:rPr>
          <w:spacing w:val="-58"/>
        </w:rPr>
        <w:t xml:space="preserve"> </w:t>
      </w:r>
      <w:r>
        <w:t>а также из условия возможного спонтанного развития аварий при нерасчетном подключ</w:t>
      </w:r>
      <w:r w:rsidR="005B1856">
        <w:t>ении по</w:t>
      </w:r>
      <w:r>
        <w:t>требителями</w:t>
      </w:r>
      <w:r>
        <w:rPr>
          <w:spacing w:val="-2"/>
        </w:rPr>
        <w:t xml:space="preserve"> </w:t>
      </w:r>
      <w:r>
        <w:t>электрических</w:t>
      </w:r>
      <w:r>
        <w:rPr>
          <w:spacing w:val="2"/>
        </w:rPr>
        <w:t xml:space="preserve"> </w:t>
      </w:r>
      <w:r>
        <w:t>и газовых</w:t>
      </w:r>
      <w:r>
        <w:rPr>
          <w:spacing w:val="1"/>
        </w:rPr>
        <w:t xml:space="preserve"> </w:t>
      </w:r>
      <w:r>
        <w:t>источников теплоты.</w:t>
      </w:r>
    </w:p>
    <w:p w:rsidR="004A2A87" w:rsidRDefault="006A25F0" w:rsidP="008826FC">
      <w:pPr>
        <w:pStyle w:val="a3"/>
        <w:ind w:left="232" w:right="302" w:firstLine="708"/>
        <w:jc w:val="both"/>
      </w:pPr>
      <w:r>
        <w:t>В случае прекращения циркуляции теплоносителя, особенно в системе отопления в целом,</w:t>
      </w:r>
      <w:r>
        <w:rPr>
          <w:spacing w:val="1"/>
        </w:rPr>
        <w:t xml:space="preserve"> </w:t>
      </w:r>
      <w:r>
        <w:t>время</w:t>
      </w:r>
      <w:r>
        <w:rPr>
          <w:spacing w:val="3"/>
        </w:rPr>
        <w:t xml:space="preserve"> </w:t>
      </w:r>
      <w:r>
        <w:t>ликвидации</w:t>
      </w:r>
      <w:r>
        <w:rPr>
          <w:spacing w:val="4"/>
        </w:rPr>
        <w:t xml:space="preserve"> </w:t>
      </w:r>
      <w:r>
        <w:t>аварии</w:t>
      </w:r>
      <w:r>
        <w:rPr>
          <w:spacing w:val="5"/>
        </w:rPr>
        <w:t xml:space="preserve"> </w:t>
      </w:r>
      <w:r>
        <w:t>(до</w:t>
      </w:r>
      <w:r>
        <w:rPr>
          <w:spacing w:val="3"/>
        </w:rPr>
        <w:t xml:space="preserve"> </w:t>
      </w:r>
      <w:r>
        <w:t>опорожнения)</w:t>
      </w:r>
      <w:r>
        <w:rPr>
          <w:spacing w:val="4"/>
        </w:rPr>
        <w:t xml:space="preserve"> </w:t>
      </w:r>
      <w:r>
        <w:t>определяется</w:t>
      </w:r>
      <w:r>
        <w:rPr>
          <w:spacing w:val="3"/>
        </w:rPr>
        <w:t xml:space="preserve"> </w:t>
      </w:r>
      <w:r>
        <w:t>климатическими</w:t>
      </w:r>
      <w:r>
        <w:rPr>
          <w:spacing w:val="7"/>
        </w:rPr>
        <w:t xml:space="preserve"> </w:t>
      </w:r>
      <w:r>
        <w:t>условиями.</w:t>
      </w:r>
      <w:r>
        <w:rPr>
          <w:spacing w:val="4"/>
        </w:rPr>
        <w:t xml:space="preserve"> </w:t>
      </w:r>
      <w:r>
        <w:t>Для</w:t>
      </w:r>
      <w:r>
        <w:rPr>
          <w:spacing w:val="3"/>
        </w:rPr>
        <w:t xml:space="preserve"> </w:t>
      </w:r>
      <w:r w:rsidR="005B1856">
        <w:t>увели</w:t>
      </w:r>
      <w:r>
        <w:t>чения</w:t>
      </w:r>
      <w:r>
        <w:rPr>
          <w:spacing w:val="14"/>
        </w:rPr>
        <w:t xml:space="preserve"> </w:t>
      </w:r>
      <w:r>
        <w:t>времени</w:t>
      </w:r>
      <w:r>
        <w:rPr>
          <w:spacing w:val="16"/>
        </w:rPr>
        <w:t xml:space="preserve"> </w:t>
      </w:r>
      <w:r>
        <w:t>нахождения</w:t>
      </w:r>
      <w:r>
        <w:rPr>
          <w:spacing w:val="15"/>
        </w:rPr>
        <w:t xml:space="preserve"> </w:t>
      </w:r>
      <w:r>
        <w:t>системы</w:t>
      </w:r>
      <w:r>
        <w:rPr>
          <w:spacing w:val="15"/>
        </w:rPr>
        <w:t xml:space="preserve"> </w:t>
      </w:r>
      <w:r>
        <w:t>отопления</w:t>
      </w:r>
      <w:r>
        <w:rPr>
          <w:spacing w:val="15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заполненном</w:t>
      </w:r>
      <w:r>
        <w:rPr>
          <w:spacing w:val="15"/>
        </w:rPr>
        <w:t xml:space="preserve"> </w:t>
      </w:r>
      <w:r>
        <w:t>состоянии</w:t>
      </w:r>
      <w:r>
        <w:rPr>
          <w:spacing w:val="14"/>
        </w:rPr>
        <w:t xml:space="preserve"> </w:t>
      </w:r>
      <w:r>
        <w:t>необходима</w:t>
      </w:r>
      <w:r>
        <w:rPr>
          <w:spacing w:val="15"/>
        </w:rPr>
        <w:t xml:space="preserve"> </w:t>
      </w:r>
      <w:r>
        <w:t>реализация</w:t>
      </w:r>
      <w:r>
        <w:rPr>
          <w:spacing w:val="-57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мероприятий: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line="272" w:lineRule="exact"/>
        <w:ind w:left="1080" w:hanging="140"/>
        <w:rPr>
          <w:sz w:val="24"/>
        </w:rPr>
      </w:pPr>
      <w:r>
        <w:rPr>
          <w:sz w:val="24"/>
        </w:rPr>
        <w:t>опорожнение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-3"/>
          <w:sz w:val="24"/>
        </w:rPr>
        <w:t xml:space="preserve"> </w:t>
      </w:r>
      <w:r>
        <w:rPr>
          <w:sz w:val="24"/>
        </w:rPr>
        <w:t>лестничных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стояков</w:t>
      </w:r>
      <w:r>
        <w:rPr>
          <w:spacing w:val="-4"/>
          <w:sz w:val="24"/>
        </w:rPr>
        <w:t xml:space="preserve"> </w:t>
      </w:r>
      <w:r>
        <w:rPr>
          <w:sz w:val="24"/>
        </w:rPr>
        <w:t>(как</w:t>
      </w:r>
      <w:r>
        <w:rPr>
          <w:spacing w:val="-4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3"/>
          <w:sz w:val="24"/>
        </w:rPr>
        <w:t xml:space="preserve"> </w:t>
      </w:r>
      <w:r>
        <w:rPr>
          <w:sz w:val="24"/>
        </w:rPr>
        <w:t>уязвимых</w:t>
      </w:r>
      <w:r>
        <w:rPr>
          <w:spacing w:val="-2"/>
          <w:sz w:val="24"/>
        </w:rPr>
        <w:t xml:space="preserve"> </w:t>
      </w:r>
      <w:r>
        <w:rPr>
          <w:sz w:val="24"/>
        </w:rPr>
        <w:t>мест);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107"/>
        </w:tabs>
        <w:spacing w:before="41" w:line="276" w:lineRule="auto"/>
        <w:ind w:right="303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19"/>
          <w:sz w:val="24"/>
        </w:rPr>
        <w:t xml:space="preserve"> </w:t>
      </w:r>
      <w:r>
        <w:rPr>
          <w:sz w:val="24"/>
        </w:rPr>
        <w:t>естественной</w:t>
      </w:r>
      <w:r>
        <w:rPr>
          <w:spacing w:val="21"/>
          <w:sz w:val="24"/>
        </w:rPr>
        <w:t xml:space="preserve"> </w:t>
      </w:r>
      <w:r>
        <w:rPr>
          <w:sz w:val="24"/>
        </w:rPr>
        <w:t>циркуляции</w:t>
      </w:r>
      <w:r>
        <w:rPr>
          <w:spacing w:val="23"/>
          <w:sz w:val="24"/>
        </w:rPr>
        <w:t xml:space="preserve"> </w:t>
      </w:r>
      <w:r>
        <w:rPr>
          <w:sz w:val="24"/>
        </w:rPr>
        <w:t>через</w:t>
      </w:r>
      <w:r>
        <w:rPr>
          <w:spacing w:val="24"/>
          <w:sz w:val="24"/>
        </w:rPr>
        <w:t xml:space="preserve"> </w:t>
      </w:r>
      <w:r>
        <w:rPr>
          <w:sz w:val="24"/>
        </w:rPr>
        <w:t>байпасную</w:t>
      </w:r>
      <w:r>
        <w:rPr>
          <w:spacing w:val="22"/>
          <w:sz w:val="24"/>
        </w:rPr>
        <w:t xml:space="preserve"> </w:t>
      </w:r>
      <w:r>
        <w:rPr>
          <w:sz w:val="24"/>
        </w:rPr>
        <w:t>линию</w:t>
      </w:r>
      <w:r>
        <w:rPr>
          <w:spacing w:val="23"/>
          <w:sz w:val="24"/>
        </w:rPr>
        <w:t xml:space="preserve"> </w:t>
      </w:r>
      <w:r>
        <w:rPr>
          <w:sz w:val="24"/>
        </w:rPr>
        <w:t>(или</w:t>
      </w:r>
      <w:r>
        <w:rPr>
          <w:spacing w:val="32"/>
          <w:sz w:val="24"/>
        </w:rPr>
        <w:t xml:space="preserve"> </w:t>
      </w:r>
      <w:r>
        <w:rPr>
          <w:sz w:val="24"/>
        </w:rPr>
        <w:t>путем</w:t>
      </w:r>
      <w:r>
        <w:rPr>
          <w:spacing w:val="23"/>
          <w:sz w:val="24"/>
        </w:rPr>
        <w:t xml:space="preserve"> </w:t>
      </w:r>
      <w:r>
        <w:rPr>
          <w:sz w:val="24"/>
        </w:rPr>
        <w:t>снятия</w:t>
      </w:r>
      <w:r>
        <w:rPr>
          <w:spacing w:val="23"/>
          <w:sz w:val="24"/>
        </w:rPr>
        <w:t xml:space="preserve"> </w:t>
      </w:r>
      <w:r>
        <w:rPr>
          <w:sz w:val="24"/>
        </w:rPr>
        <w:t>сопла</w:t>
      </w:r>
      <w:r>
        <w:rPr>
          <w:spacing w:val="-57"/>
          <w:sz w:val="24"/>
        </w:rPr>
        <w:t xml:space="preserve"> </w:t>
      </w:r>
      <w:r>
        <w:rPr>
          <w:sz w:val="24"/>
        </w:rPr>
        <w:lastRenderedPageBreak/>
        <w:t>элеватора);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1"/>
        <w:ind w:left="1080" w:hanging="140"/>
        <w:rPr>
          <w:sz w:val="24"/>
        </w:rPr>
      </w:pPr>
      <w:r>
        <w:rPr>
          <w:sz w:val="24"/>
        </w:rPr>
        <w:t>подключение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вводе</w:t>
      </w:r>
      <w:r>
        <w:rPr>
          <w:spacing w:val="-3"/>
          <w:sz w:val="24"/>
        </w:rPr>
        <w:t xml:space="preserve"> </w:t>
      </w:r>
      <w:r>
        <w:rPr>
          <w:sz w:val="24"/>
        </w:rPr>
        <w:t>циркуляционного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насоса;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41"/>
        <w:ind w:left="1080" w:hanging="140"/>
        <w:rPr>
          <w:sz w:val="24"/>
        </w:rPr>
      </w:pPr>
      <w:r>
        <w:rPr>
          <w:sz w:val="24"/>
        </w:rPr>
        <w:t>подключение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вводе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передвижного</w:t>
      </w:r>
      <w:r>
        <w:rPr>
          <w:spacing w:val="-2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источника</w:t>
      </w:r>
      <w:r>
        <w:rPr>
          <w:spacing w:val="-4"/>
          <w:sz w:val="24"/>
        </w:rPr>
        <w:t xml:space="preserve"> </w:t>
      </w:r>
      <w:r>
        <w:rPr>
          <w:sz w:val="24"/>
        </w:rPr>
        <w:t>тепла;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41"/>
        <w:ind w:left="1080" w:hanging="140"/>
        <w:rPr>
          <w:sz w:val="24"/>
        </w:rPr>
      </w:pPr>
      <w:r>
        <w:rPr>
          <w:sz w:val="24"/>
        </w:rPr>
        <w:t>теплоизоляция</w:t>
      </w:r>
      <w:r>
        <w:rPr>
          <w:spacing w:val="-3"/>
          <w:sz w:val="24"/>
        </w:rPr>
        <w:t xml:space="preserve"> </w:t>
      </w:r>
      <w:r>
        <w:rPr>
          <w:sz w:val="24"/>
        </w:rPr>
        <w:t>трубопроводов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вводе,</w:t>
      </w:r>
      <w:r>
        <w:rPr>
          <w:spacing w:val="-2"/>
          <w:sz w:val="24"/>
        </w:rPr>
        <w:t xml:space="preserve"> </w:t>
      </w:r>
      <w:r>
        <w:rPr>
          <w:sz w:val="24"/>
        </w:rPr>
        <w:t>лестничных</w:t>
      </w:r>
      <w:r>
        <w:rPr>
          <w:spacing w:val="-4"/>
          <w:sz w:val="24"/>
        </w:rPr>
        <w:t xml:space="preserve"> </w:t>
      </w:r>
      <w:r>
        <w:rPr>
          <w:sz w:val="24"/>
        </w:rPr>
        <w:t>площадках;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102"/>
        </w:tabs>
        <w:spacing w:before="41" w:line="278" w:lineRule="auto"/>
        <w:ind w:right="304" w:firstLine="708"/>
        <w:rPr>
          <w:sz w:val="24"/>
        </w:rPr>
      </w:pPr>
      <w:r>
        <w:rPr>
          <w:sz w:val="24"/>
        </w:rPr>
        <w:t>подключение</w:t>
      </w:r>
      <w:r>
        <w:rPr>
          <w:spacing w:val="18"/>
          <w:sz w:val="24"/>
        </w:rPr>
        <w:t xml:space="preserve"> </w:t>
      </w:r>
      <w:r>
        <w:rPr>
          <w:sz w:val="24"/>
        </w:rPr>
        <w:t>в</w:t>
      </w:r>
      <w:r>
        <w:rPr>
          <w:spacing w:val="18"/>
          <w:sz w:val="24"/>
        </w:rPr>
        <w:t xml:space="preserve"> </w:t>
      </w:r>
      <w:r>
        <w:rPr>
          <w:sz w:val="24"/>
        </w:rPr>
        <w:t>квартирах</w:t>
      </w:r>
      <w:r>
        <w:rPr>
          <w:spacing w:val="21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19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18"/>
          <w:sz w:val="24"/>
        </w:rPr>
        <w:t xml:space="preserve"> </w:t>
      </w:r>
      <w:r>
        <w:rPr>
          <w:sz w:val="24"/>
        </w:rPr>
        <w:t>тепла</w:t>
      </w:r>
      <w:r>
        <w:rPr>
          <w:spacing w:val="19"/>
          <w:sz w:val="24"/>
        </w:rPr>
        <w:t xml:space="preserve"> </w:t>
      </w:r>
      <w:r>
        <w:rPr>
          <w:sz w:val="24"/>
        </w:rPr>
        <w:t>с</w:t>
      </w:r>
      <w:r>
        <w:rPr>
          <w:spacing w:val="18"/>
          <w:sz w:val="24"/>
        </w:rPr>
        <w:t xml:space="preserve"> </w:t>
      </w:r>
      <w:r>
        <w:rPr>
          <w:sz w:val="24"/>
        </w:rPr>
        <w:t>одновременной</w:t>
      </w:r>
      <w:r>
        <w:rPr>
          <w:spacing w:val="20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-2"/>
          <w:sz w:val="24"/>
        </w:rPr>
        <w:t xml:space="preserve"> </w:t>
      </w:r>
      <w:r>
        <w:rPr>
          <w:sz w:val="24"/>
        </w:rPr>
        <w:t>циркуляции в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1"/>
          <w:sz w:val="24"/>
        </w:rPr>
        <w:t xml:space="preserve"> </w:t>
      </w:r>
      <w:r>
        <w:rPr>
          <w:sz w:val="24"/>
        </w:rPr>
        <w:t>отопления;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line="272" w:lineRule="exact"/>
        <w:ind w:left="1080" w:hanging="140"/>
        <w:rPr>
          <w:sz w:val="24"/>
        </w:rPr>
      </w:pPr>
      <w:r>
        <w:rPr>
          <w:sz w:val="24"/>
        </w:rPr>
        <w:t>обогрев</w:t>
      </w:r>
      <w:r>
        <w:rPr>
          <w:spacing w:val="-5"/>
          <w:sz w:val="24"/>
        </w:rPr>
        <w:t xml:space="preserve"> </w:t>
      </w:r>
      <w:r>
        <w:rPr>
          <w:sz w:val="24"/>
        </w:rPr>
        <w:t>лестничных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площадок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передвижными</w:t>
      </w:r>
      <w:r>
        <w:rPr>
          <w:spacing w:val="-4"/>
          <w:sz w:val="24"/>
        </w:rPr>
        <w:t xml:space="preserve"> </w:t>
      </w:r>
      <w:r>
        <w:rPr>
          <w:sz w:val="24"/>
        </w:rPr>
        <w:t>воздушно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отопительными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агрегатами.</w:t>
      </w:r>
    </w:p>
    <w:p w:rsidR="004A2A87" w:rsidRDefault="004A2A87">
      <w:pPr>
        <w:pStyle w:val="a3"/>
        <w:spacing w:before="3"/>
      </w:pPr>
    </w:p>
    <w:p w:rsidR="004A2A87" w:rsidRDefault="006A25F0">
      <w:pPr>
        <w:pStyle w:val="a5"/>
        <w:numPr>
          <w:ilvl w:val="1"/>
          <w:numId w:val="38"/>
        </w:numPr>
        <w:tabs>
          <w:tab w:val="left" w:pos="3321"/>
        </w:tabs>
        <w:ind w:left="3320" w:hanging="481"/>
        <w:jc w:val="left"/>
        <w:rPr>
          <w:i/>
          <w:sz w:val="24"/>
        </w:rPr>
      </w:pPr>
      <w:bookmarkStart w:id="72" w:name="_bookmark72"/>
      <w:bookmarkEnd w:id="72"/>
      <w:r>
        <w:rPr>
          <w:i/>
          <w:sz w:val="24"/>
        </w:rPr>
        <w:t>Неисправности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элементов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теплового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ввода</w:t>
      </w:r>
    </w:p>
    <w:p w:rsidR="004A2A87" w:rsidRPr="008826FC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spacing w:line="276" w:lineRule="auto"/>
        <w:ind w:left="232" w:right="303" w:firstLine="708"/>
        <w:jc w:val="both"/>
      </w:pPr>
      <w:r>
        <w:t xml:space="preserve">В процессе эксплуатации на тепловом вводе возможны </w:t>
      </w:r>
      <w:r w:rsidR="005B1856">
        <w:t>следующие неисправности, косвен</w:t>
      </w:r>
      <w:r>
        <w:t>но способствующие возникновению аварийных ситуаций в сис</w:t>
      </w:r>
      <w:r w:rsidR="005B1856">
        <w:t>темах отопления и горячего водо</w:t>
      </w:r>
      <w:r>
        <w:t>снабжения</w:t>
      </w:r>
      <w:r>
        <w:rPr>
          <w:spacing w:val="-1"/>
        </w:rPr>
        <w:t xml:space="preserve"> </w:t>
      </w:r>
      <w:r>
        <w:t>(таблица</w:t>
      </w:r>
      <w:r>
        <w:rPr>
          <w:spacing w:val="-1"/>
        </w:rPr>
        <w:t xml:space="preserve"> </w:t>
      </w:r>
      <w:r>
        <w:t>1.41).</w:t>
      </w:r>
    </w:p>
    <w:p w:rsidR="004A2A87" w:rsidRPr="008826FC" w:rsidRDefault="004A2A87">
      <w:pPr>
        <w:pStyle w:val="a3"/>
        <w:spacing w:before="10"/>
      </w:pPr>
    </w:p>
    <w:p w:rsidR="004A2A87" w:rsidRDefault="006A25F0" w:rsidP="005B1856">
      <w:pPr>
        <w:pStyle w:val="a3"/>
        <w:spacing w:before="1" w:line="278" w:lineRule="auto"/>
        <w:ind w:left="232" w:hanging="12"/>
        <w:jc w:val="both"/>
      </w:pPr>
      <w:r>
        <w:t>Таблица</w:t>
      </w:r>
      <w:r>
        <w:rPr>
          <w:spacing w:val="-4"/>
        </w:rPr>
        <w:t xml:space="preserve"> </w:t>
      </w:r>
      <w:r>
        <w:t>1.41</w:t>
      </w:r>
      <w:r>
        <w:rPr>
          <w:spacing w:val="27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Неисправности</w:t>
      </w:r>
      <w:r>
        <w:rPr>
          <w:spacing w:val="12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системах</w:t>
      </w:r>
      <w:r>
        <w:rPr>
          <w:spacing w:val="13"/>
        </w:rPr>
        <w:t xml:space="preserve"> </w:t>
      </w:r>
      <w:r>
        <w:t>отопления</w:t>
      </w:r>
      <w:r>
        <w:rPr>
          <w:spacing w:val="8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горячего</w:t>
      </w:r>
      <w:r>
        <w:rPr>
          <w:spacing w:val="11"/>
        </w:rPr>
        <w:t xml:space="preserve"> </w:t>
      </w:r>
      <w:r>
        <w:t>водоснабжения</w:t>
      </w:r>
      <w:r>
        <w:rPr>
          <w:spacing w:val="11"/>
        </w:rPr>
        <w:t xml:space="preserve"> </w:t>
      </w:r>
      <w:r>
        <w:t>косвенно</w:t>
      </w:r>
      <w:r>
        <w:rPr>
          <w:spacing w:val="10"/>
        </w:rPr>
        <w:t xml:space="preserve"> </w:t>
      </w:r>
      <w:r w:rsidR="005B1856">
        <w:t>способ</w:t>
      </w:r>
      <w:r>
        <w:t>ствующие</w:t>
      </w:r>
      <w:r>
        <w:rPr>
          <w:spacing w:val="-2"/>
        </w:rPr>
        <w:t xml:space="preserve"> </w:t>
      </w:r>
      <w:r>
        <w:t>возникновению аварийных</w:t>
      </w:r>
      <w:r>
        <w:rPr>
          <w:spacing w:val="2"/>
        </w:rPr>
        <w:t xml:space="preserve"> </w:t>
      </w:r>
      <w:r>
        <w:t>ситуаций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37"/>
        <w:gridCol w:w="6489"/>
      </w:tblGrid>
      <w:tr w:rsidR="004A2A87">
        <w:trPr>
          <w:trHeight w:val="275"/>
        </w:trPr>
        <w:tc>
          <w:tcPr>
            <w:tcW w:w="3937" w:type="dxa"/>
          </w:tcPr>
          <w:p w:rsidR="004A2A87" w:rsidRPr="005B1856" w:rsidRDefault="006A25F0">
            <w:pPr>
              <w:pStyle w:val="TableParagraph"/>
              <w:spacing w:line="256" w:lineRule="exact"/>
              <w:ind w:left="1181"/>
            </w:pPr>
            <w:r w:rsidRPr="005B1856">
              <w:t>Неисправности</w:t>
            </w:r>
          </w:p>
        </w:tc>
        <w:tc>
          <w:tcPr>
            <w:tcW w:w="6489" w:type="dxa"/>
          </w:tcPr>
          <w:p w:rsidR="004A2A87" w:rsidRPr="005B1856" w:rsidRDefault="006A25F0">
            <w:pPr>
              <w:pStyle w:val="TableParagraph"/>
              <w:spacing w:line="256" w:lineRule="exact"/>
              <w:ind w:left="1975"/>
            </w:pPr>
            <w:r w:rsidRPr="005B1856">
              <w:t>Возможные</w:t>
            </w:r>
            <w:r w:rsidRPr="005B1856">
              <w:rPr>
                <w:spacing w:val="-5"/>
              </w:rPr>
              <w:t xml:space="preserve"> </w:t>
            </w:r>
            <w:r w:rsidRPr="005B1856">
              <w:t>последствия</w:t>
            </w:r>
          </w:p>
        </w:tc>
      </w:tr>
      <w:tr w:rsidR="004A2A87">
        <w:trPr>
          <w:trHeight w:val="275"/>
        </w:trPr>
        <w:tc>
          <w:tcPr>
            <w:tcW w:w="3937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Засорение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сопла</w:t>
            </w:r>
            <w:r w:rsidRPr="005B1856">
              <w:rPr>
                <w:spacing w:val="-3"/>
              </w:rPr>
              <w:t xml:space="preserve"> </w:t>
            </w:r>
            <w:r w:rsidRPr="005B1856">
              <w:t>элеватора</w:t>
            </w:r>
          </w:p>
        </w:tc>
        <w:tc>
          <w:tcPr>
            <w:tcW w:w="6489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Прекращение</w:t>
            </w:r>
            <w:r w:rsidRPr="005B1856">
              <w:rPr>
                <w:spacing w:val="-7"/>
              </w:rPr>
              <w:t xml:space="preserve"> </w:t>
            </w:r>
            <w:r w:rsidRPr="005B1856">
              <w:t>циркуляции</w:t>
            </w:r>
            <w:r w:rsidRPr="005B1856">
              <w:rPr>
                <w:spacing w:val="-5"/>
              </w:rPr>
              <w:t xml:space="preserve"> </w:t>
            </w:r>
            <w:r w:rsidRPr="005B1856">
              <w:t>теплоносителя</w:t>
            </w:r>
          </w:p>
        </w:tc>
      </w:tr>
      <w:tr w:rsidR="004A2A87">
        <w:trPr>
          <w:trHeight w:val="828"/>
        </w:trPr>
        <w:tc>
          <w:tcPr>
            <w:tcW w:w="3937" w:type="dxa"/>
          </w:tcPr>
          <w:p w:rsidR="004A2A87" w:rsidRPr="005B1856" w:rsidRDefault="006A25F0">
            <w:pPr>
              <w:pStyle w:val="TableParagraph"/>
              <w:spacing w:line="268" w:lineRule="exact"/>
              <w:ind w:left="107"/>
            </w:pPr>
            <w:r w:rsidRPr="005B1856">
              <w:t>Удаление</w:t>
            </w:r>
            <w:r w:rsidRPr="005B1856">
              <w:rPr>
                <w:spacing w:val="-3"/>
              </w:rPr>
              <w:t xml:space="preserve"> </w:t>
            </w:r>
            <w:r w:rsidRPr="005B1856">
              <w:t>сопла</w:t>
            </w:r>
            <w:r w:rsidRPr="005B1856">
              <w:rPr>
                <w:spacing w:val="-3"/>
              </w:rPr>
              <w:t xml:space="preserve"> </w:t>
            </w:r>
            <w:r w:rsidRPr="005B1856">
              <w:t>элеватора</w:t>
            </w:r>
          </w:p>
        </w:tc>
        <w:tc>
          <w:tcPr>
            <w:tcW w:w="6489" w:type="dxa"/>
          </w:tcPr>
          <w:p w:rsidR="004A2A87" w:rsidRPr="005B1856" w:rsidRDefault="006A25F0">
            <w:pPr>
              <w:pStyle w:val="TableParagraph"/>
              <w:spacing w:line="268" w:lineRule="exact"/>
              <w:ind w:left="107"/>
            </w:pPr>
            <w:r w:rsidRPr="005B1856">
              <w:t>Перегрев</w:t>
            </w:r>
            <w:r w:rsidRPr="005B1856">
              <w:rPr>
                <w:spacing w:val="-5"/>
              </w:rPr>
              <w:t xml:space="preserve"> </w:t>
            </w:r>
            <w:r w:rsidRPr="005B1856">
              <w:t>верхних</w:t>
            </w:r>
            <w:r w:rsidRPr="005B1856">
              <w:rPr>
                <w:spacing w:val="-2"/>
              </w:rPr>
              <w:t xml:space="preserve"> </w:t>
            </w:r>
            <w:r w:rsidRPr="005B1856">
              <w:t>этажей,</w:t>
            </w:r>
            <w:r w:rsidRPr="005B1856">
              <w:rPr>
                <w:spacing w:val="-2"/>
              </w:rPr>
              <w:t xml:space="preserve"> </w:t>
            </w:r>
            <w:r w:rsidRPr="005B1856">
              <w:t>увеличение</w:t>
            </w:r>
            <w:r w:rsidRPr="005B1856">
              <w:rPr>
                <w:spacing w:val="-5"/>
              </w:rPr>
              <w:t xml:space="preserve"> </w:t>
            </w:r>
            <w:r w:rsidRPr="005B1856">
              <w:t>давления</w:t>
            </w:r>
            <w:r w:rsidRPr="005B1856">
              <w:rPr>
                <w:spacing w:val="-4"/>
              </w:rPr>
              <w:t xml:space="preserve"> </w:t>
            </w:r>
            <w:r w:rsidRPr="005B1856">
              <w:t>в</w:t>
            </w:r>
            <w:r w:rsidRPr="005B1856">
              <w:rPr>
                <w:spacing w:val="-5"/>
              </w:rPr>
              <w:t xml:space="preserve"> </w:t>
            </w:r>
            <w:r w:rsidRPr="005B1856">
              <w:t>системе</w:t>
            </w:r>
          </w:p>
          <w:p w:rsidR="004A2A87" w:rsidRPr="005B1856" w:rsidRDefault="006A25F0">
            <w:pPr>
              <w:pStyle w:val="TableParagraph"/>
              <w:spacing w:line="270" w:lineRule="atLeast"/>
              <w:ind w:left="107" w:right="334"/>
            </w:pPr>
            <w:r w:rsidRPr="005B1856">
              <w:t>отопления с возможн</w:t>
            </w:r>
            <w:r w:rsidR="005B1856">
              <w:t>ым превышением допустимых значе</w:t>
            </w:r>
            <w:r w:rsidRPr="005B1856">
              <w:rPr>
                <w:spacing w:val="-57"/>
              </w:rPr>
              <w:t xml:space="preserve"> </w:t>
            </w:r>
            <w:r w:rsidRPr="005B1856">
              <w:t>ний</w:t>
            </w:r>
            <w:r w:rsidRPr="005B1856">
              <w:rPr>
                <w:spacing w:val="-1"/>
              </w:rPr>
              <w:t xml:space="preserve"> </w:t>
            </w:r>
            <w:r w:rsidRPr="005B1856">
              <w:t>(разрыв</w:t>
            </w:r>
            <w:r w:rsidRPr="005B1856">
              <w:rPr>
                <w:spacing w:val="-1"/>
              </w:rPr>
              <w:t xml:space="preserve"> </w:t>
            </w:r>
            <w:r w:rsidRPr="005B1856">
              <w:t>отопительных</w:t>
            </w:r>
            <w:r w:rsidRPr="005B1856">
              <w:rPr>
                <w:spacing w:val="-1"/>
              </w:rPr>
              <w:t xml:space="preserve"> </w:t>
            </w:r>
            <w:r w:rsidRPr="005B1856">
              <w:t>приборов)</w:t>
            </w:r>
          </w:p>
        </w:tc>
      </w:tr>
      <w:tr w:rsidR="004A2A87">
        <w:trPr>
          <w:trHeight w:val="551"/>
        </w:trPr>
        <w:tc>
          <w:tcPr>
            <w:tcW w:w="3937" w:type="dxa"/>
          </w:tcPr>
          <w:p w:rsidR="004A2A87" w:rsidRPr="005B1856" w:rsidRDefault="006A25F0">
            <w:pPr>
              <w:pStyle w:val="TableParagraph"/>
              <w:spacing w:line="270" w:lineRule="exact"/>
              <w:ind w:left="107"/>
            </w:pPr>
            <w:r w:rsidRPr="005B1856">
              <w:t>Заполнение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грязевиков</w:t>
            </w:r>
            <w:r w:rsidRPr="005B1856">
              <w:rPr>
                <w:spacing w:val="-6"/>
              </w:rPr>
              <w:t xml:space="preserve"> </w:t>
            </w:r>
            <w:r w:rsidRPr="005B1856">
              <w:t>шламом</w:t>
            </w:r>
          </w:p>
        </w:tc>
        <w:tc>
          <w:tcPr>
            <w:tcW w:w="6489" w:type="dxa"/>
          </w:tcPr>
          <w:p w:rsidR="004A2A87" w:rsidRPr="005B1856" w:rsidRDefault="006A25F0">
            <w:pPr>
              <w:pStyle w:val="TableParagraph"/>
              <w:spacing w:line="269" w:lineRule="exact"/>
              <w:ind w:left="107"/>
            </w:pPr>
            <w:r w:rsidRPr="005B1856">
              <w:t>Снижение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перепада</w:t>
            </w:r>
            <w:r w:rsidRPr="005B1856">
              <w:rPr>
                <w:spacing w:val="-4"/>
              </w:rPr>
              <w:t xml:space="preserve"> </w:t>
            </w:r>
            <w:r w:rsidRPr="005B1856">
              <w:t>давления</w:t>
            </w:r>
            <w:r w:rsidRPr="005B1856">
              <w:rPr>
                <w:spacing w:val="-3"/>
              </w:rPr>
              <w:t xml:space="preserve"> </w:t>
            </w:r>
            <w:r w:rsidRPr="005B1856">
              <w:t>и,</w:t>
            </w:r>
            <w:r w:rsidRPr="005B1856">
              <w:rPr>
                <w:spacing w:val="-5"/>
              </w:rPr>
              <w:t xml:space="preserve"> </w:t>
            </w:r>
            <w:r w:rsidRPr="005B1856">
              <w:t>как</w:t>
            </w:r>
            <w:r w:rsidRPr="005B1856">
              <w:rPr>
                <w:spacing w:val="-3"/>
              </w:rPr>
              <w:t xml:space="preserve"> </w:t>
            </w:r>
            <w:r w:rsidRPr="005B1856">
              <w:t>следствие,</w:t>
            </w:r>
            <w:r w:rsidRPr="005B1856">
              <w:rPr>
                <w:spacing w:val="-3"/>
              </w:rPr>
              <w:t xml:space="preserve"> </w:t>
            </w:r>
            <w:r w:rsidRPr="005B1856">
              <w:t>уменьшение</w:t>
            </w:r>
          </w:p>
          <w:p w:rsidR="004A2A87" w:rsidRPr="005B1856" w:rsidRDefault="006A25F0">
            <w:pPr>
              <w:pStyle w:val="TableParagraph"/>
              <w:spacing w:line="263" w:lineRule="exact"/>
              <w:ind w:left="107"/>
            </w:pPr>
            <w:r w:rsidRPr="005B1856">
              <w:t>циркуляции</w:t>
            </w:r>
            <w:r w:rsidRPr="005B1856">
              <w:rPr>
                <w:spacing w:val="-3"/>
              </w:rPr>
              <w:t xml:space="preserve"> </w:t>
            </w:r>
            <w:r w:rsidRPr="005B1856">
              <w:t>в</w:t>
            </w:r>
            <w:r w:rsidRPr="005B1856">
              <w:rPr>
                <w:spacing w:val="-3"/>
              </w:rPr>
              <w:t xml:space="preserve"> </w:t>
            </w:r>
            <w:r w:rsidRPr="005B1856">
              <w:t>системе</w:t>
            </w:r>
            <w:r w:rsidRPr="005B1856">
              <w:rPr>
                <w:spacing w:val="-3"/>
              </w:rPr>
              <w:t xml:space="preserve"> </w:t>
            </w:r>
            <w:r w:rsidRPr="005B1856">
              <w:t>отопления</w:t>
            </w:r>
          </w:p>
        </w:tc>
      </w:tr>
      <w:tr w:rsidR="004A2A87">
        <w:trPr>
          <w:trHeight w:val="553"/>
        </w:trPr>
        <w:tc>
          <w:tcPr>
            <w:tcW w:w="3937" w:type="dxa"/>
          </w:tcPr>
          <w:p w:rsidR="004A2A87" w:rsidRPr="005B1856" w:rsidRDefault="006A25F0" w:rsidP="005B1856">
            <w:pPr>
              <w:pStyle w:val="TableParagraph"/>
              <w:spacing w:line="270" w:lineRule="exact"/>
              <w:ind w:left="107"/>
            </w:pPr>
            <w:r w:rsidRPr="005B1856">
              <w:t>Нарушение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теплоизоляции</w:t>
            </w:r>
            <w:r w:rsidRPr="005B1856">
              <w:rPr>
                <w:spacing w:val="-5"/>
              </w:rPr>
              <w:t xml:space="preserve"> </w:t>
            </w:r>
            <w:r w:rsidR="005B1856">
              <w:t>трубо</w:t>
            </w:r>
            <w:r w:rsidRPr="005B1856">
              <w:t>проводов</w:t>
            </w:r>
          </w:p>
        </w:tc>
        <w:tc>
          <w:tcPr>
            <w:tcW w:w="6489" w:type="dxa"/>
          </w:tcPr>
          <w:p w:rsidR="004A2A87" w:rsidRPr="005B1856" w:rsidRDefault="006A25F0" w:rsidP="005B1856">
            <w:pPr>
              <w:pStyle w:val="TableParagraph"/>
              <w:spacing w:line="270" w:lineRule="exact"/>
              <w:ind w:left="107"/>
            </w:pPr>
            <w:r w:rsidRPr="005B1856">
              <w:t>Увеличение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тепловых</w:t>
            </w:r>
            <w:r w:rsidRPr="005B1856">
              <w:rPr>
                <w:spacing w:val="-3"/>
              </w:rPr>
              <w:t xml:space="preserve"> </w:t>
            </w:r>
            <w:r w:rsidRPr="005B1856">
              <w:t>потерь, ускорение</w:t>
            </w:r>
            <w:r w:rsidRPr="005B1856">
              <w:rPr>
                <w:spacing w:val="-3"/>
              </w:rPr>
              <w:t xml:space="preserve"> </w:t>
            </w:r>
            <w:r w:rsidRPr="005B1856">
              <w:t>замерзания</w:t>
            </w:r>
            <w:r w:rsidRPr="005B1856">
              <w:rPr>
                <w:spacing w:val="-3"/>
              </w:rPr>
              <w:t xml:space="preserve"> </w:t>
            </w:r>
            <w:r w:rsidR="005B1856">
              <w:t>трубо</w:t>
            </w:r>
            <w:r w:rsidRPr="005B1856">
              <w:t>проводов</w:t>
            </w:r>
            <w:r w:rsidRPr="005B1856">
              <w:rPr>
                <w:spacing w:val="-3"/>
              </w:rPr>
              <w:t xml:space="preserve"> </w:t>
            </w:r>
            <w:r w:rsidRPr="005B1856">
              <w:t>при</w:t>
            </w:r>
            <w:r w:rsidRPr="005B1856">
              <w:rPr>
                <w:spacing w:val="-1"/>
              </w:rPr>
              <w:t xml:space="preserve"> </w:t>
            </w:r>
            <w:r w:rsidRPr="005B1856">
              <w:t>аварии</w:t>
            </w:r>
          </w:p>
        </w:tc>
      </w:tr>
      <w:tr w:rsidR="004A2A87">
        <w:trPr>
          <w:trHeight w:val="551"/>
        </w:trPr>
        <w:tc>
          <w:tcPr>
            <w:tcW w:w="3937" w:type="dxa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07"/>
            </w:pPr>
            <w:r w:rsidRPr="005B1856">
              <w:t>Зарастание</w:t>
            </w:r>
            <w:r w:rsidRPr="005B1856">
              <w:rPr>
                <w:spacing w:val="-2"/>
              </w:rPr>
              <w:t xml:space="preserve"> </w:t>
            </w:r>
            <w:r w:rsidRPr="005B1856">
              <w:t>трубок теплообмен</w:t>
            </w:r>
            <w:r w:rsidR="005B1856">
              <w:t>ни</w:t>
            </w:r>
            <w:r w:rsidRPr="005B1856">
              <w:t>ков</w:t>
            </w:r>
          </w:p>
        </w:tc>
        <w:tc>
          <w:tcPr>
            <w:tcW w:w="6489" w:type="dxa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07"/>
            </w:pPr>
            <w:r w:rsidRPr="005B1856">
              <w:t>Снижение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температуры</w:t>
            </w:r>
            <w:r w:rsidRPr="005B1856">
              <w:rPr>
                <w:spacing w:val="-1"/>
              </w:rPr>
              <w:t xml:space="preserve"> </w:t>
            </w:r>
            <w:r w:rsidRPr="005B1856">
              <w:t>воздуха</w:t>
            </w:r>
            <w:r w:rsidRPr="005B1856">
              <w:rPr>
                <w:spacing w:val="-3"/>
              </w:rPr>
              <w:t xml:space="preserve"> </w:t>
            </w:r>
            <w:r w:rsidRPr="005B1856">
              <w:t>в</w:t>
            </w:r>
            <w:r w:rsidRPr="005B1856">
              <w:rPr>
                <w:spacing w:val="-3"/>
              </w:rPr>
              <w:t xml:space="preserve"> </w:t>
            </w:r>
            <w:r w:rsidR="005B1856">
              <w:t>отапливаемых помещени</w:t>
            </w:r>
            <w:r w:rsidRPr="005B1856">
              <w:t>ях,</w:t>
            </w:r>
            <w:r w:rsidRPr="005B1856">
              <w:rPr>
                <w:spacing w:val="-3"/>
              </w:rPr>
              <w:t xml:space="preserve"> </w:t>
            </w:r>
            <w:r w:rsidRPr="005B1856">
              <w:t>вертикальная</w:t>
            </w:r>
            <w:r w:rsidRPr="005B1856">
              <w:rPr>
                <w:spacing w:val="-3"/>
              </w:rPr>
              <w:t xml:space="preserve"> </w:t>
            </w:r>
            <w:r w:rsidRPr="005B1856">
              <w:t>разрегулировка</w:t>
            </w:r>
          </w:p>
        </w:tc>
      </w:tr>
      <w:tr w:rsidR="004A2A87">
        <w:trPr>
          <w:trHeight w:val="551"/>
        </w:trPr>
        <w:tc>
          <w:tcPr>
            <w:tcW w:w="3937" w:type="dxa"/>
          </w:tcPr>
          <w:p w:rsidR="004A2A87" w:rsidRPr="005B1856" w:rsidRDefault="006A25F0">
            <w:pPr>
              <w:pStyle w:val="TableParagraph"/>
              <w:spacing w:line="268" w:lineRule="exact"/>
              <w:ind w:left="107"/>
            </w:pPr>
            <w:r w:rsidRPr="005B1856">
              <w:t>Отказы</w:t>
            </w:r>
            <w:r w:rsidRPr="005B1856">
              <w:rPr>
                <w:spacing w:val="-3"/>
              </w:rPr>
              <w:t xml:space="preserve"> </w:t>
            </w:r>
            <w:r w:rsidRPr="005B1856">
              <w:t>в</w:t>
            </w:r>
            <w:r w:rsidRPr="005B1856">
              <w:rPr>
                <w:spacing w:val="-4"/>
              </w:rPr>
              <w:t xml:space="preserve"> </w:t>
            </w:r>
            <w:r w:rsidRPr="005B1856">
              <w:t>работе</w:t>
            </w:r>
            <w:r w:rsidRPr="005B1856">
              <w:rPr>
                <w:spacing w:val="-3"/>
              </w:rPr>
              <w:t xml:space="preserve"> </w:t>
            </w:r>
            <w:r w:rsidRPr="005B1856">
              <w:t>циркуляционных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107"/>
            </w:pPr>
            <w:r w:rsidRPr="005B1856">
              <w:t>насосов</w:t>
            </w:r>
          </w:p>
        </w:tc>
        <w:tc>
          <w:tcPr>
            <w:tcW w:w="6489" w:type="dxa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07"/>
            </w:pPr>
            <w:r w:rsidRPr="005B1856">
              <w:t>Прекращение</w:t>
            </w:r>
            <w:r w:rsidRPr="005B1856">
              <w:rPr>
                <w:spacing w:val="-5"/>
              </w:rPr>
              <w:t xml:space="preserve"> </w:t>
            </w:r>
            <w:r w:rsidRPr="005B1856">
              <w:t>циркуляции</w:t>
            </w:r>
            <w:r w:rsidRPr="005B1856">
              <w:rPr>
                <w:spacing w:val="-4"/>
              </w:rPr>
              <w:t xml:space="preserve"> </w:t>
            </w:r>
            <w:r w:rsidRPr="005B1856">
              <w:t>теплоносителя,</w:t>
            </w:r>
            <w:r w:rsidRPr="005B1856">
              <w:rPr>
                <w:spacing w:val="-4"/>
              </w:rPr>
              <w:t xml:space="preserve"> </w:t>
            </w:r>
            <w:r w:rsidRPr="005B1856">
              <w:t>возможность</w:t>
            </w:r>
            <w:r w:rsidRPr="005B1856">
              <w:rPr>
                <w:spacing w:val="-4"/>
              </w:rPr>
              <w:t xml:space="preserve"> </w:t>
            </w:r>
            <w:r w:rsidR="005B1856">
              <w:t>пе</w:t>
            </w:r>
            <w:r w:rsidRPr="005B1856">
              <w:t>ремерзания</w:t>
            </w:r>
            <w:r w:rsidRPr="005B1856">
              <w:rPr>
                <w:spacing w:val="-3"/>
              </w:rPr>
              <w:t xml:space="preserve"> </w:t>
            </w:r>
            <w:r w:rsidRPr="005B1856">
              <w:t>трубопроводов</w:t>
            </w:r>
            <w:r w:rsidRPr="005B1856">
              <w:rPr>
                <w:spacing w:val="-3"/>
              </w:rPr>
              <w:t xml:space="preserve"> </w:t>
            </w:r>
            <w:r w:rsidRPr="005B1856">
              <w:t>системы</w:t>
            </w:r>
            <w:r w:rsidRPr="005B1856">
              <w:rPr>
                <w:spacing w:val="-2"/>
              </w:rPr>
              <w:t xml:space="preserve"> </w:t>
            </w:r>
            <w:r w:rsidRPr="005B1856">
              <w:t>отопления</w:t>
            </w:r>
          </w:p>
        </w:tc>
      </w:tr>
    </w:tbl>
    <w:p w:rsidR="004A2A87" w:rsidRPr="008826FC" w:rsidRDefault="004A2A87">
      <w:pPr>
        <w:pStyle w:val="a3"/>
        <w:spacing w:before="8"/>
      </w:pPr>
    </w:p>
    <w:p w:rsidR="004A2A87" w:rsidRDefault="006A25F0" w:rsidP="005B1856">
      <w:pPr>
        <w:pStyle w:val="a5"/>
        <w:numPr>
          <w:ilvl w:val="1"/>
          <w:numId w:val="38"/>
        </w:numPr>
        <w:tabs>
          <w:tab w:val="left" w:pos="3553"/>
        </w:tabs>
        <w:spacing w:before="1"/>
        <w:ind w:left="3553" w:right="72" w:hanging="3553"/>
        <w:jc w:val="center"/>
        <w:rPr>
          <w:i/>
          <w:sz w:val="24"/>
        </w:rPr>
      </w:pPr>
      <w:bookmarkStart w:id="73" w:name="_bookmark73"/>
      <w:bookmarkEnd w:id="73"/>
      <w:r>
        <w:rPr>
          <w:i/>
          <w:sz w:val="24"/>
        </w:rPr>
        <w:t>Аварийные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ситуации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сетях</w:t>
      </w:r>
    </w:p>
    <w:p w:rsidR="004A2A87" w:rsidRPr="008826FC" w:rsidRDefault="004A2A87">
      <w:pPr>
        <w:pStyle w:val="a3"/>
        <w:rPr>
          <w:i/>
        </w:rPr>
      </w:pPr>
    </w:p>
    <w:p w:rsidR="004A2A87" w:rsidRDefault="006A25F0">
      <w:pPr>
        <w:pStyle w:val="a3"/>
        <w:spacing w:before="1"/>
        <w:ind w:left="941"/>
      </w:pPr>
      <w:r>
        <w:t>Наиболее</w:t>
      </w:r>
      <w:r>
        <w:rPr>
          <w:spacing w:val="-5"/>
        </w:rPr>
        <w:t xml:space="preserve"> </w:t>
      </w:r>
      <w:r>
        <w:t>характерными</w:t>
      </w:r>
      <w:r>
        <w:rPr>
          <w:spacing w:val="-2"/>
        </w:rPr>
        <w:t xml:space="preserve"> </w:t>
      </w:r>
      <w:r>
        <w:t>неполадками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сетях являются: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43"/>
        <w:ind w:left="1080" w:hanging="140"/>
        <w:rPr>
          <w:sz w:val="24"/>
        </w:rPr>
      </w:pPr>
      <w:r>
        <w:rPr>
          <w:sz w:val="24"/>
        </w:rPr>
        <w:t>разрыв</w:t>
      </w:r>
      <w:r>
        <w:rPr>
          <w:spacing w:val="-4"/>
          <w:sz w:val="24"/>
        </w:rPr>
        <w:t xml:space="preserve"> </w:t>
      </w:r>
      <w:r>
        <w:rPr>
          <w:sz w:val="24"/>
        </w:rPr>
        <w:t>трубопроводов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разрушение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арматуры;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3"/>
        </w:tabs>
        <w:spacing w:before="41"/>
        <w:ind w:left="1082" w:hanging="142"/>
        <w:rPr>
          <w:sz w:val="24"/>
        </w:rPr>
      </w:pPr>
      <w:r>
        <w:rPr>
          <w:sz w:val="24"/>
        </w:rPr>
        <w:t>увеличенная</w:t>
      </w:r>
      <w:r>
        <w:rPr>
          <w:spacing w:val="-2"/>
          <w:sz w:val="24"/>
        </w:rPr>
        <w:t xml:space="preserve"> </w:t>
      </w:r>
      <w:r>
        <w:rPr>
          <w:sz w:val="24"/>
        </w:rPr>
        <w:t>подпитка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-1"/>
          <w:sz w:val="24"/>
        </w:rPr>
        <w:t xml:space="preserve"> </w:t>
      </w:r>
      <w:r>
        <w:rPr>
          <w:sz w:val="24"/>
        </w:rPr>
        <w:t>сетей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счет</w:t>
      </w:r>
      <w:r>
        <w:rPr>
          <w:spacing w:val="-1"/>
          <w:sz w:val="24"/>
        </w:rPr>
        <w:t xml:space="preserve"> </w:t>
      </w:r>
      <w:r>
        <w:rPr>
          <w:sz w:val="24"/>
        </w:rPr>
        <w:t>свищей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трубопроводах;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40"/>
        <w:ind w:left="1080" w:hanging="140"/>
        <w:rPr>
          <w:sz w:val="24"/>
        </w:rPr>
      </w:pPr>
      <w:r>
        <w:rPr>
          <w:sz w:val="24"/>
        </w:rPr>
        <w:t>гидравлическая</w:t>
      </w:r>
      <w:r>
        <w:rPr>
          <w:spacing w:val="-3"/>
          <w:sz w:val="24"/>
        </w:rPr>
        <w:t xml:space="preserve"> </w:t>
      </w:r>
      <w:r>
        <w:rPr>
          <w:sz w:val="24"/>
        </w:rPr>
        <w:t>разрегулировка</w:t>
      </w:r>
      <w:r>
        <w:rPr>
          <w:spacing w:val="-5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-2"/>
          <w:sz w:val="24"/>
        </w:rPr>
        <w:t xml:space="preserve"> </w:t>
      </w:r>
      <w:r>
        <w:rPr>
          <w:sz w:val="24"/>
        </w:rPr>
        <w:t>сетей.</w:t>
      </w:r>
    </w:p>
    <w:p w:rsidR="004A2A87" w:rsidRDefault="006A25F0">
      <w:pPr>
        <w:pStyle w:val="a3"/>
        <w:spacing w:before="41" w:line="276" w:lineRule="auto"/>
        <w:ind w:left="232" w:right="307" w:firstLine="708"/>
        <w:jc w:val="both"/>
      </w:pPr>
      <w:r>
        <w:t>Аварии, связанные с разрывом трубопровода, требуют о</w:t>
      </w:r>
      <w:r w:rsidR="005B1856">
        <w:t>перативного вмешательства. В за</w:t>
      </w:r>
      <w:r>
        <w:t>висимости от назначения, диаметра, схемы и типа системы теплоснабжения возможны следующие</w:t>
      </w:r>
      <w:r>
        <w:rPr>
          <w:spacing w:val="-57"/>
        </w:rPr>
        <w:t xml:space="preserve"> </w:t>
      </w:r>
      <w:r>
        <w:t>этапы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варианты их</w:t>
      </w:r>
      <w:r>
        <w:rPr>
          <w:spacing w:val="1"/>
        </w:rPr>
        <w:t xml:space="preserve"> </w:t>
      </w:r>
      <w:r>
        <w:t>ликвидации с</w:t>
      </w:r>
      <w:r>
        <w:rPr>
          <w:spacing w:val="-2"/>
        </w:rPr>
        <w:t xml:space="preserve"> </w:t>
      </w:r>
      <w:r>
        <w:t>последующим</w:t>
      </w:r>
      <w:r>
        <w:rPr>
          <w:spacing w:val="-2"/>
        </w:rPr>
        <w:t xml:space="preserve"> </w:t>
      </w:r>
      <w:r>
        <w:t>ремонтом</w:t>
      </w:r>
      <w:r>
        <w:rPr>
          <w:spacing w:val="-1"/>
        </w:rPr>
        <w:t xml:space="preserve"> </w:t>
      </w:r>
      <w:r>
        <w:t>теплопровода: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1"/>
        <w:ind w:left="1080" w:hanging="140"/>
        <w:rPr>
          <w:sz w:val="24"/>
        </w:rPr>
      </w:pPr>
      <w:r>
        <w:rPr>
          <w:sz w:val="24"/>
        </w:rPr>
        <w:t>обнаружение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точного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аварии;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93"/>
        </w:tabs>
        <w:spacing w:before="41" w:line="276" w:lineRule="auto"/>
        <w:ind w:right="305" w:firstLine="708"/>
        <w:rPr>
          <w:sz w:val="24"/>
        </w:rPr>
      </w:pPr>
      <w:r>
        <w:rPr>
          <w:sz w:val="24"/>
        </w:rPr>
        <w:t>прогноз</w:t>
      </w:r>
      <w:r>
        <w:rPr>
          <w:spacing w:val="8"/>
          <w:sz w:val="24"/>
        </w:rPr>
        <w:t xml:space="preserve"> </w:t>
      </w:r>
      <w:r>
        <w:rPr>
          <w:sz w:val="24"/>
        </w:rPr>
        <w:t>теплового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гидравлического</w:t>
      </w:r>
      <w:r>
        <w:rPr>
          <w:spacing w:val="8"/>
          <w:sz w:val="24"/>
        </w:rPr>
        <w:t xml:space="preserve"> </w:t>
      </w:r>
      <w:r>
        <w:rPr>
          <w:sz w:val="24"/>
        </w:rPr>
        <w:t>режимов</w:t>
      </w:r>
      <w:r>
        <w:rPr>
          <w:spacing w:val="7"/>
          <w:sz w:val="24"/>
        </w:rPr>
        <w:t xml:space="preserve"> </w:t>
      </w:r>
      <w:r>
        <w:rPr>
          <w:sz w:val="24"/>
        </w:rPr>
        <w:t>при</w:t>
      </w:r>
      <w:r>
        <w:rPr>
          <w:spacing w:val="8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8"/>
          <w:sz w:val="24"/>
        </w:rPr>
        <w:t xml:space="preserve"> </w:t>
      </w:r>
      <w:r>
        <w:rPr>
          <w:sz w:val="24"/>
        </w:rPr>
        <w:t>аварии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отключении</w:t>
      </w:r>
      <w:r>
        <w:rPr>
          <w:spacing w:val="19"/>
          <w:sz w:val="24"/>
        </w:rPr>
        <w:t xml:space="preserve"> </w:t>
      </w:r>
      <w:r w:rsidR="005B1856">
        <w:rPr>
          <w:sz w:val="24"/>
        </w:rPr>
        <w:t>участ</w:t>
      </w:r>
      <w:r>
        <w:rPr>
          <w:sz w:val="24"/>
        </w:rPr>
        <w:t>ка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теплосети;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081"/>
        </w:tabs>
        <w:spacing w:before="1"/>
        <w:ind w:left="1080" w:hanging="140"/>
        <w:rPr>
          <w:sz w:val="24"/>
        </w:rPr>
      </w:pPr>
      <w:r>
        <w:rPr>
          <w:sz w:val="24"/>
        </w:rPr>
        <w:t>отключение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аварийного</w:t>
      </w:r>
      <w:r>
        <w:rPr>
          <w:spacing w:val="-5"/>
          <w:sz w:val="24"/>
        </w:rPr>
        <w:t xml:space="preserve"> </w:t>
      </w:r>
      <w:r>
        <w:rPr>
          <w:sz w:val="24"/>
        </w:rPr>
        <w:t>трубопровода;</w:t>
      </w:r>
    </w:p>
    <w:p w:rsidR="004A2A87" w:rsidRDefault="006A25F0">
      <w:pPr>
        <w:pStyle w:val="a5"/>
        <w:numPr>
          <w:ilvl w:val="2"/>
          <w:numId w:val="49"/>
        </w:numPr>
        <w:tabs>
          <w:tab w:val="left" w:pos="1119"/>
        </w:tabs>
        <w:spacing w:before="73" w:line="278" w:lineRule="auto"/>
        <w:ind w:right="304" w:firstLine="708"/>
        <w:jc w:val="both"/>
        <w:rPr>
          <w:sz w:val="24"/>
        </w:rPr>
      </w:pPr>
      <w:r>
        <w:rPr>
          <w:sz w:val="24"/>
        </w:rPr>
        <w:t>выбор оптимального теплового и гидравлического р</w:t>
      </w:r>
      <w:r w:rsidR="005B1856">
        <w:rPr>
          <w:sz w:val="24"/>
        </w:rPr>
        <w:t>ежимов системы на период восста</w:t>
      </w:r>
      <w:r>
        <w:rPr>
          <w:sz w:val="24"/>
        </w:rPr>
        <w:t>новления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аварийного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теплопровода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разработкой</w:t>
      </w:r>
      <w:r>
        <w:rPr>
          <w:spacing w:val="-1"/>
          <w:sz w:val="24"/>
        </w:rPr>
        <w:t xml:space="preserve"> </w:t>
      </w:r>
      <w:r>
        <w:rPr>
          <w:sz w:val="24"/>
        </w:rPr>
        <w:t>стратегии</w:t>
      </w:r>
      <w:r>
        <w:rPr>
          <w:spacing w:val="-3"/>
          <w:sz w:val="24"/>
        </w:rPr>
        <w:t xml:space="preserve"> </w:t>
      </w:r>
      <w:r>
        <w:rPr>
          <w:sz w:val="24"/>
        </w:rPr>
        <w:t>и времени</w:t>
      </w:r>
      <w:r>
        <w:rPr>
          <w:spacing w:val="-1"/>
          <w:sz w:val="24"/>
        </w:rPr>
        <w:t xml:space="preserve"> </w:t>
      </w:r>
      <w:r>
        <w:rPr>
          <w:sz w:val="24"/>
        </w:rPr>
        <w:t>восстановления.</w:t>
      </w:r>
    </w:p>
    <w:p w:rsidR="004A2A87" w:rsidRDefault="006A25F0">
      <w:pPr>
        <w:pStyle w:val="a3"/>
        <w:spacing w:line="276" w:lineRule="auto"/>
        <w:ind w:left="232" w:right="307" w:firstLine="708"/>
        <w:jc w:val="both"/>
      </w:pPr>
      <w:r>
        <w:t>В основе отмеченной последовательности лежит выбор одного из вариантов временного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-1"/>
        </w:rPr>
        <w:t xml:space="preserve"> </w:t>
      </w:r>
      <w:r>
        <w:t>системы</w:t>
      </w:r>
      <w:r>
        <w:rPr>
          <w:spacing w:val="3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аварийной</w:t>
      </w:r>
      <w:r>
        <w:rPr>
          <w:spacing w:val="-2"/>
        </w:rPr>
        <w:t xml:space="preserve"> </w:t>
      </w:r>
      <w:r>
        <w:t>зоны: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88"/>
        </w:tabs>
        <w:ind w:right="313" w:firstLine="708"/>
        <w:jc w:val="both"/>
        <w:rPr>
          <w:sz w:val="24"/>
        </w:rPr>
      </w:pPr>
      <w:r>
        <w:rPr>
          <w:sz w:val="24"/>
        </w:rPr>
        <w:t>функционирование системы теплоснабжения с отключенным на период ремонта участком</w:t>
      </w:r>
      <w:r>
        <w:rPr>
          <w:spacing w:val="-57"/>
          <w:sz w:val="24"/>
        </w:rPr>
        <w:t xml:space="preserve"> </w:t>
      </w:r>
      <w:r>
        <w:rPr>
          <w:sz w:val="24"/>
        </w:rPr>
        <w:lastRenderedPageBreak/>
        <w:t>(временное</w:t>
      </w:r>
      <w:r>
        <w:rPr>
          <w:spacing w:val="-1"/>
          <w:sz w:val="24"/>
        </w:rPr>
        <w:t xml:space="preserve"> </w:t>
      </w:r>
      <w:r>
        <w:rPr>
          <w:sz w:val="24"/>
        </w:rPr>
        <w:t>отключение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системы отопления);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122"/>
        </w:tabs>
        <w:ind w:right="300" w:firstLine="708"/>
        <w:jc w:val="both"/>
        <w:rPr>
          <w:sz w:val="24"/>
        </w:rPr>
      </w:pPr>
      <w:r>
        <w:rPr>
          <w:sz w:val="24"/>
        </w:rPr>
        <w:t>отопление зданий с помощью локальных обогревате</w:t>
      </w:r>
      <w:r w:rsidR="005B1856">
        <w:rPr>
          <w:sz w:val="24"/>
        </w:rPr>
        <w:t>лей (воздушные калориферы, элек</w:t>
      </w:r>
      <w:r>
        <w:rPr>
          <w:sz w:val="24"/>
        </w:rPr>
        <w:t>трические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газовые</w:t>
      </w:r>
      <w:r>
        <w:rPr>
          <w:spacing w:val="-4"/>
          <w:sz w:val="24"/>
        </w:rPr>
        <w:t xml:space="preserve"> </w:t>
      </w:r>
      <w:r>
        <w:rPr>
          <w:sz w:val="24"/>
        </w:rPr>
        <w:t>отопительные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приборы,</w:t>
      </w:r>
      <w:r>
        <w:rPr>
          <w:spacing w:val="4"/>
          <w:sz w:val="24"/>
        </w:rPr>
        <w:t xml:space="preserve"> </w:t>
      </w:r>
      <w:r>
        <w:rPr>
          <w:sz w:val="24"/>
        </w:rPr>
        <w:t>«буржуйки»</w:t>
      </w:r>
      <w:r>
        <w:rPr>
          <w:spacing w:val="-9"/>
          <w:sz w:val="24"/>
        </w:rPr>
        <w:t xml:space="preserve"> </w:t>
      </w:r>
      <w:r>
        <w:rPr>
          <w:sz w:val="24"/>
        </w:rPr>
        <w:t>и др.);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112"/>
        </w:tabs>
        <w:ind w:right="301" w:firstLine="708"/>
        <w:jc w:val="both"/>
        <w:rPr>
          <w:sz w:val="24"/>
        </w:rPr>
      </w:pPr>
      <w:r>
        <w:rPr>
          <w:sz w:val="24"/>
        </w:rPr>
        <w:t>работа трех-, четырехтрубной тепловой сети (с переключением) в режиме на отопление</w:t>
      </w:r>
      <w:r>
        <w:rPr>
          <w:spacing w:val="1"/>
          <w:sz w:val="24"/>
        </w:rPr>
        <w:t xml:space="preserve"> </w:t>
      </w:r>
      <w:r>
        <w:rPr>
          <w:sz w:val="24"/>
        </w:rPr>
        <w:t>(без</w:t>
      </w:r>
      <w:r>
        <w:rPr>
          <w:spacing w:val="-1"/>
          <w:sz w:val="24"/>
        </w:rPr>
        <w:t xml:space="preserve"> </w:t>
      </w:r>
      <w:r>
        <w:rPr>
          <w:sz w:val="24"/>
        </w:rPr>
        <w:t>горячего</w:t>
      </w:r>
      <w:r>
        <w:rPr>
          <w:spacing w:val="-1"/>
          <w:sz w:val="24"/>
        </w:rPr>
        <w:t xml:space="preserve"> </w:t>
      </w:r>
      <w:r>
        <w:rPr>
          <w:sz w:val="24"/>
        </w:rPr>
        <w:t>водоснабжения);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81"/>
        </w:tabs>
        <w:ind w:left="1080" w:hanging="140"/>
        <w:jc w:val="both"/>
        <w:rPr>
          <w:sz w:val="24"/>
        </w:rPr>
      </w:pPr>
      <w:r>
        <w:rPr>
          <w:sz w:val="24"/>
        </w:rPr>
        <w:t>подключение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месте</w:t>
      </w:r>
      <w:r>
        <w:rPr>
          <w:spacing w:val="-3"/>
          <w:sz w:val="24"/>
        </w:rPr>
        <w:t xml:space="preserve"> </w:t>
      </w:r>
      <w:r>
        <w:rPr>
          <w:sz w:val="24"/>
        </w:rPr>
        <w:t>аварии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передвижной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котельной;</w:t>
      </w:r>
    </w:p>
    <w:p w:rsidR="004A2A87" w:rsidRDefault="006A25F0" w:rsidP="008826FC">
      <w:pPr>
        <w:pStyle w:val="a5"/>
        <w:numPr>
          <w:ilvl w:val="2"/>
          <w:numId w:val="49"/>
        </w:numPr>
        <w:tabs>
          <w:tab w:val="left" w:pos="1081"/>
        </w:tabs>
        <w:spacing w:before="31"/>
        <w:ind w:left="1080" w:hanging="140"/>
        <w:jc w:val="both"/>
        <w:rPr>
          <w:sz w:val="24"/>
        </w:rPr>
      </w:pP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двухтрубной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1"/>
          <w:sz w:val="24"/>
        </w:rPr>
        <w:t xml:space="preserve"> </w:t>
      </w:r>
      <w:r>
        <w:rPr>
          <w:sz w:val="24"/>
        </w:rPr>
        <w:t>сети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однотрубному</w:t>
      </w:r>
      <w:r>
        <w:rPr>
          <w:spacing w:val="-6"/>
          <w:sz w:val="24"/>
        </w:rPr>
        <w:t xml:space="preserve"> </w:t>
      </w:r>
      <w:r>
        <w:rPr>
          <w:sz w:val="24"/>
        </w:rPr>
        <w:t>варианту</w:t>
      </w:r>
      <w:r>
        <w:rPr>
          <w:spacing w:val="-5"/>
          <w:sz w:val="24"/>
        </w:rPr>
        <w:t xml:space="preserve"> </w:t>
      </w:r>
      <w:r>
        <w:rPr>
          <w:sz w:val="24"/>
        </w:rPr>
        <w:t>(на</w:t>
      </w:r>
      <w:r>
        <w:rPr>
          <w:spacing w:val="-1"/>
          <w:sz w:val="24"/>
        </w:rPr>
        <w:t xml:space="preserve"> </w:t>
      </w:r>
      <w:r>
        <w:rPr>
          <w:sz w:val="24"/>
        </w:rPr>
        <w:t>излив).</w:t>
      </w:r>
    </w:p>
    <w:p w:rsidR="004A2A87" w:rsidRDefault="006A25F0" w:rsidP="008826FC">
      <w:pPr>
        <w:pStyle w:val="a3"/>
        <w:spacing w:before="41"/>
        <w:ind w:left="232" w:right="302" w:firstLine="708"/>
        <w:jc w:val="both"/>
      </w:pPr>
      <w:r>
        <w:t>Первый вариант – наиболее неблагоприятный, но вместе с тем он достаточно широ</w:t>
      </w:r>
      <w:r w:rsidR="005B1856">
        <w:t>ко при</w:t>
      </w:r>
      <w:r>
        <w:t xml:space="preserve">меняется. Здесь определяющим является допустимый период </w:t>
      </w:r>
      <w:r w:rsidR="005B1856">
        <w:t>времени на восстановление трубо</w:t>
      </w:r>
      <w:r>
        <w:t>провода.</w:t>
      </w:r>
    </w:p>
    <w:p w:rsidR="004A2A87" w:rsidRDefault="006A25F0" w:rsidP="008826FC">
      <w:pPr>
        <w:pStyle w:val="a3"/>
        <w:spacing w:before="1"/>
        <w:ind w:left="232" w:right="303" w:firstLine="708"/>
        <w:jc w:val="both"/>
      </w:pPr>
      <w:r>
        <w:t>Сроки проведения аварийно-восстановительных</w:t>
      </w:r>
      <w:r>
        <w:rPr>
          <w:spacing w:val="60"/>
        </w:rPr>
        <w:t xml:space="preserve"> </w:t>
      </w:r>
      <w:r>
        <w:t>работ зависят от диаметра трубопровода,</w:t>
      </w:r>
      <w:r>
        <w:rPr>
          <w:spacing w:val="1"/>
        </w:rPr>
        <w:t xml:space="preserve"> </w:t>
      </w:r>
      <w:r>
        <w:t>на котором эта авария произошла. В таблице 1.42 приведены примерны</w:t>
      </w:r>
      <w:r w:rsidR="005B1856">
        <w:t>е сроки ликвидации по</w:t>
      </w:r>
      <w:r>
        <w:t>вреждений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подземных</w:t>
      </w:r>
      <w:r>
        <w:rPr>
          <w:spacing w:val="1"/>
        </w:rPr>
        <w:t xml:space="preserve"> </w:t>
      </w:r>
      <w:r>
        <w:t>теплопроводах.</w:t>
      </w:r>
    </w:p>
    <w:p w:rsidR="004A2A87" w:rsidRPr="008826FC" w:rsidRDefault="004A2A87" w:rsidP="008826FC">
      <w:pPr>
        <w:pStyle w:val="a3"/>
        <w:spacing w:before="7"/>
      </w:pPr>
    </w:p>
    <w:p w:rsidR="004A2A87" w:rsidRDefault="006A25F0" w:rsidP="008826FC">
      <w:pPr>
        <w:pStyle w:val="a3"/>
        <w:spacing w:after="47"/>
        <w:ind w:left="220"/>
      </w:pPr>
      <w:r>
        <w:t>Таблица</w:t>
      </w:r>
      <w:r>
        <w:rPr>
          <w:spacing w:val="-4"/>
        </w:rPr>
        <w:t xml:space="preserve"> </w:t>
      </w:r>
      <w:r>
        <w:t>1.42</w:t>
      </w:r>
      <w:r>
        <w:rPr>
          <w:spacing w:val="28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Примерные</w:t>
      </w:r>
      <w:r>
        <w:rPr>
          <w:spacing w:val="-4"/>
        </w:rPr>
        <w:t xml:space="preserve"> </w:t>
      </w:r>
      <w:r>
        <w:t>сроки</w:t>
      </w:r>
      <w:r>
        <w:rPr>
          <w:spacing w:val="-3"/>
        </w:rPr>
        <w:t xml:space="preserve"> </w:t>
      </w:r>
      <w:r>
        <w:t>ликвидации</w:t>
      </w:r>
      <w:r>
        <w:rPr>
          <w:spacing w:val="-4"/>
        </w:rPr>
        <w:t xml:space="preserve"> </w:t>
      </w:r>
      <w:r>
        <w:t>повреждений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подземных</w:t>
      </w:r>
      <w:r>
        <w:rPr>
          <w:spacing w:val="-1"/>
        </w:rPr>
        <w:t xml:space="preserve"> </w:t>
      </w:r>
      <w:r>
        <w:t>теплопроводах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56"/>
        <w:gridCol w:w="994"/>
        <w:gridCol w:w="997"/>
        <w:gridCol w:w="992"/>
        <w:gridCol w:w="990"/>
        <w:gridCol w:w="1101"/>
      </w:tblGrid>
      <w:tr w:rsidR="004A2A87">
        <w:trPr>
          <w:trHeight w:val="552"/>
        </w:trPr>
        <w:tc>
          <w:tcPr>
            <w:tcW w:w="5356" w:type="dxa"/>
            <w:vMerge w:val="restart"/>
          </w:tcPr>
          <w:p w:rsidR="004A2A87" w:rsidRPr="005B1856" w:rsidRDefault="004A2A87">
            <w:pPr>
              <w:pStyle w:val="TableParagraph"/>
              <w:spacing w:before="9"/>
            </w:pPr>
          </w:p>
          <w:p w:rsidR="004A2A87" w:rsidRPr="005B1856" w:rsidRDefault="006A25F0">
            <w:pPr>
              <w:pStyle w:val="TableParagraph"/>
              <w:ind w:left="2090" w:right="2086"/>
              <w:jc w:val="center"/>
            </w:pPr>
            <w:r w:rsidRPr="005B1856">
              <w:t>Этап</w:t>
            </w:r>
            <w:r w:rsidRPr="005B1856">
              <w:rPr>
                <w:spacing w:val="-2"/>
              </w:rPr>
              <w:t xml:space="preserve"> </w:t>
            </w:r>
            <w:r w:rsidRPr="005B1856">
              <w:t>работ</w:t>
            </w:r>
          </w:p>
        </w:tc>
        <w:tc>
          <w:tcPr>
            <w:tcW w:w="5074" w:type="dxa"/>
            <w:gridSpan w:val="5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24" w:right="125"/>
              <w:jc w:val="center"/>
            </w:pPr>
            <w:r w:rsidRPr="005B1856">
              <w:t>Время,</w:t>
            </w:r>
            <w:r w:rsidRPr="005B1856">
              <w:rPr>
                <w:spacing w:val="-1"/>
              </w:rPr>
              <w:t xml:space="preserve"> </w:t>
            </w:r>
            <w:r w:rsidRPr="005B1856">
              <w:t>ч,</w:t>
            </w:r>
            <w:r w:rsidRPr="005B1856">
              <w:rPr>
                <w:spacing w:val="-3"/>
              </w:rPr>
              <w:t xml:space="preserve"> </w:t>
            </w:r>
            <w:r w:rsidRPr="005B1856">
              <w:t>выполнения</w:t>
            </w:r>
            <w:r w:rsidRPr="005B1856">
              <w:rPr>
                <w:spacing w:val="-3"/>
              </w:rPr>
              <w:t xml:space="preserve"> </w:t>
            </w:r>
            <w:r w:rsidRPr="005B1856">
              <w:t>этапа</w:t>
            </w:r>
            <w:r w:rsidRPr="005B1856">
              <w:rPr>
                <w:spacing w:val="-4"/>
              </w:rPr>
              <w:t xml:space="preserve"> </w:t>
            </w:r>
            <w:r w:rsidRPr="005B1856">
              <w:t>при</w:t>
            </w:r>
            <w:r w:rsidRPr="005B1856">
              <w:rPr>
                <w:spacing w:val="-3"/>
              </w:rPr>
              <w:t xml:space="preserve"> </w:t>
            </w:r>
            <w:r w:rsidRPr="005B1856">
              <w:t>диаметре</w:t>
            </w:r>
            <w:r w:rsidRPr="005B1856">
              <w:rPr>
                <w:spacing w:val="-4"/>
              </w:rPr>
              <w:t xml:space="preserve"> </w:t>
            </w:r>
            <w:r w:rsidR="005B1856">
              <w:t>тру</w:t>
            </w:r>
            <w:r w:rsidRPr="005B1856">
              <w:t>бы,</w:t>
            </w:r>
            <w:r w:rsidRPr="005B1856">
              <w:rPr>
                <w:spacing w:val="-1"/>
              </w:rPr>
              <w:t xml:space="preserve"> </w:t>
            </w:r>
            <w:r w:rsidRPr="005B1856">
              <w:t>мм</w:t>
            </w:r>
          </w:p>
        </w:tc>
      </w:tr>
      <w:tr w:rsidR="004A2A87">
        <w:trPr>
          <w:trHeight w:val="553"/>
        </w:trPr>
        <w:tc>
          <w:tcPr>
            <w:tcW w:w="535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70" w:lineRule="exact"/>
              <w:ind w:left="277"/>
            </w:pPr>
            <w:r w:rsidRPr="005B1856">
              <w:t>100-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318"/>
            </w:pPr>
            <w:r w:rsidRPr="005B1856">
              <w:t>200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70" w:lineRule="exact"/>
              <w:ind w:left="277"/>
            </w:pPr>
            <w:r w:rsidRPr="005B1856">
              <w:t>250-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318"/>
            </w:pPr>
            <w:r w:rsidRPr="005B1856">
              <w:t>400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70" w:lineRule="exact"/>
              <w:ind w:left="274"/>
            </w:pPr>
            <w:r w:rsidRPr="005B1856">
              <w:t>500-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313"/>
            </w:pPr>
            <w:r w:rsidRPr="005B1856">
              <w:t>700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70" w:lineRule="exact"/>
              <w:ind w:left="271"/>
            </w:pPr>
            <w:r w:rsidRPr="005B1856">
              <w:t>800-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312"/>
            </w:pPr>
            <w:r w:rsidRPr="005B1856">
              <w:t>900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70" w:lineRule="exact"/>
              <w:ind w:left="267"/>
            </w:pPr>
            <w:r w:rsidRPr="005B1856">
              <w:t>1000-</w:t>
            </w:r>
          </w:p>
          <w:p w:rsidR="004A2A87" w:rsidRPr="005B1856" w:rsidRDefault="006A25F0">
            <w:pPr>
              <w:pStyle w:val="TableParagraph"/>
              <w:spacing w:line="264" w:lineRule="exact"/>
              <w:ind w:left="308"/>
            </w:pPr>
            <w:r w:rsidRPr="005B1856">
              <w:t>1400</w:t>
            </w:r>
          </w:p>
        </w:tc>
      </w:tr>
      <w:tr w:rsidR="004A2A87">
        <w:trPr>
          <w:trHeight w:val="275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Отключение</w:t>
            </w:r>
            <w:r w:rsidRPr="005B1856">
              <w:rPr>
                <w:spacing w:val="-3"/>
              </w:rPr>
              <w:t xml:space="preserve"> </w:t>
            </w:r>
            <w:r w:rsidRPr="005B1856">
              <w:t>участка</w:t>
            </w:r>
            <w:r w:rsidRPr="005B1856">
              <w:rPr>
                <w:spacing w:val="-3"/>
              </w:rPr>
              <w:t xml:space="preserve"> </w:t>
            </w:r>
            <w:r w:rsidRPr="005B1856">
              <w:t>сети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6" w:lineRule="exact"/>
              <w:ind w:right="423"/>
              <w:jc w:val="right"/>
            </w:pPr>
            <w:r w:rsidRPr="005B1856">
              <w:t>1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2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4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6" w:lineRule="exact"/>
              <w:ind w:left="4"/>
              <w:jc w:val="center"/>
            </w:pPr>
            <w:r w:rsidRPr="005B1856">
              <w:t>4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6" w:lineRule="exact"/>
              <w:ind w:left="7"/>
              <w:jc w:val="center"/>
            </w:pPr>
            <w:r w:rsidRPr="005B1856">
              <w:t>4</w:t>
            </w:r>
          </w:p>
        </w:tc>
      </w:tr>
      <w:tr w:rsidR="004A2A87">
        <w:trPr>
          <w:trHeight w:val="275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Вызов</w:t>
            </w:r>
            <w:r w:rsidRPr="005B1856">
              <w:rPr>
                <w:spacing w:val="-4"/>
              </w:rPr>
              <w:t xml:space="preserve"> </w:t>
            </w:r>
            <w:r w:rsidRPr="005B1856">
              <w:t>представителей,</w:t>
            </w:r>
            <w:r w:rsidRPr="005B1856">
              <w:rPr>
                <w:spacing w:val="-2"/>
              </w:rPr>
              <w:t xml:space="preserve"> </w:t>
            </w:r>
            <w:r w:rsidRPr="005B1856">
              <w:t>доставка</w:t>
            </w:r>
            <w:r w:rsidRPr="005B1856">
              <w:rPr>
                <w:spacing w:val="-4"/>
              </w:rPr>
              <w:t xml:space="preserve"> </w:t>
            </w:r>
            <w:r w:rsidRPr="005B1856">
              <w:t>механизмов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6" w:lineRule="exact"/>
              <w:ind w:right="423"/>
              <w:jc w:val="right"/>
            </w:pPr>
            <w:r w:rsidRPr="005B1856">
              <w:t>2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3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3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6" w:lineRule="exact"/>
              <w:ind w:left="4"/>
              <w:jc w:val="center"/>
            </w:pPr>
            <w:r w:rsidRPr="005B1856">
              <w:t>3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6" w:lineRule="exact"/>
              <w:ind w:left="7"/>
              <w:jc w:val="center"/>
            </w:pPr>
            <w:r w:rsidRPr="005B1856">
              <w:t>3</w:t>
            </w:r>
          </w:p>
        </w:tc>
      </w:tr>
      <w:tr w:rsidR="004A2A87">
        <w:trPr>
          <w:trHeight w:val="551"/>
        </w:trPr>
        <w:tc>
          <w:tcPr>
            <w:tcW w:w="5356" w:type="dxa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07"/>
            </w:pPr>
            <w:r w:rsidRPr="005B1856">
              <w:t>Раскрытие</w:t>
            </w:r>
            <w:r w:rsidRPr="005B1856">
              <w:rPr>
                <w:spacing w:val="-3"/>
              </w:rPr>
              <w:t xml:space="preserve"> </w:t>
            </w:r>
            <w:r w:rsidRPr="005B1856">
              <w:t>шурфов</w:t>
            </w:r>
            <w:r w:rsidRPr="005B1856">
              <w:rPr>
                <w:spacing w:val="-2"/>
              </w:rPr>
              <w:t xml:space="preserve"> </w:t>
            </w:r>
            <w:r w:rsidRPr="005B1856">
              <w:t>для</w:t>
            </w:r>
            <w:r w:rsidRPr="005B1856">
              <w:rPr>
                <w:spacing w:val="1"/>
              </w:rPr>
              <w:t xml:space="preserve"> </w:t>
            </w:r>
            <w:r w:rsidRPr="005B1856">
              <w:t>точного</w:t>
            </w:r>
            <w:r w:rsidRPr="005B1856">
              <w:rPr>
                <w:spacing w:val="-2"/>
              </w:rPr>
              <w:t xml:space="preserve"> </w:t>
            </w:r>
            <w:r w:rsidRPr="005B1856">
              <w:t>обнаружения</w:t>
            </w:r>
            <w:r w:rsidRPr="005B1856">
              <w:rPr>
                <w:spacing w:val="-1"/>
              </w:rPr>
              <w:t xml:space="preserve"> </w:t>
            </w:r>
            <w:r w:rsidR="005B1856">
              <w:t>ме</w:t>
            </w:r>
            <w:r w:rsidRPr="005B1856">
              <w:t>ста</w:t>
            </w:r>
            <w:r w:rsidRPr="005B1856">
              <w:rPr>
                <w:spacing w:val="-3"/>
              </w:rPr>
              <w:t xml:space="preserve"> </w:t>
            </w:r>
            <w:r w:rsidRPr="005B1856">
              <w:t>повреждения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68" w:lineRule="exact"/>
              <w:ind w:right="423"/>
              <w:jc w:val="right"/>
            </w:pPr>
            <w:r w:rsidRPr="005B1856">
              <w:t>3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68" w:lineRule="exact"/>
              <w:ind w:right="426"/>
              <w:jc w:val="right"/>
            </w:pPr>
            <w:r w:rsidRPr="005B1856">
              <w:t>5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68" w:lineRule="exact"/>
              <w:ind w:right="426"/>
              <w:jc w:val="right"/>
            </w:pPr>
            <w:r w:rsidRPr="005B1856">
              <w:t>6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68" w:lineRule="exact"/>
              <w:ind w:left="4"/>
              <w:jc w:val="center"/>
            </w:pPr>
            <w:r w:rsidRPr="005B1856">
              <w:t>7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68" w:lineRule="exact"/>
              <w:ind w:left="7"/>
              <w:jc w:val="center"/>
            </w:pPr>
            <w:r w:rsidRPr="005B1856">
              <w:t>9</w:t>
            </w:r>
          </w:p>
        </w:tc>
      </w:tr>
      <w:tr w:rsidR="004A2A87">
        <w:trPr>
          <w:trHeight w:val="275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Спуск</w:t>
            </w:r>
            <w:r w:rsidRPr="005B1856">
              <w:rPr>
                <w:spacing w:val="-3"/>
              </w:rPr>
              <w:t xml:space="preserve"> </w:t>
            </w:r>
            <w:r w:rsidRPr="005B1856">
              <w:t>воды</w:t>
            </w:r>
            <w:r w:rsidRPr="005B1856">
              <w:rPr>
                <w:spacing w:val="-3"/>
              </w:rPr>
              <w:t xml:space="preserve"> </w:t>
            </w:r>
            <w:r w:rsidRPr="005B1856">
              <w:t>из</w:t>
            </w:r>
            <w:r w:rsidRPr="005B1856">
              <w:rPr>
                <w:spacing w:val="-1"/>
              </w:rPr>
              <w:t xml:space="preserve"> </w:t>
            </w:r>
            <w:r w:rsidRPr="005B1856">
              <w:t>трубопровода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6" w:lineRule="exact"/>
              <w:ind w:right="423"/>
              <w:jc w:val="right"/>
            </w:pPr>
            <w:r w:rsidRPr="005B1856">
              <w:t>1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1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2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6" w:lineRule="exact"/>
              <w:ind w:left="4"/>
              <w:jc w:val="center"/>
            </w:pPr>
            <w:r w:rsidRPr="005B1856">
              <w:t>2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6" w:lineRule="exact"/>
              <w:ind w:left="7"/>
              <w:jc w:val="center"/>
            </w:pPr>
            <w:r w:rsidRPr="005B1856">
              <w:t>2</w:t>
            </w:r>
          </w:p>
        </w:tc>
      </w:tr>
      <w:tr w:rsidR="004A2A87">
        <w:trPr>
          <w:trHeight w:val="551"/>
        </w:trPr>
        <w:tc>
          <w:tcPr>
            <w:tcW w:w="5356" w:type="dxa"/>
          </w:tcPr>
          <w:p w:rsidR="004A2A87" w:rsidRPr="005B1856" w:rsidRDefault="006A25F0" w:rsidP="005B1856">
            <w:pPr>
              <w:pStyle w:val="TableParagraph"/>
              <w:spacing w:line="268" w:lineRule="exact"/>
              <w:ind w:left="107"/>
            </w:pPr>
            <w:r w:rsidRPr="005B1856">
              <w:t>Вскрытие</w:t>
            </w:r>
            <w:r w:rsidRPr="005B1856">
              <w:rPr>
                <w:spacing w:val="-2"/>
              </w:rPr>
              <w:t xml:space="preserve"> </w:t>
            </w:r>
            <w:r w:rsidRPr="005B1856">
              <w:t>канала,</w:t>
            </w:r>
            <w:r w:rsidRPr="005B1856">
              <w:rPr>
                <w:spacing w:val="-1"/>
              </w:rPr>
              <w:t xml:space="preserve"> </w:t>
            </w:r>
            <w:r w:rsidRPr="005B1856">
              <w:t>откачка</w:t>
            </w:r>
            <w:r w:rsidRPr="005B1856">
              <w:rPr>
                <w:spacing w:val="-2"/>
              </w:rPr>
              <w:t xml:space="preserve"> </w:t>
            </w:r>
            <w:r w:rsidRPr="005B1856">
              <w:t>воды</w:t>
            </w:r>
            <w:r w:rsidRPr="005B1856">
              <w:rPr>
                <w:spacing w:val="-2"/>
              </w:rPr>
              <w:t xml:space="preserve"> </w:t>
            </w:r>
            <w:r w:rsidRPr="005B1856">
              <w:t>из трассы,</w:t>
            </w:r>
            <w:r w:rsidRPr="005B1856">
              <w:rPr>
                <w:spacing w:val="-1"/>
              </w:rPr>
              <w:t xml:space="preserve"> </w:t>
            </w:r>
            <w:r w:rsidR="005B1856">
              <w:t>вырез</w:t>
            </w:r>
            <w:r w:rsidRPr="005B1856">
              <w:t>ка</w:t>
            </w:r>
            <w:r w:rsidRPr="005B1856">
              <w:rPr>
                <w:spacing w:val="-4"/>
              </w:rPr>
              <w:t xml:space="preserve"> </w:t>
            </w:r>
            <w:r w:rsidRPr="005B1856">
              <w:t>поврежденной</w:t>
            </w:r>
            <w:r w:rsidRPr="005B1856">
              <w:rPr>
                <w:spacing w:val="-2"/>
              </w:rPr>
              <w:t xml:space="preserve"> </w:t>
            </w:r>
            <w:r w:rsidRPr="005B1856">
              <w:t>трубы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68" w:lineRule="exact"/>
              <w:ind w:right="423"/>
              <w:jc w:val="right"/>
            </w:pPr>
            <w:r w:rsidRPr="005B1856">
              <w:t>2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68" w:lineRule="exact"/>
              <w:ind w:right="426"/>
              <w:jc w:val="right"/>
            </w:pPr>
            <w:r w:rsidRPr="005B1856">
              <w:t>4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68" w:lineRule="exact"/>
              <w:ind w:right="426"/>
              <w:jc w:val="right"/>
            </w:pPr>
            <w:r w:rsidRPr="005B1856">
              <w:t>8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68" w:lineRule="exact"/>
              <w:ind w:left="198" w:right="194"/>
              <w:jc w:val="center"/>
            </w:pPr>
            <w:r w:rsidRPr="005B1856">
              <w:t>12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68" w:lineRule="exact"/>
              <w:ind w:left="255" w:right="248"/>
              <w:jc w:val="center"/>
            </w:pPr>
            <w:r w:rsidRPr="005B1856">
              <w:t>16</w:t>
            </w:r>
          </w:p>
        </w:tc>
      </w:tr>
      <w:tr w:rsidR="004A2A87">
        <w:trPr>
          <w:trHeight w:val="552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69" w:lineRule="exact"/>
              <w:ind w:left="107"/>
            </w:pPr>
            <w:r w:rsidRPr="005B1856">
              <w:t>Подгонка</w:t>
            </w:r>
            <w:r w:rsidRPr="005B1856">
              <w:rPr>
                <w:spacing w:val="-4"/>
              </w:rPr>
              <w:t xml:space="preserve"> </w:t>
            </w:r>
            <w:r w:rsidRPr="005B1856">
              <w:t>новой</w:t>
            </w:r>
            <w:r w:rsidRPr="005B1856">
              <w:rPr>
                <w:spacing w:val="-3"/>
              </w:rPr>
              <w:t xml:space="preserve"> </w:t>
            </w:r>
            <w:r w:rsidRPr="005B1856">
              <w:t>трубы</w:t>
            </w:r>
            <w:r w:rsidRPr="005B1856">
              <w:rPr>
                <w:spacing w:val="-1"/>
              </w:rPr>
              <w:t xml:space="preserve"> </w:t>
            </w:r>
            <w:r w:rsidRPr="005B1856">
              <w:t>(заплаты)</w:t>
            </w:r>
            <w:r w:rsidRPr="005B1856">
              <w:rPr>
                <w:spacing w:val="-5"/>
              </w:rPr>
              <w:t xml:space="preserve"> </w:t>
            </w:r>
            <w:r w:rsidRPr="005B1856">
              <w:t>одним-двумя</w:t>
            </w:r>
          </w:p>
          <w:p w:rsidR="004A2A87" w:rsidRPr="005B1856" w:rsidRDefault="006A25F0">
            <w:pPr>
              <w:pStyle w:val="TableParagraph"/>
              <w:spacing w:line="263" w:lineRule="exact"/>
              <w:ind w:left="107"/>
            </w:pPr>
            <w:r w:rsidRPr="005B1856">
              <w:t>сварщиками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70" w:lineRule="exact"/>
              <w:ind w:right="423"/>
              <w:jc w:val="right"/>
            </w:pPr>
            <w:r w:rsidRPr="005B1856">
              <w:t>1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70" w:lineRule="exact"/>
              <w:ind w:right="426"/>
              <w:jc w:val="right"/>
            </w:pPr>
            <w:r w:rsidRPr="005B1856">
              <w:t>2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70" w:lineRule="exact"/>
              <w:ind w:right="426"/>
              <w:jc w:val="right"/>
            </w:pPr>
            <w:r w:rsidRPr="005B1856">
              <w:t>5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70" w:lineRule="exact"/>
              <w:ind w:left="198" w:right="194"/>
              <w:jc w:val="center"/>
            </w:pPr>
            <w:r w:rsidRPr="005B1856">
              <w:t>8/4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70" w:lineRule="exact"/>
              <w:ind w:left="255" w:right="249"/>
              <w:jc w:val="center"/>
            </w:pPr>
            <w:r w:rsidRPr="005B1856">
              <w:t>12/6</w:t>
            </w:r>
          </w:p>
        </w:tc>
      </w:tr>
      <w:tr w:rsidR="004A2A87">
        <w:trPr>
          <w:trHeight w:val="277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8" w:lineRule="exact"/>
              <w:ind w:left="107"/>
            </w:pPr>
            <w:r w:rsidRPr="005B1856">
              <w:t>Заполнение</w:t>
            </w:r>
            <w:r w:rsidRPr="005B1856">
              <w:rPr>
                <w:spacing w:val="-3"/>
              </w:rPr>
              <w:t xml:space="preserve"> </w:t>
            </w:r>
            <w:r w:rsidRPr="005B1856">
              <w:t>участка</w:t>
            </w:r>
            <w:r w:rsidRPr="005B1856">
              <w:rPr>
                <w:spacing w:val="-3"/>
              </w:rPr>
              <w:t xml:space="preserve"> </w:t>
            </w:r>
            <w:r w:rsidRPr="005B1856">
              <w:t>сети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8" w:lineRule="exact"/>
              <w:ind w:right="423"/>
              <w:jc w:val="right"/>
            </w:pPr>
            <w:r w:rsidRPr="005B1856">
              <w:t>1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8" w:lineRule="exact"/>
              <w:ind w:right="426"/>
              <w:jc w:val="right"/>
            </w:pPr>
            <w:r w:rsidRPr="005B1856">
              <w:t>1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8" w:lineRule="exact"/>
              <w:ind w:right="426"/>
              <w:jc w:val="right"/>
            </w:pPr>
            <w:r w:rsidRPr="005B1856">
              <w:t>2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8" w:lineRule="exact"/>
              <w:ind w:left="4"/>
              <w:jc w:val="center"/>
            </w:pPr>
            <w:r w:rsidRPr="005B1856">
              <w:t>4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8" w:lineRule="exact"/>
              <w:ind w:left="7"/>
              <w:jc w:val="center"/>
            </w:pPr>
            <w:r w:rsidRPr="005B1856">
              <w:t>8</w:t>
            </w:r>
          </w:p>
        </w:tc>
      </w:tr>
      <w:tr w:rsidR="004A2A87">
        <w:trPr>
          <w:trHeight w:val="275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Включение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и</w:t>
            </w:r>
            <w:r w:rsidRPr="005B1856">
              <w:rPr>
                <w:spacing w:val="-3"/>
              </w:rPr>
              <w:t xml:space="preserve"> </w:t>
            </w:r>
            <w:r w:rsidRPr="005B1856">
              <w:t>восстановление</w:t>
            </w:r>
            <w:r w:rsidRPr="005B1856">
              <w:rPr>
                <w:spacing w:val="-4"/>
              </w:rPr>
              <w:t xml:space="preserve"> </w:t>
            </w:r>
            <w:r w:rsidRPr="005B1856">
              <w:t>тепловой</w:t>
            </w:r>
            <w:r w:rsidRPr="005B1856">
              <w:rPr>
                <w:spacing w:val="-3"/>
              </w:rPr>
              <w:t xml:space="preserve"> </w:t>
            </w:r>
            <w:r w:rsidRPr="005B1856">
              <w:t>системы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6" w:lineRule="exact"/>
              <w:ind w:right="423"/>
              <w:jc w:val="right"/>
            </w:pPr>
            <w:r w:rsidRPr="005B1856">
              <w:t>1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2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6" w:lineRule="exact"/>
              <w:ind w:right="426"/>
              <w:jc w:val="right"/>
            </w:pPr>
            <w:r w:rsidRPr="005B1856">
              <w:t>4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6" w:lineRule="exact"/>
              <w:ind w:left="4"/>
              <w:jc w:val="center"/>
            </w:pPr>
            <w:r w:rsidRPr="005B1856">
              <w:t>4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6" w:lineRule="exact"/>
              <w:ind w:left="7"/>
              <w:jc w:val="center"/>
            </w:pPr>
            <w:r w:rsidRPr="005B1856">
              <w:t>4</w:t>
            </w:r>
          </w:p>
        </w:tc>
      </w:tr>
      <w:tr w:rsidR="004A2A87">
        <w:trPr>
          <w:trHeight w:val="275"/>
        </w:trPr>
        <w:tc>
          <w:tcPr>
            <w:tcW w:w="5356" w:type="dxa"/>
          </w:tcPr>
          <w:p w:rsidR="004A2A87" w:rsidRPr="005B1856" w:rsidRDefault="006A25F0">
            <w:pPr>
              <w:pStyle w:val="TableParagraph"/>
              <w:spacing w:line="256" w:lineRule="exact"/>
              <w:ind w:left="107"/>
            </w:pPr>
            <w:r w:rsidRPr="005B1856">
              <w:t>Всего</w:t>
            </w:r>
          </w:p>
        </w:tc>
        <w:tc>
          <w:tcPr>
            <w:tcW w:w="994" w:type="dxa"/>
          </w:tcPr>
          <w:p w:rsidR="004A2A87" w:rsidRPr="005B1856" w:rsidRDefault="006A25F0">
            <w:pPr>
              <w:pStyle w:val="TableParagraph"/>
              <w:spacing w:line="256" w:lineRule="exact"/>
              <w:ind w:right="363"/>
              <w:jc w:val="right"/>
            </w:pPr>
            <w:r w:rsidRPr="005B1856">
              <w:t>12</w:t>
            </w:r>
          </w:p>
        </w:tc>
        <w:tc>
          <w:tcPr>
            <w:tcW w:w="997" w:type="dxa"/>
          </w:tcPr>
          <w:p w:rsidR="004A2A87" w:rsidRPr="005B1856" w:rsidRDefault="006A25F0">
            <w:pPr>
              <w:pStyle w:val="TableParagraph"/>
              <w:spacing w:line="256" w:lineRule="exact"/>
              <w:ind w:right="366"/>
              <w:jc w:val="right"/>
            </w:pPr>
            <w:r w:rsidRPr="005B1856">
              <w:t>20</w:t>
            </w:r>
          </w:p>
        </w:tc>
        <w:tc>
          <w:tcPr>
            <w:tcW w:w="992" w:type="dxa"/>
          </w:tcPr>
          <w:p w:rsidR="004A2A87" w:rsidRPr="005B1856" w:rsidRDefault="006A25F0">
            <w:pPr>
              <w:pStyle w:val="TableParagraph"/>
              <w:spacing w:line="256" w:lineRule="exact"/>
              <w:ind w:right="366"/>
              <w:jc w:val="right"/>
            </w:pPr>
            <w:r w:rsidRPr="005B1856">
              <w:t>34</w:t>
            </w:r>
          </w:p>
        </w:tc>
        <w:tc>
          <w:tcPr>
            <w:tcW w:w="990" w:type="dxa"/>
          </w:tcPr>
          <w:p w:rsidR="004A2A87" w:rsidRPr="005B1856" w:rsidRDefault="006A25F0">
            <w:pPr>
              <w:pStyle w:val="TableParagraph"/>
              <w:spacing w:line="256" w:lineRule="exact"/>
              <w:ind w:left="198" w:right="194"/>
              <w:jc w:val="center"/>
            </w:pPr>
            <w:r w:rsidRPr="005B1856">
              <w:t>44/40</w:t>
            </w:r>
          </w:p>
        </w:tc>
        <w:tc>
          <w:tcPr>
            <w:tcW w:w="1101" w:type="dxa"/>
          </w:tcPr>
          <w:p w:rsidR="004A2A87" w:rsidRPr="005B1856" w:rsidRDefault="006A25F0">
            <w:pPr>
              <w:pStyle w:val="TableParagraph"/>
              <w:spacing w:line="256" w:lineRule="exact"/>
              <w:ind w:left="255" w:right="249"/>
              <w:jc w:val="center"/>
            </w:pPr>
            <w:r w:rsidRPr="005B1856">
              <w:t>58/52</w:t>
            </w:r>
          </w:p>
        </w:tc>
      </w:tr>
    </w:tbl>
    <w:p w:rsidR="004A2A87" w:rsidRPr="008826FC" w:rsidRDefault="004A2A87">
      <w:pPr>
        <w:pStyle w:val="a3"/>
      </w:pPr>
    </w:p>
    <w:p w:rsidR="004A2A87" w:rsidRDefault="006A25F0" w:rsidP="008826FC">
      <w:pPr>
        <w:pStyle w:val="a3"/>
        <w:ind w:left="232" w:right="303" w:firstLine="708"/>
        <w:jc w:val="both"/>
      </w:pPr>
      <w:r>
        <w:t>Из таблицы 1.42 видно, что на ликвидацию повреждения на трубопроводе диаметром 100-</w:t>
      </w:r>
      <w:r>
        <w:rPr>
          <w:spacing w:val="1"/>
        </w:rPr>
        <w:t xml:space="preserve"> </w:t>
      </w:r>
      <w:r>
        <w:t>200 мм затрачивается 12 ч, а при диаметре трубопровода 500-700 мм времени потребуется почти в</w:t>
      </w:r>
      <w:r>
        <w:rPr>
          <w:spacing w:val="1"/>
        </w:rPr>
        <w:t xml:space="preserve"> </w:t>
      </w:r>
      <w:r>
        <w:t>три</w:t>
      </w:r>
      <w:r>
        <w:rPr>
          <w:spacing w:val="-1"/>
        </w:rPr>
        <w:t xml:space="preserve"> </w:t>
      </w:r>
      <w:r>
        <w:t>раза</w:t>
      </w:r>
      <w:r>
        <w:rPr>
          <w:spacing w:val="-1"/>
        </w:rPr>
        <w:t xml:space="preserve"> </w:t>
      </w:r>
      <w:r>
        <w:t>больше, и оно</w:t>
      </w:r>
      <w:r>
        <w:rPr>
          <w:spacing w:val="-3"/>
        </w:rPr>
        <w:t xml:space="preserve"> </w:t>
      </w:r>
      <w:r>
        <w:t>составит 34 ч.</w:t>
      </w:r>
    </w:p>
    <w:p w:rsidR="004A2A87" w:rsidRDefault="006A25F0" w:rsidP="008826FC">
      <w:pPr>
        <w:pStyle w:val="a3"/>
        <w:spacing w:before="1"/>
        <w:ind w:left="232" w:right="300" w:firstLine="708"/>
        <w:jc w:val="both"/>
      </w:pPr>
      <w:r>
        <w:t>В связи с этим в эксплуатируемых ныне и проектируемых тепловых сетях систем центр</w:t>
      </w:r>
      <w:r w:rsidR="005B1856">
        <w:t>али</w:t>
      </w:r>
      <w:r>
        <w:t>зованного теплоснабжения при подземной их прокладке предусм</w:t>
      </w:r>
      <w:r w:rsidR="005B1856">
        <w:t>атривается резервная подача теп</w:t>
      </w:r>
      <w:r>
        <w:t>лоты в зависимости от расчетной температуры наружного воздуха для отопления трубопроводов</w:t>
      </w:r>
      <w:r>
        <w:rPr>
          <w:spacing w:val="1"/>
        </w:rPr>
        <w:t xml:space="preserve"> </w:t>
      </w:r>
      <w:r>
        <w:t>диаметрами от 300 мм и выше. Считается, что лимит времени для устране</w:t>
      </w:r>
      <w:r w:rsidR="005B1856">
        <w:t>ния повреждений тепло</w:t>
      </w:r>
      <w:r>
        <w:t>проводов меньшего диаметра достаточен и опасность заморажи</w:t>
      </w:r>
      <w:r w:rsidR="005B1856">
        <w:t>вания систем отопления не возни</w:t>
      </w:r>
      <w:r>
        <w:t>кает.</w:t>
      </w:r>
    </w:p>
    <w:p w:rsidR="004A2A87" w:rsidRDefault="006A25F0" w:rsidP="008826FC">
      <w:pPr>
        <w:pStyle w:val="a3"/>
        <w:spacing w:before="73"/>
        <w:ind w:left="232" w:right="303" w:firstLine="708"/>
        <w:jc w:val="both"/>
      </w:pPr>
      <w:r>
        <w:t>Определение лимита времени, требуемого на восстанов</w:t>
      </w:r>
      <w:r w:rsidR="005B1856">
        <w:t>ление работоспособности нерезер</w:t>
      </w:r>
      <w:r>
        <w:t>вируемого элемента, отказ которого возможен при любой климатической ситуации отопительного</w:t>
      </w:r>
      <w:r>
        <w:rPr>
          <w:spacing w:val="1"/>
        </w:rPr>
        <w:t xml:space="preserve"> </w:t>
      </w:r>
      <w:r>
        <w:t>периода,</w:t>
      </w:r>
      <w:r>
        <w:rPr>
          <w:spacing w:val="-1"/>
        </w:rPr>
        <w:t xml:space="preserve"> </w:t>
      </w:r>
      <w:r>
        <w:t>приведен 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1.43.</w:t>
      </w:r>
    </w:p>
    <w:p w:rsidR="004A2A87" w:rsidRDefault="004A2A87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8826FC" w:rsidRDefault="008826FC" w:rsidP="008826FC">
      <w:pPr>
        <w:pStyle w:val="a3"/>
        <w:spacing w:before="1"/>
      </w:pPr>
    </w:p>
    <w:p w:rsidR="004A2A87" w:rsidRDefault="006A25F0" w:rsidP="008826FC">
      <w:pPr>
        <w:pStyle w:val="a3"/>
        <w:spacing w:after="8"/>
        <w:ind w:left="232" w:right="166" w:hanging="12"/>
      </w:pPr>
      <w:r>
        <w:lastRenderedPageBreak/>
        <w:t>Таблица</w:t>
      </w:r>
      <w:r>
        <w:rPr>
          <w:spacing w:val="-4"/>
        </w:rPr>
        <w:t xml:space="preserve"> </w:t>
      </w:r>
      <w:r>
        <w:t>1.43</w:t>
      </w:r>
      <w:r>
        <w:rPr>
          <w:spacing w:val="27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Лимит времени на</w:t>
      </w:r>
      <w:r>
        <w:rPr>
          <w:spacing w:val="-2"/>
        </w:rPr>
        <w:t xml:space="preserve"> </w:t>
      </w:r>
      <w:r>
        <w:t>производство</w:t>
      </w:r>
      <w:r>
        <w:rPr>
          <w:spacing w:val="-1"/>
        </w:rPr>
        <w:t xml:space="preserve"> </w:t>
      </w:r>
      <w:r>
        <w:t>аварийно-восстановительных</w:t>
      </w:r>
      <w:r>
        <w:rPr>
          <w:spacing w:val="1"/>
        </w:rPr>
        <w:t xml:space="preserve"> </w:t>
      </w:r>
      <w:r>
        <w:t>работ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-57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погодных</w:t>
      </w:r>
      <w:r>
        <w:rPr>
          <w:spacing w:val="4"/>
        </w:rPr>
        <w:t xml:space="preserve"> </w:t>
      </w:r>
      <w:r>
        <w:t>условий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1131"/>
        <w:gridCol w:w="1366"/>
        <w:gridCol w:w="1414"/>
        <w:gridCol w:w="1361"/>
        <w:gridCol w:w="1356"/>
        <w:gridCol w:w="1421"/>
      </w:tblGrid>
      <w:tr w:rsidR="004A2A87">
        <w:trPr>
          <w:trHeight w:val="275"/>
        </w:trPr>
        <w:tc>
          <w:tcPr>
            <w:tcW w:w="2376" w:type="dxa"/>
            <w:vMerge w:val="restart"/>
          </w:tcPr>
          <w:p w:rsidR="004A2A87" w:rsidRPr="005B1856" w:rsidRDefault="006A25F0" w:rsidP="005B1856">
            <w:pPr>
              <w:pStyle w:val="TableParagraph"/>
              <w:ind w:left="64" w:right="56"/>
              <w:jc w:val="center"/>
            </w:pPr>
            <w:r w:rsidRPr="005B1856">
              <w:t>Наружная</w:t>
            </w:r>
            <w:r w:rsidRPr="005B1856">
              <w:rPr>
                <w:spacing w:val="-15"/>
              </w:rPr>
              <w:t xml:space="preserve"> </w:t>
            </w:r>
            <w:r w:rsidRPr="005B1856">
              <w:t>расчетная</w:t>
            </w:r>
            <w:r w:rsidRPr="005B1856">
              <w:rPr>
                <w:spacing w:val="-57"/>
              </w:rPr>
              <w:t xml:space="preserve"> </w:t>
            </w:r>
            <w:r w:rsidRPr="005B1856">
              <w:t>температура для</w:t>
            </w:r>
            <w:r w:rsidRPr="005B1856">
              <w:rPr>
                <w:spacing w:val="1"/>
              </w:rPr>
              <w:t xml:space="preserve"> </w:t>
            </w:r>
            <w:r w:rsidRPr="005B1856">
              <w:t>проектирования</w:t>
            </w:r>
            <w:r w:rsidRPr="005B1856">
              <w:rPr>
                <w:spacing w:val="-2"/>
              </w:rPr>
              <w:t xml:space="preserve"> </w:t>
            </w:r>
            <w:r w:rsidR="005B1856">
              <w:t>си</w:t>
            </w:r>
            <w:r w:rsidRPr="005B1856">
              <w:t>стемы</w:t>
            </w:r>
            <w:r w:rsidRPr="005B1856">
              <w:rPr>
                <w:spacing w:val="-1"/>
              </w:rPr>
              <w:t xml:space="preserve"> </w:t>
            </w:r>
            <w:r w:rsidRPr="005B1856">
              <w:t>отопления, °С</w:t>
            </w:r>
          </w:p>
        </w:tc>
        <w:tc>
          <w:tcPr>
            <w:tcW w:w="1131" w:type="dxa"/>
            <w:vMerge w:val="restart"/>
          </w:tcPr>
          <w:p w:rsidR="004A2A87" w:rsidRPr="005B1856" w:rsidRDefault="005B1856" w:rsidP="005B1856">
            <w:pPr>
              <w:pStyle w:val="TableParagraph"/>
              <w:ind w:left="125" w:right="112" w:firstLine="3"/>
              <w:jc w:val="center"/>
            </w:pPr>
            <w:r>
              <w:t>Коэф</w:t>
            </w:r>
            <w:r w:rsidR="006A25F0" w:rsidRPr="005B1856">
              <w:t>фициент</w:t>
            </w:r>
            <w:r w:rsidR="006A25F0" w:rsidRPr="005B1856">
              <w:rPr>
                <w:spacing w:val="-57"/>
              </w:rPr>
              <w:t xml:space="preserve"> </w:t>
            </w:r>
            <w:r>
              <w:t>аккуму</w:t>
            </w:r>
            <w:r w:rsidR="006A25F0" w:rsidRPr="005B1856">
              <w:t>ляции,</w:t>
            </w:r>
            <w:r w:rsidR="006A25F0" w:rsidRPr="005B1856">
              <w:rPr>
                <w:spacing w:val="-1"/>
              </w:rPr>
              <w:t xml:space="preserve"> </w:t>
            </w:r>
            <w:r w:rsidR="006A25F0" w:rsidRPr="005B1856">
              <w:t>β</w:t>
            </w:r>
          </w:p>
        </w:tc>
        <w:tc>
          <w:tcPr>
            <w:tcW w:w="1366" w:type="dxa"/>
            <w:vMerge w:val="restart"/>
          </w:tcPr>
          <w:p w:rsidR="004A2A87" w:rsidRPr="005B1856" w:rsidRDefault="004A2A87">
            <w:pPr>
              <w:pStyle w:val="TableParagraph"/>
              <w:spacing w:before="2"/>
            </w:pPr>
          </w:p>
          <w:p w:rsidR="004A2A87" w:rsidRPr="005B1856" w:rsidRDefault="006A25F0">
            <w:pPr>
              <w:pStyle w:val="TableParagraph"/>
              <w:ind w:left="189"/>
            </w:pPr>
            <w:r w:rsidRPr="005B1856">
              <w:t>Параметр</w:t>
            </w:r>
          </w:p>
        </w:tc>
        <w:tc>
          <w:tcPr>
            <w:tcW w:w="5552" w:type="dxa"/>
            <w:gridSpan w:val="4"/>
          </w:tcPr>
          <w:p w:rsidR="004A2A87" w:rsidRPr="005B1856" w:rsidRDefault="006A25F0">
            <w:pPr>
              <w:pStyle w:val="TableParagraph"/>
              <w:spacing w:line="256" w:lineRule="exact"/>
              <w:ind w:left="408"/>
            </w:pPr>
            <w:r w:rsidRPr="005B1856">
              <w:t>Текущие</w:t>
            </w:r>
            <w:r w:rsidRPr="005B1856">
              <w:rPr>
                <w:spacing w:val="-4"/>
              </w:rPr>
              <w:t xml:space="preserve"> </w:t>
            </w:r>
            <w:r w:rsidRPr="005B1856">
              <w:t>значения</w:t>
            </w:r>
            <w:r w:rsidRPr="005B1856">
              <w:rPr>
                <w:spacing w:val="-3"/>
              </w:rPr>
              <w:t xml:space="preserve"> </w:t>
            </w:r>
            <w:r w:rsidRPr="005B1856">
              <w:t>наружной</w:t>
            </w:r>
            <w:r w:rsidRPr="005B1856">
              <w:rPr>
                <w:spacing w:val="-3"/>
              </w:rPr>
              <w:t xml:space="preserve"> </w:t>
            </w:r>
            <w:r w:rsidRPr="005B1856">
              <w:t>температуры,</w:t>
            </w:r>
            <w:r w:rsidRPr="005B1856">
              <w:rPr>
                <w:spacing w:val="-3"/>
              </w:rPr>
              <w:t xml:space="preserve"> </w:t>
            </w:r>
            <w:r w:rsidRPr="005B1856">
              <w:t>°С</w:t>
            </w:r>
          </w:p>
        </w:tc>
      </w:tr>
      <w:tr w:rsidR="004A2A87">
        <w:trPr>
          <w:trHeight w:val="817"/>
        </w:trPr>
        <w:tc>
          <w:tcPr>
            <w:tcW w:w="237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131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36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414" w:type="dxa"/>
          </w:tcPr>
          <w:p w:rsidR="004A2A87" w:rsidRPr="005B1856" w:rsidRDefault="004A2A87">
            <w:pPr>
              <w:pStyle w:val="TableParagraph"/>
              <w:spacing w:before="9"/>
            </w:pPr>
          </w:p>
          <w:p w:rsidR="004A2A87" w:rsidRPr="005B1856" w:rsidRDefault="006A25F0">
            <w:pPr>
              <w:pStyle w:val="TableParagraph"/>
              <w:spacing w:before="1"/>
              <w:ind w:left="529" w:right="515"/>
              <w:jc w:val="center"/>
            </w:pPr>
            <w:r w:rsidRPr="005B1856">
              <w:t>-50</w:t>
            </w:r>
          </w:p>
        </w:tc>
        <w:tc>
          <w:tcPr>
            <w:tcW w:w="1361" w:type="dxa"/>
          </w:tcPr>
          <w:p w:rsidR="004A2A87" w:rsidRPr="005B1856" w:rsidRDefault="004A2A87">
            <w:pPr>
              <w:pStyle w:val="TableParagraph"/>
              <w:spacing w:before="9"/>
            </w:pPr>
          </w:p>
          <w:p w:rsidR="004A2A87" w:rsidRPr="005B1856" w:rsidRDefault="006A25F0">
            <w:pPr>
              <w:pStyle w:val="TableParagraph"/>
              <w:spacing w:before="1"/>
              <w:ind w:left="522"/>
            </w:pPr>
            <w:r w:rsidRPr="005B1856">
              <w:t>-30</w:t>
            </w:r>
          </w:p>
        </w:tc>
        <w:tc>
          <w:tcPr>
            <w:tcW w:w="1356" w:type="dxa"/>
          </w:tcPr>
          <w:p w:rsidR="004A2A87" w:rsidRPr="005B1856" w:rsidRDefault="004A2A87">
            <w:pPr>
              <w:pStyle w:val="TableParagraph"/>
              <w:spacing w:before="9"/>
            </w:pPr>
          </w:p>
          <w:p w:rsidR="004A2A87" w:rsidRPr="005B1856" w:rsidRDefault="006A25F0">
            <w:pPr>
              <w:pStyle w:val="TableParagraph"/>
              <w:spacing w:before="1"/>
              <w:ind w:left="520"/>
            </w:pPr>
            <w:r w:rsidRPr="005B1856">
              <w:t>-10</w:t>
            </w:r>
          </w:p>
        </w:tc>
        <w:tc>
          <w:tcPr>
            <w:tcW w:w="1421" w:type="dxa"/>
          </w:tcPr>
          <w:p w:rsidR="004A2A87" w:rsidRPr="005B1856" w:rsidRDefault="004A2A87">
            <w:pPr>
              <w:pStyle w:val="TableParagraph"/>
              <w:spacing w:before="9"/>
            </w:pPr>
          </w:p>
          <w:p w:rsidR="004A2A87" w:rsidRPr="005B1856" w:rsidRDefault="006A25F0">
            <w:pPr>
              <w:pStyle w:val="TableParagraph"/>
              <w:spacing w:before="1"/>
              <w:ind w:left="10"/>
              <w:jc w:val="center"/>
            </w:pPr>
            <w:r w:rsidRPr="005B1856">
              <w:t>0</w:t>
            </w:r>
          </w:p>
        </w:tc>
      </w:tr>
      <w:tr w:rsidR="004A2A87">
        <w:trPr>
          <w:trHeight w:val="275"/>
        </w:trPr>
        <w:tc>
          <w:tcPr>
            <w:tcW w:w="2376" w:type="dxa"/>
            <w:vMerge w:val="restart"/>
          </w:tcPr>
          <w:p w:rsidR="004A2A87" w:rsidRPr="005B1856" w:rsidRDefault="006A25F0">
            <w:pPr>
              <w:pStyle w:val="TableParagraph"/>
              <w:spacing w:before="135"/>
              <w:ind w:left="64" w:right="56"/>
              <w:jc w:val="center"/>
            </w:pPr>
            <w:r w:rsidRPr="005B1856">
              <w:t>-50</w:t>
            </w:r>
          </w:p>
        </w:tc>
        <w:tc>
          <w:tcPr>
            <w:tcW w:w="1131" w:type="dxa"/>
            <w:vMerge w:val="restart"/>
          </w:tcPr>
          <w:p w:rsidR="004A2A87" w:rsidRPr="005B1856" w:rsidRDefault="006A25F0">
            <w:pPr>
              <w:pStyle w:val="TableParagraph"/>
              <w:spacing w:before="135"/>
              <w:ind w:left="117" w:right="104"/>
              <w:jc w:val="center"/>
            </w:pPr>
            <w:r w:rsidRPr="005B1856">
              <w:t>75</w:t>
            </w:r>
          </w:p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1"/>
              <w:jc w:val="center"/>
            </w:pPr>
            <w:r w:rsidRPr="005B1856">
              <w:t>t</w:t>
            </w:r>
            <w:proofErr w:type="gramStart"/>
            <w:r w:rsidRPr="005B1856">
              <w:t>в,°</w:t>
            </w:r>
            <w:proofErr w:type="gramEnd"/>
            <w:r w:rsidRPr="005B1856">
              <w:t>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527" w:right="515"/>
              <w:jc w:val="center"/>
            </w:pPr>
            <w:r w:rsidRPr="005B1856">
              <w:t>10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472"/>
            </w:pPr>
            <w:r w:rsidRPr="005B1856">
              <w:t>12,4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14,8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16,0</w:t>
            </w:r>
          </w:p>
        </w:tc>
      </w:tr>
      <w:tr w:rsidR="004A2A87">
        <w:trPr>
          <w:trHeight w:val="275"/>
        </w:trPr>
        <w:tc>
          <w:tcPr>
            <w:tcW w:w="237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131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2"/>
              <w:jc w:val="center"/>
            </w:pPr>
            <w:r w:rsidRPr="005B1856">
              <w:t>чел</w:t>
            </w:r>
            <w:r w:rsidRPr="005B1856">
              <w:rPr>
                <w:spacing w:val="-2"/>
              </w:rPr>
              <w:t xml:space="preserve"> </w:t>
            </w:r>
            <w:r w:rsidRPr="005B1856">
              <w:t>час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529" w:right="515"/>
              <w:jc w:val="center"/>
            </w:pPr>
            <w:r w:rsidRPr="005B1856">
              <w:t>7,3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512" w:right="498"/>
              <w:jc w:val="center"/>
            </w:pPr>
            <w:r w:rsidRPr="005B1856">
              <w:t>9,1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13,8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21,0</w:t>
            </w:r>
          </w:p>
        </w:tc>
      </w:tr>
      <w:tr w:rsidR="004A2A87">
        <w:trPr>
          <w:trHeight w:val="276"/>
        </w:trPr>
        <w:tc>
          <w:tcPr>
            <w:tcW w:w="2376" w:type="dxa"/>
            <w:vMerge w:val="restart"/>
          </w:tcPr>
          <w:p w:rsidR="004A2A87" w:rsidRPr="005B1856" w:rsidRDefault="006A25F0">
            <w:pPr>
              <w:pStyle w:val="TableParagraph"/>
              <w:spacing w:before="136"/>
              <w:ind w:left="64" w:right="56"/>
              <w:jc w:val="center"/>
            </w:pPr>
            <w:r w:rsidRPr="005B1856">
              <w:t>-40</w:t>
            </w:r>
          </w:p>
        </w:tc>
        <w:tc>
          <w:tcPr>
            <w:tcW w:w="1131" w:type="dxa"/>
            <w:vMerge w:val="restart"/>
          </w:tcPr>
          <w:p w:rsidR="004A2A87" w:rsidRPr="005B1856" w:rsidRDefault="006A25F0">
            <w:pPr>
              <w:pStyle w:val="TableParagraph"/>
              <w:spacing w:before="136"/>
              <w:ind w:left="117" w:right="104"/>
              <w:jc w:val="center"/>
            </w:pPr>
            <w:r w:rsidRPr="005B1856">
              <w:t>70</w:t>
            </w:r>
          </w:p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1"/>
              <w:jc w:val="center"/>
            </w:pPr>
            <w:r w:rsidRPr="005B1856">
              <w:t>t</w:t>
            </w:r>
            <w:proofErr w:type="gramStart"/>
            <w:r w:rsidRPr="005B1856">
              <w:t>в,°</w:t>
            </w:r>
            <w:proofErr w:type="gramEnd"/>
            <w:r w:rsidRPr="005B1856">
              <w:t>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472"/>
            </w:pPr>
            <w:r w:rsidRPr="005B1856">
              <w:t>11,5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14,5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16,0</w:t>
            </w:r>
          </w:p>
        </w:tc>
      </w:tr>
      <w:tr w:rsidR="004A2A87">
        <w:trPr>
          <w:trHeight w:val="275"/>
        </w:trPr>
        <w:tc>
          <w:tcPr>
            <w:tcW w:w="237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131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2"/>
              <w:jc w:val="center"/>
            </w:pPr>
            <w:r w:rsidRPr="005B1856">
              <w:t>чел</w:t>
            </w:r>
            <w:r w:rsidRPr="005B1856">
              <w:rPr>
                <w:spacing w:val="-2"/>
              </w:rPr>
              <w:t xml:space="preserve"> </w:t>
            </w:r>
            <w:r w:rsidRPr="005B1856">
              <w:t>час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472"/>
            </w:pPr>
            <w:r w:rsidRPr="005B1856">
              <w:t>10,2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14,0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19,6</w:t>
            </w:r>
          </w:p>
        </w:tc>
      </w:tr>
      <w:tr w:rsidR="004A2A87">
        <w:trPr>
          <w:trHeight w:val="277"/>
        </w:trPr>
        <w:tc>
          <w:tcPr>
            <w:tcW w:w="2376" w:type="dxa"/>
            <w:vMerge w:val="restart"/>
          </w:tcPr>
          <w:p w:rsidR="004A2A87" w:rsidRPr="005B1856" w:rsidRDefault="006A25F0">
            <w:pPr>
              <w:pStyle w:val="TableParagraph"/>
              <w:spacing w:before="135"/>
              <w:ind w:left="64" w:right="56"/>
              <w:jc w:val="center"/>
            </w:pPr>
            <w:r w:rsidRPr="005B1856">
              <w:t>-30</w:t>
            </w:r>
          </w:p>
        </w:tc>
        <w:tc>
          <w:tcPr>
            <w:tcW w:w="1131" w:type="dxa"/>
            <w:vMerge w:val="restart"/>
          </w:tcPr>
          <w:p w:rsidR="004A2A87" w:rsidRPr="005B1856" w:rsidRDefault="006A25F0">
            <w:pPr>
              <w:pStyle w:val="TableParagraph"/>
              <w:spacing w:before="135"/>
              <w:ind w:left="117" w:right="104"/>
              <w:jc w:val="center"/>
            </w:pPr>
            <w:r w:rsidRPr="005B1856">
              <w:t>65</w:t>
            </w:r>
          </w:p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8" w:lineRule="exact"/>
              <w:ind w:left="295" w:right="281"/>
              <w:jc w:val="center"/>
            </w:pPr>
            <w:r w:rsidRPr="005B1856">
              <w:t>t</w:t>
            </w:r>
            <w:proofErr w:type="gramStart"/>
            <w:r w:rsidRPr="005B1856">
              <w:t>в,°</w:t>
            </w:r>
            <w:proofErr w:type="gramEnd"/>
            <w:r w:rsidRPr="005B1856">
              <w:t>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8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8" w:lineRule="exact"/>
              <w:ind w:left="472"/>
            </w:pPr>
            <w:r w:rsidRPr="005B1856">
              <w:t>10,0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8" w:lineRule="exact"/>
              <w:ind w:left="470"/>
            </w:pPr>
            <w:r w:rsidRPr="005B1856">
              <w:t>14,0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8" w:lineRule="exact"/>
              <w:ind w:left="481" w:right="469"/>
              <w:jc w:val="center"/>
            </w:pPr>
            <w:r w:rsidRPr="005B1856">
              <w:t>16,0</w:t>
            </w:r>
          </w:p>
        </w:tc>
      </w:tr>
      <w:tr w:rsidR="004A2A87">
        <w:trPr>
          <w:trHeight w:val="275"/>
        </w:trPr>
        <w:tc>
          <w:tcPr>
            <w:tcW w:w="237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131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2"/>
              <w:jc w:val="center"/>
            </w:pPr>
            <w:r w:rsidRPr="005B1856">
              <w:t>чел</w:t>
            </w:r>
            <w:r w:rsidRPr="005B1856">
              <w:rPr>
                <w:spacing w:val="-2"/>
              </w:rPr>
              <w:t xml:space="preserve"> </w:t>
            </w:r>
            <w:r w:rsidRPr="005B1856">
              <w:t>час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472"/>
            </w:pPr>
            <w:r w:rsidRPr="005B1856">
              <w:t>12,2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14,6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18,2</w:t>
            </w:r>
          </w:p>
        </w:tc>
      </w:tr>
      <w:tr w:rsidR="004A2A87">
        <w:trPr>
          <w:trHeight w:val="275"/>
        </w:trPr>
        <w:tc>
          <w:tcPr>
            <w:tcW w:w="2376" w:type="dxa"/>
            <w:vMerge w:val="restart"/>
          </w:tcPr>
          <w:p w:rsidR="004A2A87" w:rsidRPr="005B1856" w:rsidRDefault="006A25F0">
            <w:pPr>
              <w:pStyle w:val="TableParagraph"/>
              <w:spacing w:before="133"/>
              <w:ind w:left="64" w:right="56"/>
              <w:jc w:val="center"/>
            </w:pPr>
            <w:r w:rsidRPr="005B1856">
              <w:t>-20</w:t>
            </w:r>
          </w:p>
        </w:tc>
        <w:tc>
          <w:tcPr>
            <w:tcW w:w="1131" w:type="dxa"/>
            <w:vMerge w:val="restart"/>
          </w:tcPr>
          <w:p w:rsidR="004A2A87" w:rsidRPr="005B1856" w:rsidRDefault="006A25F0">
            <w:pPr>
              <w:pStyle w:val="TableParagraph"/>
              <w:spacing w:before="133"/>
              <w:ind w:left="117" w:right="104"/>
              <w:jc w:val="center"/>
            </w:pPr>
            <w:r w:rsidRPr="005B1856">
              <w:t>55</w:t>
            </w:r>
          </w:p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1"/>
              <w:jc w:val="center"/>
            </w:pPr>
            <w:r w:rsidRPr="005B1856">
              <w:t>t</w:t>
            </w:r>
            <w:proofErr w:type="gramStart"/>
            <w:r w:rsidRPr="005B1856">
              <w:t>в,°</w:t>
            </w:r>
            <w:proofErr w:type="gramEnd"/>
            <w:r w:rsidRPr="005B1856">
              <w:t>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14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13,0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16,0</w:t>
            </w:r>
          </w:p>
        </w:tc>
      </w:tr>
      <w:tr w:rsidR="004A2A87">
        <w:trPr>
          <w:trHeight w:val="275"/>
        </w:trPr>
        <w:tc>
          <w:tcPr>
            <w:tcW w:w="2376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131" w:type="dxa"/>
            <w:vMerge/>
            <w:tcBorders>
              <w:top w:val="nil"/>
            </w:tcBorders>
          </w:tcPr>
          <w:p w:rsidR="004A2A87" w:rsidRPr="005B1856" w:rsidRDefault="004A2A87"/>
        </w:tc>
        <w:tc>
          <w:tcPr>
            <w:tcW w:w="1366" w:type="dxa"/>
          </w:tcPr>
          <w:p w:rsidR="004A2A87" w:rsidRPr="005B1856" w:rsidRDefault="006A25F0">
            <w:pPr>
              <w:pStyle w:val="TableParagraph"/>
              <w:spacing w:line="256" w:lineRule="exact"/>
              <w:ind w:left="295" w:right="282"/>
              <w:jc w:val="center"/>
            </w:pPr>
            <w:r w:rsidRPr="005B1856">
              <w:t>чел</w:t>
            </w:r>
            <w:r w:rsidRPr="005B1856">
              <w:rPr>
                <w:spacing w:val="-2"/>
              </w:rPr>
              <w:t xml:space="preserve"> </w:t>
            </w:r>
            <w:r w:rsidRPr="005B1856">
              <w:t>час</w:t>
            </w:r>
          </w:p>
        </w:tc>
        <w:tc>
          <w:tcPr>
            <w:tcW w:w="1414" w:type="dxa"/>
          </w:tcPr>
          <w:p w:rsidR="004A2A87" w:rsidRPr="005B1856" w:rsidRDefault="006A25F0">
            <w:pPr>
              <w:pStyle w:val="TableParagraph"/>
              <w:spacing w:line="256" w:lineRule="exact"/>
              <w:ind w:left="15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61" w:type="dxa"/>
          </w:tcPr>
          <w:p w:rsidR="004A2A87" w:rsidRPr="005B1856" w:rsidRDefault="006A25F0">
            <w:pPr>
              <w:pStyle w:val="TableParagraph"/>
              <w:spacing w:line="256" w:lineRule="exact"/>
              <w:ind w:left="14"/>
              <w:jc w:val="center"/>
            </w:pPr>
            <w:r w:rsidRPr="005B1856">
              <w:rPr>
                <w:w w:val="99"/>
              </w:rPr>
              <w:t>-</w:t>
            </w:r>
          </w:p>
        </w:tc>
        <w:tc>
          <w:tcPr>
            <w:tcW w:w="1356" w:type="dxa"/>
          </w:tcPr>
          <w:p w:rsidR="004A2A87" w:rsidRPr="005B1856" w:rsidRDefault="006A25F0">
            <w:pPr>
              <w:pStyle w:val="TableParagraph"/>
              <w:spacing w:line="256" w:lineRule="exact"/>
              <w:ind w:left="470"/>
            </w:pPr>
            <w:r w:rsidRPr="005B1856">
              <w:t>15,3</w:t>
            </w:r>
          </w:p>
        </w:tc>
        <w:tc>
          <w:tcPr>
            <w:tcW w:w="1421" w:type="dxa"/>
          </w:tcPr>
          <w:p w:rsidR="004A2A87" w:rsidRPr="005B1856" w:rsidRDefault="006A25F0">
            <w:pPr>
              <w:pStyle w:val="TableParagraph"/>
              <w:spacing w:line="256" w:lineRule="exact"/>
              <w:ind w:left="481" w:right="469"/>
              <w:jc w:val="center"/>
            </w:pPr>
            <w:r w:rsidRPr="005B1856">
              <w:t>15,4</w:t>
            </w:r>
          </w:p>
        </w:tc>
      </w:tr>
    </w:tbl>
    <w:p w:rsidR="004A2A87" w:rsidRPr="008826FC" w:rsidRDefault="004A2A87" w:rsidP="008826FC">
      <w:pPr>
        <w:pStyle w:val="a3"/>
      </w:pPr>
    </w:p>
    <w:p w:rsidR="004A2A87" w:rsidRDefault="006A25F0" w:rsidP="008826FC">
      <w:pPr>
        <w:pStyle w:val="a3"/>
        <w:ind w:left="232" w:right="304" w:firstLine="708"/>
        <w:jc w:val="both"/>
      </w:pPr>
      <w:r>
        <w:t>Из таблицы 1.43 следует, что высокая оперативность аварийно-восстановительных работ</w:t>
      </w:r>
      <w:r>
        <w:rPr>
          <w:spacing w:val="1"/>
        </w:rPr>
        <w:t xml:space="preserve"> </w:t>
      </w:r>
      <w:r>
        <w:t>необходима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t>большей</w:t>
      </w:r>
      <w:r>
        <w:rPr>
          <w:spacing w:val="-1"/>
        </w:rPr>
        <w:t xml:space="preserve"> </w:t>
      </w:r>
      <w:r>
        <w:t>части отопительного периода.</w:t>
      </w:r>
    </w:p>
    <w:p w:rsidR="004A2A87" w:rsidRDefault="006A25F0" w:rsidP="008826FC">
      <w:pPr>
        <w:pStyle w:val="a5"/>
        <w:numPr>
          <w:ilvl w:val="1"/>
          <w:numId w:val="38"/>
        </w:numPr>
        <w:tabs>
          <w:tab w:val="left" w:pos="1234"/>
        </w:tabs>
        <w:spacing w:before="234"/>
        <w:ind w:left="3257" w:right="829" w:hanging="2504"/>
        <w:jc w:val="left"/>
        <w:rPr>
          <w:i/>
          <w:sz w:val="24"/>
        </w:rPr>
      </w:pPr>
      <w:bookmarkStart w:id="74" w:name="_bookmark74"/>
      <w:bookmarkEnd w:id="74"/>
      <w:r>
        <w:rPr>
          <w:i/>
          <w:sz w:val="24"/>
        </w:rPr>
        <w:t>Возможные способы оперативной локализации и устранения аварийных ситуаций в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системах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 отопления</w:t>
      </w:r>
    </w:p>
    <w:p w:rsidR="004A2A87" w:rsidRPr="008826FC" w:rsidRDefault="004A2A87" w:rsidP="008826FC">
      <w:pPr>
        <w:pStyle w:val="a3"/>
        <w:spacing w:before="1"/>
        <w:rPr>
          <w:i/>
        </w:rPr>
      </w:pPr>
    </w:p>
    <w:p w:rsidR="004A2A87" w:rsidRDefault="006A25F0" w:rsidP="008826FC">
      <w:pPr>
        <w:pStyle w:val="a3"/>
        <w:ind w:left="232" w:right="304" w:firstLine="708"/>
        <w:jc w:val="both"/>
      </w:pPr>
      <w:r>
        <w:t>С развитием централизованного теплоснабжения, услож</w:t>
      </w:r>
      <w:r w:rsidR="005B1856">
        <w:t>нением схем тепловых сетей акту</w:t>
      </w:r>
      <w:r>
        <w:t>альной стала задача выявления поврежденного участка в сложной сети с целью быстрейшей</w:t>
      </w:r>
      <w:r w:rsidR="005B1856">
        <w:t xml:space="preserve"> лока</w:t>
      </w:r>
      <w:r>
        <w:t>лизации</w:t>
      </w:r>
      <w:r>
        <w:rPr>
          <w:spacing w:val="-2"/>
        </w:rPr>
        <w:t xml:space="preserve"> </w:t>
      </w:r>
      <w:r>
        <w:t>аварии,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затем уже</w:t>
      </w:r>
      <w:r>
        <w:rPr>
          <w:spacing w:val="1"/>
        </w:rPr>
        <w:t xml:space="preserve"> </w:t>
      </w:r>
      <w:r>
        <w:t>уточнения</w:t>
      </w:r>
      <w:r>
        <w:rPr>
          <w:spacing w:val="-2"/>
        </w:rPr>
        <w:t xml:space="preserve"> </w:t>
      </w:r>
      <w:r>
        <w:t>места</w:t>
      </w:r>
      <w:r>
        <w:rPr>
          <w:spacing w:val="-2"/>
        </w:rPr>
        <w:t xml:space="preserve"> </w:t>
      </w:r>
      <w:r>
        <w:t>повреждения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проведения</w:t>
      </w:r>
      <w:r>
        <w:rPr>
          <w:spacing w:val="-2"/>
        </w:rPr>
        <w:t xml:space="preserve"> </w:t>
      </w:r>
      <w:r>
        <w:t>ремонтных</w:t>
      </w:r>
      <w:r>
        <w:rPr>
          <w:spacing w:val="1"/>
        </w:rPr>
        <w:t xml:space="preserve"> </w:t>
      </w:r>
      <w:r>
        <w:t>работ.</w:t>
      </w:r>
    </w:p>
    <w:p w:rsidR="004A2A87" w:rsidRDefault="006A25F0" w:rsidP="008826FC">
      <w:pPr>
        <w:pStyle w:val="a3"/>
        <w:spacing w:before="1"/>
        <w:ind w:left="232" w:right="301" w:firstLine="708"/>
        <w:jc w:val="both"/>
      </w:pPr>
      <w:r>
        <w:t>Факт достаточно крупного повреждения, как правило, у</w:t>
      </w:r>
      <w:r w:rsidR="005B1856">
        <w:t>станавливается по резкому увели</w:t>
      </w:r>
      <w:r>
        <w:t>чению расхода подпиточной воды, понижению давления на коллекторах, существенной разнице</w:t>
      </w:r>
      <w:r>
        <w:rPr>
          <w:spacing w:val="1"/>
        </w:rPr>
        <w:t xml:space="preserve"> </w:t>
      </w:r>
      <w:r>
        <w:t>расхода воды в подающем и обратном трубопроводах. В соотве</w:t>
      </w:r>
      <w:r w:rsidR="005B1856">
        <w:t>тствии с «Инструкцией по эксплу</w:t>
      </w:r>
      <w:r>
        <w:t>атации тепловых сетей», в случае резкого возрастания подпитки необходимо установить контроль</w:t>
      </w:r>
      <w:r>
        <w:rPr>
          <w:spacing w:val="1"/>
        </w:rPr>
        <w:t xml:space="preserve"> </w:t>
      </w:r>
      <w:r>
        <w:t>над ее величиной. Одновременно производят внешний осмотр сет</w:t>
      </w:r>
      <w:r w:rsidR="005B1856">
        <w:t>и с целью выявления поврежде</w:t>
      </w:r>
      <w:r>
        <w:t>ния.</w:t>
      </w:r>
      <w:r>
        <w:rPr>
          <w:spacing w:val="1"/>
        </w:rPr>
        <w:t xml:space="preserve"> </w:t>
      </w:r>
      <w:r>
        <w:t>Параллельно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станции</w:t>
      </w:r>
      <w:r>
        <w:rPr>
          <w:spacing w:val="1"/>
        </w:rPr>
        <w:t xml:space="preserve"> </w:t>
      </w:r>
      <w:r>
        <w:t>проверяется</w:t>
      </w:r>
      <w:r>
        <w:rPr>
          <w:spacing w:val="1"/>
        </w:rPr>
        <w:t xml:space="preserve"> </w:t>
      </w:r>
      <w:r>
        <w:t>герметичность</w:t>
      </w:r>
      <w:r>
        <w:rPr>
          <w:spacing w:val="1"/>
        </w:rPr>
        <w:t xml:space="preserve"> </w:t>
      </w:r>
      <w:r>
        <w:t>теплофикационного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коллекторов</w:t>
      </w:r>
      <w:r>
        <w:rPr>
          <w:spacing w:val="-1"/>
        </w:rPr>
        <w:t xml:space="preserve"> </w:t>
      </w:r>
      <w:r>
        <w:t>котельной.</w:t>
      </w:r>
    </w:p>
    <w:p w:rsidR="004A2A87" w:rsidRDefault="006A25F0" w:rsidP="008826FC">
      <w:pPr>
        <w:pStyle w:val="a3"/>
        <w:ind w:left="232" w:right="302" w:firstLine="708"/>
        <w:jc w:val="both"/>
      </w:pPr>
      <w:r>
        <w:t>Если при внешнем осмотре сети и проверке герметичности место утечки обнаружить не</w:t>
      </w:r>
      <w:r>
        <w:rPr>
          <w:spacing w:val="1"/>
        </w:rPr>
        <w:t xml:space="preserve"> </w:t>
      </w:r>
      <w:r>
        <w:t>удается, то проверка осуществляется путем поочередного отключения от сети абонентских систем,</w:t>
      </w:r>
      <w:r>
        <w:rPr>
          <w:spacing w:val="-57"/>
        </w:rPr>
        <w:t xml:space="preserve"> </w:t>
      </w:r>
      <w:r>
        <w:t>квартальных и магистральных участков тепловых сетей и одн</w:t>
      </w:r>
      <w:r w:rsidR="005B1856">
        <w:t>овременное наблюдение за величи</w:t>
      </w:r>
      <w:r>
        <w:t>ной</w:t>
      </w:r>
      <w:r>
        <w:rPr>
          <w:spacing w:val="-1"/>
        </w:rPr>
        <w:t xml:space="preserve"> </w:t>
      </w:r>
      <w:r>
        <w:t>подпитки.</w:t>
      </w:r>
    </w:p>
    <w:p w:rsidR="004A2A87" w:rsidRDefault="006A25F0" w:rsidP="008826FC">
      <w:pPr>
        <w:pStyle w:val="a3"/>
        <w:ind w:left="232" w:right="311" w:firstLine="708"/>
        <w:jc w:val="both"/>
      </w:pPr>
      <w:r>
        <w:t>При поиске повреждений в кольцевой сети таким методом необходимо сначала перестроить</w:t>
      </w:r>
      <w:r>
        <w:rPr>
          <w:spacing w:val="-57"/>
        </w:rPr>
        <w:t xml:space="preserve"> </w:t>
      </w:r>
      <w:r>
        <w:t>ее на радиальную. Это увеличивает время обнаружения с момента возникновения повреждения до</w:t>
      </w:r>
      <w:r>
        <w:rPr>
          <w:spacing w:val="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локализации.</w:t>
      </w:r>
    </w:p>
    <w:p w:rsidR="004A2A87" w:rsidRDefault="006A25F0" w:rsidP="008826FC">
      <w:pPr>
        <w:pStyle w:val="a3"/>
        <w:ind w:left="232" w:right="302" w:firstLine="708"/>
        <w:jc w:val="both"/>
      </w:pPr>
      <w:r>
        <w:t>Чтобы обеспечить возможность более быстрого выявлен</w:t>
      </w:r>
      <w:r w:rsidR="005B1856">
        <w:t>ия аварийной магистрали по пока</w:t>
      </w:r>
      <w:r>
        <w:t xml:space="preserve">заниям расходомеров, установленных на выводах котельной, рекомендуется </w:t>
      </w:r>
      <w:r w:rsidR="005B1856">
        <w:t>секционируемая схе</w:t>
      </w:r>
      <w:r>
        <w:t>ма</w:t>
      </w:r>
      <w:r>
        <w:rPr>
          <w:spacing w:val="-2"/>
        </w:rPr>
        <w:t xml:space="preserve"> </w:t>
      </w:r>
      <w:r>
        <w:t>эксплуатации тепловых</w:t>
      </w:r>
      <w:r>
        <w:rPr>
          <w:spacing w:val="1"/>
        </w:rPr>
        <w:t xml:space="preserve"> </w:t>
      </w:r>
      <w:r>
        <w:t>сетей.</w:t>
      </w:r>
    </w:p>
    <w:p w:rsidR="004A2A87" w:rsidRDefault="006A25F0" w:rsidP="008826FC">
      <w:pPr>
        <w:pStyle w:val="a3"/>
        <w:spacing w:before="1"/>
        <w:ind w:left="941"/>
        <w:jc w:val="both"/>
      </w:pPr>
      <w:r>
        <w:t>Непосредственно</w:t>
      </w:r>
      <w:r>
        <w:rPr>
          <w:spacing w:val="-4"/>
        </w:rPr>
        <w:t xml:space="preserve"> </w:t>
      </w:r>
      <w:r>
        <w:t>место</w:t>
      </w:r>
      <w:r>
        <w:rPr>
          <w:spacing w:val="-4"/>
        </w:rPr>
        <w:t xml:space="preserve"> </w:t>
      </w:r>
      <w:r>
        <w:t>повреждения</w:t>
      </w:r>
      <w:r>
        <w:rPr>
          <w:spacing w:val="-4"/>
        </w:rPr>
        <w:t xml:space="preserve"> </w:t>
      </w:r>
      <w:r>
        <w:t>выявляется</w:t>
      </w:r>
      <w:r>
        <w:rPr>
          <w:spacing w:val="-4"/>
        </w:rPr>
        <w:t xml:space="preserve"> </w:t>
      </w:r>
      <w:r>
        <w:t>шурфовкой.</w:t>
      </w:r>
    </w:p>
    <w:p w:rsidR="004A2A87" w:rsidRDefault="006A25F0" w:rsidP="008826FC">
      <w:pPr>
        <w:pStyle w:val="a3"/>
        <w:spacing w:before="73"/>
        <w:ind w:left="232" w:right="301" w:firstLine="708"/>
        <w:jc w:val="both"/>
      </w:pPr>
      <w:r>
        <w:t>В целом эффективность способов нахождения повреждений, применяемых в отечественной</w:t>
      </w:r>
      <w:r>
        <w:rPr>
          <w:spacing w:val="1"/>
        </w:rPr>
        <w:t xml:space="preserve"> </w:t>
      </w:r>
      <w:r>
        <w:t>практике эксплуатации городских тепловых сетей, довольно низкая.</w:t>
      </w:r>
      <w:r w:rsidR="005B1856">
        <w:t xml:space="preserve"> Практически аварийный уча</w:t>
      </w:r>
      <w:r>
        <w:t>сток чаще всего устанавливается по появлению воды в камерах</w:t>
      </w:r>
      <w:r w:rsidR="005B1856">
        <w:t>, выходу сетевой воды на поверх</w:t>
      </w:r>
      <w:r>
        <w:t>ность</w:t>
      </w:r>
      <w:r>
        <w:rPr>
          <w:spacing w:val="-1"/>
        </w:rPr>
        <w:t xml:space="preserve"> </w:t>
      </w:r>
      <w:r>
        <w:t>земли</w:t>
      </w:r>
      <w:r>
        <w:rPr>
          <w:spacing w:val="-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по выходу</w:t>
      </w:r>
      <w:r>
        <w:rPr>
          <w:spacing w:val="-5"/>
        </w:rPr>
        <w:t xml:space="preserve"> </w:t>
      </w:r>
      <w:r>
        <w:t>паров из</w:t>
      </w:r>
      <w:r>
        <w:rPr>
          <w:spacing w:val="-1"/>
        </w:rPr>
        <w:t xml:space="preserve"> </w:t>
      </w:r>
      <w:r>
        <w:t>теплофикационных</w:t>
      </w:r>
      <w:r>
        <w:rPr>
          <w:spacing w:val="2"/>
        </w:rPr>
        <w:t xml:space="preserve"> </w:t>
      </w:r>
      <w:r>
        <w:t>камер.</w:t>
      </w:r>
    </w:p>
    <w:p w:rsidR="004A2A87" w:rsidRDefault="006A25F0" w:rsidP="008826FC">
      <w:pPr>
        <w:pStyle w:val="a3"/>
        <w:spacing w:before="1"/>
        <w:ind w:left="232" w:right="302" w:firstLine="708"/>
        <w:jc w:val="both"/>
      </w:pPr>
      <w:r>
        <w:t>В настоящее время разработан ряд более совершенных методов обнаружения аварий</w:t>
      </w:r>
      <w:r w:rsidR="005B1856">
        <w:t xml:space="preserve"> в теп</w:t>
      </w:r>
      <w:r>
        <w:t>ловых сетях (метод автоматической сигнализации, гидролокац</w:t>
      </w:r>
      <w:r w:rsidR="005B1856">
        <w:t>ии, контролируемых давлений; ме</w:t>
      </w:r>
      <w:r>
        <w:t xml:space="preserve">тоды, основанные на применении в условиях тепловых сетей </w:t>
      </w:r>
      <w:r w:rsidR="005B1856">
        <w:t>современных АСУ). Но из-за недо</w:t>
      </w:r>
      <w:r>
        <w:t>статочного финансирования они не стали массовым технологическим баз</w:t>
      </w:r>
      <w:r w:rsidR="005B1856">
        <w:t>исом для создания посто</w:t>
      </w:r>
      <w:r>
        <w:t>янно функционирующих систем дистанционного выявления и локализации участков и мест утечек</w:t>
      </w:r>
      <w:r>
        <w:rPr>
          <w:spacing w:val="-57"/>
        </w:rPr>
        <w:t xml:space="preserve"> </w:t>
      </w:r>
      <w:r>
        <w:t>сетевой</w:t>
      </w:r>
      <w:r>
        <w:rPr>
          <w:spacing w:val="-1"/>
        </w:rPr>
        <w:t xml:space="preserve"> </w:t>
      </w:r>
      <w:r>
        <w:t>воды</w:t>
      </w:r>
      <w:r>
        <w:rPr>
          <w:spacing w:val="-2"/>
        </w:rPr>
        <w:t xml:space="preserve"> </w:t>
      </w:r>
      <w:r>
        <w:t>в современных</w:t>
      </w:r>
      <w:r>
        <w:rPr>
          <w:spacing w:val="1"/>
        </w:rPr>
        <w:t xml:space="preserve"> </w:t>
      </w:r>
      <w:r>
        <w:t>действующих</w:t>
      </w:r>
      <w:r>
        <w:rPr>
          <w:spacing w:val="2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теплоснабжения.</w:t>
      </w:r>
    </w:p>
    <w:p w:rsidR="004A2A87" w:rsidRDefault="006A25F0" w:rsidP="008826FC">
      <w:pPr>
        <w:pStyle w:val="a3"/>
        <w:ind w:left="232" w:right="302" w:firstLine="708"/>
        <w:jc w:val="both"/>
      </w:pPr>
      <w:r>
        <w:lastRenderedPageBreak/>
        <w:t>В результате аварий на тепловых сетях и источниках возможны наиболее массовые</w:t>
      </w:r>
      <w:r w:rsidR="005B1856">
        <w:t xml:space="preserve"> и серь</w:t>
      </w:r>
      <w:r>
        <w:t>езные по своему характеру нарушения теплового режима, со</w:t>
      </w:r>
      <w:r w:rsidR="005B1856">
        <w:t>провождаемые значительными мате</w:t>
      </w:r>
      <w:r>
        <w:t>риальными и моральными издержками. Разработку схемных решений систем отопления, более</w:t>
      </w:r>
      <w:r>
        <w:rPr>
          <w:spacing w:val="1"/>
        </w:rPr>
        <w:t xml:space="preserve"> </w:t>
      </w:r>
      <w:r>
        <w:t>устойчивых к экстремальным ситуациям, следует вести с учетом возможных н</w:t>
      </w:r>
      <w:r w:rsidR="005B1856">
        <w:t>арушений гидрав</w:t>
      </w:r>
      <w:r>
        <w:t>лических</w:t>
      </w:r>
      <w:r>
        <w:rPr>
          <w:spacing w:val="-2"/>
        </w:rPr>
        <w:t xml:space="preserve"> </w:t>
      </w:r>
      <w:r>
        <w:t>и тепловых</w:t>
      </w:r>
      <w:r>
        <w:rPr>
          <w:spacing w:val="2"/>
        </w:rPr>
        <w:t xml:space="preserve"> </w:t>
      </w:r>
      <w:r>
        <w:t>режимов в</w:t>
      </w:r>
      <w:r>
        <w:rPr>
          <w:spacing w:val="-2"/>
        </w:rPr>
        <w:t xml:space="preserve"> </w:t>
      </w:r>
      <w:r>
        <w:t>системах</w:t>
      </w:r>
      <w:r>
        <w:rPr>
          <w:spacing w:val="2"/>
        </w:rPr>
        <w:t xml:space="preserve"> </w:t>
      </w:r>
      <w:r>
        <w:t>теплоснабжения.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B85F3B">
      <w:pPr>
        <w:pStyle w:val="2"/>
        <w:spacing w:before="76"/>
        <w:ind w:left="1622"/>
      </w:pPr>
      <w:bookmarkStart w:id="75" w:name="_bookmark75"/>
      <w:bookmarkEnd w:id="75"/>
      <w:r>
        <w:lastRenderedPageBreak/>
        <w:t>ОБОСНОВЫВАЮЩИЕ</w:t>
      </w:r>
      <w:r>
        <w:rPr>
          <w:spacing w:val="-3"/>
        </w:rPr>
        <w:t xml:space="preserve"> </w:t>
      </w:r>
      <w:r>
        <w:t>МАТЕРИАЛЫ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СХЕМЕ</w:t>
      </w:r>
      <w:r>
        <w:rPr>
          <w:spacing w:val="-3"/>
        </w:rPr>
        <w:t xml:space="preserve"> </w:t>
      </w:r>
      <w:r>
        <w:t>ТЕПЛОСНАБЖЕНИЯ</w:t>
      </w:r>
    </w:p>
    <w:p w:rsidR="004A2A87" w:rsidRPr="00B85F3B" w:rsidRDefault="004A2A87" w:rsidP="00B85F3B">
      <w:pPr>
        <w:pStyle w:val="a3"/>
        <w:spacing w:before="11"/>
        <w:rPr>
          <w:b/>
        </w:rPr>
      </w:pPr>
    </w:p>
    <w:p w:rsidR="004A2A87" w:rsidRDefault="006A25F0" w:rsidP="00B85F3B">
      <w:pPr>
        <w:ind w:left="232" w:right="310" w:firstLine="708"/>
        <w:jc w:val="both"/>
        <w:rPr>
          <w:b/>
          <w:sz w:val="24"/>
        </w:rPr>
      </w:pPr>
      <w:bookmarkStart w:id="76" w:name="_bookmark76"/>
      <w:bookmarkEnd w:id="76"/>
      <w:r>
        <w:rPr>
          <w:b/>
          <w:sz w:val="24"/>
        </w:rPr>
        <w:t>ГЛАВА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1.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Существующее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положение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сфере</w:t>
      </w:r>
      <w:r>
        <w:rPr>
          <w:b/>
          <w:spacing w:val="36"/>
          <w:sz w:val="24"/>
        </w:rPr>
        <w:t xml:space="preserve"> </w:t>
      </w:r>
      <w:r>
        <w:rPr>
          <w:b/>
          <w:sz w:val="24"/>
        </w:rPr>
        <w:t>производства,</w:t>
      </w:r>
      <w:r>
        <w:rPr>
          <w:b/>
          <w:spacing w:val="37"/>
          <w:sz w:val="24"/>
        </w:rPr>
        <w:t xml:space="preserve"> </w:t>
      </w:r>
      <w:r>
        <w:rPr>
          <w:b/>
          <w:sz w:val="24"/>
        </w:rPr>
        <w:t>передачи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38"/>
          <w:sz w:val="24"/>
        </w:rPr>
        <w:t xml:space="preserve"> </w:t>
      </w:r>
      <w:r>
        <w:rPr>
          <w:b/>
          <w:sz w:val="24"/>
        </w:rPr>
        <w:t>потребления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тепловой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энергии для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целей теплоснабжения</w:t>
      </w:r>
    </w:p>
    <w:p w:rsidR="004A2A87" w:rsidRPr="00B85F3B" w:rsidRDefault="004A2A87" w:rsidP="00B85F3B">
      <w:pPr>
        <w:pStyle w:val="a3"/>
        <w:rPr>
          <w:b/>
        </w:rPr>
      </w:pPr>
    </w:p>
    <w:p w:rsidR="004A2A87" w:rsidRDefault="006A25F0" w:rsidP="00B85F3B">
      <w:pPr>
        <w:pStyle w:val="a3"/>
        <w:spacing w:before="1"/>
        <w:ind w:left="232" w:firstLine="708"/>
        <w:jc w:val="both"/>
      </w:pPr>
      <w:r>
        <w:t>Изменения</w:t>
      </w:r>
      <w:r>
        <w:rPr>
          <w:spacing w:val="50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функциональной</w:t>
      </w:r>
      <w:r>
        <w:rPr>
          <w:spacing w:val="52"/>
        </w:rPr>
        <w:t xml:space="preserve"> </w:t>
      </w:r>
      <w:r>
        <w:t>структуре</w:t>
      </w:r>
      <w:r>
        <w:rPr>
          <w:spacing w:val="58"/>
        </w:rPr>
        <w:t xml:space="preserve"> </w:t>
      </w:r>
      <w:r>
        <w:t>теплоснабжения</w:t>
      </w:r>
      <w:r>
        <w:rPr>
          <w:spacing w:val="50"/>
        </w:rPr>
        <w:t xml:space="preserve"> </w:t>
      </w:r>
      <w:r>
        <w:t>поселения</w:t>
      </w:r>
      <w:r>
        <w:rPr>
          <w:spacing w:val="51"/>
        </w:rPr>
        <w:t xml:space="preserve"> </w:t>
      </w:r>
      <w:r>
        <w:t>за</w:t>
      </w:r>
      <w:r>
        <w:rPr>
          <w:spacing w:val="50"/>
        </w:rPr>
        <w:t xml:space="preserve"> </w:t>
      </w:r>
      <w:r>
        <w:t>период,</w:t>
      </w:r>
      <w:r>
        <w:rPr>
          <w:spacing w:val="52"/>
        </w:rPr>
        <w:t xml:space="preserve"> </w:t>
      </w:r>
      <w:r w:rsidR="000C7871">
        <w:t>предше</w:t>
      </w:r>
      <w:r>
        <w:t>ствующий</w:t>
      </w:r>
      <w:r>
        <w:rPr>
          <w:spacing w:val="-1"/>
        </w:rPr>
        <w:t xml:space="preserve"> </w:t>
      </w:r>
      <w:r>
        <w:t>актуализации схемы теплоснабжения,</w:t>
      </w:r>
      <w:r>
        <w:rPr>
          <w:spacing w:val="-1"/>
        </w:rPr>
        <w:t xml:space="preserve"> </w:t>
      </w:r>
      <w:r>
        <w:t>отсутствуют.</w:t>
      </w:r>
    </w:p>
    <w:p w:rsidR="004A2A87" w:rsidRDefault="006A25F0" w:rsidP="00B85F3B">
      <w:pPr>
        <w:spacing w:before="233"/>
        <w:ind w:left="301" w:right="377"/>
        <w:jc w:val="center"/>
        <w:rPr>
          <w:i/>
          <w:sz w:val="24"/>
        </w:rPr>
      </w:pPr>
      <w:bookmarkStart w:id="77" w:name="_bookmark77"/>
      <w:bookmarkEnd w:id="77"/>
      <w:r>
        <w:rPr>
          <w:i/>
          <w:sz w:val="24"/>
        </w:rPr>
        <w:t>Часть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1.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Функциональная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структура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B85F3B" w:rsidRDefault="004A2A87" w:rsidP="00B85F3B">
      <w:pPr>
        <w:pStyle w:val="a3"/>
        <w:spacing w:before="1"/>
        <w:rPr>
          <w:i/>
        </w:rPr>
      </w:pPr>
    </w:p>
    <w:p w:rsidR="004A2A87" w:rsidRDefault="006A25F0" w:rsidP="00B85F3B">
      <w:pPr>
        <w:pStyle w:val="a5"/>
        <w:numPr>
          <w:ilvl w:val="2"/>
          <w:numId w:val="37"/>
        </w:numPr>
        <w:tabs>
          <w:tab w:val="left" w:pos="3261"/>
        </w:tabs>
        <w:ind w:hanging="541"/>
        <w:jc w:val="left"/>
        <w:rPr>
          <w:i/>
          <w:sz w:val="24"/>
        </w:rPr>
      </w:pPr>
      <w:r>
        <w:rPr>
          <w:i/>
          <w:sz w:val="24"/>
        </w:rPr>
        <w:t>Зоны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производственных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котельных</w:t>
      </w:r>
    </w:p>
    <w:p w:rsidR="00B85F3B" w:rsidRDefault="00B85F3B" w:rsidP="00B85F3B">
      <w:pPr>
        <w:pStyle w:val="a3"/>
        <w:ind w:left="232" w:firstLine="708"/>
        <w:jc w:val="both"/>
      </w:pPr>
    </w:p>
    <w:p w:rsidR="004A2A87" w:rsidRDefault="006A25F0" w:rsidP="00B85F3B">
      <w:pPr>
        <w:pStyle w:val="a3"/>
        <w:ind w:left="232" w:firstLine="708"/>
        <w:jc w:val="both"/>
      </w:pPr>
      <w:r>
        <w:t>Муниципальные производственные котельные на террито</w:t>
      </w:r>
      <w:r w:rsidR="000C7871">
        <w:t>рии Каменского сельсовета отсут</w:t>
      </w:r>
      <w:r>
        <w:t>ствуют.</w:t>
      </w:r>
    </w:p>
    <w:p w:rsidR="00B85F3B" w:rsidRDefault="00B85F3B" w:rsidP="00B85F3B">
      <w:pPr>
        <w:pStyle w:val="a3"/>
        <w:ind w:left="232" w:firstLine="708"/>
        <w:jc w:val="both"/>
      </w:pPr>
    </w:p>
    <w:p w:rsidR="004A2A87" w:rsidRDefault="006A25F0" w:rsidP="00B85F3B">
      <w:pPr>
        <w:pStyle w:val="a5"/>
        <w:numPr>
          <w:ilvl w:val="2"/>
          <w:numId w:val="37"/>
        </w:numPr>
        <w:tabs>
          <w:tab w:val="left" w:pos="3030"/>
        </w:tabs>
        <w:ind w:left="3029" w:hanging="541"/>
        <w:jc w:val="left"/>
        <w:rPr>
          <w:i/>
          <w:sz w:val="24"/>
        </w:rPr>
      </w:pPr>
      <w:r>
        <w:rPr>
          <w:i/>
          <w:sz w:val="24"/>
        </w:rPr>
        <w:t>Зоны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индивидуального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B85F3B" w:rsidRDefault="00B85F3B" w:rsidP="00B85F3B">
      <w:pPr>
        <w:pStyle w:val="a3"/>
        <w:ind w:left="232" w:firstLine="708"/>
        <w:jc w:val="both"/>
      </w:pPr>
    </w:p>
    <w:p w:rsidR="004A2A87" w:rsidRDefault="006A25F0" w:rsidP="00B85F3B">
      <w:pPr>
        <w:pStyle w:val="a3"/>
        <w:ind w:left="232" w:firstLine="708"/>
        <w:jc w:val="both"/>
      </w:pPr>
      <w:r>
        <w:t>Частный</w:t>
      </w:r>
      <w:r>
        <w:rPr>
          <w:spacing w:val="6"/>
        </w:rPr>
        <w:t xml:space="preserve"> </w:t>
      </w:r>
      <w:r>
        <w:t>сектор</w:t>
      </w:r>
      <w:r>
        <w:rPr>
          <w:spacing w:val="8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Каменском</w:t>
      </w:r>
      <w:r>
        <w:rPr>
          <w:spacing w:val="6"/>
        </w:rPr>
        <w:t xml:space="preserve"> </w:t>
      </w:r>
      <w:r>
        <w:t>сельсовете</w:t>
      </w:r>
      <w:r>
        <w:rPr>
          <w:spacing w:val="7"/>
        </w:rPr>
        <w:t xml:space="preserve"> </w:t>
      </w:r>
      <w:r>
        <w:t>отапливается</w:t>
      </w:r>
      <w:r>
        <w:rPr>
          <w:spacing w:val="6"/>
        </w:rPr>
        <w:t xml:space="preserve"> </w:t>
      </w:r>
      <w:r>
        <w:t>индивидуальными</w:t>
      </w:r>
      <w:r>
        <w:rPr>
          <w:spacing w:val="8"/>
        </w:rPr>
        <w:t xml:space="preserve"> </w:t>
      </w:r>
      <w:r>
        <w:t>источниками</w:t>
      </w:r>
      <w:r>
        <w:rPr>
          <w:spacing w:val="5"/>
        </w:rPr>
        <w:t xml:space="preserve"> </w:t>
      </w:r>
      <w:r w:rsidR="000C7871">
        <w:t>теп</w:t>
      </w:r>
      <w:r>
        <w:t>лоснабжения.</w:t>
      </w:r>
    </w:p>
    <w:p w:rsidR="004A2A87" w:rsidRDefault="006A25F0" w:rsidP="00B85F3B">
      <w:pPr>
        <w:pStyle w:val="a3"/>
        <w:ind w:left="232" w:firstLine="708"/>
      </w:pPr>
      <w:r>
        <w:t>Графические</w:t>
      </w:r>
      <w:r>
        <w:rPr>
          <w:spacing w:val="33"/>
        </w:rPr>
        <w:t xml:space="preserve"> </w:t>
      </w:r>
      <w:r>
        <w:t>материалы</w:t>
      </w:r>
      <w:r>
        <w:rPr>
          <w:spacing w:val="33"/>
        </w:rPr>
        <w:t xml:space="preserve"> </w:t>
      </w:r>
      <w:r>
        <w:t>с</w:t>
      </w:r>
      <w:r>
        <w:rPr>
          <w:spacing w:val="34"/>
        </w:rPr>
        <w:t xml:space="preserve"> </w:t>
      </w:r>
      <w:r>
        <w:t>зонами</w:t>
      </w:r>
      <w:r>
        <w:rPr>
          <w:spacing w:val="35"/>
        </w:rPr>
        <w:t xml:space="preserve"> </w:t>
      </w:r>
      <w:r>
        <w:t>действия</w:t>
      </w:r>
      <w:r>
        <w:rPr>
          <w:spacing w:val="39"/>
        </w:rPr>
        <w:t xml:space="preserve"> </w:t>
      </w:r>
      <w:r>
        <w:t>индивидуальных</w:t>
      </w:r>
      <w:r>
        <w:rPr>
          <w:spacing w:val="36"/>
        </w:rPr>
        <w:t xml:space="preserve"> </w:t>
      </w:r>
      <w:r>
        <w:t>источников</w:t>
      </w:r>
      <w:r>
        <w:rPr>
          <w:spacing w:val="35"/>
        </w:rPr>
        <w:t xml:space="preserve"> </w:t>
      </w:r>
      <w:r>
        <w:t>теплоснабжения</w:t>
      </w:r>
      <w:r>
        <w:rPr>
          <w:spacing w:val="-5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Приложении.</w:t>
      </w:r>
    </w:p>
    <w:p w:rsidR="004A2A87" w:rsidRDefault="006A25F0" w:rsidP="00B85F3B">
      <w:pPr>
        <w:pStyle w:val="a3"/>
        <w:ind w:left="232" w:firstLine="708"/>
        <w:jc w:val="both"/>
      </w:pPr>
      <w:r>
        <w:t>Основным</w:t>
      </w:r>
      <w:r>
        <w:rPr>
          <w:spacing w:val="5"/>
        </w:rPr>
        <w:t xml:space="preserve"> </w:t>
      </w:r>
      <w:r>
        <w:t>видом</w:t>
      </w:r>
      <w:r>
        <w:rPr>
          <w:spacing w:val="7"/>
        </w:rPr>
        <w:t xml:space="preserve"> </w:t>
      </w:r>
      <w:r>
        <w:t>топлива</w:t>
      </w:r>
      <w:r>
        <w:rPr>
          <w:spacing w:val="6"/>
        </w:rPr>
        <w:t xml:space="preserve"> </w:t>
      </w:r>
      <w:r>
        <w:t>индивидуальных</w:t>
      </w:r>
      <w:r>
        <w:rPr>
          <w:spacing w:val="7"/>
        </w:rPr>
        <w:t xml:space="preserve"> </w:t>
      </w:r>
      <w:r>
        <w:t>источников</w:t>
      </w:r>
      <w:r>
        <w:rPr>
          <w:spacing w:val="7"/>
        </w:rPr>
        <w:t xml:space="preserve"> </w:t>
      </w:r>
      <w:r>
        <w:t>теплоснабжения</w:t>
      </w:r>
      <w:r>
        <w:rPr>
          <w:spacing w:val="1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Каменском</w:t>
      </w:r>
      <w:r>
        <w:rPr>
          <w:spacing w:val="8"/>
        </w:rPr>
        <w:t xml:space="preserve"> </w:t>
      </w:r>
      <w:r w:rsidR="000C7871">
        <w:t>сель</w:t>
      </w:r>
      <w:r>
        <w:t>совете</w:t>
      </w:r>
      <w:r>
        <w:rPr>
          <w:spacing w:val="-2"/>
        </w:rPr>
        <w:t xml:space="preserve"> </w:t>
      </w:r>
      <w:r>
        <w:t>является природный газ, каменный</w:t>
      </w:r>
      <w:r>
        <w:rPr>
          <w:spacing w:val="1"/>
        </w:rPr>
        <w:t xml:space="preserve"> </w:t>
      </w:r>
      <w:r>
        <w:t>уголь</w:t>
      </w:r>
      <w:r>
        <w:rPr>
          <w:spacing w:val="2"/>
        </w:rPr>
        <w:t xml:space="preserve"> </w:t>
      </w:r>
      <w:r>
        <w:t>и дрова.</w:t>
      </w:r>
    </w:p>
    <w:p w:rsidR="004A2A87" w:rsidRDefault="006A25F0" w:rsidP="00B85F3B">
      <w:pPr>
        <w:pStyle w:val="a5"/>
        <w:numPr>
          <w:ilvl w:val="2"/>
          <w:numId w:val="37"/>
        </w:numPr>
        <w:tabs>
          <w:tab w:val="left" w:pos="3450"/>
        </w:tabs>
        <w:spacing w:before="190"/>
        <w:ind w:left="3449" w:hanging="541"/>
        <w:jc w:val="left"/>
        <w:rPr>
          <w:i/>
          <w:sz w:val="24"/>
        </w:rPr>
      </w:pPr>
      <w:r>
        <w:rPr>
          <w:i/>
          <w:sz w:val="24"/>
        </w:rPr>
        <w:t>Зоны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отопительных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котельных</w:t>
      </w:r>
    </w:p>
    <w:p w:rsidR="004A2A87" w:rsidRDefault="006A25F0" w:rsidP="00B85F3B">
      <w:pPr>
        <w:pStyle w:val="a3"/>
        <w:spacing w:before="199"/>
        <w:ind w:left="232" w:right="303" w:firstLine="708"/>
        <w:jc w:val="both"/>
      </w:pPr>
      <w:r>
        <w:t>Зона действия системы теплоснабжен</w:t>
      </w:r>
      <w:r w:rsidR="000C7871">
        <w:t>ия котельной ул.Мирная, 1б, п.</w:t>
      </w:r>
      <w:r>
        <w:t>Восход охватывает</w:t>
      </w:r>
      <w:r>
        <w:rPr>
          <w:spacing w:val="1"/>
        </w:rPr>
        <w:t xml:space="preserve"> </w:t>
      </w:r>
      <w:r>
        <w:t>территории школы № 44 и администрации сельсовета, являющиеся частью кадастровых участков</w:t>
      </w:r>
      <w:r>
        <w:rPr>
          <w:spacing w:val="1"/>
        </w:rPr>
        <w:t xml:space="preserve"> </w:t>
      </w:r>
      <w:r>
        <w:rPr>
          <w:sz w:val="22"/>
        </w:rPr>
        <w:t xml:space="preserve">54:19:120101:2194 и 54:19:120101:1858 </w:t>
      </w:r>
      <w:r>
        <w:t>и расположен</w:t>
      </w:r>
      <w:r w:rsidR="000C7871">
        <w:t>ные между Каменским шоссе, ул.</w:t>
      </w:r>
      <w:r>
        <w:t>Ростовская и</w:t>
      </w:r>
      <w:r>
        <w:rPr>
          <w:spacing w:val="1"/>
        </w:rPr>
        <w:t xml:space="preserve"> </w:t>
      </w:r>
      <w:r w:rsidR="000C7871">
        <w:t>ул.</w:t>
      </w:r>
      <w:r>
        <w:t>Олимпийской славы. К системе теплоснабжения подключены здания школы, администрации и</w:t>
      </w:r>
      <w:r>
        <w:rPr>
          <w:spacing w:val="1"/>
        </w:rPr>
        <w:t xml:space="preserve"> </w:t>
      </w:r>
      <w:r>
        <w:t>почты, гаража. Зона действия источника т</w:t>
      </w:r>
      <w:r w:rsidR="000C7871">
        <w:t>епловой энергии – котельной ул.Мирная, 1б, п.</w:t>
      </w:r>
      <w:r>
        <w:t>Восход</w:t>
      </w:r>
      <w:r>
        <w:rPr>
          <w:spacing w:val="1"/>
        </w:rPr>
        <w:t xml:space="preserve"> </w:t>
      </w:r>
      <w:r>
        <w:t>совпадает с зоной действия системы теплоснабжения. Эксплуат</w:t>
      </w:r>
      <w:r w:rsidR="000C7871">
        <w:t>ацию котельной и ее тепловых се</w:t>
      </w:r>
      <w:r>
        <w:t>тей</w:t>
      </w:r>
      <w:r>
        <w:rPr>
          <w:spacing w:val="-1"/>
        </w:rPr>
        <w:t xml:space="preserve"> </w:t>
      </w:r>
      <w:r>
        <w:t>осуществляет МУП</w:t>
      </w:r>
      <w:r>
        <w:rPr>
          <w:spacing w:val="1"/>
        </w:rPr>
        <w:t xml:space="preserve"> </w:t>
      </w:r>
      <w:r>
        <w:t>ЖКХ</w:t>
      </w:r>
      <w:r>
        <w:rPr>
          <w:spacing w:val="4"/>
        </w:rPr>
        <w:t xml:space="preserve"> </w:t>
      </w:r>
      <w:r>
        <w:t>«Восход».</w:t>
      </w:r>
    </w:p>
    <w:p w:rsidR="004A2A87" w:rsidRDefault="006A25F0" w:rsidP="00B85F3B">
      <w:pPr>
        <w:pStyle w:val="a3"/>
        <w:spacing w:before="1"/>
        <w:ind w:left="232" w:right="300" w:firstLine="708"/>
        <w:jc w:val="both"/>
      </w:pPr>
      <w:r>
        <w:t>Зона действия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теплоснабжения</w:t>
      </w:r>
      <w:r>
        <w:rPr>
          <w:spacing w:val="1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ул.Военторговская,</w:t>
      </w:r>
      <w:r>
        <w:rPr>
          <w:spacing w:val="1"/>
        </w:rPr>
        <w:t xml:space="preserve"> </w:t>
      </w:r>
      <w:r>
        <w:t>4/12,</w:t>
      </w:r>
      <w:r>
        <w:rPr>
          <w:spacing w:val="1"/>
        </w:rPr>
        <w:t xml:space="preserve"> </w:t>
      </w:r>
      <w:r>
        <w:t>п.Восход</w:t>
      </w:r>
      <w:r>
        <w:rPr>
          <w:spacing w:val="1"/>
        </w:rPr>
        <w:t xml:space="preserve"> </w:t>
      </w:r>
      <w:r>
        <w:t>охватывает</w:t>
      </w:r>
      <w:r>
        <w:rPr>
          <w:spacing w:val="29"/>
        </w:rPr>
        <w:t xml:space="preserve"> </w:t>
      </w:r>
      <w:r>
        <w:t>территории</w:t>
      </w:r>
      <w:r>
        <w:rPr>
          <w:spacing w:val="29"/>
        </w:rPr>
        <w:t xml:space="preserve"> </w:t>
      </w:r>
      <w:r>
        <w:t>северной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бывшей</w:t>
      </w:r>
      <w:r>
        <w:rPr>
          <w:spacing w:val="30"/>
        </w:rPr>
        <w:t xml:space="preserve"> </w:t>
      </w:r>
      <w:r>
        <w:t>военной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многоквартирной</w:t>
      </w:r>
      <w:r>
        <w:rPr>
          <w:spacing w:val="30"/>
        </w:rPr>
        <w:t xml:space="preserve"> </w:t>
      </w:r>
      <w:r>
        <w:t>застройки</w:t>
      </w:r>
      <w:r>
        <w:rPr>
          <w:spacing w:val="28"/>
        </w:rPr>
        <w:t xml:space="preserve"> </w:t>
      </w:r>
      <w:r w:rsidR="00E8291F">
        <w:t>по ул.</w:t>
      </w:r>
      <w:r>
        <w:t>Военторговская, являющиеся частью кадастрового квартала 54:19:120101 и расположенные</w:t>
      </w:r>
      <w:r>
        <w:rPr>
          <w:spacing w:val="1"/>
        </w:rPr>
        <w:t xml:space="preserve"> </w:t>
      </w:r>
      <w:r w:rsidR="000C7871">
        <w:t>между ул.Шоссейная, ул.Светлая и вдоль ул.</w:t>
      </w:r>
      <w:r>
        <w:t>Военторговска</w:t>
      </w:r>
      <w:r w:rsidR="000C7871">
        <w:t>я. К системе теплоснабжения под</w:t>
      </w:r>
      <w:r>
        <w:t>ключены три многоквартирных дома. Зона действия источника тепловой энергии – котельной ул.</w:t>
      </w:r>
      <w:r w:rsidR="000C7871">
        <w:t>Военторговская, 4/12, п.</w:t>
      </w:r>
      <w:r>
        <w:t>Восход совпадает с зоной действия си</w:t>
      </w:r>
      <w:r w:rsidR="000C7871">
        <w:t>стемы теплоснабжения. Эксплуата</w:t>
      </w:r>
      <w:r>
        <w:t>цию</w:t>
      </w:r>
      <w:r>
        <w:rPr>
          <w:spacing w:val="-3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и ее</w:t>
      </w:r>
      <w:r>
        <w:rPr>
          <w:spacing w:val="-1"/>
        </w:rPr>
        <w:t xml:space="preserve"> </w:t>
      </w:r>
      <w:r>
        <w:t>тепловых сетей осуществляет ООО</w:t>
      </w:r>
      <w:r>
        <w:rPr>
          <w:spacing w:val="3"/>
        </w:rPr>
        <w:t xml:space="preserve"> </w:t>
      </w:r>
      <w:r>
        <w:t>«Технофорум».</w:t>
      </w:r>
    </w:p>
    <w:p w:rsidR="004A2A87" w:rsidRDefault="006A25F0" w:rsidP="00B85F3B">
      <w:pPr>
        <w:pStyle w:val="a3"/>
        <w:spacing w:before="1"/>
        <w:ind w:left="232" w:right="297" w:firstLine="708"/>
        <w:jc w:val="both"/>
      </w:pPr>
      <w:r>
        <w:t>Зона действия систе</w:t>
      </w:r>
      <w:r w:rsidR="00E8291F">
        <w:t>мы теплоснабжения котельной ул.</w:t>
      </w:r>
      <w:r>
        <w:t>Набережная, строе</w:t>
      </w:r>
      <w:r w:rsidR="000C7871">
        <w:t>ние 16/20, п.Вос</w:t>
      </w:r>
      <w:r>
        <w:t>ход охватывает территории производственной базы ЗАО «Чкаловское» и мкр. Олимпийской славы</w:t>
      </w:r>
      <w:r>
        <w:rPr>
          <w:spacing w:val="-57"/>
        </w:rPr>
        <w:t xml:space="preserve"> </w:t>
      </w:r>
      <w:r w:rsidR="000C7871">
        <w:t>с.</w:t>
      </w:r>
      <w:r>
        <w:t>Каменка, являющиеся частью кадастровых кварталов 54:19:</w:t>
      </w:r>
      <w:r w:rsidR="000C7871">
        <w:t>120101 и 54:19:120701 и расположенные между ул.Набережная, ул.</w:t>
      </w:r>
      <w:r>
        <w:t>Солнечная и водохранили</w:t>
      </w:r>
      <w:r w:rsidR="000C7871">
        <w:t>щем р.Каменка. К системе тепло</w:t>
      </w:r>
      <w:r>
        <w:t>снабжения подключены многоквартирные дома мкр. Олимпийск</w:t>
      </w:r>
      <w:r w:rsidR="000C7871">
        <w:t>ой славы. Зона действия источни</w:t>
      </w:r>
      <w:r>
        <w:t>ка т</w:t>
      </w:r>
      <w:r w:rsidR="000C7871">
        <w:t>епловой энергии – котельной ул.Набережная, строение 16/20, п.</w:t>
      </w:r>
      <w:r>
        <w:t>Восход совпадает с зоной</w:t>
      </w:r>
      <w:r>
        <w:rPr>
          <w:spacing w:val="1"/>
        </w:rPr>
        <w:t xml:space="preserve"> </w:t>
      </w:r>
      <w:r>
        <w:t>действия системы теплоснабжения. Эксплуатацию котельной и ее тепловых сетей осуществляет</w:t>
      </w:r>
      <w:r>
        <w:rPr>
          <w:spacing w:val="1"/>
        </w:rPr>
        <w:t xml:space="preserve"> </w:t>
      </w:r>
      <w:r>
        <w:t>ООО</w:t>
      </w:r>
      <w:r>
        <w:rPr>
          <w:spacing w:val="3"/>
        </w:rPr>
        <w:t xml:space="preserve"> </w:t>
      </w:r>
      <w:r>
        <w:t>«РСО</w:t>
      </w:r>
      <w:r>
        <w:rPr>
          <w:spacing w:val="-1"/>
        </w:rPr>
        <w:t xml:space="preserve"> </w:t>
      </w:r>
      <w:r>
        <w:t>Каменка».</w:t>
      </w:r>
    </w:p>
    <w:p w:rsidR="004A2A87" w:rsidRDefault="000C7871" w:rsidP="00B85F3B">
      <w:pPr>
        <w:pStyle w:val="a3"/>
        <w:spacing w:before="73"/>
        <w:ind w:left="232" w:right="301" w:firstLine="708"/>
        <w:jc w:val="both"/>
      </w:pPr>
      <w:r>
        <w:t>Котельная ул.Мирная, 1б, п.</w:t>
      </w:r>
      <w:r w:rsidR="006A25F0">
        <w:t>Восход и ее тепловые сет</w:t>
      </w:r>
      <w:r>
        <w:t>и находятся в муниципальной собственности. Котельная ул.Военторговская, 4/12, п.</w:t>
      </w:r>
      <w:r w:rsidR="006A25F0">
        <w:t>Восход находится в с</w:t>
      </w:r>
      <w:r>
        <w:t>обственности ООО «Тех</w:t>
      </w:r>
      <w:r w:rsidR="006A25F0">
        <w:t>нофорум».</w:t>
      </w:r>
    </w:p>
    <w:p w:rsidR="004A2A87" w:rsidRDefault="006A25F0" w:rsidP="00B85F3B">
      <w:pPr>
        <w:pStyle w:val="a3"/>
        <w:ind w:left="232" w:right="306" w:firstLine="708"/>
        <w:jc w:val="both"/>
      </w:pPr>
      <w:r w:rsidRPr="00075896">
        <w:t>По сравнению с преды</w:t>
      </w:r>
      <w:r w:rsidR="00075896" w:rsidRPr="00075896">
        <w:t>дущей Схемой теплоснабжения 2022</w:t>
      </w:r>
      <w:r w:rsidRPr="00075896">
        <w:t xml:space="preserve"> г. изменения в существующих</w:t>
      </w:r>
      <w:r w:rsidRPr="00075896">
        <w:rPr>
          <w:spacing w:val="1"/>
        </w:rPr>
        <w:t xml:space="preserve"> </w:t>
      </w:r>
      <w:r w:rsidRPr="00075896">
        <w:lastRenderedPageBreak/>
        <w:t>зонах</w:t>
      </w:r>
      <w:r w:rsidRPr="00075896">
        <w:rPr>
          <w:spacing w:val="1"/>
        </w:rPr>
        <w:t xml:space="preserve"> </w:t>
      </w:r>
      <w:r w:rsidRPr="00075896">
        <w:t>отопительных</w:t>
      </w:r>
      <w:r w:rsidRPr="00075896">
        <w:rPr>
          <w:spacing w:val="2"/>
        </w:rPr>
        <w:t xml:space="preserve"> </w:t>
      </w:r>
      <w:r w:rsidRPr="00075896">
        <w:t>котельных</w:t>
      </w:r>
      <w:r w:rsidRPr="00075896">
        <w:rPr>
          <w:spacing w:val="6"/>
        </w:rPr>
        <w:t xml:space="preserve"> </w:t>
      </w:r>
      <w:r w:rsidRPr="00075896">
        <w:t>отсутствуют.</w:t>
      </w:r>
    </w:p>
    <w:p w:rsidR="004A2A87" w:rsidRDefault="006A25F0" w:rsidP="00B85F3B">
      <w:pPr>
        <w:pStyle w:val="a3"/>
        <w:ind w:left="232" w:right="297" w:firstLine="708"/>
        <w:jc w:val="both"/>
      </w:pPr>
      <w:r>
        <w:t xml:space="preserve">Графические материалы с обозначением зон действия </w:t>
      </w:r>
      <w:r w:rsidR="000C7871">
        <w:t>централизованных источников теп</w:t>
      </w:r>
      <w:r>
        <w:t>лоснабжения</w:t>
      </w:r>
      <w:r>
        <w:rPr>
          <w:spacing w:val="-1"/>
        </w:rPr>
        <w:t xml:space="preserve"> </w:t>
      </w:r>
      <w:r>
        <w:t>приведены в</w:t>
      </w:r>
      <w:r>
        <w:rPr>
          <w:spacing w:val="1"/>
        </w:rPr>
        <w:t xml:space="preserve"> </w:t>
      </w:r>
      <w:r>
        <w:t>Приложении.</w:t>
      </w:r>
    </w:p>
    <w:p w:rsidR="004A2A87" w:rsidRPr="00B85F3B" w:rsidRDefault="004A2A87" w:rsidP="00B85F3B">
      <w:pPr>
        <w:pStyle w:val="a3"/>
      </w:pPr>
    </w:p>
    <w:p w:rsidR="004A2A87" w:rsidRDefault="006A25F0" w:rsidP="00B85F3B">
      <w:pPr>
        <w:ind w:left="300" w:right="377"/>
        <w:jc w:val="center"/>
        <w:rPr>
          <w:i/>
          <w:sz w:val="24"/>
        </w:rPr>
      </w:pPr>
      <w:bookmarkStart w:id="78" w:name="_bookmark78"/>
      <w:bookmarkEnd w:id="78"/>
      <w:r>
        <w:rPr>
          <w:i/>
          <w:sz w:val="24"/>
        </w:rPr>
        <w:t>Часть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2.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B85F3B" w:rsidRDefault="004A2A87" w:rsidP="00B85F3B">
      <w:pPr>
        <w:pStyle w:val="a3"/>
        <w:rPr>
          <w:i/>
        </w:rPr>
      </w:pPr>
    </w:p>
    <w:p w:rsidR="004A2A87" w:rsidRDefault="006A25F0" w:rsidP="00B85F3B">
      <w:pPr>
        <w:pStyle w:val="a3"/>
        <w:ind w:left="232" w:right="301" w:firstLine="708"/>
        <w:jc w:val="both"/>
      </w:pPr>
      <w:r>
        <w:t>Изменения технических характеристик основного оборуд</w:t>
      </w:r>
      <w:r w:rsidR="000C7871">
        <w:t>ования источников тепловой энер</w:t>
      </w:r>
      <w:r>
        <w:t>гии по подпунктам 1.2.1 – 1.2.12 Части 2. Источники тепловой</w:t>
      </w:r>
      <w:r w:rsidR="000C7871">
        <w:t xml:space="preserve"> энергии за период, предшествую</w:t>
      </w:r>
      <w:r>
        <w:t>щий</w:t>
      </w:r>
      <w:r>
        <w:rPr>
          <w:spacing w:val="-1"/>
        </w:rPr>
        <w:t xml:space="preserve"> </w:t>
      </w:r>
      <w:r>
        <w:t>актуализации схемы теплоснабжения, отсутствуют.</w:t>
      </w:r>
    </w:p>
    <w:p w:rsidR="00B85F3B" w:rsidRDefault="00B85F3B" w:rsidP="00B85F3B">
      <w:pPr>
        <w:pStyle w:val="a3"/>
        <w:ind w:left="232" w:right="301" w:firstLine="708"/>
        <w:jc w:val="both"/>
      </w:pPr>
    </w:p>
    <w:p w:rsidR="004A2A87" w:rsidRDefault="006A25F0" w:rsidP="00B85F3B">
      <w:pPr>
        <w:pStyle w:val="a5"/>
        <w:numPr>
          <w:ilvl w:val="2"/>
          <w:numId w:val="36"/>
        </w:numPr>
        <w:tabs>
          <w:tab w:val="left" w:pos="2074"/>
        </w:tabs>
        <w:ind w:right="74" w:hanging="2074"/>
        <w:jc w:val="center"/>
        <w:rPr>
          <w:i/>
          <w:sz w:val="24"/>
        </w:rPr>
      </w:pPr>
      <w:r>
        <w:rPr>
          <w:i/>
          <w:sz w:val="24"/>
        </w:rPr>
        <w:t>Структура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технические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характеристики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основного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оборудования</w:t>
      </w:r>
    </w:p>
    <w:p w:rsidR="00B85F3B" w:rsidRDefault="00B85F3B" w:rsidP="00B85F3B">
      <w:pPr>
        <w:pStyle w:val="a3"/>
        <w:ind w:left="232" w:right="307" w:firstLine="708"/>
        <w:jc w:val="both"/>
      </w:pPr>
    </w:p>
    <w:p w:rsidR="004A2A87" w:rsidRDefault="006A25F0" w:rsidP="00B85F3B">
      <w:pPr>
        <w:pStyle w:val="a3"/>
        <w:ind w:left="232" w:right="307" w:firstLine="708"/>
        <w:jc w:val="both"/>
      </w:pPr>
      <w:r>
        <w:t>Характеристика</w:t>
      </w:r>
      <w:r>
        <w:rPr>
          <w:spacing w:val="13"/>
        </w:rPr>
        <w:t xml:space="preserve"> </w:t>
      </w:r>
      <w:r>
        <w:t>централизованных</w:t>
      </w:r>
      <w:r>
        <w:rPr>
          <w:spacing w:val="12"/>
        </w:rPr>
        <w:t xml:space="preserve"> </w:t>
      </w:r>
      <w:r>
        <w:t>котельных</w:t>
      </w:r>
      <w:r>
        <w:rPr>
          <w:spacing w:val="13"/>
        </w:rPr>
        <w:t xml:space="preserve"> </w:t>
      </w:r>
      <w:r>
        <w:t>п.</w:t>
      </w:r>
      <w:r>
        <w:rPr>
          <w:spacing w:val="12"/>
        </w:rPr>
        <w:t xml:space="preserve"> </w:t>
      </w:r>
      <w:r>
        <w:t>Восход</w:t>
      </w:r>
      <w:r>
        <w:rPr>
          <w:spacing w:val="13"/>
        </w:rPr>
        <w:t xml:space="preserve"> </w:t>
      </w:r>
      <w:r>
        <w:t>Каменского</w:t>
      </w:r>
      <w:r>
        <w:rPr>
          <w:spacing w:val="15"/>
        </w:rPr>
        <w:t xml:space="preserve"> </w:t>
      </w:r>
      <w:r>
        <w:t>сельсовета</w:t>
      </w:r>
      <w:r>
        <w:rPr>
          <w:spacing w:val="12"/>
        </w:rPr>
        <w:t xml:space="preserve"> </w:t>
      </w:r>
      <w:r>
        <w:t>приведена</w:t>
      </w:r>
      <w:r>
        <w:rPr>
          <w:spacing w:val="-58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2.1.</w:t>
      </w:r>
    </w:p>
    <w:p w:rsidR="004A2A87" w:rsidRPr="00B85F3B" w:rsidRDefault="004A2A87" w:rsidP="00B85F3B">
      <w:pPr>
        <w:pStyle w:val="a3"/>
      </w:pPr>
    </w:p>
    <w:p w:rsidR="004A2A87" w:rsidRDefault="006A25F0" w:rsidP="00B85F3B">
      <w:pPr>
        <w:pStyle w:val="a3"/>
        <w:spacing w:after="47"/>
        <w:ind w:left="232"/>
      </w:pPr>
      <w:r>
        <w:t>Таблица</w:t>
      </w:r>
      <w:r>
        <w:rPr>
          <w:spacing w:val="-3"/>
        </w:rPr>
        <w:t xml:space="preserve"> </w:t>
      </w:r>
      <w:r>
        <w:t>2.1</w:t>
      </w:r>
      <w:r>
        <w:rPr>
          <w:spacing w:val="7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централизованных котельных</w:t>
      </w:r>
      <w:r>
        <w:rPr>
          <w:spacing w:val="1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Восход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2"/>
        <w:gridCol w:w="1278"/>
        <w:gridCol w:w="1304"/>
        <w:gridCol w:w="2257"/>
        <w:gridCol w:w="1662"/>
        <w:gridCol w:w="1976"/>
      </w:tblGrid>
      <w:tr w:rsidR="004A2A87">
        <w:trPr>
          <w:trHeight w:val="1103"/>
        </w:trPr>
        <w:tc>
          <w:tcPr>
            <w:tcW w:w="1952" w:type="dxa"/>
          </w:tcPr>
          <w:p w:rsidR="004A2A87" w:rsidRPr="000C7871" w:rsidRDefault="004A2A87">
            <w:pPr>
              <w:pStyle w:val="TableParagraph"/>
              <w:spacing w:before="4"/>
            </w:pPr>
          </w:p>
          <w:p w:rsidR="004A2A87" w:rsidRPr="000C7871" w:rsidRDefault="006A25F0">
            <w:pPr>
              <w:pStyle w:val="TableParagraph"/>
              <w:ind w:left="595"/>
            </w:pPr>
            <w:r w:rsidRPr="000C7871">
              <w:t>Объект</w:t>
            </w:r>
          </w:p>
        </w:tc>
        <w:tc>
          <w:tcPr>
            <w:tcW w:w="1278" w:type="dxa"/>
          </w:tcPr>
          <w:p w:rsidR="004A2A87" w:rsidRPr="000C7871" w:rsidRDefault="004A2A87">
            <w:pPr>
              <w:pStyle w:val="TableParagraph"/>
              <w:spacing w:before="3"/>
            </w:pPr>
          </w:p>
          <w:p w:rsidR="004A2A87" w:rsidRPr="000C7871" w:rsidRDefault="006A25F0">
            <w:pPr>
              <w:pStyle w:val="TableParagraph"/>
              <w:ind w:left="54" w:right="38" w:firstLine="153"/>
            </w:pPr>
            <w:r w:rsidRPr="000C7871">
              <w:t>Целевое</w:t>
            </w:r>
            <w:r w:rsidRPr="000C7871">
              <w:rPr>
                <w:spacing w:val="1"/>
              </w:rPr>
              <w:t xml:space="preserve"> </w:t>
            </w:r>
            <w:r w:rsidRPr="000C7871">
              <w:t>назначение</w:t>
            </w:r>
          </w:p>
        </w:tc>
        <w:tc>
          <w:tcPr>
            <w:tcW w:w="1304" w:type="dxa"/>
          </w:tcPr>
          <w:p w:rsidR="004A2A87" w:rsidRPr="000C7871" w:rsidRDefault="004A2A87">
            <w:pPr>
              <w:pStyle w:val="TableParagraph"/>
              <w:spacing w:before="3"/>
            </w:pPr>
          </w:p>
          <w:p w:rsidR="004A2A87" w:rsidRPr="000C7871" w:rsidRDefault="000C7871">
            <w:pPr>
              <w:pStyle w:val="TableParagraph"/>
              <w:ind w:left="461" w:right="180" w:hanging="276"/>
            </w:pPr>
            <w:r>
              <w:rPr>
                <w:spacing w:val="-1"/>
              </w:rPr>
              <w:t>Назначе</w:t>
            </w:r>
            <w:r w:rsidR="006A25F0" w:rsidRPr="000C7871">
              <w:t>ние</w:t>
            </w:r>
          </w:p>
        </w:tc>
        <w:tc>
          <w:tcPr>
            <w:tcW w:w="2257" w:type="dxa"/>
          </w:tcPr>
          <w:p w:rsidR="004A2A87" w:rsidRPr="000C7871" w:rsidRDefault="006A25F0">
            <w:pPr>
              <w:pStyle w:val="TableParagraph"/>
              <w:spacing w:before="131"/>
              <w:ind w:left="182" w:right="186" w:hanging="3"/>
              <w:jc w:val="center"/>
            </w:pPr>
            <w:r w:rsidRPr="000C7871">
              <w:t>Обеспечиваемый</w:t>
            </w:r>
            <w:r w:rsidRPr="000C7871">
              <w:rPr>
                <w:spacing w:val="1"/>
              </w:rPr>
              <w:t xml:space="preserve"> </w:t>
            </w:r>
            <w:r w:rsidRPr="000C7871">
              <w:t>вид</w:t>
            </w:r>
            <w:r w:rsidRPr="000C7871">
              <w:rPr>
                <w:spacing w:val="1"/>
              </w:rPr>
              <w:t xml:space="preserve"> </w:t>
            </w:r>
            <w:r w:rsidRPr="000C7871">
              <w:t>теплопотребления</w:t>
            </w:r>
          </w:p>
        </w:tc>
        <w:tc>
          <w:tcPr>
            <w:tcW w:w="1662" w:type="dxa"/>
          </w:tcPr>
          <w:p w:rsidR="004A2A87" w:rsidRPr="000C7871" w:rsidRDefault="006A25F0">
            <w:pPr>
              <w:pStyle w:val="TableParagraph"/>
              <w:ind w:left="398" w:right="200" w:hanging="200"/>
            </w:pPr>
            <w:r w:rsidRPr="000C7871">
              <w:rPr>
                <w:spacing w:val="-1"/>
              </w:rPr>
              <w:t>Надежность</w:t>
            </w:r>
            <w:r w:rsidRPr="000C7871">
              <w:rPr>
                <w:spacing w:val="-57"/>
              </w:rPr>
              <w:t xml:space="preserve"> </w:t>
            </w:r>
            <w:r w:rsidRPr="000C7871">
              <w:t>отпуска</w:t>
            </w:r>
            <w:r w:rsidRPr="000C7871">
              <w:rPr>
                <w:spacing w:val="1"/>
              </w:rPr>
              <w:t xml:space="preserve"> </w:t>
            </w:r>
            <w:r w:rsidRPr="000C7871">
              <w:t>теплоты</w:t>
            </w:r>
          </w:p>
          <w:p w:rsidR="004A2A87" w:rsidRPr="000C7871" w:rsidRDefault="006A25F0">
            <w:pPr>
              <w:pStyle w:val="TableParagraph"/>
              <w:spacing w:line="264" w:lineRule="exact"/>
              <w:ind w:left="110"/>
            </w:pPr>
            <w:r w:rsidRPr="000C7871">
              <w:t>потребителям</w:t>
            </w:r>
          </w:p>
        </w:tc>
        <w:tc>
          <w:tcPr>
            <w:tcW w:w="1976" w:type="dxa"/>
          </w:tcPr>
          <w:p w:rsidR="004A2A87" w:rsidRPr="000C7871" w:rsidRDefault="006A25F0">
            <w:pPr>
              <w:pStyle w:val="TableParagraph"/>
              <w:spacing w:before="131"/>
              <w:ind w:left="98" w:right="108"/>
              <w:jc w:val="center"/>
            </w:pPr>
            <w:r w:rsidRPr="000C7871">
              <w:t>Категория</w:t>
            </w:r>
            <w:r w:rsidRPr="000C7871">
              <w:rPr>
                <w:spacing w:val="-14"/>
              </w:rPr>
              <w:t xml:space="preserve"> </w:t>
            </w:r>
            <w:r w:rsidR="000C7871">
              <w:t>обес</w:t>
            </w:r>
            <w:r w:rsidRPr="000C7871">
              <w:t>печиваемых</w:t>
            </w:r>
            <w:r w:rsidRPr="000C7871">
              <w:rPr>
                <w:spacing w:val="1"/>
              </w:rPr>
              <w:t xml:space="preserve"> </w:t>
            </w:r>
            <w:r w:rsidRPr="000C7871">
              <w:t>потребителей</w:t>
            </w:r>
          </w:p>
        </w:tc>
      </w:tr>
      <w:tr w:rsidR="004A2A87">
        <w:trPr>
          <w:trHeight w:val="551"/>
        </w:trPr>
        <w:tc>
          <w:tcPr>
            <w:tcW w:w="1952" w:type="dxa"/>
          </w:tcPr>
          <w:p w:rsidR="004A2A87" w:rsidRPr="000C7871" w:rsidRDefault="006A25F0">
            <w:pPr>
              <w:pStyle w:val="TableParagraph"/>
              <w:spacing w:line="268" w:lineRule="exact"/>
              <w:ind w:left="110"/>
            </w:pPr>
            <w:r w:rsidRPr="000C7871">
              <w:t>Котельная</w:t>
            </w:r>
          </w:p>
          <w:p w:rsidR="004A2A87" w:rsidRPr="000C7871" w:rsidRDefault="006A25F0">
            <w:pPr>
              <w:pStyle w:val="TableParagraph"/>
              <w:spacing w:line="264" w:lineRule="exact"/>
              <w:ind w:left="107"/>
            </w:pPr>
            <w:r w:rsidRPr="000C7871">
              <w:t>ул.Мирная,</w:t>
            </w:r>
            <w:r w:rsidRPr="000C7871">
              <w:rPr>
                <w:spacing w:val="-1"/>
              </w:rPr>
              <w:t xml:space="preserve"> </w:t>
            </w:r>
            <w:r w:rsidRPr="000C7871">
              <w:t>1б</w:t>
            </w:r>
          </w:p>
        </w:tc>
        <w:tc>
          <w:tcPr>
            <w:tcW w:w="1278" w:type="dxa"/>
          </w:tcPr>
          <w:p w:rsidR="004A2A87" w:rsidRPr="000C7871" w:rsidRDefault="000C7871" w:rsidP="000C7871">
            <w:pPr>
              <w:pStyle w:val="TableParagraph"/>
              <w:spacing w:line="268" w:lineRule="exact"/>
              <w:ind w:left="112" w:right="112"/>
              <w:jc w:val="center"/>
            </w:pPr>
            <w:r>
              <w:t>централь</w:t>
            </w:r>
            <w:r w:rsidR="006A25F0" w:rsidRPr="000C7871">
              <w:t>ная</w:t>
            </w:r>
          </w:p>
        </w:tc>
        <w:tc>
          <w:tcPr>
            <w:tcW w:w="1304" w:type="dxa"/>
          </w:tcPr>
          <w:p w:rsidR="004A2A87" w:rsidRPr="000C7871" w:rsidRDefault="000C7871" w:rsidP="000C7871">
            <w:pPr>
              <w:pStyle w:val="TableParagraph"/>
              <w:spacing w:line="268" w:lineRule="exact"/>
              <w:ind w:left="65" w:right="66"/>
              <w:jc w:val="center"/>
            </w:pPr>
            <w:r>
              <w:t>отопитель</w:t>
            </w:r>
            <w:r w:rsidR="006A25F0" w:rsidRPr="000C7871">
              <w:t>ная</w:t>
            </w:r>
          </w:p>
        </w:tc>
        <w:tc>
          <w:tcPr>
            <w:tcW w:w="2257" w:type="dxa"/>
          </w:tcPr>
          <w:p w:rsidR="004A2A87" w:rsidRPr="000C7871" w:rsidRDefault="006A25F0">
            <w:pPr>
              <w:pStyle w:val="TableParagraph"/>
              <w:spacing w:before="131"/>
              <w:ind w:left="571" w:right="572"/>
              <w:jc w:val="center"/>
            </w:pPr>
            <w:r w:rsidRPr="000C7871">
              <w:t>отопление</w:t>
            </w:r>
          </w:p>
        </w:tc>
        <w:tc>
          <w:tcPr>
            <w:tcW w:w="1662" w:type="dxa"/>
          </w:tcPr>
          <w:p w:rsidR="004A2A87" w:rsidRPr="000C7871" w:rsidRDefault="006A25F0">
            <w:pPr>
              <w:pStyle w:val="TableParagraph"/>
              <w:spacing w:line="268" w:lineRule="exact"/>
              <w:ind w:left="286" w:right="293"/>
              <w:jc w:val="center"/>
            </w:pPr>
            <w:r w:rsidRPr="000C7871">
              <w:t>первой</w:t>
            </w:r>
          </w:p>
          <w:p w:rsidR="004A2A87" w:rsidRPr="000C7871" w:rsidRDefault="006A25F0">
            <w:pPr>
              <w:pStyle w:val="TableParagraph"/>
              <w:spacing w:line="264" w:lineRule="exact"/>
              <w:ind w:left="288" w:right="293"/>
              <w:jc w:val="center"/>
            </w:pPr>
            <w:r w:rsidRPr="000C7871">
              <w:t>категории</w:t>
            </w:r>
          </w:p>
        </w:tc>
        <w:tc>
          <w:tcPr>
            <w:tcW w:w="1976" w:type="dxa"/>
          </w:tcPr>
          <w:p w:rsidR="004A2A87" w:rsidRPr="000C7871" w:rsidRDefault="006A25F0">
            <w:pPr>
              <w:pStyle w:val="TableParagraph"/>
              <w:spacing w:before="131"/>
              <w:ind w:left="99" w:right="108"/>
              <w:jc w:val="center"/>
            </w:pPr>
            <w:r w:rsidRPr="000C7871">
              <w:t>вторая</w:t>
            </w:r>
          </w:p>
        </w:tc>
      </w:tr>
      <w:tr w:rsidR="004A2A87">
        <w:trPr>
          <w:trHeight w:val="827"/>
        </w:trPr>
        <w:tc>
          <w:tcPr>
            <w:tcW w:w="1952" w:type="dxa"/>
          </w:tcPr>
          <w:p w:rsidR="004A2A87" w:rsidRPr="000C7871" w:rsidRDefault="006A25F0" w:rsidP="000C7871">
            <w:pPr>
              <w:pStyle w:val="TableParagraph"/>
              <w:ind w:left="107" w:right="138"/>
            </w:pPr>
            <w:r w:rsidRPr="000C7871">
              <w:t>Котельная ул.</w:t>
            </w:r>
            <w:r w:rsidRPr="000C7871">
              <w:rPr>
                <w:spacing w:val="-1"/>
              </w:rPr>
              <w:t>Военторговская,</w:t>
            </w:r>
            <w:r w:rsidR="000C7871">
              <w:t xml:space="preserve"> </w:t>
            </w:r>
            <w:r w:rsidRPr="000C7871">
              <w:t>4/12</w:t>
            </w:r>
          </w:p>
        </w:tc>
        <w:tc>
          <w:tcPr>
            <w:tcW w:w="1278" w:type="dxa"/>
          </w:tcPr>
          <w:p w:rsidR="004A2A87" w:rsidRPr="000C7871" w:rsidRDefault="000C7871">
            <w:pPr>
              <w:pStyle w:val="TableParagraph"/>
              <w:spacing w:before="131"/>
              <w:ind w:left="457" w:right="116" w:hanging="329"/>
            </w:pPr>
            <w:r>
              <w:t>централь</w:t>
            </w:r>
            <w:r w:rsidR="006A25F0" w:rsidRPr="000C7871">
              <w:t>ная</w:t>
            </w:r>
          </w:p>
        </w:tc>
        <w:tc>
          <w:tcPr>
            <w:tcW w:w="1304" w:type="dxa"/>
          </w:tcPr>
          <w:p w:rsidR="004A2A87" w:rsidRPr="000C7871" w:rsidRDefault="000C7871">
            <w:pPr>
              <w:pStyle w:val="TableParagraph"/>
              <w:spacing w:before="131"/>
              <w:ind w:left="471" w:right="69" w:hanging="389"/>
            </w:pPr>
            <w:r>
              <w:t>отопитель</w:t>
            </w:r>
            <w:r w:rsidR="006A25F0" w:rsidRPr="000C7871">
              <w:t>ная</w:t>
            </w:r>
          </w:p>
        </w:tc>
        <w:tc>
          <w:tcPr>
            <w:tcW w:w="2257" w:type="dxa"/>
          </w:tcPr>
          <w:p w:rsidR="004A2A87" w:rsidRPr="000C7871" w:rsidRDefault="004A2A87">
            <w:pPr>
              <w:pStyle w:val="TableParagraph"/>
              <w:spacing w:before="3"/>
            </w:pPr>
          </w:p>
          <w:p w:rsidR="004A2A87" w:rsidRPr="000C7871" w:rsidRDefault="006A25F0">
            <w:pPr>
              <w:pStyle w:val="TableParagraph"/>
              <w:ind w:left="571" w:right="572"/>
              <w:jc w:val="center"/>
            </w:pPr>
            <w:r w:rsidRPr="000C7871">
              <w:t>отопление</w:t>
            </w:r>
          </w:p>
        </w:tc>
        <w:tc>
          <w:tcPr>
            <w:tcW w:w="1662" w:type="dxa"/>
          </w:tcPr>
          <w:p w:rsidR="004A2A87" w:rsidRPr="000C7871" w:rsidRDefault="006A25F0">
            <w:pPr>
              <w:pStyle w:val="TableParagraph"/>
              <w:spacing w:before="131"/>
              <w:ind w:left="307" w:right="295" w:firstLine="156"/>
            </w:pPr>
            <w:r w:rsidRPr="000C7871">
              <w:t>первой</w:t>
            </w:r>
            <w:r w:rsidRPr="000C7871">
              <w:rPr>
                <w:spacing w:val="1"/>
              </w:rPr>
              <w:t xml:space="preserve"> </w:t>
            </w:r>
            <w:r w:rsidRPr="000C7871">
              <w:t>категории</w:t>
            </w:r>
          </w:p>
        </w:tc>
        <w:tc>
          <w:tcPr>
            <w:tcW w:w="1976" w:type="dxa"/>
          </w:tcPr>
          <w:p w:rsidR="004A2A87" w:rsidRPr="000C7871" w:rsidRDefault="004A2A87">
            <w:pPr>
              <w:pStyle w:val="TableParagraph"/>
              <w:spacing w:before="3"/>
            </w:pPr>
          </w:p>
          <w:p w:rsidR="004A2A87" w:rsidRPr="000C7871" w:rsidRDefault="006A25F0">
            <w:pPr>
              <w:pStyle w:val="TableParagraph"/>
              <w:ind w:left="99" w:right="108"/>
              <w:jc w:val="center"/>
            </w:pPr>
            <w:r w:rsidRPr="000C7871">
              <w:t>вторая</w:t>
            </w:r>
          </w:p>
        </w:tc>
      </w:tr>
      <w:tr w:rsidR="004A2A87">
        <w:trPr>
          <w:trHeight w:val="830"/>
        </w:trPr>
        <w:tc>
          <w:tcPr>
            <w:tcW w:w="1952" w:type="dxa"/>
          </w:tcPr>
          <w:p w:rsidR="004A2A87" w:rsidRPr="000C7871" w:rsidRDefault="006A25F0" w:rsidP="000C7871">
            <w:pPr>
              <w:pStyle w:val="TableParagraph"/>
              <w:ind w:left="107" w:right="71" w:firstLine="2"/>
            </w:pPr>
            <w:r w:rsidRPr="000C7871">
              <w:t>Котельная</w:t>
            </w:r>
            <w:r w:rsidRPr="000C7871">
              <w:rPr>
                <w:spacing w:val="1"/>
              </w:rPr>
              <w:t xml:space="preserve"> </w:t>
            </w:r>
            <w:r w:rsidRPr="000C7871">
              <w:t>ул.Набережная,</w:t>
            </w:r>
            <w:r w:rsidRPr="000C7871">
              <w:rPr>
                <w:spacing w:val="-14"/>
              </w:rPr>
              <w:t xml:space="preserve"> </w:t>
            </w:r>
            <w:r w:rsidRPr="000C7871">
              <w:t>стр.</w:t>
            </w:r>
            <w:r w:rsidR="000C7871">
              <w:t xml:space="preserve"> </w:t>
            </w:r>
            <w:r w:rsidRPr="000C7871">
              <w:t>16/20</w:t>
            </w:r>
          </w:p>
        </w:tc>
        <w:tc>
          <w:tcPr>
            <w:tcW w:w="1278" w:type="dxa"/>
          </w:tcPr>
          <w:p w:rsidR="004A2A87" w:rsidRPr="000C7871" w:rsidRDefault="000C7871">
            <w:pPr>
              <w:pStyle w:val="TableParagraph"/>
              <w:spacing w:before="131"/>
              <w:ind w:left="457" w:right="116" w:hanging="329"/>
            </w:pPr>
            <w:r>
              <w:t>централь</w:t>
            </w:r>
            <w:r w:rsidR="006A25F0" w:rsidRPr="000C7871">
              <w:t>ная</w:t>
            </w:r>
          </w:p>
        </w:tc>
        <w:tc>
          <w:tcPr>
            <w:tcW w:w="1304" w:type="dxa"/>
          </w:tcPr>
          <w:p w:rsidR="004A2A87" w:rsidRPr="000C7871" w:rsidRDefault="000C7871">
            <w:pPr>
              <w:pStyle w:val="TableParagraph"/>
              <w:spacing w:before="131"/>
              <w:ind w:left="471" w:right="69" w:hanging="389"/>
            </w:pPr>
            <w:r>
              <w:t>отопитель</w:t>
            </w:r>
            <w:r w:rsidR="006A25F0" w:rsidRPr="000C7871">
              <w:t>ная</w:t>
            </w:r>
          </w:p>
        </w:tc>
        <w:tc>
          <w:tcPr>
            <w:tcW w:w="2257" w:type="dxa"/>
          </w:tcPr>
          <w:p w:rsidR="004A2A87" w:rsidRPr="000C7871" w:rsidRDefault="004A2A87">
            <w:pPr>
              <w:pStyle w:val="TableParagraph"/>
              <w:spacing w:before="5"/>
            </w:pPr>
          </w:p>
          <w:p w:rsidR="004A2A87" w:rsidRPr="000C7871" w:rsidRDefault="006A25F0">
            <w:pPr>
              <w:pStyle w:val="TableParagraph"/>
              <w:ind w:left="571" w:right="572"/>
              <w:jc w:val="center"/>
            </w:pPr>
            <w:r w:rsidRPr="000C7871">
              <w:t>отопление</w:t>
            </w:r>
          </w:p>
        </w:tc>
        <w:tc>
          <w:tcPr>
            <w:tcW w:w="1662" w:type="dxa"/>
          </w:tcPr>
          <w:p w:rsidR="004A2A87" w:rsidRPr="000C7871" w:rsidRDefault="006A25F0">
            <w:pPr>
              <w:pStyle w:val="TableParagraph"/>
              <w:spacing w:before="131"/>
              <w:ind w:left="307" w:right="295" w:firstLine="156"/>
            </w:pPr>
            <w:r w:rsidRPr="000C7871">
              <w:t>первой</w:t>
            </w:r>
            <w:r w:rsidRPr="000C7871">
              <w:rPr>
                <w:spacing w:val="1"/>
              </w:rPr>
              <w:t xml:space="preserve"> </w:t>
            </w:r>
            <w:r w:rsidRPr="000C7871">
              <w:t>категории</w:t>
            </w:r>
          </w:p>
        </w:tc>
        <w:tc>
          <w:tcPr>
            <w:tcW w:w="1976" w:type="dxa"/>
          </w:tcPr>
          <w:p w:rsidR="004A2A87" w:rsidRPr="000C7871" w:rsidRDefault="004A2A87">
            <w:pPr>
              <w:pStyle w:val="TableParagraph"/>
              <w:spacing w:before="5"/>
            </w:pPr>
          </w:p>
          <w:p w:rsidR="004A2A87" w:rsidRPr="000C7871" w:rsidRDefault="006A25F0">
            <w:pPr>
              <w:pStyle w:val="TableParagraph"/>
              <w:ind w:left="99" w:right="108"/>
              <w:jc w:val="center"/>
            </w:pPr>
            <w:r w:rsidRPr="000C7871">
              <w:t>вторая</w:t>
            </w:r>
          </w:p>
        </w:tc>
      </w:tr>
    </w:tbl>
    <w:p w:rsidR="004A2A87" w:rsidRPr="00B85F3B" w:rsidRDefault="004A2A87">
      <w:pPr>
        <w:pStyle w:val="a3"/>
        <w:spacing w:before="2"/>
      </w:pPr>
    </w:p>
    <w:p w:rsidR="004A2A87" w:rsidRDefault="006A25F0">
      <w:pPr>
        <w:pStyle w:val="a3"/>
        <w:ind w:left="941"/>
      </w:pPr>
      <w:r>
        <w:t>Характеристика</w:t>
      </w:r>
      <w:r>
        <w:rPr>
          <w:spacing w:val="-4"/>
        </w:rPr>
        <w:t xml:space="preserve"> </w:t>
      </w:r>
      <w:r>
        <w:t>котлов</w:t>
      </w:r>
      <w:r>
        <w:rPr>
          <w:spacing w:val="-6"/>
        </w:rPr>
        <w:t xml:space="preserve"> </w:t>
      </w:r>
      <w:r>
        <w:t>источников</w:t>
      </w:r>
      <w:r>
        <w:rPr>
          <w:spacing w:val="-5"/>
        </w:rPr>
        <w:t xml:space="preserve"> </w:t>
      </w:r>
      <w:r>
        <w:t>теплоснабжения</w:t>
      </w:r>
      <w:r>
        <w:rPr>
          <w:spacing w:val="-3"/>
        </w:rPr>
        <w:t xml:space="preserve"> </w:t>
      </w:r>
      <w:r>
        <w:t>приведена</w:t>
      </w:r>
      <w:r>
        <w:rPr>
          <w:spacing w:val="-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таблице</w:t>
      </w:r>
      <w:r>
        <w:rPr>
          <w:spacing w:val="-4"/>
        </w:rPr>
        <w:t xml:space="preserve"> </w:t>
      </w:r>
      <w:r>
        <w:t>2.2.</w:t>
      </w:r>
    </w:p>
    <w:p w:rsidR="004A2A87" w:rsidRPr="00B85F3B" w:rsidRDefault="004A2A87">
      <w:pPr>
        <w:pStyle w:val="a3"/>
        <w:spacing w:before="3"/>
      </w:pPr>
    </w:p>
    <w:p w:rsidR="004A2A87" w:rsidRDefault="006A25F0">
      <w:pPr>
        <w:pStyle w:val="a3"/>
        <w:spacing w:after="47"/>
        <w:ind w:left="232"/>
      </w:pPr>
      <w:r>
        <w:t>Таблица</w:t>
      </w:r>
      <w:r>
        <w:rPr>
          <w:spacing w:val="-3"/>
        </w:rPr>
        <w:t xml:space="preserve"> </w:t>
      </w:r>
      <w:r>
        <w:t>2.2</w:t>
      </w:r>
      <w:r>
        <w:rPr>
          <w:spacing w:val="7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характеристики</w:t>
      </w:r>
      <w:r>
        <w:rPr>
          <w:spacing w:val="2"/>
        </w:rPr>
        <w:t xml:space="preserve"> </w:t>
      </w:r>
      <w:r>
        <w:t>котлов</w:t>
      </w:r>
      <w:r>
        <w:rPr>
          <w:spacing w:val="-5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5"/>
        <w:gridCol w:w="2410"/>
        <w:gridCol w:w="1804"/>
        <w:gridCol w:w="2413"/>
        <w:gridCol w:w="1453"/>
      </w:tblGrid>
      <w:tr w:rsidR="004A2A87" w:rsidTr="00EC1610">
        <w:trPr>
          <w:trHeight w:val="830"/>
        </w:trPr>
        <w:tc>
          <w:tcPr>
            <w:tcW w:w="2275" w:type="dxa"/>
          </w:tcPr>
          <w:p w:rsidR="004A2A87" w:rsidRPr="000C7871" w:rsidRDefault="006A25F0">
            <w:pPr>
              <w:pStyle w:val="TableParagraph"/>
              <w:ind w:left="98" w:right="113"/>
              <w:jc w:val="center"/>
            </w:pPr>
            <w:r w:rsidRPr="000C7871">
              <w:t>Наименование</w:t>
            </w:r>
            <w:r w:rsidRPr="000C7871">
              <w:rPr>
                <w:spacing w:val="-14"/>
              </w:rPr>
              <w:t xml:space="preserve"> </w:t>
            </w:r>
            <w:r w:rsidR="000C7871">
              <w:t>ис</w:t>
            </w:r>
            <w:r w:rsidRPr="000C7871">
              <w:t>точника</w:t>
            </w:r>
            <w:r w:rsidRPr="000C7871">
              <w:rPr>
                <w:spacing w:val="-4"/>
              </w:rPr>
              <w:t xml:space="preserve"> </w:t>
            </w:r>
            <w:r w:rsidRPr="000C7871">
              <w:t>тепловой</w:t>
            </w:r>
          </w:p>
          <w:p w:rsidR="004A2A87" w:rsidRPr="000C7871" w:rsidRDefault="006A25F0">
            <w:pPr>
              <w:pStyle w:val="TableParagraph"/>
              <w:spacing w:line="264" w:lineRule="exact"/>
              <w:ind w:left="98" w:right="109"/>
              <w:jc w:val="center"/>
            </w:pPr>
            <w:r w:rsidRPr="000C7871">
              <w:t>энергии</w:t>
            </w:r>
          </w:p>
        </w:tc>
        <w:tc>
          <w:tcPr>
            <w:tcW w:w="2410" w:type="dxa"/>
          </w:tcPr>
          <w:p w:rsidR="004A2A87" w:rsidRPr="000C7871" w:rsidRDefault="000C7871" w:rsidP="000C7871">
            <w:pPr>
              <w:pStyle w:val="TableParagraph"/>
              <w:spacing w:before="131"/>
              <w:ind w:left="1310" w:right="185" w:hanging="1098"/>
              <w:jc w:val="both"/>
            </w:pPr>
            <w:r>
              <w:t>Марка и количество кот</w:t>
            </w:r>
            <w:r w:rsidR="006A25F0" w:rsidRPr="000C7871">
              <w:t>лов</w:t>
            </w:r>
          </w:p>
        </w:tc>
        <w:tc>
          <w:tcPr>
            <w:tcW w:w="1804" w:type="dxa"/>
          </w:tcPr>
          <w:p w:rsidR="004A2A87" w:rsidRPr="000C7871" w:rsidRDefault="000C7871" w:rsidP="000C7871">
            <w:pPr>
              <w:pStyle w:val="TableParagraph"/>
              <w:ind w:left="76" w:right="84"/>
              <w:jc w:val="center"/>
            </w:pPr>
            <w:r>
              <w:t>Топливо ос</w:t>
            </w:r>
            <w:r w:rsidR="006A25F0" w:rsidRPr="000C7871">
              <w:t>новное,</w:t>
            </w:r>
            <w:r w:rsidR="006A25F0" w:rsidRPr="000C7871">
              <w:rPr>
                <w:spacing w:val="-3"/>
              </w:rPr>
              <w:t xml:space="preserve"> </w:t>
            </w:r>
            <w:r>
              <w:t>(ре</w:t>
            </w:r>
            <w:r w:rsidR="006A25F0" w:rsidRPr="000C7871">
              <w:t>зервное)</w:t>
            </w:r>
          </w:p>
        </w:tc>
        <w:tc>
          <w:tcPr>
            <w:tcW w:w="2413" w:type="dxa"/>
          </w:tcPr>
          <w:p w:rsidR="004A2A87" w:rsidRPr="000C7871" w:rsidRDefault="006A25F0">
            <w:pPr>
              <w:pStyle w:val="TableParagraph"/>
              <w:ind w:left="49" w:right="51" w:firstLine="331"/>
            </w:pPr>
            <w:r w:rsidRPr="000C7871">
              <w:t>Температурный</w:t>
            </w:r>
            <w:r w:rsidRPr="000C7871">
              <w:rPr>
                <w:spacing w:val="1"/>
              </w:rPr>
              <w:t xml:space="preserve"> </w:t>
            </w:r>
            <w:r w:rsidRPr="000C7871">
              <w:t>график</w:t>
            </w:r>
            <w:r w:rsidRPr="000C7871">
              <w:rPr>
                <w:spacing w:val="-8"/>
              </w:rPr>
              <w:t xml:space="preserve"> </w:t>
            </w:r>
            <w:r w:rsidRPr="000C7871">
              <w:t>теплоносителя</w:t>
            </w:r>
          </w:p>
          <w:p w:rsidR="004A2A87" w:rsidRPr="000C7871" w:rsidRDefault="006A25F0">
            <w:pPr>
              <w:pStyle w:val="TableParagraph"/>
              <w:spacing w:line="264" w:lineRule="exact"/>
              <w:ind w:left="268"/>
            </w:pPr>
            <w:r w:rsidRPr="000C7871">
              <w:t>(в</w:t>
            </w:r>
            <w:r w:rsidRPr="000C7871">
              <w:rPr>
                <w:spacing w:val="-4"/>
              </w:rPr>
              <w:t xml:space="preserve"> </w:t>
            </w:r>
            <w:r w:rsidRPr="000C7871">
              <w:t>наружной</w:t>
            </w:r>
            <w:r w:rsidRPr="000C7871">
              <w:rPr>
                <w:spacing w:val="-2"/>
              </w:rPr>
              <w:t xml:space="preserve"> </w:t>
            </w:r>
            <w:r w:rsidRPr="000C7871">
              <w:t>сети)</w:t>
            </w:r>
          </w:p>
        </w:tc>
        <w:tc>
          <w:tcPr>
            <w:tcW w:w="1453" w:type="dxa"/>
          </w:tcPr>
          <w:p w:rsidR="004A2A87" w:rsidRPr="000C7871" w:rsidRDefault="006A25F0">
            <w:pPr>
              <w:pStyle w:val="TableParagraph"/>
              <w:spacing w:before="131"/>
              <w:ind w:left="234" w:right="91" w:hanging="137"/>
            </w:pPr>
            <w:r w:rsidRPr="000C7871">
              <w:t>Техническое</w:t>
            </w:r>
            <w:r w:rsidRPr="000C7871">
              <w:rPr>
                <w:spacing w:val="-57"/>
              </w:rPr>
              <w:t xml:space="preserve"> </w:t>
            </w:r>
            <w:r w:rsidRPr="000C7871">
              <w:t>состояние</w:t>
            </w:r>
          </w:p>
        </w:tc>
      </w:tr>
      <w:tr w:rsidR="004A2A87" w:rsidTr="00EC1610">
        <w:trPr>
          <w:trHeight w:val="561"/>
        </w:trPr>
        <w:tc>
          <w:tcPr>
            <w:tcW w:w="2275" w:type="dxa"/>
          </w:tcPr>
          <w:p w:rsidR="004A2A87" w:rsidRPr="000C7871" w:rsidRDefault="006A25F0">
            <w:pPr>
              <w:pStyle w:val="TableParagraph"/>
              <w:spacing w:line="273" w:lineRule="exact"/>
              <w:ind w:left="110"/>
            </w:pPr>
            <w:r w:rsidRPr="000C7871">
              <w:t>Котельная</w:t>
            </w:r>
          </w:p>
          <w:p w:rsidR="004A2A87" w:rsidRPr="000C7871" w:rsidRDefault="006A25F0">
            <w:pPr>
              <w:pStyle w:val="TableParagraph"/>
              <w:spacing w:line="269" w:lineRule="exact"/>
              <w:ind w:left="107"/>
            </w:pPr>
            <w:r w:rsidRPr="000C7871">
              <w:t>ул.</w:t>
            </w:r>
            <w:r w:rsidRPr="000C7871">
              <w:rPr>
                <w:spacing w:val="-2"/>
              </w:rPr>
              <w:t xml:space="preserve"> </w:t>
            </w:r>
            <w:r w:rsidRPr="000C7871">
              <w:t>Мирная,</w:t>
            </w:r>
            <w:r w:rsidRPr="000C7871">
              <w:rPr>
                <w:spacing w:val="-1"/>
              </w:rPr>
              <w:t xml:space="preserve"> </w:t>
            </w:r>
            <w:r w:rsidRPr="000C7871">
              <w:t>1б</w:t>
            </w:r>
          </w:p>
        </w:tc>
        <w:tc>
          <w:tcPr>
            <w:tcW w:w="2410" w:type="dxa"/>
          </w:tcPr>
          <w:p w:rsidR="004A2A87" w:rsidRPr="000C7871" w:rsidRDefault="006A25F0">
            <w:pPr>
              <w:pStyle w:val="TableParagraph"/>
              <w:spacing w:before="133"/>
              <w:ind w:left="49"/>
            </w:pPr>
            <w:r w:rsidRPr="000C7871">
              <w:t>RTQ</w:t>
            </w:r>
            <w:r w:rsidRPr="000C7871">
              <w:rPr>
                <w:spacing w:val="-1"/>
              </w:rPr>
              <w:t xml:space="preserve"> </w:t>
            </w:r>
            <w:r w:rsidRPr="000C7871">
              <w:t>130 – 2 шт.</w:t>
            </w:r>
          </w:p>
        </w:tc>
        <w:tc>
          <w:tcPr>
            <w:tcW w:w="1804" w:type="dxa"/>
          </w:tcPr>
          <w:p w:rsidR="004A2A87" w:rsidRPr="000C7871" w:rsidRDefault="006A25F0">
            <w:pPr>
              <w:pStyle w:val="TableParagraph"/>
              <w:spacing w:line="276" w:lineRule="exact"/>
              <w:ind w:left="558" w:right="78" w:hanging="452"/>
            </w:pPr>
            <w:r w:rsidRPr="000C7871">
              <w:t>Природный</w:t>
            </w:r>
            <w:r w:rsidRPr="000C7871">
              <w:rPr>
                <w:spacing w:val="-57"/>
              </w:rPr>
              <w:t xml:space="preserve"> </w:t>
            </w:r>
            <w:r w:rsidRPr="000C7871">
              <w:t>газ</w:t>
            </w:r>
          </w:p>
        </w:tc>
        <w:tc>
          <w:tcPr>
            <w:tcW w:w="2413" w:type="dxa"/>
          </w:tcPr>
          <w:p w:rsidR="004A2A87" w:rsidRPr="000C7871" w:rsidRDefault="006A25F0">
            <w:pPr>
              <w:pStyle w:val="TableParagraph"/>
              <w:spacing w:before="133"/>
              <w:ind w:left="756" w:right="749"/>
              <w:jc w:val="center"/>
            </w:pPr>
            <w:r w:rsidRPr="000C7871">
              <w:t>95–70°С</w:t>
            </w:r>
          </w:p>
        </w:tc>
        <w:tc>
          <w:tcPr>
            <w:tcW w:w="1453" w:type="dxa"/>
          </w:tcPr>
          <w:p w:rsidR="004A2A87" w:rsidRPr="000C7871" w:rsidRDefault="006A25F0">
            <w:pPr>
              <w:pStyle w:val="TableParagraph"/>
              <w:spacing w:before="133"/>
              <w:ind w:right="426"/>
              <w:jc w:val="right"/>
            </w:pPr>
            <w:r w:rsidRPr="000C7871">
              <w:t>удовл.</w:t>
            </w:r>
          </w:p>
        </w:tc>
      </w:tr>
      <w:tr w:rsidR="004A2A87" w:rsidTr="00EC1610">
        <w:trPr>
          <w:trHeight w:val="561"/>
        </w:trPr>
        <w:tc>
          <w:tcPr>
            <w:tcW w:w="2275" w:type="dxa"/>
          </w:tcPr>
          <w:p w:rsidR="004A2A87" w:rsidRPr="000C7871" w:rsidRDefault="00EC1610">
            <w:pPr>
              <w:pStyle w:val="TableParagraph"/>
              <w:spacing w:line="276" w:lineRule="exact"/>
              <w:ind w:left="107" w:right="74"/>
            </w:pPr>
            <w:r>
              <w:t>Котельная ул. Во</w:t>
            </w:r>
            <w:r w:rsidR="006A25F0" w:rsidRPr="000C7871">
              <w:t>енторговская,</w:t>
            </w:r>
            <w:r w:rsidR="006A25F0" w:rsidRPr="000C7871">
              <w:rPr>
                <w:spacing w:val="-14"/>
              </w:rPr>
              <w:t xml:space="preserve"> </w:t>
            </w:r>
            <w:r w:rsidR="006A25F0" w:rsidRPr="000C7871">
              <w:t>4/12</w:t>
            </w:r>
          </w:p>
        </w:tc>
        <w:tc>
          <w:tcPr>
            <w:tcW w:w="2410" w:type="dxa"/>
          </w:tcPr>
          <w:p w:rsidR="004A2A87" w:rsidRPr="000C7871" w:rsidRDefault="006A25F0">
            <w:pPr>
              <w:pStyle w:val="TableParagraph"/>
              <w:spacing w:before="135"/>
              <w:ind w:left="107"/>
            </w:pPr>
            <w:r w:rsidRPr="000C7871">
              <w:t>Logano</w:t>
            </w:r>
            <w:r w:rsidRPr="000C7871">
              <w:rPr>
                <w:spacing w:val="-1"/>
              </w:rPr>
              <w:t xml:space="preserve"> </w:t>
            </w:r>
            <w:r w:rsidRPr="000C7871">
              <w:t>SK</w:t>
            </w:r>
            <w:r w:rsidRPr="000C7871">
              <w:rPr>
                <w:spacing w:val="-1"/>
              </w:rPr>
              <w:t xml:space="preserve"> </w:t>
            </w:r>
            <w:r w:rsidRPr="000C7871">
              <w:t>375</w:t>
            </w:r>
            <w:r w:rsidRPr="000C7871">
              <w:rPr>
                <w:spacing w:val="-1"/>
              </w:rPr>
              <w:t xml:space="preserve"> </w:t>
            </w:r>
            <w:r w:rsidRPr="000C7871">
              <w:t>–</w:t>
            </w:r>
            <w:r w:rsidRPr="000C7871">
              <w:rPr>
                <w:spacing w:val="-1"/>
              </w:rPr>
              <w:t xml:space="preserve"> </w:t>
            </w:r>
            <w:r w:rsidRPr="000C7871">
              <w:t>2</w:t>
            </w:r>
            <w:r w:rsidRPr="000C7871">
              <w:rPr>
                <w:spacing w:val="-1"/>
              </w:rPr>
              <w:t xml:space="preserve"> </w:t>
            </w:r>
            <w:r w:rsidRPr="000C7871">
              <w:t>шт.</w:t>
            </w:r>
          </w:p>
        </w:tc>
        <w:tc>
          <w:tcPr>
            <w:tcW w:w="1804" w:type="dxa"/>
          </w:tcPr>
          <w:p w:rsidR="004A2A87" w:rsidRPr="000C7871" w:rsidRDefault="006A25F0">
            <w:pPr>
              <w:pStyle w:val="TableParagraph"/>
              <w:spacing w:line="276" w:lineRule="exact"/>
              <w:ind w:left="558" w:right="78" w:hanging="452"/>
            </w:pPr>
            <w:r w:rsidRPr="000C7871">
              <w:t>Природный</w:t>
            </w:r>
            <w:r w:rsidRPr="000C7871">
              <w:rPr>
                <w:spacing w:val="-57"/>
              </w:rPr>
              <w:t xml:space="preserve"> </w:t>
            </w:r>
            <w:r w:rsidRPr="000C7871">
              <w:t>газ</w:t>
            </w:r>
          </w:p>
        </w:tc>
        <w:tc>
          <w:tcPr>
            <w:tcW w:w="2413" w:type="dxa"/>
          </w:tcPr>
          <w:p w:rsidR="004A2A87" w:rsidRPr="000C7871" w:rsidRDefault="006A25F0">
            <w:pPr>
              <w:pStyle w:val="TableParagraph"/>
              <w:spacing w:before="135"/>
              <w:ind w:left="756" w:right="749"/>
              <w:jc w:val="center"/>
            </w:pPr>
            <w:r w:rsidRPr="000C7871">
              <w:t>95–70°С</w:t>
            </w:r>
          </w:p>
        </w:tc>
        <w:tc>
          <w:tcPr>
            <w:tcW w:w="1453" w:type="dxa"/>
          </w:tcPr>
          <w:p w:rsidR="004A2A87" w:rsidRPr="000C7871" w:rsidRDefault="006A25F0">
            <w:pPr>
              <w:pStyle w:val="TableParagraph"/>
              <w:spacing w:before="135"/>
              <w:ind w:right="426"/>
              <w:jc w:val="right"/>
            </w:pPr>
            <w:r w:rsidRPr="000C7871">
              <w:t>удовл.</w:t>
            </w:r>
          </w:p>
        </w:tc>
      </w:tr>
    </w:tbl>
    <w:p w:rsidR="004A2A87" w:rsidRPr="00B85F3B" w:rsidRDefault="004A2A87" w:rsidP="00075896">
      <w:pPr>
        <w:pStyle w:val="a3"/>
      </w:pPr>
    </w:p>
    <w:p w:rsidR="004A2A87" w:rsidRDefault="006A25F0" w:rsidP="00B85F3B">
      <w:pPr>
        <w:pStyle w:val="a3"/>
        <w:ind w:left="232" w:right="303" w:firstLine="708"/>
        <w:jc w:val="both"/>
      </w:pPr>
      <w:r>
        <w:t>Стальные котлы марки RIELLO RTQ имеют горизонта</w:t>
      </w:r>
      <w:r w:rsidR="000C7871">
        <w:t>льную инверсионную камеру сгора</w:t>
      </w:r>
      <w:r>
        <w:t>ния с концентрическим расположением дымогарных труб. Эти котлы служат для нагрева воды в</w:t>
      </w:r>
      <w:r>
        <w:rPr>
          <w:spacing w:val="1"/>
        </w:rPr>
        <w:t xml:space="preserve"> </w:t>
      </w:r>
      <w:r>
        <w:t>теплофикационных целях и имеют высокий КПД. Они предназначены для обогрева помещений, а</w:t>
      </w:r>
      <w:r>
        <w:rPr>
          <w:spacing w:val="1"/>
        </w:rPr>
        <w:t xml:space="preserve"> </w:t>
      </w:r>
      <w:r>
        <w:t>также</w:t>
      </w:r>
      <w:r>
        <w:rPr>
          <w:spacing w:val="45"/>
        </w:rPr>
        <w:t xml:space="preserve"> </w:t>
      </w:r>
      <w:r>
        <w:t>для</w:t>
      </w:r>
      <w:r>
        <w:rPr>
          <w:spacing w:val="47"/>
        </w:rPr>
        <w:t xml:space="preserve"> </w:t>
      </w:r>
      <w:r>
        <w:t>нагрева</w:t>
      </w:r>
      <w:r>
        <w:rPr>
          <w:spacing w:val="45"/>
        </w:rPr>
        <w:t xml:space="preserve"> </w:t>
      </w:r>
      <w:r>
        <w:t>воды</w:t>
      </w:r>
      <w:r>
        <w:rPr>
          <w:spacing w:val="46"/>
        </w:rPr>
        <w:t xml:space="preserve"> </w:t>
      </w:r>
      <w:r>
        <w:t>санитарно-бытового</w:t>
      </w:r>
      <w:r>
        <w:rPr>
          <w:spacing w:val="47"/>
        </w:rPr>
        <w:t xml:space="preserve"> </w:t>
      </w:r>
      <w:r>
        <w:t>назначения,</w:t>
      </w:r>
      <w:r>
        <w:rPr>
          <w:spacing w:val="44"/>
        </w:rPr>
        <w:t xml:space="preserve"> </w:t>
      </w:r>
      <w:r>
        <w:t>при</w:t>
      </w:r>
      <w:r>
        <w:rPr>
          <w:spacing w:val="48"/>
        </w:rPr>
        <w:t xml:space="preserve"> </w:t>
      </w:r>
      <w:r>
        <w:t>использовании</w:t>
      </w:r>
      <w:r>
        <w:rPr>
          <w:spacing w:val="45"/>
        </w:rPr>
        <w:t xml:space="preserve"> </w:t>
      </w:r>
      <w:r>
        <w:t>бойлера-</w:t>
      </w:r>
      <w:r w:rsidR="000C7871">
        <w:t>а</w:t>
      </w:r>
      <w:r>
        <w:t>ккумулятора. Котлы работают под наддувом, что обеспечивает равномерность распределения</w:t>
      </w:r>
      <w:r>
        <w:rPr>
          <w:spacing w:val="1"/>
        </w:rPr>
        <w:t xml:space="preserve"> </w:t>
      </w:r>
      <w:r>
        <w:t>теплового потока в камере сгорания. Геометрическая форма топ</w:t>
      </w:r>
      <w:r w:rsidR="000C7871">
        <w:t>очного пространства котла специ</w:t>
      </w:r>
      <w:r>
        <w:t>ально разработана для достижения оптимального соотношения между объемом камеры сгорания и</w:t>
      </w:r>
      <w:r>
        <w:rPr>
          <w:spacing w:val="-57"/>
        </w:rPr>
        <w:t xml:space="preserve"> </w:t>
      </w:r>
      <w:r>
        <w:t>поверхностью теплообмена. Материалы подобраны таким обра</w:t>
      </w:r>
      <w:r w:rsidR="000C7871">
        <w:t>зом, чтобы обеспечить максималь</w:t>
      </w:r>
      <w:r>
        <w:t>ный срок службы котла. Внутри дымогарных труб находятся т</w:t>
      </w:r>
      <w:r w:rsidR="000C7871">
        <w:t>урбуляторы, изготовленные из не</w:t>
      </w:r>
      <w:r>
        <w:t>ржавеющей стали, которые позволяют регулировать давление в камере сгорания и температуру</w:t>
      </w:r>
      <w:r>
        <w:rPr>
          <w:spacing w:val="1"/>
        </w:rPr>
        <w:t xml:space="preserve"> </w:t>
      </w:r>
      <w:r>
        <w:t>дымовых газов. Они равномерно распределяют тепловую нагру</w:t>
      </w:r>
      <w:r w:rsidR="000C7871">
        <w:t xml:space="preserve">зку и </w:t>
      </w:r>
      <w:r w:rsidR="000C7871">
        <w:lastRenderedPageBreak/>
        <w:t>оптимизируют работу горел</w:t>
      </w:r>
      <w:r>
        <w:t>ки. Корпус котла имеет хорошую теплоизоляцию (обмуровку), состоящую из стекловаты высокой</w:t>
      </w:r>
      <w:r>
        <w:rPr>
          <w:spacing w:val="1"/>
        </w:rPr>
        <w:t xml:space="preserve"> </w:t>
      </w:r>
      <w:r>
        <w:t>плотности. Для удобства и простоты технического обслуживани</w:t>
      </w:r>
      <w:r w:rsidR="000C7871">
        <w:t>я и операций по очистке внутрен</w:t>
      </w:r>
      <w:r>
        <w:t>них элементов котла, он имеет дверцу на передней панели и дверцу на дымосборной камере.</w:t>
      </w:r>
      <w:r>
        <w:rPr>
          <w:spacing w:val="1"/>
        </w:rPr>
        <w:t xml:space="preserve"> </w:t>
      </w:r>
      <w:r>
        <w:t>Дверцу</w:t>
      </w:r>
      <w:r>
        <w:rPr>
          <w:spacing w:val="-6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передней панели можно открыть, не</w:t>
      </w:r>
      <w:r>
        <w:rPr>
          <w:spacing w:val="-1"/>
        </w:rPr>
        <w:t xml:space="preserve"> </w:t>
      </w:r>
      <w:r>
        <w:t>демонтируя</w:t>
      </w:r>
      <w:r>
        <w:rPr>
          <w:spacing w:val="-1"/>
        </w:rPr>
        <w:t xml:space="preserve"> </w:t>
      </w:r>
      <w:r>
        <w:t>горелку.</w:t>
      </w:r>
    </w:p>
    <w:p w:rsidR="004A2A87" w:rsidRDefault="006A25F0" w:rsidP="00B85F3B">
      <w:pPr>
        <w:pStyle w:val="a3"/>
        <w:spacing w:before="2"/>
        <w:ind w:left="232" w:right="307" w:firstLine="708"/>
        <w:jc w:val="both"/>
      </w:pPr>
      <w:r>
        <w:t>По умолчанию штатно котлы оснащаются горелками 1 ступени – G</w:t>
      </w:r>
      <w:r w:rsidR="000C7871">
        <w:t>ULLIVER BS 4, 2 ступе</w:t>
      </w:r>
      <w:r>
        <w:t>ни – GULLIVER</w:t>
      </w:r>
      <w:r>
        <w:rPr>
          <w:spacing w:val="2"/>
        </w:rPr>
        <w:t xml:space="preserve"> </w:t>
      </w:r>
      <w:r>
        <w:t>BS 4D.</w:t>
      </w:r>
    </w:p>
    <w:p w:rsidR="004A2A87" w:rsidRDefault="006A25F0" w:rsidP="00B85F3B">
      <w:pPr>
        <w:pStyle w:val="a3"/>
        <w:spacing w:before="1"/>
        <w:ind w:left="953"/>
      </w:pPr>
      <w:r>
        <w:t>Технические</w:t>
      </w:r>
      <w:r>
        <w:rPr>
          <w:spacing w:val="36"/>
        </w:rPr>
        <w:t xml:space="preserve"> </w:t>
      </w:r>
      <w:r>
        <w:t>характеристики</w:t>
      </w:r>
      <w:r>
        <w:rPr>
          <w:spacing w:val="99"/>
        </w:rPr>
        <w:t xml:space="preserve"> </w:t>
      </w:r>
      <w:r>
        <w:t>водогрейного</w:t>
      </w:r>
      <w:r>
        <w:rPr>
          <w:spacing w:val="96"/>
        </w:rPr>
        <w:t xml:space="preserve"> </w:t>
      </w:r>
      <w:r>
        <w:t>котла</w:t>
      </w:r>
      <w:r>
        <w:rPr>
          <w:spacing w:val="98"/>
        </w:rPr>
        <w:t xml:space="preserve"> </w:t>
      </w:r>
      <w:r>
        <w:t>RTQ</w:t>
      </w:r>
      <w:r>
        <w:rPr>
          <w:spacing w:val="97"/>
        </w:rPr>
        <w:t xml:space="preserve"> </w:t>
      </w:r>
      <w:r>
        <w:t>130</w:t>
      </w:r>
      <w:r>
        <w:rPr>
          <w:spacing w:val="100"/>
        </w:rPr>
        <w:t xml:space="preserve"> </w:t>
      </w:r>
      <w:r>
        <w:t>приведены</w:t>
      </w:r>
      <w:r>
        <w:rPr>
          <w:spacing w:val="98"/>
        </w:rPr>
        <w:t xml:space="preserve"> </w:t>
      </w:r>
      <w:r>
        <w:t>в</w:t>
      </w:r>
      <w:r>
        <w:rPr>
          <w:spacing w:val="99"/>
        </w:rPr>
        <w:t xml:space="preserve"> </w:t>
      </w:r>
      <w:r>
        <w:t>таблице 2.3.</w:t>
      </w:r>
    </w:p>
    <w:p w:rsidR="00B85F3B" w:rsidRDefault="0030558C" w:rsidP="00B85F3B">
      <w:pPr>
        <w:pStyle w:val="a3"/>
        <w:ind w:left="232" w:right="4312"/>
        <w:rPr>
          <w:spacing w:val="-5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634365</wp:posOffset>
                </wp:positionV>
                <wp:extent cx="6629400" cy="5579110"/>
                <wp:effectExtent l="0" t="0" r="0" b="0"/>
                <wp:wrapNone/>
                <wp:docPr id="485" name="Text Box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9400" cy="5579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42"/>
                              <w:gridCol w:w="5735"/>
                              <w:gridCol w:w="1556"/>
                              <w:gridCol w:w="2093"/>
                            </w:tblGrid>
                            <w:tr w:rsidR="00F14225">
                              <w:trPr>
                                <w:trHeight w:val="563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9"/>
                                    <w:ind w:left="240"/>
                                  </w:pPr>
                                  <w:r w:rsidRPr="00E8291F">
                                    <w:t>№ п/п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9"/>
                                    <w:ind w:left="1642"/>
                                  </w:pPr>
                                  <w:r w:rsidRPr="00E8291F">
                                    <w:t>Наименование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показателя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9"/>
                                    <w:ind w:left="278" w:right="265"/>
                                    <w:jc w:val="center"/>
                                  </w:pPr>
                                  <w:r w:rsidRPr="00E8291F">
                                    <w:t>Ед. измер.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9"/>
                                    <w:ind w:left="594" w:right="582"/>
                                    <w:jc w:val="center"/>
                                  </w:pPr>
                                  <w:r w:rsidRPr="00E8291F">
                                    <w:t>Значение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551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25"/>
                                    <w:ind w:left="341"/>
                                  </w:pPr>
                                  <w:r w:rsidRPr="00E8291F"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1"/>
                                    <w:ind w:left="107"/>
                                  </w:pPr>
                                  <w:r w:rsidRPr="00E8291F">
                                    <w:t>Топливо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5"/>
                                    <w:ind w:left="10"/>
                                    <w:jc w:val="center"/>
                                  </w:pPr>
                                  <w:r w:rsidRPr="00E8291F"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68" w:lineRule="exact"/>
                                    <w:ind w:left="303"/>
                                  </w:pPr>
                                  <w:r w:rsidRPr="00E8291F">
                                    <w:t>Газ/Дизельное</w:t>
                                  </w: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spacing w:line="264" w:lineRule="exact"/>
                                    <w:ind w:left="277"/>
                                  </w:pPr>
                                  <w:r w:rsidRPr="00E8291F">
                                    <w:t>топливо/Мазут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2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7" w:lineRule="exact"/>
                                    <w:ind w:left="341"/>
                                  </w:pPr>
                                  <w:r w:rsidRPr="00E8291F"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" w:line="271" w:lineRule="exact"/>
                                    <w:ind w:left="107"/>
                                  </w:pPr>
                                  <w:r w:rsidRPr="00E8291F">
                                    <w:t>Полная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мощность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минимальная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" w:line="271" w:lineRule="exact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кВт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" w:line="271" w:lineRule="exact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116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Полная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мощность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максимальная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кВт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166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Полезная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мощность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минимальная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кВт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107,4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Полезная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мощность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максимальная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кВт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152,9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6.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КПД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при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максимальной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мощности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10"/>
                                    <w:jc w:val="center"/>
                                  </w:pPr>
                                  <w:r w:rsidRPr="00E8291F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92,1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302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7.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6"/>
                                    <w:ind w:left="107"/>
                                  </w:pPr>
                                  <w:r w:rsidRPr="00E8291F">
                                    <w:t>КПД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при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минимальной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мощности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10"/>
                                    <w:jc w:val="center"/>
                                  </w:pPr>
                                  <w:r w:rsidRPr="00E8291F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92,6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8.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КПД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при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нагрузке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30%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от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макс.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мощн.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5"/>
                                    <w:ind w:left="10"/>
                                    <w:jc w:val="center"/>
                                  </w:pPr>
                                  <w:r w:rsidRPr="00E8291F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5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93,2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9.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Потери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тепла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окружающую среду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10"/>
                                    <w:jc w:val="center"/>
                                  </w:pPr>
                                  <w:r w:rsidRPr="00E8291F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&lt;1,4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10.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Температура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дымовых газов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на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вых.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270" w:right="265"/>
                                    <w:jc w:val="center"/>
                                  </w:pPr>
                                  <w:r w:rsidRPr="00E8291F">
                                    <w:t>°С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&gt;160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11.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CO2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(газ/дизельное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топливо)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10"/>
                                    <w:jc w:val="center"/>
                                  </w:pPr>
                                  <w:r w:rsidRPr="00E8291F"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9,5/12,5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3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7" w:lineRule="exact"/>
                                    <w:ind w:left="341"/>
                                  </w:pPr>
                                  <w:r w:rsidRPr="00E8291F">
                                    <w:t>12.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3" w:lineRule="exact"/>
                                    <w:ind w:left="107"/>
                                  </w:pPr>
                                  <w:r w:rsidRPr="00E8291F">
                                    <w:t>Массовый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расход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дымовых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газов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3" w:lineRule="exact"/>
                                    <w:ind w:left="274" w:right="265"/>
                                    <w:jc w:val="center"/>
                                  </w:pPr>
                                  <w:r w:rsidRPr="00E8291F">
                                    <w:t>кг/с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0,072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0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7" w:lineRule="exact"/>
                                    <w:ind w:left="341"/>
                                  </w:pPr>
                                  <w:r w:rsidRPr="00E8291F">
                                    <w:t>13.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107"/>
                                  </w:pPr>
                                  <w:r w:rsidRPr="00E8291F">
                                    <w:t>Давление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камере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сгорания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котла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273" w:right="265"/>
                                    <w:jc w:val="center"/>
                                  </w:pPr>
                                  <w:r w:rsidRPr="00E8291F">
                                    <w:t>мбар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"/>
                                    <w:ind w:left="592" w:right="582"/>
                                    <w:jc w:val="center"/>
                                  </w:pPr>
                                  <w:r w:rsidRPr="00E8291F">
                                    <w:t>1,3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0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7" w:lineRule="exact"/>
                                    <w:ind w:left="341"/>
                                  </w:pPr>
                                  <w:r w:rsidRPr="00E8291F">
                                    <w:t>14.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107"/>
                                  </w:pPr>
                                  <w:r w:rsidRPr="00E8291F">
                                    <w:t>Объем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камеры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сгорания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котла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278" w:right="265"/>
                                    <w:jc w:val="center"/>
                                  </w:pPr>
                                  <w:r w:rsidRPr="00E8291F">
                                    <w:t>литр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156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2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9" w:lineRule="exact"/>
                                    <w:ind w:left="341"/>
                                  </w:pPr>
                                  <w:r w:rsidRPr="00E8291F">
                                    <w:t>15.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" w:line="271" w:lineRule="exact"/>
                                    <w:ind w:left="107"/>
                                  </w:pPr>
                                  <w:r w:rsidRPr="00E8291F">
                                    <w:t>Общий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объем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дымовых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газов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котле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" w:line="271" w:lineRule="exact"/>
                                    <w:ind w:left="278" w:right="265"/>
                                    <w:jc w:val="center"/>
                                  </w:pPr>
                                  <w:r w:rsidRPr="00E8291F">
                                    <w:t>литр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200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0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47" w:lineRule="exact"/>
                                    <w:ind w:left="341"/>
                                  </w:pPr>
                                  <w:r w:rsidRPr="00E8291F">
                                    <w:t>16.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107"/>
                                  </w:pPr>
                                  <w:r w:rsidRPr="00E8291F">
                                    <w:t>Общая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поверхность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теплообмена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70" w:lineRule="exact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м2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4,15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17.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Объемная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тепловая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напряженность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2" w:right="265"/>
                                    <w:jc w:val="center"/>
                                  </w:pPr>
                                  <w:r w:rsidRPr="00E8291F">
                                    <w:t>кВт/м3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1064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18.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Удельная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тепловая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напряженность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2" w:right="265"/>
                                    <w:jc w:val="center"/>
                                  </w:pPr>
                                  <w:r w:rsidRPr="00E8291F">
                                    <w:t>кВт/м2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36,8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302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19.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6"/>
                                    <w:ind w:left="107"/>
                                  </w:pPr>
                                  <w:r w:rsidRPr="00E8291F">
                                    <w:t>Максимальное</w:t>
                                  </w:r>
                                  <w:r w:rsidRPr="00E8291F"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 w:rsidRPr="00E8291F">
                                    <w:t>рабочее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давление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6"/>
                                    <w:ind w:left="276" w:right="265"/>
                                    <w:jc w:val="center"/>
                                  </w:pPr>
                                  <w:r w:rsidRPr="00E8291F">
                                    <w:t>бар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13"/>
                                    <w:jc w:val="center"/>
                                  </w:pPr>
                                  <w:r w:rsidRPr="00E8291F">
                                    <w:t>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20.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Максимально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допустимая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темп.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котле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°C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115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21.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Максимальная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рабочая темп.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котле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°C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105</w:t>
                                  </w:r>
                                </w:p>
                              </w:tc>
                            </w:tr>
                            <w:tr w:rsidR="00F14225" w:rsidTr="00075896">
                              <w:trPr>
                                <w:trHeight w:val="232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23"/>
                                    <w:ind w:left="341"/>
                                  </w:pPr>
                                  <w:r w:rsidRPr="00E8291F">
                                    <w:t>22.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 w:rsidP="000C7871">
                                  <w:pPr>
                                    <w:pStyle w:val="TableParagraph"/>
                                    <w:spacing w:line="268" w:lineRule="exact"/>
                                    <w:ind w:left="107"/>
                                  </w:pPr>
                                  <w:r w:rsidRPr="00E8291F">
                                    <w:t>Минимально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допустимая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темп.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в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обратном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трубопроводе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31"/>
                                    <w:ind w:left="275" w:right="265"/>
                                    <w:jc w:val="center"/>
                                  </w:pPr>
                                  <w:r w:rsidRPr="00E8291F">
                                    <w:t>°C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43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55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23.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Гидравлическое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сопротивление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котла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при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∆T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10°C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3" w:right="265"/>
                                    <w:jc w:val="center"/>
                                  </w:pPr>
                                  <w:r w:rsidRPr="00E8291F">
                                    <w:t>мбар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63,9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99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24.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107"/>
                                  </w:pPr>
                                  <w:r w:rsidRPr="00E8291F">
                                    <w:t>Гидравлическое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сопротивление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котла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при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∆T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20°C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  <w:ind w:left="273" w:right="265"/>
                                    <w:jc w:val="center"/>
                                  </w:pPr>
                                  <w:r w:rsidRPr="00E8291F">
                                    <w:t>мбар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79"/>
                                    <w:jc w:val="center"/>
                                  </w:pPr>
                                  <w:r w:rsidRPr="00E8291F">
                                    <w:t>17,1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301"/>
                              </w:trPr>
                              <w:tc>
                                <w:tcPr>
                                  <w:tcW w:w="1042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1" w:lineRule="exact"/>
                                    <w:ind w:left="341"/>
                                  </w:pPr>
                                  <w:r w:rsidRPr="00E8291F">
                                    <w:t>25.</w:t>
                                  </w:r>
                                </w:p>
                              </w:tc>
                              <w:tc>
                                <w:tcPr>
                                  <w:tcW w:w="573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6"/>
                                    <w:ind w:left="107"/>
                                  </w:pPr>
                                  <w:r w:rsidRPr="00E8291F">
                                    <w:t>Водяной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объем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котла</w:t>
                                  </w:r>
                                </w:p>
                              </w:tc>
                              <w:tc>
                                <w:tcPr>
                                  <w:tcW w:w="1556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6"/>
                                    <w:ind w:left="278" w:right="265"/>
                                    <w:jc w:val="center"/>
                                  </w:pPr>
                                  <w:r w:rsidRPr="00E8291F">
                                    <w:t>литр</w:t>
                                  </w:r>
                                </w:p>
                              </w:tc>
                              <w:tc>
                                <w:tcPr>
                                  <w:tcW w:w="209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17"/>
                                    <w:ind w:left="594" w:right="581"/>
                                    <w:jc w:val="center"/>
                                  </w:pPr>
                                  <w:r w:rsidRPr="00E8291F">
                                    <w:t>149</w:t>
                                  </w:r>
                                </w:p>
                              </w:tc>
                            </w:tr>
                          </w:tbl>
                          <w:p w:rsidR="00F14225" w:rsidRDefault="00F14225" w:rsidP="00B85F3B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9" o:spid="_x0000_s1049" type="#_x0000_t202" style="position:absolute;left:0;text-align:left;margin-left:51pt;margin-top:49.95pt;width:522pt;height:439.3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42"/>
                        <w:gridCol w:w="5735"/>
                        <w:gridCol w:w="1556"/>
                        <w:gridCol w:w="2093"/>
                      </w:tblGrid>
                      <w:tr w:rsidR="00F14225">
                        <w:trPr>
                          <w:trHeight w:val="563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9"/>
                              <w:ind w:left="240"/>
                            </w:pPr>
                            <w:r w:rsidRPr="00E8291F">
                              <w:t>№ п/п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9"/>
                              <w:ind w:left="1642"/>
                            </w:pPr>
                            <w:r w:rsidRPr="00E8291F">
                              <w:t>Наименование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показателя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9"/>
                              <w:ind w:left="278" w:right="265"/>
                              <w:jc w:val="center"/>
                            </w:pPr>
                            <w:r w:rsidRPr="00E8291F">
                              <w:t>Ед. измер.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9"/>
                              <w:ind w:left="594" w:right="582"/>
                              <w:jc w:val="center"/>
                            </w:pPr>
                            <w:r w:rsidRPr="00E8291F">
                              <w:t>Значение</w:t>
                            </w:r>
                          </w:p>
                        </w:tc>
                      </w:tr>
                      <w:tr w:rsidR="00F14225">
                        <w:trPr>
                          <w:trHeight w:val="551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25"/>
                              <w:ind w:left="341"/>
                            </w:pPr>
                            <w:r w:rsidRPr="00E8291F">
                              <w:t>1.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1"/>
                              <w:ind w:left="107"/>
                            </w:pPr>
                            <w:r w:rsidRPr="00E8291F">
                              <w:t>Топливо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5"/>
                              <w:ind w:left="10"/>
                              <w:jc w:val="center"/>
                            </w:pPr>
                            <w:r w:rsidRPr="00E8291F">
                              <w:t>-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68" w:lineRule="exact"/>
                              <w:ind w:left="303"/>
                            </w:pPr>
                            <w:r w:rsidRPr="00E8291F">
                              <w:t>Газ/Дизельное</w:t>
                            </w:r>
                          </w:p>
                          <w:p w:rsidR="00F14225" w:rsidRPr="00E8291F" w:rsidRDefault="00F14225">
                            <w:pPr>
                              <w:pStyle w:val="TableParagraph"/>
                              <w:spacing w:line="264" w:lineRule="exact"/>
                              <w:ind w:left="277"/>
                            </w:pPr>
                            <w:r w:rsidRPr="00E8291F">
                              <w:t>топливо/Мазут</w:t>
                            </w:r>
                          </w:p>
                        </w:tc>
                      </w:tr>
                      <w:tr w:rsidR="00F14225">
                        <w:trPr>
                          <w:trHeight w:val="292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7" w:lineRule="exact"/>
                              <w:ind w:left="341"/>
                            </w:pPr>
                            <w:r w:rsidRPr="00E8291F">
                              <w:t>2.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" w:line="271" w:lineRule="exact"/>
                              <w:ind w:left="107"/>
                            </w:pPr>
                            <w:r w:rsidRPr="00E8291F">
                              <w:t>Полная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мощность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минимальная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" w:line="271" w:lineRule="exact"/>
                              <w:ind w:left="275" w:right="265"/>
                              <w:jc w:val="center"/>
                            </w:pPr>
                            <w:r w:rsidRPr="00E8291F">
                              <w:t>кВт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" w:line="271" w:lineRule="exact"/>
                              <w:ind w:left="594" w:right="581"/>
                              <w:jc w:val="center"/>
                            </w:pPr>
                            <w:r w:rsidRPr="00E8291F">
                              <w:t>116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3.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Полная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мощность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максимальная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5" w:right="265"/>
                              <w:jc w:val="center"/>
                            </w:pPr>
                            <w:r w:rsidRPr="00E8291F">
                              <w:t>кВт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594" w:right="581"/>
                              <w:jc w:val="center"/>
                            </w:pPr>
                            <w:r w:rsidRPr="00E8291F">
                              <w:t>166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4.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Полезная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мощность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минимальная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5" w:right="265"/>
                              <w:jc w:val="center"/>
                            </w:pPr>
                            <w:r w:rsidRPr="00E8291F">
                              <w:t>кВт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107,4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5.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Полезная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мощность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максимальная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5" w:right="265"/>
                              <w:jc w:val="center"/>
                            </w:pPr>
                            <w:r w:rsidRPr="00E8291F">
                              <w:t>кВт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152,9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6.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КПД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при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максимальной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мощности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10"/>
                              <w:jc w:val="center"/>
                            </w:pPr>
                            <w:r w:rsidRPr="00E8291F">
                              <w:t>%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92,1</w:t>
                            </w:r>
                          </w:p>
                        </w:tc>
                      </w:tr>
                      <w:tr w:rsidR="00F14225">
                        <w:trPr>
                          <w:trHeight w:val="302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7.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6"/>
                              <w:ind w:left="107"/>
                            </w:pPr>
                            <w:r w:rsidRPr="00E8291F">
                              <w:t>КПД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при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минимальной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мощности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10"/>
                              <w:jc w:val="center"/>
                            </w:pPr>
                            <w:r w:rsidRPr="00E8291F">
                              <w:t>%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92,6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8.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КПД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при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нагрузке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30%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от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макс.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мощн.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5"/>
                              <w:ind w:left="10"/>
                              <w:jc w:val="center"/>
                            </w:pPr>
                            <w:r w:rsidRPr="00E8291F">
                              <w:t>%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5"/>
                              <w:ind w:left="594" w:right="579"/>
                              <w:jc w:val="center"/>
                            </w:pPr>
                            <w:r w:rsidRPr="00E8291F">
                              <w:t>93,2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9.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Потери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тепла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окружающую среду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10"/>
                              <w:jc w:val="center"/>
                            </w:pPr>
                            <w:r w:rsidRPr="00E8291F">
                              <w:t>%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&lt;1,4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10.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Температура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дымовых газов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на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вых.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270" w:right="265"/>
                              <w:jc w:val="center"/>
                            </w:pPr>
                            <w:r w:rsidRPr="00E8291F">
                              <w:t>°С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81"/>
                              <w:jc w:val="center"/>
                            </w:pPr>
                            <w:r w:rsidRPr="00E8291F">
                              <w:t>&gt;160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11.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CO2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(газ/дизельное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топливо)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10"/>
                              <w:jc w:val="center"/>
                            </w:pPr>
                            <w:r w:rsidRPr="00E8291F">
                              <w:t>-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9,5/12,5</w:t>
                            </w:r>
                          </w:p>
                        </w:tc>
                      </w:tr>
                      <w:tr w:rsidR="00F14225">
                        <w:trPr>
                          <w:trHeight w:val="293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7" w:lineRule="exact"/>
                              <w:ind w:left="341"/>
                            </w:pPr>
                            <w:r w:rsidRPr="00E8291F">
                              <w:t>12.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3" w:lineRule="exact"/>
                              <w:ind w:left="107"/>
                            </w:pPr>
                            <w:r w:rsidRPr="00E8291F">
                              <w:t>Массовый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расход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дымовых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газов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3" w:lineRule="exact"/>
                              <w:ind w:left="274" w:right="265"/>
                              <w:jc w:val="center"/>
                            </w:pPr>
                            <w:r w:rsidRPr="00E8291F">
                              <w:t>кг/с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"/>
                              <w:ind w:left="594" w:right="579"/>
                              <w:jc w:val="center"/>
                            </w:pPr>
                            <w:r w:rsidRPr="00E8291F">
                              <w:t>0,072</w:t>
                            </w:r>
                          </w:p>
                        </w:tc>
                      </w:tr>
                      <w:tr w:rsidR="00F14225">
                        <w:trPr>
                          <w:trHeight w:val="290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7" w:lineRule="exact"/>
                              <w:ind w:left="341"/>
                            </w:pPr>
                            <w:r w:rsidRPr="00E8291F">
                              <w:t>13.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107"/>
                            </w:pPr>
                            <w:r w:rsidRPr="00E8291F">
                              <w:t>Давление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камере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сгорания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котла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273" w:right="265"/>
                              <w:jc w:val="center"/>
                            </w:pPr>
                            <w:r w:rsidRPr="00E8291F">
                              <w:t>мбар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"/>
                              <w:ind w:left="592" w:right="582"/>
                              <w:jc w:val="center"/>
                            </w:pPr>
                            <w:r w:rsidRPr="00E8291F">
                              <w:t>1,3</w:t>
                            </w:r>
                          </w:p>
                        </w:tc>
                      </w:tr>
                      <w:tr w:rsidR="00F14225">
                        <w:trPr>
                          <w:trHeight w:val="290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7" w:lineRule="exact"/>
                              <w:ind w:left="341"/>
                            </w:pPr>
                            <w:r w:rsidRPr="00E8291F">
                              <w:t>14.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107"/>
                            </w:pPr>
                            <w:r w:rsidRPr="00E8291F">
                              <w:t>Объем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камеры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сгорания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котла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278" w:right="265"/>
                              <w:jc w:val="center"/>
                            </w:pPr>
                            <w:r w:rsidRPr="00E8291F">
                              <w:t>литр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"/>
                              <w:ind w:left="594" w:right="581"/>
                              <w:jc w:val="center"/>
                            </w:pPr>
                            <w:r w:rsidRPr="00E8291F">
                              <w:t>156</w:t>
                            </w:r>
                          </w:p>
                        </w:tc>
                      </w:tr>
                      <w:tr w:rsidR="00F14225">
                        <w:trPr>
                          <w:trHeight w:val="292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9" w:lineRule="exact"/>
                              <w:ind w:left="341"/>
                            </w:pPr>
                            <w:r w:rsidRPr="00E8291F">
                              <w:t>15.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" w:line="271" w:lineRule="exact"/>
                              <w:ind w:left="107"/>
                            </w:pPr>
                            <w:r w:rsidRPr="00E8291F">
                              <w:t>Общий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объем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дымовых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газов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котле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" w:line="271" w:lineRule="exact"/>
                              <w:ind w:left="278" w:right="265"/>
                              <w:jc w:val="center"/>
                            </w:pPr>
                            <w:r w:rsidRPr="00E8291F">
                              <w:t>литр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"/>
                              <w:ind w:left="594" w:right="581"/>
                              <w:jc w:val="center"/>
                            </w:pPr>
                            <w:r w:rsidRPr="00E8291F">
                              <w:t>200</w:t>
                            </w:r>
                          </w:p>
                        </w:tc>
                      </w:tr>
                      <w:tr w:rsidR="00F14225">
                        <w:trPr>
                          <w:trHeight w:val="290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47" w:lineRule="exact"/>
                              <w:ind w:left="341"/>
                            </w:pPr>
                            <w:r w:rsidRPr="00E8291F">
                              <w:t>16.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107"/>
                            </w:pPr>
                            <w:r w:rsidRPr="00E8291F">
                              <w:t>Общая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поверхность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теплообмена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70" w:lineRule="exact"/>
                              <w:ind w:left="275" w:right="265"/>
                              <w:jc w:val="center"/>
                            </w:pPr>
                            <w:r w:rsidRPr="00E8291F">
                              <w:t>м2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"/>
                              <w:ind w:left="594" w:right="579"/>
                              <w:jc w:val="center"/>
                            </w:pPr>
                            <w:r w:rsidRPr="00E8291F">
                              <w:t>4,15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17.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Объемная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тепловая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напряженность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2" w:right="265"/>
                              <w:jc w:val="center"/>
                            </w:pPr>
                            <w:r w:rsidRPr="00E8291F">
                              <w:t>кВт/м3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81"/>
                              <w:jc w:val="center"/>
                            </w:pPr>
                            <w:r w:rsidRPr="00E8291F">
                              <w:t>1064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18.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Удельная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тепловая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напряженность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2" w:right="265"/>
                              <w:jc w:val="center"/>
                            </w:pPr>
                            <w:r w:rsidRPr="00E8291F">
                              <w:t>кВт/м2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36,8</w:t>
                            </w:r>
                          </w:p>
                        </w:tc>
                      </w:tr>
                      <w:tr w:rsidR="00F14225">
                        <w:trPr>
                          <w:trHeight w:val="302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19.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6"/>
                              <w:ind w:left="107"/>
                            </w:pPr>
                            <w:r w:rsidRPr="00E8291F">
                              <w:t>Максимальное</w:t>
                            </w:r>
                            <w:r w:rsidRPr="00E8291F">
                              <w:rPr>
                                <w:spacing w:val="-5"/>
                              </w:rPr>
                              <w:t xml:space="preserve"> </w:t>
                            </w:r>
                            <w:r w:rsidRPr="00E8291F">
                              <w:t>рабочее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давление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6"/>
                              <w:ind w:left="276" w:right="265"/>
                              <w:jc w:val="center"/>
                            </w:pPr>
                            <w:r w:rsidRPr="00E8291F">
                              <w:t>бар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13"/>
                              <w:jc w:val="center"/>
                            </w:pPr>
                            <w:r w:rsidRPr="00E8291F">
                              <w:t>5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20.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Максимально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допустимая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темп.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котле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5" w:right="265"/>
                              <w:jc w:val="center"/>
                            </w:pPr>
                            <w:r w:rsidRPr="00E8291F">
                              <w:t>°C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81"/>
                              <w:jc w:val="center"/>
                            </w:pPr>
                            <w:r w:rsidRPr="00E8291F">
                              <w:t>115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21.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Максимальная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рабочая темп.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котле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5" w:right="265"/>
                              <w:jc w:val="center"/>
                            </w:pPr>
                            <w:r w:rsidRPr="00E8291F">
                              <w:t>°C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81"/>
                              <w:jc w:val="center"/>
                            </w:pPr>
                            <w:r w:rsidRPr="00E8291F">
                              <w:t>105</w:t>
                            </w:r>
                          </w:p>
                        </w:tc>
                      </w:tr>
                      <w:tr w:rsidR="00F14225" w:rsidTr="00075896">
                        <w:trPr>
                          <w:trHeight w:val="232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23"/>
                              <w:ind w:left="341"/>
                            </w:pPr>
                            <w:r w:rsidRPr="00E8291F">
                              <w:t>22.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 w:rsidP="000C7871">
                            <w:pPr>
                              <w:pStyle w:val="TableParagraph"/>
                              <w:spacing w:line="268" w:lineRule="exact"/>
                              <w:ind w:left="107"/>
                            </w:pPr>
                            <w:r w:rsidRPr="00E8291F">
                              <w:t>Минимально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допустимая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темп.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в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обратном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трубопроводе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31"/>
                              <w:ind w:left="275" w:right="265"/>
                              <w:jc w:val="center"/>
                            </w:pPr>
                            <w:r w:rsidRPr="00E8291F">
                              <w:t>°C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43"/>
                              <w:ind w:left="594" w:right="581"/>
                              <w:jc w:val="center"/>
                            </w:pPr>
                            <w:r w:rsidRPr="00E8291F">
                              <w:t>55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23.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Гидравлическое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сопротивление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котла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при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∆T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10°C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3" w:right="265"/>
                              <w:jc w:val="center"/>
                            </w:pPr>
                            <w:r w:rsidRPr="00E8291F">
                              <w:t>мбар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63,9</w:t>
                            </w:r>
                          </w:p>
                        </w:tc>
                      </w:tr>
                      <w:tr w:rsidR="00F14225">
                        <w:trPr>
                          <w:trHeight w:val="299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24.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107"/>
                            </w:pPr>
                            <w:r w:rsidRPr="00E8291F">
                              <w:t>Гидравлическое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сопротивление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котла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при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∆T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20°C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  <w:ind w:left="273" w:right="265"/>
                              <w:jc w:val="center"/>
                            </w:pPr>
                            <w:r w:rsidRPr="00E8291F">
                              <w:t>мбар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79"/>
                              <w:jc w:val="center"/>
                            </w:pPr>
                            <w:r w:rsidRPr="00E8291F">
                              <w:t>17,1</w:t>
                            </w:r>
                          </w:p>
                        </w:tc>
                      </w:tr>
                      <w:tr w:rsidR="00F14225">
                        <w:trPr>
                          <w:trHeight w:val="301"/>
                        </w:trPr>
                        <w:tc>
                          <w:tcPr>
                            <w:tcW w:w="1042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1" w:lineRule="exact"/>
                              <w:ind w:left="341"/>
                            </w:pPr>
                            <w:r w:rsidRPr="00E8291F">
                              <w:t>25.</w:t>
                            </w:r>
                          </w:p>
                        </w:tc>
                        <w:tc>
                          <w:tcPr>
                            <w:tcW w:w="573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6"/>
                              <w:ind w:left="107"/>
                            </w:pPr>
                            <w:r w:rsidRPr="00E8291F">
                              <w:t>Водяной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объем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котла</w:t>
                            </w:r>
                          </w:p>
                        </w:tc>
                        <w:tc>
                          <w:tcPr>
                            <w:tcW w:w="1556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6"/>
                              <w:ind w:left="278" w:right="265"/>
                              <w:jc w:val="center"/>
                            </w:pPr>
                            <w:r w:rsidRPr="00E8291F">
                              <w:t>литр</w:t>
                            </w:r>
                          </w:p>
                        </w:tc>
                        <w:tc>
                          <w:tcPr>
                            <w:tcW w:w="209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17"/>
                              <w:ind w:left="594" w:right="581"/>
                              <w:jc w:val="center"/>
                            </w:pPr>
                            <w:r w:rsidRPr="00E8291F">
                              <w:t>149</w:t>
                            </w:r>
                          </w:p>
                        </w:tc>
                      </w:tr>
                    </w:tbl>
                    <w:p w:rsidR="00F14225" w:rsidRDefault="00F14225" w:rsidP="00B85F3B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t>Устройство котла RTQ 130 приведено на рисунках 2.1 и 2.2.</w:t>
      </w:r>
      <w:r w:rsidR="006A25F0">
        <w:rPr>
          <w:spacing w:val="-57"/>
        </w:rPr>
        <w:t xml:space="preserve"> </w:t>
      </w:r>
    </w:p>
    <w:p w:rsidR="00B85F3B" w:rsidRDefault="00B85F3B" w:rsidP="00B85F3B">
      <w:pPr>
        <w:pStyle w:val="a3"/>
        <w:ind w:left="232" w:right="4312"/>
        <w:rPr>
          <w:spacing w:val="-57"/>
        </w:rPr>
      </w:pPr>
    </w:p>
    <w:p w:rsidR="004A2A87" w:rsidRDefault="006A25F0" w:rsidP="00B85F3B">
      <w:pPr>
        <w:pStyle w:val="a3"/>
        <w:ind w:left="232" w:right="4312"/>
      </w:pPr>
      <w:r>
        <w:t>Таблица</w:t>
      </w:r>
      <w:r>
        <w:rPr>
          <w:spacing w:val="-2"/>
        </w:rPr>
        <w:t xml:space="preserve"> </w:t>
      </w:r>
      <w:r>
        <w:t>2.3</w:t>
      </w:r>
      <w:r>
        <w:rPr>
          <w:spacing w:val="18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Технические</w:t>
      </w:r>
      <w:r>
        <w:rPr>
          <w:spacing w:val="-5"/>
        </w:rPr>
        <w:t xml:space="preserve"> </w:t>
      </w:r>
      <w:r>
        <w:t>характеристики котла</w:t>
      </w:r>
      <w:r>
        <w:rPr>
          <w:spacing w:val="-2"/>
        </w:rPr>
        <w:t xml:space="preserve"> </w:t>
      </w:r>
      <w:r>
        <w:t>RTQ</w:t>
      </w:r>
      <w:r>
        <w:rPr>
          <w:spacing w:val="-1"/>
        </w:rPr>
        <w:t xml:space="preserve"> </w:t>
      </w:r>
      <w:r>
        <w:t>130</w:t>
      </w:r>
    </w:p>
    <w:p w:rsidR="004A2A87" w:rsidRDefault="004A2A87">
      <w:pPr>
        <w:spacing w:line="552" w:lineRule="auto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2"/>
        <w:gridCol w:w="5735"/>
        <w:gridCol w:w="1556"/>
        <w:gridCol w:w="2093"/>
      </w:tblGrid>
      <w:tr w:rsidR="004A2A87">
        <w:trPr>
          <w:trHeight w:val="566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before="152"/>
              <w:ind w:left="221" w:right="209"/>
              <w:jc w:val="center"/>
            </w:pPr>
            <w:r w:rsidRPr="00E8291F">
              <w:lastRenderedPageBreak/>
              <w:t>№ п/п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152"/>
              <w:ind w:left="1642"/>
            </w:pPr>
            <w:r w:rsidRPr="00E8291F">
              <w:t>Наименование</w:t>
            </w:r>
            <w:r w:rsidRPr="00E8291F">
              <w:rPr>
                <w:spacing w:val="-1"/>
              </w:rPr>
              <w:t xml:space="preserve"> </w:t>
            </w:r>
            <w:r w:rsidRPr="00E8291F">
              <w:t>показателя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152"/>
              <w:ind w:left="278" w:right="265"/>
              <w:jc w:val="center"/>
            </w:pPr>
            <w:r w:rsidRPr="00E8291F">
              <w:t>Ед. измер.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52"/>
              <w:ind w:left="594" w:right="582"/>
              <w:jc w:val="center"/>
            </w:pPr>
            <w:r w:rsidRPr="00E8291F">
              <w:t>Значение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26.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А</w:t>
            </w:r>
            <w:r w:rsidRPr="00E8291F">
              <w:rPr>
                <w:spacing w:val="-2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ширина</w:t>
            </w:r>
            <w:r w:rsidRPr="00E8291F">
              <w:rPr>
                <w:spacing w:val="-2"/>
              </w:rPr>
              <w:t xml:space="preserve"> </w:t>
            </w:r>
            <w:r w:rsidRPr="00E8291F">
              <w:t>(рисунок</w:t>
            </w:r>
            <w:r w:rsidRPr="00E8291F">
              <w:rPr>
                <w:spacing w:val="-1"/>
              </w:rPr>
              <w:t xml:space="preserve"> </w:t>
            </w:r>
            <w:r w:rsidRPr="00E8291F">
              <w:t>2.1)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845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27.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А1</w:t>
            </w:r>
            <w:r w:rsidRPr="00E8291F">
              <w:rPr>
                <w:spacing w:val="-2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ширина</w:t>
            </w:r>
            <w:r w:rsidRPr="00E8291F">
              <w:rPr>
                <w:spacing w:val="-2"/>
              </w:rPr>
              <w:t xml:space="preserve"> </w:t>
            </w:r>
            <w:r w:rsidRPr="00E8291F">
              <w:t>основания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803</w:t>
            </w:r>
          </w:p>
        </w:tc>
      </w:tr>
      <w:tr w:rsidR="004A2A87">
        <w:trPr>
          <w:trHeight w:val="302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28.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6"/>
              <w:ind w:left="107"/>
            </w:pPr>
            <w:r w:rsidRPr="00E8291F">
              <w:t>В</w:t>
            </w:r>
            <w:r w:rsidRPr="00E8291F">
              <w:rPr>
                <w:spacing w:val="-2"/>
              </w:rPr>
              <w:t xml:space="preserve"> </w:t>
            </w:r>
            <w:r w:rsidRPr="00E8291F">
              <w:t>– длина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6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1205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29.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В1</w:t>
            </w:r>
            <w:r w:rsidRPr="00E8291F">
              <w:rPr>
                <w:spacing w:val="-1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длина</w:t>
            </w:r>
            <w:r w:rsidRPr="00E8291F">
              <w:rPr>
                <w:spacing w:val="-2"/>
              </w:rPr>
              <w:t xml:space="preserve"> </w:t>
            </w:r>
            <w:r w:rsidRPr="00E8291F">
              <w:t>основания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1010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30.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С</w:t>
            </w:r>
            <w:r w:rsidRPr="00E8291F">
              <w:rPr>
                <w:spacing w:val="-1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высота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840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31.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D</w:t>
            </w:r>
            <w:r w:rsidRPr="00E8291F">
              <w:rPr>
                <w:spacing w:val="-2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ось горелки</w:t>
            </w:r>
            <w:r w:rsidRPr="00E8291F">
              <w:rPr>
                <w:spacing w:val="1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дымоход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435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32.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E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4" w:right="265"/>
              <w:jc w:val="center"/>
            </w:pPr>
            <w:r w:rsidRPr="00E8291F">
              <w:t>мм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145</w:t>
            </w:r>
          </w:p>
        </w:tc>
      </w:tr>
      <w:tr w:rsidR="004A2A87">
        <w:trPr>
          <w:trHeight w:val="299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line="251" w:lineRule="exact"/>
              <w:ind w:left="138" w:right="209"/>
              <w:jc w:val="center"/>
            </w:pPr>
            <w:r w:rsidRPr="00E8291F">
              <w:t>33.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before="3"/>
              <w:ind w:left="107"/>
            </w:pPr>
            <w:r w:rsidRPr="00E8291F">
              <w:t>Вес</w:t>
            </w:r>
            <w:r w:rsidRPr="00E8291F">
              <w:rPr>
                <w:spacing w:val="-3"/>
              </w:rPr>
              <w:t xml:space="preserve"> </w:t>
            </w:r>
            <w:r w:rsidRPr="00E8291F">
              <w:t>котла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3"/>
              <w:ind w:left="275" w:right="265"/>
              <w:jc w:val="center"/>
            </w:pPr>
            <w:r w:rsidRPr="00E8291F">
              <w:t>кг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7"/>
              <w:ind w:left="594" w:right="581"/>
              <w:jc w:val="center"/>
            </w:pPr>
            <w:r w:rsidRPr="00E8291F">
              <w:t>240</w:t>
            </w:r>
          </w:p>
        </w:tc>
      </w:tr>
      <w:tr w:rsidR="004A2A87">
        <w:trPr>
          <w:trHeight w:val="554"/>
        </w:trPr>
        <w:tc>
          <w:tcPr>
            <w:tcW w:w="1042" w:type="dxa"/>
          </w:tcPr>
          <w:p w:rsidR="004A2A87" w:rsidRPr="00E8291F" w:rsidRDefault="006A25F0">
            <w:pPr>
              <w:pStyle w:val="TableParagraph"/>
              <w:spacing w:before="125"/>
              <w:ind w:left="138" w:right="209"/>
              <w:jc w:val="center"/>
            </w:pPr>
            <w:r w:rsidRPr="00E8291F">
              <w:t>34.</w:t>
            </w:r>
          </w:p>
        </w:tc>
        <w:tc>
          <w:tcPr>
            <w:tcW w:w="573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Вес</w:t>
            </w:r>
          </w:p>
          <w:p w:rsidR="004A2A87" w:rsidRPr="00E8291F" w:rsidRDefault="006A25F0">
            <w:pPr>
              <w:pStyle w:val="TableParagraph"/>
              <w:spacing w:line="264" w:lineRule="exact"/>
              <w:ind w:left="107"/>
            </w:pPr>
            <w:r w:rsidRPr="00E8291F">
              <w:t>облицовки</w:t>
            </w:r>
          </w:p>
        </w:tc>
        <w:tc>
          <w:tcPr>
            <w:tcW w:w="1556" w:type="dxa"/>
          </w:tcPr>
          <w:p w:rsidR="004A2A87" w:rsidRPr="00E8291F" w:rsidRDefault="006A25F0">
            <w:pPr>
              <w:pStyle w:val="TableParagraph"/>
              <w:spacing w:before="131"/>
              <w:ind w:left="275" w:right="265"/>
              <w:jc w:val="center"/>
            </w:pPr>
            <w:r w:rsidRPr="00E8291F">
              <w:t>кг</w:t>
            </w:r>
          </w:p>
        </w:tc>
        <w:tc>
          <w:tcPr>
            <w:tcW w:w="2093" w:type="dxa"/>
          </w:tcPr>
          <w:p w:rsidR="004A2A87" w:rsidRPr="00E8291F" w:rsidRDefault="006A25F0">
            <w:pPr>
              <w:pStyle w:val="TableParagraph"/>
              <w:spacing w:before="145"/>
              <w:ind w:left="594" w:right="581"/>
              <w:jc w:val="center"/>
            </w:pPr>
            <w:r w:rsidRPr="00E8291F">
              <w:t>26</w:t>
            </w:r>
          </w:p>
        </w:tc>
      </w:tr>
    </w:tbl>
    <w:p w:rsidR="004A2A87" w:rsidRDefault="006A25F0">
      <w:pPr>
        <w:pStyle w:val="a3"/>
      </w:pPr>
      <w:r>
        <w:rPr>
          <w:noProof/>
          <w:lang w:eastAsia="ru-RU"/>
        </w:rPr>
        <w:drawing>
          <wp:anchor distT="0" distB="0" distL="0" distR="0" simplePos="0" relativeHeight="251584512" behindDoc="0" locked="0" layoutInCell="1" allowOverlap="1">
            <wp:simplePos x="0" y="0"/>
            <wp:positionH relativeFrom="page">
              <wp:posOffset>942800</wp:posOffset>
            </wp:positionH>
            <wp:positionV relativeFrom="paragraph">
              <wp:posOffset>200061</wp:posOffset>
            </wp:positionV>
            <wp:extent cx="5996793" cy="3033712"/>
            <wp:effectExtent l="0" t="0" r="0" b="0"/>
            <wp:wrapTopAndBottom/>
            <wp:docPr id="81" name="image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49.pn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96793" cy="30337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spacing w:before="4"/>
        <w:rPr>
          <w:sz w:val="23"/>
        </w:rPr>
      </w:pPr>
    </w:p>
    <w:p w:rsidR="004A2A87" w:rsidRDefault="006A25F0">
      <w:pPr>
        <w:pStyle w:val="a3"/>
        <w:spacing w:before="90"/>
        <w:ind w:left="302" w:right="377"/>
        <w:jc w:val="center"/>
      </w:pPr>
      <w:r>
        <w:t>1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горелка;</w:t>
      </w:r>
      <w:r>
        <w:rPr>
          <w:spacing w:val="-2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глазок</w:t>
      </w:r>
      <w:r>
        <w:rPr>
          <w:spacing w:val="-2"/>
        </w:rPr>
        <w:t xml:space="preserve"> </w:t>
      </w:r>
      <w:r>
        <w:t>контроля</w:t>
      </w:r>
      <w:r>
        <w:rPr>
          <w:spacing w:val="-5"/>
        </w:rPr>
        <w:t xml:space="preserve"> </w:t>
      </w:r>
      <w:r>
        <w:t>пламени</w:t>
      </w:r>
      <w:r>
        <w:rPr>
          <w:spacing w:val="-2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штуцером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измерения</w:t>
      </w:r>
      <w:r>
        <w:rPr>
          <w:spacing w:val="-2"/>
        </w:rPr>
        <w:t xml:space="preserve"> </w:t>
      </w:r>
      <w:r>
        <w:t>давления/охлаждения;</w:t>
      </w:r>
    </w:p>
    <w:p w:rsidR="004A2A87" w:rsidRDefault="006A25F0" w:rsidP="000C7871">
      <w:pPr>
        <w:pStyle w:val="a3"/>
        <w:spacing w:before="41" w:line="276" w:lineRule="auto"/>
        <w:ind w:left="213" w:right="286"/>
        <w:jc w:val="center"/>
      </w:pPr>
      <w:r>
        <w:t>3 –дверца; 4 – облицовка; 5 – обратный трубопровод; 6 – место</w:t>
      </w:r>
      <w:r w:rsidR="000C7871">
        <w:t xml:space="preserve"> присоединения группы безопасно</w:t>
      </w:r>
      <w:r>
        <w:t>сти;</w:t>
      </w:r>
      <w:r>
        <w:rPr>
          <w:spacing w:val="-1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гильзы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датчиков</w:t>
      </w:r>
      <w:r>
        <w:rPr>
          <w:spacing w:val="-1"/>
        </w:rPr>
        <w:t xml:space="preserve"> </w:t>
      </w:r>
      <w:r>
        <w:t>приборов</w:t>
      </w:r>
      <w:r>
        <w:rPr>
          <w:spacing w:val="-4"/>
        </w:rPr>
        <w:t xml:space="preserve"> </w:t>
      </w:r>
      <w:r>
        <w:t>контроля</w:t>
      </w:r>
      <w:r>
        <w:rPr>
          <w:spacing w:val="-2"/>
        </w:rPr>
        <w:t xml:space="preserve"> </w:t>
      </w:r>
      <w:r>
        <w:t>и регулирования;</w:t>
      </w:r>
      <w:r>
        <w:rPr>
          <w:spacing w:val="-1"/>
        </w:rPr>
        <w:t xml:space="preserve"> </w:t>
      </w:r>
      <w:r>
        <w:t>8</w:t>
      </w:r>
      <w:r>
        <w:rPr>
          <w:spacing w:val="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прямой</w:t>
      </w:r>
      <w:r>
        <w:rPr>
          <w:spacing w:val="58"/>
        </w:rPr>
        <w:t xml:space="preserve"> </w:t>
      </w:r>
      <w:r>
        <w:t>трубопровод;</w:t>
      </w:r>
      <w:r w:rsidR="000C7871">
        <w:t xml:space="preserve"> </w:t>
      </w:r>
      <w:r>
        <w:t>9 – дымовые трубы; 10 – турбуляторы; 11 – камера сгорания; 12 – место присоединения дымохода;</w:t>
      </w:r>
      <w:r>
        <w:rPr>
          <w:spacing w:val="-57"/>
        </w:rPr>
        <w:t xml:space="preserve"> </w:t>
      </w:r>
      <w:r>
        <w:t>13</w:t>
      </w:r>
      <w:r>
        <w:rPr>
          <w:spacing w:val="-1"/>
        </w:rPr>
        <w:t xml:space="preserve"> </w:t>
      </w:r>
      <w:r>
        <w:t>– дымосборная камера;</w:t>
      </w:r>
      <w:r>
        <w:rPr>
          <w:spacing w:val="-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– дверца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проверки; 15 – слив</w:t>
      </w:r>
      <w:r>
        <w:rPr>
          <w:spacing w:val="-2"/>
        </w:rPr>
        <w:t xml:space="preserve"> </w:t>
      </w:r>
      <w:r>
        <w:t>конденсата</w:t>
      </w:r>
    </w:p>
    <w:p w:rsidR="004A2A87" w:rsidRDefault="006A25F0">
      <w:pPr>
        <w:pStyle w:val="a3"/>
        <w:tabs>
          <w:tab w:val="left" w:pos="1880"/>
        </w:tabs>
        <w:spacing w:line="269" w:lineRule="exact"/>
        <w:ind w:left="284"/>
        <w:jc w:val="center"/>
      </w:pPr>
      <w:r>
        <w:t>Рисунок</w:t>
      </w:r>
      <w:r>
        <w:rPr>
          <w:spacing w:val="-3"/>
        </w:rPr>
        <w:t xml:space="preserve"> </w:t>
      </w:r>
      <w:r>
        <w:t>2.1</w:t>
      </w:r>
      <w:r>
        <w:tab/>
        <w:t>–</w:t>
      </w:r>
      <w:r>
        <w:rPr>
          <w:spacing w:val="-1"/>
        </w:rPr>
        <w:t xml:space="preserve"> </w:t>
      </w:r>
      <w:r>
        <w:t>Устройство котла</w:t>
      </w:r>
      <w:r>
        <w:rPr>
          <w:spacing w:val="-2"/>
        </w:rPr>
        <w:t xml:space="preserve"> </w:t>
      </w:r>
      <w:r>
        <w:t>RTQ</w:t>
      </w:r>
    </w:p>
    <w:p w:rsidR="004A2A87" w:rsidRDefault="004A2A87">
      <w:pPr>
        <w:pStyle w:val="a3"/>
        <w:spacing w:before="8"/>
        <w:rPr>
          <w:sz w:val="27"/>
        </w:rPr>
      </w:pPr>
    </w:p>
    <w:p w:rsidR="004A2A87" w:rsidRDefault="006A25F0">
      <w:pPr>
        <w:pStyle w:val="a3"/>
        <w:spacing w:line="276" w:lineRule="auto"/>
        <w:ind w:left="232" w:right="297" w:firstLine="708"/>
        <w:jc w:val="both"/>
      </w:pPr>
      <w:r>
        <w:t>Котл</w:t>
      </w:r>
      <w:r w:rsidR="00E8291F">
        <w:t>ы Logano SK 375 в котельной ул.</w:t>
      </w:r>
      <w:r>
        <w:t>Военторговская, 4/12 оснащены горелкой Weischaupt</w:t>
      </w:r>
      <w:r>
        <w:rPr>
          <w:spacing w:val="1"/>
        </w:rPr>
        <w:t xml:space="preserve"> </w:t>
      </w:r>
      <w:r>
        <w:t>GL7/1-D. Напольный чугунный котёл Buderus Logano GE 434</w:t>
      </w:r>
      <w:r w:rsidR="000C7871">
        <w:t>-375 – низкотемпературный отопи</w:t>
      </w:r>
      <w:r>
        <w:t>тельный котел по DIN EN 656 (с аналоговыми автоматами го</w:t>
      </w:r>
      <w:r w:rsidR="000C7871">
        <w:t>рения газа) с применением в кон</w:t>
      </w:r>
      <w:r>
        <w:t>струкции принципа Thermostream для обеспечения надежного режима работы без смесительного</w:t>
      </w:r>
      <w:r>
        <w:rPr>
          <w:spacing w:val="1"/>
        </w:rPr>
        <w:t xml:space="preserve"> </w:t>
      </w:r>
      <w:r>
        <w:t>насоса</w:t>
      </w:r>
      <w:r>
        <w:rPr>
          <w:spacing w:val="-2"/>
        </w:rPr>
        <w:t xml:space="preserve"> </w:t>
      </w:r>
      <w:r>
        <w:t>и без поддержания</w:t>
      </w:r>
      <w:r>
        <w:rPr>
          <w:spacing w:val="-1"/>
        </w:rPr>
        <w:t xml:space="preserve"> </w:t>
      </w:r>
      <w:r>
        <w:t>минимальной</w:t>
      </w:r>
      <w:r>
        <w:rPr>
          <w:spacing w:val="-2"/>
        </w:rPr>
        <w:t xml:space="preserve"> </w:t>
      </w:r>
      <w:r>
        <w:t>температуры обратной линии.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ind w:left="1551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4820323" cy="2057400"/>
            <wp:effectExtent l="0" t="0" r="0" b="0"/>
            <wp:docPr id="83" name="image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50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0323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8"/>
        <w:rPr>
          <w:sz w:val="22"/>
        </w:rPr>
      </w:pPr>
    </w:p>
    <w:p w:rsidR="004A2A87" w:rsidRDefault="006A25F0">
      <w:pPr>
        <w:pStyle w:val="a3"/>
        <w:tabs>
          <w:tab w:val="left" w:pos="1883"/>
        </w:tabs>
        <w:spacing w:before="90"/>
        <w:ind w:left="286"/>
        <w:jc w:val="center"/>
      </w:pPr>
      <w:r>
        <w:t>Рисунок</w:t>
      </w:r>
      <w:r>
        <w:rPr>
          <w:spacing w:val="-3"/>
        </w:rPr>
        <w:t xml:space="preserve"> </w:t>
      </w:r>
      <w:r>
        <w:t>2.2</w:t>
      </w:r>
      <w:r>
        <w:tab/>
        <w:t>–</w:t>
      </w:r>
      <w:r>
        <w:rPr>
          <w:spacing w:val="-1"/>
        </w:rPr>
        <w:t xml:space="preserve"> </w:t>
      </w:r>
      <w:r>
        <w:t>Габариты</w:t>
      </w:r>
      <w:r>
        <w:rPr>
          <w:spacing w:val="-1"/>
        </w:rPr>
        <w:t xml:space="preserve"> </w:t>
      </w:r>
      <w:r>
        <w:t>котла</w:t>
      </w:r>
      <w:r>
        <w:rPr>
          <w:spacing w:val="-2"/>
        </w:rPr>
        <w:t xml:space="preserve"> </w:t>
      </w:r>
      <w:r>
        <w:t>RTQ</w:t>
      </w:r>
    </w:p>
    <w:p w:rsidR="004A2A87" w:rsidRDefault="004A2A87">
      <w:pPr>
        <w:pStyle w:val="a3"/>
        <w:spacing w:before="9"/>
        <w:rPr>
          <w:sz w:val="27"/>
        </w:rPr>
      </w:pPr>
    </w:p>
    <w:p w:rsidR="004A2A87" w:rsidRDefault="006A25F0">
      <w:pPr>
        <w:pStyle w:val="a3"/>
        <w:spacing w:after="47"/>
        <w:ind w:left="232"/>
      </w:pPr>
      <w:r>
        <w:t>Таблица</w:t>
      </w:r>
      <w:r>
        <w:rPr>
          <w:spacing w:val="-3"/>
        </w:rPr>
        <w:t xml:space="preserve"> </w:t>
      </w:r>
      <w:r>
        <w:t>2.4</w:t>
      </w:r>
      <w:r>
        <w:rPr>
          <w:spacing w:val="76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Технические</w:t>
      </w:r>
      <w:r>
        <w:rPr>
          <w:spacing w:val="-5"/>
        </w:rPr>
        <w:t xml:space="preserve"> </w:t>
      </w:r>
      <w:r>
        <w:t>характеристики</w:t>
      </w:r>
      <w:r>
        <w:rPr>
          <w:spacing w:val="-1"/>
        </w:rPr>
        <w:t xml:space="preserve"> </w:t>
      </w:r>
      <w:r>
        <w:t>Buderus Logano</w:t>
      </w:r>
      <w:r>
        <w:rPr>
          <w:spacing w:val="-2"/>
        </w:rPr>
        <w:t xml:space="preserve"> </w:t>
      </w:r>
      <w:r>
        <w:t>GE434</w:t>
      </w:r>
      <w:r>
        <w:rPr>
          <w:spacing w:val="-1"/>
        </w:rPr>
        <w:t xml:space="preserve"> </w:t>
      </w:r>
      <w:r>
        <w:t>375</w:t>
      </w:r>
      <w:r>
        <w:rPr>
          <w:spacing w:val="-1"/>
        </w:rPr>
        <w:t xml:space="preserve"> </w:t>
      </w:r>
      <w:r>
        <w:t>(аналоговый)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5531"/>
        <w:gridCol w:w="4221"/>
      </w:tblGrid>
      <w:tr w:rsidR="004A2A87">
        <w:trPr>
          <w:trHeight w:val="277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58" w:lineRule="exact"/>
              <w:ind w:left="107"/>
            </w:pPr>
            <w:r w:rsidRPr="00E8291F">
              <w:t>№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58" w:lineRule="exact"/>
              <w:ind w:left="2252" w:right="2239"/>
              <w:jc w:val="center"/>
            </w:pPr>
            <w:r w:rsidRPr="00E8291F">
              <w:t>Параметр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58" w:lineRule="exact"/>
              <w:ind w:left="400" w:right="392"/>
              <w:jc w:val="center"/>
            </w:pPr>
            <w:r w:rsidRPr="00E8291F">
              <w:t>Значение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Мощность</w:t>
            </w:r>
            <w:r w:rsidRPr="00E8291F">
              <w:rPr>
                <w:spacing w:val="-4"/>
              </w:rPr>
              <w:t xml:space="preserve"> </w:t>
            </w:r>
            <w:r w:rsidRPr="00E8291F">
              <w:t>максимальная</w:t>
            </w:r>
            <w:r w:rsidRPr="00E8291F">
              <w:rPr>
                <w:spacing w:val="-4"/>
              </w:rPr>
              <w:t xml:space="preserve"> </w:t>
            </w:r>
            <w:r w:rsidRPr="00E8291F">
              <w:t>полезная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375</w:t>
            </w:r>
            <w:r w:rsidRPr="00E8291F">
              <w:rPr>
                <w:spacing w:val="-1"/>
              </w:rPr>
              <w:t xml:space="preserve"> </w:t>
            </w:r>
            <w:r w:rsidRPr="00E8291F">
              <w:t>кВт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Тип</w:t>
            </w:r>
            <w:r w:rsidRPr="00E8291F">
              <w:rPr>
                <w:spacing w:val="-2"/>
              </w:rPr>
              <w:t xml:space="preserve"> </w:t>
            </w:r>
            <w:r w:rsidRPr="00E8291F">
              <w:t>топлива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5"/>
              <w:jc w:val="center"/>
            </w:pPr>
            <w:r w:rsidRPr="00E8291F">
              <w:t>газ,</w:t>
            </w:r>
            <w:r w:rsidRPr="00E8291F">
              <w:rPr>
                <w:spacing w:val="-3"/>
              </w:rPr>
              <w:t xml:space="preserve"> </w:t>
            </w:r>
            <w:r w:rsidRPr="00E8291F">
              <w:t>сжиженный</w:t>
            </w:r>
            <w:r w:rsidRPr="00E8291F">
              <w:rPr>
                <w:spacing w:val="-2"/>
              </w:rPr>
              <w:t xml:space="preserve"> </w:t>
            </w:r>
            <w:r w:rsidRPr="00E8291F">
              <w:t>газ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3" w:lineRule="exact"/>
              <w:ind w:left="107"/>
            </w:pPr>
            <w:r w:rsidRPr="00E8291F">
              <w:t>3.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70" w:lineRule="exact"/>
              <w:ind w:left="110"/>
            </w:pPr>
            <w:r w:rsidRPr="00E8291F">
              <w:t>Обслуживаемая</w:t>
            </w:r>
            <w:r w:rsidRPr="00E8291F">
              <w:rPr>
                <w:spacing w:val="-3"/>
              </w:rPr>
              <w:t xml:space="preserve"> </w:t>
            </w:r>
            <w:r w:rsidRPr="00E8291F">
              <w:t>площадь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70" w:lineRule="exact"/>
              <w:ind w:left="400" w:right="394"/>
              <w:jc w:val="center"/>
            </w:pPr>
            <w:r w:rsidRPr="00E8291F">
              <w:t>3750</w:t>
            </w:r>
            <w:r w:rsidRPr="00E8291F">
              <w:rPr>
                <w:spacing w:val="-1"/>
              </w:rPr>
              <w:t xml:space="preserve"> </w:t>
            </w:r>
            <w:r w:rsidRPr="00E8291F">
              <w:t>м</w:t>
            </w:r>
            <w:r w:rsidRPr="00E8291F">
              <w:rPr>
                <w:vertAlign w:val="superscript"/>
              </w:rPr>
              <w:t>2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4.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Теплообменник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399" w:right="396"/>
              <w:jc w:val="center"/>
            </w:pPr>
            <w:r w:rsidRPr="00E8291F">
              <w:t>чугунный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5.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Монтаж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напольный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6.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Тип</w:t>
            </w:r>
            <w:r w:rsidRPr="00E8291F">
              <w:rPr>
                <w:spacing w:val="-3"/>
              </w:rPr>
              <w:t xml:space="preserve"> </w:t>
            </w:r>
            <w:r w:rsidRPr="00E8291F">
              <w:t>розжига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6"/>
              <w:jc w:val="center"/>
            </w:pPr>
            <w:r w:rsidRPr="00E8291F">
              <w:t>электророзжиг</w:t>
            </w:r>
            <w:r w:rsidRPr="00E8291F">
              <w:rPr>
                <w:spacing w:val="-8"/>
              </w:rPr>
              <w:t xml:space="preserve"> </w:t>
            </w:r>
            <w:r w:rsidRPr="00E8291F">
              <w:t>(автоматический)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7.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Камера</w:t>
            </w:r>
            <w:r w:rsidRPr="00E8291F">
              <w:rPr>
                <w:spacing w:val="-3"/>
              </w:rPr>
              <w:t xml:space="preserve"> </w:t>
            </w:r>
            <w:r w:rsidRPr="00E8291F">
              <w:t>сгорания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3"/>
              <w:jc w:val="center"/>
            </w:pPr>
            <w:r w:rsidRPr="00E8291F">
              <w:t>открытая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3" w:lineRule="exact"/>
              <w:ind w:left="107"/>
            </w:pPr>
            <w:r w:rsidRPr="00E8291F">
              <w:t>8.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70" w:lineRule="exact"/>
              <w:ind w:left="110"/>
            </w:pPr>
            <w:r w:rsidRPr="00E8291F">
              <w:t>Тип</w:t>
            </w:r>
            <w:r w:rsidRPr="00E8291F">
              <w:rPr>
                <w:spacing w:val="-1"/>
              </w:rPr>
              <w:t xml:space="preserve"> </w:t>
            </w:r>
            <w:r w:rsidRPr="00E8291F">
              <w:t>горелки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70" w:lineRule="exact"/>
              <w:ind w:left="399" w:right="396"/>
              <w:jc w:val="center"/>
            </w:pPr>
            <w:r w:rsidRPr="00E8291F">
              <w:t>атмосферная</w:t>
            </w:r>
            <w:r w:rsidRPr="00E8291F">
              <w:rPr>
                <w:spacing w:val="-3"/>
              </w:rPr>
              <w:t xml:space="preserve"> </w:t>
            </w:r>
            <w:r w:rsidRPr="00E8291F">
              <w:t>(инжекторная)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9.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Количество</w:t>
            </w:r>
            <w:r w:rsidRPr="00E8291F">
              <w:rPr>
                <w:spacing w:val="-5"/>
              </w:rPr>
              <w:t xml:space="preserve"> </w:t>
            </w:r>
            <w:r w:rsidRPr="00E8291F">
              <w:t>контуров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одноконтурный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10.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Теплообменник</w:t>
            </w:r>
            <w:r w:rsidRPr="00E8291F">
              <w:rPr>
                <w:spacing w:val="-5"/>
              </w:rPr>
              <w:t xml:space="preserve"> </w:t>
            </w:r>
            <w:r w:rsidRPr="00E8291F">
              <w:t>ГВС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5"/>
              <w:jc w:val="center"/>
            </w:pPr>
            <w:r w:rsidRPr="00E8291F">
              <w:t>внешний</w:t>
            </w:r>
            <w:r w:rsidRPr="00E8291F">
              <w:rPr>
                <w:spacing w:val="-3"/>
              </w:rPr>
              <w:t xml:space="preserve"> </w:t>
            </w:r>
            <w:r w:rsidRPr="00E8291F">
              <w:t>бойлер</w:t>
            </w:r>
            <w:r w:rsidRPr="00E8291F">
              <w:rPr>
                <w:spacing w:val="-3"/>
              </w:rPr>
              <w:t xml:space="preserve"> </w:t>
            </w:r>
            <w:r w:rsidRPr="00E8291F">
              <w:t>(опция)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11.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Диаметр</w:t>
            </w:r>
            <w:r w:rsidRPr="00E8291F">
              <w:rPr>
                <w:spacing w:val="-2"/>
              </w:rPr>
              <w:t xml:space="preserve"> </w:t>
            </w:r>
            <w:r w:rsidRPr="00E8291F">
              <w:t>дымохода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400 мм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12.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Объем</w:t>
            </w:r>
            <w:r w:rsidRPr="00E8291F">
              <w:rPr>
                <w:spacing w:val="-5"/>
              </w:rPr>
              <w:t xml:space="preserve"> </w:t>
            </w:r>
            <w:r w:rsidRPr="00E8291F">
              <w:t>встроенного</w:t>
            </w:r>
            <w:r w:rsidRPr="00E8291F">
              <w:rPr>
                <w:spacing w:val="-2"/>
              </w:rPr>
              <w:t xml:space="preserve"> </w:t>
            </w:r>
            <w:r w:rsidRPr="00E8291F">
              <w:t>бойлера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5"/>
              <w:jc w:val="center"/>
            </w:pPr>
            <w:r w:rsidRPr="00E8291F">
              <w:t>356 л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3" w:lineRule="exact"/>
              <w:ind w:left="107"/>
            </w:pPr>
            <w:r w:rsidRPr="00E8291F">
              <w:t>13.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70" w:lineRule="exact"/>
              <w:ind w:left="110"/>
            </w:pPr>
            <w:r w:rsidRPr="00E8291F">
              <w:t>Автоподжиг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70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14.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Индикация</w:t>
            </w:r>
            <w:r w:rsidRPr="00E8291F">
              <w:rPr>
                <w:spacing w:val="-4"/>
              </w:rPr>
              <w:t xml:space="preserve"> </w:t>
            </w:r>
            <w:r w:rsidRPr="00E8291F">
              <w:t>температуры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15.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Контроль</w:t>
            </w:r>
            <w:r w:rsidRPr="00E8291F">
              <w:rPr>
                <w:spacing w:val="-4"/>
              </w:rPr>
              <w:t xml:space="preserve"> </w:t>
            </w:r>
            <w:r w:rsidRPr="00E8291F">
              <w:t>пламени (газ-контроль)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1" w:lineRule="exact"/>
              <w:ind w:left="107"/>
            </w:pPr>
            <w:r w:rsidRPr="00E8291F">
              <w:t>16.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Защита</w:t>
            </w:r>
            <w:r w:rsidRPr="00E8291F">
              <w:rPr>
                <w:spacing w:val="-3"/>
              </w:rPr>
              <w:t xml:space="preserve"> </w:t>
            </w:r>
            <w:r w:rsidRPr="00E8291F">
              <w:t>от</w:t>
            </w:r>
            <w:r w:rsidRPr="00E8291F">
              <w:rPr>
                <w:spacing w:val="-2"/>
              </w:rPr>
              <w:t xml:space="preserve"> </w:t>
            </w:r>
            <w:r w:rsidRPr="00E8291F">
              <w:t>замерзания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17.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Защита</w:t>
            </w:r>
            <w:r w:rsidRPr="00E8291F">
              <w:rPr>
                <w:spacing w:val="-4"/>
              </w:rPr>
              <w:t xml:space="preserve"> </w:t>
            </w:r>
            <w:r w:rsidRPr="00E8291F">
              <w:t>от</w:t>
            </w:r>
            <w:r w:rsidRPr="00E8291F">
              <w:rPr>
                <w:spacing w:val="-3"/>
              </w:rPr>
              <w:t xml:space="preserve"> </w:t>
            </w:r>
            <w:r w:rsidRPr="00E8291F">
              <w:t>перегрева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18.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Погодозависимая</w:t>
            </w:r>
            <w:r w:rsidRPr="00E8291F">
              <w:rPr>
                <w:spacing w:val="-6"/>
              </w:rPr>
              <w:t xml:space="preserve"> </w:t>
            </w:r>
            <w:r w:rsidRPr="00E8291F">
              <w:t>автоматика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19.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Предохранительный</w:t>
            </w:r>
            <w:r w:rsidRPr="00E8291F">
              <w:rPr>
                <w:spacing w:val="-6"/>
              </w:rPr>
              <w:t xml:space="preserve"> </w:t>
            </w:r>
            <w:r w:rsidRPr="00E8291F">
              <w:t>клапан</w:t>
            </w:r>
            <w:r w:rsidRPr="00E8291F">
              <w:rPr>
                <w:spacing w:val="-3"/>
              </w:rPr>
              <w:t xml:space="preserve"> </w:t>
            </w:r>
            <w:r w:rsidRPr="00E8291F">
              <w:t>в</w:t>
            </w:r>
            <w:r w:rsidRPr="00E8291F">
              <w:rPr>
                <w:spacing w:val="-4"/>
              </w:rPr>
              <w:t xml:space="preserve"> </w:t>
            </w:r>
            <w:r w:rsidRPr="00E8291F">
              <w:t>контуре</w:t>
            </w:r>
            <w:r w:rsidRPr="00E8291F">
              <w:rPr>
                <w:spacing w:val="-4"/>
              </w:rPr>
              <w:t xml:space="preserve"> </w:t>
            </w:r>
            <w:r w:rsidRPr="00E8291F">
              <w:t>отопления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20.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Работа</w:t>
            </w:r>
            <w:r w:rsidRPr="00E8291F">
              <w:rPr>
                <w:spacing w:val="-3"/>
              </w:rPr>
              <w:t xml:space="preserve"> </w:t>
            </w:r>
            <w:r w:rsidRPr="00E8291F">
              <w:t>на</w:t>
            </w:r>
            <w:r w:rsidRPr="00E8291F">
              <w:rPr>
                <w:spacing w:val="-2"/>
              </w:rPr>
              <w:t xml:space="preserve"> </w:t>
            </w:r>
            <w:r w:rsidRPr="00E8291F">
              <w:t>сжиженном</w:t>
            </w:r>
            <w:r w:rsidRPr="00E8291F">
              <w:rPr>
                <w:spacing w:val="-3"/>
              </w:rPr>
              <w:t xml:space="preserve"> </w:t>
            </w:r>
            <w:r w:rsidRPr="00E8291F">
              <w:t>газе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21.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Циркуляционный</w:t>
            </w:r>
            <w:r w:rsidRPr="00E8291F">
              <w:rPr>
                <w:spacing w:val="-3"/>
              </w:rPr>
              <w:t xml:space="preserve"> </w:t>
            </w:r>
            <w:r w:rsidRPr="00E8291F">
              <w:t>насос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нет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22.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Антиблокировка</w:t>
            </w:r>
            <w:r w:rsidRPr="00E8291F">
              <w:rPr>
                <w:spacing w:val="-3"/>
              </w:rPr>
              <w:t xml:space="preserve"> </w:t>
            </w:r>
            <w:r w:rsidRPr="00E8291F">
              <w:t>насоса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есть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23.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Диаметр</w:t>
            </w:r>
            <w:r w:rsidRPr="00E8291F">
              <w:rPr>
                <w:spacing w:val="-3"/>
              </w:rPr>
              <w:t xml:space="preserve"> </w:t>
            </w:r>
            <w:r w:rsidRPr="00E8291F">
              <w:t>присоединения</w:t>
            </w:r>
            <w:r w:rsidRPr="00E8291F">
              <w:rPr>
                <w:spacing w:val="-3"/>
              </w:rPr>
              <w:t xml:space="preserve"> </w:t>
            </w:r>
            <w:r w:rsidRPr="00E8291F">
              <w:t>газа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6"/>
              <w:jc w:val="center"/>
            </w:pPr>
            <w:r w:rsidRPr="00E8291F">
              <w:t>32</w:t>
            </w:r>
            <w:r w:rsidRPr="00E8291F">
              <w:rPr>
                <w:spacing w:val="-1"/>
              </w:rPr>
              <w:t xml:space="preserve"> </w:t>
            </w:r>
            <w:r w:rsidRPr="00E8291F">
              <w:t>[1</w:t>
            </w:r>
            <w:r w:rsidRPr="00E8291F">
              <w:rPr>
                <w:spacing w:val="-1"/>
              </w:rPr>
              <w:t xml:space="preserve"> </w:t>
            </w:r>
            <w:r w:rsidRPr="00E8291F">
              <w:t>1/4"] мм</w:t>
            </w:r>
            <w:r w:rsidRPr="00E8291F">
              <w:rPr>
                <w:spacing w:val="-1"/>
              </w:rPr>
              <w:t xml:space="preserve"> </w:t>
            </w:r>
            <w:r w:rsidRPr="00E8291F">
              <w:t>(дюйм)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24.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Мощность</w:t>
            </w:r>
            <w:r w:rsidRPr="00E8291F">
              <w:rPr>
                <w:spacing w:val="-4"/>
              </w:rPr>
              <w:t xml:space="preserve"> </w:t>
            </w:r>
            <w:r w:rsidRPr="00E8291F">
              <w:t>максимальная</w:t>
            </w:r>
            <w:r w:rsidRPr="00E8291F">
              <w:rPr>
                <w:spacing w:val="-3"/>
              </w:rPr>
              <w:t xml:space="preserve"> </w:t>
            </w:r>
            <w:r w:rsidRPr="00E8291F">
              <w:t>полная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404</w:t>
            </w:r>
            <w:r w:rsidRPr="00E8291F">
              <w:rPr>
                <w:spacing w:val="-1"/>
              </w:rPr>
              <w:t xml:space="preserve"> </w:t>
            </w:r>
            <w:r w:rsidRPr="00E8291F">
              <w:t>кВт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3" w:lineRule="exact"/>
              <w:ind w:left="107"/>
            </w:pPr>
            <w:r w:rsidRPr="00E8291F">
              <w:t>25.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70" w:lineRule="exact"/>
              <w:ind w:left="110"/>
            </w:pPr>
            <w:r w:rsidRPr="00E8291F">
              <w:t>Мощность</w:t>
            </w:r>
            <w:r w:rsidRPr="00E8291F">
              <w:rPr>
                <w:spacing w:val="-4"/>
              </w:rPr>
              <w:t xml:space="preserve"> </w:t>
            </w:r>
            <w:r w:rsidRPr="00E8291F">
              <w:t>минимальная</w:t>
            </w:r>
            <w:r w:rsidRPr="00E8291F">
              <w:rPr>
                <w:spacing w:val="-4"/>
              </w:rPr>
              <w:t xml:space="preserve"> </w:t>
            </w:r>
            <w:r w:rsidRPr="00E8291F">
              <w:t>полная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70" w:lineRule="exact"/>
              <w:ind w:left="400" w:right="394"/>
              <w:jc w:val="center"/>
            </w:pPr>
            <w:r w:rsidRPr="00E8291F">
              <w:t>202</w:t>
            </w:r>
            <w:r w:rsidRPr="00E8291F">
              <w:rPr>
                <w:spacing w:val="-1"/>
              </w:rPr>
              <w:t xml:space="preserve"> </w:t>
            </w:r>
            <w:r w:rsidRPr="00E8291F">
              <w:t>кВт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1" w:lineRule="exact"/>
              <w:ind w:left="107"/>
            </w:pPr>
            <w:r w:rsidRPr="00E8291F">
              <w:t>26.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КПД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92,8 %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27.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Мощность</w:t>
            </w:r>
            <w:r w:rsidRPr="00E8291F">
              <w:rPr>
                <w:spacing w:val="-5"/>
              </w:rPr>
              <w:t xml:space="preserve"> </w:t>
            </w:r>
            <w:r w:rsidRPr="00E8291F">
              <w:t>минимальная</w:t>
            </w:r>
            <w:r w:rsidRPr="00E8291F">
              <w:rPr>
                <w:spacing w:val="-4"/>
              </w:rPr>
              <w:t xml:space="preserve"> </w:t>
            </w:r>
            <w:r w:rsidRPr="00E8291F">
              <w:t>полезная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6"/>
              <w:jc w:val="center"/>
            </w:pPr>
            <w:r w:rsidRPr="00E8291F">
              <w:t>187,5</w:t>
            </w:r>
            <w:r w:rsidRPr="00E8291F">
              <w:rPr>
                <w:spacing w:val="-1"/>
              </w:rPr>
              <w:t xml:space="preserve"> </w:t>
            </w:r>
            <w:r w:rsidRPr="00E8291F">
              <w:t>кВт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28.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Высота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1466 мм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29.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Глубина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2522 мм</w:t>
            </w:r>
          </w:p>
        </w:tc>
      </w:tr>
    </w:tbl>
    <w:p w:rsidR="004A2A87" w:rsidRDefault="004A2A87">
      <w:pPr>
        <w:spacing w:line="268" w:lineRule="exact"/>
        <w:jc w:val="center"/>
        <w:rPr>
          <w:sz w:val="24"/>
        </w:rPr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5531"/>
        <w:gridCol w:w="4221"/>
      </w:tblGrid>
      <w:tr w:rsidR="004A2A87">
        <w:trPr>
          <w:trHeight w:val="277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58" w:lineRule="exact"/>
              <w:ind w:left="107"/>
            </w:pPr>
            <w:r w:rsidRPr="00E8291F">
              <w:lastRenderedPageBreak/>
              <w:t>№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58" w:lineRule="exact"/>
              <w:ind w:left="2252" w:right="2239"/>
              <w:jc w:val="center"/>
            </w:pPr>
            <w:r w:rsidRPr="00E8291F">
              <w:t>Параметр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58" w:lineRule="exact"/>
              <w:ind w:left="400" w:right="392"/>
              <w:jc w:val="center"/>
            </w:pPr>
            <w:r w:rsidRPr="00E8291F">
              <w:t>Значение</w:t>
            </w:r>
          </w:p>
        </w:tc>
      </w:tr>
      <w:tr w:rsidR="004A2A87">
        <w:trPr>
          <w:trHeight w:val="316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1" w:lineRule="exact"/>
              <w:ind w:left="107"/>
            </w:pPr>
            <w:r w:rsidRPr="00E8291F">
              <w:t>30.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Ширина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4"/>
              <w:jc w:val="center"/>
            </w:pPr>
            <w:r w:rsidRPr="00E8291F">
              <w:t>1460 мм</w:t>
            </w:r>
          </w:p>
        </w:tc>
      </w:tr>
      <w:tr w:rsidR="004A2A87">
        <w:trPr>
          <w:trHeight w:val="318"/>
        </w:trPr>
        <w:tc>
          <w:tcPr>
            <w:tcW w:w="675" w:type="dxa"/>
          </w:tcPr>
          <w:p w:rsidR="004A2A87" w:rsidRPr="00E8291F" w:rsidRDefault="006A25F0">
            <w:pPr>
              <w:pStyle w:val="TableParagraph"/>
              <w:spacing w:line="270" w:lineRule="exact"/>
              <w:ind w:left="107"/>
            </w:pPr>
            <w:r w:rsidRPr="00E8291F">
              <w:t>31.</w:t>
            </w:r>
          </w:p>
        </w:tc>
        <w:tc>
          <w:tcPr>
            <w:tcW w:w="5531" w:type="dxa"/>
          </w:tcPr>
          <w:p w:rsidR="004A2A87" w:rsidRPr="00E8291F" w:rsidRDefault="006A25F0">
            <w:pPr>
              <w:pStyle w:val="TableParagraph"/>
              <w:spacing w:line="268" w:lineRule="exact"/>
              <w:ind w:left="110"/>
            </w:pPr>
            <w:r w:rsidRPr="00E8291F">
              <w:t>Вес</w:t>
            </w:r>
          </w:p>
        </w:tc>
        <w:tc>
          <w:tcPr>
            <w:tcW w:w="4221" w:type="dxa"/>
          </w:tcPr>
          <w:p w:rsidR="004A2A87" w:rsidRPr="00E8291F" w:rsidRDefault="006A25F0">
            <w:pPr>
              <w:pStyle w:val="TableParagraph"/>
              <w:spacing w:line="268" w:lineRule="exact"/>
              <w:ind w:left="400" w:right="395"/>
              <w:jc w:val="center"/>
            </w:pPr>
            <w:r w:rsidRPr="00E8291F">
              <w:t>1718 кг</w:t>
            </w:r>
          </w:p>
        </w:tc>
      </w:tr>
    </w:tbl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4"/>
        <w:rPr>
          <w:sz w:val="21"/>
        </w:rPr>
      </w:pPr>
    </w:p>
    <w:p w:rsidR="004A2A87" w:rsidRDefault="0030558C">
      <w:pPr>
        <w:tabs>
          <w:tab w:val="left" w:pos="9059"/>
        </w:tabs>
        <w:ind w:left="5497"/>
        <w:rPr>
          <w:rFonts w:ascii="Arial MT" w:hAnsi="Arial MT"/>
          <w:sz w:val="1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page">
                  <wp:posOffset>5457825</wp:posOffset>
                </wp:positionH>
                <wp:positionV relativeFrom="paragraph">
                  <wp:posOffset>98425</wp:posOffset>
                </wp:positionV>
                <wp:extent cx="1558925" cy="1744980"/>
                <wp:effectExtent l="0" t="0" r="0" b="0"/>
                <wp:wrapNone/>
                <wp:docPr id="482" name="Group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58925" cy="1744980"/>
                          <a:chOff x="8595" y="155"/>
                          <a:chExt cx="2455" cy="2748"/>
                        </a:xfrm>
                      </wpg:grpSpPr>
                      <pic:pic xmlns:pic="http://schemas.openxmlformats.org/drawingml/2006/picture">
                        <pic:nvPicPr>
                          <pic:cNvPr id="483" name="Picture 4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23" y="154"/>
                            <a:ext cx="2427" cy="2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84" name="AutoShape 407"/>
                        <wps:cNvSpPr>
                          <a:spLocks/>
                        </wps:cNvSpPr>
                        <wps:spPr bwMode="auto">
                          <a:xfrm>
                            <a:off x="8594" y="1921"/>
                            <a:ext cx="171" cy="88"/>
                          </a:xfrm>
                          <a:custGeom>
                            <a:avLst/>
                            <a:gdLst>
                              <a:gd name="T0" fmla="+- 0 8615 8595"/>
                              <a:gd name="T1" fmla="*/ T0 w 171"/>
                              <a:gd name="T2" fmla="+- 0 1940 1921"/>
                              <a:gd name="T3" fmla="*/ 1940 h 88"/>
                              <a:gd name="T4" fmla="+- 0 8625 8595"/>
                              <a:gd name="T5" fmla="*/ T4 w 171"/>
                              <a:gd name="T6" fmla="+- 0 2007 1921"/>
                              <a:gd name="T7" fmla="*/ 2007 h 88"/>
                              <a:gd name="T8" fmla="+- 0 8625 8595"/>
                              <a:gd name="T9" fmla="*/ T8 w 171"/>
                              <a:gd name="T10" fmla="+- 0 1921 1921"/>
                              <a:gd name="T11" fmla="*/ 1921 h 88"/>
                              <a:gd name="T12" fmla="+- 0 8617 8595"/>
                              <a:gd name="T13" fmla="*/ T12 w 171"/>
                              <a:gd name="T14" fmla="+- 0 1925 1921"/>
                              <a:gd name="T15" fmla="*/ 1925 h 88"/>
                              <a:gd name="T16" fmla="+- 0 8605 8595"/>
                              <a:gd name="T17" fmla="*/ T16 w 171"/>
                              <a:gd name="T18" fmla="+- 0 1937 1921"/>
                              <a:gd name="T19" fmla="*/ 1937 h 88"/>
                              <a:gd name="T20" fmla="+- 0 8595 8595"/>
                              <a:gd name="T21" fmla="*/ T20 w 171"/>
                              <a:gd name="T22" fmla="+- 0 1943 1921"/>
                              <a:gd name="T23" fmla="*/ 1943 h 88"/>
                              <a:gd name="T24" fmla="+- 0 8598 8595"/>
                              <a:gd name="T25" fmla="*/ T24 w 171"/>
                              <a:gd name="T26" fmla="+- 0 1952 1921"/>
                              <a:gd name="T27" fmla="*/ 1952 h 88"/>
                              <a:gd name="T28" fmla="+- 0 8605 8595"/>
                              <a:gd name="T29" fmla="*/ T28 w 171"/>
                              <a:gd name="T30" fmla="+- 0 1947 1921"/>
                              <a:gd name="T31" fmla="*/ 1947 h 88"/>
                              <a:gd name="T32" fmla="+- 0 8612 8595"/>
                              <a:gd name="T33" fmla="*/ T32 w 171"/>
                              <a:gd name="T34" fmla="+- 0 1943 1921"/>
                              <a:gd name="T35" fmla="*/ 1943 h 88"/>
                              <a:gd name="T36" fmla="+- 0 8625 8595"/>
                              <a:gd name="T37" fmla="*/ T36 w 171"/>
                              <a:gd name="T38" fmla="+- 0 1940 1921"/>
                              <a:gd name="T39" fmla="*/ 1940 h 88"/>
                              <a:gd name="T40" fmla="+- 0 8681 8595"/>
                              <a:gd name="T41" fmla="*/ T40 w 171"/>
                              <a:gd name="T42" fmla="+- 0 1921 1921"/>
                              <a:gd name="T43" fmla="*/ 1921 h 88"/>
                              <a:gd name="T44" fmla="+- 0 8665 8595"/>
                              <a:gd name="T45" fmla="*/ T44 w 171"/>
                              <a:gd name="T46" fmla="+- 0 1923 1921"/>
                              <a:gd name="T47" fmla="*/ 1923 h 88"/>
                              <a:gd name="T48" fmla="+- 0 8657 8595"/>
                              <a:gd name="T49" fmla="*/ T48 w 171"/>
                              <a:gd name="T50" fmla="+- 0 1930 1921"/>
                              <a:gd name="T51" fmla="*/ 1930 h 88"/>
                              <a:gd name="T52" fmla="+- 0 8652 8595"/>
                              <a:gd name="T53" fmla="*/ T52 w 171"/>
                              <a:gd name="T54" fmla="+- 0 1942 1921"/>
                              <a:gd name="T55" fmla="*/ 1942 h 88"/>
                              <a:gd name="T56" fmla="+- 0 8650 8595"/>
                              <a:gd name="T57" fmla="*/ T56 w 171"/>
                              <a:gd name="T58" fmla="+- 0 1955 1921"/>
                              <a:gd name="T59" fmla="*/ 1955 h 88"/>
                              <a:gd name="T60" fmla="+- 0 8652 8595"/>
                              <a:gd name="T61" fmla="*/ T60 w 171"/>
                              <a:gd name="T62" fmla="+- 0 1993 1921"/>
                              <a:gd name="T63" fmla="*/ 1993 h 88"/>
                              <a:gd name="T64" fmla="+- 0 8662 8595"/>
                              <a:gd name="T65" fmla="*/ T64 w 171"/>
                              <a:gd name="T66" fmla="+- 0 2006 1921"/>
                              <a:gd name="T67" fmla="*/ 2006 h 88"/>
                              <a:gd name="T68" fmla="+- 0 8682 8595"/>
                              <a:gd name="T69" fmla="*/ T68 w 171"/>
                              <a:gd name="T70" fmla="+- 0 2009 1921"/>
                              <a:gd name="T71" fmla="*/ 2009 h 88"/>
                              <a:gd name="T72" fmla="+- 0 8691 8595"/>
                              <a:gd name="T73" fmla="*/ T72 w 171"/>
                              <a:gd name="T74" fmla="+- 0 2004 1921"/>
                              <a:gd name="T75" fmla="*/ 2004 h 88"/>
                              <a:gd name="T76" fmla="+- 0 8695 8595"/>
                              <a:gd name="T77" fmla="*/ T76 w 171"/>
                              <a:gd name="T78" fmla="+- 0 2000 1921"/>
                              <a:gd name="T79" fmla="*/ 2000 h 88"/>
                              <a:gd name="T80" fmla="+- 0 8668 8595"/>
                              <a:gd name="T81" fmla="*/ T80 w 171"/>
                              <a:gd name="T82" fmla="+- 0 1998 1921"/>
                              <a:gd name="T83" fmla="*/ 1998 h 88"/>
                              <a:gd name="T84" fmla="+- 0 8661 8595"/>
                              <a:gd name="T85" fmla="*/ T84 w 171"/>
                              <a:gd name="T86" fmla="+- 0 1989 1921"/>
                              <a:gd name="T87" fmla="*/ 1989 h 88"/>
                              <a:gd name="T88" fmla="+- 0 8660 8595"/>
                              <a:gd name="T89" fmla="*/ T88 w 171"/>
                              <a:gd name="T90" fmla="+- 0 1951 1921"/>
                              <a:gd name="T91" fmla="*/ 1951 h 88"/>
                              <a:gd name="T92" fmla="+- 0 8665 8595"/>
                              <a:gd name="T93" fmla="*/ T92 w 171"/>
                              <a:gd name="T94" fmla="+- 0 1936 1921"/>
                              <a:gd name="T95" fmla="*/ 1936 h 88"/>
                              <a:gd name="T96" fmla="+- 0 8671 8595"/>
                              <a:gd name="T97" fmla="*/ T96 w 171"/>
                              <a:gd name="T98" fmla="+- 0 1930 1921"/>
                              <a:gd name="T99" fmla="*/ 1930 h 88"/>
                              <a:gd name="T100" fmla="+- 0 8694 8595"/>
                              <a:gd name="T101" fmla="*/ T100 w 171"/>
                              <a:gd name="T102" fmla="+- 0 1928 1921"/>
                              <a:gd name="T103" fmla="*/ 1928 h 88"/>
                              <a:gd name="T104" fmla="+- 0 8688 8595"/>
                              <a:gd name="T105" fmla="*/ T104 w 171"/>
                              <a:gd name="T106" fmla="+- 0 1924 1921"/>
                              <a:gd name="T107" fmla="*/ 1924 h 88"/>
                              <a:gd name="T108" fmla="+- 0 8681 8595"/>
                              <a:gd name="T109" fmla="*/ T108 w 171"/>
                              <a:gd name="T110" fmla="+- 0 1921 1921"/>
                              <a:gd name="T111" fmla="*/ 1921 h 88"/>
                              <a:gd name="T112" fmla="+- 0 8681 8595"/>
                              <a:gd name="T113" fmla="*/ T112 w 171"/>
                              <a:gd name="T114" fmla="+- 0 1930 1921"/>
                              <a:gd name="T115" fmla="*/ 1930 h 88"/>
                              <a:gd name="T116" fmla="+- 0 8688 8595"/>
                              <a:gd name="T117" fmla="*/ T116 w 171"/>
                              <a:gd name="T118" fmla="+- 0 1937 1921"/>
                              <a:gd name="T119" fmla="*/ 1937 h 88"/>
                              <a:gd name="T120" fmla="+- 0 8692 8595"/>
                              <a:gd name="T121" fmla="*/ T120 w 171"/>
                              <a:gd name="T122" fmla="+- 0 1950 1921"/>
                              <a:gd name="T123" fmla="*/ 1950 h 88"/>
                              <a:gd name="T124" fmla="+- 0 8691 8595"/>
                              <a:gd name="T125" fmla="*/ T124 w 171"/>
                              <a:gd name="T126" fmla="+- 0 1988 1921"/>
                              <a:gd name="T127" fmla="*/ 1988 h 88"/>
                              <a:gd name="T128" fmla="+- 0 8685 8595"/>
                              <a:gd name="T129" fmla="*/ T128 w 171"/>
                              <a:gd name="T130" fmla="+- 0 1998 1921"/>
                              <a:gd name="T131" fmla="*/ 1998 h 88"/>
                              <a:gd name="T132" fmla="+- 0 8695 8595"/>
                              <a:gd name="T133" fmla="*/ T132 w 171"/>
                              <a:gd name="T134" fmla="+- 0 2000 1921"/>
                              <a:gd name="T135" fmla="*/ 2000 h 88"/>
                              <a:gd name="T136" fmla="+- 0 8702 8595"/>
                              <a:gd name="T137" fmla="*/ T136 w 171"/>
                              <a:gd name="T138" fmla="+- 0 1983 1921"/>
                              <a:gd name="T139" fmla="*/ 1983 h 88"/>
                              <a:gd name="T140" fmla="+- 0 8703 8595"/>
                              <a:gd name="T141" fmla="*/ T140 w 171"/>
                              <a:gd name="T142" fmla="+- 0 1955 1921"/>
                              <a:gd name="T143" fmla="*/ 1955 h 88"/>
                              <a:gd name="T144" fmla="+- 0 8701 8595"/>
                              <a:gd name="T145" fmla="*/ T144 w 171"/>
                              <a:gd name="T146" fmla="+- 0 1945 1921"/>
                              <a:gd name="T147" fmla="*/ 1945 h 88"/>
                              <a:gd name="T148" fmla="+- 0 8698 8595"/>
                              <a:gd name="T149" fmla="*/ T148 w 171"/>
                              <a:gd name="T150" fmla="+- 0 1935 1921"/>
                              <a:gd name="T151" fmla="*/ 1935 h 88"/>
                              <a:gd name="T152" fmla="+- 0 8694 8595"/>
                              <a:gd name="T153" fmla="*/ T152 w 171"/>
                              <a:gd name="T154" fmla="+- 0 1930 1921"/>
                              <a:gd name="T155" fmla="*/ 1930 h 88"/>
                              <a:gd name="T156" fmla="+- 0 8744 8595"/>
                              <a:gd name="T157" fmla="*/ T156 w 171"/>
                              <a:gd name="T158" fmla="+- 0 1987 1921"/>
                              <a:gd name="T159" fmla="*/ 1987 h 88"/>
                              <a:gd name="T160" fmla="+- 0 8754 8595"/>
                              <a:gd name="T161" fmla="*/ T160 w 171"/>
                              <a:gd name="T162" fmla="+- 0 2007 1921"/>
                              <a:gd name="T163" fmla="*/ 2007 h 88"/>
                              <a:gd name="T164" fmla="+- 0 8754 8595"/>
                              <a:gd name="T165" fmla="*/ T164 w 171"/>
                              <a:gd name="T166" fmla="+- 0 1922 1921"/>
                              <a:gd name="T167" fmla="*/ 1922 h 88"/>
                              <a:gd name="T168" fmla="+- 0 8709 8595"/>
                              <a:gd name="T169" fmla="*/ T168 w 171"/>
                              <a:gd name="T170" fmla="+- 0 1977 1921"/>
                              <a:gd name="T171" fmla="*/ 1977 h 88"/>
                              <a:gd name="T172" fmla="+- 0 8765 8595"/>
                              <a:gd name="T173" fmla="*/ T172 w 171"/>
                              <a:gd name="T174" fmla="+- 0 1987 1921"/>
                              <a:gd name="T175" fmla="*/ 1987 h 88"/>
                              <a:gd name="T176" fmla="+- 0 8718 8595"/>
                              <a:gd name="T177" fmla="*/ T176 w 171"/>
                              <a:gd name="T178" fmla="+- 0 1977 1921"/>
                              <a:gd name="T179" fmla="*/ 1977 h 88"/>
                              <a:gd name="T180" fmla="+- 0 8754 8595"/>
                              <a:gd name="T181" fmla="*/ T180 w 171"/>
                              <a:gd name="T182" fmla="+- 0 1938 1921"/>
                              <a:gd name="T183" fmla="*/ 1938 h 88"/>
                              <a:gd name="T184" fmla="+- 0 8754 8595"/>
                              <a:gd name="T185" fmla="*/ T184 w 171"/>
                              <a:gd name="T186" fmla="+- 0 1938 1921"/>
                              <a:gd name="T187" fmla="*/ 1938 h 88"/>
                              <a:gd name="T188" fmla="+- 0 8744 8595"/>
                              <a:gd name="T189" fmla="*/ T188 w 171"/>
                              <a:gd name="T190" fmla="+- 0 1977 1921"/>
                              <a:gd name="T191" fmla="*/ 1977 h 88"/>
                              <a:gd name="T192" fmla="+- 0 8754 8595"/>
                              <a:gd name="T193" fmla="*/ T192 w 171"/>
                              <a:gd name="T194" fmla="+- 0 1938 1921"/>
                              <a:gd name="T195" fmla="*/ 1938 h 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71" h="88">
                                <a:moveTo>
                                  <a:pt x="30" y="19"/>
                                </a:moveTo>
                                <a:lnTo>
                                  <a:pt x="20" y="19"/>
                                </a:lnTo>
                                <a:lnTo>
                                  <a:pt x="20" y="86"/>
                                </a:lnTo>
                                <a:lnTo>
                                  <a:pt x="30" y="86"/>
                                </a:lnTo>
                                <a:lnTo>
                                  <a:pt x="30" y="19"/>
                                </a:lnTo>
                                <a:close/>
                                <a:moveTo>
                                  <a:pt x="30" y="0"/>
                                </a:moveTo>
                                <a:lnTo>
                                  <a:pt x="23" y="0"/>
                                </a:lnTo>
                                <a:lnTo>
                                  <a:pt x="22" y="4"/>
                                </a:lnTo>
                                <a:lnTo>
                                  <a:pt x="19" y="8"/>
                                </a:lnTo>
                                <a:lnTo>
                                  <a:pt x="10" y="16"/>
                                </a:lnTo>
                                <a:lnTo>
                                  <a:pt x="5" y="19"/>
                                </a:lnTo>
                                <a:lnTo>
                                  <a:pt x="0" y="22"/>
                                </a:lnTo>
                                <a:lnTo>
                                  <a:pt x="0" y="32"/>
                                </a:lnTo>
                                <a:lnTo>
                                  <a:pt x="3" y="31"/>
                                </a:lnTo>
                                <a:lnTo>
                                  <a:pt x="6" y="29"/>
                                </a:lnTo>
                                <a:lnTo>
                                  <a:pt x="10" y="26"/>
                                </a:lnTo>
                                <a:lnTo>
                                  <a:pt x="14" y="24"/>
                                </a:lnTo>
                                <a:lnTo>
                                  <a:pt x="17" y="22"/>
                                </a:lnTo>
                                <a:lnTo>
                                  <a:pt x="20" y="19"/>
                                </a:lnTo>
                                <a:lnTo>
                                  <a:pt x="30" y="19"/>
                                </a:lnTo>
                                <a:lnTo>
                                  <a:pt x="30" y="0"/>
                                </a:lnTo>
                                <a:close/>
                                <a:moveTo>
                                  <a:pt x="86" y="0"/>
                                </a:moveTo>
                                <a:lnTo>
                                  <a:pt x="75" y="0"/>
                                </a:lnTo>
                                <a:lnTo>
                                  <a:pt x="70" y="2"/>
                                </a:lnTo>
                                <a:lnTo>
                                  <a:pt x="66" y="5"/>
                                </a:lnTo>
                                <a:lnTo>
                                  <a:pt x="62" y="9"/>
                                </a:lnTo>
                                <a:lnTo>
                                  <a:pt x="59" y="13"/>
                                </a:lnTo>
                                <a:lnTo>
                                  <a:pt x="57" y="21"/>
                                </a:lnTo>
                                <a:lnTo>
                                  <a:pt x="56" y="26"/>
                                </a:lnTo>
                                <a:lnTo>
                                  <a:pt x="55" y="34"/>
                                </a:lnTo>
                                <a:lnTo>
                                  <a:pt x="55" y="60"/>
                                </a:lnTo>
                                <a:lnTo>
                                  <a:pt x="57" y="72"/>
                                </a:lnTo>
                                <a:lnTo>
                                  <a:pt x="63" y="79"/>
                                </a:lnTo>
                                <a:lnTo>
                                  <a:pt x="67" y="85"/>
                                </a:lnTo>
                                <a:lnTo>
                                  <a:pt x="73" y="88"/>
                                </a:lnTo>
                                <a:lnTo>
                                  <a:pt x="87" y="88"/>
                                </a:lnTo>
                                <a:lnTo>
                                  <a:pt x="92" y="86"/>
                                </a:lnTo>
                                <a:lnTo>
                                  <a:pt x="96" y="83"/>
                                </a:lnTo>
                                <a:lnTo>
                                  <a:pt x="100" y="79"/>
                                </a:lnTo>
                                <a:lnTo>
                                  <a:pt x="77" y="79"/>
                                </a:lnTo>
                                <a:lnTo>
                                  <a:pt x="73" y="77"/>
                                </a:lnTo>
                                <a:lnTo>
                                  <a:pt x="70" y="72"/>
                                </a:lnTo>
                                <a:lnTo>
                                  <a:pt x="66" y="68"/>
                                </a:lnTo>
                                <a:lnTo>
                                  <a:pt x="65" y="58"/>
                                </a:lnTo>
                                <a:lnTo>
                                  <a:pt x="65" y="30"/>
                                </a:lnTo>
                                <a:lnTo>
                                  <a:pt x="67" y="20"/>
                                </a:lnTo>
                                <a:lnTo>
                                  <a:pt x="70" y="15"/>
                                </a:lnTo>
                                <a:lnTo>
                                  <a:pt x="73" y="11"/>
                                </a:lnTo>
                                <a:lnTo>
                                  <a:pt x="76" y="9"/>
                                </a:lnTo>
                                <a:lnTo>
                                  <a:pt x="99" y="9"/>
                                </a:lnTo>
                                <a:lnTo>
                                  <a:pt x="99" y="7"/>
                                </a:lnTo>
                                <a:lnTo>
                                  <a:pt x="96" y="5"/>
                                </a:lnTo>
                                <a:lnTo>
                                  <a:pt x="93" y="3"/>
                                </a:lnTo>
                                <a:lnTo>
                                  <a:pt x="89" y="1"/>
                                </a:lnTo>
                                <a:lnTo>
                                  <a:pt x="86" y="0"/>
                                </a:lnTo>
                                <a:close/>
                                <a:moveTo>
                                  <a:pt x="99" y="9"/>
                                </a:moveTo>
                                <a:lnTo>
                                  <a:pt x="86" y="9"/>
                                </a:lnTo>
                                <a:lnTo>
                                  <a:pt x="90" y="11"/>
                                </a:lnTo>
                                <a:lnTo>
                                  <a:pt x="93" y="16"/>
                                </a:lnTo>
                                <a:lnTo>
                                  <a:pt x="96" y="21"/>
                                </a:lnTo>
                                <a:lnTo>
                                  <a:pt x="97" y="29"/>
                                </a:lnTo>
                                <a:lnTo>
                                  <a:pt x="97" y="58"/>
                                </a:lnTo>
                                <a:lnTo>
                                  <a:pt x="96" y="67"/>
                                </a:lnTo>
                                <a:lnTo>
                                  <a:pt x="93" y="72"/>
                                </a:lnTo>
                                <a:lnTo>
                                  <a:pt x="90" y="77"/>
                                </a:lnTo>
                                <a:lnTo>
                                  <a:pt x="86" y="79"/>
                                </a:lnTo>
                                <a:lnTo>
                                  <a:pt x="100" y="79"/>
                                </a:lnTo>
                                <a:lnTo>
                                  <a:pt x="103" y="75"/>
                                </a:lnTo>
                                <a:lnTo>
                                  <a:pt x="107" y="62"/>
                                </a:lnTo>
                                <a:lnTo>
                                  <a:pt x="108" y="54"/>
                                </a:lnTo>
                                <a:lnTo>
                                  <a:pt x="108" y="34"/>
                                </a:lnTo>
                                <a:lnTo>
                                  <a:pt x="107" y="29"/>
                                </a:lnTo>
                                <a:lnTo>
                                  <a:pt x="106" y="24"/>
                                </a:lnTo>
                                <a:lnTo>
                                  <a:pt x="105" y="19"/>
                                </a:lnTo>
                                <a:lnTo>
                                  <a:pt x="103" y="14"/>
                                </a:lnTo>
                                <a:lnTo>
                                  <a:pt x="101" y="11"/>
                                </a:lnTo>
                                <a:lnTo>
                                  <a:pt x="99" y="9"/>
                                </a:lnTo>
                                <a:close/>
                                <a:moveTo>
                                  <a:pt x="159" y="66"/>
                                </a:moveTo>
                                <a:lnTo>
                                  <a:pt x="149" y="66"/>
                                </a:lnTo>
                                <a:lnTo>
                                  <a:pt x="149" y="86"/>
                                </a:lnTo>
                                <a:lnTo>
                                  <a:pt x="159" y="86"/>
                                </a:lnTo>
                                <a:lnTo>
                                  <a:pt x="159" y="66"/>
                                </a:lnTo>
                                <a:close/>
                                <a:moveTo>
                                  <a:pt x="159" y="1"/>
                                </a:moveTo>
                                <a:lnTo>
                                  <a:pt x="151" y="1"/>
                                </a:lnTo>
                                <a:lnTo>
                                  <a:pt x="114" y="56"/>
                                </a:lnTo>
                                <a:lnTo>
                                  <a:pt x="114" y="66"/>
                                </a:lnTo>
                                <a:lnTo>
                                  <a:pt x="170" y="66"/>
                                </a:lnTo>
                                <a:lnTo>
                                  <a:pt x="170" y="56"/>
                                </a:lnTo>
                                <a:lnTo>
                                  <a:pt x="123" y="56"/>
                                </a:lnTo>
                                <a:lnTo>
                                  <a:pt x="149" y="17"/>
                                </a:lnTo>
                                <a:lnTo>
                                  <a:pt x="159" y="17"/>
                                </a:lnTo>
                                <a:lnTo>
                                  <a:pt x="159" y="1"/>
                                </a:lnTo>
                                <a:close/>
                                <a:moveTo>
                                  <a:pt x="159" y="17"/>
                                </a:moveTo>
                                <a:lnTo>
                                  <a:pt x="149" y="17"/>
                                </a:lnTo>
                                <a:lnTo>
                                  <a:pt x="149" y="56"/>
                                </a:lnTo>
                                <a:lnTo>
                                  <a:pt x="159" y="56"/>
                                </a:lnTo>
                                <a:lnTo>
                                  <a:pt x="159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70E68C" id="Group 406" o:spid="_x0000_s1026" style="position:absolute;margin-left:429.75pt;margin-top:7.75pt;width:122.75pt;height:137.4pt;z-index:15785472;mso-position-horizontal-relative:page" coordorigin="8595,155" coordsize="2455,27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">
                <v:shape id="Picture 408" o:spid="_x0000_s1027" type="#_x0000_t75" style="position:absolute;left:8623;top:154;width:2427;height:27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cU/HGAAAA3AAAAA8AAABkcnMvZG93bnJldi54bWxEj0FrwkAUhO+C/2F5Qm+60ZYQoquItqXQ&#10;Q4kV0dsj+0yi2bchuzXx33cLQo/DzHzDLFa9qcWNWldZVjCdRCCIc6srLhTsv9/GCQjnkTXWlknB&#10;nRyslsPBAlNtO87otvOFCBB2KSoovW9SKV1ekkE3sQ1x8M62NeiDbAupW+wC3NRyFkWxNFhxWCix&#10;oU1J+XX3YxTo+2dyOU2PX1ncZa+XePvezNxBqadRv56D8NT7//Cj/aEVvCTP8HcmHAG5/AU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BxT8cYAAADcAAAADwAAAAAAAAAAAAAA&#10;AACfAgAAZHJzL2Rvd25yZXYueG1sUEsFBgAAAAAEAAQA9wAAAJIDAAAAAA==&#10;">
                  <v:imagedata r:id="rId70" o:title=""/>
                </v:shape>
                <v:shape id="AutoShape 407" o:spid="_x0000_s1028" style="position:absolute;left:8594;top:1921;width:171;height:88;visibility:visible;mso-wrap-style:square;v-text-anchor:top" coordsize="171,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8CVMIA&#10;AADcAAAADwAAAGRycy9kb3ducmV2LnhtbESPQWsCMRSE7wX/Q3iCt5ooVpatUYogeOmhq5feHpvn&#10;ZunmJSRR13/fCIUeh5n5htnsRjeIG8XUe9awmCsQxK03PXcazqfDawUiZWSDg2fS8KAEu+3kZYO1&#10;8Xf+oluTO1EgnGrUYHMOtZSpteQwzX0gLt7FR4e5yNhJE/Fe4G6QS6XW0mHPZcFioL2l9qe5Og2N&#10;+pShjX6ZlV0HOi7eBnX51no2HT/eQWQa83/4r300GlbVCp5ny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wJUwgAAANwAAAAPAAAAAAAAAAAAAAAAAJgCAABkcnMvZG93&#10;bnJldi54bWxQSwUGAAAAAAQABAD1AAAAhwMAAAAA&#10;" path="m30,19r-10,l20,86r10,l30,19xm30,l23,,22,4,19,8r-9,8l5,19,,22,,32,3,31,6,29r4,-3l14,24r3,-2l20,19r10,l30,xm86,l75,,70,2,66,5,62,9r-3,4l57,21r-1,5l55,34r,26l57,72r6,7l67,85r6,3l87,88r5,-2l96,83r4,-4l77,79,73,77,70,72,66,68,65,58r,-28l67,20r3,-5l73,11,76,9r23,l99,7,96,5,93,3,89,1,86,xm99,9l86,9r4,2l93,16r3,5l97,29r,29l96,67r-3,5l90,77r-4,2l100,79r3,-4l107,62r1,-8l108,34r-1,-5l106,24r-1,-5l103,14r-2,-3l99,9xm159,66r-10,l149,86r10,l159,66xm159,1r-8,l114,56r,10l170,66r,-10l123,56,149,17r10,l159,1xm159,17r-10,l149,56r10,l159,17xe" fillcolor="black" stroked="f">
                  <v:path arrowok="t" o:connecttype="custom" o:connectlocs="20,1940;30,2007;30,1921;22,1925;10,1937;0,1943;3,1952;10,1947;17,1943;30,1940;86,1921;70,1923;62,1930;57,1942;55,1955;57,1993;67,2006;87,2009;96,2004;100,2000;73,1998;66,1989;65,1951;70,1936;76,1930;99,1928;93,1924;86,1921;86,1930;93,1937;97,1950;96,1988;90,1998;100,2000;107,1983;108,1955;106,1945;103,1935;99,1930;149,1987;159,2007;159,1922;114,1977;170,1987;123,1977;159,1938;159,1938;149,1977;159,1938" o:connectangles="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-215900</wp:posOffset>
                </wp:positionV>
                <wp:extent cx="2037715" cy="2332990"/>
                <wp:effectExtent l="0" t="0" r="0" b="0"/>
                <wp:wrapNone/>
                <wp:docPr id="421" name="Group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37715" cy="2332990"/>
                          <a:chOff x="1239" y="-340"/>
                          <a:chExt cx="3209" cy="3674"/>
                        </a:xfrm>
                      </wpg:grpSpPr>
                      <wps:wsp>
                        <wps:cNvPr id="422" name="Freeform 405"/>
                        <wps:cNvSpPr>
                          <a:spLocks/>
                        </wps:cNvSpPr>
                        <wps:spPr bwMode="auto">
                          <a:xfrm>
                            <a:off x="1245" y="817"/>
                            <a:ext cx="2342" cy="2142"/>
                          </a:xfrm>
                          <a:custGeom>
                            <a:avLst/>
                            <a:gdLst>
                              <a:gd name="T0" fmla="+- 0 2559 1246"/>
                              <a:gd name="T1" fmla="*/ T0 w 2342"/>
                              <a:gd name="T2" fmla="+- 0 2956 818"/>
                              <a:gd name="T3" fmla="*/ 2956 h 2142"/>
                              <a:gd name="T4" fmla="+- 0 2563 1246"/>
                              <a:gd name="T5" fmla="*/ T4 w 2342"/>
                              <a:gd name="T6" fmla="+- 0 2923 818"/>
                              <a:gd name="T7" fmla="*/ 2923 h 2142"/>
                              <a:gd name="T8" fmla="+- 0 2566 1246"/>
                              <a:gd name="T9" fmla="*/ T8 w 2342"/>
                              <a:gd name="T10" fmla="+- 0 2932 818"/>
                              <a:gd name="T11" fmla="*/ 2932 h 2142"/>
                              <a:gd name="T12" fmla="+- 0 2581 1246"/>
                              <a:gd name="T13" fmla="*/ T12 w 2342"/>
                              <a:gd name="T14" fmla="+- 0 2940 818"/>
                              <a:gd name="T15" fmla="*/ 2940 h 2142"/>
                              <a:gd name="T16" fmla="+- 0 2690 1246"/>
                              <a:gd name="T17" fmla="*/ T16 w 2342"/>
                              <a:gd name="T18" fmla="+- 0 2937 818"/>
                              <a:gd name="T19" fmla="*/ 2937 h 2142"/>
                              <a:gd name="T20" fmla="+- 0 2698 1246"/>
                              <a:gd name="T21" fmla="*/ T20 w 2342"/>
                              <a:gd name="T22" fmla="+- 0 2923 818"/>
                              <a:gd name="T23" fmla="*/ 2923 h 2142"/>
                              <a:gd name="T24" fmla="+- 0 3177 1246"/>
                              <a:gd name="T25" fmla="*/ T24 w 2342"/>
                              <a:gd name="T26" fmla="+- 0 2945 818"/>
                              <a:gd name="T27" fmla="*/ 2945 h 2142"/>
                              <a:gd name="T28" fmla="+- 0 3187 1246"/>
                              <a:gd name="T29" fmla="*/ T28 w 2342"/>
                              <a:gd name="T30" fmla="+- 0 2956 818"/>
                              <a:gd name="T31" fmla="*/ 2956 h 2142"/>
                              <a:gd name="T32" fmla="+- 0 3294 1246"/>
                              <a:gd name="T33" fmla="*/ T32 w 2342"/>
                              <a:gd name="T34" fmla="+- 0 2957 818"/>
                              <a:gd name="T35" fmla="*/ 2957 h 2142"/>
                              <a:gd name="T36" fmla="+- 0 3307 1246"/>
                              <a:gd name="T37" fmla="*/ T36 w 2342"/>
                              <a:gd name="T38" fmla="+- 0 2950 818"/>
                              <a:gd name="T39" fmla="*/ 2950 h 2142"/>
                              <a:gd name="T40" fmla="+- 0 3310 1246"/>
                              <a:gd name="T41" fmla="*/ T40 w 2342"/>
                              <a:gd name="T42" fmla="+- 0 2923 818"/>
                              <a:gd name="T43" fmla="*/ 2923 h 2142"/>
                              <a:gd name="T44" fmla="+- 0 3427 1246"/>
                              <a:gd name="T45" fmla="*/ T44 w 2342"/>
                              <a:gd name="T46" fmla="+- 0 2843 818"/>
                              <a:gd name="T47" fmla="*/ 2843 h 2142"/>
                              <a:gd name="T48" fmla="+- 0 3455 1246"/>
                              <a:gd name="T49" fmla="*/ T48 w 2342"/>
                              <a:gd name="T50" fmla="+- 0 2847 818"/>
                              <a:gd name="T51" fmla="*/ 2847 h 2142"/>
                              <a:gd name="T52" fmla="+- 0 3427 1246"/>
                              <a:gd name="T53" fmla="*/ T52 w 2342"/>
                              <a:gd name="T54" fmla="+- 0 2843 818"/>
                              <a:gd name="T55" fmla="*/ 2843 h 2142"/>
                              <a:gd name="T56" fmla="+- 0 3583 1246"/>
                              <a:gd name="T57" fmla="*/ T56 w 2342"/>
                              <a:gd name="T58" fmla="+- 0 2815 818"/>
                              <a:gd name="T59" fmla="*/ 2815 h 2142"/>
                              <a:gd name="T60" fmla="+- 0 3588 1246"/>
                              <a:gd name="T61" fmla="*/ T60 w 2342"/>
                              <a:gd name="T62" fmla="+- 0 2810 818"/>
                              <a:gd name="T63" fmla="*/ 2810 h 2142"/>
                              <a:gd name="T64" fmla="+- 0 3585 1246"/>
                              <a:gd name="T65" fmla="*/ T64 w 2342"/>
                              <a:gd name="T66" fmla="+- 0 979 818"/>
                              <a:gd name="T67" fmla="*/ 979 h 2142"/>
                              <a:gd name="T68" fmla="+- 0 3441 1246"/>
                              <a:gd name="T69" fmla="*/ T68 w 2342"/>
                              <a:gd name="T70" fmla="+- 0 819 818"/>
                              <a:gd name="T71" fmla="*/ 819 h 2142"/>
                              <a:gd name="T72" fmla="+- 0 3427 1246"/>
                              <a:gd name="T73" fmla="*/ T72 w 2342"/>
                              <a:gd name="T74" fmla="+- 0 821 818"/>
                              <a:gd name="T75" fmla="*/ 821 h 2142"/>
                              <a:gd name="T76" fmla="+- 0 3425 1246"/>
                              <a:gd name="T77" fmla="*/ T76 w 2342"/>
                              <a:gd name="T78" fmla="+- 0 819 818"/>
                              <a:gd name="T79" fmla="*/ 819 h 2142"/>
                              <a:gd name="T80" fmla="+- 0 1410 1246"/>
                              <a:gd name="T81" fmla="*/ T80 w 2342"/>
                              <a:gd name="T82" fmla="+- 0 818 818"/>
                              <a:gd name="T83" fmla="*/ 818 h 2142"/>
                              <a:gd name="T84" fmla="+- 0 1407 1246"/>
                              <a:gd name="T85" fmla="*/ T84 w 2342"/>
                              <a:gd name="T86" fmla="+- 0 823 818"/>
                              <a:gd name="T87" fmla="*/ 823 h 2142"/>
                              <a:gd name="T88" fmla="+- 0 1404 1246"/>
                              <a:gd name="T89" fmla="*/ T88 w 2342"/>
                              <a:gd name="T90" fmla="+- 0 819 818"/>
                              <a:gd name="T91" fmla="*/ 819 h 2142"/>
                              <a:gd name="T92" fmla="+- 0 1389 1246"/>
                              <a:gd name="T93" fmla="*/ T92 w 2342"/>
                              <a:gd name="T94" fmla="+- 0 821 818"/>
                              <a:gd name="T95" fmla="*/ 821 h 2142"/>
                              <a:gd name="T96" fmla="+- 0 1246 1246"/>
                              <a:gd name="T97" fmla="*/ T96 w 2342"/>
                              <a:gd name="T98" fmla="+- 0 983 818"/>
                              <a:gd name="T99" fmla="*/ 983 h 2142"/>
                              <a:gd name="T100" fmla="+- 0 1247 1246"/>
                              <a:gd name="T101" fmla="*/ T100 w 2342"/>
                              <a:gd name="T102" fmla="+- 0 2813 818"/>
                              <a:gd name="T103" fmla="*/ 2813 h 2142"/>
                              <a:gd name="T104" fmla="+- 0 1406 1246"/>
                              <a:gd name="T105" fmla="*/ T104 w 2342"/>
                              <a:gd name="T106" fmla="+- 0 2815 818"/>
                              <a:gd name="T107" fmla="*/ 2815 h 2142"/>
                              <a:gd name="T108" fmla="+- 0 1404 1246"/>
                              <a:gd name="T109" fmla="*/ T108 w 2342"/>
                              <a:gd name="T110" fmla="+- 0 2847 818"/>
                              <a:gd name="T111" fmla="*/ 2847 h 2142"/>
                              <a:gd name="T112" fmla="+- 0 1377 1246"/>
                              <a:gd name="T113" fmla="*/ T112 w 2342"/>
                              <a:gd name="T114" fmla="+- 0 2843 818"/>
                              <a:gd name="T115" fmla="*/ 2843 h 2142"/>
                              <a:gd name="T116" fmla="+- 0 1406 1246"/>
                              <a:gd name="T117" fmla="*/ T116 w 2342"/>
                              <a:gd name="T118" fmla="+- 0 2923 818"/>
                              <a:gd name="T119" fmla="*/ 2923 h 2142"/>
                              <a:gd name="T120" fmla="+- 0 1523 1246"/>
                              <a:gd name="T121" fmla="*/ T120 w 2342"/>
                              <a:gd name="T122" fmla="+- 0 2940 818"/>
                              <a:gd name="T123" fmla="*/ 2940 h 2142"/>
                              <a:gd name="T124" fmla="+- 0 1530 1246"/>
                              <a:gd name="T125" fmla="*/ T124 w 2342"/>
                              <a:gd name="T126" fmla="+- 0 2956 818"/>
                              <a:gd name="T127" fmla="*/ 2956 h 2142"/>
                              <a:gd name="T128" fmla="+- 0 1639 1246"/>
                              <a:gd name="T129" fmla="*/ T128 w 2342"/>
                              <a:gd name="T130" fmla="+- 0 2957 818"/>
                              <a:gd name="T131" fmla="*/ 2957 h 2142"/>
                              <a:gd name="T132" fmla="+- 0 1652 1246"/>
                              <a:gd name="T133" fmla="*/ T132 w 2342"/>
                              <a:gd name="T134" fmla="+- 0 2952 818"/>
                              <a:gd name="T135" fmla="*/ 2952 h 2142"/>
                              <a:gd name="T136" fmla="+- 0 1659 1246"/>
                              <a:gd name="T137" fmla="*/ T136 w 2342"/>
                              <a:gd name="T138" fmla="+- 0 2923 818"/>
                              <a:gd name="T139" fmla="*/ 2923 h 2142"/>
                              <a:gd name="T140" fmla="+- 0 2136 1246"/>
                              <a:gd name="T141" fmla="*/ T140 w 2342"/>
                              <a:gd name="T142" fmla="+- 0 2926 818"/>
                              <a:gd name="T143" fmla="*/ 2926 h 2142"/>
                              <a:gd name="T144" fmla="+- 0 2144 1246"/>
                              <a:gd name="T145" fmla="*/ T144 w 2342"/>
                              <a:gd name="T146" fmla="+- 0 2939 818"/>
                              <a:gd name="T147" fmla="*/ 2939 h 2142"/>
                              <a:gd name="T148" fmla="+- 0 2252 1246"/>
                              <a:gd name="T149" fmla="*/ T148 w 2342"/>
                              <a:gd name="T150" fmla="+- 0 2940 818"/>
                              <a:gd name="T151" fmla="*/ 2940 h 2142"/>
                              <a:gd name="T152" fmla="+- 0 2264 1246"/>
                              <a:gd name="T153" fmla="*/ T152 w 2342"/>
                              <a:gd name="T154" fmla="+- 0 2932 818"/>
                              <a:gd name="T155" fmla="*/ 2932 h 2142"/>
                              <a:gd name="T156" fmla="+- 0 2270 1246"/>
                              <a:gd name="T157" fmla="*/ T156 w 2342"/>
                              <a:gd name="T158" fmla="+- 0 2923 818"/>
                              <a:gd name="T159" fmla="*/ 2923 h 2142"/>
                              <a:gd name="T160" fmla="+- 0 2274 1246"/>
                              <a:gd name="T161" fmla="*/ T160 w 2342"/>
                              <a:gd name="T162" fmla="+- 0 2956 818"/>
                              <a:gd name="T163" fmla="*/ 2956 h 2142"/>
                              <a:gd name="T164" fmla="+- 0 2308 1246"/>
                              <a:gd name="T165" fmla="*/ T164 w 2342"/>
                              <a:gd name="T166" fmla="+- 0 2960 818"/>
                              <a:gd name="T167" fmla="*/ 2960 h 2142"/>
                              <a:gd name="T168" fmla="+- 0 2319 1246"/>
                              <a:gd name="T169" fmla="*/ T168 w 2342"/>
                              <a:gd name="T170" fmla="+- 0 2950 818"/>
                              <a:gd name="T171" fmla="*/ 2950 h 2142"/>
                              <a:gd name="T172" fmla="+- 0 2315 1246"/>
                              <a:gd name="T173" fmla="*/ T172 w 2342"/>
                              <a:gd name="T174" fmla="+- 0 2924 818"/>
                              <a:gd name="T175" fmla="*/ 2924 h 2142"/>
                              <a:gd name="T176" fmla="+- 0 2312 1246"/>
                              <a:gd name="T177" fmla="*/ T176 w 2342"/>
                              <a:gd name="T178" fmla="+- 0 2952 818"/>
                              <a:gd name="T179" fmla="*/ 2952 h 2142"/>
                              <a:gd name="T180" fmla="+- 0 2280 1246"/>
                              <a:gd name="T181" fmla="*/ T180 w 2342"/>
                              <a:gd name="T182" fmla="+- 0 2954 818"/>
                              <a:gd name="T183" fmla="*/ 2954 h 2142"/>
                              <a:gd name="T184" fmla="+- 0 2275 1246"/>
                              <a:gd name="T185" fmla="*/ T184 w 2342"/>
                              <a:gd name="T186" fmla="+- 0 2950 818"/>
                              <a:gd name="T187" fmla="*/ 2950 h 2142"/>
                              <a:gd name="T188" fmla="+- 0 2294 1246"/>
                              <a:gd name="T189" fmla="*/ T188 w 2342"/>
                              <a:gd name="T190" fmla="+- 0 2923 818"/>
                              <a:gd name="T191" fmla="*/ 2923 h 2142"/>
                              <a:gd name="T192" fmla="+- 0 2558 1246"/>
                              <a:gd name="T193" fmla="*/ T192 w 2342"/>
                              <a:gd name="T194" fmla="+- 0 2944 818"/>
                              <a:gd name="T195" fmla="*/ 2944 h 2142"/>
                              <a:gd name="T196" fmla="+- 0 2555 1246"/>
                              <a:gd name="T197" fmla="*/ T196 w 2342"/>
                              <a:gd name="T198" fmla="+- 0 2952 818"/>
                              <a:gd name="T199" fmla="*/ 2952 h 2142"/>
                              <a:gd name="T200" fmla="+- 0 2524 1246"/>
                              <a:gd name="T201" fmla="*/ T200 w 2342"/>
                              <a:gd name="T202" fmla="+- 0 2954 818"/>
                              <a:gd name="T203" fmla="*/ 2954 h 2142"/>
                              <a:gd name="T204" fmla="+- 0 2518 1246"/>
                              <a:gd name="T205" fmla="*/ T204 w 2342"/>
                              <a:gd name="T206" fmla="+- 0 2950 818"/>
                              <a:gd name="T207" fmla="*/ 2950 h 2142"/>
                              <a:gd name="T208" fmla="+- 0 2513 1246"/>
                              <a:gd name="T209" fmla="*/ T208 w 2342"/>
                              <a:gd name="T210" fmla="+- 0 2924 818"/>
                              <a:gd name="T211" fmla="*/ 2924 h 2142"/>
                              <a:gd name="T212" fmla="+- 0 2517 1246"/>
                              <a:gd name="T213" fmla="*/ T212 w 2342"/>
                              <a:gd name="T214" fmla="+- 0 2956 818"/>
                              <a:gd name="T215" fmla="*/ 2956 h 2142"/>
                              <a:gd name="T216" fmla="+- 0 2552 1246"/>
                              <a:gd name="T217" fmla="*/ T216 w 2342"/>
                              <a:gd name="T218" fmla="+- 0 2960 818"/>
                              <a:gd name="T219" fmla="*/ 2960 h 21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2342" h="2142">
                                <a:moveTo>
                                  <a:pt x="1306" y="2142"/>
                                </a:moveTo>
                                <a:lnTo>
                                  <a:pt x="1313" y="2138"/>
                                </a:lnTo>
                                <a:lnTo>
                                  <a:pt x="1317" y="2132"/>
                                </a:lnTo>
                                <a:lnTo>
                                  <a:pt x="1317" y="2105"/>
                                </a:lnTo>
                                <a:lnTo>
                                  <a:pt x="1319" y="2105"/>
                                </a:lnTo>
                                <a:lnTo>
                                  <a:pt x="1320" y="2114"/>
                                </a:lnTo>
                                <a:lnTo>
                                  <a:pt x="1327" y="2121"/>
                                </a:lnTo>
                                <a:lnTo>
                                  <a:pt x="1335" y="2122"/>
                                </a:lnTo>
                                <a:lnTo>
                                  <a:pt x="1434" y="2122"/>
                                </a:lnTo>
                                <a:lnTo>
                                  <a:pt x="1444" y="2119"/>
                                </a:lnTo>
                                <a:lnTo>
                                  <a:pt x="1451" y="2108"/>
                                </a:lnTo>
                                <a:lnTo>
                                  <a:pt x="1452" y="2105"/>
                                </a:lnTo>
                                <a:lnTo>
                                  <a:pt x="1927" y="2105"/>
                                </a:lnTo>
                                <a:lnTo>
                                  <a:pt x="1931" y="2127"/>
                                </a:lnTo>
                                <a:lnTo>
                                  <a:pt x="1935" y="2134"/>
                                </a:lnTo>
                                <a:lnTo>
                                  <a:pt x="1941" y="2138"/>
                                </a:lnTo>
                                <a:lnTo>
                                  <a:pt x="1948" y="2139"/>
                                </a:lnTo>
                                <a:lnTo>
                                  <a:pt x="2048" y="2139"/>
                                </a:lnTo>
                                <a:lnTo>
                                  <a:pt x="2055" y="2138"/>
                                </a:lnTo>
                                <a:lnTo>
                                  <a:pt x="2061" y="2132"/>
                                </a:lnTo>
                                <a:lnTo>
                                  <a:pt x="2064" y="2122"/>
                                </a:lnTo>
                                <a:lnTo>
                                  <a:pt x="2064" y="2105"/>
                                </a:lnTo>
                                <a:lnTo>
                                  <a:pt x="2181" y="2105"/>
                                </a:lnTo>
                                <a:lnTo>
                                  <a:pt x="2181" y="2025"/>
                                </a:lnTo>
                                <a:lnTo>
                                  <a:pt x="2183" y="2029"/>
                                </a:lnTo>
                                <a:lnTo>
                                  <a:pt x="2209" y="2029"/>
                                </a:lnTo>
                                <a:lnTo>
                                  <a:pt x="2209" y="2025"/>
                                </a:lnTo>
                                <a:lnTo>
                                  <a:pt x="2181" y="2025"/>
                                </a:lnTo>
                                <a:lnTo>
                                  <a:pt x="2181" y="1997"/>
                                </a:lnTo>
                                <a:lnTo>
                                  <a:pt x="2337" y="1997"/>
                                </a:lnTo>
                                <a:lnTo>
                                  <a:pt x="2339" y="1995"/>
                                </a:lnTo>
                                <a:lnTo>
                                  <a:pt x="2342" y="1992"/>
                                </a:lnTo>
                                <a:lnTo>
                                  <a:pt x="2342" y="165"/>
                                </a:lnTo>
                                <a:lnTo>
                                  <a:pt x="2339" y="161"/>
                                </a:lnTo>
                                <a:lnTo>
                                  <a:pt x="2197" y="3"/>
                                </a:lnTo>
                                <a:lnTo>
                                  <a:pt x="2195" y="1"/>
                                </a:lnTo>
                                <a:lnTo>
                                  <a:pt x="2183" y="1"/>
                                </a:lnTo>
                                <a:lnTo>
                                  <a:pt x="2181" y="3"/>
                                </a:lnTo>
                                <a:lnTo>
                                  <a:pt x="2179" y="5"/>
                                </a:lnTo>
                                <a:lnTo>
                                  <a:pt x="2179" y="1"/>
                                </a:lnTo>
                                <a:lnTo>
                                  <a:pt x="2176" y="0"/>
                                </a:lnTo>
                                <a:lnTo>
                                  <a:pt x="164" y="0"/>
                                </a:lnTo>
                                <a:lnTo>
                                  <a:pt x="161" y="1"/>
                                </a:lnTo>
                                <a:lnTo>
                                  <a:pt x="161" y="5"/>
                                </a:lnTo>
                                <a:lnTo>
                                  <a:pt x="160" y="3"/>
                                </a:lnTo>
                                <a:lnTo>
                                  <a:pt x="158" y="1"/>
                                </a:lnTo>
                                <a:lnTo>
                                  <a:pt x="145" y="1"/>
                                </a:lnTo>
                                <a:lnTo>
                                  <a:pt x="143" y="3"/>
                                </a:lnTo>
                                <a:lnTo>
                                  <a:pt x="1" y="161"/>
                                </a:lnTo>
                                <a:lnTo>
                                  <a:pt x="0" y="165"/>
                                </a:lnTo>
                                <a:lnTo>
                                  <a:pt x="0" y="1992"/>
                                </a:lnTo>
                                <a:lnTo>
                                  <a:pt x="1" y="1995"/>
                                </a:lnTo>
                                <a:lnTo>
                                  <a:pt x="3" y="1997"/>
                                </a:lnTo>
                                <a:lnTo>
                                  <a:pt x="160" y="1997"/>
                                </a:lnTo>
                                <a:lnTo>
                                  <a:pt x="160" y="2025"/>
                                </a:lnTo>
                                <a:lnTo>
                                  <a:pt x="158" y="2029"/>
                                </a:lnTo>
                                <a:lnTo>
                                  <a:pt x="131" y="2029"/>
                                </a:lnTo>
                                <a:lnTo>
                                  <a:pt x="131" y="2025"/>
                                </a:lnTo>
                                <a:lnTo>
                                  <a:pt x="160" y="2025"/>
                                </a:lnTo>
                                <a:lnTo>
                                  <a:pt x="160" y="2105"/>
                                </a:lnTo>
                                <a:lnTo>
                                  <a:pt x="277" y="2105"/>
                                </a:lnTo>
                                <a:lnTo>
                                  <a:pt x="277" y="2122"/>
                                </a:lnTo>
                                <a:lnTo>
                                  <a:pt x="278" y="2132"/>
                                </a:lnTo>
                                <a:lnTo>
                                  <a:pt x="284" y="2138"/>
                                </a:lnTo>
                                <a:lnTo>
                                  <a:pt x="292" y="2139"/>
                                </a:lnTo>
                                <a:lnTo>
                                  <a:pt x="393" y="2139"/>
                                </a:lnTo>
                                <a:lnTo>
                                  <a:pt x="399" y="2138"/>
                                </a:lnTo>
                                <a:lnTo>
                                  <a:pt x="406" y="2134"/>
                                </a:lnTo>
                                <a:lnTo>
                                  <a:pt x="409" y="2127"/>
                                </a:lnTo>
                                <a:lnTo>
                                  <a:pt x="413" y="2105"/>
                                </a:lnTo>
                                <a:lnTo>
                                  <a:pt x="888" y="2105"/>
                                </a:lnTo>
                                <a:lnTo>
                                  <a:pt x="890" y="2108"/>
                                </a:lnTo>
                                <a:lnTo>
                                  <a:pt x="892" y="2115"/>
                                </a:lnTo>
                                <a:lnTo>
                                  <a:pt x="898" y="2121"/>
                                </a:lnTo>
                                <a:lnTo>
                                  <a:pt x="906" y="2122"/>
                                </a:lnTo>
                                <a:lnTo>
                                  <a:pt x="1006" y="2122"/>
                                </a:lnTo>
                                <a:lnTo>
                                  <a:pt x="1014" y="2121"/>
                                </a:lnTo>
                                <a:lnTo>
                                  <a:pt x="1018" y="2114"/>
                                </a:lnTo>
                                <a:lnTo>
                                  <a:pt x="1022" y="2105"/>
                                </a:lnTo>
                                <a:lnTo>
                                  <a:pt x="1024" y="2105"/>
                                </a:lnTo>
                                <a:lnTo>
                                  <a:pt x="1024" y="2132"/>
                                </a:lnTo>
                                <a:lnTo>
                                  <a:pt x="1028" y="2138"/>
                                </a:lnTo>
                                <a:lnTo>
                                  <a:pt x="1034" y="2142"/>
                                </a:lnTo>
                                <a:lnTo>
                                  <a:pt x="1062" y="2142"/>
                                </a:lnTo>
                                <a:lnTo>
                                  <a:pt x="1070" y="2138"/>
                                </a:lnTo>
                                <a:lnTo>
                                  <a:pt x="1073" y="2132"/>
                                </a:lnTo>
                                <a:lnTo>
                                  <a:pt x="1073" y="2106"/>
                                </a:lnTo>
                                <a:lnTo>
                                  <a:pt x="1069" y="2106"/>
                                </a:lnTo>
                                <a:lnTo>
                                  <a:pt x="1069" y="2132"/>
                                </a:lnTo>
                                <a:lnTo>
                                  <a:pt x="1066" y="2134"/>
                                </a:lnTo>
                                <a:lnTo>
                                  <a:pt x="1062" y="2136"/>
                                </a:lnTo>
                                <a:lnTo>
                                  <a:pt x="1034" y="2136"/>
                                </a:lnTo>
                                <a:lnTo>
                                  <a:pt x="1030" y="2134"/>
                                </a:lnTo>
                                <a:lnTo>
                                  <a:pt x="1029" y="2132"/>
                                </a:lnTo>
                                <a:lnTo>
                                  <a:pt x="1029" y="2126"/>
                                </a:lnTo>
                                <a:lnTo>
                                  <a:pt x="1048" y="2105"/>
                                </a:lnTo>
                                <a:lnTo>
                                  <a:pt x="1291" y="2105"/>
                                </a:lnTo>
                                <a:lnTo>
                                  <a:pt x="1312" y="2126"/>
                                </a:lnTo>
                                <a:lnTo>
                                  <a:pt x="1312" y="2132"/>
                                </a:lnTo>
                                <a:lnTo>
                                  <a:pt x="1309" y="2134"/>
                                </a:lnTo>
                                <a:lnTo>
                                  <a:pt x="1306" y="2136"/>
                                </a:lnTo>
                                <a:lnTo>
                                  <a:pt x="1278" y="2136"/>
                                </a:lnTo>
                                <a:lnTo>
                                  <a:pt x="1273" y="2134"/>
                                </a:lnTo>
                                <a:lnTo>
                                  <a:pt x="1272" y="2132"/>
                                </a:lnTo>
                                <a:lnTo>
                                  <a:pt x="1272" y="2106"/>
                                </a:lnTo>
                                <a:lnTo>
                                  <a:pt x="1267" y="2106"/>
                                </a:lnTo>
                                <a:lnTo>
                                  <a:pt x="1267" y="2132"/>
                                </a:lnTo>
                                <a:lnTo>
                                  <a:pt x="1271" y="2138"/>
                                </a:lnTo>
                                <a:lnTo>
                                  <a:pt x="1278" y="2142"/>
                                </a:lnTo>
                                <a:lnTo>
                                  <a:pt x="1306" y="2142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" name="AutoShape 404"/>
                        <wps:cNvSpPr>
                          <a:spLocks/>
                        </wps:cNvSpPr>
                        <wps:spPr bwMode="auto">
                          <a:xfrm>
                            <a:off x="1762" y="903"/>
                            <a:ext cx="1842" cy="1993"/>
                          </a:xfrm>
                          <a:custGeom>
                            <a:avLst/>
                            <a:gdLst>
                              <a:gd name="T0" fmla="+- 0 3110 1763"/>
                              <a:gd name="T1" fmla="*/ T0 w 1842"/>
                              <a:gd name="T2" fmla="+- 0 904 904"/>
                              <a:gd name="T3" fmla="*/ 904 h 1993"/>
                              <a:gd name="T4" fmla="+- 0 3110 1763"/>
                              <a:gd name="T5" fmla="*/ T4 w 1842"/>
                              <a:gd name="T6" fmla="+- 0 2896 904"/>
                              <a:gd name="T7" fmla="*/ 2896 h 1993"/>
                              <a:gd name="T8" fmla="+- 0 3604 1763"/>
                              <a:gd name="T9" fmla="*/ T8 w 1842"/>
                              <a:gd name="T10" fmla="+- 0 2828 904"/>
                              <a:gd name="T11" fmla="*/ 2828 h 1993"/>
                              <a:gd name="T12" fmla="+- 0 3449 1763"/>
                              <a:gd name="T13" fmla="*/ T12 w 1842"/>
                              <a:gd name="T14" fmla="+- 0 2828 904"/>
                              <a:gd name="T15" fmla="*/ 2828 h 1993"/>
                              <a:gd name="T16" fmla="+- 0 1763 1763"/>
                              <a:gd name="T17" fmla="*/ T16 w 1842"/>
                              <a:gd name="T18" fmla="+- 0 2896 904"/>
                              <a:gd name="T19" fmla="*/ 2896 h 1993"/>
                              <a:gd name="T20" fmla="+- 0 1763 1763"/>
                              <a:gd name="T21" fmla="*/ T20 w 1842"/>
                              <a:gd name="T22" fmla="+- 0 904 904"/>
                              <a:gd name="T23" fmla="*/ 904 h 19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842" h="1993">
                                <a:moveTo>
                                  <a:pt x="1347" y="0"/>
                                </a:moveTo>
                                <a:lnTo>
                                  <a:pt x="1347" y="1992"/>
                                </a:lnTo>
                                <a:moveTo>
                                  <a:pt x="1841" y="1924"/>
                                </a:moveTo>
                                <a:lnTo>
                                  <a:pt x="1686" y="1924"/>
                                </a:lnTo>
                                <a:moveTo>
                                  <a:pt x="0" y="19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4" name="Rectangle 403"/>
                        <wps:cNvSpPr>
                          <a:spLocks noChangeArrowheads="1"/>
                        </wps:cNvSpPr>
                        <wps:spPr bwMode="auto">
                          <a:xfrm>
                            <a:off x="1764" y="905"/>
                            <a:ext cx="1342" cy="3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" name="AutoShape 402"/>
                        <wps:cNvSpPr>
                          <a:spLocks/>
                        </wps:cNvSpPr>
                        <wps:spPr bwMode="auto">
                          <a:xfrm>
                            <a:off x="1426" y="918"/>
                            <a:ext cx="2019" cy="1979"/>
                          </a:xfrm>
                          <a:custGeom>
                            <a:avLst/>
                            <a:gdLst>
                              <a:gd name="T0" fmla="+- 0 1426 1426"/>
                              <a:gd name="T1" fmla="*/ T0 w 2019"/>
                              <a:gd name="T2" fmla="+- 0 2898 919"/>
                              <a:gd name="T3" fmla="*/ 2898 h 1979"/>
                              <a:gd name="T4" fmla="+- 0 1426 1426"/>
                              <a:gd name="T5" fmla="*/ T4 w 2019"/>
                              <a:gd name="T6" fmla="+- 0 919 919"/>
                              <a:gd name="T7" fmla="*/ 919 h 1979"/>
                              <a:gd name="T8" fmla="+- 0 3445 1426"/>
                              <a:gd name="T9" fmla="*/ T8 w 2019"/>
                              <a:gd name="T10" fmla="+- 0 2885 919"/>
                              <a:gd name="T11" fmla="*/ 2885 h 1979"/>
                              <a:gd name="T12" fmla="+- 0 3445 1426"/>
                              <a:gd name="T13" fmla="*/ T12 w 2019"/>
                              <a:gd name="T14" fmla="+- 0 919 919"/>
                              <a:gd name="T15" fmla="*/ 919 h 19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19" h="1979">
                                <a:moveTo>
                                  <a:pt x="0" y="1979"/>
                                </a:moveTo>
                                <a:lnTo>
                                  <a:pt x="0" y="0"/>
                                </a:lnTo>
                                <a:moveTo>
                                  <a:pt x="2019" y="1966"/>
                                </a:moveTo>
                                <a:lnTo>
                                  <a:pt x="2019" y="0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" name="Freeform 401"/>
                        <wps:cNvSpPr>
                          <a:spLocks/>
                        </wps:cNvSpPr>
                        <wps:spPr bwMode="auto">
                          <a:xfrm>
                            <a:off x="2268" y="1168"/>
                            <a:ext cx="333" cy="89"/>
                          </a:xfrm>
                          <a:custGeom>
                            <a:avLst/>
                            <a:gdLst>
                              <a:gd name="T0" fmla="+- 0 2268 2268"/>
                              <a:gd name="T1" fmla="*/ T0 w 333"/>
                              <a:gd name="T2" fmla="+- 0 1169 1169"/>
                              <a:gd name="T3" fmla="*/ 1169 h 89"/>
                              <a:gd name="T4" fmla="+- 0 2268 2268"/>
                              <a:gd name="T5" fmla="*/ T4 w 333"/>
                              <a:gd name="T6" fmla="+- 0 1257 1169"/>
                              <a:gd name="T7" fmla="*/ 1257 h 89"/>
                              <a:gd name="T8" fmla="+- 0 2272 2268"/>
                              <a:gd name="T9" fmla="*/ T8 w 333"/>
                              <a:gd name="T10" fmla="+- 0 1258 1169"/>
                              <a:gd name="T11" fmla="*/ 1258 h 89"/>
                              <a:gd name="T12" fmla="+- 0 2601 2268"/>
                              <a:gd name="T13" fmla="*/ T12 w 333"/>
                              <a:gd name="T14" fmla="+- 0 1258 1169"/>
                              <a:gd name="T15" fmla="*/ 1258 h 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3" h="89">
                                <a:moveTo>
                                  <a:pt x="0" y="0"/>
                                </a:moveTo>
                                <a:lnTo>
                                  <a:pt x="0" y="88"/>
                                </a:lnTo>
                                <a:lnTo>
                                  <a:pt x="4" y="89"/>
                                </a:lnTo>
                                <a:lnTo>
                                  <a:pt x="333" y="89"/>
                                </a:lnTo>
                              </a:path>
                            </a:pathLst>
                          </a:custGeom>
                          <a:noFill/>
                          <a:ln w="288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7" name="Freeform 400"/>
                        <wps:cNvSpPr>
                          <a:spLocks/>
                        </wps:cNvSpPr>
                        <wps:spPr bwMode="auto">
                          <a:xfrm>
                            <a:off x="2601" y="1166"/>
                            <a:ext cx="3" cy="92"/>
                          </a:xfrm>
                          <a:custGeom>
                            <a:avLst/>
                            <a:gdLst>
                              <a:gd name="T0" fmla="+- 0 2601 2601"/>
                              <a:gd name="T1" fmla="*/ T0 w 3"/>
                              <a:gd name="T2" fmla="+- 0 1258 1167"/>
                              <a:gd name="T3" fmla="*/ 1258 h 92"/>
                              <a:gd name="T4" fmla="+- 0 2603 2601"/>
                              <a:gd name="T5" fmla="*/ T4 w 3"/>
                              <a:gd name="T6" fmla="+- 0 1257 1167"/>
                              <a:gd name="T7" fmla="*/ 1257 h 92"/>
                              <a:gd name="T8" fmla="+- 0 2603 2601"/>
                              <a:gd name="T9" fmla="*/ T8 w 3"/>
                              <a:gd name="T10" fmla="+- 0 1167 1167"/>
                              <a:gd name="T11" fmla="*/ 1167 h 92"/>
                              <a:gd name="T12" fmla="+- 0 2601 2601"/>
                              <a:gd name="T13" fmla="*/ T12 w 3"/>
                              <a:gd name="T14" fmla="+- 0 1167 1167"/>
                              <a:gd name="T15" fmla="*/ 1167 h 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" h="92">
                                <a:moveTo>
                                  <a:pt x="0" y="91"/>
                                </a:moveTo>
                                <a:lnTo>
                                  <a:pt x="2" y="90"/>
                                </a:lnTo>
                                <a:lnTo>
                                  <a:pt x="2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44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8" name="AutoShape 399"/>
                        <wps:cNvSpPr>
                          <a:spLocks/>
                        </wps:cNvSpPr>
                        <wps:spPr bwMode="auto">
                          <a:xfrm>
                            <a:off x="2268" y="1161"/>
                            <a:ext cx="333" cy="8"/>
                          </a:xfrm>
                          <a:custGeom>
                            <a:avLst/>
                            <a:gdLst>
                              <a:gd name="T0" fmla="+- 0 2268 2268"/>
                              <a:gd name="T1" fmla="*/ T0 w 333"/>
                              <a:gd name="T2" fmla="+- 0 1168 1162"/>
                              <a:gd name="T3" fmla="*/ 1168 h 8"/>
                              <a:gd name="T4" fmla="+- 0 2601 2268"/>
                              <a:gd name="T5" fmla="*/ T4 w 333"/>
                              <a:gd name="T6" fmla="+- 0 1168 1162"/>
                              <a:gd name="T7" fmla="*/ 1168 h 8"/>
                              <a:gd name="T8" fmla="+- 0 2600 2268"/>
                              <a:gd name="T9" fmla="*/ T8 w 333"/>
                              <a:gd name="T10" fmla="+- 0 1162 1162"/>
                              <a:gd name="T11" fmla="*/ 1162 h 8"/>
                              <a:gd name="T12" fmla="+- 0 2600 2268"/>
                              <a:gd name="T13" fmla="*/ T12 w 333"/>
                              <a:gd name="T14" fmla="+- 0 1169 1162"/>
                              <a:gd name="T15" fmla="*/ 1169 h 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3" h="8">
                                <a:moveTo>
                                  <a:pt x="0" y="6"/>
                                </a:moveTo>
                                <a:lnTo>
                                  <a:pt x="333" y="6"/>
                                </a:lnTo>
                                <a:moveTo>
                                  <a:pt x="332" y="0"/>
                                </a:moveTo>
                                <a:lnTo>
                                  <a:pt x="332" y="7"/>
                                </a:lnTo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" name="Freeform 398"/>
                        <wps:cNvSpPr>
                          <a:spLocks/>
                        </wps:cNvSpPr>
                        <wps:spPr bwMode="auto">
                          <a:xfrm>
                            <a:off x="1762" y="2897"/>
                            <a:ext cx="3" cy="4"/>
                          </a:xfrm>
                          <a:custGeom>
                            <a:avLst/>
                            <a:gdLst>
                              <a:gd name="T0" fmla="+- 0 1765 1763"/>
                              <a:gd name="T1" fmla="*/ T0 w 3"/>
                              <a:gd name="T2" fmla="+- 0 2901 2898"/>
                              <a:gd name="T3" fmla="*/ 2901 h 4"/>
                              <a:gd name="T4" fmla="+- 0 1764 1763"/>
                              <a:gd name="T5" fmla="*/ T4 w 3"/>
                              <a:gd name="T6" fmla="+- 0 2900 2898"/>
                              <a:gd name="T7" fmla="*/ 2900 h 4"/>
                              <a:gd name="T8" fmla="+- 0 1763 1763"/>
                              <a:gd name="T9" fmla="*/ T8 w 3"/>
                              <a:gd name="T10" fmla="+- 0 2898 2898"/>
                              <a:gd name="T11" fmla="*/ 2898 h 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3" h="4">
                                <a:moveTo>
                                  <a:pt x="2" y="3"/>
                                </a:moveTo>
                                <a:lnTo>
                                  <a:pt x="1" y="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0" name="Line 397"/>
                        <wps:cNvCnPr>
                          <a:cxnSpLocks noChangeShapeType="1"/>
                        </wps:cNvCnPr>
                        <wps:spPr bwMode="auto">
                          <a:xfrm>
                            <a:off x="1426" y="2905"/>
                            <a:ext cx="2018" cy="0"/>
                          </a:xfrm>
                          <a:prstGeom prst="line">
                            <a:avLst/>
                          </a:prstGeom>
                          <a:noFill/>
                          <a:ln w="44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31" name="Picture 3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48" y="649"/>
                            <a:ext cx="319" cy="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2" name="Line 395"/>
                        <wps:cNvCnPr>
                          <a:cxnSpLocks noChangeShapeType="1"/>
                        </wps:cNvCnPr>
                        <wps:spPr bwMode="auto">
                          <a:xfrm>
                            <a:off x="2268" y="125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88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33" name="Picture 3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51" y="2398"/>
                            <a:ext cx="114" cy="1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4" name="Picture 3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11" y="2398"/>
                            <a:ext cx="114" cy="1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5" name="Picture 3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05" y="650"/>
                            <a:ext cx="319" cy="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6" name="Rectangle 391"/>
                        <wps:cNvSpPr>
                          <a:spLocks noChangeArrowheads="1"/>
                        </wps:cNvSpPr>
                        <wps:spPr bwMode="auto">
                          <a:xfrm>
                            <a:off x="1871" y="650"/>
                            <a:ext cx="1131" cy="18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" name="Freeform 390"/>
                        <wps:cNvSpPr>
                          <a:spLocks/>
                        </wps:cNvSpPr>
                        <wps:spPr bwMode="auto">
                          <a:xfrm>
                            <a:off x="1871" y="646"/>
                            <a:ext cx="1131" cy="186"/>
                          </a:xfrm>
                          <a:custGeom>
                            <a:avLst/>
                            <a:gdLst>
                              <a:gd name="T0" fmla="+- 0 3001 1871"/>
                              <a:gd name="T1" fmla="*/ T0 w 1131"/>
                              <a:gd name="T2" fmla="+- 0 832 646"/>
                              <a:gd name="T3" fmla="*/ 832 h 186"/>
                              <a:gd name="T4" fmla="+- 0 3001 1871"/>
                              <a:gd name="T5" fmla="*/ T4 w 1131"/>
                              <a:gd name="T6" fmla="+- 0 649 646"/>
                              <a:gd name="T7" fmla="*/ 649 h 186"/>
                              <a:gd name="T8" fmla="+- 0 3000 1871"/>
                              <a:gd name="T9" fmla="*/ T8 w 1131"/>
                              <a:gd name="T10" fmla="+- 0 646 646"/>
                              <a:gd name="T11" fmla="*/ 646 h 186"/>
                              <a:gd name="T12" fmla="+- 0 1872 1871"/>
                              <a:gd name="T13" fmla="*/ T12 w 1131"/>
                              <a:gd name="T14" fmla="+- 0 646 646"/>
                              <a:gd name="T15" fmla="*/ 646 h 186"/>
                              <a:gd name="T16" fmla="+- 0 1871 1871"/>
                              <a:gd name="T17" fmla="*/ T16 w 1131"/>
                              <a:gd name="T18" fmla="+- 0 649 646"/>
                              <a:gd name="T19" fmla="*/ 649 h 186"/>
                              <a:gd name="T20" fmla="+- 0 1871 1871"/>
                              <a:gd name="T21" fmla="*/ T20 w 1131"/>
                              <a:gd name="T22" fmla="+- 0 832 646"/>
                              <a:gd name="T23" fmla="*/ 832 h 1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31" h="186">
                                <a:moveTo>
                                  <a:pt x="1130" y="186"/>
                                </a:moveTo>
                                <a:lnTo>
                                  <a:pt x="1130" y="3"/>
                                </a:lnTo>
                                <a:lnTo>
                                  <a:pt x="1129" y="0"/>
                                </a:lnTo>
                                <a:lnTo>
                                  <a:pt x="1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86"/>
                                </a:lnTo>
                              </a:path>
                            </a:pathLst>
                          </a:custGeom>
                          <a:noFill/>
                          <a:ln w="888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" name="Freeform 389"/>
                        <wps:cNvSpPr>
                          <a:spLocks/>
                        </wps:cNvSpPr>
                        <wps:spPr bwMode="auto">
                          <a:xfrm>
                            <a:off x="1936" y="780"/>
                            <a:ext cx="1004" cy="53"/>
                          </a:xfrm>
                          <a:custGeom>
                            <a:avLst/>
                            <a:gdLst>
                              <a:gd name="T0" fmla="+- 0 2940 1937"/>
                              <a:gd name="T1" fmla="*/ T0 w 1004"/>
                              <a:gd name="T2" fmla="+- 0 781 781"/>
                              <a:gd name="T3" fmla="*/ 781 h 53"/>
                              <a:gd name="T4" fmla="+- 0 1937 1937"/>
                              <a:gd name="T5" fmla="*/ T4 w 1004"/>
                              <a:gd name="T6" fmla="+- 0 781 781"/>
                              <a:gd name="T7" fmla="*/ 781 h 53"/>
                              <a:gd name="T8" fmla="+- 0 1937 1937"/>
                              <a:gd name="T9" fmla="*/ T8 w 1004"/>
                              <a:gd name="T10" fmla="+- 0 789 781"/>
                              <a:gd name="T11" fmla="*/ 789 h 53"/>
                              <a:gd name="T12" fmla="+- 0 2163 1937"/>
                              <a:gd name="T13" fmla="*/ T12 w 1004"/>
                              <a:gd name="T14" fmla="+- 0 789 781"/>
                              <a:gd name="T15" fmla="*/ 789 h 53"/>
                              <a:gd name="T16" fmla="+- 0 2163 1937"/>
                              <a:gd name="T17" fmla="*/ T16 w 1004"/>
                              <a:gd name="T18" fmla="+- 0 834 781"/>
                              <a:gd name="T19" fmla="*/ 834 h 53"/>
                              <a:gd name="T20" fmla="+- 0 2732 1937"/>
                              <a:gd name="T21" fmla="*/ T20 w 1004"/>
                              <a:gd name="T22" fmla="+- 0 834 781"/>
                              <a:gd name="T23" fmla="*/ 834 h 53"/>
                              <a:gd name="T24" fmla="+- 0 2733 1937"/>
                              <a:gd name="T25" fmla="*/ T24 w 1004"/>
                              <a:gd name="T26" fmla="+- 0 789 781"/>
                              <a:gd name="T27" fmla="*/ 789 h 53"/>
                              <a:gd name="T28" fmla="+- 0 2940 1937"/>
                              <a:gd name="T29" fmla="*/ T28 w 1004"/>
                              <a:gd name="T30" fmla="+- 0 789 781"/>
                              <a:gd name="T31" fmla="*/ 789 h 53"/>
                              <a:gd name="T32" fmla="+- 0 2940 1937"/>
                              <a:gd name="T33" fmla="*/ T32 w 1004"/>
                              <a:gd name="T34" fmla="+- 0 781 781"/>
                              <a:gd name="T35" fmla="*/ 781 h 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004" h="53">
                                <a:moveTo>
                                  <a:pt x="10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"/>
                                </a:lnTo>
                                <a:lnTo>
                                  <a:pt x="226" y="8"/>
                                </a:lnTo>
                                <a:lnTo>
                                  <a:pt x="226" y="53"/>
                                </a:lnTo>
                                <a:lnTo>
                                  <a:pt x="795" y="53"/>
                                </a:lnTo>
                                <a:lnTo>
                                  <a:pt x="796" y="8"/>
                                </a:lnTo>
                                <a:lnTo>
                                  <a:pt x="1003" y="8"/>
                                </a:lnTo>
                                <a:lnTo>
                                  <a:pt x="1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" name="Freeform 388"/>
                        <wps:cNvSpPr>
                          <a:spLocks/>
                        </wps:cNvSpPr>
                        <wps:spPr bwMode="auto">
                          <a:xfrm>
                            <a:off x="1932" y="675"/>
                            <a:ext cx="1013" cy="158"/>
                          </a:xfrm>
                          <a:custGeom>
                            <a:avLst/>
                            <a:gdLst>
                              <a:gd name="T0" fmla="+- 0 1932 1932"/>
                              <a:gd name="T1" fmla="*/ T0 w 1013"/>
                              <a:gd name="T2" fmla="+- 0 676 676"/>
                              <a:gd name="T3" fmla="*/ 676 h 158"/>
                              <a:gd name="T4" fmla="+- 0 1932 1932"/>
                              <a:gd name="T5" fmla="*/ T4 w 1013"/>
                              <a:gd name="T6" fmla="+- 0 769 676"/>
                              <a:gd name="T7" fmla="*/ 769 h 158"/>
                              <a:gd name="T8" fmla="+- 0 1932 1932"/>
                              <a:gd name="T9" fmla="*/ T8 w 1013"/>
                              <a:gd name="T10" fmla="+- 0 780 676"/>
                              <a:gd name="T11" fmla="*/ 780 h 158"/>
                              <a:gd name="T12" fmla="+- 0 1940 1932"/>
                              <a:gd name="T13" fmla="*/ T12 w 1013"/>
                              <a:gd name="T14" fmla="+- 0 789 676"/>
                              <a:gd name="T15" fmla="*/ 789 h 158"/>
                              <a:gd name="T16" fmla="+- 0 1950 1932"/>
                              <a:gd name="T17" fmla="*/ T16 w 1013"/>
                              <a:gd name="T18" fmla="+- 0 789 676"/>
                              <a:gd name="T19" fmla="*/ 789 h 158"/>
                              <a:gd name="T20" fmla="+- 0 2163 1932"/>
                              <a:gd name="T21" fmla="*/ T20 w 1013"/>
                              <a:gd name="T22" fmla="+- 0 789 676"/>
                              <a:gd name="T23" fmla="*/ 789 h 158"/>
                              <a:gd name="T24" fmla="+- 0 2163 1932"/>
                              <a:gd name="T25" fmla="*/ T24 w 1013"/>
                              <a:gd name="T26" fmla="+- 0 834 676"/>
                              <a:gd name="T27" fmla="*/ 834 h 158"/>
                              <a:gd name="T28" fmla="+- 0 2732 1932"/>
                              <a:gd name="T29" fmla="*/ T28 w 1013"/>
                              <a:gd name="T30" fmla="+- 0 834 676"/>
                              <a:gd name="T31" fmla="*/ 834 h 158"/>
                              <a:gd name="T32" fmla="+- 0 2733 1932"/>
                              <a:gd name="T33" fmla="*/ T32 w 1013"/>
                              <a:gd name="T34" fmla="+- 0 789 676"/>
                              <a:gd name="T35" fmla="*/ 789 h 158"/>
                              <a:gd name="T36" fmla="+- 0 2926 1932"/>
                              <a:gd name="T37" fmla="*/ T36 w 1013"/>
                              <a:gd name="T38" fmla="+- 0 789 676"/>
                              <a:gd name="T39" fmla="*/ 789 h 158"/>
                              <a:gd name="T40" fmla="+- 0 2936 1932"/>
                              <a:gd name="T41" fmla="*/ T40 w 1013"/>
                              <a:gd name="T42" fmla="+- 0 789 676"/>
                              <a:gd name="T43" fmla="*/ 789 h 158"/>
                              <a:gd name="T44" fmla="+- 0 2945 1932"/>
                              <a:gd name="T45" fmla="*/ T44 w 1013"/>
                              <a:gd name="T46" fmla="+- 0 780 676"/>
                              <a:gd name="T47" fmla="*/ 780 h 158"/>
                              <a:gd name="T48" fmla="+- 0 2945 1932"/>
                              <a:gd name="T49" fmla="*/ T48 w 1013"/>
                              <a:gd name="T50" fmla="+- 0 769 676"/>
                              <a:gd name="T51" fmla="*/ 769 h 158"/>
                              <a:gd name="T52" fmla="+- 0 2945 1932"/>
                              <a:gd name="T53" fmla="*/ T52 w 1013"/>
                              <a:gd name="T54" fmla="+- 0 677 676"/>
                              <a:gd name="T55" fmla="*/ 677 h 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1013" h="158">
                                <a:moveTo>
                                  <a:pt x="0" y="0"/>
                                </a:moveTo>
                                <a:lnTo>
                                  <a:pt x="0" y="93"/>
                                </a:lnTo>
                                <a:lnTo>
                                  <a:pt x="0" y="104"/>
                                </a:lnTo>
                                <a:lnTo>
                                  <a:pt x="8" y="113"/>
                                </a:lnTo>
                                <a:lnTo>
                                  <a:pt x="18" y="113"/>
                                </a:lnTo>
                                <a:lnTo>
                                  <a:pt x="231" y="113"/>
                                </a:lnTo>
                                <a:lnTo>
                                  <a:pt x="231" y="158"/>
                                </a:lnTo>
                                <a:lnTo>
                                  <a:pt x="800" y="158"/>
                                </a:lnTo>
                                <a:lnTo>
                                  <a:pt x="801" y="113"/>
                                </a:lnTo>
                                <a:lnTo>
                                  <a:pt x="994" y="113"/>
                                </a:lnTo>
                                <a:lnTo>
                                  <a:pt x="1004" y="113"/>
                                </a:lnTo>
                                <a:lnTo>
                                  <a:pt x="1013" y="104"/>
                                </a:lnTo>
                                <a:lnTo>
                                  <a:pt x="1013" y="93"/>
                                </a:lnTo>
                                <a:lnTo>
                                  <a:pt x="1013" y="1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221F1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" name="Freeform 387"/>
                        <wps:cNvSpPr>
                          <a:spLocks/>
                        </wps:cNvSpPr>
                        <wps:spPr bwMode="auto">
                          <a:xfrm>
                            <a:off x="1903" y="412"/>
                            <a:ext cx="1066" cy="271"/>
                          </a:xfrm>
                          <a:custGeom>
                            <a:avLst/>
                            <a:gdLst>
                              <a:gd name="T0" fmla="+- 0 2962 1904"/>
                              <a:gd name="T1" fmla="*/ T0 w 1066"/>
                              <a:gd name="T2" fmla="+- 0 413 413"/>
                              <a:gd name="T3" fmla="*/ 413 h 271"/>
                              <a:gd name="T4" fmla="+- 0 1912 1904"/>
                              <a:gd name="T5" fmla="*/ T4 w 1066"/>
                              <a:gd name="T6" fmla="+- 0 413 413"/>
                              <a:gd name="T7" fmla="*/ 413 h 271"/>
                              <a:gd name="T8" fmla="+- 0 1904 1904"/>
                              <a:gd name="T9" fmla="*/ T8 w 1066"/>
                              <a:gd name="T10" fmla="+- 0 422 413"/>
                              <a:gd name="T11" fmla="*/ 422 h 271"/>
                              <a:gd name="T12" fmla="+- 0 1904 1904"/>
                              <a:gd name="T13" fmla="*/ T12 w 1066"/>
                              <a:gd name="T14" fmla="+- 0 676 413"/>
                              <a:gd name="T15" fmla="*/ 676 h 271"/>
                              <a:gd name="T16" fmla="+- 0 1912 1904"/>
                              <a:gd name="T17" fmla="*/ T16 w 1066"/>
                              <a:gd name="T18" fmla="+- 0 684 413"/>
                              <a:gd name="T19" fmla="*/ 684 h 271"/>
                              <a:gd name="T20" fmla="+- 0 2962 1904"/>
                              <a:gd name="T21" fmla="*/ T20 w 1066"/>
                              <a:gd name="T22" fmla="+- 0 684 413"/>
                              <a:gd name="T23" fmla="*/ 684 h 271"/>
                              <a:gd name="T24" fmla="+- 0 2970 1904"/>
                              <a:gd name="T25" fmla="*/ T24 w 1066"/>
                              <a:gd name="T26" fmla="+- 0 676 413"/>
                              <a:gd name="T27" fmla="*/ 676 h 271"/>
                              <a:gd name="T28" fmla="+- 0 2970 1904"/>
                              <a:gd name="T29" fmla="*/ T28 w 1066"/>
                              <a:gd name="T30" fmla="+- 0 422 413"/>
                              <a:gd name="T31" fmla="*/ 422 h 271"/>
                              <a:gd name="T32" fmla="+- 0 2962 1904"/>
                              <a:gd name="T33" fmla="*/ T32 w 1066"/>
                              <a:gd name="T34" fmla="+- 0 413 413"/>
                              <a:gd name="T35" fmla="*/ 413 h 2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066" h="271">
                                <a:moveTo>
                                  <a:pt x="1058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9"/>
                                </a:lnTo>
                                <a:lnTo>
                                  <a:pt x="0" y="263"/>
                                </a:lnTo>
                                <a:lnTo>
                                  <a:pt x="8" y="271"/>
                                </a:lnTo>
                                <a:lnTo>
                                  <a:pt x="1058" y="271"/>
                                </a:lnTo>
                                <a:lnTo>
                                  <a:pt x="1066" y="263"/>
                                </a:lnTo>
                                <a:lnTo>
                                  <a:pt x="1066" y="9"/>
                                </a:lnTo>
                                <a:lnTo>
                                  <a:pt x="10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" name="Freeform 386"/>
                        <wps:cNvSpPr>
                          <a:spLocks/>
                        </wps:cNvSpPr>
                        <wps:spPr bwMode="auto">
                          <a:xfrm>
                            <a:off x="1903" y="412"/>
                            <a:ext cx="1066" cy="271"/>
                          </a:xfrm>
                          <a:custGeom>
                            <a:avLst/>
                            <a:gdLst>
                              <a:gd name="T0" fmla="+- 0 2952 1904"/>
                              <a:gd name="T1" fmla="*/ T0 w 1066"/>
                              <a:gd name="T2" fmla="+- 0 684 413"/>
                              <a:gd name="T3" fmla="*/ 684 h 271"/>
                              <a:gd name="T4" fmla="+- 0 2962 1904"/>
                              <a:gd name="T5" fmla="*/ T4 w 1066"/>
                              <a:gd name="T6" fmla="+- 0 684 413"/>
                              <a:gd name="T7" fmla="*/ 684 h 271"/>
                              <a:gd name="T8" fmla="+- 0 2970 1904"/>
                              <a:gd name="T9" fmla="*/ T8 w 1066"/>
                              <a:gd name="T10" fmla="+- 0 676 413"/>
                              <a:gd name="T11" fmla="*/ 676 h 271"/>
                              <a:gd name="T12" fmla="+- 0 2970 1904"/>
                              <a:gd name="T13" fmla="*/ T12 w 1066"/>
                              <a:gd name="T14" fmla="+- 0 665 413"/>
                              <a:gd name="T15" fmla="*/ 665 h 271"/>
                              <a:gd name="T16" fmla="+- 0 2970 1904"/>
                              <a:gd name="T17" fmla="*/ T16 w 1066"/>
                              <a:gd name="T18" fmla="+- 0 432 413"/>
                              <a:gd name="T19" fmla="*/ 432 h 271"/>
                              <a:gd name="T20" fmla="+- 0 2970 1904"/>
                              <a:gd name="T21" fmla="*/ T20 w 1066"/>
                              <a:gd name="T22" fmla="+- 0 422 413"/>
                              <a:gd name="T23" fmla="*/ 422 h 271"/>
                              <a:gd name="T24" fmla="+- 0 2962 1904"/>
                              <a:gd name="T25" fmla="*/ T24 w 1066"/>
                              <a:gd name="T26" fmla="+- 0 413 413"/>
                              <a:gd name="T27" fmla="*/ 413 h 271"/>
                              <a:gd name="T28" fmla="+- 0 2952 1904"/>
                              <a:gd name="T29" fmla="*/ T28 w 1066"/>
                              <a:gd name="T30" fmla="+- 0 413 413"/>
                              <a:gd name="T31" fmla="*/ 413 h 271"/>
                              <a:gd name="T32" fmla="+- 0 1921 1904"/>
                              <a:gd name="T33" fmla="*/ T32 w 1066"/>
                              <a:gd name="T34" fmla="+- 0 413 413"/>
                              <a:gd name="T35" fmla="*/ 413 h 271"/>
                              <a:gd name="T36" fmla="+- 0 1912 1904"/>
                              <a:gd name="T37" fmla="*/ T36 w 1066"/>
                              <a:gd name="T38" fmla="+- 0 413 413"/>
                              <a:gd name="T39" fmla="*/ 413 h 271"/>
                              <a:gd name="T40" fmla="+- 0 1904 1904"/>
                              <a:gd name="T41" fmla="*/ T40 w 1066"/>
                              <a:gd name="T42" fmla="+- 0 422 413"/>
                              <a:gd name="T43" fmla="*/ 422 h 271"/>
                              <a:gd name="T44" fmla="+- 0 1904 1904"/>
                              <a:gd name="T45" fmla="*/ T44 w 1066"/>
                              <a:gd name="T46" fmla="+- 0 432 413"/>
                              <a:gd name="T47" fmla="*/ 432 h 271"/>
                              <a:gd name="T48" fmla="+- 0 1904 1904"/>
                              <a:gd name="T49" fmla="*/ T48 w 1066"/>
                              <a:gd name="T50" fmla="+- 0 665 413"/>
                              <a:gd name="T51" fmla="*/ 665 h 271"/>
                              <a:gd name="T52" fmla="+- 0 1904 1904"/>
                              <a:gd name="T53" fmla="*/ T52 w 1066"/>
                              <a:gd name="T54" fmla="+- 0 676 413"/>
                              <a:gd name="T55" fmla="*/ 676 h 271"/>
                              <a:gd name="T56" fmla="+- 0 1912 1904"/>
                              <a:gd name="T57" fmla="*/ T56 w 1066"/>
                              <a:gd name="T58" fmla="+- 0 684 413"/>
                              <a:gd name="T59" fmla="*/ 684 h 271"/>
                              <a:gd name="T60" fmla="+- 0 1921 1904"/>
                              <a:gd name="T61" fmla="*/ T60 w 1066"/>
                              <a:gd name="T62" fmla="+- 0 684 413"/>
                              <a:gd name="T63" fmla="*/ 684 h 271"/>
                              <a:gd name="T64" fmla="+- 0 2952 1904"/>
                              <a:gd name="T65" fmla="*/ T64 w 1066"/>
                              <a:gd name="T66" fmla="+- 0 684 413"/>
                              <a:gd name="T67" fmla="*/ 684 h 2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066" h="271">
                                <a:moveTo>
                                  <a:pt x="1048" y="271"/>
                                </a:moveTo>
                                <a:lnTo>
                                  <a:pt x="1058" y="271"/>
                                </a:lnTo>
                                <a:lnTo>
                                  <a:pt x="1066" y="263"/>
                                </a:lnTo>
                                <a:lnTo>
                                  <a:pt x="1066" y="252"/>
                                </a:lnTo>
                                <a:lnTo>
                                  <a:pt x="1066" y="19"/>
                                </a:lnTo>
                                <a:lnTo>
                                  <a:pt x="1066" y="9"/>
                                </a:lnTo>
                                <a:lnTo>
                                  <a:pt x="1058" y="0"/>
                                </a:lnTo>
                                <a:lnTo>
                                  <a:pt x="1048" y="0"/>
                                </a:lnTo>
                                <a:lnTo>
                                  <a:pt x="17" y="0"/>
                                </a:lnTo>
                                <a:lnTo>
                                  <a:pt x="8" y="0"/>
                                </a:lnTo>
                                <a:lnTo>
                                  <a:pt x="0" y="9"/>
                                </a:lnTo>
                                <a:lnTo>
                                  <a:pt x="0" y="19"/>
                                </a:lnTo>
                                <a:lnTo>
                                  <a:pt x="0" y="252"/>
                                </a:lnTo>
                                <a:lnTo>
                                  <a:pt x="0" y="263"/>
                                </a:lnTo>
                                <a:lnTo>
                                  <a:pt x="8" y="271"/>
                                </a:lnTo>
                                <a:lnTo>
                                  <a:pt x="17" y="271"/>
                                </a:lnTo>
                                <a:lnTo>
                                  <a:pt x="1048" y="27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221F1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" name="AutoShape 385"/>
                        <wps:cNvSpPr>
                          <a:spLocks/>
                        </wps:cNvSpPr>
                        <wps:spPr bwMode="auto">
                          <a:xfrm>
                            <a:off x="1911" y="418"/>
                            <a:ext cx="1058" cy="363"/>
                          </a:xfrm>
                          <a:custGeom>
                            <a:avLst/>
                            <a:gdLst>
                              <a:gd name="T0" fmla="+- 0 2165 1912"/>
                              <a:gd name="T1" fmla="*/ T0 w 1058"/>
                              <a:gd name="T2" fmla="+- 0 690 419"/>
                              <a:gd name="T3" fmla="*/ 690 h 363"/>
                              <a:gd name="T4" fmla="+- 0 2165 1912"/>
                              <a:gd name="T5" fmla="*/ T4 w 1058"/>
                              <a:gd name="T6" fmla="+- 0 781 419"/>
                              <a:gd name="T7" fmla="*/ 781 h 363"/>
                              <a:gd name="T8" fmla="+- 0 2969 1912"/>
                              <a:gd name="T9" fmla="*/ T8 w 1058"/>
                              <a:gd name="T10" fmla="+- 0 632 419"/>
                              <a:gd name="T11" fmla="*/ 632 h 363"/>
                              <a:gd name="T12" fmla="+- 0 1956 1912"/>
                              <a:gd name="T13" fmla="*/ T12 w 1058"/>
                              <a:gd name="T14" fmla="+- 0 632 419"/>
                              <a:gd name="T15" fmla="*/ 632 h 363"/>
                              <a:gd name="T16" fmla="+- 0 1956 1912"/>
                              <a:gd name="T17" fmla="*/ T16 w 1058"/>
                              <a:gd name="T18" fmla="+- 0 426 419"/>
                              <a:gd name="T19" fmla="*/ 426 h 363"/>
                              <a:gd name="T20" fmla="+- 0 2115 1912"/>
                              <a:gd name="T21" fmla="*/ T20 w 1058"/>
                              <a:gd name="T22" fmla="+- 0 420 419"/>
                              <a:gd name="T23" fmla="*/ 420 h 363"/>
                              <a:gd name="T24" fmla="+- 0 2115 1912"/>
                              <a:gd name="T25" fmla="*/ T24 w 1058"/>
                              <a:gd name="T26" fmla="+- 0 629 419"/>
                              <a:gd name="T27" fmla="*/ 629 h 363"/>
                              <a:gd name="T28" fmla="+- 0 2276 1912"/>
                              <a:gd name="T29" fmla="*/ T28 w 1058"/>
                              <a:gd name="T30" fmla="+- 0 430 419"/>
                              <a:gd name="T31" fmla="*/ 430 h 363"/>
                              <a:gd name="T32" fmla="+- 0 2276 1912"/>
                              <a:gd name="T33" fmla="*/ T32 w 1058"/>
                              <a:gd name="T34" fmla="+- 0 629 419"/>
                              <a:gd name="T35" fmla="*/ 629 h 363"/>
                              <a:gd name="T36" fmla="+- 0 2437 1912"/>
                              <a:gd name="T37" fmla="*/ T36 w 1058"/>
                              <a:gd name="T38" fmla="+- 0 420 419"/>
                              <a:gd name="T39" fmla="*/ 420 h 363"/>
                              <a:gd name="T40" fmla="+- 0 2437 1912"/>
                              <a:gd name="T41" fmla="*/ T40 w 1058"/>
                              <a:gd name="T42" fmla="+- 0 629 419"/>
                              <a:gd name="T43" fmla="*/ 629 h 363"/>
                              <a:gd name="T44" fmla="+- 0 2622 1912"/>
                              <a:gd name="T45" fmla="*/ T44 w 1058"/>
                              <a:gd name="T46" fmla="+- 0 422 419"/>
                              <a:gd name="T47" fmla="*/ 422 h 363"/>
                              <a:gd name="T48" fmla="+- 0 2622 1912"/>
                              <a:gd name="T49" fmla="*/ T48 w 1058"/>
                              <a:gd name="T50" fmla="+- 0 631 419"/>
                              <a:gd name="T51" fmla="*/ 631 h 363"/>
                              <a:gd name="T52" fmla="+- 0 2781 1912"/>
                              <a:gd name="T53" fmla="*/ T52 w 1058"/>
                              <a:gd name="T54" fmla="+- 0 419 419"/>
                              <a:gd name="T55" fmla="*/ 419 h 363"/>
                              <a:gd name="T56" fmla="+- 0 2781 1912"/>
                              <a:gd name="T57" fmla="*/ T56 w 1058"/>
                              <a:gd name="T58" fmla="+- 0 632 419"/>
                              <a:gd name="T59" fmla="*/ 632 h 363"/>
                              <a:gd name="T60" fmla="+- 0 2939 1912"/>
                              <a:gd name="T61" fmla="*/ T60 w 1058"/>
                              <a:gd name="T62" fmla="+- 0 423 419"/>
                              <a:gd name="T63" fmla="*/ 423 h 363"/>
                              <a:gd name="T64" fmla="+- 0 2939 1912"/>
                              <a:gd name="T65" fmla="*/ T64 w 1058"/>
                              <a:gd name="T66" fmla="+- 0 632 419"/>
                              <a:gd name="T67" fmla="*/ 632 h 363"/>
                              <a:gd name="T68" fmla="+- 0 1957 1912"/>
                              <a:gd name="T69" fmla="*/ T68 w 1058"/>
                              <a:gd name="T70" fmla="+- 0 633 419"/>
                              <a:gd name="T71" fmla="*/ 633 h 363"/>
                              <a:gd name="T72" fmla="+- 0 1912 1912"/>
                              <a:gd name="T73" fmla="*/ T72 w 1058"/>
                              <a:gd name="T74" fmla="+- 0 633 419"/>
                              <a:gd name="T75" fmla="*/ 633 h 3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058" h="363">
                                <a:moveTo>
                                  <a:pt x="253" y="271"/>
                                </a:moveTo>
                                <a:lnTo>
                                  <a:pt x="253" y="362"/>
                                </a:lnTo>
                                <a:moveTo>
                                  <a:pt x="1057" y="213"/>
                                </a:moveTo>
                                <a:lnTo>
                                  <a:pt x="44" y="213"/>
                                </a:lnTo>
                                <a:lnTo>
                                  <a:pt x="44" y="7"/>
                                </a:lnTo>
                                <a:moveTo>
                                  <a:pt x="203" y="1"/>
                                </a:moveTo>
                                <a:lnTo>
                                  <a:pt x="203" y="210"/>
                                </a:lnTo>
                                <a:moveTo>
                                  <a:pt x="364" y="11"/>
                                </a:moveTo>
                                <a:lnTo>
                                  <a:pt x="364" y="210"/>
                                </a:lnTo>
                                <a:moveTo>
                                  <a:pt x="525" y="1"/>
                                </a:moveTo>
                                <a:lnTo>
                                  <a:pt x="525" y="210"/>
                                </a:lnTo>
                                <a:moveTo>
                                  <a:pt x="710" y="3"/>
                                </a:moveTo>
                                <a:lnTo>
                                  <a:pt x="710" y="212"/>
                                </a:lnTo>
                                <a:moveTo>
                                  <a:pt x="869" y="0"/>
                                </a:moveTo>
                                <a:lnTo>
                                  <a:pt x="869" y="213"/>
                                </a:lnTo>
                                <a:moveTo>
                                  <a:pt x="1027" y="4"/>
                                </a:moveTo>
                                <a:lnTo>
                                  <a:pt x="1027" y="213"/>
                                </a:lnTo>
                                <a:moveTo>
                                  <a:pt x="45" y="214"/>
                                </a:moveTo>
                                <a:lnTo>
                                  <a:pt x="0" y="214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3" name="AutoShape 384"/>
                        <wps:cNvSpPr>
                          <a:spLocks/>
                        </wps:cNvSpPr>
                        <wps:spPr bwMode="auto">
                          <a:xfrm>
                            <a:off x="2170" y="741"/>
                            <a:ext cx="558" cy="2"/>
                          </a:xfrm>
                          <a:custGeom>
                            <a:avLst/>
                            <a:gdLst>
                              <a:gd name="T0" fmla="+- 0 2170 2170"/>
                              <a:gd name="T1" fmla="*/ T0 w 558"/>
                              <a:gd name="T2" fmla="+- 0 2291 2170"/>
                              <a:gd name="T3" fmla="*/ T2 w 558"/>
                              <a:gd name="T4" fmla="+- 0 2349 2170"/>
                              <a:gd name="T5" fmla="*/ T4 w 558"/>
                              <a:gd name="T6" fmla="+- 0 2468 2170"/>
                              <a:gd name="T7" fmla="*/ T6 w 558"/>
                              <a:gd name="T8" fmla="+- 0 2585 2170"/>
                              <a:gd name="T9" fmla="*/ T8 w 558"/>
                              <a:gd name="T10" fmla="+- 0 2672 2170"/>
                              <a:gd name="T11" fmla="*/ T10 w 558"/>
                              <a:gd name="T12" fmla="+- 0 2712 2170"/>
                              <a:gd name="T13" fmla="*/ T12 w 558"/>
                              <a:gd name="T14" fmla="+- 0 2728 2170"/>
                              <a:gd name="T15" fmla="*/ T14 w 55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  <a:cxn ang="0">
                                <a:pos x="T9" y="0"/>
                              </a:cxn>
                              <a:cxn ang="0">
                                <a:pos x="T11" y="0"/>
                              </a:cxn>
                              <a:cxn ang="0">
                                <a:pos x="T13" y="0"/>
                              </a:cxn>
                              <a:cxn ang="0">
                                <a:pos x="T15" y="0"/>
                              </a:cxn>
                            </a:cxnLst>
                            <a:rect l="0" t="0" r="r" b="b"/>
                            <a:pathLst>
                              <a:path w="558">
                                <a:moveTo>
                                  <a:pt x="0" y="0"/>
                                </a:moveTo>
                                <a:lnTo>
                                  <a:pt x="121" y="0"/>
                                </a:lnTo>
                                <a:moveTo>
                                  <a:pt x="179" y="0"/>
                                </a:moveTo>
                                <a:lnTo>
                                  <a:pt x="298" y="0"/>
                                </a:lnTo>
                                <a:moveTo>
                                  <a:pt x="415" y="0"/>
                                </a:moveTo>
                                <a:lnTo>
                                  <a:pt x="502" y="0"/>
                                </a:lnTo>
                                <a:moveTo>
                                  <a:pt x="542" y="0"/>
                                </a:moveTo>
                                <a:lnTo>
                                  <a:pt x="558" y="0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" name="Line 383"/>
                        <wps:cNvCnPr>
                          <a:cxnSpLocks noChangeShapeType="1"/>
                        </wps:cNvCnPr>
                        <wps:spPr bwMode="auto">
                          <a:xfrm>
                            <a:off x="2732" y="696"/>
                            <a:ext cx="0" cy="91"/>
                          </a:xfrm>
                          <a:prstGeom prst="line">
                            <a:avLst/>
                          </a:prstGeom>
                          <a:noFill/>
                          <a:ln w="4445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5" name="Freeform 382"/>
                        <wps:cNvSpPr>
                          <a:spLocks/>
                        </wps:cNvSpPr>
                        <wps:spPr bwMode="auto">
                          <a:xfrm>
                            <a:off x="2217" y="720"/>
                            <a:ext cx="38" cy="43"/>
                          </a:xfrm>
                          <a:custGeom>
                            <a:avLst/>
                            <a:gdLst>
                              <a:gd name="T0" fmla="+- 0 2246 2217"/>
                              <a:gd name="T1" fmla="*/ T0 w 38"/>
                              <a:gd name="T2" fmla="+- 0 721 721"/>
                              <a:gd name="T3" fmla="*/ 721 h 43"/>
                              <a:gd name="T4" fmla="+- 0 2226 2217"/>
                              <a:gd name="T5" fmla="*/ T4 w 38"/>
                              <a:gd name="T6" fmla="+- 0 721 721"/>
                              <a:gd name="T7" fmla="*/ 721 h 43"/>
                              <a:gd name="T8" fmla="+- 0 2217 2217"/>
                              <a:gd name="T9" fmla="*/ T8 w 38"/>
                              <a:gd name="T10" fmla="+- 0 730 721"/>
                              <a:gd name="T11" fmla="*/ 730 h 43"/>
                              <a:gd name="T12" fmla="+- 0 2217 2217"/>
                              <a:gd name="T13" fmla="*/ T12 w 38"/>
                              <a:gd name="T14" fmla="+- 0 753 721"/>
                              <a:gd name="T15" fmla="*/ 753 h 43"/>
                              <a:gd name="T16" fmla="+- 0 2226 2217"/>
                              <a:gd name="T17" fmla="*/ T16 w 38"/>
                              <a:gd name="T18" fmla="+- 0 763 721"/>
                              <a:gd name="T19" fmla="*/ 763 h 43"/>
                              <a:gd name="T20" fmla="+- 0 2246 2217"/>
                              <a:gd name="T21" fmla="*/ T20 w 38"/>
                              <a:gd name="T22" fmla="+- 0 763 721"/>
                              <a:gd name="T23" fmla="*/ 763 h 43"/>
                              <a:gd name="T24" fmla="+- 0 2255 2217"/>
                              <a:gd name="T25" fmla="*/ T24 w 38"/>
                              <a:gd name="T26" fmla="+- 0 753 721"/>
                              <a:gd name="T27" fmla="*/ 753 h 43"/>
                              <a:gd name="T28" fmla="+- 0 2255 2217"/>
                              <a:gd name="T29" fmla="*/ T28 w 38"/>
                              <a:gd name="T30" fmla="+- 0 730 721"/>
                              <a:gd name="T31" fmla="*/ 730 h 43"/>
                              <a:gd name="T32" fmla="+- 0 2246 2217"/>
                              <a:gd name="T33" fmla="*/ T32 w 38"/>
                              <a:gd name="T34" fmla="+- 0 721 721"/>
                              <a:gd name="T35" fmla="*/ 721 h 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38" h="43">
                                <a:moveTo>
                                  <a:pt x="29" y="0"/>
                                </a:moveTo>
                                <a:lnTo>
                                  <a:pt x="9" y="0"/>
                                </a:lnTo>
                                <a:lnTo>
                                  <a:pt x="0" y="9"/>
                                </a:lnTo>
                                <a:lnTo>
                                  <a:pt x="0" y="32"/>
                                </a:lnTo>
                                <a:lnTo>
                                  <a:pt x="9" y="42"/>
                                </a:lnTo>
                                <a:lnTo>
                                  <a:pt x="29" y="42"/>
                                </a:lnTo>
                                <a:lnTo>
                                  <a:pt x="38" y="32"/>
                                </a:lnTo>
                                <a:lnTo>
                                  <a:pt x="38" y="9"/>
                                </a:lnTo>
                                <a:lnTo>
                                  <a:pt x="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6" name="AutoShape 381"/>
                        <wps:cNvSpPr>
                          <a:spLocks/>
                        </wps:cNvSpPr>
                        <wps:spPr bwMode="auto">
                          <a:xfrm>
                            <a:off x="2217" y="709"/>
                            <a:ext cx="132" cy="65"/>
                          </a:xfrm>
                          <a:custGeom>
                            <a:avLst/>
                            <a:gdLst>
                              <a:gd name="T0" fmla="+- 0 2236 2217"/>
                              <a:gd name="T1" fmla="*/ T0 w 132"/>
                              <a:gd name="T2" fmla="+- 0 763 710"/>
                              <a:gd name="T3" fmla="*/ 763 h 65"/>
                              <a:gd name="T4" fmla="+- 0 2246 2217"/>
                              <a:gd name="T5" fmla="*/ T4 w 132"/>
                              <a:gd name="T6" fmla="+- 0 763 710"/>
                              <a:gd name="T7" fmla="*/ 763 h 65"/>
                              <a:gd name="T8" fmla="+- 0 2255 2217"/>
                              <a:gd name="T9" fmla="*/ T8 w 132"/>
                              <a:gd name="T10" fmla="+- 0 753 710"/>
                              <a:gd name="T11" fmla="*/ 753 h 65"/>
                              <a:gd name="T12" fmla="+- 0 2255 2217"/>
                              <a:gd name="T13" fmla="*/ T12 w 132"/>
                              <a:gd name="T14" fmla="+- 0 741 710"/>
                              <a:gd name="T15" fmla="*/ 741 h 65"/>
                              <a:gd name="T16" fmla="+- 0 2255 2217"/>
                              <a:gd name="T17" fmla="*/ T16 w 132"/>
                              <a:gd name="T18" fmla="+- 0 730 710"/>
                              <a:gd name="T19" fmla="*/ 730 h 65"/>
                              <a:gd name="T20" fmla="+- 0 2246 2217"/>
                              <a:gd name="T21" fmla="*/ T20 w 132"/>
                              <a:gd name="T22" fmla="+- 0 721 710"/>
                              <a:gd name="T23" fmla="*/ 721 h 65"/>
                              <a:gd name="T24" fmla="+- 0 2236 2217"/>
                              <a:gd name="T25" fmla="*/ T24 w 132"/>
                              <a:gd name="T26" fmla="+- 0 721 710"/>
                              <a:gd name="T27" fmla="*/ 721 h 65"/>
                              <a:gd name="T28" fmla="+- 0 2226 2217"/>
                              <a:gd name="T29" fmla="*/ T28 w 132"/>
                              <a:gd name="T30" fmla="+- 0 721 710"/>
                              <a:gd name="T31" fmla="*/ 721 h 65"/>
                              <a:gd name="T32" fmla="+- 0 2217 2217"/>
                              <a:gd name="T33" fmla="*/ T32 w 132"/>
                              <a:gd name="T34" fmla="+- 0 730 710"/>
                              <a:gd name="T35" fmla="*/ 730 h 65"/>
                              <a:gd name="T36" fmla="+- 0 2217 2217"/>
                              <a:gd name="T37" fmla="*/ T36 w 132"/>
                              <a:gd name="T38" fmla="+- 0 741 710"/>
                              <a:gd name="T39" fmla="*/ 741 h 65"/>
                              <a:gd name="T40" fmla="+- 0 2217 2217"/>
                              <a:gd name="T41" fmla="*/ T40 w 132"/>
                              <a:gd name="T42" fmla="+- 0 753 710"/>
                              <a:gd name="T43" fmla="*/ 753 h 65"/>
                              <a:gd name="T44" fmla="+- 0 2226 2217"/>
                              <a:gd name="T45" fmla="*/ T44 w 132"/>
                              <a:gd name="T46" fmla="+- 0 763 710"/>
                              <a:gd name="T47" fmla="*/ 763 h 65"/>
                              <a:gd name="T48" fmla="+- 0 2236 2217"/>
                              <a:gd name="T49" fmla="*/ T48 w 132"/>
                              <a:gd name="T50" fmla="+- 0 763 710"/>
                              <a:gd name="T51" fmla="*/ 763 h 65"/>
                              <a:gd name="T52" fmla="+- 0 2319 2217"/>
                              <a:gd name="T53" fmla="*/ T52 w 132"/>
                              <a:gd name="T54" fmla="+- 0 774 710"/>
                              <a:gd name="T55" fmla="*/ 774 h 65"/>
                              <a:gd name="T56" fmla="+- 0 2336 2217"/>
                              <a:gd name="T57" fmla="*/ T56 w 132"/>
                              <a:gd name="T58" fmla="+- 0 774 710"/>
                              <a:gd name="T59" fmla="*/ 774 h 65"/>
                              <a:gd name="T60" fmla="+- 0 2349 2217"/>
                              <a:gd name="T61" fmla="*/ T60 w 132"/>
                              <a:gd name="T62" fmla="+- 0 759 710"/>
                              <a:gd name="T63" fmla="*/ 759 h 65"/>
                              <a:gd name="T64" fmla="+- 0 2349 2217"/>
                              <a:gd name="T65" fmla="*/ T64 w 132"/>
                              <a:gd name="T66" fmla="+- 0 741 710"/>
                              <a:gd name="T67" fmla="*/ 741 h 65"/>
                              <a:gd name="T68" fmla="+- 0 2349 2217"/>
                              <a:gd name="T69" fmla="*/ T68 w 132"/>
                              <a:gd name="T70" fmla="+- 0 724 710"/>
                              <a:gd name="T71" fmla="*/ 724 h 65"/>
                              <a:gd name="T72" fmla="+- 0 2336 2217"/>
                              <a:gd name="T73" fmla="*/ T72 w 132"/>
                              <a:gd name="T74" fmla="+- 0 710 710"/>
                              <a:gd name="T75" fmla="*/ 710 h 65"/>
                              <a:gd name="T76" fmla="+- 0 2319 2217"/>
                              <a:gd name="T77" fmla="*/ T76 w 132"/>
                              <a:gd name="T78" fmla="+- 0 710 710"/>
                              <a:gd name="T79" fmla="*/ 710 h 65"/>
                              <a:gd name="T80" fmla="+- 0 2304 2217"/>
                              <a:gd name="T81" fmla="*/ T80 w 132"/>
                              <a:gd name="T82" fmla="+- 0 710 710"/>
                              <a:gd name="T83" fmla="*/ 710 h 65"/>
                              <a:gd name="T84" fmla="+- 0 2291 2217"/>
                              <a:gd name="T85" fmla="*/ T84 w 132"/>
                              <a:gd name="T86" fmla="+- 0 724 710"/>
                              <a:gd name="T87" fmla="*/ 724 h 65"/>
                              <a:gd name="T88" fmla="+- 0 2291 2217"/>
                              <a:gd name="T89" fmla="*/ T88 w 132"/>
                              <a:gd name="T90" fmla="+- 0 741 710"/>
                              <a:gd name="T91" fmla="*/ 741 h 65"/>
                              <a:gd name="T92" fmla="+- 0 2291 2217"/>
                              <a:gd name="T93" fmla="*/ T92 w 132"/>
                              <a:gd name="T94" fmla="+- 0 759 710"/>
                              <a:gd name="T95" fmla="*/ 759 h 65"/>
                              <a:gd name="T96" fmla="+- 0 2304 2217"/>
                              <a:gd name="T97" fmla="*/ T96 w 132"/>
                              <a:gd name="T98" fmla="+- 0 774 710"/>
                              <a:gd name="T99" fmla="*/ 774 h 65"/>
                              <a:gd name="T100" fmla="+- 0 2319 2217"/>
                              <a:gd name="T101" fmla="*/ T100 w 132"/>
                              <a:gd name="T102" fmla="+- 0 774 710"/>
                              <a:gd name="T103" fmla="*/ 77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132" h="65">
                                <a:moveTo>
                                  <a:pt x="19" y="53"/>
                                </a:moveTo>
                                <a:lnTo>
                                  <a:pt x="29" y="53"/>
                                </a:lnTo>
                                <a:lnTo>
                                  <a:pt x="38" y="43"/>
                                </a:lnTo>
                                <a:lnTo>
                                  <a:pt x="38" y="31"/>
                                </a:lnTo>
                                <a:lnTo>
                                  <a:pt x="38" y="20"/>
                                </a:lnTo>
                                <a:lnTo>
                                  <a:pt x="29" y="11"/>
                                </a:lnTo>
                                <a:lnTo>
                                  <a:pt x="19" y="11"/>
                                </a:lnTo>
                                <a:lnTo>
                                  <a:pt x="9" y="11"/>
                                </a:lnTo>
                                <a:lnTo>
                                  <a:pt x="0" y="20"/>
                                </a:lnTo>
                                <a:lnTo>
                                  <a:pt x="0" y="31"/>
                                </a:lnTo>
                                <a:lnTo>
                                  <a:pt x="0" y="43"/>
                                </a:lnTo>
                                <a:lnTo>
                                  <a:pt x="9" y="53"/>
                                </a:lnTo>
                                <a:lnTo>
                                  <a:pt x="19" y="53"/>
                                </a:lnTo>
                                <a:close/>
                                <a:moveTo>
                                  <a:pt x="102" y="64"/>
                                </a:moveTo>
                                <a:lnTo>
                                  <a:pt x="119" y="64"/>
                                </a:lnTo>
                                <a:lnTo>
                                  <a:pt x="132" y="49"/>
                                </a:lnTo>
                                <a:lnTo>
                                  <a:pt x="132" y="31"/>
                                </a:lnTo>
                                <a:lnTo>
                                  <a:pt x="132" y="14"/>
                                </a:lnTo>
                                <a:lnTo>
                                  <a:pt x="119" y="0"/>
                                </a:lnTo>
                                <a:lnTo>
                                  <a:pt x="102" y="0"/>
                                </a:lnTo>
                                <a:lnTo>
                                  <a:pt x="87" y="0"/>
                                </a:lnTo>
                                <a:lnTo>
                                  <a:pt x="74" y="14"/>
                                </a:lnTo>
                                <a:lnTo>
                                  <a:pt x="74" y="31"/>
                                </a:lnTo>
                                <a:lnTo>
                                  <a:pt x="74" y="49"/>
                                </a:lnTo>
                                <a:lnTo>
                                  <a:pt x="87" y="64"/>
                                </a:lnTo>
                                <a:lnTo>
                                  <a:pt x="102" y="6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7" name="Freeform 380"/>
                        <wps:cNvSpPr>
                          <a:spLocks/>
                        </wps:cNvSpPr>
                        <wps:spPr bwMode="auto">
                          <a:xfrm>
                            <a:off x="2620" y="721"/>
                            <a:ext cx="40" cy="45"/>
                          </a:xfrm>
                          <a:custGeom>
                            <a:avLst/>
                            <a:gdLst>
                              <a:gd name="T0" fmla="+- 0 2651 2621"/>
                              <a:gd name="T1" fmla="*/ T0 w 40"/>
                              <a:gd name="T2" fmla="+- 0 722 722"/>
                              <a:gd name="T3" fmla="*/ 722 h 45"/>
                              <a:gd name="T4" fmla="+- 0 2629 2621"/>
                              <a:gd name="T5" fmla="*/ T4 w 40"/>
                              <a:gd name="T6" fmla="+- 0 722 722"/>
                              <a:gd name="T7" fmla="*/ 722 h 45"/>
                              <a:gd name="T8" fmla="+- 0 2621 2621"/>
                              <a:gd name="T9" fmla="*/ T8 w 40"/>
                              <a:gd name="T10" fmla="+- 0 731 722"/>
                              <a:gd name="T11" fmla="*/ 731 h 45"/>
                              <a:gd name="T12" fmla="+- 0 2621 2621"/>
                              <a:gd name="T13" fmla="*/ T12 w 40"/>
                              <a:gd name="T14" fmla="+- 0 756 722"/>
                              <a:gd name="T15" fmla="*/ 756 h 45"/>
                              <a:gd name="T16" fmla="+- 0 2629 2621"/>
                              <a:gd name="T17" fmla="*/ T16 w 40"/>
                              <a:gd name="T18" fmla="+- 0 767 722"/>
                              <a:gd name="T19" fmla="*/ 767 h 45"/>
                              <a:gd name="T20" fmla="+- 0 2651 2621"/>
                              <a:gd name="T21" fmla="*/ T20 w 40"/>
                              <a:gd name="T22" fmla="+- 0 767 722"/>
                              <a:gd name="T23" fmla="*/ 767 h 45"/>
                              <a:gd name="T24" fmla="+- 0 2660 2621"/>
                              <a:gd name="T25" fmla="*/ T24 w 40"/>
                              <a:gd name="T26" fmla="+- 0 756 722"/>
                              <a:gd name="T27" fmla="*/ 756 h 45"/>
                              <a:gd name="T28" fmla="+- 0 2660 2621"/>
                              <a:gd name="T29" fmla="*/ T28 w 40"/>
                              <a:gd name="T30" fmla="+- 0 731 722"/>
                              <a:gd name="T31" fmla="*/ 731 h 45"/>
                              <a:gd name="T32" fmla="+- 0 2651 2621"/>
                              <a:gd name="T33" fmla="*/ T32 w 40"/>
                              <a:gd name="T34" fmla="+- 0 722 722"/>
                              <a:gd name="T35" fmla="*/ 722 h 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40" h="45">
                                <a:moveTo>
                                  <a:pt x="30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9"/>
                                </a:lnTo>
                                <a:lnTo>
                                  <a:pt x="0" y="34"/>
                                </a:lnTo>
                                <a:lnTo>
                                  <a:pt x="8" y="45"/>
                                </a:lnTo>
                                <a:lnTo>
                                  <a:pt x="30" y="45"/>
                                </a:lnTo>
                                <a:lnTo>
                                  <a:pt x="39" y="34"/>
                                </a:lnTo>
                                <a:lnTo>
                                  <a:pt x="39" y="9"/>
                                </a:lnTo>
                                <a:lnTo>
                                  <a:pt x="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" name="AutoShape 379"/>
                        <wps:cNvSpPr>
                          <a:spLocks/>
                        </wps:cNvSpPr>
                        <wps:spPr bwMode="auto">
                          <a:xfrm>
                            <a:off x="2620" y="721"/>
                            <a:ext cx="92" cy="45"/>
                          </a:xfrm>
                          <a:custGeom>
                            <a:avLst/>
                            <a:gdLst>
                              <a:gd name="T0" fmla="+- 0 2640 2621"/>
                              <a:gd name="T1" fmla="*/ T0 w 92"/>
                              <a:gd name="T2" fmla="+- 0 767 722"/>
                              <a:gd name="T3" fmla="*/ 767 h 45"/>
                              <a:gd name="T4" fmla="+- 0 2651 2621"/>
                              <a:gd name="T5" fmla="*/ T4 w 92"/>
                              <a:gd name="T6" fmla="+- 0 767 722"/>
                              <a:gd name="T7" fmla="*/ 767 h 45"/>
                              <a:gd name="T8" fmla="+- 0 2660 2621"/>
                              <a:gd name="T9" fmla="*/ T8 w 92"/>
                              <a:gd name="T10" fmla="+- 0 756 722"/>
                              <a:gd name="T11" fmla="*/ 756 h 45"/>
                              <a:gd name="T12" fmla="+- 0 2660 2621"/>
                              <a:gd name="T13" fmla="*/ T12 w 92"/>
                              <a:gd name="T14" fmla="+- 0 744 722"/>
                              <a:gd name="T15" fmla="*/ 744 h 45"/>
                              <a:gd name="T16" fmla="+- 0 2660 2621"/>
                              <a:gd name="T17" fmla="*/ T16 w 92"/>
                              <a:gd name="T18" fmla="+- 0 731 722"/>
                              <a:gd name="T19" fmla="*/ 731 h 45"/>
                              <a:gd name="T20" fmla="+- 0 2651 2621"/>
                              <a:gd name="T21" fmla="*/ T20 w 92"/>
                              <a:gd name="T22" fmla="+- 0 722 722"/>
                              <a:gd name="T23" fmla="*/ 722 h 45"/>
                              <a:gd name="T24" fmla="+- 0 2640 2621"/>
                              <a:gd name="T25" fmla="*/ T24 w 92"/>
                              <a:gd name="T26" fmla="+- 0 722 722"/>
                              <a:gd name="T27" fmla="*/ 722 h 45"/>
                              <a:gd name="T28" fmla="+- 0 2629 2621"/>
                              <a:gd name="T29" fmla="*/ T28 w 92"/>
                              <a:gd name="T30" fmla="+- 0 722 722"/>
                              <a:gd name="T31" fmla="*/ 722 h 45"/>
                              <a:gd name="T32" fmla="+- 0 2621 2621"/>
                              <a:gd name="T33" fmla="*/ T32 w 92"/>
                              <a:gd name="T34" fmla="+- 0 731 722"/>
                              <a:gd name="T35" fmla="*/ 731 h 45"/>
                              <a:gd name="T36" fmla="+- 0 2621 2621"/>
                              <a:gd name="T37" fmla="*/ T36 w 92"/>
                              <a:gd name="T38" fmla="+- 0 744 722"/>
                              <a:gd name="T39" fmla="*/ 744 h 45"/>
                              <a:gd name="T40" fmla="+- 0 2621 2621"/>
                              <a:gd name="T41" fmla="*/ T40 w 92"/>
                              <a:gd name="T42" fmla="+- 0 756 722"/>
                              <a:gd name="T43" fmla="*/ 756 h 45"/>
                              <a:gd name="T44" fmla="+- 0 2629 2621"/>
                              <a:gd name="T45" fmla="*/ T44 w 92"/>
                              <a:gd name="T46" fmla="+- 0 767 722"/>
                              <a:gd name="T47" fmla="*/ 767 h 45"/>
                              <a:gd name="T48" fmla="+- 0 2640 2621"/>
                              <a:gd name="T49" fmla="*/ T48 w 92"/>
                              <a:gd name="T50" fmla="+- 0 767 722"/>
                              <a:gd name="T51" fmla="*/ 767 h 45"/>
                              <a:gd name="T52" fmla="+- 0 2691 2621"/>
                              <a:gd name="T53" fmla="*/ T52 w 92"/>
                              <a:gd name="T54" fmla="+- 0 767 722"/>
                              <a:gd name="T55" fmla="*/ 767 h 45"/>
                              <a:gd name="T56" fmla="+- 0 2702 2621"/>
                              <a:gd name="T57" fmla="*/ T56 w 92"/>
                              <a:gd name="T58" fmla="+- 0 767 722"/>
                              <a:gd name="T59" fmla="*/ 767 h 45"/>
                              <a:gd name="T60" fmla="+- 0 2712 2621"/>
                              <a:gd name="T61" fmla="*/ T60 w 92"/>
                              <a:gd name="T62" fmla="+- 0 756 722"/>
                              <a:gd name="T63" fmla="*/ 756 h 45"/>
                              <a:gd name="T64" fmla="+- 0 2712 2621"/>
                              <a:gd name="T65" fmla="*/ T64 w 92"/>
                              <a:gd name="T66" fmla="+- 0 744 722"/>
                              <a:gd name="T67" fmla="*/ 744 h 45"/>
                              <a:gd name="T68" fmla="+- 0 2712 2621"/>
                              <a:gd name="T69" fmla="*/ T68 w 92"/>
                              <a:gd name="T70" fmla="+- 0 731 722"/>
                              <a:gd name="T71" fmla="*/ 731 h 45"/>
                              <a:gd name="T72" fmla="+- 0 2702 2621"/>
                              <a:gd name="T73" fmla="*/ T72 w 92"/>
                              <a:gd name="T74" fmla="+- 0 722 722"/>
                              <a:gd name="T75" fmla="*/ 722 h 45"/>
                              <a:gd name="T76" fmla="+- 0 2691 2621"/>
                              <a:gd name="T77" fmla="*/ T76 w 92"/>
                              <a:gd name="T78" fmla="+- 0 722 722"/>
                              <a:gd name="T79" fmla="*/ 722 h 45"/>
                              <a:gd name="T80" fmla="+- 0 2680 2621"/>
                              <a:gd name="T81" fmla="*/ T80 w 92"/>
                              <a:gd name="T82" fmla="+- 0 722 722"/>
                              <a:gd name="T83" fmla="*/ 722 h 45"/>
                              <a:gd name="T84" fmla="+- 0 2672 2621"/>
                              <a:gd name="T85" fmla="*/ T84 w 92"/>
                              <a:gd name="T86" fmla="+- 0 731 722"/>
                              <a:gd name="T87" fmla="*/ 731 h 45"/>
                              <a:gd name="T88" fmla="+- 0 2672 2621"/>
                              <a:gd name="T89" fmla="*/ T88 w 92"/>
                              <a:gd name="T90" fmla="+- 0 744 722"/>
                              <a:gd name="T91" fmla="*/ 744 h 45"/>
                              <a:gd name="T92" fmla="+- 0 2672 2621"/>
                              <a:gd name="T93" fmla="*/ T92 w 92"/>
                              <a:gd name="T94" fmla="+- 0 756 722"/>
                              <a:gd name="T95" fmla="*/ 756 h 45"/>
                              <a:gd name="T96" fmla="+- 0 2680 2621"/>
                              <a:gd name="T97" fmla="*/ T96 w 92"/>
                              <a:gd name="T98" fmla="+- 0 767 722"/>
                              <a:gd name="T99" fmla="*/ 767 h 45"/>
                              <a:gd name="T100" fmla="+- 0 2691 2621"/>
                              <a:gd name="T101" fmla="*/ T100 w 92"/>
                              <a:gd name="T102" fmla="+- 0 767 722"/>
                              <a:gd name="T103" fmla="*/ 767 h 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</a:cxnLst>
                            <a:rect l="0" t="0" r="r" b="b"/>
                            <a:pathLst>
                              <a:path w="92" h="45">
                                <a:moveTo>
                                  <a:pt x="19" y="45"/>
                                </a:moveTo>
                                <a:lnTo>
                                  <a:pt x="30" y="45"/>
                                </a:lnTo>
                                <a:lnTo>
                                  <a:pt x="39" y="34"/>
                                </a:lnTo>
                                <a:lnTo>
                                  <a:pt x="39" y="22"/>
                                </a:lnTo>
                                <a:lnTo>
                                  <a:pt x="39" y="9"/>
                                </a:lnTo>
                                <a:lnTo>
                                  <a:pt x="30" y="0"/>
                                </a:lnTo>
                                <a:lnTo>
                                  <a:pt x="19" y="0"/>
                                </a:lnTo>
                                <a:lnTo>
                                  <a:pt x="8" y="0"/>
                                </a:lnTo>
                                <a:lnTo>
                                  <a:pt x="0" y="9"/>
                                </a:lnTo>
                                <a:lnTo>
                                  <a:pt x="0" y="22"/>
                                </a:lnTo>
                                <a:lnTo>
                                  <a:pt x="0" y="34"/>
                                </a:lnTo>
                                <a:lnTo>
                                  <a:pt x="8" y="45"/>
                                </a:lnTo>
                                <a:lnTo>
                                  <a:pt x="19" y="45"/>
                                </a:lnTo>
                                <a:close/>
                                <a:moveTo>
                                  <a:pt x="70" y="45"/>
                                </a:moveTo>
                                <a:lnTo>
                                  <a:pt x="81" y="45"/>
                                </a:lnTo>
                                <a:lnTo>
                                  <a:pt x="91" y="34"/>
                                </a:lnTo>
                                <a:lnTo>
                                  <a:pt x="91" y="22"/>
                                </a:lnTo>
                                <a:lnTo>
                                  <a:pt x="91" y="9"/>
                                </a:lnTo>
                                <a:lnTo>
                                  <a:pt x="81" y="0"/>
                                </a:lnTo>
                                <a:lnTo>
                                  <a:pt x="70" y="0"/>
                                </a:lnTo>
                                <a:lnTo>
                                  <a:pt x="59" y="0"/>
                                </a:lnTo>
                                <a:lnTo>
                                  <a:pt x="51" y="9"/>
                                </a:lnTo>
                                <a:lnTo>
                                  <a:pt x="51" y="22"/>
                                </a:lnTo>
                                <a:lnTo>
                                  <a:pt x="51" y="34"/>
                                </a:lnTo>
                                <a:lnTo>
                                  <a:pt x="59" y="45"/>
                                </a:lnTo>
                                <a:lnTo>
                                  <a:pt x="70" y="4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" name="Freeform 378"/>
                        <wps:cNvSpPr>
                          <a:spLocks/>
                        </wps:cNvSpPr>
                        <wps:spPr bwMode="auto">
                          <a:xfrm>
                            <a:off x="2468" y="479"/>
                            <a:ext cx="117" cy="285"/>
                          </a:xfrm>
                          <a:custGeom>
                            <a:avLst/>
                            <a:gdLst>
                              <a:gd name="T0" fmla="+- 0 2583 2468"/>
                              <a:gd name="T1" fmla="*/ T0 w 117"/>
                              <a:gd name="T2" fmla="+- 0 480 480"/>
                              <a:gd name="T3" fmla="*/ 480 h 285"/>
                              <a:gd name="T4" fmla="+- 0 2471 2468"/>
                              <a:gd name="T5" fmla="*/ T4 w 117"/>
                              <a:gd name="T6" fmla="+- 0 480 480"/>
                              <a:gd name="T7" fmla="*/ 480 h 285"/>
                              <a:gd name="T8" fmla="+- 0 2468 2468"/>
                              <a:gd name="T9" fmla="*/ T8 w 117"/>
                              <a:gd name="T10" fmla="+- 0 482 480"/>
                              <a:gd name="T11" fmla="*/ 482 h 285"/>
                              <a:gd name="T12" fmla="+- 0 2468 2468"/>
                              <a:gd name="T13" fmla="*/ T12 w 117"/>
                              <a:gd name="T14" fmla="+- 0 761 480"/>
                              <a:gd name="T15" fmla="*/ 761 h 285"/>
                              <a:gd name="T16" fmla="+- 0 2471 2468"/>
                              <a:gd name="T17" fmla="*/ T16 w 117"/>
                              <a:gd name="T18" fmla="+- 0 764 480"/>
                              <a:gd name="T19" fmla="*/ 764 h 285"/>
                              <a:gd name="T20" fmla="+- 0 2583 2468"/>
                              <a:gd name="T21" fmla="*/ T20 w 117"/>
                              <a:gd name="T22" fmla="+- 0 764 480"/>
                              <a:gd name="T23" fmla="*/ 764 h 285"/>
                              <a:gd name="T24" fmla="+- 0 2585 2468"/>
                              <a:gd name="T25" fmla="*/ T24 w 117"/>
                              <a:gd name="T26" fmla="+- 0 761 480"/>
                              <a:gd name="T27" fmla="*/ 761 h 285"/>
                              <a:gd name="T28" fmla="+- 0 2585 2468"/>
                              <a:gd name="T29" fmla="*/ T28 w 117"/>
                              <a:gd name="T30" fmla="+- 0 482 480"/>
                              <a:gd name="T31" fmla="*/ 482 h 285"/>
                              <a:gd name="T32" fmla="+- 0 2583 2468"/>
                              <a:gd name="T33" fmla="*/ T32 w 117"/>
                              <a:gd name="T34" fmla="+- 0 480 480"/>
                              <a:gd name="T35" fmla="*/ 480 h 2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117" h="285">
                                <a:moveTo>
                                  <a:pt x="115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2"/>
                                </a:lnTo>
                                <a:lnTo>
                                  <a:pt x="0" y="281"/>
                                </a:lnTo>
                                <a:lnTo>
                                  <a:pt x="3" y="284"/>
                                </a:lnTo>
                                <a:lnTo>
                                  <a:pt x="115" y="284"/>
                                </a:lnTo>
                                <a:lnTo>
                                  <a:pt x="117" y="281"/>
                                </a:lnTo>
                                <a:lnTo>
                                  <a:pt x="117" y="2"/>
                                </a:lnTo>
                                <a:lnTo>
                                  <a:pt x="1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Freeform 377"/>
                        <wps:cNvSpPr>
                          <a:spLocks/>
                        </wps:cNvSpPr>
                        <wps:spPr bwMode="auto">
                          <a:xfrm>
                            <a:off x="2468" y="479"/>
                            <a:ext cx="117" cy="285"/>
                          </a:xfrm>
                          <a:custGeom>
                            <a:avLst/>
                            <a:gdLst>
                              <a:gd name="T0" fmla="+- 0 2579 2468"/>
                              <a:gd name="T1" fmla="*/ T0 w 117"/>
                              <a:gd name="T2" fmla="+- 0 764 480"/>
                              <a:gd name="T3" fmla="*/ 764 h 285"/>
                              <a:gd name="T4" fmla="+- 0 2583 2468"/>
                              <a:gd name="T5" fmla="*/ T4 w 117"/>
                              <a:gd name="T6" fmla="+- 0 764 480"/>
                              <a:gd name="T7" fmla="*/ 764 h 285"/>
                              <a:gd name="T8" fmla="+- 0 2585 2468"/>
                              <a:gd name="T9" fmla="*/ T8 w 117"/>
                              <a:gd name="T10" fmla="+- 0 761 480"/>
                              <a:gd name="T11" fmla="*/ 761 h 285"/>
                              <a:gd name="T12" fmla="+- 0 2585 2468"/>
                              <a:gd name="T13" fmla="*/ T12 w 117"/>
                              <a:gd name="T14" fmla="+- 0 758 480"/>
                              <a:gd name="T15" fmla="*/ 758 h 285"/>
                              <a:gd name="T16" fmla="+- 0 2585 2468"/>
                              <a:gd name="T17" fmla="*/ T16 w 117"/>
                              <a:gd name="T18" fmla="+- 0 486 480"/>
                              <a:gd name="T19" fmla="*/ 486 h 285"/>
                              <a:gd name="T20" fmla="+- 0 2585 2468"/>
                              <a:gd name="T21" fmla="*/ T20 w 117"/>
                              <a:gd name="T22" fmla="+- 0 482 480"/>
                              <a:gd name="T23" fmla="*/ 482 h 285"/>
                              <a:gd name="T24" fmla="+- 0 2583 2468"/>
                              <a:gd name="T25" fmla="*/ T24 w 117"/>
                              <a:gd name="T26" fmla="+- 0 480 480"/>
                              <a:gd name="T27" fmla="*/ 480 h 285"/>
                              <a:gd name="T28" fmla="+- 0 2579 2468"/>
                              <a:gd name="T29" fmla="*/ T28 w 117"/>
                              <a:gd name="T30" fmla="+- 0 480 480"/>
                              <a:gd name="T31" fmla="*/ 480 h 285"/>
                              <a:gd name="T32" fmla="+- 0 2474 2468"/>
                              <a:gd name="T33" fmla="*/ T32 w 117"/>
                              <a:gd name="T34" fmla="+- 0 480 480"/>
                              <a:gd name="T35" fmla="*/ 480 h 285"/>
                              <a:gd name="T36" fmla="+- 0 2471 2468"/>
                              <a:gd name="T37" fmla="*/ T36 w 117"/>
                              <a:gd name="T38" fmla="+- 0 480 480"/>
                              <a:gd name="T39" fmla="*/ 480 h 285"/>
                              <a:gd name="T40" fmla="+- 0 2468 2468"/>
                              <a:gd name="T41" fmla="*/ T40 w 117"/>
                              <a:gd name="T42" fmla="+- 0 482 480"/>
                              <a:gd name="T43" fmla="*/ 482 h 285"/>
                              <a:gd name="T44" fmla="+- 0 2468 2468"/>
                              <a:gd name="T45" fmla="*/ T44 w 117"/>
                              <a:gd name="T46" fmla="+- 0 486 480"/>
                              <a:gd name="T47" fmla="*/ 486 h 285"/>
                              <a:gd name="T48" fmla="+- 0 2468 2468"/>
                              <a:gd name="T49" fmla="*/ T48 w 117"/>
                              <a:gd name="T50" fmla="+- 0 758 480"/>
                              <a:gd name="T51" fmla="*/ 758 h 285"/>
                              <a:gd name="T52" fmla="+- 0 2468 2468"/>
                              <a:gd name="T53" fmla="*/ T52 w 117"/>
                              <a:gd name="T54" fmla="+- 0 761 480"/>
                              <a:gd name="T55" fmla="*/ 761 h 285"/>
                              <a:gd name="T56" fmla="+- 0 2471 2468"/>
                              <a:gd name="T57" fmla="*/ T56 w 117"/>
                              <a:gd name="T58" fmla="+- 0 764 480"/>
                              <a:gd name="T59" fmla="*/ 764 h 285"/>
                              <a:gd name="T60" fmla="+- 0 2474 2468"/>
                              <a:gd name="T61" fmla="*/ T60 w 117"/>
                              <a:gd name="T62" fmla="+- 0 764 480"/>
                              <a:gd name="T63" fmla="*/ 764 h 285"/>
                              <a:gd name="T64" fmla="+- 0 2579 2468"/>
                              <a:gd name="T65" fmla="*/ T64 w 117"/>
                              <a:gd name="T66" fmla="+- 0 764 480"/>
                              <a:gd name="T67" fmla="*/ 764 h 2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17" h="285">
                                <a:moveTo>
                                  <a:pt x="111" y="284"/>
                                </a:moveTo>
                                <a:lnTo>
                                  <a:pt x="115" y="284"/>
                                </a:lnTo>
                                <a:lnTo>
                                  <a:pt x="117" y="281"/>
                                </a:lnTo>
                                <a:lnTo>
                                  <a:pt x="117" y="278"/>
                                </a:lnTo>
                                <a:lnTo>
                                  <a:pt x="117" y="6"/>
                                </a:lnTo>
                                <a:lnTo>
                                  <a:pt x="117" y="2"/>
                                </a:lnTo>
                                <a:lnTo>
                                  <a:pt x="115" y="0"/>
                                </a:lnTo>
                                <a:lnTo>
                                  <a:pt x="111" y="0"/>
                                </a:lnTo>
                                <a:lnTo>
                                  <a:pt x="6" y="0"/>
                                </a:lnTo>
                                <a:lnTo>
                                  <a:pt x="3" y="0"/>
                                </a:lnTo>
                                <a:lnTo>
                                  <a:pt x="0" y="2"/>
                                </a:lnTo>
                                <a:lnTo>
                                  <a:pt x="0" y="6"/>
                                </a:lnTo>
                                <a:lnTo>
                                  <a:pt x="0" y="278"/>
                                </a:lnTo>
                                <a:lnTo>
                                  <a:pt x="0" y="281"/>
                                </a:lnTo>
                                <a:lnTo>
                                  <a:pt x="3" y="284"/>
                                </a:lnTo>
                                <a:lnTo>
                                  <a:pt x="6" y="284"/>
                                </a:lnTo>
                                <a:lnTo>
                                  <a:pt x="111" y="2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221F1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AutoShape 376"/>
                        <wps:cNvSpPr>
                          <a:spLocks/>
                        </wps:cNvSpPr>
                        <wps:spPr bwMode="auto">
                          <a:xfrm>
                            <a:off x="2472" y="574"/>
                            <a:ext cx="110" cy="98"/>
                          </a:xfrm>
                          <a:custGeom>
                            <a:avLst/>
                            <a:gdLst>
                              <a:gd name="T0" fmla="+- 0 2473 2473"/>
                              <a:gd name="T1" fmla="*/ T0 w 110"/>
                              <a:gd name="T2" fmla="+- 0 575 575"/>
                              <a:gd name="T3" fmla="*/ 575 h 98"/>
                              <a:gd name="T4" fmla="+- 0 2583 2473"/>
                              <a:gd name="T5" fmla="*/ T4 w 110"/>
                              <a:gd name="T6" fmla="+- 0 575 575"/>
                              <a:gd name="T7" fmla="*/ 575 h 98"/>
                              <a:gd name="T8" fmla="+- 0 2473 2473"/>
                              <a:gd name="T9" fmla="*/ T8 w 110"/>
                              <a:gd name="T10" fmla="+- 0 672 575"/>
                              <a:gd name="T11" fmla="*/ 672 h 98"/>
                              <a:gd name="T12" fmla="+- 0 2583 2473"/>
                              <a:gd name="T13" fmla="*/ T12 w 110"/>
                              <a:gd name="T14" fmla="+- 0 672 575"/>
                              <a:gd name="T15" fmla="*/ 672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0" h="98">
                                <a:moveTo>
                                  <a:pt x="0" y="0"/>
                                </a:moveTo>
                                <a:lnTo>
                                  <a:pt x="110" y="0"/>
                                </a:lnTo>
                                <a:moveTo>
                                  <a:pt x="0" y="97"/>
                                </a:moveTo>
                                <a:lnTo>
                                  <a:pt x="110" y="97"/>
                                </a:lnTo>
                              </a:path>
                            </a:pathLst>
                          </a:custGeom>
                          <a:noFill/>
                          <a:ln w="4445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Line 375"/>
                        <wps:cNvCnPr>
                          <a:cxnSpLocks noChangeShapeType="1"/>
                        </wps:cNvCnPr>
                        <wps:spPr bwMode="auto">
                          <a:xfrm>
                            <a:off x="1271" y="2975"/>
                            <a:ext cx="2926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3" name="Rectangle 374"/>
                        <wps:cNvSpPr>
                          <a:spLocks noChangeArrowheads="1"/>
                        </wps:cNvSpPr>
                        <wps:spPr bwMode="auto">
                          <a:xfrm>
                            <a:off x="1764" y="833"/>
                            <a:ext cx="1346" cy="7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4" name="Rectangle 373"/>
                        <wps:cNvSpPr>
                          <a:spLocks noChangeArrowheads="1"/>
                        </wps:cNvSpPr>
                        <wps:spPr bwMode="auto">
                          <a:xfrm>
                            <a:off x="1764" y="834"/>
                            <a:ext cx="1346" cy="70"/>
                          </a:xfrm>
                          <a:prstGeom prst="rect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Line 372"/>
                        <wps:cNvCnPr>
                          <a:cxnSpLocks noChangeShapeType="1"/>
                        </wps:cNvCnPr>
                        <wps:spPr bwMode="auto">
                          <a:xfrm>
                            <a:off x="3480" y="900"/>
                            <a:ext cx="674" cy="2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6" name="Freeform 371"/>
                        <wps:cNvSpPr>
                          <a:spLocks/>
                        </wps:cNvSpPr>
                        <wps:spPr bwMode="auto">
                          <a:xfrm>
                            <a:off x="4093" y="910"/>
                            <a:ext cx="33" cy="94"/>
                          </a:xfrm>
                          <a:custGeom>
                            <a:avLst/>
                            <a:gdLst>
                              <a:gd name="T0" fmla="+- 0 4110 4093"/>
                              <a:gd name="T1" fmla="*/ T0 w 33"/>
                              <a:gd name="T2" fmla="+- 0 910 910"/>
                              <a:gd name="T3" fmla="*/ 910 h 94"/>
                              <a:gd name="T4" fmla="+- 0 4093 4093"/>
                              <a:gd name="T5" fmla="*/ T4 w 33"/>
                              <a:gd name="T6" fmla="+- 0 1004 910"/>
                              <a:gd name="T7" fmla="*/ 1004 h 94"/>
                              <a:gd name="T8" fmla="+- 0 4126 4093"/>
                              <a:gd name="T9" fmla="*/ T8 w 33"/>
                              <a:gd name="T10" fmla="+- 0 1004 910"/>
                              <a:gd name="T11" fmla="*/ 1004 h 94"/>
                              <a:gd name="T12" fmla="+- 0 4110 4093"/>
                              <a:gd name="T13" fmla="*/ T12 w 33"/>
                              <a:gd name="T14" fmla="+- 0 910 910"/>
                              <a:gd name="T15" fmla="*/ 910 h 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" h="94">
                                <a:moveTo>
                                  <a:pt x="17" y="0"/>
                                </a:moveTo>
                                <a:lnTo>
                                  <a:pt x="0" y="94"/>
                                </a:lnTo>
                                <a:lnTo>
                                  <a:pt x="33" y="94"/>
                                </a:lnTo>
                                <a:lnTo>
                                  <a:pt x="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7" name="Line 370"/>
                        <wps:cNvCnPr>
                          <a:cxnSpLocks noChangeShapeType="1"/>
                        </wps:cNvCnPr>
                        <wps:spPr bwMode="auto">
                          <a:xfrm>
                            <a:off x="2182" y="2470"/>
                            <a:ext cx="1972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8" name="AutoShape 369"/>
                        <wps:cNvSpPr>
                          <a:spLocks/>
                        </wps:cNvSpPr>
                        <wps:spPr bwMode="auto">
                          <a:xfrm>
                            <a:off x="4093" y="414"/>
                            <a:ext cx="33" cy="2158"/>
                          </a:xfrm>
                          <a:custGeom>
                            <a:avLst/>
                            <a:gdLst>
                              <a:gd name="T0" fmla="+- 0 4126 4093"/>
                              <a:gd name="T1" fmla="*/ T0 w 33"/>
                              <a:gd name="T2" fmla="+- 0 2572 414"/>
                              <a:gd name="T3" fmla="*/ 2572 h 2158"/>
                              <a:gd name="T4" fmla="+- 0 4110 4093"/>
                              <a:gd name="T5" fmla="*/ T4 w 33"/>
                              <a:gd name="T6" fmla="+- 0 2478 414"/>
                              <a:gd name="T7" fmla="*/ 2478 h 2158"/>
                              <a:gd name="T8" fmla="+- 0 4093 4093"/>
                              <a:gd name="T9" fmla="*/ T8 w 33"/>
                              <a:gd name="T10" fmla="+- 0 2572 414"/>
                              <a:gd name="T11" fmla="*/ 2572 h 2158"/>
                              <a:gd name="T12" fmla="+- 0 4126 4093"/>
                              <a:gd name="T13" fmla="*/ T12 w 33"/>
                              <a:gd name="T14" fmla="+- 0 2572 414"/>
                              <a:gd name="T15" fmla="*/ 2572 h 2158"/>
                              <a:gd name="T16" fmla="+- 0 4126 4093"/>
                              <a:gd name="T17" fmla="*/ T16 w 33"/>
                              <a:gd name="T18" fmla="+- 0 751 414"/>
                              <a:gd name="T19" fmla="*/ 751 h 2158"/>
                              <a:gd name="T20" fmla="+- 0 4110 4093"/>
                              <a:gd name="T21" fmla="*/ T20 w 33"/>
                              <a:gd name="T22" fmla="+- 0 657 414"/>
                              <a:gd name="T23" fmla="*/ 657 h 2158"/>
                              <a:gd name="T24" fmla="+- 0 4093 4093"/>
                              <a:gd name="T25" fmla="*/ T24 w 33"/>
                              <a:gd name="T26" fmla="+- 0 753 414"/>
                              <a:gd name="T27" fmla="*/ 753 h 2158"/>
                              <a:gd name="T28" fmla="+- 0 4126 4093"/>
                              <a:gd name="T29" fmla="*/ T28 w 33"/>
                              <a:gd name="T30" fmla="+- 0 751 414"/>
                              <a:gd name="T31" fmla="*/ 751 h 2158"/>
                              <a:gd name="T32" fmla="+- 0 4126 4093"/>
                              <a:gd name="T33" fmla="*/ T32 w 33"/>
                              <a:gd name="T34" fmla="+- 0 508 414"/>
                              <a:gd name="T35" fmla="*/ 508 h 2158"/>
                              <a:gd name="T36" fmla="+- 0 4110 4093"/>
                              <a:gd name="T37" fmla="*/ T36 w 33"/>
                              <a:gd name="T38" fmla="+- 0 414 414"/>
                              <a:gd name="T39" fmla="*/ 414 h 2158"/>
                              <a:gd name="T40" fmla="+- 0 4093 4093"/>
                              <a:gd name="T41" fmla="*/ T40 w 33"/>
                              <a:gd name="T42" fmla="+- 0 510 414"/>
                              <a:gd name="T43" fmla="*/ 510 h 2158"/>
                              <a:gd name="T44" fmla="+- 0 4126 4093"/>
                              <a:gd name="T45" fmla="*/ T44 w 33"/>
                              <a:gd name="T46" fmla="+- 0 508 414"/>
                              <a:gd name="T47" fmla="*/ 508 h 2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3" h="2158">
                                <a:moveTo>
                                  <a:pt x="33" y="2158"/>
                                </a:moveTo>
                                <a:lnTo>
                                  <a:pt x="17" y="2064"/>
                                </a:lnTo>
                                <a:lnTo>
                                  <a:pt x="0" y="2158"/>
                                </a:lnTo>
                                <a:lnTo>
                                  <a:pt x="33" y="2158"/>
                                </a:lnTo>
                                <a:close/>
                                <a:moveTo>
                                  <a:pt x="33" y="337"/>
                                </a:moveTo>
                                <a:lnTo>
                                  <a:pt x="17" y="243"/>
                                </a:lnTo>
                                <a:lnTo>
                                  <a:pt x="0" y="339"/>
                                </a:lnTo>
                                <a:lnTo>
                                  <a:pt x="33" y="337"/>
                                </a:lnTo>
                                <a:close/>
                                <a:moveTo>
                                  <a:pt x="33" y="94"/>
                                </a:moveTo>
                                <a:lnTo>
                                  <a:pt x="17" y="0"/>
                                </a:lnTo>
                                <a:lnTo>
                                  <a:pt x="0" y="96"/>
                                </a:lnTo>
                                <a:lnTo>
                                  <a:pt x="33" y="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Line 368"/>
                        <wps:cNvCnPr>
                          <a:cxnSpLocks noChangeShapeType="1"/>
                        </wps:cNvCnPr>
                        <wps:spPr bwMode="auto">
                          <a:xfrm>
                            <a:off x="4109" y="297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0" name="AutoShape 367"/>
                        <wps:cNvSpPr>
                          <a:spLocks/>
                        </wps:cNvSpPr>
                        <wps:spPr bwMode="auto">
                          <a:xfrm>
                            <a:off x="1265" y="3254"/>
                            <a:ext cx="2338" cy="38"/>
                          </a:xfrm>
                          <a:custGeom>
                            <a:avLst/>
                            <a:gdLst>
                              <a:gd name="T0" fmla="+- 0 1349 1265"/>
                              <a:gd name="T1" fmla="*/ T0 w 2338"/>
                              <a:gd name="T2" fmla="+- 0 3256 3255"/>
                              <a:gd name="T3" fmla="*/ 3256 h 38"/>
                              <a:gd name="T4" fmla="+- 0 1265 1265"/>
                              <a:gd name="T5" fmla="*/ T4 w 2338"/>
                              <a:gd name="T6" fmla="+- 0 3274 3255"/>
                              <a:gd name="T7" fmla="*/ 3274 h 38"/>
                              <a:gd name="T8" fmla="+- 0 1349 1265"/>
                              <a:gd name="T9" fmla="*/ T8 w 2338"/>
                              <a:gd name="T10" fmla="+- 0 3293 3255"/>
                              <a:gd name="T11" fmla="*/ 3293 h 38"/>
                              <a:gd name="T12" fmla="+- 0 1349 1265"/>
                              <a:gd name="T13" fmla="*/ T12 w 2338"/>
                              <a:gd name="T14" fmla="+- 0 3256 3255"/>
                              <a:gd name="T15" fmla="*/ 3256 h 38"/>
                              <a:gd name="T16" fmla="+- 0 3603 1265"/>
                              <a:gd name="T17" fmla="*/ T16 w 2338"/>
                              <a:gd name="T18" fmla="+- 0 3273 3255"/>
                              <a:gd name="T19" fmla="*/ 3273 h 38"/>
                              <a:gd name="T20" fmla="+- 0 3519 1265"/>
                              <a:gd name="T21" fmla="*/ T20 w 2338"/>
                              <a:gd name="T22" fmla="+- 0 3255 3255"/>
                              <a:gd name="T23" fmla="*/ 3255 h 38"/>
                              <a:gd name="T24" fmla="+- 0 3519 1265"/>
                              <a:gd name="T25" fmla="*/ T24 w 2338"/>
                              <a:gd name="T26" fmla="+- 0 3291 3255"/>
                              <a:gd name="T27" fmla="*/ 3291 h 38"/>
                              <a:gd name="T28" fmla="+- 0 3603 1265"/>
                              <a:gd name="T29" fmla="*/ T28 w 2338"/>
                              <a:gd name="T30" fmla="+- 0 3273 3255"/>
                              <a:gd name="T31" fmla="*/ 3273 h 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338" h="38">
                                <a:moveTo>
                                  <a:pt x="84" y="1"/>
                                </a:moveTo>
                                <a:lnTo>
                                  <a:pt x="0" y="19"/>
                                </a:lnTo>
                                <a:lnTo>
                                  <a:pt x="84" y="38"/>
                                </a:lnTo>
                                <a:lnTo>
                                  <a:pt x="84" y="1"/>
                                </a:lnTo>
                                <a:close/>
                                <a:moveTo>
                                  <a:pt x="2338" y="18"/>
                                </a:moveTo>
                                <a:lnTo>
                                  <a:pt x="2254" y="0"/>
                                </a:lnTo>
                                <a:lnTo>
                                  <a:pt x="2254" y="36"/>
                                </a:lnTo>
                                <a:lnTo>
                                  <a:pt x="2338" y="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AutoShape 366"/>
                        <wps:cNvSpPr>
                          <a:spLocks/>
                        </wps:cNvSpPr>
                        <wps:spPr bwMode="auto">
                          <a:xfrm>
                            <a:off x="1264" y="3023"/>
                            <a:ext cx="2343" cy="310"/>
                          </a:xfrm>
                          <a:custGeom>
                            <a:avLst/>
                            <a:gdLst>
                              <a:gd name="T0" fmla="+- 0 1315 1264"/>
                              <a:gd name="T1" fmla="*/ T0 w 2343"/>
                              <a:gd name="T2" fmla="+- 0 3273 3024"/>
                              <a:gd name="T3" fmla="*/ 3273 h 310"/>
                              <a:gd name="T4" fmla="+- 0 3547 1264"/>
                              <a:gd name="T5" fmla="*/ T4 w 2343"/>
                              <a:gd name="T6" fmla="+- 0 3273 3024"/>
                              <a:gd name="T7" fmla="*/ 3273 h 310"/>
                              <a:gd name="T8" fmla="+- 0 3607 1264"/>
                              <a:gd name="T9" fmla="*/ T8 w 2343"/>
                              <a:gd name="T10" fmla="+- 0 3026 3024"/>
                              <a:gd name="T11" fmla="*/ 3026 h 310"/>
                              <a:gd name="T12" fmla="+- 0 3607 1264"/>
                              <a:gd name="T13" fmla="*/ T12 w 2343"/>
                              <a:gd name="T14" fmla="+- 0 3334 3024"/>
                              <a:gd name="T15" fmla="*/ 3334 h 310"/>
                              <a:gd name="T16" fmla="+- 0 1264 1264"/>
                              <a:gd name="T17" fmla="*/ T16 w 2343"/>
                              <a:gd name="T18" fmla="+- 0 3024 3024"/>
                              <a:gd name="T19" fmla="*/ 3024 h 310"/>
                              <a:gd name="T20" fmla="+- 0 1264 1264"/>
                              <a:gd name="T21" fmla="*/ T20 w 2343"/>
                              <a:gd name="T22" fmla="+- 0 3318 3024"/>
                              <a:gd name="T23" fmla="*/ 3318 h 3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2343" h="310">
                                <a:moveTo>
                                  <a:pt x="51" y="249"/>
                                </a:moveTo>
                                <a:lnTo>
                                  <a:pt x="2283" y="249"/>
                                </a:lnTo>
                                <a:moveTo>
                                  <a:pt x="2343" y="2"/>
                                </a:moveTo>
                                <a:lnTo>
                                  <a:pt x="2343" y="310"/>
                                </a:lnTo>
                                <a:moveTo>
                                  <a:pt x="0" y="0"/>
                                </a:moveTo>
                                <a:lnTo>
                                  <a:pt x="0" y="294"/>
                                </a:lnTo>
                              </a:path>
                            </a:pathLst>
                          </a:cu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" name="Line 365"/>
                        <wps:cNvCnPr>
                          <a:cxnSpLocks noChangeShapeType="1"/>
                        </wps:cNvCnPr>
                        <wps:spPr bwMode="auto">
                          <a:xfrm>
                            <a:off x="3404" y="652"/>
                            <a:ext cx="752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3" name="Freeform 364"/>
                        <wps:cNvSpPr>
                          <a:spLocks/>
                        </wps:cNvSpPr>
                        <wps:spPr bwMode="auto">
                          <a:xfrm>
                            <a:off x="4094" y="2958"/>
                            <a:ext cx="35" cy="39"/>
                          </a:xfrm>
                          <a:custGeom>
                            <a:avLst/>
                            <a:gdLst>
                              <a:gd name="T0" fmla="+- 0 4122 4094"/>
                              <a:gd name="T1" fmla="*/ T0 w 35"/>
                              <a:gd name="T2" fmla="+- 0 2958 2958"/>
                              <a:gd name="T3" fmla="*/ 2958 h 39"/>
                              <a:gd name="T4" fmla="+- 0 4102 4094"/>
                              <a:gd name="T5" fmla="*/ T4 w 35"/>
                              <a:gd name="T6" fmla="+- 0 2958 2958"/>
                              <a:gd name="T7" fmla="*/ 2958 h 39"/>
                              <a:gd name="T8" fmla="+- 0 4094 4094"/>
                              <a:gd name="T9" fmla="*/ T8 w 35"/>
                              <a:gd name="T10" fmla="+- 0 2967 2958"/>
                              <a:gd name="T11" fmla="*/ 2967 h 39"/>
                              <a:gd name="T12" fmla="+- 0 4094 4094"/>
                              <a:gd name="T13" fmla="*/ T12 w 35"/>
                              <a:gd name="T14" fmla="+- 0 2989 2958"/>
                              <a:gd name="T15" fmla="*/ 2989 h 39"/>
                              <a:gd name="T16" fmla="+- 0 4102 4094"/>
                              <a:gd name="T17" fmla="*/ T16 w 35"/>
                              <a:gd name="T18" fmla="+- 0 2997 2958"/>
                              <a:gd name="T19" fmla="*/ 2997 h 39"/>
                              <a:gd name="T20" fmla="+- 0 4122 4094"/>
                              <a:gd name="T21" fmla="*/ T20 w 35"/>
                              <a:gd name="T22" fmla="+- 0 2997 2958"/>
                              <a:gd name="T23" fmla="*/ 2997 h 39"/>
                              <a:gd name="T24" fmla="+- 0 4129 4094"/>
                              <a:gd name="T25" fmla="*/ T24 w 35"/>
                              <a:gd name="T26" fmla="+- 0 2989 2958"/>
                              <a:gd name="T27" fmla="*/ 2989 h 39"/>
                              <a:gd name="T28" fmla="+- 0 4129 4094"/>
                              <a:gd name="T29" fmla="*/ T28 w 35"/>
                              <a:gd name="T30" fmla="+- 0 2967 2958"/>
                              <a:gd name="T31" fmla="*/ 2967 h 39"/>
                              <a:gd name="T32" fmla="+- 0 4122 4094"/>
                              <a:gd name="T33" fmla="*/ T32 w 35"/>
                              <a:gd name="T34" fmla="+- 0 2958 2958"/>
                              <a:gd name="T35" fmla="*/ 2958 h 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35" h="39">
                                <a:moveTo>
                                  <a:pt x="28" y="0"/>
                                </a:moveTo>
                                <a:lnTo>
                                  <a:pt x="8" y="0"/>
                                </a:lnTo>
                                <a:lnTo>
                                  <a:pt x="0" y="9"/>
                                </a:lnTo>
                                <a:lnTo>
                                  <a:pt x="0" y="31"/>
                                </a:lnTo>
                                <a:lnTo>
                                  <a:pt x="8" y="39"/>
                                </a:lnTo>
                                <a:lnTo>
                                  <a:pt x="28" y="39"/>
                                </a:lnTo>
                                <a:lnTo>
                                  <a:pt x="35" y="31"/>
                                </a:lnTo>
                                <a:lnTo>
                                  <a:pt x="35" y="9"/>
                                </a:lnTo>
                                <a:lnTo>
                                  <a:pt x="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Freeform 363"/>
                        <wps:cNvSpPr>
                          <a:spLocks/>
                        </wps:cNvSpPr>
                        <wps:spPr bwMode="auto">
                          <a:xfrm>
                            <a:off x="4094" y="2958"/>
                            <a:ext cx="35" cy="39"/>
                          </a:xfrm>
                          <a:custGeom>
                            <a:avLst/>
                            <a:gdLst>
                              <a:gd name="T0" fmla="+- 0 4112 4094"/>
                              <a:gd name="T1" fmla="*/ T0 w 35"/>
                              <a:gd name="T2" fmla="+- 0 2997 2958"/>
                              <a:gd name="T3" fmla="*/ 2997 h 39"/>
                              <a:gd name="T4" fmla="+- 0 4102 4094"/>
                              <a:gd name="T5" fmla="*/ T4 w 35"/>
                              <a:gd name="T6" fmla="+- 0 2997 2958"/>
                              <a:gd name="T7" fmla="*/ 2997 h 39"/>
                              <a:gd name="T8" fmla="+- 0 4094 4094"/>
                              <a:gd name="T9" fmla="*/ T8 w 35"/>
                              <a:gd name="T10" fmla="+- 0 2989 2958"/>
                              <a:gd name="T11" fmla="*/ 2989 h 39"/>
                              <a:gd name="T12" fmla="+- 0 4094 4094"/>
                              <a:gd name="T13" fmla="*/ T12 w 35"/>
                              <a:gd name="T14" fmla="+- 0 2978 2958"/>
                              <a:gd name="T15" fmla="*/ 2978 h 39"/>
                              <a:gd name="T16" fmla="+- 0 4094 4094"/>
                              <a:gd name="T17" fmla="*/ T16 w 35"/>
                              <a:gd name="T18" fmla="+- 0 2967 2958"/>
                              <a:gd name="T19" fmla="*/ 2967 h 39"/>
                              <a:gd name="T20" fmla="+- 0 4102 4094"/>
                              <a:gd name="T21" fmla="*/ T20 w 35"/>
                              <a:gd name="T22" fmla="+- 0 2958 2958"/>
                              <a:gd name="T23" fmla="*/ 2958 h 39"/>
                              <a:gd name="T24" fmla="+- 0 4112 4094"/>
                              <a:gd name="T25" fmla="*/ T24 w 35"/>
                              <a:gd name="T26" fmla="+- 0 2958 2958"/>
                              <a:gd name="T27" fmla="*/ 2958 h 39"/>
                              <a:gd name="T28" fmla="+- 0 4122 4094"/>
                              <a:gd name="T29" fmla="*/ T28 w 35"/>
                              <a:gd name="T30" fmla="+- 0 2958 2958"/>
                              <a:gd name="T31" fmla="*/ 2958 h 39"/>
                              <a:gd name="T32" fmla="+- 0 4129 4094"/>
                              <a:gd name="T33" fmla="*/ T32 w 35"/>
                              <a:gd name="T34" fmla="+- 0 2967 2958"/>
                              <a:gd name="T35" fmla="*/ 2967 h 39"/>
                              <a:gd name="T36" fmla="+- 0 4129 4094"/>
                              <a:gd name="T37" fmla="*/ T36 w 35"/>
                              <a:gd name="T38" fmla="+- 0 2978 2958"/>
                              <a:gd name="T39" fmla="*/ 2978 h 39"/>
                              <a:gd name="T40" fmla="+- 0 4129 4094"/>
                              <a:gd name="T41" fmla="*/ T40 w 35"/>
                              <a:gd name="T42" fmla="+- 0 2989 2958"/>
                              <a:gd name="T43" fmla="*/ 2989 h 39"/>
                              <a:gd name="T44" fmla="+- 0 4122 4094"/>
                              <a:gd name="T45" fmla="*/ T44 w 35"/>
                              <a:gd name="T46" fmla="+- 0 2997 2958"/>
                              <a:gd name="T47" fmla="*/ 2997 h 39"/>
                              <a:gd name="T48" fmla="+- 0 4112 4094"/>
                              <a:gd name="T49" fmla="*/ T48 w 35"/>
                              <a:gd name="T50" fmla="+- 0 2997 2958"/>
                              <a:gd name="T51" fmla="*/ 2997 h 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35" h="39">
                                <a:moveTo>
                                  <a:pt x="18" y="39"/>
                                </a:moveTo>
                                <a:lnTo>
                                  <a:pt x="8" y="39"/>
                                </a:lnTo>
                                <a:lnTo>
                                  <a:pt x="0" y="31"/>
                                </a:lnTo>
                                <a:lnTo>
                                  <a:pt x="0" y="20"/>
                                </a:lnTo>
                                <a:lnTo>
                                  <a:pt x="0" y="9"/>
                                </a:lnTo>
                                <a:lnTo>
                                  <a:pt x="8" y="0"/>
                                </a:lnTo>
                                <a:lnTo>
                                  <a:pt x="18" y="0"/>
                                </a:lnTo>
                                <a:lnTo>
                                  <a:pt x="28" y="0"/>
                                </a:lnTo>
                                <a:lnTo>
                                  <a:pt x="35" y="9"/>
                                </a:lnTo>
                                <a:lnTo>
                                  <a:pt x="35" y="20"/>
                                </a:lnTo>
                                <a:lnTo>
                                  <a:pt x="35" y="31"/>
                                </a:lnTo>
                                <a:lnTo>
                                  <a:pt x="28" y="39"/>
                                </a:lnTo>
                                <a:lnTo>
                                  <a:pt x="18" y="3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Line 362"/>
                        <wps:cNvCnPr>
                          <a:cxnSpLocks noChangeShapeType="1"/>
                        </wps:cNvCnPr>
                        <wps:spPr bwMode="auto">
                          <a:xfrm>
                            <a:off x="2976" y="412"/>
                            <a:ext cx="1177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6" name="Line 361"/>
                        <wps:cNvCnPr>
                          <a:cxnSpLocks noChangeShapeType="1"/>
                        </wps:cNvCnPr>
                        <wps:spPr bwMode="auto">
                          <a:xfrm>
                            <a:off x="1248" y="103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7" name="AutoShape 360"/>
                        <wps:cNvSpPr>
                          <a:spLocks/>
                        </wps:cNvSpPr>
                        <wps:spPr bwMode="auto">
                          <a:xfrm>
                            <a:off x="1246" y="307"/>
                            <a:ext cx="359" cy="38"/>
                          </a:xfrm>
                          <a:custGeom>
                            <a:avLst/>
                            <a:gdLst>
                              <a:gd name="T0" fmla="+- 0 1331 1247"/>
                              <a:gd name="T1" fmla="*/ T0 w 359"/>
                              <a:gd name="T2" fmla="+- 0 307 307"/>
                              <a:gd name="T3" fmla="*/ 307 h 38"/>
                              <a:gd name="T4" fmla="+- 0 1247 1247"/>
                              <a:gd name="T5" fmla="*/ T4 w 359"/>
                              <a:gd name="T6" fmla="+- 0 325 307"/>
                              <a:gd name="T7" fmla="*/ 325 h 38"/>
                              <a:gd name="T8" fmla="+- 0 1331 1247"/>
                              <a:gd name="T9" fmla="*/ T8 w 359"/>
                              <a:gd name="T10" fmla="+- 0 344 307"/>
                              <a:gd name="T11" fmla="*/ 344 h 38"/>
                              <a:gd name="T12" fmla="+- 0 1331 1247"/>
                              <a:gd name="T13" fmla="*/ T12 w 359"/>
                              <a:gd name="T14" fmla="+- 0 307 307"/>
                              <a:gd name="T15" fmla="*/ 307 h 38"/>
                              <a:gd name="T16" fmla="+- 0 1606 1247"/>
                              <a:gd name="T17" fmla="*/ T16 w 359"/>
                              <a:gd name="T18" fmla="+- 0 327 307"/>
                              <a:gd name="T19" fmla="*/ 327 h 38"/>
                              <a:gd name="T20" fmla="+- 0 1522 1247"/>
                              <a:gd name="T21" fmla="*/ T20 w 359"/>
                              <a:gd name="T22" fmla="+- 0 308 307"/>
                              <a:gd name="T23" fmla="*/ 308 h 38"/>
                              <a:gd name="T24" fmla="+- 0 1522 1247"/>
                              <a:gd name="T25" fmla="*/ T24 w 359"/>
                              <a:gd name="T26" fmla="+- 0 345 307"/>
                              <a:gd name="T27" fmla="*/ 345 h 38"/>
                              <a:gd name="T28" fmla="+- 0 1606 1247"/>
                              <a:gd name="T29" fmla="*/ T28 w 359"/>
                              <a:gd name="T30" fmla="+- 0 327 307"/>
                              <a:gd name="T31" fmla="*/ 327 h 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59" h="38">
                                <a:moveTo>
                                  <a:pt x="84" y="0"/>
                                </a:moveTo>
                                <a:lnTo>
                                  <a:pt x="0" y="18"/>
                                </a:lnTo>
                                <a:lnTo>
                                  <a:pt x="84" y="37"/>
                                </a:lnTo>
                                <a:lnTo>
                                  <a:pt x="84" y="0"/>
                                </a:lnTo>
                                <a:close/>
                                <a:moveTo>
                                  <a:pt x="359" y="20"/>
                                </a:moveTo>
                                <a:lnTo>
                                  <a:pt x="275" y="1"/>
                                </a:lnTo>
                                <a:lnTo>
                                  <a:pt x="275" y="38"/>
                                </a:lnTo>
                                <a:lnTo>
                                  <a:pt x="359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AutoShape 359"/>
                        <wps:cNvSpPr>
                          <a:spLocks/>
                        </wps:cNvSpPr>
                        <wps:spPr bwMode="auto">
                          <a:xfrm>
                            <a:off x="1295" y="-274"/>
                            <a:ext cx="313" cy="1063"/>
                          </a:xfrm>
                          <a:custGeom>
                            <a:avLst/>
                            <a:gdLst>
                              <a:gd name="T0" fmla="+- 0 1296 1296"/>
                              <a:gd name="T1" fmla="*/ T0 w 313"/>
                              <a:gd name="T2" fmla="+- 0 324 -274"/>
                              <a:gd name="T3" fmla="*/ 324 h 1063"/>
                              <a:gd name="T4" fmla="+- 0 1573 1296"/>
                              <a:gd name="T5" fmla="*/ T4 w 313"/>
                              <a:gd name="T6" fmla="+- 0 324 -274"/>
                              <a:gd name="T7" fmla="*/ 324 h 1063"/>
                              <a:gd name="T8" fmla="+- 0 1608 1296"/>
                              <a:gd name="T9" fmla="*/ T8 w 313"/>
                              <a:gd name="T10" fmla="+- 0 789 -274"/>
                              <a:gd name="T11" fmla="*/ 789 h 1063"/>
                              <a:gd name="T12" fmla="+- 0 1608 1296"/>
                              <a:gd name="T13" fmla="*/ T12 w 313"/>
                              <a:gd name="T14" fmla="+- 0 -274 -274"/>
                              <a:gd name="T15" fmla="*/ -274 h 106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13" h="1063">
                                <a:moveTo>
                                  <a:pt x="0" y="598"/>
                                </a:moveTo>
                                <a:lnTo>
                                  <a:pt x="277" y="598"/>
                                </a:lnTo>
                                <a:moveTo>
                                  <a:pt x="312" y="1063"/>
                                </a:moveTo>
                                <a:lnTo>
                                  <a:pt x="312" y="0"/>
                                </a:lnTo>
                              </a:path>
                            </a:pathLst>
                          </a:cu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Line 358"/>
                        <wps:cNvCnPr>
                          <a:cxnSpLocks noChangeShapeType="1"/>
                        </wps:cNvCnPr>
                        <wps:spPr bwMode="auto">
                          <a:xfrm>
                            <a:off x="1639" y="620"/>
                            <a:ext cx="135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0" name="Line 357"/>
                        <wps:cNvCnPr>
                          <a:cxnSpLocks noChangeShapeType="1"/>
                        </wps:cNvCnPr>
                        <wps:spPr bwMode="auto">
                          <a:xfrm>
                            <a:off x="3280" y="620"/>
                            <a:ext cx="136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1" name="Line 356"/>
                        <wps:cNvCnPr>
                          <a:cxnSpLocks noChangeShapeType="1"/>
                        </wps:cNvCnPr>
                        <wps:spPr bwMode="auto">
                          <a:xfrm>
                            <a:off x="3280" y="620"/>
                            <a:ext cx="136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221F1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2" name="AutoShape 355"/>
                        <wps:cNvSpPr>
                          <a:spLocks/>
                        </wps:cNvSpPr>
                        <wps:spPr bwMode="auto">
                          <a:xfrm>
                            <a:off x="2308" y="2267"/>
                            <a:ext cx="262" cy="367"/>
                          </a:xfrm>
                          <a:custGeom>
                            <a:avLst/>
                            <a:gdLst>
                              <a:gd name="T0" fmla="+- 0 2308 2308"/>
                              <a:gd name="T1" fmla="*/ T0 w 262"/>
                              <a:gd name="T2" fmla="+- 0 2635 2268"/>
                              <a:gd name="T3" fmla="*/ 2635 h 367"/>
                              <a:gd name="T4" fmla="+- 0 2308 2308"/>
                              <a:gd name="T5" fmla="*/ T4 w 262"/>
                              <a:gd name="T6" fmla="+- 0 2268 2268"/>
                              <a:gd name="T7" fmla="*/ 2268 h 367"/>
                              <a:gd name="T8" fmla="+- 0 2570 2308"/>
                              <a:gd name="T9" fmla="*/ T8 w 262"/>
                              <a:gd name="T10" fmla="+- 0 2635 2268"/>
                              <a:gd name="T11" fmla="*/ 2635 h 367"/>
                              <a:gd name="T12" fmla="+- 0 2570 2308"/>
                              <a:gd name="T13" fmla="*/ T12 w 262"/>
                              <a:gd name="T14" fmla="+- 0 2268 2268"/>
                              <a:gd name="T15" fmla="*/ 2268 h 3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62" h="367">
                                <a:moveTo>
                                  <a:pt x="0" y="367"/>
                                </a:moveTo>
                                <a:lnTo>
                                  <a:pt x="0" y="0"/>
                                </a:lnTo>
                                <a:moveTo>
                                  <a:pt x="262" y="367"/>
                                </a:moveTo>
                                <a:lnTo>
                                  <a:pt x="262" y="0"/>
                                </a:lnTo>
                              </a:path>
                            </a:pathLst>
                          </a:custGeom>
                          <a:noFill/>
                          <a:ln w="2540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Line 354"/>
                        <wps:cNvCnPr>
                          <a:cxnSpLocks noChangeShapeType="1"/>
                        </wps:cNvCnPr>
                        <wps:spPr bwMode="auto">
                          <a:xfrm>
                            <a:off x="3263" y="79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4" name="AutoShape 353"/>
                        <wps:cNvSpPr>
                          <a:spLocks/>
                        </wps:cNvSpPr>
                        <wps:spPr bwMode="auto">
                          <a:xfrm>
                            <a:off x="1608" y="-212"/>
                            <a:ext cx="1655" cy="38"/>
                          </a:xfrm>
                          <a:custGeom>
                            <a:avLst/>
                            <a:gdLst>
                              <a:gd name="T0" fmla="+- 0 1692 1608"/>
                              <a:gd name="T1" fmla="*/ T0 w 1655"/>
                              <a:gd name="T2" fmla="+- 0 -212 -212"/>
                              <a:gd name="T3" fmla="*/ -212 h 38"/>
                              <a:gd name="T4" fmla="+- 0 1608 1608"/>
                              <a:gd name="T5" fmla="*/ T4 w 1655"/>
                              <a:gd name="T6" fmla="+- 0 -194 -212"/>
                              <a:gd name="T7" fmla="*/ -194 h 38"/>
                              <a:gd name="T8" fmla="+- 0 1692 1608"/>
                              <a:gd name="T9" fmla="*/ T8 w 1655"/>
                              <a:gd name="T10" fmla="+- 0 -175 -212"/>
                              <a:gd name="T11" fmla="*/ -175 h 38"/>
                              <a:gd name="T12" fmla="+- 0 1692 1608"/>
                              <a:gd name="T13" fmla="*/ T12 w 1655"/>
                              <a:gd name="T14" fmla="+- 0 -212 -212"/>
                              <a:gd name="T15" fmla="*/ -212 h 38"/>
                              <a:gd name="T16" fmla="+- 0 3262 1608"/>
                              <a:gd name="T17" fmla="*/ T16 w 1655"/>
                              <a:gd name="T18" fmla="+- 0 -192 -212"/>
                              <a:gd name="T19" fmla="*/ -192 h 38"/>
                              <a:gd name="T20" fmla="+- 0 3179 1608"/>
                              <a:gd name="T21" fmla="*/ T20 w 1655"/>
                              <a:gd name="T22" fmla="+- 0 -211 -212"/>
                              <a:gd name="T23" fmla="*/ -211 h 38"/>
                              <a:gd name="T24" fmla="+- 0 3179 1608"/>
                              <a:gd name="T25" fmla="*/ T24 w 1655"/>
                              <a:gd name="T26" fmla="+- 0 -174 -212"/>
                              <a:gd name="T27" fmla="*/ -174 h 38"/>
                              <a:gd name="T28" fmla="+- 0 3262 1608"/>
                              <a:gd name="T29" fmla="*/ T28 w 1655"/>
                              <a:gd name="T30" fmla="+- 0 -192 -212"/>
                              <a:gd name="T31" fmla="*/ -192 h 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655" h="38">
                                <a:moveTo>
                                  <a:pt x="84" y="0"/>
                                </a:moveTo>
                                <a:lnTo>
                                  <a:pt x="0" y="18"/>
                                </a:lnTo>
                                <a:lnTo>
                                  <a:pt x="84" y="37"/>
                                </a:lnTo>
                                <a:lnTo>
                                  <a:pt x="84" y="0"/>
                                </a:lnTo>
                                <a:close/>
                                <a:moveTo>
                                  <a:pt x="1654" y="20"/>
                                </a:moveTo>
                                <a:lnTo>
                                  <a:pt x="1571" y="1"/>
                                </a:lnTo>
                                <a:lnTo>
                                  <a:pt x="1571" y="38"/>
                                </a:lnTo>
                                <a:lnTo>
                                  <a:pt x="1654" y="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" name="Line 352"/>
                        <wps:cNvCnPr>
                          <a:cxnSpLocks noChangeShapeType="1"/>
                        </wps:cNvCnPr>
                        <wps:spPr bwMode="auto">
                          <a:xfrm>
                            <a:off x="1605" y="-191"/>
                            <a:ext cx="1646" cy="0"/>
                          </a:xfrm>
                          <a:prstGeom prst="line">
                            <a:avLst/>
                          </a:prstGeom>
                          <a:noFill/>
                          <a:ln w="2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6" name="AutoShape 351"/>
                        <wps:cNvSpPr>
                          <a:spLocks/>
                        </wps:cNvSpPr>
                        <wps:spPr bwMode="auto">
                          <a:xfrm>
                            <a:off x="2309" y="-340"/>
                            <a:ext cx="235" cy="88"/>
                          </a:xfrm>
                          <a:custGeom>
                            <a:avLst/>
                            <a:gdLst>
                              <a:gd name="T0" fmla="+- 0 2329 2309"/>
                              <a:gd name="T1" fmla="*/ T0 w 235"/>
                              <a:gd name="T2" fmla="+- 0 -253 -340"/>
                              <a:gd name="T3" fmla="*/ -253 h 88"/>
                              <a:gd name="T4" fmla="+- 0 2339 2309"/>
                              <a:gd name="T5" fmla="*/ T4 w 235"/>
                              <a:gd name="T6" fmla="+- 0 -340 -340"/>
                              <a:gd name="T7" fmla="*/ -340 h 88"/>
                              <a:gd name="T8" fmla="+- 0 2328 2309"/>
                              <a:gd name="T9" fmla="*/ T8 w 235"/>
                              <a:gd name="T10" fmla="+- 0 -332 -340"/>
                              <a:gd name="T11" fmla="*/ -332 h 88"/>
                              <a:gd name="T12" fmla="+- 0 2309 2309"/>
                              <a:gd name="T13" fmla="*/ T12 w 235"/>
                              <a:gd name="T14" fmla="+- 0 -318 -340"/>
                              <a:gd name="T15" fmla="*/ -318 h 88"/>
                              <a:gd name="T16" fmla="+- 0 2316 2309"/>
                              <a:gd name="T17" fmla="*/ T16 w 235"/>
                              <a:gd name="T18" fmla="+- 0 -311 -340"/>
                              <a:gd name="T19" fmla="*/ -311 h 88"/>
                              <a:gd name="T20" fmla="+- 0 2327 2309"/>
                              <a:gd name="T21" fmla="*/ T20 w 235"/>
                              <a:gd name="T22" fmla="+- 0 -318 -340"/>
                              <a:gd name="T23" fmla="*/ -318 h 88"/>
                              <a:gd name="T24" fmla="+- 0 2339 2309"/>
                              <a:gd name="T25" fmla="*/ T24 w 235"/>
                              <a:gd name="T26" fmla="+- 0 -340 -340"/>
                              <a:gd name="T27" fmla="*/ -340 h 88"/>
                              <a:gd name="T28" fmla="+- 0 2380 2309"/>
                              <a:gd name="T29" fmla="*/ T28 w 235"/>
                              <a:gd name="T30" fmla="+- 0 -338 -340"/>
                              <a:gd name="T31" fmla="*/ -338 h 88"/>
                              <a:gd name="T32" fmla="+- 0 2369 2309"/>
                              <a:gd name="T33" fmla="*/ T32 w 235"/>
                              <a:gd name="T34" fmla="+- 0 -326 -340"/>
                              <a:gd name="T35" fmla="*/ -326 h 88"/>
                              <a:gd name="T36" fmla="+- 0 2364 2309"/>
                              <a:gd name="T37" fmla="*/ T36 w 235"/>
                              <a:gd name="T38" fmla="+- 0 -306 -340"/>
                              <a:gd name="T39" fmla="*/ -306 h 88"/>
                              <a:gd name="T40" fmla="+- 0 2372 2309"/>
                              <a:gd name="T41" fmla="*/ T40 w 235"/>
                              <a:gd name="T42" fmla="+- 0 -260 -340"/>
                              <a:gd name="T43" fmla="*/ -260 h 88"/>
                              <a:gd name="T44" fmla="+- 0 2397 2309"/>
                              <a:gd name="T45" fmla="*/ T44 w 235"/>
                              <a:gd name="T46" fmla="+- 0 -252 -340"/>
                              <a:gd name="T47" fmla="*/ -252 h 88"/>
                              <a:gd name="T48" fmla="+- 0 2409 2309"/>
                              <a:gd name="T49" fmla="*/ T48 w 235"/>
                              <a:gd name="T50" fmla="+- 0 -260 -340"/>
                              <a:gd name="T51" fmla="*/ -260 h 88"/>
                              <a:gd name="T52" fmla="+- 0 2382 2309"/>
                              <a:gd name="T53" fmla="*/ T52 w 235"/>
                              <a:gd name="T54" fmla="+- 0 -263 -340"/>
                              <a:gd name="T55" fmla="*/ -263 h 88"/>
                              <a:gd name="T56" fmla="+- 0 2374 2309"/>
                              <a:gd name="T57" fmla="*/ T56 w 235"/>
                              <a:gd name="T58" fmla="+- 0 -282 -340"/>
                              <a:gd name="T59" fmla="*/ -282 h 88"/>
                              <a:gd name="T60" fmla="+- 0 2379 2309"/>
                              <a:gd name="T61" fmla="*/ T60 w 235"/>
                              <a:gd name="T62" fmla="+- 0 -325 -340"/>
                              <a:gd name="T63" fmla="*/ -325 h 88"/>
                              <a:gd name="T64" fmla="+- 0 2409 2309"/>
                              <a:gd name="T65" fmla="*/ T64 w 235"/>
                              <a:gd name="T66" fmla="+- 0 -331 -340"/>
                              <a:gd name="T67" fmla="*/ -331 h 88"/>
                              <a:gd name="T68" fmla="+- 0 2402 2309"/>
                              <a:gd name="T69" fmla="*/ T68 w 235"/>
                              <a:gd name="T70" fmla="+- 0 -337 -340"/>
                              <a:gd name="T71" fmla="*/ -337 h 88"/>
                              <a:gd name="T72" fmla="+- 0 2409 2309"/>
                              <a:gd name="T73" fmla="*/ T72 w 235"/>
                              <a:gd name="T74" fmla="+- 0 -331 -340"/>
                              <a:gd name="T75" fmla="*/ -331 h 88"/>
                              <a:gd name="T76" fmla="+- 0 2402 2309"/>
                              <a:gd name="T77" fmla="*/ T76 w 235"/>
                              <a:gd name="T78" fmla="+- 0 -324 -340"/>
                              <a:gd name="T79" fmla="*/ -324 h 88"/>
                              <a:gd name="T80" fmla="+- 0 2407 2309"/>
                              <a:gd name="T81" fmla="*/ T80 w 235"/>
                              <a:gd name="T82" fmla="+- 0 -282 -340"/>
                              <a:gd name="T83" fmla="*/ -282 h 88"/>
                              <a:gd name="T84" fmla="+- 0 2399 2309"/>
                              <a:gd name="T85" fmla="*/ T84 w 235"/>
                              <a:gd name="T86" fmla="+- 0 -263 -340"/>
                              <a:gd name="T87" fmla="*/ -263 h 88"/>
                              <a:gd name="T88" fmla="+- 0 2412 2309"/>
                              <a:gd name="T89" fmla="*/ T88 w 235"/>
                              <a:gd name="T90" fmla="+- 0 -265 -340"/>
                              <a:gd name="T91" fmla="*/ -265 h 88"/>
                              <a:gd name="T92" fmla="+- 0 2417 2309"/>
                              <a:gd name="T93" fmla="*/ T92 w 235"/>
                              <a:gd name="T94" fmla="+- 0 -306 -340"/>
                              <a:gd name="T95" fmla="*/ -306 h 88"/>
                              <a:gd name="T96" fmla="+- 0 2414 2309"/>
                              <a:gd name="T97" fmla="*/ T96 w 235"/>
                              <a:gd name="T98" fmla="+- 0 -321 -340"/>
                              <a:gd name="T99" fmla="*/ -321 h 88"/>
                              <a:gd name="T100" fmla="+- 0 2409 2309"/>
                              <a:gd name="T101" fmla="*/ T100 w 235"/>
                              <a:gd name="T102" fmla="+- 0 -331 -340"/>
                              <a:gd name="T103" fmla="*/ -331 h 88"/>
                              <a:gd name="T104" fmla="+- 0 2427 2309"/>
                              <a:gd name="T105" fmla="*/ T104 w 235"/>
                              <a:gd name="T106" fmla="+- 0 -269 -340"/>
                              <a:gd name="T107" fmla="*/ -269 h 88"/>
                              <a:gd name="T108" fmla="+- 0 2439 2309"/>
                              <a:gd name="T109" fmla="*/ T108 w 235"/>
                              <a:gd name="T110" fmla="+- 0 -254 -340"/>
                              <a:gd name="T111" fmla="*/ -254 h 88"/>
                              <a:gd name="T112" fmla="+- 0 2467 2309"/>
                              <a:gd name="T113" fmla="*/ T112 w 235"/>
                              <a:gd name="T114" fmla="+- 0 -254 -340"/>
                              <a:gd name="T115" fmla="*/ -254 h 88"/>
                              <a:gd name="T116" fmla="+- 0 2448 2309"/>
                              <a:gd name="T117" fmla="*/ T116 w 235"/>
                              <a:gd name="T118" fmla="+- 0 -261 -340"/>
                              <a:gd name="T119" fmla="*/ -261 h 88"/>
                              <a:gd name="T120" fmla="+- 0 2440 2309"/>
                              <a:gd name="T121" fmla="*/ T120 w 235"/>
                              <a:gd name="T122" fmla="+- 0 -267 -340"/>
                              <a:gd name="T123" fmla="*/ -267 h 88"/>
                              <a:gd name="T124" fmla="+- 0 2474 2309"/>
                              <a:gd name="T125" fmla="*/ T124 w 235"/>
                              <a:gd name="T126" fmla="+- 0 -295 -340"/>
                              <a:gd name="T127" fmla="*/ -295 h 88"/>
                              <a:gd name="T128" fmla="+- 0 2465 2309"/>
                              <a:gd name="T129" fmla="*/ T128 w 235"/>
                              <a:gd name="T130" fmla="+- 0 -291 -340"/>
                              <a:gd name="T131" fmla="*/ -291 h 88"/>
                              <a:gd name="T132" fmla="+- 0 2469 2309"/>
                              <a:gd name="T133" fmla="*/ T132 w 235"/>
                              <a:gd name="T134" fmla="+- 0 -273 -340"/>
                              <a:gd name="T135" fmla="*/ -273 h 88"/>
                              <a:gd name="T136" fmla="+- 0 2461 2309"/>
                              <a:gd name="T137" fmla="*/ T136 w 235"/>
                              <a:gd name="T138" fmla="+- 0 -262 -340"/>
                              <a:gd name="T139" fmla="*/ -262 h 88"/>
                              <a:gd name="T140" fmla="+- 0 2477 2309"/>
                              <a:gd name="T141" fmla="*/ T140 w 235"/>
                              <a:gd name="T142" fmla="+- 0 -265 -340"/>
                              <a:gd name="T143" fmla="*/ -265 h 88"/>
                              <a:gd name="T144" fmla="+- 0 2478 2309"/>
                              <a:gd name="T145" fmla="*/ T144 w 235"/>
                              <a:gd name="T146" fmla="+- 0 -289 -340"/>
                              <a:gd name="T147" fmla="*/ -289 h 88"/>
                              <a:gd name="T148" fmla="+- 0 2447 2309"/>
                              <a:gd name="T149" fmla="*/ T148 w 235"/>
                              <a:gd name="T150" fmla="+- 0 -303 -340"/>
                              <a:gd name="T151" fmla="*/ -303 h 88"/>
                              <a:gd name="T152" fmla="+- 0 2451 2309"/>
                              <a:gd name="T153" fmla="*/ T152 w 235"/>
                              <a:gd name="T154" fmla="+- 0 -295 -340"/>
                              <a:gd name="T155" fmla="*/ -295 h 88"/>
                              <a:gd name="T156" fmla="+- 0 2469 2309"/>
                              <a:gd name="T157" fmla="*/ T156 w 235"/>
                              <a:gd name="T158" fmla="+- 0 -299 -340"/>
                              <a:gd name="T159" fmla="*/ -299 h 88"/>
                              <a:gd name="T160" fmla="+- 0 2470 2309"/>
                              <a:gd name="T161" fmla="*/ T160 w 235"/>
                              <a:gd name="T162" fmla="+- 0 -303 -340"/>
                              <a:gd name="T163" fmla="*/ -303 h 88"/>
                              <a:gd name="T164" fmla="+- 0 2471 2309"/>
                              <a:gd name="T165" fmla="*/ T164 w 235"/>
                              <a:gd name="T166" fmla="+- 0 -331 -340"/>
                              <a:gd name="T167" fmla="*/ -331 h 88"/>
                              <a:gd name="T168" fmla="+- 0 2464 2309"/>
                              <a:gd name="T169" fmla="*/ T168 w 235"/>
                              <a:gd name="T170" fmla="+- 0 -325 -340"/>
                              <a:gd name="T171" fmla="*/ -325 h 88"/>
                              <a:gd name="T172" fmla="+- 0 2464 2309"/>
                              <a:gd name="T173" fmla="*/ T172 w 235"/>
                              <a:gd name="T174" fmla="+- 0 -309 -340"/>
                              <a:gd name="T175" fmla="*/ -309 h 88"/>
                              <a:gd name="T176" fmla="+- 0 2453 2309"/>
                              <a:gd name="T177" fmla="*/ T176 w 235"/>
                              <a:gd name="T178" fmla="+- 0 -303 -340"/>
                              <a:gd name="T179" fmla="*/ -303 h 88"/>
                              <a:gd name="T180" fmla="+- 0 2473 2309"/>
                              <a:gd name="T181" fmla="*/ T180 w 235"/>
                              <a:gd name="T182" fmla="+- 0 -307 -340"/>
                              <a:gd name="T183" fmla="*/ -307 h 88"/>
                              <a:gd name="T184" fmla="+- 0 2476 2309"/>
                              <a:gd name="T185" fmla="*/ T184 w 235"/>
                              <a:gd name="T186" fmla="+- 0 -321 -340"/>
                              <a:gd name="T187" fmla="*/ -321 h 88"/>
                              <a:gd name="T188" fmla="+- 0 2456 2309"/>
                              <a:gd name="T189" fmla="*/ T188 w 235"/>
                              <a:gd name="T190" fmla="+- 0 -340 -340"/>
                              <a:gd name="T191" fmla="*/ -340 h 88"/>
                              <a:gd name="T192" fmla="+- 0 2436 2309"/>
                              <a:gd name="T193" fmla="*/ T192 w 235"/>
                              <a:gd name="T194" fmla="+- 0 -334 -340"/>
                              <a:gd name="T195" fmla="*/ -334 h 88"/>
                              <a:gd name="T196" fmla="+- 0 2427 2309"/>
                              <a:gd name="T197" fmla="*/ T196 w 235"/>
                              <a:gd name="T198" fmla="+- 0 -317 -340"/>
                              <a:gd name="T199" fmla="*/ -317 h 88"/>
                              <a:gd name="T200" fmla="+- 0 2440 2309"/>
                              <a:gd name="T201" fmla="*/ T200 w 235"/>
                              <a:gd name="T202" fmla="+- 0 -325 -340"/>
                              <a:gd name="T203" fmla="*/ -325 h 88"/>
                              <a:gd name="T204" fmla="+- 0 2448 2309"/>
                              <a:gd name="T205" fmla="*/ T204 w 235"/>
                              <a:gd name="T206" fmla="+- 0 -331 -340"/>
                              <a:gd name="T207" fmla="*/ -331 h 88"/>
                              <a:gd name="T208" fmla="+- 0 2468 2309"/>
                              <a:gd name="T209" fmla="*/ T208 w 235"/>
                              <a:gd name="T210" fmla="+- 0 -335 -340"/>
                              <a:gd name="T211" fmla="*/ -335 h 88"/>
                              <a:gd name="T212" fmla="+- 0 2533 2309"/>
                              <a:gd name="T213" fmla="*/ T212 w 235"/>
                              <a:gd name="T214" fmla="+- 0 -274 -340"/>
                              <a:gd name="T215" fmla="*/ -274 h 88"/>
                              <a:gd name="T216" fmla="+- 0 2533 2309"/>
                              <a:gd name="T217" fmla="*/ T216 w 235"/>
                              <a:gd name="T218" fmla="+- 0 -253 -340"/>
                              <a:gd name="T219" fmla="*/ -253 h 88"/>
                              <a:gd name="T220" fmla="+- 0 2525 2309"/>
                              <a:gd name="T221" fmla="*/ T220 w 235"/>
                              <a:gd name="T222" fmla="+- 0 -339 -340"/>
                              <a:gd name="T223" fmla="*/ -339 h 88"/>
                              <a:gd name="T224" fmla="+- 0 2544 2309"/>
                              <a:gd name="T225" fmla="*/ T224 w 235"/>
                              <a:gd name="T226" fmla="+- 0 -274 -340"/>
                              <a:gd name="T227" fmla="*/ -274 h 88"/>
                              <a:gd name="T228" fmla="+- 0 2523 2309"/>
                              <a:gd name="T229" fmla="*/ T228 w 235"/>
                              <a:gd name="T230" fmla="+- 0 -322 -340"/>
                              <a:gd name="T231" fmla="*/ -322 h 88"/>
                              <a:gd name="T232" fmla="+- 0 2533 2309"/>
                              <a:gd name="T233" fmla="*/ T232 w 235"/>
                              <a:gd name="T234" fmla="+- 0 -322 -340"/>
                              <a:gd name="T235" fmla="*/ -322 h 88"/>
                              <a:gd name="T236" fmla="+- 0 2533 2309"/>
                              <a:gd name="T237" fmla="*/ T236 w 235"/>
                              <a:gd name="T238" fmla="+- 0 -284 -340"/>
                              <a:gd name="T239" fmla="*/ -284 h 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35" h="88">
                                <a:moveTo>
                                  <a:pt x="30" y="19"/>
                                </a:moveTo>
                                <a:lnTo>
                                  <a:pt x="20" y="19"/>
                                </a:lnTo>
                                <a:lnTo>
                                  <a:pt x="20" y="87"/>
                                </a:lnTo>
                                <a:lnTo>
                                  <a:pt x="30" y="87"/>
                                </a:lnTo>
                                <a:lnTo>
                                  <a:pt x="30" y="19"/>
                                </a:lnTo>
                                <a:close/>
                                <a:moveTo>
                                  <a:pt x="30" y="0"/>
                                </a:moveTo>
                                <a:lnTo>
                                  <a:pt x="24" y="0"/>
                                </a:lnTo>
                                <a:lnTo>
                                  <a:pt x="22" y="4"/>
                                </a:lnTo>
                                <a:lnTo>
                                  <a:pt x="19" y="8"/>
                                </a:lnTo>
                                <a:lnTo>
                                  <a:pt x="11" y="16"/>
                                </a:lnTo>
                                <a:lnTo>
                                  <a:pt x="6" y="19"/>
                                </a:lnTo>
                                <a:lnTo>
                                  <a:pt x="0" y="22"/>
                                </a:lnTo>
                                <a:lnTo>
                                  <a:pt x="0" y="32"/>
                                </a:lnTo>
                                <a:lnTo>
                                  <a:pt x="3" y="31"/>
                                </a:lnTo>
                                <a:lnTo>
                                  <a:pt x="7" y="29"/>
                                </a:lnTo>
                                <a:lnTo>
                                  <a:pt x="11" y="27"/>
                                </a:lnTo>
                                <a:lnTo>
                                  <a:pt x="15" y="24"/>
                                </a:lnTo>
                                <a:lnTo>
                                  <a:pt x="18" y="22"/>
                                </a:lnTo>
                                <a:lnTo>
                                  <a:pt x="20" y="19"/>
                                </a:lnTo>
                                <a:lnTo>
                                  <a:pt x="30" y="19"/>
                                </a:lnTo>
                                <a:lnTo>
                                  <a:pt x="30" y="0"/>
                                </a:lnTo>
                                <a:close/>
                                <a:moveTo>
                                  <a:pt x="86" y="0"/>
                                </a:moveTo>
                                <a:lnTo>
                                  <a:pt x="76" y="0"/>
                                </a:lnTo>
                                <a:lnTo>
                                  <a:pt x="71" y="2"/>
                                </a:lnTo>
                                <a:lnTo>
                                  <a:pt x="67" y="5"/>
                                </a:lnTo>
                                <a:lnTo>
                                  <a:pt x="63" y="9"/>
                                </a:lnTo>
                                <a:lnTo>
                                  <a:pt x="60" y="14"/>
                                </a:lnTo>
                                <a:lnTo>
                                  <a:pt x="58" y="21"/>
                                </a:lnTo>
                                <a:lnTo>
                                  <a:pt x="56" y="26"/>
                                </a:lnTo>
                                <a:lnTo>
                                  <a:pt x="55" y="34"/>
                                </a:lnTo>
                                <a:lnTo>
                                  <a:pt x="55" y="60"/>
                                </a:lnTo>
                                <a:lnTo>
                                  <a:pt x="58" y="72"/>
                                </a:lnTo>
                                <a:lnTo>
                                  <a:pt x="63" y="80"/>
                                </a:lnTo>
                                <a:lnTo>
                                  <a:pt x="67" y="85"/>
                                </a:lnTo>
                                <a:lnTo>
                                  <a:pt x="74" y="88"/>
                                </a:lnTo>
                                <a:lnTo>
                                  <a:pt x="88" y="88"/>
                                </a:lnTo>
                                <a:lnTo>
                                  <a:pt x="92" y="86"/>
                                </a:lnTo>
                                <a:lnTo>
                                  <a:pt x="96" y="83"/>
                                </a:lnTo>
                                <a:lnTo>
                                  <a:pt x="100" y="80"/>
                                </a:lnTo>
                                <a:lnTo>
                                  <a:pt x="100" y="79"/>
                                </a:lnTo>
                                <a:lnTo>
                                  <a:pt x="77" y="79"/>
                                </a:lnTo>
                                <a:lnTo>
                                  <a:pt x="73" y="77"/>
                                </a:lnTo>
                                <a:lnTo>
                                  <a:pt x="70" y="72"/>
                                </a:lnTo>
                                <a:lnTo>
                                  <a:pt x="67" y="68"/>
                                </a:lnTo>
                                <a:lnTo>
                                  <a:pt x="65" y="58"/>
                                </a:lnTo>
                                <a:lnTo>
                                  <a:pt x="65" y="30"/>
                                </a:lnTo>
                                <a:lnTo>
                                  <a:pt x="67" y="20"/>
                                </a:lnTo>
                                <a:lnTo>
                                  <a:pt x="70" y="15"/>
                                </a:lnTo>
                                <a:lnTo>
                                  <a:pt x="73" y="11"/>
                                </a:lnTo>
                                <a:lnTo>
                                  <a:pt x="77" y="9"/>
                                </a:lnTo>
                                <a:lnTo>
                                  <a:pt x="100" y="9"/>
                                </a:lnTo>
                                <a:lnTo>
                                  <a:pt x="99" y="8"/>
                                </a:lnTo>
                                <a:lnTo>
                                  <a:pt x="96" y="5"/>
                                </a:lnTo>
                                <a:lnTo>
                                  <a:pt x="93" y="3"/>
                                </a:lnTo>
                                <a:lnTo>
                                  <a:pt x="90" y="1"/>
                                </a:lnTo>
                                <a:lnTo>
                                  <a:pt x="86" y="0"/>
                                </a:lnTo>
                                <a:close/>
                                <a:moveTo>
                                  <a:pt x="100" y="9"/>
                                </a:moveTo>
                                <a:lnTo>
                                  <a:pt x="86" y="9"/>
                                </a:lnTo>
                                <a:lnTo>
                                  <a:pt x="90" y="11"/>
                                </a:lnTo>
                                <a:lnTo>
                                  <a:pt x="93" y="16"/>
                                </a:lnTo>
                                <a:lnTo>
                                  <a:pt x="96" y="21"/>
                                </a:lnTo>
                                <a:lnTo>
                                  <a:pt x="98" y="29"/>
                                </a:lnTo>
                                <a:lnTo>
                                  <a:pt x="98" y="58"/>
                                </a:lnTo>
                                <a:lnTo>
                                  <a:pt x="96" y="68"/>
                                </a:lnTo>
                                <a:lnTo>
                                  <a:pt x="93" y="72"/>
                                </a:lnTo>
                                <a:lnTo>
                                  <a:pt x="90" y="77"/>
                                </a:lnTo>
                                <a:lnTo>
                                  <a:pt x="86" y="79"/>
                                </a:lnTo>
                                <a:lnTo>
                                  <a:pt x="100" y="79"/>
                                </a:lnTo>
                                <a:lnTo>
                                  <a:pt x="103" y="75"/>
                                </a:lnTo>
                                <a:lnTo>
                                  <a:pt x="107" y="62"/>
                                </a:lnTo>
                                <a:lnTo>
                                  <a:pt x="108" y="54"/>
                                </a:lnTo>
                                <a:lnTo>
                                  <a:pt x="108" y="34"/>
                                </a:lnTo>
                                <a:lnTo>
                                  <a:pt x="108" y="29"/>
                                </a:lnTo>
                                <a:lnTo>
                                  <a:pt x="106" y="24"/>
                                </a:lnTo>
                                <a:lnTo>
                                  <a:pt x="105" y="19"/>
                                </a:lnTo>
                                <a:lnTo>
                                  <a:pt x="103" y="15"/>
                                </a:lnTo>
                                <a:lnTo>
                                  <a:pt x="101" y="11"/>
                                </a:lnTo>
                                <a:lnTo>
                                  <a:pt x="100" y="9"/>
                                </a:lnTo>
                                <a:close/>
                                <a:moveTo>
                                  <a:pt x="127" y="63"/>
                                </a:moveTo>
                                <a:lnTo>
                                  <a:pt x="117" y="64"/>
                                </a:lnTo>
                                <a:lnTo>
                                  <a:pt x="118" y="71"/>
                                </a:lnTo>
                                <a:lnTo>
                                  <a:pt x="121" y="77"/>
                                </a:lnTo>
                                <a:lnTo>
                                  <a:pt x="125" y="81"/>
                                </a:lnTo>
                                <a:lnTo>
                                  <a:pt x="130" y="86"/>
                                </a:lnTo>
                                <a:lnTo>
                                  <a:pt x="136" y="88"/>
                                </a:lnTo>
                                <a:lnTo>
                                  <a:pt x="151" y="88"/>
                                </a:lnTo>
                                <a:lnTo>
                                  <a:pt x="158" y="86"/>
                                </a:lnTo>
                                <a:lnTo>
                                  <a:pt x="163" y="80"/>
                                </a:lnTo>
                                <a:lnTo>
                                  <a:pt x="164" y="79"/>
                                </a:lnTo>
                                <a:lnTo>
                                  <a:pt x="139" y="79"/>
                                </a:lnTo>
                                <a:lnTo>
                                  <a:pt x="136" y="78"/>
                                </a:lnTo>
                                <a:lnTo>
                                  <a:pt x="133" y="75"/>
                                </a:lnTo>
                                <a:lnTo>
                                  <a:pt x="131" y="73"/>
                                </a:lnTo>
                                <a:lnTo>
                                  <a:pt x="129" y="68"/>
                                </a:lnTo>
                                <a:lnTo>
                                  <a:pt x="127" y="63"/>
                                </a:lnTo>
                                <a:close/>
                                <a:moveTo>
                                  <a:pt x="165" y="45"/>
                                </a:moveTo>
                                <a:lnTo>
                                  <a:pt x="149" y="45"/>
                                </a:lnTo>
                                <a:lnTo>
                                  <a:pt x="153" y="46"/>
                                </a:lnTo>
                                <a:lnTo>
                                  <a:pt x="156" y="49"/>
                                </a:lnTo>
                                <a:lnTo>
                                  <a:pt x="159" y="53"/>
                                </a:lnTo>
                                <a:lnTo>
                                  <a:pt x="160" y="57"/>
                                </a:lnTo>
                                <a:lnTo>
                                  <a:pt x="160" y="67"/>
                                </a:lnTo>
                                <a:lnTo>
                                  <a:pt x="159" y="71"/>
                                </a:lnTo>
                                <a:lnTo>
                                  <a:pt x="155" y="74"/>
                                </a:lnTo>
                                <a:lnTo>
                                  <a:pt x="152" y="78"/>
                                </a:lnTo>
                                <a:lnTo>
                                  <a:pt x="148" y="79"/>
                                </a:lnTo>
                                <a:lnTo>
                                  <a:pt x="164" y="79"/>
                                </a:lnTo>
                                <a:lnTo>
                                  <a:pt x="168" y="75"/>
                                </a:lnTo>
                                <a:lnTo>
                                  <a:pt x="171" y="69"/>
                                </a:lnTo>
                                <a:lnTo>
                                  <a:pt x="171" y="56"/>
                                </a:lnTo>
                                <a:lnTo>
                                  <a:pt x="169" y="51"/>
                                </a:lnTo>
                                <a:lnTo>
                                  <a:pt x="167" y="47"/>
                                </a:lnTo>
                                <a:lnTo>
                                  <a:pt x="165" y="45"/>
                                </a:lnTo>
                                <a:close/>
                                <a:moveTo>
                                  <a:pt x="138" y="37"/>
                                </a:moveTo>
                                <a:lnTo>
                                  <a:pt x="137" y="46"/>
                                </a:lnTo>
                                <a:lnTo>
                                  <a:pt x="140" y="45"/>
                                </a:lnTo>
                                <a:lnTo>
                                  <a:pt x="142" y="45"/>
                                </a:lnTo>
                                <a:lnTo>
                                  <a:pt x="165" y="45"/>
                                </a:lnTo>
                                <a:lnTo>
                                  <a:pt x="164" y="44"/>
                                </a:lnTo>
                                <a:lnTo>
                                  <a:pt x="160" y="41"/>
                                </a:lnTo>
                                <a:lnTo>
                                  <a:pt x="156" y="40"/>
                                </a:lnTo>
                                <a:lnTo>
                                  <a:pt x="159" y="38"/>
                                </a:lnTo>
                                <a:lnTo>
                                  <a:pt x="161" y="37"/>
                                </a:lnTo>
                                <a:lnTo>
                                  <a:pt x="139" y="37"/>
                                </a:lnTo>
                                <a:lnTo>
                                  <a:pt x="138" y="37"/>
                                </a:lnTo>
                                <a:close/>
                                <a:moveTo>
                                  <a:pt x="162" y="9"/>
                                </a:moveTo>
                                <a:lnTo>
                                  <a:pt x="147" y="9"/>
                                </a:lnTo>
                                <a:lnTo>
                                  <a:pt x="150" y="10"/>
                                </a:lnTo>
                                <a:lnTo>
                                  <a:pt x="155" y="15"/>
                                </a:lnTo>
                                <a:lnTo>
                                  <a:pt x="157" y="19"/>
                                </a:lnTo>
                                <a:lnTo>
                                  <a:pt x="157" y="27"/>
                                </a:lnTo>
                                <a:lnTo>
                                  <a:pt x="155" y="31"/>
                                </a:lnTo>
                                <a:lnTo>
                                  <a:pt x="151" y="33"/>
                                </a:lnTo>
                                <a:lnTo>
                                  <a:pt x="148" y="36"/>
                                </a:lnTo>
                                <a:lnTo>
                                  <a:pt x="144" y="37"/>
                                </a:lnTo>
                                <a:lnTo>
                                  <a:pt x="161" y="37"/>
                                </a:lnTo>
                                <a:lnTo>
                                  <a:pt x="162" y="36"/>
                                </a:lnTo>
                                <a:lnTo>
                                  <a:pt x="164" y="33"/>
                                </a:lnTo>
                                <a:lnTo>
                                  <a:pt x="166" y="30"/>
                                </a:lnTo>
                                <a:lnTo>
                                  <a:pt x="167" y="26"/>
                                </a:lnTo>
                                <a:lnTo>
                                  <a:pt x="167" y="19"/>
                                </a:lnTo>
                                <a:lnTo>
                                  <a:pt x="166" y="15"/>
                                </a:lnTo>
                                <a:lnTo>
                                  <a:pt x="162" y="9"/>
                                </a:lnTo>
                                <a:close/>
                                <a:moveTo>
                                  <a:pt x="147" y="0"/>
                                </a:moveTo>
                                <a:lnTo>
                                  <a:pt x="136" y="0"/>
                                </a:lnTo>
                                <a:lnTo>
                                  <a:pt x="131" y="2"/>
                                </a:lnTo>
                                <a:lnTo>
                                  <a:pt x="127" y="6"/>
                                </a:lnTo>
                                <a:lnTo>
                                  <a:pt x="122" y="10"/>
                                </a:lnTo>
                                <a:lnTo>
                                  <a:pt x="120" y="16"/>
                                </a:lnTo>
                                <a:lnTo>
                                  <a:pt x="118" y="23"/>
                                </a:lnTo>
                                <a:lnTo>
                                  <a:pt x="128" y="24"/>
                                </a:lnTo>
                                <a:lnTo>
                                  <a:pt x="129" y="19"/>
                                </a:lnTo>
                                <a:lnTo>
                                  <a:pt x="131" y="15"/>
                                </a:lnTo>
                                <a:lnTo>
                                  <a:pt x="133" y="13"/>
                                </a:lnTo>
                                <a:lnTo>
                                  <a:pt x="136" y="10"/>
                                </a:lnTo>
                                <a:lnTo>
                                  <a:pt x="139" y="9"/>
                                </a:lnTo>
                                <a:lnTo>
                                  <a:pt x="162" y="9"/>
                                </a:lnTo>
                                <a:lnTo>
                                  <a:pt x="162" y="8"/>
                                </a:lnTo>
                                <a:lnTo>
                                  <a:pt x="159" y="5"/>
                                </a:lnTo>
                                <a:lnTo>
                                  <a:pt x="151" y="1"/>
                                </a:lnTo>
                                <a:lnTo>
                                  <a:pt x="147" y="0"/>
                                </a:lnTo>
                                <a:close/>
                                <a:moveTo>
                                  <a:pt x="224" y="66"/>
                                </a:moveTo>
                                <a:lnTo>
                                  <a:pt x="214" y="66"/>
                                </a:lnTo>
                                <a:lnTo>
                                  <a:pt x="214" y="87"/>
                                </a:lnTo>
                                <a:lnTo>
                                  <a:pt x="224" y="87"/>
                                </a:lnTo>
                                <a:lnTo>
                                  <a:pt x="224" y="66"/>
                                </a:lnTo>
                                <a:close/>
                                <a:moveTo>
                                  <a:pt x="224" y="1"/>
                                </a:moveTo>
                                <a:lnTo>
                                  <a:pt x="216" y="1"/>
                                </a:lnTo>
                                <a:lnTo>
                                  <a:pt x="179" y="56"/>
                                </a:lnTo>
                                <a:lnTo>
                                  <a:pt x="179" y="66"/>
                                </a:lnTo>
                                <a:lnTo>
                                  <a:pt x="235" y="66"/>
                                </a:lnTo>
                                <a:lnTo>
                                  <a:pt x="235" y="56"/>
                                </a:lnTo>
                                <a:lnTo>
                                  <a:pt x="189" y="56"/>
                                </a:lnTo>
                                <a:lnTo>
                                  <a:pt x="214" y="18"/>
                                </a:lnTo>
                                <a:lnTo>
                                  <a:pt x="224" y="18"/>
                                </a:lnTo>
                                <a:lnTo>
                                  <a:pt x="224" y="1"/>
                                </a:lnTo>
                                <a:close/>
                                <a:moveTo>
                                  <a:pt x="224" y="18"/>
                                </a:moveTo>
                                <a:lnTo>
                                  <a:pt x="214" y="18"/>
                                </a:lnTo>
                                <a:lnTo>
                                  <a:pt x="214" y="56"/>
                                </a:lnTo>
                                <a:lnTo>
                                  <a:pt x="224" y="56"/>
                                </a:lnTo>
                                <a:lnTo>
                                  <a:pt x="224" y="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E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AutoShape 350"/>
                        <wps:cNvSpPr>
                          <a:spLocks/>
                        </wps:cNvSpPr>
                        <wps:spPr bwMode="auto">
                          <a:xfrm>
                            <a:off x="1313" y="157"/>
                            <a:ext cx="3135" cy="3059"/>
                          </a:xfrm>
                          <a:custGeom>
                            <a:avLst/>
                            <a:gdLst>
                              <a:gd name="T0" fmla="+- 0 1368 1314"/>
                              <a:gd name="T1" fmla="*/ T0 w 3135"/>
                              <a:gd name="T2" fmla="+- 0 174 157"/>
                              <a:gd name="T3" fmla="*/ 174 h 3059"/>
                              <a:gd name="T4" fmla="+- 0 1347 1314"/>
                              <a:gd name="T5" fmla="*/ T4 w 3135"/>
                              <a:gd name="T6" fmla="+- 0 166 157"/>
                              <a:gd name="T7" fmla="*/ 166 h 3059"/>
                              <a:gd name="T8" fmla="+- 0 1314 1314"/>
                              <a:gd name="T9" fmla="*/ T8 w 3135"/>
                              <a:gd name="T10" fmla="+- 0 243 157"/>
                              <a:gd name="T11" fmla="*/ 243 h 3059"/>
                              <a:gd name="T12" fmla="+- 0 1405 1314"/>
                              <a:gd name="T13" fmla="*/ T12 w 3135"/>
                              <a:gd name="T14" fmla="+- 0 243 157"/>
                              <a:gd name="T15" fmla="*/ 243 h 3059"/>
                              <a:gd name="T16" fmla="+- 0 1489 1314"/>
                              <a:gd name="T17" fmla="*/ T16 w 3135"/>
                              <a:gd name="T18" fmla="+- 0 175 157"/>
                              <a:gd name="T19" fmla="*/ 175 h 3059"/>
                              <a:gd name="T20" fmla="+- 0 1456 1314"/>
                              <a:gd name="T21" fmla="*/ T20 w 3135"/>
                              <a:gd name="T22" fmla="+- 0 170 157"/>
                              <a:gd name="T23" fmla="*/ 170 h 3059"/>
                              <a:gd name="T24" fmla="+- 0 1465 1314"/>
                              <a:gd name="T25" fmla="*/ T24 w 3135"/>
                              <a:gd name="T26" fmla="+- 0 202 157"/>
                              <a:gd name="T27" fmla="*/ 202 h 3059"/>
                              <a:gd name="T28" fmla="+- 0 1441 1314"/>
                              <a:gd name="T29" fmla="*/ T28 w 3135"/>
                              <a:gd name="T30" fmla="+- 0 228 157"/>
                              <a:gd name="T31" fmla="*/ 228 h 3059"/>
                              <a:gd name="T32" fmla="+- 0 2310 1314"/>
                              <a:gd name="T33" fmla="*/ T32 w 3135"/>
                              <a:gd name="T34" fmla="+- 0 3144 157"/>
                              <a:gd name="T35" fmla="*/ 3144 h 3059"/>
                              <a:gd name="T36" fmla="+- 0 2396 1314"/>
                              <a:gd name="T37" fmla="*/ T36 w 3135"/>
                              <a:gd name="T38" fmla="+- 0 3146 157"/>
                              <a:gd name="T39" fmla="*/ 3146 h 3059"/>
                              <a:gd name="T40" fmla="+- 0 2407 1314"/>
                              <a:gd name="T41" fmla="*/ T40 w 3135"/>
                              <a:gd name="T42" fmla="+- 0 3184 157"/>
                              <a:gd name="T43" fmla="*/ 3184 h 3059"/>
                              <a:gd name="T44" fmla="+- 0 2428 1314"/>
                              <a:gd name="T45" fmla="*/ T44 w 3135"/>
                              <a:gd name="T46" fmla="+- 0 3190 157"/>
                              <a:gd name="T47" fmla="*/ 3190 h 3059"/>
                              <a:gd name="T48" fmla="+- 0 2435 1314"/>
                              <a:gd name="T49" fmla="*/ T48 w 3135"/>
                              <a:gd name="T50" fmla="+- 0 3162 157"/>
                              <a:gd name="T51" fmla="*/ 3162 h 3059"/>
                              <a:gd name="T52" fmla="+- 0 2459 1314"/>
                              <a:gd name="T53" fmla="*/ T52 w 3135"/>
                              <a:gd name="T54" fmla="+- 0 3151 157"/>
                              <a:gd name="T55" fmla="*/ 3151 h 3059"/>
                              <a:gd name="T56" fmla="+- 0 2436 1314"/>
                              <a:gd name="T57" fmla="*/ T56 w 3135"/>
                              <a:gd name="T58" fmla="+- 0 3216 157"/>
                              <a:gd name="T59" fmla="*/ 3216 h 3059"/>
                              <a:gd name="T60" fmla="+- 0 2528 1314"/>
                              <a:gd name="T61" fmla="*/ T60 w 3135"/>
                              <a:gd name="T62" fmla="+- 0 3139 157"/>
                              <a:gd name="T63" fmla="*/ 3139 h 3059"/>
                              <a:gd name="T64" fmla="+- 0 2497 1314"/>
                              <a:gd name="T65" fmla="*/ T64 w 3135"/>
                              <a:gd name="T66" fmla="+- 0 3143 157"/>
                              <a:gd name="T67" fmla="*/ 3143 h 3059"/>
                              <a:gd name="T68" fmla="+- 0 2493 1314"/>
                              <a:gd name="T69" fmla="*/ T68 w 3135"/>
                              <a:gd name="T70" fmla="+- 0 3133 157"/>
                              <a:gd name="T71" fmla="*/ 3133 h 3059"/>
                              <a:gd name="T72" fmla="+- 0 2530 1314"/>
                              <a:gd name="T73" fmla="*/ T72 w 3135"/>
                              <a:gd name="T74" fmla="+- 0 3203 157"/>
                              <a:gd name="T75" fmla="*/ 3203 h 3059"/>
                              <a:gd name="T76" fmla="+- 0 4232 1314"/>
                              <a:gd name="T77" fmla="*/ T76 w 3135"/>
                              <a:gd name="T78" fmla="+- 0 661 157"/>
                              <a:gd name="T79" fmla="*/ 661 h 3059"/>
                              <a:gd name="T80" fmla="+- 0 4227 1314"/>
                              <a:gd name="T81" fmla="*/ T80 w 3135"/>
                              <a:gd name="T82" fmla="+- 0 507 157"/>
                              <a:gd name="T83" fmla="*/ 507 h 3059"/>
                              <a:gd name="T84" fmla="+- 0 4219 1314"/>
                              <a:gd name="T85" fmla="*/ T84 w 3135"/>
                              <a:gd name="T86" fmla="+- 0 375 157"/>
                              <a:gd name="T87" fmla="*/ 375 h 3059"/>
                              <a:gd name="T88" fmla="+- 0 4247 1314"/>
                              <a:gd name="T89" fmla="*/ T88 w 3135"/>
                              <a:gd name="T90" fmla="+- 0 2468 157"/>
                              <a:gd name="T91" fmla="*/ 2468 h 3059"/>
                              <a:gd name="T92" fmla="+- 0 4210 1314"/>
                              <a:gd name="T93" fmla="*/ T92 w 3135"/>
                              <a:gd name="T94" fmla="+- 0 2440 157"/>
                              <a:gd name="T95" fmla="*/ 2440 h 3059"/>
                              <a:gd name="T96" fmla="+- 0 4235 1314"/>
                              <a:gd name="T97" fmla="*/ T96 w 3135"/>
                              <a:gd name="T98" fmla="+- 0 2465 157"/>
                              <a:gd name="T99" fmla="*/ 2465 h 3059"/>
                              <a:gd name="T100" fmla="+- 0 4235 1314"/>
                              <a:gd name="T101" fmla="*/ T100 w 3135"/>
                              <a:gd name="T102" fmla="+- 0 2509 157"/>
                              <a:gd name="T103" fmla="*/ 2509 h 3059"/>
                              <a:gd name="T104" fmla="+- 0 4251 1314"/>
                              <a:gd name="T105" fmla="*/ T104 w 3135"/>
                              <a:gd name="T106" fmla="+- 0 2509 157"/>
                              <a:gd name="T107" fmla="*/ 2509 h 3059"/>
                              <a:gd name="T108" fmla="+- 0 4292 1314"/>
                              <a:gd name="T109" fmla="*/ T108 w 3135"/>
                              <a:gd name="T110" fmla="+- 0 663 157"/>
                              <a:gd name="T111" fmla="*/ 663 h 3059"/>
                              <a:gd name="T112" fmla="+- 0 4311 1314"/>
                              <a:gd name="T113" fmla="*/ T112 w 3135"/>
                              <a:gd name="T114" fmla="+- 0 2474 157"/>
                              <a:gd name="T115" fmla="*/ 2474 h 3059"/>
                              <a:gd name="T116" fmla="+- 0 4268 1314"/>
                              <a:gd name="T117" fmla="*/ T116 w 3135"/>
                              <a:gd name="T118" fmla="+- 0 2455 157"/>
                              <a:gd name="T119" fmla="*/ 2455 h 3059"/>
                              <a:gd name="T120" fmla="+- 0 4296 1314"/>
                              <a:gd name="T121" fmla="*/ T120 w 3135"/>
                              <a:gd name="T122" fmla="+- 0 2477 157"/>
                              <a:gd name="T123" fmla="*/ 2477 h 3059"/>
                              <a:gd name="T124" fmla="+- 0 4301 1314"/>
                              <a:gd name="T125" fmla="*/ T124 w 3135"/>
                              <a:gd name="T126" fmla="+- 0 347 157"/>
                              <a:gd name="T127" fmla="*/ 347 h 3059"/>
                              <a:gd name="T128" fmla="+- 0 4319 1314"/>
                              <a:gd name="T129" fmla="*/ T128 w 3135"/>
                              <a:gd name="T130" fmla="+- 0 534 157"/>
                              <a:gd name="T131" fmla="*/ 534 h 3059"/>
                              <a:gd name="T132" fmla="+- 0 4309 1314"/>
                              <a:gd name="T133" fmla="*/ T132 w 3135"/>
                              <a:gd name="T134" fmla="+- 0 489 157"/>
                              <a:gd name="T135" fmla="*/ 489 h 3059"/>
                              <a:gd name="T136" fmla="+- 0 4300 1314"/>
                              <a:gd name="T137" fmla="*/ T136 w 3135"/>
                              <a:gd name="T138" fmla="+- 0 493 157"/>
                              <a:gd name="T139" fmla="*/ 493 h 3059"/>
                              <a:gd name="T140" fmla="+- 0 4308 1314"/>
                              <a:gd name="T141" fmla="*/ T140 w 3135"/>
                              <a:gd name="T142" fmla="+- 0 536 157"/>
                              <a:gd name="T143" fmla="*/ 536 h 3059"/>
                              <a:gd name="T144" fmla="+- 0 4275 1314"/>
                              <a:gd name="T145" fmla="*/ T144 w 3135"/>
                              <a:gd name="T146" fmla="+- 0 565 157"/>
                              <a:gd name="T147" fmla="*/ 565 h 3059"/>
                              <a:gd name="T148" fmla="+- 0 4368 1314"/>
                              <a:gd name="T149" fmla="*/ T148 w 3135"/>
                              <a:gd name="T150" fmla="+- 0 523 157"/>
                              <a:gd name="T151" fmla="*/ 523 h 3059"/>
                              <a:gd name="T152" fmla="+- 0 4339 1314"/>
                              <a:gd name="T153" fmla="*/ T152 w 3135"/>
                              <a:gd name="T154" fmla="+- 0 489 157"/>
                              <a:gd name="T155" fmla="*/ 489 h 3059"/>
                              <a:gd name="T156" fmla="+- 0 4364 1314"/>
                              <a:gd name="T157" fmla="*/ T156 w 3135"/>
                              <a:gd name="T158" fmla="+- 0 516 157"/>
                              <a:gd name="T159" fmla="*/ 516 h 3059"/>
                              <a:gd name="T160" fmla="+- 0 4364 1314"/>
                              <a:gd name="T161" fmla="*/ T160 w 3135"/>
                              <a:gd name="T162" fmla="+- 0 561 157"/>
                              <a:gd name="T163" fmla="*/ 561 h 3059"/>
                              <a:gd name="T164" fmla="+- 0 4375 1314"/>
                              <a:gd name="T165" fmla="*/ T164 w 3135"/>
                              <a:gd name="T166" fmla="+- 0 564 157"/>
                              <a:gd name="T167" fmla="*/ 564 h 3059"/>
                              <a:gd name="T168" fmla="+- 0 4352 1314"/>
                              <a:gd name="T169" fmla="*/ T168 w 3135"/>
                              <a:gd name="T170" fmla="+- 0 425 157"/>
                              <a:gd name="T171" fmla="*/ 425 h 3059"/>
                              <a:gd name="T172" fmla="+- 0 4371 1314"/>
                              <a:gd name="T173" fmla="*/ T172 w 3135"/>
                              <a:gd name="T174" fmla="+- 0 380 157"/>
                              <a:gd name="T175" fmla="*/ 380 h 3059"/>
                              <a:gd name="T176" fmla="+- 0 4362 1314"/>
                              <a:gd name="T177" fmla="*/ T176 w 3135"/>
                              <a:gd name="T178" fmla="+- 0 355 157"/>
                              <a:gd name="T179" fmla="*/ 355 h 3059"/>
                              <a:gd name="T180" fmla="+- 0 4332 1314"/>
                              <a:gd name="T181" fmla="*/ T180 w 3135"/>
                              <a:gd name="T182" fmla="+- 0 364 157"/>
                              <a:gd name="T183" fmla="*/ 364 h 3059"/>
                              <a:gd name="T184" fmla="+- 0 4382 1314"/>
                              <a:gd name="T185" fmla="*/ T184 w 3135"/>
                              <a:gd name="T186" fmla="+- 0 665 157"/>
                              <a:gd name="T187" fmla="*/ 665 h 3059"/>
                              <a:gd name="T188" fmla="+- 0 4340 1314"/>
                              <a:gd name="T189" fmla="*/ T188 w 3135"/>
                              <a:gd name="T190" fmla="+- 0 665 157"/>
                              <a:gd name="T191" fmla="*/ 665 h 3059"/>
                              <a:gd name="T192" fmla="+- 0 4330 1314"/>
                              <a:gd name="T193" fmla="*/ T192 w 3135"/>
                              <a:gd name="T194" fmla="+- 0 662 157"/>
                              <a:gd name="T195" fmla="*/ 662 h 3059"/>
                              <a:gd name="T196" fmla="+- 0 4371 1314"/>
                              <a:gd name="T197" fmla="*/ T196 w 3135"/>
                              <a:gd name="T198" fmla="+- 0 707 157"/>
                              <a:gd name="T199" fmla="*/ 707 h 3059"/>
                              <a:gd name="T200" fmla="+- 0 4338 1314"/>
                              <a:gd name="T201" fmla="*/ T200 w 3135"/>
                              <a:gd name="T202" fmla="+- 0 724 157"/>
                              <a:gd name="T203" fmla="*/ 724 h 3059"/>
                              <a:gd name="T204" fmla="+- 0 4376 1314"/>
                              <a:gd name="T205" fmla="*/ T204 w 3135"/>
                              <a:gd name="T206" fmla="+- 0 2467 157"/>
                              <a:gd name="T207" fmla="*/ 2467 h 3059"/>
                              <a:gd name="T208" fmla="+- 0 4349 1314"/>
                              <a:gd name="T209" fmla="*/ T208 w 3135"/>
                              <a:gd name="T210" fmla="+- 0 2469 157"/>
                              <a:gd name="T211" fmla="*/ 2469 h 3059"/>
                              <a:gd name="T212" fmla="+- 0 4330 1314"/>
                              <a:gd name="T213" fmla="*/ T212 w 3135"/>
                              <a:gd name="T214" fmla="+- 0 2494 157"/>
                              <a:gd name="T215" fmla="*/ 2494 h 3059"/>
                              <a:gd name="T216" fmla="+- 0 4426 1314"/>
                              <a:gd name="T217" fmla="*/ T216 w 3135"/>
                              <a:gd name="T218" fmla="+- 0 645 157"/>
                              <a:gd name="T219" fmla="*/ 645 h 3059"/>
                              <a:gd name="T220" fmla="+- 0 4436 1314"/>
                              <a:gd name="T221" fmla="*/ T220 w 3135"/>
                              <a:gd name="T222" fmla="+- 0 501 157"/>
                              <a:gd name="T223" fmla="*/ 501 h 3059"/>
                              <a:gd name="T224" fmla="+- 0 4447 1314"/>
                              <a:gd name="T225" fmla="*/ T224 w 3135"/>
                              <a:gd name="T226" fmla="+- 0 540 157"/>
                              <a:gd name="T227" fmla="*/ 540 h 3059"/>
                              <a:gd name="T228" fmla="+- 0 4405 1314"/>
                              <a:gd name="T229" fmla="*/ T228 w 3135"/>
                              <a:gd name="T230" fmla="+- 0 409 157"/>
                              <a:gd name="T231" fmla="*/ 409 h 3059"/>
                              <a:gd name="T232" fmla="+- 0 4413 1314"/>
                              <a:gd name="T233" fmla="*/ T232 w 3135"/>
                              <a:gd name="T234" fmla="+- 0 380 157"/>
                              <a:gd name="T235" fmla="*/ 380 h 3059"/>
                              <a:gd name="T236" fmla="+- 0 4436 1314"/>
                              <a:gd name="T237" fmla="*/ T236 w 3135"/>
                              <a:gd name="T238" fmla="+- 0 369 157"/>
                              <a:gd name="T239" fmla="*/ 369 h 3059"/>
                              <a:gd name="T240" fmla="+- 0 4414 1314"/>
                              <a:gd name="T241" fmla="*/ T240 w 3135"/>
                              <a:gd name="T242" fmla="+- 0 434 157"/>
                              <a:gd name="T243" fmla="*/ 434 h 30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3135" h="3059">
                                <a:moveTo>
                                  <a:pt x="54" y="76"/>
                                </a:moveTo>
                                <a:lnTo>
                                  <a:pt x="14" y="76"/>
                                </a:lnTo>
                                <a:lnTo>
                                  <a:pt x="15" y="74"/>
                                </a:lnTo>
                                <a:lnTo>
                                  <a:pt x="16" y="72"/>
                                </a:lnTo>
                                <a:lnTo>
                                  <a:pt x="18" y="71"/>
                                </a:lnTo>
                                <a:lnTo>
                                  <a:pt x="20" y="69"/>
                                </a:lnTo>
                                <a:lnTo>
                                  <a:pt x="24" y="65"/>
                                </a:lnTo>
                                <a:lnTo>
                                  <a:pt x="30" y="60"/>
                                </a:lnTo>
                                <a:lnTo>
                                  <a:pt x="37" y="53"/>
                                </a:lnTo>
                                <a:lnTo>
                                  <a:pt x="42" y="48"/>
                                </a:lnTo>
                                <a:lnTo>
                                  <a:pt x="48" y="41"/>
                                </a:lnTo>
                                <a:lnTo>
                                  <a:pt x="50" y="37"/>
                                </a:lnTo>
                                <a:lnTo>
                                  <a:pt x="52" y="34"/>
                                </a:lnTo>
                                <a:lnTo>
                                  <a:pt x="53" y="31"/>
                                </a:lnTo>
                                <a:lnTo>
                                  <a:pt x="54" y="28"/>
                                </a:lnTo>
                                <a:lnTo>
                                  <a:pt x="54" y="17"/>
                                </a:lnTo>
                                <a:lnTo>
                                  <a:pt x="51" y="12"/>
                                </a:lnTo>
                                <a:lnTo>
                                  <a:pt x="49" y="9"/>
                                </a:lnTo>
                                <a:lnTo>
                                  <a:pt x="42" y="2"/>
                                </a:lnTo>
                                <a:lnTo>
                                  <a:pt x="36" y="0"/>
                                </a:lnTo>
                                <a:lnTo>
                                  <a:pt x="20" y="0"/>
                                </a:lnTo>
                                <a:lnTo>
                                  <a:pt x="14" y="2"/>
                                </a:lnTo>
                                <a:lnTo>
                                  <a:pt x="10" y="7"/>
                                </a:lnTo>
                                <a:lnTo>
                                  <a:pt x="5" y="11"/>
                                </a:lnTo>
                                <a:lnTo>
                                  <a:pt x="2" y="17"/>
                                </a:lnTo>
                                <a:lnTo>
                                  <a:pt x="2" y="25"/>
                                </a:lnTo>
                                <a:lnTo>
                                  <a:pt x="12" y="26"/>
                                </a:lnTo>
                                <a:lnTo>
                                  <a:pt x="12" y="21"/>
                                </a:lnTo>
                                <a:lnTo>
                                  <a:pt x="14" y="16"/>
                                </a:lnTo>
                                <a:lnTo>
                                  <a:pt x="19" y="10"/>
                                </a:lnTo>
                                <a:lnTo>
                                  <a:pt x="23" y="9"/>
                                </a:lnTo>
                                <a:lnTo>
                                  <a:pt x="33" y="9"/>
                                </a:lnTo>
                                <a:lnTo>
                                  <a:pt x="36" y="10"/>
                                </a:lnTo>
                                <a:lnTo>
                                  <a:pt x="42" y="16"/>
                                </a:lnTo>
                                <a:lnTo>
                                  <a:pt x="43" y="20"/>
                                </a:lnTo>
                                <a:lnTo>
                                  <a:pt x="43" y="28"/>
                                </a:lnTo>
                                <a:lnTo>
                                  <a:pt x="42" y="32"/>
                                </a:lnTo>
                                <a:lnTo>
                                  <a:pt x="39" y="36"/>
                                </a:lnTo>
                                <a:lnTo>
                                  <a:pt x="36" y="41"/>
                                </a:lnTo>
                                <a:lnTo>
                                  <a:pt x="30" y="47"/>
                                </a:lnTo>
                                <a:lnTo>
                                  <a:pt x="21" y="55"/>
                                </a:lnTo>
                                <a:lnTo>
                                  <a:pt x="15" y="60"/>
                                </a:lnTo>
                                <a:lnTo>
                                  <a:pt x="11" y="64"/>
                                </a:lnTo>
                                <a:lnTo>
                                  <a:pt x="5" y="71"/>
                                </a:lnTo>
                                <a:lnTo>
                                  <a:pt x="2" y="75"/>
                                </a:lnTo>
                                <a:lnTo>
                                  <a:pt x="0" y="81"/>
                                </a:lnTo>
                                <a:lnTo>
                                  <a:pt x="0" y="84"/>
                                </a:lnTo>
                                <a:lnTo>
                                  <a:pt x="0" y="86"/>
                                </a:lnTo>
                                <a:lnTo>
                                  <a:pt x="54" y="86"/>
                                </a:lnTo>
                                <a:lnTo>
                                  <a:pt x="54" y="76"/>
                                </a:lnTo>
                                <a:close/>
                                <a:moveTo>
                                  <a:pt x="101" y="0"/>
                                </a:moveTo>
                                <a:lnTo>
                                  <a:pt x="95" y="0"/>
                                </a:lnTo>
                                <a:lnTo>
                                  <a:pt x="93" y="4"/>
                                </a:lnTo>
                                <a:lnTo>
                                  <a:pt x="90" y="8"/>
                                </a:lnTo>
                                <a:lnTo>
                                  <a:pt x="82" y="16"/>
                                </a:lnTo>
                                <a:lnTo>
                                  <a:pt x="77" y="19"/>
                                </a:lnTo>
                                <a:lnTo>
                                  <a:pt x="71" y="22"/>
                                </a:lnTo>
                                <a:lnTo>
                                  <a:pt x="71" y="32"/>
                                </a:lnTo>
                                <a:lnTo>
                                  <a:pt x="74" y="31"/>
                                </a:lnTo>
                                <a:lnTo>
                                  <a:pt x="78" y="29"/>
                                </a:lnTo>
                                <a:lnTo>
                                  <a:pt x="86" y="24"/>
                                </a:lnTo>
                                <a:lnTo>
                                  <a:pt x="89" y="22"/>
                                </a:lnTo>
                                <a:lnTo>
                                  <a:pt x="91" y="19"/>
                                </a:lnTo>
                                <a:lnTo>
                                  <a:pt x="91" y="86"/>
                                </a:lnTo>
                                <a:lnTo>
                                  <a:pt x="101" y="86"/>
                                </a:lnTo>
                                <a:lnTo>
                                  <a:pt x="101" y="19"/>
                                </a:lnTo>
                                <a:lnTo>
                                  <a:pt x="101" y="0"/>
                                </a:lnTo>
                                <a:close/>
                                <a:moveTo>
                                  <a:pt x="179" y="55"/>
                                </a:moveTo>
                                <a:lnTo>
                                  <a:pt x="178" y="51"/>
                                </a:lnTo>
                                <a:lnTo>
                                  <a:pt x="175" y="47"/>
                                </a:lnTo>
                                <a:lnTo>
                                  <a:pt x="174" y="45"/>
                                </a:lnTo>
                                <a:lnTo>
                                  <a:pt x="173" y="43"/>
                                </a:lnTo>
                                <a:lnTo>
                                  <a:pt x="169" y="41"/>
                                </a:lnTo>
                                <a:lnTo>
                                  <a:pt x="164" y="40"/>
                                </a:lnTo>
                                <a:lnTo>
                                  <a:pt x="168" y="38"/>
                                </a:lnTo>
                                <a:lnTo>
                                  <a:pt x="170" y="37"/>
                                </a:lnTo>
                                <a:lnTo>
                                  <a:pt x="171" y="36"/>
                                </a:lnTo>
                                <a:lnTo>
                                  <a:pt x="174" y="30"/>
                                </a:lnTo>
                                <a:lnTo>
                                  <a:pt x="175" y="26"/>
                                </a:lnTo>
                                <a:lnTo>
                                  <a:pt x="175" y="18"/>
                                </a:lnTo>
                                <a:lnTo>
                                  <a:pt x="174" y="15"/>
                                </a:lnTo>
                                <a:lnTo>
                                  <a:pt x="171" y="9"/>
                                </a:lnTo>
                                <a:lnTo>
                                  <a:pt x="170" y="8"/>
                                </a:lnTo>
                                <a:lnTo>
                                  <a:pt x="168" y="5"/>
                                </a:lnTo>
                                <a:lnTo>
                                  <a:pt x="160" y="1"/>
                                </a:lnTo>
                                <a:lnTo>
                                  <a:pt x="156" y="0"/>
                                </a:lnTo>
                                <a:lnTo>
                                  <a:pt x="145" y="0"/>
                                </a:lnTo>
                                <a:lnTo>
                                  <a:pt x="140" y="2"/>
                                </a:lnTo>
                                <a:lnTo>
                                  <a:pt x="135" y="6"/>
                                </a:lnTo>
                                <a:lnTo>
                                  <a:pt x="131" y="10"/>
                                </a:lnTo>
                                <a:lnTo>
                                  <a:pt x="128" y="15"/>
                                </a:lnTo>
                                <a:lnTo>
                                  <a:pt x="127" y="22"/>
                                </a:lnTo>
                                <a:lnTo>
                                  <a:pt x="137" y="24"/>
                                </a:lnTo>
                                <a:lnTo>
                                  <a:pt x="138" y="19"/>
                                </a:lnTo>
                                <a:lnTo>
                                  <a:pt x="139" y="15"/>
                                </a:lnTo>
                                <a:lnTo>
                                  <a:pt x="142" y="13"/>
                                </a:lnTo>
                                <a:lnTo>
                                  <a:pt x="145" y="10"/>
                                </a:lnTo>
                                <a:lnTo>
                                  <a:pt x="148" y="9"/>
                                </a:lnTo>
                                <a:lnTo>
                                  <a:pt x="156" y="9"/>
                                </a:lnTo>
                                <a:lnTo>
                                  <a:pt x="159" y="10"/>
                                </a:lnTo>
                                <a:lnTo>
                                  <a:pt x="164" y="15"/>
                                </a:lnTo>
                                <a:lnTo>
                                  <a:pt x="165" y="18"/>
                                </a:lnTo>
                                <a:lnTo>
                                  <a:pt x="165" y="27"/>
                                </a:lnTo>
                                <a:lnTo>
                                  <a:pt x="163" y="31"/>
                                </a:lnTo>
                                <a:lnTo>
                                  <a:pt x="160" y="33"/>
                                </a:lnTo>
                                <a:lnTo>
                                  <a:pt x="157" y="35"/>
                                </a:lnTo>
                                <a:lnTo>
                                  <a:pt x="153" y="37"/>
                                </a:lnTo>
                                <a:lnTo>
                                  <a:pt x="148" y="37"/>
                                </a:lnTo>
                                <a:lnTo>
                                  <a:pt x="147" y="36"/>
                                </a:lnTo>
                                <a:lnTo>
                                  <a:pt x="146" y="46"/>
                                </a:lnTo>
                                <a:lnTo>
                                  <a:pt x="149" y="45"/>
                                </a:lnTo>
                                <a:lnTo>
                                  <a:pt x="151" y="45"/>
                                </a:lnTo>
                                <a:lnTo>
                                  <a:pt x="157" y="45"/>
                                </a:lnTo>
                                <a:lnTo>
                                  <a:pt x="161" y="46"/>
                                </a:lnTo>
                                <a:lnTo>
                                  <a:pt x="164" y="49"/>
                                </a:lnTo>
                                <a:lnTo>
                                  <a:pt x="167" y="52"/>
                                </a:lnTo>
                                <a:lnTo>
                                  <a:pt x="169" y="56"/>
                                </a:lnTo>
                                <a:lnTo>
                                  <a:pt x="169" y="66"/>
                                </a:lnTo>
                                <a:lnTo>
                                  <a:pt x="167" y="71"/>
                                </a:lnTo>
                                <a:lnTo>
                                  <a:pt x="161" y="77"/>
                                </a:lnTo>
                                <a:lnTo>
                                  <a:pt x="157" y="79"/>
                                </a:lnTo>
                                <a:lnTo>
                                  <a:pt x="148" y="79"/>
                                </a:lnTo>
                                <a:lnTo>
                                  <a:pt x="145" y="78"/>
                                </a:lnTo>
                                <a:lnTo>
                                  <a:pt x="139" y="73"/>
                                </a:lnTo>
                                <a:lnTo>
                                  <a:pt x="137" y="68"/>
                                </a:lnTo>
                                <a:lnTo>
                                  <a:pt x="136" y="62"/>
                                </a:lnTo>
                                <a:lnTo>
                                  <a:pt x="126" y="64"/>
                                </a:lnTo>
                                <a:lnTo>
                                  <a:pt x="127" y="71"/>
                                </a:lnTo>
                                <a:lnTo>
                                  <a:pt x="129" y="77"/>
                                </a:lnTo>
                                <a:lnTo>
                                  <a:pt x="134" y="81"/>
                                </a:lnTo>
                                <a:lnTo>
                                  <a:pt x="139" y="86"/>
                                </a:lnTo>
                                <a:lnTo>
                                  <a:pt x="145" y="88"/>
                                </a:lnTo>
                                <a:lnTo>
                                  <a:pt x="160" y="88"/>
                                </a:lnTo>
                                <a:lnTo>
                                  <a:pt x="166" y="85"/>
                                </a:lnTo>
                                <a:lnTo>
                                  <a:pt x="172" y="80"/>
                                </a:lnTo>
                                <a:lnTo>
                                  <a:pt x="173" y="79"/>
                                </a:lnTo>
                                <a:lnTo>
                                  <a:pt x="177" y="75"/>
                                </a:lnTo>
                                <a:lnTo>
                                  <a:pt x="179" y="69"/>
                                </a:lnTo>
                                <a:lnTo>
                                  <a:pt x="179" y="55"/>
                                </a:lnTo>
                                <a:close/>
                                <a:moveTo>
                                  <a:pt x="1016" y="2971"/>
                                </a:moveTo>
                                <a:lnTo>
                                  <a:pt x="1009" y="2971"/>
                                </a:lnTo>
                                <a:lnTo>
                                  <a:pt x="1007" y="2975"/>
                                </a:lnTo>
                                <a:lnTo>
                                  <a:pt x="1005" y="2979"/>
                                </a:lnTo>
                                <a:lnTo>
                                  <a:pt x="996" y="2987"/>
                                </a:lnTo>
                                <a:lnTo>
                                  <a:pt x="991" y="2990"/>
                                </a:lnTo>
                                <a:lnTo>
                                  <a:pt x="986" y="2993"/>
                                </a:lnTo>
                                <a:lnTo>
                                  <a:pt x="986" y="3003"/>
                                </a:lnTo>
                                <a:lnTo>
                                  <a:pt x="989" y="3002"/>
                                </a:lnTo>
                                <a:lnTo>
                                  <a:pt x="992" y="3000"/>
                                </a:lnTo>
                                <a:lnTo>
                                  <a:pt x="996" y="2998"/>
                                </a:lnTo>
                                <a:lnTo>
                                  <a:pt x="1000" y="2995"/>
                                </a:lnTo>
                                <a:lnTo>
                                  <a:pt x="1003" y="2993"/>
                                </a:lnTo>
                                <a:lnTo>
                                  <a:pt x="1006" y="2990"/>
                                </a:lnTo>
                                <a:lnTo>
                                  <a:pt x="1006" y="3058"/>
                                </a:lnTo>
                                <a:lnTo>
                                  <a:pt x="1016" y="3058"/>
                                </a:lnTo>
                                <a:lnTo>
                                  <a:pt x="1016" y="2990"/>
                                </a:lnTo>
                                <a:lnTo>
                                  <a:pt x="1016" y="2971"/>
                                </a:lnTo>
                                <a:close/>
                                <a:moveTo>
                                  <a:pt x="1093" y="3027"/>
                                </a:moveTo>
                                <a:lnTo>
                                  <a:pt x="1082" y="3027"/>
                                </a:lnTo>
                                <a:lnTo>
                                  <a:pt x="1082" y="2989"/>
                                </a:lnTo>
                                <a:lnTo>
                                  <a:pt x="1082" y="2972"/>
                                </a:lnTo>
                                <a:lnTo>
                                  <a:pt x="1074" y="2972"/>
                                </a:lnTo>
                                <a:lnTo>
                                  <a:pt x="1072" y="2974"/>
                                </a:lnTo>
                                <a:lnTo>
                                  <a:pt x="1072" y="2989"/>
                                </a:lnTo>
                                <a:lnTo>
                                  <a:pt x="1072" y="3027"/>
                                </a:lnTo>
                                <a:lnTo>
                                  <a:pt x="1047" y="3027"/>
                                </a:lnTo>
                                <a:lnTo>
                                  <a:pt x="1072" y="2989"/>
                                </a:lnTo>
                                <a:lnTo>
                                  <a:pt x="1072" y="2974"/>
                                </a:lnTo>
                                <a:lnTo>
                                  <a:pt x="1037" y="3027"/>
                                </a:lnTo>
                                <a:lnTo>
                                  <a:pt x="1037" y="3037"/>
                                </a:lnTo>
                                <a:lnTo>
                                  <a:pt x="1072" y="3037"/>
                                </a:lnTo>
                                <a:lnTo>
                                  <a:pt x="1072" y="3058"/>
                                </a:lnTo>
                                <a:lnTo>
                                  <a:pt x="1082" y="3058"/>
                                </a:lnTo>
                                <a:lnTo>
                                  <a:pt x="1082" y="3037"/>
                                </a:lnTo>
                                <a:lnTo>
                                  <a:pt x="1093" y="3037"/>
                                </a:lnTo>
                                <a:lnTo>
                                  <a:pt x="1093" y="3027"/>
                                </a:lnTo>
                                <a:close/>
                                <a:moveTo>
                                  <a:pt x="1156" y="3022"/>
                                </a:moveTo>
                                <a:lnTo>
                                  <a:pt x="1154" y="3015"/>
                                </a:lnTo>
                                <a:lnTo>
                                  <a:pt x="1151" y="3011"/>
                                </a:lnTo>
                                <a:lnTo>
                                  <a:pt x="1149" y="3009"/>
                                </a:lnTo>
                                <a:lnTo>
                                  <a:pt x="1146" y="3006"/>
                                </a:lnTo>
                                <a:lnTo>
                                  <a:pt x="1146" y="3024"/>
                                </a:lnTo>
                                <a:lnTo>
                                  <a:pt x="1146" y="3037"/>
                                </a:lnTo>
                                <a:lnTo>
                                  <a:pt x="1144" y="3041"/>
                                </a:lnTo>
                                <a:lnTo>
                                  <a:pt x="1138" y="3049"/>
                                </a:lnTo>
                                <a:lnTo>
                                  <a:pt x="1135" y="3050"/>
                                </a:lnTo>
                                <a:lnTo>
                                  <a:pt x="1128" y="3050"/>
                                </a:lnTo>
                                <a:lnTo>
                                  <a:pt x="1125" y="3050"/>
                                </a:lnTo>
                                <a:lnTo>
                                  <a:pt x="1120" y="3046"/>
                                </a:lnTo>
                                <a:lnTo>
                                  <a:pt x="1117" y="3044"/>
                                </a:lnTo>
                                <a:lnTo>
                                  <a:pt x="1115" y="3037"/>
                                </a:lnTo>
                                <a:lnTo>
                                  <a:pt x="1114" y="3033"/>
                                </a:lnTo>
                                <a:lnTo>
                                  <a:pt x="1114" y="3024"/>
                                </a:lnTo>
                                <a:lnTo>
                                  <a:pt x="1115" y="3020"/>
                                </a:lnTo>
                                <a:lnTo>
                                  <a:pt x="1119" y="3016"/>
                                </a:lnTo>
                                <a:lnTo>
                                  <a:pt x="1121" y="3013"/>
                                </a:lnTo>
                                <a:lnTo>
                                  <a:pt x="1122" y="3013"/>
                                </a:lnTo>
                                <a:lnTo>
                                  <a:pt x="1126" y="3011"/>
                                </a:lnTo>
                                <a:lnTo>
                                  <a:pt x="1135" y="3011"/>
                                </a:lnTo>
                                <a:lnTo>
                                  <a:pt x="1138" y="3013"/>
                                </a:lnTo>
                                <a:lnTo>
                                  <a:pt x="1144" y="3020"/>
                                </a:lnTo>
                                <a:lnTo>
                                  <a:pt x="1146" y="3024"/>
                                </a:lnTo>
                                <a:lnTo>
                                  <a:pt x="1146" y="3006"/>
                                </a:lnTo>
                                <a:lnTo>
                                  <a:pt x="1144" y="3004"/>
                                </a:lnTo>
                                <a:lnTo>
                                  <a:pt x="1139" y="3002"/>
                                </a:lnTo>
                                <a:lnTo>
                                  <a:pt x="1128" y="3002"/>
                                </a:lnTo>
                                <a:lnTo>
                                  <a:pt x="1125" y="3003"/>
                                </a:lnTo>
                                <a:lnTo>
                                  <a:pt x="1121" y="3005"/>
                                </a:lnTo>
                                <a:lnTo>
                                  <a:pt x="1118" y="3007"/>
                                </a:lnTo>
                                <a:lnTo>
                                  <a:pt x="1115" y="3009"/>
                                </a:lnTo>
                                <a:lnTo>
                                  <a:pt x="1112" y="3013"/>
                                </a:lnTo>
                                <a:lnTo>
                                  <a:pt x="1112" y="3005"/>
                                </a:lnTo>
                                <a:lnTo>
                                  <a:pt x="1113" y="2998"/>
                                </a:lnTo>
                                <a:lnTo>
                                  <a:pt x="1115" y="2993"/>
                                </a:lnTo>
                                <a:lnTo>
                                  <a:pt x="1117" y="2989"/>
                                </a:lnTo>
                                <a:lnTo>
                                  <a:pt x="1119" y="2985"/>
                                </a:lnTo>
                                <a:lnTo>
                                  <a:pt x="1125" y="2981"/>
                                </a:lnTo>
                                <a:lnTo>
                                  <a:pt x="1128" y="2980"/>
                                </a:lnTo>
                                <a:lnTo>
                                  <a:pt x="1135" y="2980"/>
                                </a:lnTo>
                                <a:lnTo>
                                  <a:pt x="1138" y="2982"/>
                                </a:lnTo>
                                <a:lnTo>
                                  <a:pt x="1141" y="2985"/>
                                </a:lnTo>
                                <a:lnTo>
                                  <a:pt x="1143" y="2986"/>
                                </a:lnTo>
                                <a:lnTo>
                                  <a:pt x="1144" y="2989"/>
                                </a:lnTo>
                                <a:lnTo>
                                  <a:pt x="1145" y="2994"/>
                                </a:lnTo>
                                <a:lnTo>
                                  <a:pt x="1155" y="2993"/>
                                </a:lnTo>
                                <a:lnTo>
                                  <a:pt x="1154" y="2986"/>
                                </a:lnTo>
                                <a:lnTo>
                                  <a:pt x="1151" y="2981"/>
                                </a:lnTo>
                                <a:lnTo>
                                  <a:pt x="1151" y="2980"/>
                                </a:lnTo>
                                <a:lnTo>
                                  <a:pt x="1147" y="2977"/>
                                </a:lnTo>
                                <a:lnTo>
                                  <a:pt x="1143" y="2973"/>
                                </a:lnTo>
                                <a:lnTo>
                                  <a:pt x="1138" y="2971"/>
                                </a:lnTo>
                                <a:lnTo>
                                  <a:pt x="1123" y="2971"/>
                                </a:lnTo>
                                <a:lnTo>
                                  <a:pt x="1116" y="2975"/>
                                </a:lnTo>
                                <a:lnTo>
                                  <a:pt x="1111" y="2981"/>
                                </a:lnTo>
                                <a:lnTo>
                                  <a:pt x="1105" y="2989"/>
                                </a:lnTo>
                                <a:lnTo>
                                  <a:pt x="1102" y="3001"/>
                                </a:lnTo>
                                <a:lnTo>
                                  <a:pt x="1102" y="3032"/>
                                </a:lnTo>
                                <a:lnTo>
                                  <a:pt x="1105" y="3043"/>
                                </a:lnTo>
                                <a:lnTo>
                                  <a:pt x="1115" y="3056"/>
                                </a:lnTo>
                                <a:lnTo>
                                  <a:pt x="1122" y="3059"/>
                                </a:lnTo>
                                <a:lnTo>
                                  <a:pt x="1136" y="3059"/>
                                </a:lnTo>
                                <a:lnTo>
                                  <a:pt x="1140" y="3058"/>
                                </a:lnTo>
                                <a:lnTo>
                                  <a:pt x="1144" y="3055"/>
                                </a:lnTo>
                                <a:lnTo>
                                  <a:pt x="1148" y="3053"/>
                                </a:lnTo>
                                <a:lnTo>
                                  <a:pt x="1150" y="3050"/>
                                </a:lnTo>
                                <a:lnTo>
                                  <a:pt x="1151" y="3049"/>
                                </a:lnTo>
                                <a:lnTo>
                                  <a:pt x="1155" y="3040"/>
                                </a:lnTo>
                                <a:lnTo>
                                  <a:pt x="1156" y="3035"/>
                                </a:lnTo>
                                <a:lnTo>
                                  <a:pt x="1156" y="3022"/>
                                </a:lnTo>
                                <a:close/>
                                <a:moveTo>
                                  <a:pt x="1221" y="3025"/>
                                </a:moveTo>
                                <a:lnTo>
                                  <a:pt x="1221" y="3005"/>
                                </a:lnTo>
                                <a:lnTo>
                                  <a:pt x="1220" y="3000"/>
                                </a:lnTo>
                                <a:lnTo>
                                  <a:pt x="1219" y="2995"/>
                                </a:lnTo>
                                <a:lnTo>
                                  <a:pt x="1218" y="2990"/>
                                </a:lnTo>
                                <a:lnTo>
                                  <a:pt x="1216" y="2986"/>
                                </a:lnTo>
                                <a:lnTo>
                                  <a:pt x="1214" y="2982"/>
                                </a:lnTo>
                                <a:lnTo>
                                  <a:pt x="1212" y="2980"/>
                                </a:lnTo>
                                <a:lnTo>
                                  <a:pt x="1212" y="2979"/>
                                </a:lnTo>
                                <a:lnTo>
                                  <a:pt x="1210" y="2977"/>
                                </a:lnTo>
                                <a:lnTo>
                                  <a:pt x="1210" y="3029"/>
                                </a:lnTo>
                                <a:lnTo>
                                  <a:pt x="1209" y="3039"/>
                                </a:lnTo>
                                <a:lnTo>
                                  <a:pt x="1206" y="3043"/>
                                </a:lnTo>
                                <a:lnTo>
                                  <a:pt x="1203" y="3048"/>
                                </a:lnTo>
                                <a:lnTo>
                                  <a:pt x="1199" y="3050"/>
                                </a:lnTo>
                                <a:lnTo>
                                  <a:pt x="1190" y="3050"/>
                                </a:lnTo>
                                <a:lnTo>
                                  <a:pt x="1186" y="3048"/>
                                </a:lnTo>
                                <a:lnTo>
                                  <a:pt x="1183" y="3043"/>
                                </a:lnTo>
                                <a:lnTo>
                                  <a:pt x="1179" y="3039"/>
                                </a:lnTo>
                                <a:lnTo>
                                  <a:pt x="1178" y="3029"/>
                                </a:lnTo>
                                <a:lnTo>
                                  <a:pt x="1178" y="3001"/>
                                </a:lnTo>
                                <a:lnTo>
                                  <a:pt x="1180" y="2991"/>
                                </a:lnTo>
                                <a:lnTo>
                                  <a:pt x="1183" y="2986"/>
                                </a:lnTo>
                                <a:lnTo>
                                  <a:pt x="1186" y="2982"/>
                                </a:lnTo>
                                <a:lnTo>
                                  <a:pt x="1189" y="2980"/>
                                </a:lnTo>
                                <a:lnTo>
                                  <a:pt x="1199" y="2980"/>
                                </a:lnTo>
                                <a:lnTo>
                                  <a:pt x="1203" y="2982"/>
                                </a:lnTo>
                                <a:lnTo>
                                  <a:pt x="1206" y="2987"/>
                                </a:lnTo>
                                <a:lnTo>
                                  <a:pt x="1209" y="2992"/>
                                </a:lnTo>
                                <a:lnTo>
                                  <a:pt x="1210" y="3000"/>
                                </a:lnTo>
                                <a:lnTo>
                                  <a:pt x="1210" y="3029"/>
                                </a:lnTo>
                                <a:lnTo>
                                  <a:pt x="1210" y="2977"/>
                                </a:lnTo>
                                <a:lnTo>
                                  <a:pt x="1209" y="2976"/>
                                </a:lnTo>
                                <a:lnTo>
                                  <a:pt x="1206" y="2974"/>
                                </a:lnTo>
                                <a:lnTo>
                                  <a:pt x="1202" y="2972"/>
                                </a:lnTo>
                                <a:lnTo>
                                  <a:pt x="1199" y="2971"/>
                                </a:lnTo>
                                <a:lnTo>
                                  <a:pt x="1188" y="2971"/>
                                </a:lnTo>
                                <a:lnTo>
                                  <a:pt x="1183" y="2973"/>
                                </a:lnTo>
                                <a:lnTo>
                                  <a:pt x="1179" y="2976"/>
                                </a:lnTo>
                                <a:lnTo>
                                  <a:pt x="1175" y="2980"/>
                                </a:lnTo>
                                <a:lnTo>
                                  <a:pt x="1172" y="2985"/>
                                </a:lnTo>
                                <a:lnTo>
                                  <a:pt x="1170" y="2992"/>
                                </a:lnTo>
                                <a:lnTo>
                                  <a:pt x="1169" y="2997"/>
                                </a:lnTo>
                                <a:lnTo>
                                  <a:pt x="1168" y="3005"/>
                                </a:lnTo>
                                <a:lnTo>
                                  <a:pt x="1168" y="3031"/>
                                </a:lnTo>
                                <a:lnTo>
                                  <a:pt x="1170" y="3043"/>
                                </a:lnTo>
                                <a:lnTo>
                                  <a:pt x="1176" y="3051"/>
                                </a:lnTo>
                                <a:lnTo>
                                  <a:pt x="1180" y="3056"/>
                                </a:lnTo>
                                <a:lnTo>
                                  <a:pt x="1186" y="3059"/>
                                </a:lnTo>
                                <a:lnTo>
                                  <a:pt x="1200" y="3059"/>
                                </a:lnTo>
                                <a:lnTo>
                                  <a:pt x="1205" y="3057"/>
                                </a:lnTo>
                                <a:lnTo>
                                  <a:pt x="1209" y="3054"/>
                                </a:lnTo>
                                <a:lnTo>
                                  <a:pt x="1213" y="3051"/>
                                </a:lnTo>
                                <a:lnTo>
                                  <a:pt x="1213" y="3050"/>
                                </a:lnTo>
                                <a:lnTo>
                                  <a:pt x="1216" y="3046"/>
                                </a:lnTo>
                                <a:lnTo>
                                  <a:pt x="1220" y="3033"/>
                                </a:lnTo>
                                <a:lnTo>
                                  <a:pt x="1221" y="3025"/>
                                </a:lnTo>
                                <a:close/>
                                <a:moveTo>
                                  <a:pt x="2928" y="485"/>
                                </a:moveTo>
                                <a:lnTo>
                                  <a:pt x="2922" y="485"/>
                                </a:lnTo>
                                <a:lnTo>
                                  <a:pt x="2920" y="489"/>
                                </a:lnTo>
                                <a:lnTo>
                                  <a:pt x="2917" y="492"/>
                                </a:lnTo>
                                <a:lnTo>
                                  <a:pt x="2909" y="500"/>
                                </a:lnTo>
                                <a:lnTo>
                                  <a:pt x="2904" y="504"/>
                                </a:lnTo>
                                <a:lnTo>
                                  <a:pt x="2898" y="507"/>
                                </a:lnTo>
                                <a:lnTo>
                                  <a:pt x="2898" y="517"/>
                                </a:lnTo>
                                <a:lnTo>
                                  <a:pt x="2902" y="515"/>
                                </a:lnTo>
                                <a:lnTo>
                                  <a:pt x="2905" y="514"/>
                                </a:lnTo>
                                <a:lnTo>
                                  <a:pt x="2909" y="511"/>
                                </a:lnTo>
                                <a:lnTo>
                                  <a:pt x="2913" y="509"/>
                                </a:lnTo>
                                <a:lnTo>
                                  <a:pt x="2916" y="506"/>
                                </a:lnTo>
                                <a:lnTo>
                                  <a:pt x="2918" y="504"/>
                                </a:lnTo>
                                <a:lnTo>
                                  <a:pt x="2918" y="571"/>
                                </a:lnTo>
                                <a:lnTo>
                                  <a:pt x="2928" y="571"/>
                                </a:lnTo>
                                <a:lnTo>
                                  <a:pt x="2928" y="504"/>
                                </a:lnTo>
                                <a:lnTo>
                                  <a:pt x="2928" y="485"/>
                                </a:lnTo>
                                <a:close/>
                                <a:moveTo>
                                  <a:pt x="2928" y="327"/>
                                </a:moveTo>
                                <a:lnTo>
                                  <a:pt x="2922" y="327"/>
                                </a:lnTo>
                                <a:lnTo>
                                  <a:pt x="2920" y="330"/>
                                </a:lnTo>
                                <a:lnTo>
                                  <a:pt x="2917" y="334"/>
                                </a:lnTo>
                                <a:lnTo>
                                  <a:pt x="2909" y="342"/>
                                </a:lnTo>
                                <a:lnTo>
                                  <a:pt x="2904" y="345"/>
                                </a:lnTo>
                                <a:lnTo>
                                  <a:pt x="2898" y="348"/>
                                </a:lnTo>
                                <a:lnTo>
                                  <a:pt x="2898" y="358"/>
                                </a:lnTo>
                                <a:lnTo>
                                  <a:pt x="2902" y="357"/>
                                </a:lnTo>
                                <a:lnTo>
                                  <a:pt x="2905" y="355"/>
                                </a:lnTo>
                                <a:lnTo>
                                  <a:pt x="2909" y="353"/>
                                </a:lnTo>
                                <a:lnTo>
                                  <a:pt x="2913" y="350"/>
                                </a:lnTo>
                                <a:lnTo>
                                  <a:pt x="2916" y="348"/>
                                </a:lnTo>
                                <a:lnTo>
                                  <a:pt x="2918" y="346"/>
                                </a:lnTo>
                                <a:lnTo>
                                  <a:pt x="2918" y="413"/>
                                </a:lnTo>
                                <a:lnTo>
                                  <a:pt x="2928" y="413"/>
                                </a:lnTo>
                                <a:lnTo>
                                  <a:pt x="2928" y="346"/>
                                </a:lnTo>
                                <a:lnTo>
                                  <a:pt x="2928" y="327"/>
                                </a:lnTo>
                                <a:close/>
                                <a:moveTo>
                                  <a:pt x="2928" y="190"/>
                                </a:moveTo>
                                <a:lnTo>
                                  <a:pt x="2922" y="190"/>
                                </a:lnTo>
                                <a:lnTo>
                                  <a:pt x="2920" y="193"/>
                                </a:lnTo>
                                <a:lnTo>
                                  <a:pt x="2917" y="197"/>
                                </a:lnTo>
                                <a:lnTo>
                                  <a:pt x="2909" y="205"/>
                                </a:lnTo>
                                <a:lnTo>
                                  <a:pt x="2904" y="209"/>
                                </a:lnTo>
                                <a:lnTo>
                                  <a:pt x="2898" y="211"/>
                                </a:lnTo>
                                <a:lnTo>
                                  <a:pt x="2898" y="222"/>
                                </a:lnTo>
                                <a:lnTo>
                                  <a:pt x="2902" y="220"/>
                                </a:lnTo>
                                <a:lnTo>
                                  <a:pt x="2905" y="218"/>
                                </a:lnTo>
                                <a:lnTo>
                                  <a:pt x="2909" y="216"/>
                                </a:lnTo>
                                <a:lnTo>
                                  <a:pt x="2913" y="214"/>
                                </a:lnTo>
                                <a:lnTo>
                                  <a:pt x="2916" y="211"/>
                                </a:lnTo>
                                <a:lnTo>
                                  <a:pt x="2918" y="209"/>
                                </a:lnTo>
                                <a:lnTo>
                                  <a:pt x="2918" y="276"/>
                                </a:lnTo>
                                <a:lnTo>
                                  <a:pt x="2928" y="276"/>
                                </a:lnTo>
                                <a:lnTo>
                                  <a:pt x="2928" y="209"/>
                                </a:lnTo>
                                <a:lnTo>
                                  <a:pt x="2928" y="190"/>
                                </a:lnTo>
                                <a:close/>
                                <a:moveTo>
                                  <a:pt x="2944" y="2328"/>
                                </a:moveTo>
                                <a:lnTo>
                                  <a:pt x="2943" y="2324"/>
                                </a:lnTo>
                                <a:lnTo>
                                  <a:pt x="2940" y="2320"/>
                                </a:lnTo>
                                <a:lnTo>
                                  <a:pt x="2938" y="2317"/>
                                </a:lnTo>
                                <a:lnTo>
                                  <a:pt x="2938" y="2316"/>
                                </a:lnTo>
                                <a:lnTo>
                                  <a:pt x="2934" y="2314"/>
                                </a:lnTo>
                                <a:lnTo>
                                  <a:pt x="2929" y="2313"/>
                                </a:lnTo>
                                <a:lnTo>
                                  <a:pt x="2933" y="2311"/>
                                </a:lnTo>
                                <a:lnTo>
                                  <a:pt x="2934" y="2309"/>
                                </a:lnTo>
                                <a:lnTo>
                                  <a:pt x="2935" y="2308"/>
                                </a:lnTo>
                                <a:lnTo>
                                  <a:pt x="2937" y="2305"/>
                                </a:lnTo>
                                <a:lnTo>
                                  <a:pt x="2939" y="2302"/>
                                </a:lnTo>
                                <a:lnTo>
                                  <a:pt x="2940" y="2299"/>
                                </a:lnTo>
                                <a:lnTo>
                                  <a:pt x="2940" y="2291"/>
                                </a:lnTo>
                                <a:lnTo>
                                  <a:pt x="2939" y="2288"/>
                                </a:lnTo>
                                <a:lnTo>
                                  <a:pt x="2936" y="2282"/>
                                </a:lnTo>
                                <a:lnTo>
                                  <a:pt x="2935" y="2281"/>
                                </a:lnTo>
                                <a:lnTo>
                                  <a:pt x="2932" y="2278"/>
                                </a:lnTo>
                                <a:lnTo>
                                  <a:pt x="2925" y="2274"/>
                                </a:lnTo>
                                <a:lnTo>
                                  <a:pt x="2921" y="2273"/>
                                </a:lnTo>
                                <a:lnTo>
                                  <a:pt x="2910" y="2273"/>
                                </a:lnTo>
                                <a:lnTo>
                                  <a:pt x="2904" y="2275"/>
                                </a:lnTo>
                                <a:lnTo>
                                  <a:pt x="2900" y="2279"/>
                                </a:lnTo>
                                <a:lnTo>
                                  <a:pt x="2896" y="2283"/>
                                </a:lnTo>
                                <a:lnTo>
                                  <a:pt x="2893" y="2288"/>
                                </a:lnTo>
                                <a:lnTo>
                                  <a:pt x="2892" y="2295"/>
                                </a:lnTo>
                                <a:lnTo>
                                  <a:pt x="2902" y="2297"/>
                                </a:lnTo>
                                <a:lnTo>
                                  <a:pt x="2903" y="2292"/>
                                </a:lnTo>
                                <a:lnTo>
                                  <a:pt x="2904" y="2288"/>
                                </a:lnTo>
                                <a:lnTo>
                                  <a:pt x="2907" y="2285"/>
                                </a:lnTo>
                                <a:lnTo>
                                  <a:pt x="2909" y="2283"/>
                                </a:lnTo>
                                <a:lnTo>
                                  <a:pt x="2913" y="2282"/>
                                </a:lnTo>
                                <a:lnTo>
                                  <a:pt x="2920" y="2282"/>
                                </a:lnTo>
                                <a:lnTo>
                                  <a:pt x="2924" y="2283"/>
                                </a:lnTo>
                                <a:lnTo>
                                  <a:pt x="2929" y="2288"/>
                                </a:lnTo>
                                <a:lnTo>
                                  <a:pt x="2930" y="2291"/>
                                </a:lnTo>
                                <a:lnTo>
                                  <a:pt x="2930" y="2300"/>
                                </a:lnTo>
                                <a:lnTo>
                                  <a:pt x="2928" y="2304"/>
                                </a:lnTo>
                                <a:lnTo>
                                  <a:pt x="2925" y="2306"/>
                                </a:lnTo>
                                <a:lnTo>
                                  <a:pt x="2921" y="2308"/>
                                </a:lnTo>
                                <a:lnTo>
                                  <a:pt x="2918" y="2309"/>
                                </a:lnTo>
                                <a:lnTo>
                                  <a:pt x="2912" y="2309"/>
                                </a:lnTo>
                                <a:lnTo>
                                  <a:pt x="2911" y="2319"/>
                                </a:lnTo>
                                <a:lnTo>
                                  <a:pt x="2913" y="2318"/>
                                </a:lnTo>
                                <a:lnTo>
                                  <a:pt x="2916" y="2317"/>
                                </a:lnTo>
                                <a:lnTo>
                                  <a:pt x="2922" y="2317"/>
                                </a:lnTo>
                                <a:lnTo>
                                  <a:pt x="2926" y="2319"/>
                                </a:lnTo>
                                <a:lnTo>
                                  <a:pt x="2929" y="2322"/>
                                </a:lnTo>
                                <a:lnTo>
                                  <a:pt x="2932" y="2325"/>
                                </a:lnTo>
                                <a:lnTo>
                                  <a:pt x="2934" y="2329"/>
                                </a:lnTo>
                                <a:lnTo>
                                  <a:pt x="2934" y="2339"/>
                                </a:lnTo>
                                <a:lnTo>
                                  <a:pt x="2932" y="2343"/>
                                </a:lnTo>
                                <a:lnTo>
                                  <a:pt x="2929" y="2347"/>
                                </a:lnTo>
                                <a:lnTo>
                                  <a:pt x="2925" y="2350"/>
                                </a:lnTo>
                                <a:lnTo>
                                  <a:pt x="2921" y="2352"/>
                                </a:lnTo>
                                <a:lnTo>
                                  <a:pt x="2913" y="2352"/>
                                </a:lnTo>
                                <a:lnTo>
                                  <a:pt x="2909" y="2351"/>
                                </a:lnTo>
                                <a:lnTo>
                                  <a:pt x="2907" y="2348"/>
                                </a:lnTo>
                                <a:lnTo>
                                  <a:pt x="2904" y="2345"/>
                                </a:lnTo>
                                <a:lnTo>
                                  <a:pt x="2902" y="2341"/>
                                </a:lnTo>
                                <a:lnTo>
                                  <a:pt x="2901" y="2335"/>
                                </a:lnTo>
                                <a:lnTo>
                                  <a:pt x="2891" y="2337"/>
                                </a:lnTo>
                                <a:lnTo>
                                  <a:pt x="2891" y="2344"/>
                                </a:lnTo>
                                <a:lnTo>
                                  <a:pt x="2894" y="2349"/>
                                </a:lnTo>
                                <a:lnTo>
                                  <a:pt x="2899" y="2354"/>
                                </a:lnTo>
                                <a:lnTo>
                                  <a:pt x="2904" y="2358"/>
                                </a:lnTo>
                                <a:lnTo>
                                  <a:pt x="2910" y="2361"/>
                                </a:lnTo>
                                <a:lnTo>
                                  <a:pt x="2925" y="2361"/>
                                </a:lnTo>
                                <a:lnTo>
                                  <a:pt x="2931" y="2358"/>
                                </a:lnTo>
                                <a:lnTo>
                                  <a:pt x="2936" y="2353"/>
                                </a:lnTo>
                                <a:lnTo>
                                  <a:pt x="2937" y="2352"/>
                                </a:lnTo>
                                <a:lnTo>
                                  <a:pt x="2942" y="2348"/>
                                </a:lnTo>
                                <a:lnTo>
                                  <a:pt x="2944" y="2341"/>
                                </a:lnTo>
                                <a:lnTo>
                                  <a:pt x="2944" y="2328"/>
                                </a:lnTo>
                                <a:close/>
                                <a:moveTo>
                                  <a:pt x="2991" y="485"/>
                                </a:moveTo>
                                <a:lnTo>
                                  <a:pt x="2984" y="485"/>
                                </a:lnTo>
                                <a:lnTo>
                                  <a:pt x="2983" y="489"/>
                                </a:lnTo>
                                <a:lnTo>
                                  <a:pt x="2980" y="492"/>
                                </a:lnTo>
                                <a:lnTo>
                                  <a:pt x="2971" y="500"/>
                                </a:lnTo>
                                <a:lnTo>
                                  <a:pt x="2966" y="504"/>
                                </a:lnTo>
                                <a:lnTo>
                                  <a:pt x="2961" y="507"/>
                                </a:lnTo>
                                <a:lnTo>
                                  <a:pt x="2961" y="517"/>
                                </a:lnTo>
                                <a:lnTo>
                                  <a:pt x="2964" y="515"/>
                                </a:lnTo>
                                <a:lnTo>
                                  <a:pt x="2967" y="514"/>
                                </a:lnTo>
                                <a:lnTo>
                                  <a:pt x="2971" y="511"/>
                                </a:lnTo>
                                <a:lnTo>
                                  <a:pt x="2975" y="509"/>
                                </a:lnTo>
                                <a:lnTo>
                                  <a:pt x="2978" y="506"/>
                                </a:lnTo>
                                <a:lnTo>
                                  <a:pt x="2981" y="504"/>
                                </a:lnTo>
                                <a:lnTo>
                                  <a:pt x="2981" y="571"/>
                                </a:lnTo>
                                <a:lnTo>
                                  <a:pt x="2991" y="571"/>
                                </a:lnTo>
                                <a:lnTo>
                                  <a:pt x="2991" y="504"/>
                                </a:lnTo>
                                <a:lnTo>
                                  <a:pt x="2991" y="485"/>
                                </a:lnTo>
                                <a:close/>
                                <a:moveTo>
                                  <a:pt x="3006" y="2349"/>
                                </a:moveTo>
                                <a:lnTo>
                                  <a:pt x="2966" y="2349"/>
                                </a:lnTo>
                                <a:lnTo>
                                  <a:pt x="2967" y="2347"/>
                                </a:lnTo>
                                <a:lnTo>
                                  <a:pt x="2968" y="2345"/>
                                </a:lnTo>
                                <a:lnTo>
                                  <a:pt x="2970" y="2343"/>
                                </a:lnTo>
                                <a:lnTo>
                                  <a:pt x="2972" y="2341"/>
                                </a:lnTo>
                                <a:lnTo>
                                  <a:pt x="2976" y="2338"/>
                                </a:lnTo>
                                <a:lnTo>
                                  <a:pt x="2982" y="2333"/>
                                </a:lnTo>
                                <a:lnTo>
                                  <a:pt x="2989" y="2326"/>
                                </a:lnTo>
                                <a:lnTo>
                                  <a:pt x="2994" y="2321"/>
                                </a:lnTo>
                                <a:lnTo>
                                  <a:pt x="2997" y="2317"/>
                                </a:lnTo>
                                <a:lnTo>
                                  <a:pt x="3000" y="2314"/>
                                </a:lnTo>
                                <a:lnTo>
                                  <a:pt x="3002" y="2310"/>
                                </a:lnTo>
                                <a:lnTo>
                                  <a:pt x="3004" y="2307"/>
                                </a:lnTo>
                                <a:lnTo>
                                  <a:pt x="3005" y="2304"/>
                                </a:lnTo>
                                <a:lnTo>
                                  <a:pt x="3006" y="2301"/>
                                </a:lnTo>
                                <a:lnTo>
                                  <a:pt x="3006" y="2290"/>
                                </a:lnTo>
                                <a:lnTo>
                                  <a:pt x="3003" y="2284"/>
                                </a:lnTo>
                                <a:lnTo>
                                  <a:pt x="3001" y="2282"/>
                                </a:lnTo>
                                <a:lnTo>
                                  <a:pt x="2994" y="2275"/>
                                </a:lnTo>
                                <a:lnTo>
                                  <a:pt x="2988" y="2273"/>
                                </a:lnTo>
                                <a:lnTo>
                                  <a:pt x="2972" y="2273"/>
                                </a:lnTo>
                                <a:lnTo>
                                  <a:pt x="2966" y="2275"/>
                                </a:lnTo>
                                <a:lnTo>
                                  <a:pt x="2962" y="2279"/>
                                </a:lnTo>
                                <a:lnTo>
                                  <a:pt x="2957" y="2284"/>
                                </a:lnTo>
                                <a:lnTo>
                                  <a:pt x="2954" y="2290"/>
                                </a:lnTo>
                                <a:lnTo>
                                  <a:pt x="2954" y="2298"/>
                                </a:lnTo>
                                <a:lnTo>
                                  <a:pt x="2964" y="2299"/>
                                </a:lnTo>
                                <a:lnTo>
                                  <a:pt x="2964" y="2294"/>
                                </a:lnTo>
                                <a:lnTo>
                                  <a:pt x="2966" y="2289"/>
                                </a:lnTo>
                                <a:lnTo>
                                  <a:pt x="2969" y="2286"/>
                                </a:lnTo>
                                <a:lnTo>
                                  <a:pt x="2971" y="2283"/>
                                </a:lnTo>
                                <a:lnTo>
                                  <a:pt x="2975" y="2282"/>
                                </a:lnTo>
                                <a:lnTo>
                                  <a:pt x="2985" y="2282"/>
                                </a:lnTo>
                                <a:lnTo>
                                  <a:pt x="2988" y="2283"/>
                                </a:lnTo>
                                <a:lnTo>
                                  <a:pt x="2991" y="2286"/>
                                </a:lnTo>
                                <a:lnTo>
                                  <a:pt x="2994" y="2289"/>
                                </a:lnTo>
                                <a:lnTo>
                                  <a:pt x="2995" y="2292"/>
                                </a:lnTo>
                                <a:lnTo>
                                  <a:pt x="2995" y="2301"/>
                                </a:lnTo>
                                <a:lnTo>
                                  <a:pt x="2994" y="2305"/>
                                </a:lnTo>
                                <a:lnTo>
                                  <a:pt x="2991" y="2309"/>
                                </a:lnTo>
                                <a:lnTo>
                                  <a:pt x="2988" y="2314"/>
                                </a:lnTo>
                                <a:lnTo>
                                  <a:pt x="2982" y="2320"/>
                                </a:lnTo>
                                <a:lnTo>
                                  <a:pt x="2967" y="2332"/>
                                </a:lnTo>
                                <a:lnTo>
                                  <a:pt x="2963" y="2337"/>
                                </a:lnTo>
                                <a:lnTo>
                                  <a:pt x="2960" y="2340"/>
                                </a:lnTo>
                                <a:lnTo>
                                  <a:pt x="2957" y="2344"/>
                                </a:lnTo>
                                <a:lnTo>
                                  <a:pt x="2954" y="2348"/>
                                </a:lnTo>
                                <a:lnTo>
                                  <a:pt x="2953" y="2352"/>
                                </a:lnTo>
                                <a:lnTo>
                                  <a:pt x="2952" y="2354"/>
                                </a:lnTo>
                                <a:lnTo>
                                  <a:pt x="2952" y="2357"/>
                                </a:lnTo>
                                <a:lnTo>
                                  <a:pt x="2952" y="2359"/>
                                </a:lnTo>
                                <a:lnTo>
                                  <a:pt x="3006" y="2359"/>
                                </a:lnTo>
                                <a:lnTo>
                                  <a:pt x="3006" y="2349"/>
                                </a:lnTo>
                                <a:close/>
                                <a:moveTo>
                                  <a:pt x="3006" y="246"/>
                                </a:moveTo>
                                <a:lnTo>
                                  <a:pt x="2995" y="246"/>
                                </a:lnTo>
                                <a:lnTo>
                                  <a:pt x="2995" y="207"/>
                                </a:lnTo>
                                <a:lnTo>
                                  <a:pt x="2995" y="190"/>
                                </a:lnTo>
                                <a:lnTo>
                                  <a:pt x="2987" y="190"/>
                                </a:lnTo>
                                <a:lnTo>
                                  <a:pt x="2985" y="193"/>
                                </a:lnTo>
                                <a:lnTo>
                                  <a:pt x="2985" y="207"/>
                                </a:lnTo>
                                <a:lnTo>
                                  <a:pt x="2985" y="246"/>
                                </a:lnTo>
                                <a:lnTo>
                                  <a:pt x="2960" y="246"/>
                                </a:lnTo>
                                <a:lnTo>
                                  <a:pt x="2985" y="207"/>
                                </a:lnTo>
                                <a:lnTo>
                                  <a:pt x="2985" y="193"/>
                                </a:lnTo>
                                <a:lnTo>
                                  <a:pt x="2950" y="246"/>
                                </a:lnTo>
                                <a:lnTo>
                                  <a:pt x="2950" y="255"/>
                                </a:lnTo>
                                <a:lnTo>
                                  <a:pt x="2985" y="255"/>
                                </a:lnTo>
                                <a:lnTo>
                                  <a:pt x="2985" y="276"/>
                                </a:lnTo>
                                <a:lnTo>
                                  <a:pt x="2995" y="276"/>
                                </a:lnTo>
                                <a:lnTo>
                                  <a:pt x="2995" y="255"/>
                                </a:lnTo>
                                <a:lnTo>
                                  <a:pt x="3006" y="255"/>
                                </a:lnTo>
                                <a:lnTo>
                                  <a:pt x="3006" y="246"/>
                                </a:lnTo>
                                <a:close/>
                                <a:moveTo>
                                  <a:pt x="3007" y="382"/>
                                </a:moveTo>
                                <a:lnTo>
                                  <a:pt x="3005" y="377"/>
                                </a:lnTo>
                                <a:lnTo>
                                  <a:pt x="3003" y="374"/>
                                </a:lnTo>
                                <a:lnTo>
                                  <a:pt x="3001" y="371"/>
                                </a:lnTo>
                                <a:lnTo>
                                  <a:pt x="3000" y="370"/>
                                </a:lnTo>
                                <a:lnTo>
                                  <a:pt x="2996" y="367"/>
                                </a:lnTo>
                                <a:lnTo>
                                  <a:pt x="2991" y="366"/>
                                </a:lnTo>
                                <a:lnTo>
                                  <a:pt x="2995" y="364"/>
                                </a:lnTo>
                                <a:lnTo>
                                  <a:pt x="2997" y="363"/>
                                </a:lnTo>
                                <a:lnTo>
                                  <a:pt x="2998" y="362"/>
                                </a:lnTo>
                                <a:lnTo>
                                  <a:pt x="3000" y="359"/>
                                </a:lnTo>
                                <a:lnTo>
                                  <a:pt x="3002" y="356"/>
                                </a:lnTo>
                                <a:lnTo>
                                  <a:pt x="3003" y="353"/>
                                </a:lnTo>
                                <a:lnTo>
                                  <a:pt x="3003" y="345"/>
                                </a:lnTo>
                                <a:lnTo>
                                  <a:pt x="3002" y="341"/>
                                </a:lnTo>
                                <a:lnTo>
                                  <a:pt x="2998" y="335"/>
                                </a:lnTo>
                                <a:lnTo>
                                  <a:pt x="2998" y="334"/>
                                </a:lnTo>
                                <a:lnTo>
                                  <a:pt x="2995" y="332"/>
                                </a:lnTo>
                                <a:lnTo>
                                  <a:pt x="2987" y="328"/>
                                </a:lnTo>
                                <a:lnTo>
                                  <a:pt x="2983" y="327"/>
                                </a:lnTo>
                                <a:lnTo>
                                  <a:pt x="2972" y="327"/>
                                </a:lnTo>
                                <a:lnTo>
                                  <a:pt x="2967" y="328"/>
                                </a:lnTo>
                                <a:lnTo>
                                  <a:pt x="2963" y="332"/>
                                </a:lnTo>
                                <a:lnTo>
                                  <a:pt x="2958" y="336"/>
                                </a:lnTo>
                                <a:lnTo>
                                  <a:pt x="2955" y="342"/>
                                </a:lnTo>
                                <a:lnTo>
                                  <a:pt x="2954" y="349"/>
                                </a:lnTo>
                                <a:lnTo>
                                  <a:pt x="2964" y="351"/>
                                </a:lnTo>
                                <a:lnTo>
                                  <a:pt x="2965" y="346"/>
                                </a:lnTo>
                                <a:lnTo>
                                  <a:pt x="2967" y="342"/>
                                </a:lnTo>
                                <a:lnTo>
                                  <a:pt x="2969" y="339"/>
                                </a:lnTo>
                                <a:lnTo>
                                  <a:pt x="2972" y="337"/>
                                </a:lnTo>
                                <a:lnTo>
                                  <a:pt x="2975" y="335"/>
                                </a:lnTo>
                                <a:lnTo>
                                  <a:pt x="2983" y="335"/>
                                </a:lnTo>
                                <a:lnTo>
                                  <a:pt x="2986" y="336"/>
                                </a:lnTo>
                                <a:lnTo>
                                  <a:pt x="2991" y="342"/>
                                </a:lnTo>
                                <a:lnTo>
                                  <a:pt x="2992" y="345"/>
                                </a:lnTo>
                                <a:lnTo>
                                  <a:pt x="2992" y="354"/>
                                </a:lnTo>
                                <a:lnTo>
                                  <a:pt x="2991" y="357"/>
                                </a:lnTo>
                                <a:lnTo>
                                  <a:pt x="2987" y="359"/>
                                </a:lnTo>
                                <a:lnTo>
                                  <a:pt x="2984" y="362"/>
                                </a:lnTo>
                                <a:lnTo>
                                  <a:pt x="2980" y="363"/>
                                </a:lnTo>
                                <a:lnTo>
                                  <a:pt x="2975" y="363"/>
                                </a:lnTo>
                                <a:lnTo>
                                  <a:pt x="2974" y="363"/>
                                </a:lnTo>
                                <a:lnTo>
                                  <a:pt x="2973" y="372"/>
                                </a:lnTo>
                                <a:lnTo>
                                  <a:pt x="2976" y="371"/>
                                </a:lnTo>
                                <a:lnTo>
                                  <a:pt x="2978" y="371"/>
                                </a:lnTo>
                                <a:lnTo>
                                  <a:pt x="2985" y="371"/>
                                </a:lnTo>
                                <a:lnTo>
                                  <a:pt x="2988" y="373"/>
                                </a:lnTo>
                                <a:lnTo>
                                  <a:pt x="2991" y="376"/>
                                </a:lnTo>
                                <a:lnTo>
                                  <a:pt x="2994" y="379"/>
                                </a:lnTo>
                                <a:lnTo>
                                  <a:pt x="2996" y="383"/>
                                </a:lnTo>
                                <a:lnTo>
                                  <a:pt x="2996" y="393"/>
                                </a:lnTo>
                                <a:lnTo>
                                  <a:pt x="2994" y="397"/>
                                </a:lnTo>
                                <a:lnTo>
                                  <a:pt x="2991" y="400"/>
                                </a:lnTo>
                                <a:lnTo>
                                  <a:pt x="2988" y="404"/>
                                </a:lnTo>
                                <a:lnTo>
                                  <a:pt x="2984" y="406"/>
                                </a:lnTo>
                                <a:lnTo>
                                  <a:pt x="2975" y="406"/>
                                </a:lnTo>
                                <a:lnTo>
                                  <a:pt x="2972" y="404"/>
                                </a:lnTo>
                                <a:lnTo>
                                  <a:pt x="2969" y="402"/>
                                </a:lnTo>
                                <a:lnTo>
                                  <a:pt x="2966" y="399"/>
                                </a:lnTo>
                                <a:lnTo>
                                  <a:pt x="2964" y="395"/>
                                </a:lnTo>
                                <a:lnTo>
                                  <a:pt x="2963" y="389"/>
                                </a:lnTo>
                                <a:lnTo>
                                  <a:pt x="2953" y="390"/>
                                </a:lnTo>
                                <a:lnTo>
                                  <a:pt x="2954" y="397"/>
                                </a:lnTo>
                                <a:lnTo>
                                  <a:pt x="2957" y="403"/>
                                </a:lnTo>
                                <a:lnTo>
                                  <a:pt x="2961" y="408"/>
                                </a:lnTo>
                                <a:lnTo>
                                  <a:pt x="2966" y="412"/>
                                </a:lnTo>
                                <a:lnTo>
                                  <a:pt x="2972" y="414"/>
                                </a:lnTo>
                                <a:lnTo>
                                  <a:pt x="2987" y="414"/>
                                </a:lnTo>
                                <a:lnTo>
                                  <a:pt x="2994" y="412"/>
                                </a:lnTo>
                                <a:lnTo>
                                  <a:pt x="2999" y="407"/>
                                </a:lnTo>
                                <a:lnTo>
                                  <a:pt x="3000" y="406"/>
                                </a:lnTo>
                                <a:lnTo>
                                  <a:pt x="3004" y="401"/>
                                </a:lnTo>
                                <a:lnTo>
                                  <a:pt x="3007" y="395"/>
                                </a:lnTo>
                                <a:lnTo>
                                  <a:pt x="3007" y="382"/>
                                </a:lnTo>
                                <a:close/>
                                <a:moveTo>
                                  <a:pt x="3069" y="382"/>
                                </a:moveTo>
                                <a:lnTo>
                                  <a:pt x="3068" y="377"/>
                                </a:lnTo>
                                <a:lnTo>
                                  <a:pt x="3065" y="374"/>
                                </a:lnTo>
                                <a:lnTo>
                                  <a:pt x="3063" y="371"/>
                                </a:lnTo>
                                <a:lnTo>
                                  <a:pt x="3062" y="370"/>
                                </a:lnTo>
                                <a:lnTo>
                                  <a:pt x="3059" y="367"/>
                                </a:lnTo>
                                <a:lnTo>
                                  <a:pt x="3054" y="366"/>
                                </a:lnTo>
                                <a:lnTo>
                                  <a:pt x="3057" y="364"/>
                                </a:lnTo>
                                <a:lnTo>
                                  <a:pt x="3059" y="363"/>
                                </a:lnTo>
                                <a:lnTo>
                                  <a:pt x="3060" y="362"/>
                                </a:lnTo>
                                <a:lnTo>
                                  <a:pt x="3062" y="359"/>
                                </a:lnTo>
                                <a:lnTo>
                                  <a:pt x="3064" y="356"/>
                                </a:lnTo>
                                <a:lnTo>
                                  <a:pt x="3065" y="353"/>
                                </a:lnTo>
                                <a:lnTo>
                                  <a:pt x="3065" y="345"/>
                                </a:lnTo>
                                <a:lnTo>
                                  <a:pt x="3064" y="341"/>
                                </a:lnTo>
                                <a:lnTo>
                                  <a:pt x="3060" y="335"/>
                                </a:lnTo>
                                <a:lnTo>
                                  <a:pt x="3060" y="334"/>
                                </a:lnTo>
                                <a:lnTo>
                                  <a:pt x="3057" y="332"/>
                                </a:lnTo>
                                <a:lnTo>
                                  <a:pt x="3050" y="328"/>
                                </a:lnTo>
                                <a:lnTo>
                                  <a:pt x="3046" y="327"/>
                                </a:lnTo>
                                <a:lnTo>
                                  <a:pt x="3035" y="327"/>
                                </a:lnTo>
                                <a:lnTo>
                                  <a:pt x="3029" y="328"/>
                                </a:lnTo>
                                <a:lnTo>
                                  <a:pt x="3025" y="332"/>
                                </a:lnTo>
                                <a:lnTo>
                                  <a:pt x="3021" y="336"/>
                                </a:lnTo>
                                <a:lnTo>
                                  <a:pt x="3018" y="342"/>
                                </a:lnTo>
                                <a:lnTo>
                                  <a:pt x="3017" y="349"/>
                                </a:lnTo>
                                <a:lnTo>
                                  <a:pt x="3027" y="351"/>
                                </a:lnTo>
                                <a:lnTo>
                                  <a:pt x="3027" y="346"/>
                                </a:lnTo>
                                <a:lnTo>
                                  <a:pt x="3029" y="342"/>
                                </a:lnTo>
                                <a:lnTo>
                                  <a:pt x="3032" y="339"/>
                                </a:lnTo>
                                <a:lnTo>
                                  <a:pt x="3034" y="337"/>
                                </a:lnTo>
                                <a:lnTo>
                                  <a:pt x="3037" y="335"/>
                                </a:lnTo>
                                <a:lnTo>
                                  <a:pt x="3045" y="335"/>
                                </a:lnTo>
                                <a:lnTo>
                                  <a:pt x="3049" y="336"/>
                                </a:lnTo>
                                <a:lnTo>
                                  <a:pt x="3053" y="342"/>
                                </a:lnTo>
                                <a:lnTo>
                                  <a:pt x="3055" y="345"/>
                                </a:lnTo>
                                <a:lnTo>
                                  <a:pt x="3055" y="354"/>
                                </a:lnTo>
                                <a:lnTo>
                                  <a:pt x="3053" y="357"/>
                                </a:lnTo>
                                <a:lnTo>
                                  <a:pt x="3050" y="359"/>
                                </a:lnTo>
                                <a:lnTo>
                                  <a:pt x="3046" y="362"/>
                                </a:lnTo>
                                <a:lnTo>
                                  <a:pt x="3042" y="363"/>
                                </a:lnTo>
                                <a:lnTo>
                                  <a:pt x="3037" y="363"/>
                                </a:lnTo>
                                <a:lnTo>
                                  <a:pt x="3036" y="363"/>
                                </a:lnTo>
                                <a:lnTo>
                                  <a:pt x="3035" y="372"/>
                                </a:lnTo>
                                <a:lnTo>
                                  <a:pt x="3038" y="371"/>
                                </a:lnTo>
                                <a:lnTo>
                                  <a:pt x="3041" y="371"/>
                                </a:lnTo>
                                <a:lnTo>
                                  <a:pt x="3047" y="371"/>
                                </a:lnTo>
                                <a:lnTo>
                                  <a:pt x="3051" y="373"/>
                                </a:lnTo>
                                <a:lnTo>
                                  <a:pt x="3054" y="376"/>
                                </a:lnTo>
                                <a:lnTo>
                                  <a:pt x="3057" y="379"/>
                                </a:lnTo>
                                <a:lnTo>
                                  <a:pt x="3058" y="383"/>
                                </a:lnTo>
                                <a:lnTo>
                                  <a:pt x="3058" y="393"/>
                                </a:lnTo>
                                <a:lnTo>
                                  <a:pt x="3057" y="397"/>
                                </a:lnTo>
                                <a:lnTo>
                                  <a:pt x="3054" y="400"/>
                                </a:lnTo>
                                <a:lnTo>
                                  <a:pt x="3050" y="404"/>
                                </a:lnTo>
                                <a:lnTo>
                                  <a:pt x="3046" y="406"/>
                                </a:lnTo>
                                <a:lnTo>
                                  <a:pt x="3038" y="406"/>
                                </a:lnTo>
                                <a:lnTo>
                                  <a:pt x="3034" y="404"/>
                                </a:lnTo>
                                <a:lnTo>
                                  <a:pt x="3031" y="402"/>
                                </a:lnTo>
                                <a:lnTo>
                                  <a:pt x="3029" y="399"/>
                                </a:lnTo>
                                <a:lnTo>
                                  <a:pt x="3027" y="395"/>
                                </a:lnTo>
                                <a:lnTo>
                                  <a:pt x="3026" y="389"/>
                                </a:lnTo>
                                <a:lnTo>
                                  <a:pt x="3016" y="390"/>
                                </a:lnTo>
                                <a:lnTo>
                                  <a:pt x="3016" y="397"/>
                                </a:lnTo>
                                <a:lnTo>
                                  <a:pt x="3019" y="403"/>
                                </a:lnTo>
                                <a:lnTo>
                                  <a:pt x="3024" y="408"/>
                                </a:lnTo>
                                <a:lnTo>
                                  <a:pt x="3028" y="412"/>
                                </a:lnTo>
                                <a:lnTo>
                                  <a:pt x="3034" y="414"/>
                                </a:lnTo>
                                <a:lnTo>
                                  <a:pt x="3049" y="414"/>
                                </a:lnTo>
                                <a:lnTo>
                                  <a:pt x="3056" y="412"/>
                                </a:lnTo>
                                <a:lnTo>
                                  <a:pt x="3061" y="407"/>
                                </a:lnTo>
                                <a:lnTo>
                                  <a:pt x="3062" y="406"/>
                                </a:lnTo>
                                <a:lnTo>
                                  <a:pt x="3066" y="401"/>
                                </a:lnTo>
                                <a:lnTo>
                                  <a:pt x="3069" y="395"/>
                                </a:lnTo>
                                <a:lnTo>
                                  <a:pt x="3069" y="382"/>
                                </a:lnTo>
                                <a:close/>
                                <a:moveTo>
                                  <a:pt x="3069" y="240"/>
                                </a:moveTo>
                                <a:lnTo>
                                  <a:pt x="3067" y="233"/>
                                </a:lnTo>
                                <a:lnTo>
                                  <a:pt x="3063" y="230"/>
                                </a:lnTo>
                                <a:lnTo>
                                  <a:pt x="3062" y="228"/>
                                </a:lnTo>
                                <a:lnTo>
                                  <a:pt x="3059" y="224"/>
                                </a:lnTo>
                                <a:lnTo>
                                  <a:pt x="3059" y="243"/>
                                </a:lnTo>
                                <a:lnTo>
                                  <a:pt x="3059" y="255"/>
                                </a:lnTo>
                                <a:lnTo>
                                  <a:pt x="3057" y="260"/>
                                </a:lnTo>
                                <a:lnTo>
                                  <a:pt x="3051" y="267"/>
                                </a:lnTo>
                                <a:lnTo>
                                  <a:pt x="3047" y="269"/>
                                </a:lnTo>
                                <a:lnTo>
                                  <a:pt x="3040" y="269"/>
                                </a:lnTo>
                                <a:lnTo>
                                  <a:pt x="3038" y="268"/>
                                </a:lnTo>
                                <a:lnTo>
                                  <a:pt x="3032" y="264"/>
                                </a:lnTo>
                                <a:lnTo>
                                  <a:pt x="3030" y="262"/>
                                </a:lnTo>
                                <a:lnTo>
                                  <a:pt x="3027" y="255"/>
                                </a:lnTo>
                                <a:lnTo>
                                  <a:pt x="3027" y="252"/>
                                </a:lnTo>
                                <a:lnTo>
                                  <a:pt x="3027" y="243"/>
                                </a:lnTo>
                                <a:lnTo>
                                  <a:pt x="3028" y="238"/>
                                </a:lnTo>
                                <a:lnTo>
                                  <a:pt x="3031" y="235"/>
                                </a:lnTo>
                                <a:lnTo>
                                  <a:pt x="3034" y="232"/>
                                </a:lnTo>
                                <a:lnTo>
                                  <a:pt x="3034" y="231"/>
                                </a:lnTo>
                                <a:lnTo>
                                  <a:pt x="3038" y="230"/>
                                </a:lnTo>
                                <a:lnTo>
                                  <a:pt x="3047" y="230"/>
                                </a:lnTo>
                                <a:lnTo>
                                  <a:pt x="3051" y="231"/>
                                </a:lnTo>
                                <a:lnTo>
                                  <a:pt x="3057" y="238"/>
                                </a:lnTo>
                                <a:lnTo>
                                  <a:pt x="3059" y="243"/>
                                </a:lnTo>
                                <a:lnTo>
                                  <a:pt x="3059" y="224"/>
                                </a:lnTo>
                                <a:lnTo>
                                  <a:pt x="3057" y="223"/>
                                </a:lnTo>
                                <a:lnTo>
                                  <a:pt x="3052" y="220"/>
                                </a:lnTo>
                                <a:lnTo>
                                  <a:pt x="3041" y="220"/>
                                </a:lnTo>
                                <a:lnTo>
                                  <a:pt x="3037" y="221"/>
                                </a:lnTo>
                                <a:lnTo>
                                  <a:pt x="3034" y="223"/>
                                </a:lnTo>
                                <a:lnTo>
                                  <a:pt x="3030" y="225"/>
                                </a:lnTo>
                                <a:lnTo>
                                  <a:pt x="3027" y="228"/>
                                </a:lnTo>
                                <a:lnTo>
                                  <a:pt x="3025" y="232"/>
                                </a:lnTo>
                                <a:lnTo>
                                  <a:pt x="3025" y="225"/>
                                </a:lnTo>
                                <a:lnTo>
                                  <a:pt x="3025" y="223"/>
                                </a:lnTo>
                                <a:lnTo>
                                  <a:pt x="3026" y="216"/>
                                </a:lnTo>
                                <a:lnTo>
                                  <a:pt x="3028" y="212"/>
                                </a:lnTo>
                                <a:lnTo>
                                  <a:pt x="3030" y="207"/>
                                </a:lnTo>
                                <a:lnTo>
                                  <a:pt x="3032" y="204"/>
                                </a:lnTo>
                                <a:lnTo>
                                  <a:pt x="3038" y="199"/>
                                </a:lnTo>
                                <a:lnTo>
                                  <a:pt x="3041" y="198"/>
                                </a:lnTo>
                                <a:lnTo>
                                  <a:pt x="3048" y="198"/>
                                </a:lnTo>
                                <a:lnTo>
                                  <a:pt x="3051" y="200"/>
                                </a:lnTo>
                                <a:lnTo>
                                  <a:pt x="3054" y="203"/>
                                </a:lnTo>
                                <a:lnTo>
                                  <a:pt x="3055" y="205"/>
                                </a:lnTo>
                                <a:lnTo>
                                  <a:pt x="3057" y="208"/>
                                </a:lnTo>
                                <a:lnTo>
                                  <a:pt x="3058" y="212"/>
                                </a:lnTo>
                                <a:lnTo>
                                  <a:pt x="3068" y="211"/>
                                </a:lnTo>
                                <a:lnTo>
                                  <a:pt x="3067" y="204"/>
                                </a:lnTo>
                                <a:lnTo>
                                  <a:pt x="3064" y="199"/>
                                </a:lnTo>
                                <a:lnTo>
                                  <a:pt x="3063" y="198"/>
                                </a:lnTo>
                                <a:lnTo>
                                  <a:pt x="3060" y="195"/>
                                </a:lnTo>
                                <a:lnTo>
                                  <a:pt x="3056" y="192"/>
                                </a:lnTo>
                                <a:lnTo>
                                  <a:pt x="3051" y="190"/>
                                </a:lnTo>
                                <a:lnTo>
                                  <a:pt x="3036" y="190"/>
                                </a:lnTo>
                                <a:lnTo>
                                  <a:pt x="3029" y="193"/>
                                </a:lnTo>
                                <a:lnTo>
                                  <a:pt x="3024" y="200"/>
                                </a:lnTo>
                                <a:lnTo>
                                  <a:pt x="3018" y="207"/>
                                </a:lnTo>
                                <a:lnTo>
                                  <a:pt x="3015" y="219"/>
                                </a:lnTo>
                                <a:lnTo>
                                  <a:pt x="3015" y="251"/>
                                </a:lnTo>
                                <a:lnTo>
                                  <a:pt x="3018" y="261"/>
                                </a:lnTo>
                                <a:lnTo>
                                  <a:pt x="3028" y="274"/>
                                </a:lnTo>
                                <a:lnTo>
                                  <a:pt x="3035" y="277"/>
                                </a:lnTo>
                                <a:lnTo>
                                  <a:pt x="3048" y="277"/>
                                </a:lnTo>
                                <a:lnTo>
                                  <a:pt x="3053" y="276"/>
                                </a:lnTo>
                                <a:lnTo>
                                  <a:pt x="3057" y="274"/>
                                </a:lnTo>
                                <a:lnTo>
                                  <a:pt x="3060" y="271"/>
                                </a:lnTo>
                                <a:lnTo>
                                  <a:pt x="3063" y="269"/>
                                </a:lnTo>
                                <a:lnTo>
                                  <a:pt x="3063" y="268"/>
                                </a:lnTo>
                                <a:lnTo>
                                  <a:pt x="3068" y="259"/>
                                </a:lnTo>
                                <a:lnTo>
                                  <a:pt x="3069" y="253"/>
                                </a:lnTo>
                                <a:lnTo>
                                  <a:pt x="3069" y="240"/>
                                </a:lnTo>
                                <a:close/>
                                <a:moveTo>
                                  <a:pt x="3069" y="516"/>
                                </a:moveTo>
                                <a:lnTo>
                                  <a:pt x="3068" y="508"/>
                                </a:lnTo>
                                <a:lnTo>
                                  <a:pt x="3066" y="502"/>
                                </a:lnTo>
                                <a:lnTo>
                                  <a:pt x="3063" y="497"/>
                                </a:lnTo>
                                <a:lnTo>
                                  <a:pt x="3061" y="494"/>
                                </a:lnTo>
                                <a:lnTo>
                                  <a:pt x="3060" y="492"/>
                                </a:lnTo>
                                <a:lnTo>
                                  <a:pt x="3058" y="491"/>
                                </a:lnTo>
                                <a:lnTo>
                                  <a:pt x="3058" y="507"/>
                                </a:lnTo>
                                <a:lnTo>
                                  <a:pt x="3058" y="520"/>
                                </a:lnTo>
                                <a:lnTo>
                                  <a:pt x="3057" y="524"/>
                                </a:lnTo>
                                <a:lnTo>
                                  <a:pt x="3051" y="531"/>
                                </a:lnTo>
                                <a:lnTo>
                                  <a:pt x="3047" y="533"/>
                                </a:lnTo>
                                <a:lnTo>
                                  <a:pt x="3038" y="533"/>
                                </a:lnTo>
                                <a:lnTo>
                                  <a:pt x="3034" y="531"/>
                                </a:lnTo>
                                <a:lnTo>
                                  <a:pt x="3031" y="528"/>
                                </a:lnTo>
                                <a:lnTo>
                                  <a:pt x="3027" y="524"/>
                                </a:lnTo>
                                <a:lnTo>
                                  <a:pt x="3026" y="520"/>
                                </a:lnTo>
                                <a:lnTo>
                                  <a:pt x="3026" y="508"/>
                                </a:lnTo>
                                <a:lnTo>
                                  <a:pt x="3027" y="503"/>
                                </a:lnTo>
                                <a:lnTo>
                                  <a:pt x="3031" y="499"/>
                                </a:lnTo>
                                <a:lnTo>
                                  <a:pt x="3034" y="496"/>
                                </a:lnTo>
                                <a:lnTo>
                                  <a:pt x="3038" y="494"/>
                                </a:lnTo>
                                <a:lnTo>
                                  <a:pt x="3047" y="494"/>
                                </a:lnTo>
                                <a:lnTo>
                                  <a:pt x="3050" y="495"/>
                                </a:lnTo>
                                <a:lnTo>
                                  <a:pt x="3053" y="499"/>
                                </a:lnTo>
                                <a:lnTo>
                                  <a:pt x="3057" y="503"/>
                                </a:lnTo>
                                <a:lnTo>
                                  <a:pt x="3058" y="507"/>
                                </a:lnTo>
                                <a:lnTo>
                                  <a:pt x="3058" y="491"/>
                                </a:lnTo>
                                <a:lnTo>
                                  <a:pt x="3051" y="486"/>
                                </a:lnTo>
                                <a:lnTo>
                                  <a:pt x="3046" y="485"/>
                                </a:lnTo>
                                <a:lnTo>
                                  <a:pt x="3034" y="485"/>
                                </a:lnTo>
                                <a:lnTo>
                                  <a:pt x="3028" y="488"/>
                                </a:lnTo>
                                <a:lnTo>
                                  <a:pt x="3018" y="498"/>
                                </a:lnTo>
                                <a:lnTo>
                                  <a:pt x="3016" y="505"/>
                                </a:lnTo>
                                <a:lnTo>
                                  <a:pt x="3016" y="522"/>
                                </a:lnTo>
                                <a:lnTo>
                                  <a:pt x="3018" y="529"/>
                                </a:lnTo>
                                <a:lnTo>
                                  <a:pt x="3023" y="534"/>
                                </a:lnTo>
                                <a:lnTo>
                                  <a:pt x="3027" y="540"/>
                                </a:lnTo>
                                <a:lnTo>
                                  <a:pt x="3033" y="542"/>
                                </a:lnTo>
                                <a:lnTo>
                                  <a:pt x="3044" y="542"/>
                                </a:lnTo>
                                <a:lnTo>
                                  <a:pt x="3047" y="541"/>
                                </a:lnTo>
                                <a:lnTo>
                                  <a:pt x="3051" y="539"/>
                                </a:lnTo>
                                <a:lnTo>
                                  <a:pt x="3054" y="537"/>
                                </a:lnTo>
                                <a:lnTo>
                                  <a:pt x="3057" y="534"/>
                                </a:lnTo>
                                <a:lnTo>
                                  <a:pt x="3058" y="533"/>
                                </a:lnTo>
                                <a:lnTo>
                                  <a:pt x="3059" y="531"/>
                                </a:lnTo>
                                <a:lnTo>
                                  <a:pt x="3059" y="539"/>
                                </a:lnTo>
                                <a:lnTo>
                                  <a:pt x="3059" y="541"/>
                                </a:lnTo>
                                <a:lnTo>
                                  <a:pt x="3059" y="542"/>
                                </a:lnTo>
                                <a:lnTo>
                                  <a:pt x="3057" y="550"/>
                                </a:lnTo>
                                <a:lnTo>
                                  <a:pt x="3055" y="553"/>
                                </a:lnTo>
                                <a:lnTo>
                                  <a:pt x="3053" y="558"/>
                                </a:lnTo>
                                <a:lnTo>
                                  <a:pt x="3051" y="560"/>
                                </a:lnTo>
                                <a:lnTo>
                                  <a:pt x="3048" y="562"/>
                                </a:lnTo>
                                <a:lnTo>
                                  <a:pt x="3046" y="563"/>
                                </a:lnTo>
                                <a:lnTo>
                                  <a:pt x="3043" y="564"/>
                                </a:lnTo>
                                <a:lnTo>
                                  <a:pt x="3037" y="564"/>
                                </a:lnTo>
                                <a:lnTo>
                                  <a:pt x="3034" y="563"/>
                                </a:lnTo>
                                <a:lnTo>
                                  <a:pt x="3031" y="561"/>
                                </a:lnTo>
                                <a:lnTo>
                                  <a:pt x="3029" y="559"/>
                                </a:lnTo>
                                <a:lnTo>
                                  <a:pt x="3027" y="555"/>
                                </a:lnTo>
                                <a:lnTo>
                                  <a:pt x="3027" y="550"/>
                                </a:lnTo>
                                <a:lnTo>
                                  <a:pt x="3017" y="551"/>
                                </a:lnTo>
                                <a:lnTo>
                                  <a:pt x="3018" y="558"/>
                                </a:lnTo>
                                <a:lnTo>
                                  <a:pt x="3020" y="563"/>
                                </a:lnTo>
                                <a:lnTo>
                                  <a:pt x="3024" y="567"/>
                                </a:lnTo>
                                <a:lnTo>
                                  <a:pt x="3028" y="571"/>
                                </a:lnTo>
                                <a:lnTo>
                                  <a:pt x="3034" y="573"/>
                                </a:lnTo>
                                <a:lnTo>
                                  <a:pt x="3046" y="573"/>
                                </a:lnTo>
                                <a:lnTo>
                                  <a:pt x="3051" y="571"/>
                                </a:lnTo>
                                <a:lnTo>
                                  <a:pt x="3056" y="568"/>
                                </a:lnTo>
                                <a:lnTo>
                                  <a:pt x="3060" y="564"/>
                                </a:lnTo>
                                <a:lnTo>
                                  <a:pt x="3064" y="559"/>
                                </a:lnTo>
                                <a:lnTo>
                                  <a:pt x="3068" y="546"/>
                                </a:lnTo>
                                <a:lnTo>
                                  <a:pt x="3069" y="537"/>
                                </a:lnTo>
                                <a:lnTo>
                                  <a:pt x="3069" y="531"/>
                                </a:lnTo>
                                <a:lnTo>
                                  <a:pt x="3069" y="516"/>
                                </a:lnTo>
                                <a:close/>
                                <a:moveTo>
                                  <a:pt x="3070" y="2322"/>
                                </a:moveTo>
                                <a:lnTo>
                                  <a:pt x="3067" y="2315"/>
                                </a:lnTo>
                                <a:lnTo>
                                  <a:pt x="3064" y="2312"/>
                                </a:lnTo>
                                <a:lnTo>
                                  <a:pt x="3062" y="2310"/>
                                </a:lnTo>
                                <a:lnTo>
                                  <a:pt x="3060" y="2308"/>
                                </a:lnTo>
                                <a:lnTo>
                                  <a:pt x="3057" y="2305"/>
                                </a:lnTo>
                                <a:lnTo>
                                  <a:pt x="3051" y="2302"/>
                                </a:lnTo>
                                <a:lnTo>
                                  <a:pt x="3039" y="2302"/>
                                </a:lnTo>
                                <a:lnTo>
                                  <a:pt x="3034" y="2304"/>
                                </a:lnTo>
                                <a:lnTo>
                                  <a:pt x="3029" y="2308"/>
                                </a:lnTo>
                                <a:lnTo>
                                  <a:pt x="3033" y="2285"/>
                                </a:lnTo>
                                <a:lnTo>
                                  <a:pt x="3066" y="2285"/>
                                </a:lnTo>
                                <a:lnTo>
                                  <a:pt x="3066" y="2274"/>
                                </a:lnTo>
                                <a:lnTo>
                                  <a:pt x="3025" y="2274"/>
                                </a:lnTo>
                                <a:lnTo>
                                  <a:pt x="3017" y="2319"/>
                                </a:lnTo>
                                <a:lnTo>
                                  <a:pt x="3027" y="2320"/>
                                </a:lnTo>
                                <a:lnTo>
                                  <a:pt x="3028" y="2317"/>
                                </a:lnTo>
                                <a:lnTo>
                                  <a:pt x="3030" y="2315"/>
                                </a:lnTo>
                                <a:lnTo>
                                  <a:pt x="3033" y="2314"/>
                                </a:lnTo>
                                <a:lnTo>
                                  <a:pt x="3035" y="2312"/>
                                </a:lnTo>
                                <a:lnTo>
                                  <a:pt x="3038" y="2312"/>
                                </a:lnTo>
                                <a:lnTo>
                                  <a:pt x="3047" y="2312"/>
                                </a:lnTo>
                                <a:lnTo>
                                  <a:pt x="3051" y="2313"/>
                                </a:lnTo>
                                <a:lnTo>
                                  <a:pt x="3057" y="2320"/>
                                </a:lnTo>
                                <a:lnTo>
                                  <a:pt x="3059" y="2325"/>
                                </a:lnTo>
                                <a:lnTo>
                                  <a:pt x="3059" y="2338"/>
                                </a:lnTo>
                                <a:lnTo>
                                  <a:pt x="3057" y="2342"/>
                                </a:lnTo>
                                <a:lnTo>
                                  <a:pt x="3051" y="2350"/>
                                </a:lnTo>
                                <a:lnTo>
                                  <a:pt x="3047" y="2352"/>
                                </a:lnTo>
                                <a:lnTo>
                                  <a:pt x="3038" y="2352"/>
                                </a:lnTo>
                                <a:lnTo>
                                  <a:pt x="3034" y="2351"/>
                                </a:lnTo>
                                <a:lnTo>
                                  <a:pt x="3031" y="2348"/>
                                </a:lnTo>
                                <a:lnTo>
                                  <a:pt x="3029" y="2345"/>
                                </a:lnTo>
                                <a:lnTo>
                                  <a:pt x="3027" y="2341"/>
                                </a:lnTo>
                                <a:lnTo>
                                  <a:pt x="3026" y="2336"/>
                                </a:lnTo>
                                <a:lnTo>
                                  <a:pt x="3016" y="2337"/>
                                </a:lnTo>
                                <a:lnTo>
                                  <a:pt x="3016" y="2344"/>
                                </a:lnTo>
                                <a:lnTo>
                                  <a:pt x="3019" y="2350"/>
                                </a:lnTo>
                                <a:lnTo>
                                  <a:pt x="3028" y="2358"/>
                                </a:lnTo>
                                <a:lnTo>
                                  <a:pt x="3034" y="2361"/>
                                </a:lnTo>
                                <a:lnTo>
                                  <a:pt x="3051" y="2361"/>
                                </a:lnTo>
                                <a:lnTo>
                                  <a:pt x="3058" y="2357"/>
                                </a:lnTo>
                                <a:lnTo>
                                  <a:pt x="3062" y="2352"/>
                                </a:lnTo>
                                <a:lnTo>
                                  <a:pt x="3067" y="2345"/>
                                </a:lnTo>
                                <a:lnTo>
                                  <a:pt x="3070" y="2338"/>
                                </a:lnTo>
                                <a:lnTo>
                                  <a:pt x="3070" y="2322"/>
                                </a:lnTo>
                                <a:close/>
                                <a:moveTo>
                                  <a:pt x="3133" y="541"/>
                                </a:moveTo>
                                <a:lnTo>
                                  <a:pt x="3122" y="541"/>
                                </a:lnTo>
                                <a:lnTo>
                                  <a:pt x="3122" y="502"/>
                                </a:lnTo>
                                <a:lnTo>
                                  <a:pt x="3122" y="485"/>
                                </a:lnTo>
                                <a:lnTo>
                                  <a:pt x="3114" y="485"/>
                                </a:lnTo>
                                <a:lnTo>
                                  <a:pt x="3112" y="488"/>
                                </a:lnTo>
                                <a:lnTo>
                                  <a:pt x="3112" y="502"/>
                                </a:lnTo>
                                <a:lnTo>
                                  <a:pt x="3112" y="541"/>
                                </a:lnTo>
                                <a:lnTo>
                                  <a:pt x="3087" y="541"/>
                                </a:lnTo>
                                <a:lnTo>
                                  <a:pt x="3112" y="502"/>
                                </a:lnTo>
                                <a:lnTo>
                                  <a:pt x="3112" y="488"/>
                                </a:lnTo>
                                <a:lnTo>
                                  <a:pt x="3077" y="541"/>
                                </a:lnTo>
                                <a:lnTo>
                                  <a:pt x="3077" y="551"/>
                                </a:lnTo>
                                <a:lnTo>
                                  <a:pt x="3112" y="551"/>
                                </a:lnTo>
                                <a:lnTo>
                                  <a:pt x="3112" y="571"/>
                                </a:lnTo>
                                <a:lnTo>
                                  <a:pt x="3122" y="571"/>
                                </a:lnTo>
                                <a:lnTo>
                                  <a:pt x="3122" y="551"/>
                                </a:lnTo>
                                <a:lnTo>
                                  <a:pt x="3133" y="551"/>
                                </a:lnTo>
                                <a:lnTo>
                                  <a:pt x="3133" y="541"/>
                                </a:lnTo>
                                <a:close/>
                                <a:moveTo>
                                  <a:pt x="3133" y="383"/>
                                </a:moveTo>
                                <a:lnTo>
                                  <a:pt x="3122" y="383"/>
                                </a:lnTo>
                                <a:lnTo>
                                  <a:pt x="3122" y="344"/>
                                </a:lnTo>
                                <a:lnTo>
                                  <a:pt x="3122" y="327"/>
                                </a:lnTo>
                                <a:lnTo>
                                  <a:pt x="3114" y="327"/>
                                </a:lnTo>
                                <a:lnTo>
                                  <a:pt x="3112" y="330"/>
                                </a:lnTo>
                                <a:lnTo>
                                  <a:pt x="3112" y="344"/>
                                </a:lnTo>
                                <a:lnTo>
                                  <a:pt x="3112" y="383"/>
                                </a:lnTo>
                                <a:lnTo>
                                  <a:pt x="3087" y="383"/>
                                </a:lnTo>
                                <a:lnTo>
                                  <a:pt x="3112" y="344"/>
                                </a:lnTo>
                                <a:lnTo>
                                  <a:pt x="3112" y="330"/>
                                </a:lnTo>
                                <a:lnTo>
                                  <a:pt x="3077" y="383"/>
                                </a:lnTo>
                                <a:lnTo>
                                  <a:pt x="3077" y="392"/>
                                </a:lnTo>
                                <a:lnTo>
                                  <a:pt x="3112" y="392"/>
                                </a:lnTo>
                                <a:lnTo>
                                  <a:pt x="3112" y="413"/>
                                </a:lnTo>
                                <a:lnTo>
                                  <a:pt x="3122" y="413"/>
                                </a:lnTo>
                                <a:lnTo>
                                  <a:pt x="3122" y="392"/>
                                </a:lnTo>
                                <a:lnTo>
                                  <a:pt x="3133" y="392"/>
                                </a:lnTo>
                                <a:lnTo>
                                  <a:pt x="3133" y="383"/>
                                </a:lnTo>
                                <a:close/>
                                <a:moveTo>
                                  <a:pt x="3134" y="240"/>
                                </a:moveTo>
                                <a:lnTo>
                                  <a:pt x="3131" y="233"/>
                                </a:lnTo>
                                <a:lnTo>
                                  <a:pt x="3128" y="230"/>
                                </a:lnTo>
                                <a:lnTo>
                                  <a:pt x="3127" y="228"/>
                                </a:lnTo>
                                <a:lnTo>
                                  <a:pt x="3124" y="224"/>
                                </a:lnTo>
                                <a:lnTo>
                                  <a:pt x="3124" y="243"/>
                                </a:lnTo>
                                <a:lnTo>
                                  <a:pt x="3124" y="255"/>
                                </a:lnTo>
                                <a:lnTo>
                                  <a:pt x="3122" y="260"/>
                                </a:lnTo>
                                <a:lnTo>
                                  <a:pt x="3116" y="267"/>
                                </a:lnTo>
                                <a:lnTo>
                                  <a:pt x="3112" y="269"/>
                                </a:lnTo>
                                <a:lnTo>
                                  <a:pt x="3105" y="269"/>
                                </a:lnTo>
                                <a:lnTo>
                                  <a:pt x="3102" y="268"/>
                                </a:lnTo>
                                <a:lnTo>
                                  <a:pt x="3097" y="264"/>
                                </a:lnTo>
                                <a:lnTo>
                                  <a:pt x="3095" y="262"/>
                                </a:lnTo>
                                <a:lnTo>
                                  <a:pt x="3092" y="255"/>
                                </a:lnTo>
                                <a:lnTo>
                                  <a:pt x="3091" y="252"/>
                                </a:lnTo>
                                <a:lnTo>
                                  <a:pt x="3091" y="243"/>
                                </a:lnTo>
                                <a:lnTo>
                                  <a:pt x="3093" y="238"/>
                                </a:lnTo>
                                <a:lnTo>
                                  <a:pt x="3096" y="235"/>
                                </a:lnTo>
                                <a:lnTo>
                                  <a:pt x="3099" y="232"/>
                                </a:lnTo>
                                <a:lnTo>
                                  <a:pt x="3099" y="231"/>
                                </a:lnTo>
                                <a:lnTo>
                                  <a:pt x="3103" y="230"/>
                                </a:lnTo>
                                <a:lnTo>
                                  <a:pt x="3112" y="230"/>
                                </a:lnTo>
                                <a:lnTo>
                                  <a:pt x="3116" y="231"/>
                                </a:lnTo>
                                <a:lnTo>
                                  <a:pt x="3122" y="238"/>
                                </a:lnTo>
                                <a:lnTo>
                                  <a:pt x="3124" y="243"/>
                                </a:lnTo>
                                <a:lnTo>
                                  <a:pt x="3124" y="224"/>
                                </a:lnTo>
                                <a:lnTo>
                                  <a:pt x="3122" y="223"/>
                                </a:lnTo>
                                <a:lnTo>
                                  <a:pt x="3116" y="220"/>
                                </a:lnTo>
                                <a:lnTo>
                                  <a:pt x="3106" y="220"/>
                                </a:lnTo>
                                <a:lnTo>
                                  <a:pt x="3102" y="221"/>
                                </a:lnTo>
                                <a:lnTo>
                                  <a:pt x="3099" y="223"/>
                                </a:lnTo>
                                <a:lnTo>
                                  <a:pt x="3095" y="225"/>
                                </a:lnTo>
                                <a:lnTo>
                                  <a:pt x="3092" y="228"/>
                                </a:lnTo>
                                <a:lnTo>
                                  <a:pt x="3090" y="232"/>
                                </a:lnTo>
                                <a:lnTo>
                                  <a:pt x="3090" y="223"/>
                                </a:lnTo>
                                <a:lnTo>
                                  <a:pt x="3091" y="216"/>
                                </a:lnTo>
                                <a:lnTo>
                                  <a:pt x="3093" y="212"/>
                                </a:lnTo>
                                <a:lnTo>
                                  <a:pt x="3095" y="207"/>
                                </a:lnTo>
                                <a:lnTo>
                                  <a:pt x="3097" y="204"/>
                                </a:lnTo>
                                <a:lnTo>
                                  <a:pt x="3103" y="199"/>
                                </a:lnTo>
                                <a:lnTo>
                                  <a:pt x="3105" y="198"/>
                                </a:lnTo>
                                <a:lnTo>
                                  <a:pt x="3113" y="198"/>
                                </a:lnTo>
                                <a:lnTo>
                                  <a:pt x="3116" y="200"/>
                                </a:lnTo>
                                <a:lnTo>
                                  <a:pt x="3119" y="203"/>
                                </a:lnTo>
                                <a:lnTo>
                                  <a:pt x="3120" y="205"/>
                                </a:lnTo>
                                <a:lnTo>
                                  <a:pt x="3121" y="208"/>
                                </a:lnTo>
                                <a:lnTo>
                                  <a:pt x="3122" y="212"/>
                                </a:lnTo>
                                <a:lnTo>
                                  <a:pt x="3132" y="211"/>
                                </a:lnTo>
                                <a:lnTo>
                                  <a:pt x="3132" y="204"/>
                                </a:lnTo>
                                <a:lnTo>
                                  <a:pt x="3129" y="199"/>
                                </a:lnTo>
                                <a:lnTo>
                                  <a:pt x="3128" y="198"/>
                                </a:lnTo>
                                <a:lnTo>
                                  <a:pt x="3125" y="195"/>
                                </a:lnTo>
                                <a:lnTo>
                                  <a:pt x="3121" y="192"/>
                                </a:lnTo>
                                <a:lnTo>
                                  <a:pt x="3116" y="190"/>
                                </a:lnTo>
                                <a:lnTo>
                                  <a:pt x="3101" y="190"/>
                                </a:lnTo>
                                <a:lnTo>
                                  <a:pt x="3094" y="193"/>
                                </a:lnTo>
                                <a:lnTo>
                                  <a:pt x="3089" y="200"/>
                                </a:lnTo>
                                <a:lnTo>
                                  <a:pt x="3083" y="207"/>
                                </a:lnTo>
                                <a:lnTo>
                                  <a:pt x="3080" y="219"/>
                                </a:lnTo>
                                <a:lnTo>
                                  <a:pt x="3080" y="251"/>
                                </a:lnTo>
                                <a:lnTo>
                                  <a:pt x="3083" y="261"/>
                                </a:lnTo>
                                <a:lnTo>
                                  <a:pt x="3093" y="274"/>
                                </a:lnTo>
                                <a:lnTo>
                                  <a:pt x="3100" y="277"/>
                                </a:lnTo>
                                <a:lnTo>
                                  <a:pt x="3113" y="277"/>
                                </a:lnTo>
                                <a:lnTo>
                                  <a:pt x="3117" y="276"/>
                                </a:lnTo>
                                <a:lnTo>
                                  <a:pt x="3121" y="274"/>
                                </a:lnTo>
                                <a:lnTo>
                                  <a:pt x="3125" y="271"/>
                                </a:lnTo>
                                <a:lnTo>
                                  <a:pt x="3127" y="269"/>
                                </a:lnTo>
                                <a:lnTo>
                                  <a:pt x="3128" y="268"/>
                                </a:lnTo>
                                <a:lnTo>
                                  <a:pt x="3133" y="259"/>
                                </a:lnTo>
                                <a:lnTo>
                                  <a:pt x="3134" y="253"/>
                                </a:lnTo>
                                <a:lnTo>
                                  <a:pt x="3134" y="2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Text Box 349"/>
                        <wps:cNvSpPr txBox="1">
                          <a:spLocks noChangeArrowheads="1"/>
                        </wps:cNvSpPr>
                        <wps:spPr bwMode="auto">
                          <a:xfrm>
                            <a:off x="1690" y="-26"/>
                            <a:ext cx="582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4225" w:rsidRDefault="00F14225">
                              <w:pPr>
                                <w:spacing w:line="134" w:lineRule="exact"/>
                                <w:rPr>
                                  <w:rFonts w:ascii="Arial MT"/>
                                  <w:sz w:val="12"/>
                                </w:rPr>
                              </w:pPr>
                              <w:r>
                                <w:rPr>
                                  <w:rFonts w:ascii="Arial MT"/>
                                  <w:sz w:val="12"/>
                                </w:rPr>
                                <w:t>VK,</w:t>
                              </w:r>
                              <w:r>
                                <w:rPr>
                                  <w:rFonts w:ascii="Arial MT"/>
                                  <w:spacing w:val="-4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DN</w:t>
                              </w:r>
                              <w:r>
                                <w:rPr>
                                  <w:rFonts w:ascii="Arial MT"/>
                                  <w:spacing w:val="-4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80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79" name="Text Box 348"/>
                        <wps:cNvSpPr txBox="1">
                          <a:spLocks noChangeArrowheads="1"/>
                        </wps:cNvSpPr>
                        <wps:spPr bwMode="auto">
                          <a:xfrm>
                            <a:off x="3336" y="125"/>
                            <a:ext cx="590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4225" w:rsidRDefault="00F14225">
                              <w:pPr>
                                <w:spacing w:line="134" w:lineRule="exact"/>
                                <w:rPr>
                                  <w:rFonts w:ascii="Arial MT"/>
                                  <w:sz w:val="12"/>
                                </w:rPr>
                              </w:pPr>
                              <w:r>
                                <w:rPr>
                                  <w:rFonts w:ascii="Arial MT"/>
                                  <w:sz w:val="12"/>
                                </w:rPr>
                                <w:t>RK,</w:t>
                              </w:r>
                              <w:r>
                                <w:rPr>
                                  <w:rFonts w:ascii="Arial MT"/>
                                  <w:spacing w:val="-4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DN</w:t>
                              </w:r>
                              <w:r>
                                <w:rPr>
                                  <w:rFonts w:ascii="Arial MT"/>
                                  <w:spacing w:val="-4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80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0" name="Text Box 347"/>
                        <wps:cNvSpPr txBox="1">
                          <a:spLocks noChangeArrowheads="1"/>
                        </wps:cNvSpPr>
                        <wps:spPr bwMode="auto">
                          <a:xfrm>
                            <a:off x="3675" y="1063"/>
                            <a:ext cx="355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4225" w:rsidRDefault="00F14225">
                              <w:pPr>
                                <w:spacing w:line="134" w:lineRule="exact"/>
                                <w:rPr>
                                  <w:rFonts w:ascii="Arial MT"/>
                                  <w:sz w:val="12"/>
                                </w:rPr>
                              </w:pPr>
                              <w:r>
                                <w:rPr>
                                  <w:rFonts w:ascii="Arial MT"/>
                                  <w:sz w:val="12"/>
                                </w:rPr>
                                <w:t>2</w:t>
                              </w:r>
                              <w:r>
                                <w:rPr>
                                  <w:rFonts w:ascii="Arial MT"/>
                                  <w:spacing w:val="-3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x</w:t>
                              </w:r>
                              <w:r>
                                <w:rPr>
                                  <w:rFonts w:ascii="Arial MT"/>
                                  <w:spacing w:val="-4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/>
                                  <w:sz w:val="12"/>
                                </w:rPr>
                                <w:t>EL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81" name="Text Box 346"/>
                        <wps:cNvSpPr txBox="1">
                          <a:spLocks noChangeArrowheads="1"/>
                        </wps:cNvSpPr>
                        <wps:spPr bwMode="auto">
                          <a:xfrm>
                            <a:off x="3694" y="2511"/>
                            <a:ext cx="305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4225" w:rsidRDefault="00F14225">
                              <w:pPr>
                                <w:spacing w:line="134" w:lineRule="exact"/>
                                <w:rPr>
                                  <w:rFonts w:ascii="Arial MT" w:hAnsi="Arial MT"/>
                                  <w:sz w:val="12"/>
                                </w:rPr>
                              </w:pPr>
                              <w:r>
                                <w:rPr>
                                  <w:rFonts w:ascii="Arial MT" w:hAnsi="Arial MT"/>
                                  <w:sz w:val="12"/>
                                </w:rPr>
                                <w:t>Rp</w:t>
                              </w:r>
                              <w:r>
                                <w:rPr>
                                  <w:rFonts w:ascii="Arial MT" w:hAnsi="Arial MT"/>
                                  <w:spacing w:val="-3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MT" w:hAnsi="Arial MT"/>
                                  <w:sz w:val="12"/>
                                </w:rPr>
                                <w:t>¾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5" o:spid="_x0000_s1050" style="position:absolute;left:0;text-align:left;margin-left:61.95pt;margin-top:-17pt;width:160.45pt;height:183.7pt;z-index:251680768;mso-position-horizontal-relative:page" coordorigin="1239,-340" coordsize="3209,36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">
                <v:shape id="Freeform 405" o:spid="_x0000_s1051" style="position:absolute;left:1245;top:817;width:2342;height:2142;visibility:visible;mso-wrap-style:square;v-text-anchor:top" coordsize="2342,21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NGg8YA&#10;AADcAAAADwAAAGRycy9kb3ducmV2LnhtbESP0WrCQBRE3wv9h+UW+tZsGqxIdA02ULEWH0z7Adfs&#10;bZKavRuyq0a/3i0IPg4zc4aZZYNpxZF611hW8BrFIIhLqxuuFPx8f7xMQDiPrLG1TArO5CCbPz7M&#10;MNX2xFs6Fr4SAcIuRQW1910qpStrMugi2xEH79f2Bn2QfSV1j6cAN61M4ngsDTYcFmrsKK+p3BcH&#10;o6D4uyTrr42r3kbby3L3uczfGc9KPT8NiykIT4O/h2/tlVYwShL4PxOOgJx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zNGg8YAAADcAAAADwAAAAAAAAAAAAAAAACYAgAAZHJz&#10;L2Rvd25yZXYueG1sUEsFBgAAAAAEAAQA9QAAAIsDAAAAAA==&#10;" path="m1306,2142r7,-4l1317,2132r,-27l1319,2105r1,9l1327,2121r8,1l1434,2122r10,-3l1451,2108r1,-3l1927,2105r4,22l1935,2134r6,4l1948,2139r100,l2055,2138r6,-6l2064,2122r,-17l2181,2105r,-80l2183,2029r26,l2209,2025r-28,l2181,1997r156,l2339,1995r3,-3l2342,165r-3,-4l2197,3r-2,-2l2183,1r-2,2l2179,5r,-4l2176,,164,r-3,1l161,5,160,3,158,1r-13,l143,3,1,161,,165,,1992r1,3l3,1997r157,l160,2025r-2,4l131,2029r,-4l160,2025r,80l277,2105r,17l278,2132r6,6l292,2139r101,l399,2138r7,-4l409,2127r4,-22l888,2105r2,3l892,2115r6,6l906,2122r100,l1014,2121r4,-7l1022,2105r2,l1024,2132r4,6l1034,2142r28,l1070,2138r3,-6l1073,2106r-4,l1069,2132r-3,2l1062,2136r-28,l1030,2134r-1,-2l1029,2126r19,-21l1291,2105r21,21l1312,2132r-3,2l1306,2136r-28,l1273,2134r-1,-2l1272,2106r-5,l1267,2132r4,6l1278,2142r28,e" filled="f" strokeweight=".7pt">
                  <v:path arrowok="t" o:connecttype="custom" o:connectlocs="1313,2956;1317,2923;1320,2932;1335,2940;1444,2937;1452,2923;1931,2945;1941,2956;2048,2957;2061,2950;2064,2923;2181,2843;2209,2847;2181,2843;2337,2815;2342,2810;2339,979;2195,819;2181,821;2179,819;164,818;161,823;158,819;143,821;0,983;1,2813;160,2815;158,2847;131,2843;160,2923;277,2940;284,2956;393,2957;406,2952;413,2923;890,2926;898,2939;1006,2940;1018,2932;1024,2923;1028,2956;1062,2960;1073,2950;1069,2924;1066,2952;1034,2954;1029,2950;1048,2923;1312,2944;1309,2952;1278,2954;1272,2950;1267,2924;1271,2956;1306,2960" o:connectangles="0,0,0,0,0,0,0,0,0,0,0,0,0,0,0,0,0,0,0,0,0,0,0,0,0,0,0,0,0,0,0,0,0,0,0,0,0,0,0,0,0,0,0,0,0,0,0,0,0,0,0,0,0,0,0"/>
                </v:shape>
                <v:shape id="AutoShape 404" o:spid="_x0000_s1052" style="position:absolute;left:1762;top:903;width:1842;height:1993;visibility:visible;mso-wrap-style:square;v-text-anchor:top" coordsize="1842,19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Y+EMUA&#10;AADcAAAADwAAAGRycy9kb3ducmV2LnhtbESPQWvCQBSE7wX/w/KE3urGtFSJrhLUQg+9NHrQ2yP7&#10;TKLZt2F3Nem/7xYKHoeZ+YZZrgfTijs531hWMJ0kIIhLqxuuFBz2Hy9zED4ga2wtk4If8rBejZ6W&#10;mGnb8zfdi1CJCGGfoYI6hC6T0pc1GfQT2xFH72ydwRClq6R22Ee4aWWaJO/SYMNxocaONjWV1+Jm&#10;FORJOqNzKO1x6/LTpf8qdrd0o9TzeMgXIAIN4RH+b39qBW/pK/ydiUdAr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hj4QxQAAANwAAAAPAAAAAAAAAAAAAAAAAJgCAABkcnMv&#10;ZG93bnJldi54bWxQSwUGAAAAAAQABAD1AAAAigMAAAAA&#10;" path="m1347,r,1992m1841,1924r-155,m,1992l,e" filled="f" strokeweight=".35pt">
                  <v:path arrowok="t" o:connecttype="custom" o:connectlocs="1347,904;1347,2896;1841,2828;1686,2828;0,2896;0,904" o:connectangles="0,0,0,0,0,0"/>
                </v:shape>
                <v:rect id="Rectangle 403" o:spid="_x0000_s1053" style="position:absolute;left:1764;top:905;width:1342;height: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2qysYA&#10;AADcAAAADwAAAGRycy9kb3ducmV2LnhtbESPQWvCQBSE74X+h+UVvDWbhlhsdJVaEHoR1PZQb8/s&#10;Mwlm36a7W43++q4geBxm5htmMutNK47kfGNZwUuSgiAurW64UvD9tXgegfABWWNrmRScycNs+vgw&#10;wULbE6/puAmViBD2BSqoQ+gKKX1Zk0Gf2I44envrDIYoXSW1w1OEm1ZmafoqDTYcF2rs6KOm8rD5&#10;Mwrmb6P57yrn5WW929L2Z3cYZi5VavDUv49BBOrDPXxrf2oFeZbD9Uw8AnL6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U2qysYAAADcAAAADwAAAAAAAAAAAAAAAACYAgAAZHJz&#10;L2Rvd25yZXYueG1sUEsFBgAAAAAEAAQA9QAAAIsDAAAAAA==&#10;" fillcolor="black" stroked="f"/>
                <v:shape id="AutoShape 402" o:spid="_x0000_s1054" style="position:absolute;left:1426;top:918;width:2019;height:1979;visibility:visible;mso-wrap-style:square;v-text-anchor:top" coordsize="2019,19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7XdMQA&#10;AADcAAAADwAAAGRycy9kb3ducmV2LnhtbESP3WoCMRSE7wu+QzhC72qitlq2RhFF2auCPw9wujnd&#10;LG5O1k10t2/fFApeDjPzDbNY9a4Wd2pD5VnDeKRAEBfeVFxqOJ92L+8gQkQ2WHsmDT8UYLUcPC0w&#10;M77jA92PsRQJwiFDDTbGJpMyFJYchpFviJP37VuHMcm2lKbFLsFdLSdKzaTDitOCxYY2lorL8eY0&#10;7Pbd9CtsVX9Suc2v+5oO5/mn1s/Dfv0BIlIfH+H/dm40vE7e4O9MOgJ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+13TEAAAA3AAAAA8AAAAAAAAAAAAAAAAAmAIAAGRycy9k&#10;b3ducmV2LnhtbFBLBQYAAAAABAAEAPUAAACJAwAAAAA=&#10;" path="m,1979l,m2019,1966l2019,e" filled="f" strokeweight=".35pt">
                  <v:path arrowok="t" o:connecttype="custom" o:connectlocs="0,2898;0,919;2019,2885;2019,919" o:connectangles="0,0,0,0"/>
                </v:shape>
                <v:shape id="Freeform 401" o:spid="_x0000_s1055" style="position:absolute;left:2268;top:1168;width:333;height:89;visibility:visible;mso-wrap-style:square;v-text-anchor:top" coordsize="333,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NAM8QA&#10;AADcAAAADwAAAGRycy9kb3ducmV2LnhtbESPQWvCQBSE74X+h+UVeqsbQw0SXUVEqZ6k2t4f2Wey&#10;mH0bs6tJ/fWuUPA4zMw3zHTe21pcqfXGsYLhIAFBXDhtuFTwc1h/jEH4gKyxdkwK/sjDfPb6MsVc&#10;u46/6boPpYgQ9jkqqEJocil9UZFFP3ANcfSOrrUYomxLqVvsItzWMk2STFo0HBcqbGhZUXHaX6yC&#10;5rza7E7br25lMp3ecDQ0/eJXqfe3fjEBEagPz/B/e6MVfKYZPM7EIy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DQDPEAAAA3AAAAA8AAAAAAAAAAAAAAAAAmAIAAGRycy9k&#10;b3ducmV2LnhtbFBLBQYAAAAABAAEAPUAAACJAwAAAAA=&#10;" path="m,l,88r4,1l333,89e" filled="f" strokeweight=".08006mm">
                  <v:path arrowok="t" o:connecttype="custom" o:connectlocs="0,1169;0,1257;4,1258;333,1258" o:connectangles="0,0,0,0"/>
                </v:shape>
                <v:shape id="Freeform 400" o:spid="_x0000_s1056" style="position:absolute;left:2601;top:1166;width:3;height:92;visibility:visible;mso-wrap-style:square;v-text-anchor:top" coordsize="3,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GhksQA&#10;AADcAAAADwAAAGRycy9kb3ducmV2LnhtbESPQWvCQBSE7wX/w/IEb3VjkEZSV5GArddaJddH9jUb&#10;zL6N2VVjf31XEHocZuYbZrkebCuu1PvGsYLZNAFBXDndcK3g8L19XYDwAVlj65gU3MnDejV6WWKu&#10;3Y2/6LoPtYgQ9jkqMCF0uZS+MmTRT11HHL0f11sMUfa11D3eIty2Mk2SN2mx4bhgsKPCUHXaX6yC&#10;42c3bGflriyyNPtw5lz8Lsq7UpPxsHkHEWgI/+Fne6cVzNMMH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RoZLEAAAA3AAAAA8AAAAAAAAAAAAAAAAAmAIAAGRycy9k&#10;b3ducmV2LnhtbFBLBQYAAAAABAAEAPUAAACJAwAAAAA=&#10;" path="m,91l2,90,2,,,e" filled="f" strokeweight=".1234mm">
                  <v:path arrowok="t" o:connecttype="custom" o:connectlocs="0,1258;2,1257;2,1167;0,1167" o:connectangles="0,0,0,0"/>
                </v:shape>
                <v:shape id="AutoShape 399" o:spid="_x0000_s1057" style="position:absolute;left:2268;top:1161;width:333;height:8;visibility:visible;mso-wrap-style:square;v-text-anchor:top" coordsize="333,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L19LwA&#10;AADcAAAADwAAAGRycy9kb3ducmV2LnhtbERPyQrCMBC9C/5DGMGbpoob1SiiCIonN/Q4NGNbbCal&#10;iVr/3hwEj4+3zxa1KcSLKpdbVtDrRiCIE6tzThWcT5vOBITzyBoLy6TgQw4W82ZjhrG2bz7Q6+hT&#10;EULYxagg876MpXRJRgZd15bEgbvbyqAPsEqlrvAdwk0h+1E0kgZzDg0ZlrTKKHkcn0bBOho8zU3u&#10;jBvT0F1wf92UeFWq3aqXUxCeav8X/9xbrWDQD2vDmXAE5Pw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QQvX0vAAAANwAAAAPAAAAAAAAAAAAAAAAAJgCAABkcnMvZG93bnJldi54&#10;bWxQSwUGAAAAAAQABAD1AAAAgQMAAAAA&#10;" path="m,6r333,m332,r,7e" filled="f" strokeweight=".14pt">
                  <v:path arrowok="t" o:connecttype="custom" o:connectlocs="0,1168;333,1168;332,1162;332,1169" o:connectangles="0,0,0,0"/>
                </v:shape>
                <v:shape id="Freeform 398" o:spid="_x0000_s1058" style="position:absolute;left:1762;top:2897;width:3;height:4;visibility:visible;mso-wrap-style:square;v-text-anchor:top" coordsize="3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SyAcMA&#10;AADcAAAADwAAAGRycy9kb3ducmV2LnhtbESPQYvCMBSE78L+h/AW9iKaKiprNYos7OJJsLqeH82z&#10;DTYvpYm2/nsjCB6HmfmGWa47W4kbNd44VjAaJiCIc6cNFwqOh9/BNwgfkDVWjknBnTysVx+9Jaba&#10;tbynWxYKESHsU1RQhlCnUvq8JIt+6Gri6J1dYzFE2RRSN9hGuK3kOElm0qLhuFBiTT8l5ZfsahWY&#10;zvVP19N0d9glZt/+ee3P/0Gpr89uswARqAvv8Ku91Qom4zk8z8QjIF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SyAcMAAADcAAAADwAAAAAAAAAAAAAAAACYAgAAZHJzL2Rv&#10;d25yZXYueG1sUEsFBgAAAAAEAAQA9QAAAIgDAAAAAA==&#10;" path="m2,3l1,2,,e" filled="f" strokeweight=".35pt">
                  <v:path arrowok="t" o:connecttype="custom" o:connectlocs="2,2901;1,2900;0,2898" o:connectangles="0,0,0"/>
                </v:shape>
                <v:line id="Line 397" o:spid="_x0000_s1059" style="position:absolute;visibility:visible;mso-wrap-style:square" from="1426,2905" to="3444,29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3M4MAAAADcAAAADwAAAGRycy9kb3ducmV2LnhtbERPTYvCMBC9L/gfwgh7W1NdcbUaRQSh&#10;XhZ0FTwOzdhUm0lpYq3/fnMQPD7e92LV2Uq01PjSsYLhIAFBnDtdcqHg+Lf9moLwAVlj5ZgUPMnD&#10;atn7WGCq3YP31B5CIWII+xQVmBDqVEqfG7LoB64mjtzFNRZDhE0hdYOPGG4rOUqSibRYcmwwWNPG&#10;UH473K2Cn3aXnX9NmF398Jm72ymjEWdKffa79RxEoC68xS93phWMv+P8eCYeAbn8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odzODAAAAA3AAAAA8AAAAAAAAAAAAAAAAA&#10;oQIAAGRycy9kb3ducmV2LnhtbFBLBQYAAAAABAAEAPkAAACOAwAAAAA=&#10;" strokeweight=".1234mm"/>
                <v:shape id="Picture 396" o:spid="_x0000_s1060" type="#_x0000_t75" style="position:absolute;left:1448;top:649;width:319;height:1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3l5jHAAAA3AAAAA8AAABkcnMvZG93bnJldi54bWxEj0FrwkAUhO9C/8PyCt50oxZbUlexghKo&#10;oE1rvT6yr0k0+zZk15j++64g9DjMzDfMbNGZSrTUuNKygtEwAkGcWV1yruDrcz14AeE8ssbKMin4&#10;JQeL+UNvhrG2V/6gNvW5CBB2MSoovK9jKV1WkEE3tDVx8H5sY9AH2eRSN3gNcFPJcRRNpcGSw0KB&#10;Na0Kys7pxSjYbE/Ht2xXH5LDKXn/bo/758l5qVT/sVu+gvDU+f/wvZ1oBU+TEdzOhCMg53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U3l5jHAAAA3AAAAA8AAAAAAAAAAAAA&#10;AAAAnwIAAGRycy9kb3ducmV2LnhtbFBLBQYAAAAABAAEAPcAAACTAwAAAAA=&#10;">
                  <v:imagedata r:id="rId75" o:title=""/>
                </v:shape>
                <v:line id="Line 395" o:spid="_x0000_s1061" style="position:absolute;visibility:visible;mso-wrap-style:square" from="2268,1254" to="2268,12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k/jMMAAADcAAAADwAAAGRycy9kb3ducmV2LnhtbESPT2sCMRTE70K/Q3gFb5r4F7s1ihTF&#10;ngRti9fH5nWzuHnZbqKu394UBI/DzPyGmS9bV4kLNaH0rGHQVyCIc29KLjR8f216MxAhIhusPJOG&#10;GwVYLl46c8yMv/KeLodYiAThkKEGG2OdSRlySw5D39fEyfv1jcOYZFNI0+A1wV0lh0pNpcOS04LF&#10;mj4s5afD2Wl4+7NK3tSq/tlsq/VkNjoed4617r62q3cQkdr4DD/an0bDeDSE/zPp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epP4zDAAAA3AAAAA8AAAAAAAAAAAAA&#10;AAAAoQIAAGRycy9kb3ducmV2LnhtbFBLBQYAAAAABAAEAPkAAACRAwAAAAA=&#10;" strokeweight=".08006mm"/>
                <v:shape id="Picture 394" o:spid="_x0000_s1062" type="#_x0000_t75" style="position:absolute;left:2251;top:2398;width:114;height:1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qg1TFAAAA3AAAAA8AAABkcnMvZG93bnJldi54bWxEj0FrwkAUhO8F/8PyBC9FN9UiIbqKFFq8&#10;9JBYen7JPpPF7NuYXTX213cLBY/DzHzDrLeDbcWVem8cK3iZJSCIK6cN1wq+Du/TFIQPyBpbx6Tg&#10;Th62m9HTGjPtbpzTtQi1iBD2GSpoQugyKX3VkEU/cx1x9I6utxii7Gupe7xFuG3lPEmW0qLhuNBg&#10;R28NVafiYhXgz/PycqDio2yH9JznGMx3+anUZDzsViACDeER/m/vtYLXxQL+zsQjID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aKoNUxQAAANwAAAAPAAAAAAAAAAAAAAAA&#10;AJ8CAABkcnMvZG93bnJldi54bWxQSwUGAAAAAAQABAD3AAAAkQMAAAAA&#10;">
                  <v:imagedata r:id="rId76" o:title=""/>
                </v:shape>
                <v:shape id="Picture 393" o:spid="_x0000_s1063" type="#_x0000_t75" style="position:absolute;left:2511;top:2398;width:114;height:13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P609jFAAAA3AAAAA8AAABkcnMvZG93bnJldi54bWxEj0FrwkAUhO+C/2F5gjfdWKXY1FVKqaCe&#10;qikGb4/saxLNvo3ZVeO/dwsFj8PMfMPMFq2pxJUaV1pWMBpGIIgzq0vOFfwky8EUhPPIGivLpOBO&#10;DhbzbmeGsbY33tJ153MRIOxiVFB4X8dSuqwgg25oa+Lg/drGoA+yyaVu8BbgppIvUfQqDZYcFgqs&#10;6bOg7LS7GAXu6/C2X5fn7+M5ScdJesQsxY1S/V778Q7CU+uf4f/2SiuYjCfwdyYcATl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z+tPYxQAAANwAAAAPAAAAAAAAAAAAAAAA&#10;AJ8CAABkcnMvZG93bnJldi54bWxQSwUGAAAAAAQABAD3AAAAkQMAAAAA&#10;">
                  <v:imagedata r:id="rId77" o:title=""/>
                </v:shape>
                <v:shape id="Picture 392" o:spid="_x0000_s1064" type="#_x0000_t75" style="position:absolute;left:3105;top:650;width:319;height:1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HsfO/EAAAA3AAAAA8AAABkcnMvZG93bnJldi54bWxEj1FrwkAQhN8L/odjhb4UvWhbldRTxBIQ&#10;+tJaf8CSW3Opub2QWzX9955Q6OMwM98wy3XvG3WhLtaBDUzGGSjiMtiaKwOH72K0ABUF2WITmAz8&#10;UoT1avCwxNyGK3/RZS+VShCOORpwIm2udSwdeYzj0BIn7xg6j5JkV2nb4TXBfaOnWTbTHmtOCw5b&#10;2joqT/uzN6Bl8/P+YZtP64riJPMqPHncGfM47DdvoIR6+Q//tXfWwMvzK9zPpCOgVz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HsfO/EAAAA3AAAAA8AAAAAAAAAAAAAAAAA&#10;nwIAAGRycy9kb3ducmV2LnhtbFBLBQYAAAAABAAEAPcAAACQAwAAAAA=&#10;">
                  <v:imagedata r:id="rId78" o:title=""/>
                </v:shape>
                <v:rect id="Rectangle 391" o:spid="_x0000_s1065" style="position:absolute;left:1871;top:650;width:1131;height:1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/05sMA&#10;AADcAAAADwAAAGRycy9kb3ducmV2LnhtbESPQYvCMBSE78L+h/AW9qaJqxatRpEFYUE9rC54fTTP&#10;tti81CZq/fdGEDwOM/MNM1u0thJXanzpWEO/p0AQZ86UnGv436+6YxA+IBusHJOGO3lYzD86M0yN&#10;u/EfXXchFxHCPkUNRQh1KqXPCrLoe64mjt7RNRZDlE0uTYO3CLeV/FYqkRZLjgsF1vRTUHbaXawG&#10;TIbmvD0ONvv1JcFJ3qrV6KC0/vpsl1MQgdrwDr/av0bDcJDA80w8An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K/05sMAAADcAAAADwAAAAAAAAAAAAAAAACYAgAAZHJzL2Rv&#10;d25yZXYueG1sUEsFBgAAAAAEAAQA9QAAAIgDAAAAAA==&#10;" stroked="f"/>
                <v:shape id="Freeform 390" o:spid="_x0000_s1066" style="position:absolute;left:1871;top:646;width:1131;height:186;visibility:visible;mso-wrap-style:square;v-text-anchor:top" coordsize="1131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RJ8ccA&#10;AADcAAAADwAAAGRycy9kb3ducmV2LnhtbESPT2vCQBTE74V+h+UJvRTdaEVL6iqlUhAv4p8Wj4/s&#10;M4ndfRuy2yT66V2h0OMwM79hZovOGtFQ7UvHCoaDBARx5nTJuYLD/rP/CsIHZI3GMSm4kIfF/PFh&#10;hql2LW+p2YVcRAj7FBUUIVSplD4ryKIfuIo4eidXWwxR1rnUNbYRbo0cJclEWiw5LhRY0UdB2c/u&#10;1yo4r46b87ZZfrvJs2na6/rL0HGo1FOve38DEagL/+G/9korGL9M4X4mHgE5v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b0SfHHAAAA3AAAAA8AAAAAAAAAAAAAAAAAmAIAAGRy&#10;cy9kb3ducmV2LnhtbFBLBQYAAAAABAAEAPUAAACMAwAAAAA=&#10;" path="m1130,186r,-183l1129,,1,,,3,,186e" filled="f" strokeweight=".24692mm">
                  <v:path arrowok="t" o:connecttype="custom" o:connectlocs="1130,832;1130,649;1129,646;1,646;0,649;0,832" o:connectangles="0,0,0,0,0,0"/>
                </v:shape>
                <v:shape id="Freeform 389" o:spid="_x0000_s1067" style="position:absolute;left:1936;top:780;width:1004;height:53;visibility:visible;mso-wrap-style:square;v-text-anchor:top" coordsize="1004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T6MsMA&#10;AADcAAAADwAAAGRycy9kb3ducmV2LnhtbERPXWvCMBR9F/wP4Qp7EU3dRKUaZQw2BGGwrqiPl+ba&#10;FpubkkRb//3yMPDxcL43u9404k7O15YVzKYJCOLC6ppLBfnv52QFwgdkjY1lUvAgD7vtcLDBVNuO&#10;f+iehVLEEPYpKqhCaFMpfVGRQT+1LXHkLtYZDBG6UmqHXQw3jXxNkoU0WHNsqLClj4qKa3YzCr7G&#10;J/fIDstzc1gdZwufj7vb/lupl1H/vgYRqA9P8b97rxXM3+LaeCYeAb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MT6MsMAAADcAAAADwAAAAAAAAAAAAAAAACYAgAAZHJzL2Rv&#10;d25yZXYueG1sUEsFBgAAAAAEAAQA9QAAAIgDAAAAAA==&#10;" path="m1003,l,,,8r226,l226,53r569,l796,8r207,l1003,xe" stroked="f">
                  <v:path arrowok="t" o:connecttype="custom" o:connectlocs="1003,781;0,781;0,789;226,789;226,834;795,834;796,789;1003,789;1003,781" o:connectangles="0,0,0,0,0,0,0,0,0"/>
                </v:shape>
                <v:shape id="Freeform 388" o:spid="_x0000_s1068" style="position:absolute;left:1932;top:675;width:1013;height:158;visibility:visible;mso-wrap-style:square;v-text-anchor:top" coordsize="1013,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kS58YA&#10;AADcAAAADwAAAGRycy9kb3ducmV2LnhtbESPQWvCQBSE70L/w/IK3nRjlVbTbKQoVpFSNC30+sg+&#10;k2j2bciuGv99Vyj0OMzMN0wy70wtLtS6yrKC0TACQZxbXXGh4PtrNZiCcB5ZY22ZFNzIwTx96CUY&#10;a3vlPV0yX4gAYRejgtL7JpbS5SUZdEPbEAfvYFuDPsi2kLrFa4CbWj5F0bM0WHFYKLGhRUn5KTsb&#10;BT/H3X5300v/sv48Lk8f23eZjY1S/cfu7RWEp87/h//aG61gMp7B/Uw4AjL9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gkS58YAAADcAAAADwAAAAAAAAAAAAAAAACYAgAAZHJz&#10;L2Rvd25yZXYueG1sUEsFBgAAAAAEAAQA9QAAAIsDAAAAAA==&#10;" path="m,l,93r,11l8,113r10,l231,113r,45l800,158r1,-45l994,113r10,l1013,104r,-11l1013,1e" filled="f" strokecolor="#221f1f" strokeweight=".7pt">
                  <v:path arrowok="t" o:connecttype="custom" o:connectlocs="0,676;0,769;0,780;8,789;18,789;231,789;231,834;800,834;801,789;994,789;1004,789;1013,780;1013,769;1013,677" o:connectangles="0,0,0,0,0,0,0,0,0,0,0,0,0,0"/>
                </v:shape>
                <v:shape id="Freeform 387" o:spid="_x0000_s1069" style="position:absolute;left:1903;top:412;width:1066;height:271;visibility:visible;mso-wrap-style:square;v-text-anchor:top" coordsize="1066,2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yvFcIA&#10;AADcAAAADwAAAGRycy9kb3ducmV2LnhtbESPwW7CMAyG70i8Q+RJXBCkYwixjoAQCMSVbg/gNaap&#10;aJyqyaC8PT5M4mj9/j9/Xm1636gbdbEObOB9moEiLoOtuTLw832YLEHFhGyxCUwGHhRhsx4OVpjb&#10;cOcz3YpUKYFwzNGAS6nNtY6lI49xGlpiyS6h85hk7CptO7wL3Dd6lmUL7bFmueCwpZ2j8lr8edEY&#10;F/trTR+/J7+4HB+HvQ3u+GnM6K3ffoFK1KfX8n/7ZA3M56IvzwgB9P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bK8VwgAAANwAAAAPAAAAAAAAAAAAAAAAAJgCAABkcnMvZG93&#10;bnJldi54bWxQSwUGAAAAAAQABAD1AAAAhwMAAAAA&#10;" path="m1058,l8,,,9,,263r8,8l1058,271r8,-8l1066,9,1058,xe" stroked="f">
                  <v:path arrowok="t" o:connecttype="custom" o:connectlocs="1058,413;8,413;0,422;0,676;8,684;1058,684;1066,676;1066,422;1058,413" o:connectangles="0,0,0,0,0,0,0,0,0"/>
                </v:shape>
                <v:shape id="Freeform 386" o:spid="_x0000_s1070" style="position:absolute;left:1903;top:412;width:1066;height:271;visibility:visible;mso-wrap-style:square;v-text-anchor:top" coordsize="1066,2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HfGsUA&#10;AADcAAAADwAAAGRycy9kb3ducmV2LnhtbESPS2sCMRSF94X+h3AL3ZSasYiWqVFKUZDWjY+220ty&#10;nQxObuIk6vTfN4Lg8nAeH2c87VwjTtTG2rOCfq8AQay9qblSsN3Mn19BxIRssPFMCv4ownRyfzfG&#10;0vgzr+i0TpXIIxxLVGBTCqWUUVtyGHs+EGdv51uHKcu2kqbFcx53jXwpiqF0WHMmWAz0YUnv10eX&#10;uV+fdunCb/HzPTrMZ7ND0E86KPX40L2/gUjUpVv42l4YBYNBHy5n8hGQk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Md8axQAAANwAAAAPAAAAAAAAAAAAAAAAAJgCAABkcnMv&#10;ZG93bnJldi54bWxQSwUGAAAAAAQABAD1AAAAigMAAAAA&#10;" path="m1048,271r10,l1066,263r,-11l1066,19r,-10l1058,r-10,l17,,8,,,9,,19,,252r,11l8,271r9,l1048,271xe" filled="f" strokecolor="#221f1f" strokeweight=".7pt">
                  <v:path arrowok="t" o:connecttype="custom" o:connectlocs="1048,684;1058,684;1066,676;1066,665;1066,432;1066,422;1058,413;1048,413;17,413;8,413;0,422;0,432;0,665;0,676;8,684;17,684;1048,684" o:connectangles="0,0,0,0,0,0,0,0,0,0,0,0,0,0,0,0,0"/>
                </v:shape>
                <v:shape id="AutoShape 385" o:spid="_x0000_s1071" style="position:absolute;left:1911;top:418;width:1058;height:363;visibility:visible;mso-wrap-style:square;v-text-anchor:top" coordsize="1058,3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Fk68YA&#10;AADcAAAADwAAAGRycy9kb3ducmV2LnhtbESPW2sCMRSE3wv+h3CEvhTNunhjaxQVSn1R8dL3w+Z0&#10;d+nmZElSXf31Rij0cZiZb5jZojW1uJDzlWUFg34Cgji3uuJCwfn00ZuC8AFZY22ZFNzIw2LeeZlh&#10;pu2VD3Q5hkJECPsMFZQhNJmUPi/JoO/bhjh639YZDFG6QmqH1wg3tUyTZCwNVhwXSmxoXVL+c/w1&#10;Cg6nPN25ldlObvuNXn7ev0Zvo4FSr912+Q4iUBv+w3/tjVYwHKbwPBOP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bFk68YAAADcAAAADwAAAAAAAAAAAAAAAACYAgAAZHJz&#10;L2Rvd25yZXYueG1sUEsFBgAAAAAEAAQA9QAAAIsDAAAAAA==&#10;" path="m253,271r,91m1057,213l44,213,44,7m203,1r,209m364,11r,199m525,1r,209m710,3r,209m869,r,213m1027,4r,209m45,214l,214e" filled="f" strokecolor="#221f1f" strokeweight=".35pt">
                  <v:path arrowok="t" o:connecttype="custom" o:connectlocs="253,690;253,781;1057,632;44,632;44,426;203,420;203,629;364,430;364,629;525,420;525,629;710,422;710,631;869,419;869,632;1027,423;1027,632;45,633;0,633" o:connectangles="0,0,0,0,0,0,0,0,0,0,0,0,0,0,0,0,0,0,0"/>
                </v:shape>
                <v:shape id="AutoShape 384" o:spid="_x0000_s1072" style="position:absolute;left:2170;top:741;width:558;height:2;visibility:visible;mso-wrap-style:square;v-text-anchor:top" coordsize="55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VCt8cA&#10;AADcAAAADwAAAGRycy9kb3ducmV2LnhtbESP3UoDMRSE7wXfIRzBO5vVrrauTYs/FFqF0r8HOG6O&#10;u0s3J3GTtrFPbwqCl8PMfMOMJtG04kCdbywruO1lIIhLqxuuFGw305shCB+QNbaWScEPeZiMLy9G&#10;WGh75BUd1qESCcK+QAV1CK6Q0pc1GfQ964iT92U7gyHJrpK6w2OCm1beZdmDNNhwWqjR0WtN5W69&#10;Nwo+P07fu8d5f/s2eMnd4n15H+fRKXV9FZ+fQASK4T/8155pBXneh/OZdATk+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hlQrfHAAAA3AAAAA8AAAAAAAAAAAAAAAAAmAIAAGRy&#10;cy9kb3ducmV2LnhtbFBLBQYAAAAABAAEAPUAAACMAwAAAAA=&#10;" path="m,l121,t58,l298,m415,r87,m542,r16,e" filled="f" strokeweight=".35pt">
                  <v:path arrowok="t" o:connecttype="custom" o:connectlocs="0,0;121,0;179,0;298,0;415,0;502,0;542,0;558,0" o:connectangles="0,0,0,0,0,0,0,0"/>
                </v:shape>
                <v:line id="Line 383" o:spid="_x0000_s1073" style="position:absolute;visibility:visible;mso-wrap-style:square" from="2732,696" to="2732,7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+AjfsQAAADcAAAADwAAAGRycy9kb3ducmV2LnhtbESPwWrDMBBE74X+g9hCb43cxpTgRAlp&#10;aUoJucTxByzSxjKxVkZSY+fvq0Khx2Fm3jCrzeR6caUQO88KnmcFCGLtTcetgua0e1qAiAnZYO+Z&#10;FNwowmZ9f7fCyviRj3StUysyhGOFCmxKQyVl1JYcxpkfiLN39sFhyjK00gQcM9z18qUoXqXDjvOC&#10;xYHeLelL/e0UuCbtL7YebTjeDvPmUx/2H29aqceHabsEkWhK/+G/9pdRUJYl/J7JR0Cu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4CN+xAAAANwAAAAPAAAAAAAAAAAA&#10;AAAAAKECAABkcnMvZG93bnJldi54bWxQSwUGAAAAAAQABAD5AAAAkgMAAAAA&#10;" strokecolor="#221f1f" strokeweight=".35pt"/>
                <v:shape id="Freeform 382" o:spid="_x0000_s1074" style="position:absolute;left:2217;top:720;width:38;height:43;visibility:visible;mso-wrap-style:square;v-text-anchor:top" coordsize="38,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K5hMQA&#10;AADcAAAADwAAAGRycy9kb3ducmV2LnhtbESP0WrCQBRE3wv+w3IF3+pGUSmpqxRFEcGHpP2Aa/Y2&#10;G8zeDdk1iX/vFgo+DjNzhllvB1uLjlpfOVYwmyYgiAunKy4V/Hwf3j9A+ICssXZMCh7kYbsZva0x&#10;1a7njLo8lCJC2KeowITQpFL6wpBFP3UNcfR+XWsxRNmWUrfYR7it5TxJVtJixXHBYEM7Q8Utv1sF&#10;fn+5ZebQ9deszq/L42O12w9npSbj4esTRKAhvML/7ZNWsFgs4e9MPAJy8w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CuYTEAAAA3AAAAA8AAAAAAAAAAAAAAAAAmAIAAGRycy9k&#10;b3ducmV2LnhtbFBLBQYAAAAABAAEAPUAAACJAwAAAAA=&#10;" path="m29,l9,,,9,,32,9,42r20,l38,32,38,9,29,xe" stroked="f">
                  <v:path arrowok="t" o:connecttype="custom" o:connectlocs="29,721;9,721;0,730;0,753;9,763;29,763;38,753;38,730;29,721" o:connectangles="0,0,0,0,0,0,0,0,0"/>
                </v:shape>
                <v:shape id="AutoShape 381" o:spid="_x0000_s1075" style="position:absolute;left:2217;top:709;width:132;height:65;visibility:visible;mso-wrap-style:square;v-text-anchor:top" coordsize="132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3C2MUA&#10;AADcAAAADwAAAGRycy9kb3ducmV2LnhtbESPS2vCQBSF94X+h+EW3DUTRaSNGUWkARfdxAfS3TVz&#10;TYKZOzEzTdJ/3ykIXR7O4+Ok69E0oqfO1ZYVTKMYBHFhdc2lguMhe30D4TyyxsYyKfghB+vV81OK&#10;ibYD59TvfSnCCLsEFVTet4mUrqjIoItsSxy8q+0M+iC7UuoOhzBuGjmL44U0WHMgVNjStqLitv82&#10;AfKebfrbZ322s49W8iXPvu7nk1KTl3GzBOFp9P/hR3unFcznC/g7E46AX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0HcLYxQAAANwAAAAPAAAAAAAAAAAAAAAAAJgCAABkcnMv&#10;ZG93bnJldi54bWxQSwUGAAAAAAQABAD1AAAAigMAAAAA&#10;" path="m19,53r10,l38,43r,-12l38,20,29,11r-10,l9,11,,20,,31,,43,9,53r10,xm102,64r17,l132,49r,-18l132,14,119,,102,,87,,74,14r,17l74,49,87,64r15,xe" filled="f" strokecolor="#221f1f" strokeweight=".35pt">
                  <v:path arrowok="t" o:connecttype="custom" o:connectlocs="19,763;29,763;38,753;38,741;38,730;29,721;19,721;9,721;0,730;0,741;0,753;9,763;19,763;102,774;119,774;132,759;132,741;132,724;119,710;102,710;87,710;74,724;74,741;74,759;87,774;102,774" o:connectangles="0,0,0,0,0,0,0,0,0,0,0,0,0,0,0,0,0,0,0,0,0,0,0,0,0,0"/>
                </v:shape>
                <v:shape id="Freeform 380" o:spid="_x0000_s1076" style="position:absolute;left:2620;top:721;width:40;height:45;visibility:visible;mso-wrap-style:square;v-text-anchor:top" coordsize="40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FWtMcA&#10;AADcAAAADwAAAGRycy9kb3ducmV2LnhtbESPQWsCMRSE7wX/Q3iFXopmrVuV1ShSEerBg7YVvT02&#10;r5vFzcu6ibr++6ZQ6HGYmW+Y6by1lbhS40vHCvq9BARx7nTJhYLPj1V3DMIHZI2VY1JwJw/zWedh&#10;ipl2N97SdRcKESHsM1RgQqgzKX1uyKLvuZo4et+usRiibAqpG7xFuK3kS5IMpcWS44LBmt4M5afd&#10;xSrYM51f081xufpaH7h83g5MPx8o9fTYLiYgArXhP/zXftcK0nQEv2fiEZC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TRVrTHAAAA3AAAAA8AAAAAAAAAAAAAAAAAmAIAAGRy&#10;cy9kb3ducmV2LnhtbFBLBQYAAAAABAAEAPUAAACMAwAAAAA=&#10;" path="m30,l8,,,9,,34,8,45r22,l39,34,39,9,30,xe" stroked="f">
                  <v:path arrowok="t" o:connecttype="custom" o:connectlocs="30,722;8,722;0,731;0,756;8,767;30,767;39,756;39,731;30,722" o:connectangles="0,0,0,0,0,0,0,0,0"/>
                </v:shape>
                <v:shape id="AutoShape 379" o:spid="_x0000_s1077" style="position:absolute;left:2620;top:721;width:92;height:45;visibility:visible;mso-wrap-style:square;v-text-anchor:top" coordsize="92,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PdbsIA&#10;AADcAAAADwAAAGRycy9kb3ducmV2LnhtbERPTYvCMBC9C/6HMIIX0VQRla5RiqLsQWRXl56HZrYt&#10;20xKErX++81B8Ph43+ttZxpxJ+drywqmkwQEcWF1zaWCn+thvALhA7LGxjIpeJKH7abfW2Oq7YO/&#10;6X4JpYgh7FNUUIXQplL6oiKDfmJb4sj9WmcwROhKqR0+Yrhp5CxJFtJgzbGhwpZ2FRV/l5tRkBf5&#10;1ymfZctmOTq6bnReZfvFSanhoMs+QATqwlv8cn9qBfN5XBvPxCMgN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U91uwgAAANwAAAAPAAAAAAAAAAAAAAAAAJgCAABkcnMvZG93&#10;bnJldi54bWxQSwUGAAAAAAQABAD1AAAAhwMAAAAA&#10;" path="m19,45r11,l39,34r,-12l39,9,30,,19,,8,,,9,,22,,34,8,45r11,xm70,45r11,l91,34r,-12l91,9,81,,70,,59,,51,9r,13l51,34r8,11l70,45xe" filled="f" strokecolor="#221f1f" strokeweight=".35pt">
                  <v:path arrowok="t" o:connecttype="custom" o:connectlocs="19,767;30,767;39,756;39,744;39,731;30,722;19,722;8,722;0,731;0,744;0,756;8,767;19,767;70,767;81,767;91,756;91,744;91,731;81,722;70,722;59,722;51,731;51,744;51,756;59,767;70,767" o:connectangles="0,0,0,0,0,0,0,0,0,0,0,0,0,0,0,0,0,0,0,0,0,0,0,0,0,0"/>
                </v:shape>
                <v:shape id="Freeform 378" o:spid="_x0000_s1078" style="position:absolute;left:2468;top:479;width:117;height:285;visibility:visible;mso-wrap-style:square;v-text-anchor:top" coordsize="117,2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hHpcQA&#10;AADcAAAADwAAAGRycy9kb3ducmV2LnhtbESPT2vCQBTE74LfYXmCt7qxBqnRVURQhFaKfy7eHtln&#10;Esy+TbNrTL59t1DwOMzMb5jFqjWlaKh2hWUF41EEgji1uuBMweW8ffsA4TyyxtIyKejIwWrZ7y0w&#10;0fbJR2pOPhMBwi5BBbn3VSKlS3My6Ea2Ig7ezdYGfZB1JnWNzwA3pXyPoqk0WHBYyLGiTU7p/fQw&#10;gfL1c0x3WRObz3N3j6/E3eF7otRw0K7nIDy1/hX+b++1gjiewd+ZcAT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4R6XEAAAA3AAAAA8AAAAAAAAAAAAAAAAAmAIAAGRycy9k&#10;b3ducmV2LnhtbFBLBQYAAAAABAAEAPUAAACJAwAAAAA=&#10;" path="m115,l3,,,2,,281r3,3l115,284r2,-3l117,2,115,xe" stroked="f">
                  <v:path arrowok="t" o:connecttype="custom" o:connectlocs="115,480;3,480;0,482;0,761;3,764;115,764;117,761;117,482;115,480" o:connectangles="0,0,0,0,0,0,0,0,0"/>
                </v:shape>
                <v:shape id="Freeform 377" o:spid="_x0000_s1079" style="position:absolute;left:2468;top:479;width:117;height:285;visibility:visible;mso-wrap-style:square;v-text-anchor:top" coordsize="117,2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y+l8MA&#10;AADcAAAADwAAAGRycy9kb3ducmV2LnhtbERPz2vCMBS+C/sfwhvspunEyahGcUOdHjxYla23R/Ns&#10;y5qX0GRa/3tzEHb8+H5P551pxIVaX1tW8DpIQBAXVtdcKjgeVv13ED4ga2wsk4IbeZjPnnpTTLW9&#10;8p4uWShFDGGfooIqBJdK6YuKDPqBdcSRO9vWYIiwLaVu8RrDTSOHSTKWBmuODRU6+qyo+M3+jIL8&#10;5LId5t+lDct1vl9/bT9+XK7Uy3O3mIAI1IV/8cO90QpGb3F+PBOPgJ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gy+l8MAAADcAAAADwAAAAAAAAAAAAAAAACYAgAAZHJzL2Rv&#10;d25yZXYueG1sUEsFBgAAAAAEAAQA9QAAAIgDAAAAAA==&#10;" path="m111,284r4,l117,281r,-3l117,6r,-4l115,r-4,l6,,3,,,2,,6,,278r,3l3,284r3,l111,284xe" filled="f" strokecolor="#221f1f" strokeweight=".5pt">
                  <v:path arrowok="t" o:connecttype="custom" o:connectlocs="111,764;115,764;117,761;117,758;117,486;117,482;115,480;111,480;6,480;3,480;0,482;0,486;0,758;0,761;3,764;6,764;111,764" o:connectangles="0,0,0,0,0,0,0,0,0,0,0,0,0,0,0,0,0"/>
                </v:shape>
                <v:shape id="AutoShape 376" o:spid="_x0000_s1080" style="position:absolute;left:2472;top:574;width:110;height:98;visibility:visible;mso-wrap-style:square;v-text-anchor:top" coordsize="110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DywMYA&#10;AADcAAAADwAAAGRycy9kb3ducmV2LnhtbESPQWvCQBSE74X+h+UVvBTdKGrbNBuRQlE8CFrb82v2&#10;mQ3Nvg3ZrYn/3hUEj8PMfMNki97W4kStrxwrGI8SEMSF0xWXCg5fn8NXED4ga6wdk4IzeVjkjw8Z&#10;ptp1vKPTPpQiQtinqMCE0KRS+sKQRT9yDXH0jq61GKJsS6lb7CLc1nKSJHNpseK4YLChD0PF3/7f&#10;Klg9928/v916x3ZebV/MRn7r5VGpwVO/fAcRqA/38K291gqmszFcz8QjI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8DywMYAAADcAAAADwAAAAAAAAAAAAAAAACYAgAAZHJz&#10;L2Rvd25yZXYueG1sUEsFBgAAAAAEAAQA9QAAAIsDAAAAAA==&#10;" path="m,l110,m,97r110,e" filled="f" strokecolor="#221f1f" strokeweight=".35pt">
                  <v:path arrowok="t" o:connecttype="custom" o:connectlocs="0,575;110,575;0,672;110,672" o:connectangles="0,0,0,0"/>
                </v:shape>
                <v:line id="Line 375" o:spid="_x0000_s1081" style="position:absolute;visibility:visible;mso-wrap-style:square" from="1271,2975" to="4197,2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GvksYAAADcAAAADwAAAGRycy9kb3ducmV2LnhtbESP3WoCMRSE7wu+QzhCb4qbrbS6rEZR&#10;obDetPXnAQ6bsz+YnGw3qW7fvhEKvRxm5htmuR6sEVfqfetYwXOSgiAunW65VnA+vU0yED4gazSO&#10;ScEPeVivRg9LzLW78YGux1CLCGGfo4ImhC6X0pcNWfSJ64ijV7neYoiyr6Xu8Rbh1shpms6kxZbj&#10;QoMd7RoqL8dvq+ApO5w/inJrq+z9tP/6NMXcmUKpx/GwWYAINIT/8F+70ApeXqdwPxOPgFz9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JRr5LGAAAA3AAAAA8AAAAAAAAA&#10;AAAAAAAAoQIAAGRycy9kb3ducmV2LnhtbFBLBQYAAAAABAAEAPkAAACUAwAAAAA=&#10;" strokeweight=".7pt"/>
                <v:rect id="Rectangle 374" o:spid="_x0000_s1082" style="position:absolute;left:1764;top:833;width:1346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Qey3sQA&#10;AADcAAAADwAAAGRycy9kb3ducmV2LnhtbESPT4vCMBTE78J+h/AWvGmyqxatRlkEQXA9+Ae8Pppn&#10;W2xeuk3U+u3NguBxmJnfMLNFaytxo8aXjjV89RUI4syZknMNx8OqNwbhA7LByjFpeJCHxfyjM8PU&#10;uDvv6LYPuYgQ9ilqKEKoUyl9VpBF33c1cfTOrrEYomxyaRq8R7it5LdSibRYclwosKZlQdllf7Ua&#10;MBmav+158HvYXBOc5K1ajU5K6+5n+zMFEagN7/CrvTYahqMB/J+JR0DO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0Hst7EAAAA3AAAAA8AAAAAAAAAAAAAAAAAmAIAAGRycy9k&#10;b3ducmV2LnhtbFBLBQYAAAAABAAEAPUAAACJAwAAAAA=&#10;" stroked="f"/>
                <v:rect id="Rectangle 373" o:spid="_x0000_s1083" style="position:absolute;left:1764;top:834;width:1346;height: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VhIccA&#10;AADcAAAADwAAAGRycy9kb3ducmV2LnhtbESP3WrCQBSE74W+w3IKvZG68RdJ3QQNrQSEQq3Q20P2&#10;NAnNno3ZrUafvisUvBxm5htmlfamESfqXG1ZwXgUgSAurK65VHD4fHtegnAeWWNjmRRcyEGaPAxW&#10;GGt75g867X0pAoRdjAoq79tYSldUZNCNbEscvG/bGfRBdqXUHZ4D3DRyEkULabDmsFBhS1lFxc/+&#10;1yh4Hy7y+asubf613UyOO5ltp9dMqafHfv0CwlPv7+H/dq4VzOYzuJ0JR0Am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ZFYSHHAAAA3AAAAA8AAAAAAAAAAAAAAAAAmAIAAGRy&#10;cy9kb3ducmV2LnhtbFBLBQYAAAAABAAEAPUAAACMAwAAAAA=&#10;" filled="f" strokeweight=".7pt"/>
                <v:line id="Line 372" o:spid="_x0000_s1084" style="position:absolute;visibility:visible;mso-wrap-style:square" from="3480,900" to="4154,9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tl/sgAAADcAAAADwAAAGRycy9kb3ducmV2LnhtbESPT0vDQBTE74LfYXlCL9JuDKaV2E2w&#10;haKgHvpHSm/P7DMJZt+G3W0bv70rCD0OM/MbZl4OphMncr61rOBukoAgrqxuuVaw267GDyB8QNbY&#10;WSYFP+ShLK6v5phre+Y1nTahFhHCPkcFTQh9LqWvGjLoJ7Ynjt6XdQZDlK6W2uE5wk0n0ySZSoMt&#10;x4UGe1o2VH1vjkZBUr9mH/vDsLhdm8+3pXsO6Sx9V2p0Mzw9ggg0hEv4v/2iFdxnGfydiUdAFr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ztl/sgAAADcAAAADwAAAAAA&#10;AAAAAAAAAAChAgAAZHJzL2Rvd25yZXYueG1sUEsFBgAAAAAEAAQA+QAAAJYDAAAAAA==&#10;" strokeweight=".2pt"/>
                <v:shape id="Freeform 371" o:spid="_x0000_s1085" style="position:absolute;left:4093;top:910;width:33;height:94;visibility:visible;mso-wrap-style:square;v-text-anchor:top" coordsize="33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B1T8QA&#10;AADcAAAADwAAAGRycy9kb3ducmV2LnhtbESPQWsCMRSE74L/ITyhF9FsyyplNYoKhdKLaAu9PjbP&#10;ZDV5WTaprv++EQo9DjPzDbNc996JK3WxCazgeVqAIK6Dbtgo+Pp8m7yCiAlZowtMCu4UYb0aDpZY&#10;6XDjA12PyYgM4VihAptSW0kZa0se4zS0xNk7hc5jyrIzUnd4y3Dv5EtRzKXHhvOCxZZ2lurL8ccr&#10;KGZWB3M3m/LQfJfj89btdx9OqadRv1mASNSn//Bf+10rKGdzeJz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3AdU/EAAAA3AAAAA8AAAAAAAAAAAAAAAAAmAIAAGRycy9k&#10;b3ducmV2LnhtbFBLBQYAAAAABAAEAPUAAACJAwAAAAA=&#10;" path="m17,l,94r33,l17,xe" fillcolor="black" stroked="f">
                  <v:path arrowok="t" o:connecttype="custom" o:connectlocs="17,910;0,1004;33,1004;17,910" o:connectangles="0,0,0,0"/>
                </v:shape>
                <v:line id="Line 370" o:spid="_x0000_s1086" style="position:absolute;visibility:visible;mso-wrap-style:square" from="2182,2470" to="4154,24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VeEscAAADcAAAADwAAAGRycy9kb3ducmV2LnhtbESPQWsCMRSE7wX/Q3iCl1KzXWqV1ShV&#10;kBa0B21FvD03z93FzcuSRN3++6Yg9DjMzDfMZNaaWlzJ+cqygud+AoI4t7riQsH31/JpBMIHZI21&#10;ZVLwQx5m087DBDNtb7yh6zYUIkLYZ6igDKHJpPR5SQZ93zbE0TtZZzBE6QqpHd4i3NQyTZJXabDi&#10;uFBiQ4uS8vP2YhQkxWqw2x/a+ePGHNcL9x7SYfqpVK/bvo1BBGrDf/je/tAKXgZD+DsTj4Cc/g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UpV4SxwAAANwAAAAPAAAAAAAA&#10;AAAAAAAAAKECAABkcnMvZG93bnJldi54bWxQSwUGAAAAAAQABAD5AAAAlQMAAAAA&#10;" strokeweight=".2pt"/>
                <v:shape id="AutoShape 369" o:spid="_x0000_s1087" style="position:absolute;left:4093;top:414;width:33;height:2158;visibility:visible;mso-wrap-style:square;v-text-anchor:top" coordsize="33,2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2O9cMA&#10;AADcAAAADwAAAGRycy9kb3ducmV2LnhtbERPy2oCMRTdC/5DuEJ3NVNRkalRpFQslYKPzsLdZXKd&#10;GTq5GZKoqV/fLAouD+c9X0bTiis531hW8DLMQBCXVjdcKfg+rp9nIHxA1thaJgW/5GG56PfmmGt7&#10;4z1dD6ESKYR9jgrqELpcSl/WZNAPbUecuLN1BkOCrpLa4S2Fm1aOsmwqDTacGmrs6K2m8udwMQq+&#10;3OQu4+dFb7aj+D4tNrtTUayUehrE1SuIQDE8xP/uD61gPElr05l0BOTi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62O9cMAAADcAAAADwAAAAAAAAAAAAAAAACYAgAAZHJzL2Rv&#10;d25yZXYueG1sUEsFBgAAAAAEAAQA9QAAAIgDAAAAAA==&#10;" path="m33,2158l17,2064,,2158r33,xm33,337l17,243,,339r33,-2xm33,94l17,,,96,33,94xe" fillcolor="black" stroked="f">
                  <v:path arrowok="t" o:connecttype="custom" o:connectlocs="33,2572;17,2478;0,2572;33,2572;33,751;17,657;0,753;33,751;33,508;17,414;0,510;33,508" o:connectangles="0,0,0,0,0,0,0,0,0,0,0,0"/>
                </v:shape>
                <v:line id="Line 368" o:spid="_x0000_s1088" style="position:absolute;visibility:visible;mso-wrap-style:square" from="4109,2977" to="4109,29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nZv+8gAAADcAAAADwAAAGRycy9kb3ducmV2LnhtbESPT2sCMRTE74LfIbxCL0WzXdTa1Sit&#10;IC1oD/4ppbfn5nV3cfOyJKmu394UCh6HmfkNM523phYncr6yrOCxn4Agzq2uuFCw3y17YxA+IGus&#10;LZOCC3mYz7qdKWbannlDp20oRISwz1BBGUKTSenzkgz6vm2Io/djncEQpSukdniOcFPLNElG0mDF&#10;caHEhhYl5cftr1GQFKvh59d3+/qwMYf1wr2F9Cn9UOr+rn2ZgAjUhlv4v/2uFQyGz/B3Jh4BObs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nZv+8gAAADcAAAADwAAAAAA&#10;AAAAAAAAAAChAgAAZHJzL2Rvd25yZXYueG1sUEsFBgAAAAAEAAQA+QAAAJYDAAAAAA==&#10;" strokeweight=".2pt"/>
                <v:shape id="AutoShape 367" o:spid="_x0000_s1089" style="position:absolute;left:1265;top:3254;width:2338;height:38;visibility:visible;mso-wrap-style:square;v-text-anchor:top" coordsize="2338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1VasAA&#10;AADcAAAADwAAAGRycy9kb3ducmV2LnhtbERPzYrCMBC+C/sOYRb2pqmuqFSj7MoueFGw+gBjM7bF&#10;ZlKaGNu3NwfB48f3v9p0phaBWldZVjAeJSCIc6srLhScT//DBQjnkTXWlklBTw4264/BClNtH3yk&#10;kPlCxBB2KSoovW9SKV1ekkE3sg1x5K62NegjbAupW3zEcFPLSZLMpMGKY0OJDW1Lym/Z3SjYh0uf&#10;/eq/3E6L+hi+5/3tELZKfX12P0sQnjr/Fr/cO61gOovz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N1VasAAAADcAAAADwAAAAAAAAAAAAAAAACYAgAAZHJzL2Rvd25y&#10;ZXYueG1sUEsFBgAAAAAEAAQA9QAAAIUDAAAAAA==&#10;" path="m84,1l,19,84,38,84,1xm2338,18l2254,r,36l2338,18xe" fillcolor="black" stroked="f">
                  <v:path arrowok="t" o:connecttype="custom" o:connectlocs="84,3256;0,3274;84,3293;84,3256;2338,3273;2254,3255;2254,3291;2338,3273" o:connectangles="0,0,0,0,0,0,0,0"/>
                </v:shape>
                <v:shape id="AutoShape 366" o:spid="_x0000_s1090" style="position:absolute;left:1264;top:3023;width:2343;height:310;visibility:visible;mso-wrap-style:square;v-text-anchor:top" coordsize="2343,3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UGzXscA&#10;AADcAAAADwAAAGRycy9kb3ducmV2LnhtbESP3WrCQBSE7wt9h+UUvKublGgldRUpFEWh1r96e8ge&#10;k9Ds2bC7mvTtu4VCL4eZ+YaZznvTiBs5X1tWkA4TEMSF1TWXCo6Ht8cJCB+QNTaWScE3eZjP7u+m&#10;mGvb8Y5u+1CKCGGfo4IqhDaX0hcVGfRD2xJH72KdwRClK6V22EW4aeRTkoylwZrjQoUtvVZUfO2v&#10;RkF3TrPT+v1zcc2e3WYy+lguV1tWavDQL15ABOrDf/ivvdIKsnEKv2fiEZCz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lBs17HAAAA3AAAAA8AAAAAAAAAAAAAAAAAmAIAAGRy&#10;cy9kb3ducmV2LnhtbFBLBQYAAAAABAAEAPUAAACMAwAAAAA=&#10;" path="m51,249r2232,m2343,2r,308m,l,294e" filled="f" strokeweight=".2pt">
                  <v:path arrowok="t" o:connecttype="custom" o:connectlocs="51,3273;2283,3273;2343,3026;2343,3334;0,3024;0,3318" o:connectangles="0,0,0,0,0,0"/>
                </v:shape>
                <v:line id="Line 365" o:spid="_x0000_s1091" style="position:absolute;visibility:visible;mso-wrap-style:square" from="3404,652" to="4156,6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4gvUsQAAADcAAAADwAAAGRycy9kb3ducmV2LnhtbESPQUsDMRSE74L/ITzBm00sUsratJRC&#10;QbyotdLrc/O6u5q8LMlru/rrm4LgcZiZb5jZYgheHSnlLrKF+5EBRVxH13FjYfu+vpuCyoLs0Ecm&#10;Cz+UYTG/vpph5eKJ3+i4kUYVCOcKLbQifaV1rlsKmEexJy7ePqaAUmRqtEt4KvDg9diYiQ7YcVlo&#10;sadVS/X35hAsyO/B7Hfysn7dpa3/nH49G/+B1t7eDMtHUEKD/If/2k/OwsNkDJcz5Qjo+R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iC9SxAAAANwAAAAPAAAAAAAAAAAA&#10;AAAAAKECAABkcnMvZG93bnJldi54bWxQSwUGAAAAAAQABAD5AAAAkgMAAAAA&#10;" strokecolor="#221f1f" strokeweight=".2pt"/>
                <v:shape id="Freeform 364" o:spid="_x0000_s1092" style="position:absolute;left:4094;top:2958;width:35;height:39;visibility:visible;mso-wrap-style:square;v-text-anchor:top" coordsize="35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Mi0cIA&#10;AADcAAAADwAAAGRycy9kb3ducmV2LnhtbESPQYvCMBSE78L+h/AEb5q6SpGuUdwtgrAna70/mrdt&#10;sXkpSdT6782C4HGYmW+Y9XYwnbiR861lBfNZAoK4srrlWkF52k9XIHxA1thZJgUP8rDdfIzWmGl7&#10;5yPdilCLCGGfoYImhD6T0lcNGfQz2xNH7886gyFKV0vt8B7hppOfSZJKgy3HhQZ7+mmouhRXo2C4&#10;fP9ynhc7e87DskyvpT66RKnJeNh9gQg0hHf41T5oBct0Af9n4hGQm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MyLRwgAAANwAAAAPAAAAAAAAAAAAAAAAAJgCAABkcnMvZG93&#10;bnJldi54bWxQSwUGAAAAAAQABAD1AAAAhwMAAAAA&#10;" path="m28,l8,,,9,,31r8,8l28,39r7,-8l35,9,28,xe" stroked="f">
                  <v:path arrowok="t" o:connecttype="custom" o:connectlocs="28,2958;8,2958;0,2967;0,2989;8,2997;28,2997;35,2989;35,2967;28,2958" o:connectangles="0,0,0,0,0,0,0,0,0"/>
                </v:shape>
                <v:shape id="Freeform 363" o:spid="_x0000_s1093" style="position:absolute;left:4094;top:2958;width:35;height:39;visibility:visible;mso-wrap-style:square;v-text-anchor:top" coordsize="35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12HMQA&#10;AADcAAAADwAAAGRycy9kb3ducmV2LnhtbESPQWsCMRSE7wX/Q3hCL6Vm3VqR1bhsCxWvar2/bp7Z&#10;xc3LkqS69dc3hYLHYWa+YVblYDtxIR9axwqmkwwEce10y0bB5+HjeQEiRGSNnWNS8EMByvXoYYWF&#10;dlfe0WUfjUgQDgUqaGLsCylD3ZDFMHE9cfJOzluMSXojtcdrgttO5lk2lxZbTgsN9vTeUH3ef1sF&#10;x6f+9rZov8xr5031sj1u8h3mSj2Oh2oJItIQ7+H/9lYrmM1n8HcmHQG5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NdhzEAAAA3AAAAA8AAAAAAAAAAAAAAAAAmAIAAGRycy9k&#10;b3ducmV2LnhtbFBLBQYAAAAABAAEAPUAAACJAwAAAAA=&#10;" path="m18,39l8,39,,31,,20,,9,8,,18,,28,r7,9l35,20r,11l28,39r-10,xe" filled="f" strokeweight=".2pt">
                  <v:path arrowok="t" o:connecttype="custom" o:connectlocs="18,2997;8,2997;0,2989;0,2978;0,2967;8,2958;18,2958;28,2958;35,2967;35,2978;35,2989;28,2997;18,2997" o:connectangles="0,0,0,0,0,0,0,0,0,0,0,0,0"/>
                </v:shape>
                <v:line id="Line 362" o:spid="_x0000_s1094" style="position:absolute;visibility:visible;mso-wrap-style:square" from="2976,412" to="4153,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G3JsUAAADcAAAADwAAAGRycy9kb3ducmV2LnhtbESPQUsDMRSE74L/ITzBm00UW8ratIhQ&#10;EC9qben1dfO6u5q8LMlru/bXG0HwOMzMN8xsMQSvjpRyF9nC7ciAIq6j67ixsP5Y3kxBZUF26COT&#10;hW/KsJhfXsywcvHE73RcSaMKhHOFFlqRvtI61y0FzKPYExdvH1NAKTI12iU8FXjw+s6YiQ7YcVlo&#10;saenluqv1SFYkPPB7LfyunzbprXfTT9fjN+gtddXw+MDKKFB/sN/7Wdn4X4yht8z5Qjo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GG3JsUAAADcAAAADwAAAAAAAAAA&#10;AAAAAAChAgAAZHJzL2Rvd25yZXYueG1sUEsFBgAAAAAEAAQA+QAAAJMDAAAAAA==&#10;" strokecolor="#221f1f" strokeweight=".2pt"/>
                <v:line id="Line 361" o:spid="_x0000_s1095" style="position:absolute;visibility:visible;mso-wrap-style:square" from="1248,1034" to="1248,1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UxNMgAAADcAAAADwAAAGRycy9kb3ducmV2LnhtbESPT0vDQBTE74LfYXlCL9JuDJpK7CbY&#10;QlHQHvpHSm/P7DMJZt+G3W0bv70rCD0OM/MbZlYOphMncr61rOBukoAgrqxuuVaw2y7HjyB8QNbY&#10;WSYFP+ShLK6vZphre+Y1nTahFhHCPkcFTQh9LqWvGjLoJ7Ynjt6XdQZDlK6W2uE5wk0n0yTJpMGW&#10;40KDPS0aqr43R6Mgqd8ePvaHYX67Np/vC/cS0mm6Ump0Mzw/gQg0hEv4v/2qFdxnGfydiUdAFr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NYUxNMgAAADcAAAADwAAAAAA&#10;AAAAAAAAAAChAgAAZHJzL2Rvd25yZXYueG1sUEsFBgAAAAAEAAQA+QAAAJYDAAAAAA==&#10;" strokeweight=".2pt"/>
                <v:shape id="AutoShape 360" o:spid="_x0000_s1096" style="position:absolute;left:1246;top:307;width:359;height:38;visibility:visible;mso-wrap-style:square;v-text-anchor:top" coordsize="359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N5ecQA&#10;AADcAAAADwAAAGRycy9kb3ducmV2LnhtbESPQWsCMRSE7wX/Q3hCbzWr6Fq2RilCoVBK6erF22Pz&#10;3CxuXpbkVbf/vikUehxm5htmsxt9r64UUxfYwHxWgCJugu24NXA8vDw8gkqCbLEPTAa+KcFuO7nb&#10;YGXDjT/pWkurMoRThQacyFBpnRpHHtMsDMTZO4foUbKMrbYRbxnue70oilJ77DgvOBxo76i51F/e&#10;wF6i6+vF6s26bvnh30+nUuYrY+6n4/MTKKFR/sN/7VdrYFmu4fdMPgJ6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zeXnEAAAA3AAAAA8AAAAAAAAAAAAAAAAAmAIAAGRycy9k&#10;b3ducmV2LnhtbFBLBQYAAAAABAAEAPUAAACJAwAAAAA=&#10;" path="m84,l,18,84,37,84,xm359,20l275,1r,37l359,20xe" fillcolor="black" stroked="f">
                  <v:path arrowok="t" o:connecttype="custom" o:connectlocs="84,307;0,325;84,344;84,307;359,327;275,308;275,345;359,327" o:connectangles="0,0,0,0,0,0,0,0"/>
                </v:shape>
                <v:shape id="AutoShape 359" o:spid="_x0000_s1097" style="position:absolute;left:1295;top:-274;width:313;height:1063;visibility:visible;mso-wrap-style:square;v-text-anchor:top" coordsize="313,10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L+UsAA&#10;AADcAAAADwAAAGRycy9kb3ducmV2LnhtbERPTYvCMBC9C/6HMAveNF0RlWoU3UVZb+queh2aaVNs&#10;JqWJ2v335iB4fLzv+bK1lbhT40vHCj4HCQjizOmSCwV/v5v+FIQPyBorx6TgnzwsF93OHFPtHnyg&#10;+zEUIoawT1GBCaFOpfSZIYt+4GriyOWusRgibAqpG3zEcFvJYZKMpcWSY4PBmr4MZdfjzSq4TLar&#10;XJpddjp/r/Mh+2p/LTZK9T7a1QxEoDa8xS/3j1YwGse18Uw8AnLx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aL+UsAAAADcAAAADwAAAAAAAAAAAAAAAACYAgAAZHJzL2Rvd25y&#10;ZXYueG1sUEsFBgAAAAAEAAQA9QAAAIUDAAAAAA==&#10;" path="m,598r277,m312,1063l312,e" filled="f" strokeweight=".2pt">
                  <v:path arrowok="t" o:connecttype="custom" o:connectlocs="0,324;277,324;312,789;312,-274" o:connectangles="0,0,0,0"/>
                </v:shape>
                <v:line id="Line 358" o:spid="_x0000_s1098" style="position:absolute;visibility:visible;mso-wrap-style:square" from="1639,620" to="1774,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y9I8UAAADcAAAADwAAAGRycy9kb3ducmV2LnhtbESPQUsDMRSE74L/IbyCN5tUpNS1aRGh&#10;IF7U2tLr6+Z1dzV5WZLXdvXXG0HwOMzMN8x8OQSvTpRyF9nCZGxAEdfRddxY2LyvrmegsiA79JHJ&#10;whdlWC4uL+ZYuXjmNzqtpVEFwrlCC61IX2md65YC5nHsiYt3iCmgFJka7RKeCzx4fWPMVAfsuCy0&#10;2NNjS/Xn+hgsyPfRHHbysnrdpY3fzz6ejd+itVej4eEelNAg/+G/9pOzcDu9g98z5Qjo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Sy9I8UAAADcAAAADwAAAAAAAAAA&#10;AAAAAAChAgAAZHJzL2Rvd25yZXYueG1sUEsFBgAAAAAEAAQA+QAAAJMDAAAAAA==&#10;" strokecolor="#221f1f" strokeweight=".2pt"/>
                <v:line id="Line 357" o:spid="_x0000_s1099" style="position:absolute;visibility:visible;mso-wrap-style:square" from="3280,620" to="3416,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F+8MUAAADcAAAADwAAAGRycy9kb3ducmV2LnhtbERPz2vCMBS+C/4P4QleRNOJdaMzis4N&#10;dhLsZLrbo3mmxealNFG7/fXLYbDjx/d7sepsLW7U+sqxgodJAoK4cLpio+Dw8TZ+AuEDssbaMSn4&#10;Jg+rZb+3wEy7O+/plgcjYgj7DBWUITSZlL4oyaKfuIY4cmfXWgwRtkbqFu8x3NZymiRzabHi2FBi&#10;Qy8lFZf8ahX8mPVol5qv/eumyj/TzXG2nacnpYaDbv0MIlAX/sV/7netYPYY58cz8Qj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YF+8MUAAADcAAAADwAAAAAAAAAA&#10;AAAAAAChAgAAZHJzL2Rvd25yZXYueG1sUEsFBgAAAAAEAAQA+QAAAJMDAAAAAA==&#10;" strokecolor="white" strokeweight="1pt"/>
                <v:line id="Line 356" o:spid="_x0000_s1100" style="position:absolute;visibility:visible;mso-wrap-style:square" from="3280,620" to="3416,6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oMn+MUAAADcAAAADwAAAGRycy9kb3ducmV2LnhtbESPQUsDMRSE74L/ITzBm00qYsvatIhQ&#10;EC9qben1dfO6u5q8LMlru/rrjVDwOMzMN8xsMQSvjpRyF9nCeGRAEdfRddxYWH8sb6agsiA79JHJ&#10;wjdlWMwvL2ZYuXjidzqupFEFwrlCC61IX2md65YC5lHsiYu3jymgFJka7RKeCjx4fWvMvQ7YcVlo&#10;saenluqv1SFYkJ+D2W/ldfm2TWu/m36+GL9Ba6+vhscHUEKD/IfP7Wdn4W4yhr8z5Qjo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oMn+MUAAADcAAAADwAAAAAAAAAA&#10;AAAAAAChAgAAZHJzL2Rvd25yZXYueG1sUEsFBgAAAAAEAAQA+QAAAJMDAAAAAA==&#10;" strokecolor="#221f1f" strokeweight=".2pt"/>
                <v:shape id="AutoShape 355" o:spid="_x0000_s1101" style="position:absolute;left:2308;top:2267;width:262;height:367;visibility:visible;mso-wrap-style:square;v-text-anchor:top" coordsize="262,3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/NisQA&#10;AADcAAAADwAAAGRycy9kb3ducmV2LnhtbESP0WrCQBRE3wX/YblC33RjsFpiNiKlgpYqVP2AS/Y2&#10;Cc3eDbtrTP++Wyj4OMzMGSbfDKYVPTnfWFYwnyUgiEurG64UXC+76QsIH5A1tpZJwQ952BTjUY6Z&#10;tnf+pP4cKhEh7DNUUIfQZVL6siaDfmY74uh9WWcwROkqqR3eI9y0Mk2SpTTYcFyosaPXmsrv880o&#10;CMf3w8GZ0zW9JfJt76v+49n3Sj1Nhu0aRKAhPML/7b1WsFil8HcmHgFZ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PzYrEAAAA3AAAAA8AAAAAAAAAAAAAAAAAmAIAAGRycy9k&#10;b3ducmV2LnhtbFBLBQYAAAAABAAEAPUAAACJAwAAAAA=&#10;" path="m,367l,m262,367l262,e" filled="f" strokeweight=".2pt">
                  <v:stroke dashstyle="1 1"/>
                  <v:path arrowok="t" o:connecttype="custom" o:connectlocs="0,2635;0,2268;262,2635;262,2268" o:connectangles="0,0,0,0"/>
                </v:shape>
                <v:line id="Line 354" o:spid="_x0000_s1102" style="position:absolute;visibility:visible;mso-wrap-style:square" from="3263,793" to="3263,7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sEccgAAADcAAAADwAAAGRycy9kb3ducmV2LnhtbESPT2sCMRTE7wW/Q3hCL0WzXVuVrVFa&#10;oShYD/5DvD03r7tLNy9Lkur67ZtCocdhZn7DTGatqcWFnK8sK3jsJyCIc6srLhTsd++9MQgfkDXW&#10;lknBjTzMpp27CWbaXnlDl20oRISwz1BBGUKTSenzkgz6vm2Io/dpncEQpSukdniNcFPLNEmG0mDF&#10;caHEhuYl5V/bb6MgKVbPh+OpfXvYmPPH3C1COkrXSt1329cXEIHa8B/+ay+1gqfRAH7PxCMgp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oCsEccgAAADcAAAADwAAAAAA&#10;AAAAAAAAAAChAgAAZHJzL2Rvd25yZXYueG1sUEsFBgAAAAAEAAQA+QAAAJYDAAAAAA==&#10;" strokeweight=".2pt"/>
                <v:shape id="AutoShape 353" o:spid="_x0000_s1103" style="position:absolute;left:1608;top:-212;width:1655;height:38;visibility:visible;mso-wrap-style:square;v-text-anchor:top" coordsize="1655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TONMQA&#10;AADcAAAADwAAAGRycy9kb3ducmV2LnhtbESPQWsCMRSE7wX/Q3hCb/VtRaysRrEVURCh1V56e2ye&#10;m7Wbl2WT6vrvTaHQ4zAz3zCzRedqdeE2VF40PA8yUCyFN5WUGj6P66cJqBBJDNVeWMONAyzmvYcZ&#10;5cZf5YMvh1iqBJGQkwYbY5MjhsKyozDwDUvyTr51FJNsSzQtXRPc1TjMsjE6qiQtWGr4zXLxffhx&#10;Gl53q7WjLzrjcm838r7H+syo9WO/W05BRe7if/ivvTUaRi8j+D2TjgDO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EzjTEAAAA3AAAAA8AAAAAAAAAAAAAAAAAmAIAAGRycy9k&#10;b3ducmV2LnhtbFBLBQYAAAAABAAEAPUAAACJAwAAAAA=&#10;" path="m84,l,18,84,37,84,xm1654,20l1571,1r,37l1654,20xe" fillcolor="black" stroked="f">
                  <v:path arrowok="t" o:connecttype="custom" o:connectlocs="84,-212;0,-194;84,-175;84,-212;1654,-192;1571,-211;1571,-174;1654,-192" o:connectangles="0,0,0,0,0,0,0,0"/>
                </v:shape>
                <v:line id="Line 352" o:spid="_x0000_s1104" style="position:absolute;visibility:visible;mso-wrap-style:square" from="1605,-191" to="3251,-1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45nscAAADcAAAADwAAAGRycy9kb3ducmV2LnhtbESPQWsCMRSE7wX/Q3iCl1KzXWqV1ShV&#10;kBa0B21FvD03z93FzcuSRN3++6Yg9DjMzDfMZNaaWlzJ+cqygud+AoI4t7riQsH31/JpBMIHZI21&#10;ZVLwQx5m087DBDNtb7yh6zYUIkLYZ6igDKHJpPR5SQZ93zbE0TtZZzBE6QqpHd4i3NQyTZJXabDi&#10;uFBiQ4uS8vP2YhQkxWqw2x/a+ePGHNcL9x7SYfqpVK/bvo1BBGrDf/je/tAKXoYD+DsTj4Cc/g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jjmexwAAANwAAAAPAAAAAAAA&#10;AAAAAAAAAKECAABkcnMvZG93bnJldi54bWxQSwUGAAAAAAQABAD5AAAAlQMAAAAA&#10;" strokeweight=".2pt"/>
                <v:shape id="AutoShape 351" o:spid="_x0000_s1105" style="position:absolute;left:2309;top:-340;width:235;height:88;visibility:visible;mso-wrap-style:square;v-text-anchor:top" coordsize="235,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OPFcMA&#10;AADcAAAADwAAAGRycy9kb3ducmV2LnhtbESP3WoCMRSE74W+QzgF79ykIipboxShUCiCf3h92Bw3&#10;Szcn2010V5/eCIVeDjPzDbNY9a4WV2pD5VnDW6ZAEBfeVFxqOB4+R3MQISIbrD2ThhsFWC1fBgvM&#10;je94R9d9LEWCcMhRg42xyaUMhSWHIfMNcfLOvnUYk2xLaVrsEtzVcqzUVDqsOC1YbGhtqfjZX5wG&#10;xd+/6rxWbjPvZrak0/Z+Cluth6/9xzuISH38D/+1v4yGyWwKzzPp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OPFcMAAADcAAAADwAAAAAAAAAAAAAAAACYAgAAZHJzL2Rv&#10;d25yZXYueG1sUEsFBgAAAAAEAAQA9QAAAIgDAAAAAA==&#10;" path="m30,19r-10,l20,87r10,l30,19xm30,l24,,22,4,19,8r-8,8l6,19,,22,,32,3,31,7,29r4,-2l15,24r3,-2l20,19r10,l30,xm86,l76,,71,2,67,5,63,9r-3,5l58,21r-2,5l55,34r,26l58,72r5,8l67,85r7,3l88,88r4,-2l96,83r4,-3l100,79r-23,l73,77,70,72,67,68,65,58r,-28l67,20r3,-5l73,11,77,9r23,l99,8,96,5,93,3,90,1,86,xm100,9l86,9r4,2l93,16r3,5l98,29r,29l96,68r-3,4l90,77r-4,2l100,79r3,-4l107,62r1,-8l108,34r,-5l106,24r-1,-5l103,15r-2,-4l100,9xm127,63r-10,1l118,71r3,6l125,81r5,5l136,88r15,l158,86r5,-6l164,79r-25,l136,78r-3,-3l131,73r-2,-5l127,63xm165,45r-16,l153,46r3,3l159,53r1,4l160,67r-1,4l155,74r-3,4l148,79r16,l168,75r3,-6l171,56r-2,-5l167,47r-2,-2xm138,37r-1,9l140,45r2,l165,45r-1,-1l160,41r-4,-1l159,38r2,-1l139,37r-1,xm162,9r-15,l150,10r5,5l157,19r,8l155,31r-4,2l148,36r-4,1l161,37r1,-1l164,33r2,-3l167,26r,-7l166,15,162,9xm147,l136,r-5,2l127,6r-5,4l120,16r-2,7l128,24r1,-5l131,15r2,-2l136,10r3,-1l162,9r,-1l159,5,151,1,147,xm224,66r-10,l214,87r10,l224,66xm224,1r-8,l179,56r,10l235,66r,-10l189,56,214,18r10,l224,1xm224,18r-10,l214,56r10,l224,18xe" fillcolor="#221e1f" stroked="f">
                  <v:path arrowok="t" o:connecttype="custom" o:connectlocs="20,-253;30,-340;19,-332;0,-318;7,-311;18,-318;30,-340;71,-338;60,-326;55,-306;63,-260;88,-252;100,-260;73,-263;65,-282;70,-325;100,-331;93,-337;100,-331;93,-324;98,-282;90,-263;103,-265;108,-306;105,-321;100,-331;118,-269;130,-254;158,-254;139,-261;131,-267;165,-295;156,-291;160,-273;152,-262;168,-265;169,-289;138,-303;142,-295;160,-299;161,-303;162,-331;155,-325;155,-309;144,-303;164,-307;167,-321;147,-340;127,-334;118,-317;131,-325;139,-331;159,-335;224,-274;224,-253;216,-339;235,-274;214,-322;224,-322;224,-284" o:connectangles="0,0,0,0,0,0,0,0,0,0,0,0,0,0,0,0,0,0,0,0,0,0,0,0,0,0,0,0,0,0,0,0,0,0,0,0,0,0,0,0,0,0,0,0,0,0,0,0,0,0,0,0,0,0,0,0,0,0,0,0"/>
                </v:shape>
                <v:shape id="AutoShape 350" o:spid="_x0000_s1106" style="position:absolute;left:1313;top:157;width:3135;height:3059;visibility:visible;mso-wrap-style:square;v-text-anchor:top" coordsize="3135,30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lRFcQA&#10;AADcAAAADwAAAGRycy9kb3ducmV2LnhtbESPT4vCMBTE7wt+h/AEb2uqqF26piKKIJ7WP5e9vW2e&#10;bWnzUpqo1U9vFgSPw8z8hpkvOlOLK7WutKxgNIxAEGdWl5wrOB03n18gnEfWWFsmBXdysEh7H3NM&#10;tL3xnq4Hn4sAYZeggsL7JpHSZQUZdEPbEAfvbFuDPsg2l7rFW4CbWo6jaCYNlhwWCmxoVVBWHS5G&#10;AU1/4+o++tl3vJXj1d/uOLGPtVKDfrf8BuGp8+/wq73VCiZxDP9nwhGQ6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5URXEAAAA3AAAAA8AAAAAAAAAAAAAAAAAmAIAAGRycy9k&#10;b3ducmV2LnhtbFBLBQYAAAAABAAEAPUAAACJAwAAAAA=&#10;" path="m54,76r-40,l15,74r1,-2l18,71r2,-2l24,65r6,-5l37,53r5,-5l48,41r2,-4l52,34r1,-3l54,28r,-11l51,12,49,9,42,2,36,,20,,14,2,10,7,5,11,2,17r,8l12,26r,-5l14,16r5,-6l23,9r10,l36,10r6,6l43,20r,8l42,32r-3,4l36,41r-6,6l21,55r-6,5l11,64,5,71,2,75,,81r,3l,86r54,l54,76xm101,l95,,93,4,90,8r-8,8l77,19r-6,3l71,32r3,-1l78,29r8,-5l89,22r2,-3l91,86r10,l101,19,101,xm179,55r-1,-4l175,47r-1,-2l173,43r-4,-2l164,40r4,-2l170,37r1,-1l174,30r1,-4l175,18r-1,-3l171,9,170,8,168,5,160,1,156,,145,r-5,2l135,6r-4,4l128,15r-1,7l137,24r1,-5l139,15r3,-2l145,10r3,-1l156,9r3,1l164,15r1,3l165,27r-2,4l160,33r-3,2l153,37r-5,l147,36r-1,10l149,45r2,l157,45r4,1l164,49r3,3l169,56r,10l167,71r-6,6l157,79r-9,l145,78r-6,-5l137,68r-1,-6l126,64r1,7l129,77r5,4l139,86r6,2l160,88r6,-3l172,80r1,-1l177,75r2,-6l179,55xm1016,2971r-7,l1007,2975r-2,4l996,2987r-5,3l986,2993r,10l989,3002r3,-2l996,2998r4,-3l1003,2993r3,-3l1006,3058r10,l1016,2990r,-19xm1093,3027r-11,l1082,2989r,-17l1074,2972r-2,2l1072,2989r,38l1047,3027r25,-38l1072,2974r-35,53l1037,3037r35,l1072,3058r10,l1082,3037r11,l1093,3027xm1156,3022r-2,-7l1151,3011r-2,-2l1146,3006r,18l1146,3037r-2,4l1138,3049r-3,1l1128,3050r-3,l1120,3046r-3,-2l1115,3037r-1,-4l1114,3024r1,-4l1119,3016r2,-3l1122,3013r4,-2l1135,3011r3,2l1144,3020r2,4l1146,3006r-2,-2l1139,3002r-11,l1125,3003r-4,2l1118,3007r-3,2l1112,3013r,-8l1113,2998r2,-5l1117,2989r2,-4l1125,2981r3,-1l1135,2980r3,2l1141,2985r2,1l1144,2989r1,5l1155,2993r-1,-7l1151,2981r,-1l1147,2977r-4,-4l1138,2971r-15,l1116,2975r-5,6l1105,2989r-3,12l1102,3032r3,11l1115,3056r7,3l1136,3059r4,-1l1144,3055r4,-2l1150,3050r1,-1l1155,3040r1,-5l1156,3022xm1221,3025r,-20l1220,3000r-1,-5l1218,2990r-2,-4l1214,2982r-2,-2l1212,2979r-2,-2l1210,3029r-1,10l1206,3043r-3,5l1199,3050r-9,l1186,3048r-3,-5l1179,3039r-1,-10l1178,3001r2,-10l1183,2986r3,-4l1189,2980r10,l1203,2982r3,5l1209,2992r1,8l1210,3029r,-52l1209,2976r-3,-2l1202,2972r-3,-1l1188,2971r-5,2l1179,2976r-4,4l1172,2985r-2,7l1169,2997r-1,8l1168,3031r2,12l1176,3051r4,5l1186,3059r14,l1205,3057r4,-3l1213,3051r,-1l1216,3046r4,-13l1221,3025xm2928,485r-6,l2920,489r-3,3l2909,500r-5,4l2898,507r,10l2902,515r3,-1l2909,511r4,-2l2916,506r2,-2l2918,571r10,l2928,504r,-19xm2928,327r-6,l2920,330r-3,4l2909,342r-5,3l2898,348r,10l2902,357r3,-2l2909,353r4,-3l2916,348r2,-2l2918,413r10,l2928,346r,-19xm2928,190r-6,l2920,193r-3,4l2909,205r-5,4l2898,211r,11l2902,220r3,-2l2909,216r4,-2l2916,211r2,-2l2918,276r10,l2928,209r,-19xm2944,2328r-1,-4l2940,2320r-2,-3l2938,2316r-4,-2l2929,2313r4,-2l2934,2309r1,-1l2937,2305r2,-3l2940,2299r,-8l2939,2288r-3,-6l2935,2281r-3,-3l2925,2274r-4,-1l2910,2273r-6,2l2900,2279r-4,4l2893,2288r-1,7l2902,2297r1,-5l2904,2288r3,-3l2909,2283r4,-1l2920,2282r4,1l2929,2288r1,3l2930,2300r-2,4l2925,2306r-4,2l2918,2309r-6,l2911,2319r2,-1l2916,2317r6,l2926,2319r3,3l2932,2325r2,4l2934,2339r-2,4l2929,2347r-4,3l2921,2352r-8,l2909,2351r-2,-3l2904,2345r-2,-4l2901,2335r-10,2l2891,2344r3,5l2899,2354r5,4l2910,2361r15,l2931,2358r5,-5l2937,2352r5,-4l2944,2341r,-13xm2991,485r-7,l2983,489r-3,3l2971,500r-5,4l2961,507r,10l2964,515r3,-1l2971,511r4,-2l2978,506r3,-2l2981,571r10,l2991,504r,-19xm3006,2349r-40,l2967,2347r1,-2l2970,2343r2,-2l2976,2338r6,-5l2989,2326r5,-5l2997,2317r3,-3l3002,2310r2,-3l3005,2304r1,-3l3006,2290r-3,-6l3001,2282r-7,-7l2988,2273r-16,l2966,2275r-4,4l2957,2284r-3,6l2954,2298r10,1l2964,2294r2,-5l2969,2286r2,-3l2975,2282r10,l2988,2283r3,3l2994,2289r1,3l2995,2301r-1,4l2991,2309r-3,5l2982,2320r-15,12l2963,2337r-3,3l2957,2344r-3,4l2953,2352r-1,2l2952,2357r,2l3006,2359r,-10xm3006,246r-11,l2995,207r,-17l2987,190r-2,3l2985,207r,39l2960,246r25,-39l2985,193r-35,53l2950,255r35,l2985,276r10,l2995,255r11,l3006,246xm3007,382r-2,-5l3003,374r-2,-3l3000,370r-4,-3l2991,366r4,-2l2997,363r1,-1l3000,359r2,-3l3003,353r,-8l3002,341r-4,-6l2998,334r-3,-2l2987,328r-4,-1l2972,327r-5,1l2963,332r-5,4l2955,342r-1,7l2964,351r1,-5l2967,342r2,-3l2972,337r3,-2l2983,335r3,1l2991,342r1,3l2992,354r-1,3l2987,359r-3,3l2980,363r-5,l2974,363r-1,9l2976,371r2,l2985,371r3,2l2991,376r3,3l2996,383r,10l2994,397r-3,3l2988,404r-4,2l2975,406r-3,-2l2969,402r-3,-3l2964,395r-1,-6l2953,390r1,7l2957,403r4,5l2966,412r6,2l2987,414r7,-2l2999,407r1,-1l3004,401r3,-6l3007,382xm3069,382r-1,-5l3065,374r-2,-3l3062,370r-3,-3l3054,366r3,-2l3059,363r1,-1l3062,359r2,-3l3065,353r,-8l3064,341r-4,-6l3060,334r-3,-2l3050,328r-4,-1l3035,327r-6,1l3025,332r-4,4l3018,342r-1,7l3027,351r,-5l3029,342r3,-3l3034,337r3,-2l3045,335r4,1l3053,342r2,3l3055,354r-2,3l3050,359r-4,3l3042,363r-5,l3036,363r-1,9l3038,371r3,l3047,371r4,2l3054,376r3,3l3058,383r,10l3057,397r-3,3l3050,404r-4,2l3038,406r-4,-2l3031,402r-2,-3l3027,395r-1,-6l3016,390r,7l3019,403r5,5l3028,412r6,2l3049,414r7,-2l3061,407r1,-1l3066,401r3,-6l3069,382xm3069,240r-2,-7l3063,230r-1,-2l3059,224r,19l3059,255r-2,5l3051,267r-4,2l3040,269r-2,-1l3032,264r-2,-2l3027,255r,-3l3027,243r1,-5l3031,235r3,-3l3034,231r4,-1l3047,230r4,1l3057,238r2,5l3059,224r-2,-1l3052,220r-11,l3037,221r-3,2l3030,225r-3,3l3025,232r,-7l3025,223r1,-7l3028,212r2,-5l3032,204r6,-5l3041,198r7,l3051,200r3,3l3055,205r2,3l3058,212r10,-1l3067,204r-3,-5l3063,198r-3,-3l3056,192r-5,-2l3036,190r-7,3l3024,200r-6,7l3015,219r,32l3018,261r10,13l3035,277r13,l3053,276r4,-2l3060,271r3,-2l3063,268r5,-9l3069,253r,-13xm3069,516r-1,-8l3066,502r-3,-5l3061,494r-1,-2l3058,491r,16l3058,520r-1,4l3051,531r-4,2l3038,533r-4,-2l3031,528r-4,-4l3026,520r,-12l3027,503r4,-4l3034,496r4,-2l3047,494r3,1l3053,499r4,4l3058,507r,-16l3051,486r-5,-1l3034,485r-6,3l3018,498r-2,7l3016,522r2,7l3023,534r4,6l3033,542r11,l3047,541r4,-2l3054,537r3,-3l3058,533r1,-2l3059,539r,2l3059,542r-2,8l3055,553r-2,5l3051,560r-3,2l3046,563r-3,1l3037,564r-3,-1l3031,561r-2,-2l3027,555r,-5l3017,551r1,7l3020,563r4,4l3028,571r6,2l3046,573r5,-2l3056,568r4,-4l3064,559r4,-13l3069,537r,-6l3069,516xm3070,2322r-3,-7l3064,2312r-2,-2l3060,2308r-3,-3l3051,2302r-12,l3034,2304r-5,4l3033,2285r33,l3066,2274r-41,l3017,2319r10,1l3028,2317r2,-2l3033,2314r2,-2l3038,2312r9,l3051,2313r6,7l3059,2325r,13l3057,2342r-6,8l3047,2352r-9,l3034,2351r-3,-3l3029,2345r-2,-4l3026,2336r-10,1l3016,2344r3,6l3028,2358r6,3l3051,2361r7,-4l3062,2352r5,-7l3070,2338r,-16xm3133,541r-11,l3122,502r,-17l3114,485r-2,3l3112,502r,39l3087,541r25,-39l3112,488r-35,53l3077,551r35,l3112,571r10,l3122,551r11,l3133,541xm3133,383r-11,l3122,344r,-17l3114,327r-2,3l3112,344r,39l3087,383r25,-39l3112,330r-35,53l3077,392r35,l3112,413r10,l3122,392r11,l3133,383xm3134,240r-3,-7l3128,230r-1,-2l3124,224r,19l3124,255r-2,5l3116,267r-4,2l3105,269r-3,-1l3097,264r-2,-2l3092,255r-1,-3l3091,243r2,-5l3096,235r3,-3l3099,231r4,-1l3112,230r4,1l3122,238r2,5l3124,224r-2,-1l3116,220r-10,l3102,221r-3,2l3095,225r-3,3l3090,232r,-9l3091,216r2,-4l3095,207r2,-3l3103,199r2,-1l3113,198r3,2l3119,203r1,2l3121,208r1,4l3132,211r,-7l3129,199r-1,-1l3125,195r-4,-3l3116,190r-15,l3094,193r-5,7l3083,207r-3,12l3080,251r3,10l3093,274r7,3l3113,277r4,-1l3121,274r4,-3l3127,269r1,-1l3133,259r1,-6l3134,240xe" fillcolor="black" stroked="f">
                  <v:path arrowok="t" o:connecttype="custom" o:connectlocs="54,174;33,166;0,243;91,243;175,175;142,170;151,202;127,228;996,3144;1082,3146;1093,3184;1114,3190;1121,3162;1145,3151;1122,3216;1214,3139;1183,3143;1179,3133;1216,3203;2918,661;2913,507;2905,375;2933,2468;2896,2440;2921,2465;2921,2509;2937,2509;2978,663;2997,2474;2954,2455;2982,2477;2987,347;3005,534;2995,489;2986,493;2994,536;2961,565;3054,523;3025,489;3050,516;3050,561;3061,564;3038,425;3057,380;3048,355;3018,364;3068,665;3026,665;3016,662;3057,707;3024,724;3062,2467;3035,2469;3016,2494;3112,645;3122,501;3133,540;3091,409;3099,380;3122,369;3100,434" o:connectangles="0,0,0,0,0,0,0,0,0,0,0,0,0,0,0,0,0,0,0,0,0,0,0,0,0,0,0,0,0,0,0,0,0,0,0,0,0,0,0,0,0,0,0,0,0,0,0,0,0,0,0,0,0,0,0,0,0,0,0,0,0"/>
                </v:shape>
                <v:shape id="Text Box 349" o:spid="_x0000_s1107" type="#_x0000_t202" style="position:absolute;left:1690;top:-26;width:582;height: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CNEMIA&#10;AADcAAAADwAAAGRycy9kb3ducmV2LnhtbERPz2vCMBS+D/wfwhN2m6kiblajiCgMBrJaDx6fzbMN&#10;Ni+1ybT+9+Yg7Pjx/Z4vO1uLG7XeOFYwHCQgiAunDZcKDvn24wuED8gaa8ek4EEelove2xxT7e6c&#10;0W0fShFD2KeooAqhSaX0RUUW/cA1xJE7u9ZiiLAtpW7xHsNtLUdJMpEWDceGChtaV1Rc9n9WwerI&#10;2cZcd6ff7JyZPJ8m/DO5KPXe71YzEIG68C9+ub+1gvFnXBvPxCMgF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wI0QwgAAANwAAAAPAAAAAAAAAAAAAAAAAJgCAABkcnMvZG93&#10;bnJldi54bWxQSwUGAAAAAAQABAD1AAAAhwMAAAAA&#10;" filled="f" stroked="f">
                  <v:textbox inset="0,0,0,0">
                    <w:txbxContent>
                      <w:p w:rsidR="00F14225" w:rsidRDefault="00F14225">
                        <w:pPr>
                          <w:spacing w:line="134" w:lineRule="exact"/>
                          <w:rPr>
                            <w:rFonts w:ascii="Arial MT"/>
                            <w:sz w:val="12"/>
                          </w:rPr>
                        </w:pPr>
                        <w:r>
                          <w:rPr>
                            <w:rFonts w:ascii="Arial MT"/>
                            <w:sz w:val="12"/>
                          </w:rPr>
                          <w:t>VK,</w:t>
                        </w:r>
                        <w:r>
                          <w:rPr>
                            <w:rFonts w:ascii="Arial MT"/>
                            <w:spacing w:val="-4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DN</w:t>
                        </w:r>
                        <w:r>
                          <w:rPr>
                            <w:rFonts w:ascii="Arial MT"/>
                            <w:spacing w:val="-4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80</w:t>
                        </w:r>
                      </w:p>
                    </w:txbxContent>
                  </v:textbox>
                </v:shape>
                <v:shape id="Text Box 348" o:spid="_x0000_s1108" type="#_x0000_t202" style="position:absolute;left:3336;top:125;width:590;height: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woi8UA&#10;AADcAAAADwAAAGRycy9kb3ducmV2LnhtbESPQWvCQBSE74L/YXlCb7qxFKupq4goFAQxpoceX7PP&#10;ZDH7Ns1uNf57Vyh4HGbmG2a+7GwtLtR641jBeJSAIC6cNlwq+Mq3wykIH5A11o5JwY08LBf93hxT&#10;7a6c0eUYShEh7FNUUIXQpFL6oiKLfuQa4uidXGsxRNmWUrd4jXBby9ckmUiLhuNChQ2tKyrOxz+r&#10;YPXN2cb87n8O2SkzeT5LeDc5K/Uy6FYfIAJ14Rn+b39qBW/vM3iciUdAL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jCiLxQAAANwAAAAPAAAAAAAAAAAAAAAAAJgCAABkcnMv&#10;ZG93bnJldi54bWxQSwUGAAAAAAQABAD1AAAAigMAAAAA&#10;" filled="f" stroked="f">
                  <v:textbox inset="0,0,0,0">
                    <w:txbxContent>
                      <w:p w:rsidR="00F14225" w:rsidRDefault="00F14225">
                        <w:pPr>
                          <w:spacing w:line="134" w:lineRule="exact"/>
                          <w:rPr>
                            <w:rFonts w:ascii="Arial MT"/>
                            <w:sz w:val="12"/>
                          </w:rPr>
                        </w:pPr>
                        <w:r>
                          <w:rPr>
                            <w:rFonts w:ascii="Arial MT"/>
                            <w:sz w:val="12"/>
                          </w:rPr>
                          <w:t>RK,</w:t>
                        </w:r>
                        <w:r>
                          <w:rPr>
                            <w:rFonts w:ascii="Arial MT"/>
                            <w:spacing w:val="-4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DN</w:t>
                        </w:r>
                        <w:r>
                          <w:rPr>
                            <w:rFonts w:ascii="Arial MT"/>
                            <w:spacing w:val="-4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80</w:t>
                        </w:r>
                      </w:p>
                    </w:txbxContent>
                  </v:textbox>
                </v:shape>
                <v:shape id="Text Box 347" o:spid="_x0000_s1109" type="#_x0000_t202" style="position:absolute;left:3675;top:1063;width:355;height: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PxMcEA&#10;AADcAAAADwAAAGRycy9kb3ducmV2LnhtbERPTYvCMBC9C/sfwix401QR0WoUWVwQBLHWwx5nm7EN&#10;NpNuk9X6781B8Ph438t1Z2txo9YbxwpGwwQEceG04VLBOf8ezED4gKyxdkwKHuRhvfroLTHV7s4Z&#10;3U6hFDGEfYoKqhCaVEpfVGTRD11DHLmLay2GCNtS6hbvMdzWcpwkU2nRcGyosKGviorr6d8q2Pxw&#10;tjV/h99jdslMns8T3k+vSvU/u80CRKAuvMUv904rmMzi/HgmHgG5e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Fj8THBAAAA3AAAAA8AAAAAAAAAAAAAAAAAmAIAAGRycy9kb3du&#10;cmV2LnhtbFBLBQYAAAAABAAEAPUAAACGAwAAAAA=&#10;" filled="f" stroked="f">
                  <v:textbox inset="0,0,0,0">
                    <w:txbxContent>
                      <w:p w:rsidR="00F14225" w:rsidRDefault="00F14225">
                        <w:pPr>
                          <w:spacing w:line="134" w:lineRule="exact"/>
                          <w:rPr>
                            <w:rFonts w:ascii="Arial MT"/>
                            <w:sz w:val="12"/>
                          </w:rPr>
                        </w:pPr>
                        <w:r>
                          <w:rPr>
                            <w:rFonts w:ascii="Arial MT"/>
                            <w:sz w:val="12"/>
                          </w:rPr>
                          <w:t>2</w:t>
                        </w:r>
                        <w:r>
                          <w:rPr>
                            <w:rFonts w:ascii="Arial MT"/>
                            <w:spacing w:val="-3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x</w:t>
                        </w:r>
                        <w:r>
                          <w:rPr>
                            <w:rFonts w:ascii="Arial MT"/>
                            <w:spacing w:val="-4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/>
                            <w:sz w:val="12"/>
                          </w:rPr>
                          <w:t>EL</w:t>
                        </w:r>
                      </w:p>
                    </w:txbxContent>
                  </v:textbox>
                </v:shape>
                <v:shape id="Text Box 346" o:spid="_x0000_s1110" type="#_x0000_t202" style="position:absolute;left:3694;top:2511;width:305;height: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9UqsUA&#10;AADcAAAADwAAAGRycy9kb3ducmV2LnhtbESPQWvCQBSE74X+h+UVems2FhFN3YhIBaFQGuPB42v2&#10;mSzJvo3ZVdN/3y0UPA4z8w2zXI22E1cavHGsYJKkIIgrpw3XCg7l9mUOwgdkjZ1jUvBDHlb548MS&#10;M+1uXNB1H2oRIewzVNCE0GdS+qohiz5xPXH0Tm6wGKIcaqkHvEW47eRrms6kRcNxocGeNg1V7f5i&#10;FayPXLyb8+f3V3EqTFkuUv6YtUo9P43rNxCBxnAP/7d3WsF0PoG/M/EIy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1SqxQAAANwAAAAPAAAAAAAAAAAAAAAAAJgCAABkcnMv&#10;ZG93bnJldi54bWxQSwUGAAAAAAQABAD1AAAAigMAAAAA&#10;" filled="f" stroked="f">
                  <v:textbox inset="0,0,0,0">
                    <w:txbxContent>
                      <w:p w:rsidR="00F14225" w:rsidRDefault="00F14225">
                        <w:pPr>
                          <w:spacing w:line="134" w:lineRule="exact"/>
                          <w:rPr>
                            <w:rFonts w:ascii="Arial MT" w:hAnsi="Arial MT"/>
                            <w:sz w:val="12"/>
                          </w:rPr>
                        </w:pPr>
                        <w:r>
                          <w:rPr>
                            <w:rFonts w:ascii="Arial MT" w:hAnsi="Arial MT"/>
                            <w:sz w:val="12"/>
                          </w:rPr>
                          <w:t>Rp</w:t>
                        </w:r>
                        <w:r>
                          <w:rPr>
                            <w:rFonts w:ascii="Arial MT" w:hAnsi="Arial MT"/>
                            <w:spacing w:val="-3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 MT" w:hAnsi="Arial MT"/>
                            <w:sz w:val="12"/>
                          </w:rPr>
                          <w:t>¾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A25F0">
        <w:rPr>
          <w:rFonts w:ascii="Arial MT" w:hAnsi="Arial MT"/>
          <w:position w:val="1"/>
          <w:sz w:val="12"/>
        </w:rPr>
        <w:t>A</w:t>
      </w:r>
      <w:r w:rsidR="006A25F0">
        <w:rPr>
          <w:rFonts w:ascii="Arial MT" w:hAnsi="Arial MT"/>
          <w:position w:val="1"/>
          <w:sz w:val="12"/>
        </w:rPr>
        <w:tab/>
      </w:r>
      <w:r w:rsidR="006A25F0">
        <w:rPr>
          <w:rFonts w:ascii="Arial MT" w:hAnsi="Arial MT"/>
          <w:position w:val="4"/>
          <w:sz w:val="12"/>
        </w:rPr>
        <w:t>Ø</w:t>
      </w:r>
      <w:r w:rsidR="006A25F0">
        <w:rPr>
          <w:rFonts w:ascii="Arial MT" w:hAnsi="Arial MT"/>
          <w:sz w:val="10"/>
        </w:rPr>
        <w:t>AA</w:t>
      </w: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30558C">
      <w:pPr>
        <w:pStyle w:val="a3"/>
        <w:spacing w:before="3"/>
        <w:rPr>
          <w:rFonts w:ascii="Arial MT"/>
          <w:sz w:val="1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736064" behindDoc="1" locked="0" layoutInCell="1" allowOverlap="1">
                <wp:simplePos x="0" y="0"/>
                <wp:positionH relativeFrom="page">
                  <wp:posOffset>4922520</wp:posOffset>
                </wp:positionH>
                <wp:positionV relativeFrom="paragraph">
                  <wp:posOffset>128905</wp:posOffset>
                </wp:positionV>
                <wp:extent cx="108585" cy="55880"/>
                <wp:effectExtent l="0" t="0" r="0" b="0"/>
                <wp:wrapTopAndBottom/>
                <wp:docPr id="420" name="AutoShape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585" cy="55880"/>
                        </a:xfrm>
                        <a:custGeom>
                          <a:avLst/>
                          <a:gdLst>
                            <a:gd name="T0" fmla="+- 0 7772 7752"/>
                            <a:gd name="T1" fmla="*/ T0 w 171"/>
                            <a:gd name="T2" fmla="+- 0 290 203"/>
                            <a:gd name="T3" fmla="*/ 290 h 88"/>
                            <a:gd name="T4" fmla="+- 0 7782 7752"/>
                            <a:gd name="T5" fmla="*/ T4 w 171"/>
                            <a:gd name="T6" fmla="+- 0 203 203"/>
                            <a:gd name="T7" fmla="*/ 203 h 88"/>
                            <a:gd name="T8" fmla="+- 0 7771 7752"/>
                            <a:gd name="T9" fmla="*/ T8 w 171"/>
                            <a:gd name="T10" fmla="+- 0 211 203"/>
                            <a:gd name="T11" fmla="*/ 211 h 88"/>
                            <a:gd name="T12" fmla="+- 0 7752 7752"/>
                            <a:gd name="T13" fmla="*/ T12 w 171"/>
                            <a:gd name="T14" fmla="+- 0 225 203"/>
                            <a:gd name="T15" fmla="*/ 225 h 88"/>
                            <a:gd name="T16" fmla="+- 0 7759 7752"/>
                            <a:gd name="T17" fmla="*/ T16 w 171"/>
                            <a:gd name="T18" fmla="+- 0 232 203"/>
                            <a:gd name="T19" fmla="*/ 232 h 88"/>
                            <a:gd name="T20" fmla="+- 0 7770 7752"/>
                            <a:gd name="T21" fmla="*/ T20 w 171"/>
                            <a:gd name="T22" fmla="+- 0 225 203"/>
                            <a:gd name="T23" fmla="*/ 225 h 88"/>
                            <a:gd name="T24" fmla="+- 0 7782 7752"/>
                            <a:gd name="T25" fmla="*/ T24 w 171"/>
                            <a:gd name="T26" fmla="+- 0 203 203"/>
                            <a:gd name="T27" fmla="*/ 203 h 88"/>
                            <a:gd name="T28" fmla="+- 0 7821 7752"/>
                            <a:gd name="T29" fmla="*/ T28 w 171"/>
                            <a:gd name="T30" fmla="+- 0 207 203"/>
                            <a:gd name="T31" fmla="*/ 207 h 88"/>
                            <a:gd name="T32" fmla="+- 0 7807 7752"/>
                            <a:gd name="T33" fmla="*/ T32 w 171"/>
                            <a:gd name="T34" fmla="+- 0 233 203"/>
                            <a:gd name="T35" fmla="*/ 233 h 88"/>
                            <a:gd name="T36" fmla="+- 0 7820 7752"/>
                            <a:gd name="T37" fmla="*/ T36 w 171"/>
                            <a:gd name="T38" fmla="+- 0 288 203"/>
                            <a:gd name="T39" fmla="*/ 288 h 88"/>
                            <a:gd name="T40" fmla="+- 0 7844 7752"/>
                            <a:gd name="T41" fmla="*/ T40 w 171"/>
                            <a:gd name="T42" fmla="+- 0 290 203"/>
                            <a:gd name="T43" fmla="*/ 290 h 88"/>
                            <a:gd name="T44" fmla="+- 0 7854 7752"/>
                            <a:gd name="T45" fmla="*/ T44 w 171"/>
                            <a:gd name="T46" fmla="+- 0 282 203"/>
                            <a:gd name="T47" fmla="*/ 282 h 88"/>
                            <a:gd name="T48" fmla="+- 0 7824 7752"/>
                            <a:gd name="T49" fmla="*/ T48 w 171"/>
                            <a:gd name="T50" fmla="+- 0 278 203"/>
                            <a:gd name="T51" fmla="*/ 278 h 88"/>
                            <a:gd name="T52" fmla="+- 0 7818 7752"/>
                            <a:gd name="T53" fmla="*/ T52 w 171"/>
                            <a:gd name="T54" fmla="+- 0 265 203"/>
                            <a:gd name="T55" fmla="*/ 265 h 88"/>
                            <a:gd name="T56" fmla="+- 0 7823 7752"/>
                            <a:gd name="T57" fmla="*/ T56 w 171"/>
                            <a:gd name="T58" fmla="+- 0 248 203"/>
                            <a:gd name="T59" fmla="*/ 248 h 88"/>
                            <a:gd name="T60" fmla="+- 0 7817 7752"/>
                            <a:gd name="T61" fmla="*/ T60 w 171"/>
                            <a:gd name="T62" fmla="+- 0 237 203"/>
                            <a:gd name="T63" fmla="*/ 237 h 88"/>
                            <a:gd name="T64" fmla="+- 0 7821 7752"/>
                            <a:gd name="T65" fmla="*/ T64 w 171"/>
                            <a:gd name="T66" fmla="+- 0 221 203"/>
                            <a:gd name="T67" fmla="*/ 221 h 88"/>
                            <a:gd name="T68" fmla="+- 0 7832 7752"/>
                            <a:gd name="T69" fmla="*/ T68 w 171"/>
                            <a:gd name="T70" fmla="+- 0 212 203"/>
                            <a:gd name="T71" fmla="*/ 212 h 88"/>
                            <a:gd name="T72" fmla="+- 0 7848 7752"/>
                            <a:gd name="T73" fmla="*/ T72 w 171"/>
                            <a:gd name="T74" fmla="+- 0 205 203"/>
                            <a:gd name="T75" fmla="*/ 205 h 88"/>
                            <a:gd name="T76" fmla="+- 0 7839 7752"/>
                            <a:gd name="T77" fmla="*/ T76 w 171"/>
                            <a:gd name="T78" fmla="+- 0 243 203"/>
                            <a:gd name="T79" fmla="*/ 243 h 88"/>
                            <a:gd name="T80" fmla="+- 0 7850 7752"/>
                            <a:gd name="T81" fmla="*/ T80 w 171"/>
                            <a:gd name="T82" fmla="+- 0 256 203"/>
                            <a:gd name="T83" fmla="*/ 256 h 88"/>
                            <a:gd name="T84" fmla="+- 0 7843 7752"/>
                            <a:gd name="T85" fmla="*/ T84 w 171"/>
                            <a:gd name="T86" fmla="+- 0 281 203"/>
                            <a:gd name="T87" fmla="*/ 281 h 88"/>
                            <a:gd name="T88" fmla="+- 0 7855 7752"/>
                            <a:gd name="T89" fmla="*/ T88 w 171"/>
                            <a:gd name="T90" fmla="+- 0 281 203"/>
                            <a:gd name="T91" fmla="*/ 281 h 88"/>
                            <a:gd name="T92" fmla="+- 0 7861 7752"/>
                            <a:gd name="T93" fmla="*/ T92 w 171"/>
                            <a:gd name="T94" fmla="+- 0 254 203"/>
                            <a:gd name="T95" fmla="*/ 254 h 88"/>
                            <a:gd name="T96" fmla="+- 0 7843 7752"/>
                            <a:gd name="T97" fmla="*/ T96 w 171"/>
                            <a:gd name="T98" fmla="+- 0 234 203"/>
                            <a:gd name="T99" fmla="*/ 234 h 88"/>
                            <a:gd name="T100" fmla="+- 0 7825 7752"/>
                            <a:gd name="T101" fmla="*/ T100 w 171"/>
                            <a:gd name="T102" fmla="+- 0 237 203"/>
                            <a:gd name="T103" fmla="*/ 237 h 88"/>
                            <a:gd name="T104" fmla="+- 0 7817 7752"/>
                            <a:gd name="T105" fmla="*/ T104 w 171"/>
                            <a:gd name="T106" fmla="+- 0 245 203"/>
                            <a:gd name="T107" fmla="*/ 245 h 88"/>
                            <a:gd name="T108" fmla="+- 0 7830 7752"/>
                            <a:gd name="T109" fmla="*/ T108 w 171"/>
                            <a:gd name="T110" fmla="+- 0 243 203"/>
                            <a:gd name="T111" fmla="*/ 243 h 88"/>
                            <a:gd name="T112" fmla="+- 0 7849 7752"/>
                            <a:gd name="T113" fmla="*/ T112 w 171"/>
                            <a:gd name="T114" fmla="+- 0 236 203"/>
                            <a:gd name="T115" fmla="*/ 236 h 88"/>
                            <a:gd name="T116" fmla="+- 0 7839 7752"/>
                            <a:gd name="T117" fmla="*/ T116 w 171"/>
                            <a:gd name="T118" fmla="+- 0 212 203"/>
                            <a:gd name="T119" fmla="*/ 212 h 88"/>
                            <a:gd name="T120" fmla="+- 0 7847 7752"/>
                            <a:gd name="T121" fmla="*/ T120 w 171"/>
                            <a:gd name="T122" fmla="+- 0 218 203"/>
                            <a:gd name="T123" fmla="*/ 218 h 88"/>
                            <a:gd name="T124" fmla="+- 0 7859 7752"/>
                            <a:gd name="T125" fmla="*/ T124 w 171"/>
                            <a:gd name="T126" fmla="+- 0 225 203"/>
                            <a:gd name="T127" fmla="*/ 225 h 88"/>
                            <a:gd name="T128" fmla="+- 0 7855 7752"/>
                            <a:gd name="T129" fmla="*/ T128 w 171"/>
                            <a:gd name="T130" fmla="+- 0 212 203"/>
                            <a:gd name="T131" fmla="*/ 212 h 88"/>
                            <a:gd name="T132" fmla="+- 0 7872 7752"/>
                            <a:gd name="T133" fmla="*/ T132 w 171"/>
                            <a:gd name="T134" fmla="+- 0 276 203"/>
                            <a:gd name="T135" fmla="*/ 276 h 88"/>
                            <a:gd name="T136" fmla="+- 0 7882 7752"/>
                            <a:gd name="T137" fmla="*/ T136 w 171"/>
                            <a:gd name="T138" fmla="+- 0 289 203"/>
                            <a:gd name="T139" fmla="*/ 289 h 88"/>
                            <a:gd name="T140" fmla="+- 0 7905 7752"/>
                            <a:gd name="T141" fmla="*/ T140 w 171"/>
                            <a:gd name="T142" fmla="+- 0 289 203"/>
                            <a:gd name="T143" fmla="*/ 289 h 88"/>
                            <a:gd name="T144" fmla="+- 0 7914 7752"/>
                            <a:gd name="T145" fmla="*/ T144 w 171"/>
                            <a:gd name="T146" fmla="+- 0 282 203"/>
                            <a:gd name="T147" fmla="*/ 282 h 88"/>
                            <a:gd name="T148" fmla="+- 0 7885 7752"/>
                            <a:gd name="T149" fmla="*/ T148 w 171"/>
                            <a:gd name="T150" fmla="+- 0 279 203"/>
                            <a:gd name="T151" fmla="*/ 279 h 88"/>
                            <a:gd name="T152" fmla="+- 0 7881 7752"/>
                            <a:gd name="T153" fmla="*/ T152 w 171"/>
                            <a:gd name="T154" fmla="+- 0 269 203"/>
                            <a:gd name="T155" fmla="*/ 269 h 88"/>
                            <a:gd name="T156" fmla="+- 0 7913 7752"/>
                            <a:gd name="T157" fmla="*/ T156 w 171"/>
                            <a:gd name="T158" fmla="+- 0 257 203"/>
                            <a:gd name="T159" fmla="*/ 257 h 88"/>
                            <a:gd name="T160" fmla="+- 0 7911 7752"/>
                            <a:gd name="T161" fmla="*/ T160 w 171"/>
                            <a:gd name="T162" fmla="+- 0 268 203"/>
                            <a:gd name="T163" fmla="*/ 268 h 88"/>
                            <a:gd name="T164" fmla="+- 0 7905 7752"/>
                            <a:gd name="T165" fmla="*/ T164 w 171"/>
                            <a:gd name="T166" fmla="+- 0 279 203"/>
                            <a:gd name="T167" fmla="*/ 279 h 88"/>
                            <a:gd name="T168" fmla="+- 0 7897 7752"/>
                            <a:gd name="T169" fmla="*/ T168 w 171"/>
                            <a:gd name="T170" fmla="+- 0 282 203"/>
                            <a:gd name="T171" fmla="*/ 282 h 88"/>
                            <a:gd name="T172" fmla="+- 0 7922 7752"/>
                            <a:gd name="T173" fmla="*/ T172 w 171"/>
                            <a:gd name="T174" fmla="+- 0 265 203"/>
                            <a:gd name="T175" fmla="*/ 265 h 88"/>
                            <a:gd name="T176" fmla="+- 0 7900 7752"/>
                            <a:gd name="T177" fmla="*/ T176 w 171"/>
                            <a:gd name="T178" fmla="+- 0 203 203"/>
                            <a:gd name="T179" fmla="*/ 203 h 88"/>
                            <a:gd name="T180" fmla="+- 0 7872 7752"/>
                            <a:gd name="T181" fmla="*/ T180 w 171"/>
                            <a:gd name="T182" fmla="+- 0 217 203"/>
                            <a:gd name="T183" fmla="*/ 217 h 88"/>
                            <a:gd name="T184" fmla="+- 0 7872 7752"/>
                            <a:gd name="T185" fmla="*/ T184 w 171"/>
                            <a:gd name="T186" fmla="+- 0 248 203"/>
                            <a:gd name="T187" fmla="*/ 248 h 88"/>
                            <a:gd name="T188" fmla="+- 0 7887 7752"/>
                            <a:gd name="T189" fmla="*/ T188 w 171"/>
                            <a:gd name="T190" fmla="+- 0 260 203"/>
                            <a:gd name="T191" fmla="*/ 260 h 88"/>
                            <a:gd name="T192" fmla="+- 0 7905 7752"/>
                            <a:gd name="T193" fmla="*/ T192 w 171"/>
                            <a:gd name="T194" fmla="+- 0 257 203"/>
                            <a:gd name="T195" fmla="*/ 257 h 88"/>
                            <a:gd name="T196" fmla="+- 0 7912 7752"/>
                            <a:gd name="T197" fmla="*/ T196 w 171"/>
                            <a:gd name="T198" fmla="+- 0 251 203"/>
                            <a:gd name="T199" fmla="*/ 251 h 88"/>
                            <a:gd name="T200" fmla="+- 0 7885 7752"/>
                            <a:gd name="T201" fmla="*/ T200 w 171"/>
                            <a:gd name="T202" fmla="+- 0 246 203"/>
                            <a:gd name="T203" fmla="*/ 246 h 88"/>
                            <a:gd name="T204" fmla="+- 0 7880 7752"/>
                            <a:gd name="T205" fmla="*/ T204 w 171"/>
                            <a:gd name="T206" fmla="+- 0 226 203"/>
                            <a:gd name="T207" fmla="*/ 226 h 88"/>
                            <a:gd name="T208" fmla="+- 0 7888 7752"/>
                            <a:gd name="T209" fmla="*/ T208 w 171"/>
                            <a:gd name="T210" fmla="+- 0 214 203"/>
                            <a:gd name="T211" fmla="*/ 214 h 88"/>
                            <a:gd name="T212" fmla="+- 0 7914 7752"/>
                            <a:gd name="T213" fmla="*/ T212 w 171"/>
                            <a:gd name="T214" fmla="+- 0 211 203"/>
                            <a:gd name="T215" fmla="*/ 211 h 88"/>
                            <a:gd name="T216" fmla="+- 0 7915 7752"/>
                            <a:gd name="T217" fmla="*/ T216 w 171"/>
                            <a:gd name="T218" fmla="+- 0 212 203"/>
                            <a:gd name="T219" fmla="*/ 212 h 88"/>
                            <a:gd name="T220" fmla="+- 0 7907 7752"/>
                            <a:gd name="T221" fmla="*/ T220 w 171"/>
                            <a:gd name="T222" fmla="+- 0 217 203"/>
                            <a:gd name="T223" fmla="*/ 217 h 88"/>
                            <a:gd name="T224" fmla="+- 0 7912 7752"/>
                            <a:gd name="T225" fmla="*/ T224 w 171"/>
                            <a:gd name="T226" fmla="+- 0 238 203"/>
                            <a:gd name="T227" fmla="*/ 238 h 88"/>
                            <a:gd name="T228" fmla="+- 0 7901 7752"/>
                            <a:gd name="T229" fmla="*/ T228 w 171"/>
                            <a:gd name="T230" fmla="+- 0 251 203"/>
                            <a:gd name="T231" fmla="*/ 251 h 88"/>
                            <a:gd name="T232" fmla="+- 0 7923 7752"/>
                            <a:gd name="T233" fmla="*/ T232 w 171"/>
                            <a:gd name="T234" fmla="+- 0 249 203"/>
                            <a:gd name="T235" fmla="*/ 249 h 88"/>
                            <a:gd name="T236" fmla="+- 0 7920 7752"/>
                            <a:gd name="T237" fmla="*/ T236 w 171"/>
                            <a:gd name="T238" fmla="+- 0 221 203"/>
                            <a:gd name="T239" fmla="*/ 221 h 8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171" h="88">
                              <a:moveTo>
                                <a:pt x="30" y="19"/>
                              </a:moveTo>
                              <a:lnTo>
                                <a:pt x="20" y="19"/>
                              </a:lnTo>
                              <a:lnTo>
                                <a:pt x="20" y="87"/>
                              </a:lnTo>
                              <a:lnTo>
                                <a:pt x="30" y="87"/>
                              </a:lnTo>
                              <a:lnTo>
                                <a:pt x="30" y="19"/>
                              </a:lnTo>
                              <a:close/>
                              <a:moveTo>
                                <a:pt x="30" y="0"/>
                              </a:moveTo>
                              <a:lnTo>
                                <a:pt x="24" y="0"/>
                              </a:lnTo>
                              <a:lnTo>
                                <a:pt x="22" y="4"/>
                              </a:lnTo>
                              <a:lnTo>
                                <a:pt x="19" y="8"/>
                              </a:lnTo>
                              <a:lnTo>
                                <a:pt x="11" y="16"/>
                              </a:lnTo>
                              <a:lnTo>
                                <a:pt x="6" y="19"/>
                              </a:lnTo>
                              <a:lnTo>
                                <a:pt x="0" y="22"/>
                              </a:lnTo>
                              <a:lnTo>
                                <a:pt x="0" y="32"/>
                              </a:lnTo>
                              <a:lnTo>
                                <a:pt x="4" y="31"/>
                              </a:lnTo>
                              <a:lnTo>
                                <a:pt x="7" y="29"/>
                              </a:lnTo>
                              <a:lnTo>
                                <a:pt x="11" y="27"/>
                              </a:lnTo>
                              <a:lnTo>
                                <a:pt x="15" y="24"/>
                              </a:lnTo>
                              <a:lnTo>
                                <a:pt x="18" y="22"/>
                              </a:lnTo>
                              <a:lnTo>
                                <a:pt x="20" y="19"/>
                              </a:lnTo>
                              <a:lnTo>
                                <a:pt x="30" y="19"/>
                              </a:lnTo>
                              <a:lnTo>
                                <a:pt x="30" y="0"/>
                              </a:lnTo>
                              <a:close/>
                              <a:moveTo>
                                <a:pt x="90" y="0"/>
                              </a:moveTo>
                              <a:lnTo>
                                <a:pt x="75" y="0"/>
                              </a:lnTo>
                              <a:lnTo>
                                <a:pt x="69" y="4"/>
                              </a:lnTo>
                              <a:lnTo>
                                <a:pt x="63" y="10"/>
                              </a:lnTo>
                              <a:lnTo>
                                <a:pt x="58" y="18"/>
                              </a:lnTo>
                              <a:lnTo>
                                <a:pt x="55" y="30"/>
                              </a:lnTo>
                              <a:lnTo>
                                <a:pt x="55" y="61"/>
                              </a:lnTo>
                              <a:lnTo>
                                <a:pt x="57" y="72"/>
                              </a:lnTo>
                              <a:lnTo>
                                <a:pt x="68" y="85"/>
                              </a:lnTo>
                              <a:lnTo>
                                <a:pt x="75" y="88"/>
                              </a:lnTo>
                              <a:lnTo>
                                <a:pt x="88" y="88"/>
                              </a:lnTo>
                              <a:lnTo>
                                <a:pt x="92" y="87"/>
                              </a:lnTo>
                              <a:lnTo>
                                <a:pt x="96" y="84"/>
                              </a:lnTo>
                              <a:lnTo>
                                <a:pt x="100" y="82"/>
                              </a:lnTo>
                              <a:lnTo>
                                <a:pt x="102" y="79"/>
                              </a:lnTo>
                              <a:lnTo>
                                <a:pt x="80" y="79"/>
                              </a:lnTo>
                              <a:lnTo>
                                <a:pt x="77" y="79"/>
                              </a:lnTo>
                              <a:lnTo>
                                <a:pt x="72" y="75"/>
                              </a:lnTo>
                              <a:lnTo>
                                <a:pt x="70" y="73"/>
                              </a:lnTo>
                              <a:lnTo>
                                <a:pt x="67" y="66"/>
                              </a:lnTo>
                              <a:lnTo>
                                <a:pt x="66" y="62"/>
                              </a:lnTo>
                              <a:lnTo>
                                <a:pt x="66" y="53"/>
                              </a:lnTo>
                              <a:lnTo>
                                <a:pt x="68" y="49"/>
                              </a:lnTo>
                              <a:lnTo>
                                <a:pt x="71" y="45"/>
                              </a:lnTo>
                              <a:lnTo>
                                <a:pt x="74" y="42"/>
                              </a:lnTo>
                              <a:lnTo>
                                <a:pt x="65" y="42"/>
                              </a:lnTo>
                              <a:lnTo>
                                <a:pt x="65" y="34"/>
                              </a:lnTo>
                              <a:lnTo>
                                <a:pt x="66" y="27"/>
                              </a:lnTo>
                              <a:lnTo>
                                <a:pt x="67" y="22"/>
                              </a:lnTo>
                              <a:lnTo>
                                <a:pt x="69" y="18"/>
                              </a:lnTo>
                              <a:lnTo>
                                <a:pt x="72" y="14"/>
                              </a:lnTo>
                              <a:lnTo>
                                <a:pt x="77" y="10"/>
                              </a:lnTo>
                              <a:lnTo>
                                <a:pt x="80" y="9"/>
                              </a:lnTo>
                              <a:lnTo>
                                <a:pt x="103" y="9"/>
                              </a:lnTo>
                              <a:lnTo>
                                <a:pt x="100" y="6"/>
                              </a:lnTo>
                              <a:lnTo>
                                <a:pt x="96" y="2"/>
                              </a:lnTo>
                              <a:lnTo>
                                <a:pt x="90" y="0"/>
                              </a:lnTo>
                              <a:close/>
                              <a:moveTo>
                                <a:pt x="103" y="40"/>
                              </a:moveTo>
                              <a:lnTo>
                                <a:pt x="87" y="40"/>
                              </a:lnTo>
                              <a:lnTo>
                                <a:pt x="91" y="42"/>
                              </a:lnTo>
                              <a:lnTo>
                                <a:pt x="97" y="49"/>
                              </a:lnTo>
                              <a:lnTo>
                                <a:pt x="98" y="53"/>
                              </a:lnTo>
                              <a:lnTo>
                                <a:pt x="98" y="66"/>
                              </a:lnTo>
                              <a:lnTo>
                                <a:pt x="97" y="70"/>
                              </a:lnTo>
                              <a:lnTo>
                                <a:pt x="91" y="78"/>
                              </a:lnTo>
                              <a:lnTo>
                                <a:pt x="87" y="79"/>
                              </a:lnTo>
                              <a:lnTo>
                                <a:pt x="102" y="79"/>
                              </a:lnTo>
                              <a:lnTo>
                                <a:pt x="103" y="78"/>
                              </a:lnTo>
                              <a:lnTo>
                                <a:pt x="107" y="69"/>
                              </a:lnTo>
                              <a:lnTo>
                                <a:pt x="109" y="64"/>
                              </a:lnTo>
                              <a:lnTo>
                                <a:pt x="109" y="51"/>
                              </a:lnTo>
                              <a:lnTo>
                                <a:pt x="106" y="44"/>
                              </a:lnTo>
                              <a:lnTo>
                                <a:pt x="103" y="40"/>
                              </a:lnTo>
                              <a:close/>
                              <a:moveTo>
                                <a:pt x="91" y="31"/>
                              </a:moveTo>
                              <a:lnTo>
                                <a:pt x="81" y="31"/>
                              </a:lnTo>
                              <a:lnTo>
                                <a:pt x="77" y="32"/>
                              </a:lnTo>
                              <a:lnTo>
                                <a:pt x="73" y="34"/>
                              </a:lnTo>
                              <a:lnTo>
                                <a:pt x="70" y="36"/>
                              </a:lnTo>
                              <a:lnTo>
                                <a:pt x="67" y="38"/>
                              </a:lnTo>
                              <a:lnTo>
                                <a:pt x="65" y="42"/>
                              </a:lnTo>
                              <a:lnTo>
                                <a:pt x="74" y="42"/>
                              </a:lnTo>
                              <a:lnTo>
                                <a:pt x="78" y="40"/>
                              </a:lnTo>
                              <a:lnTo>
                                <a:pt x="103" y="40"/>
                              </a:lnTo>
                              <a:lnTo>
                                <a:pt x="101" y="38"/>
                              </a:lnTo>
                              <a:lnTo>
                                <a:pt x="97" y="33"/>
                              </a:lnTo>
                              <a:lnTo>
                                <a:pt x="91" y="31"/>
                              </a:lnTo>
                              <a:close/>
                              <a:moveTo>
                                <a:pt x="103" y="9"/>
                              </a:moveTo>
                              <a:lnTo>
                                <a:pt x="87" y="9"/>
                              </a:lnTo>
                              <a:lnTo>
                                <a:pt x="91" y="11"/>
                              </a:lnTo>
                              <a:lnTo>
                                <a:pt x="93" y="14"/>
                              </a:lnTo>
                              <a:lnTo>
                                <a:pt x="95" y="15"/>
                              </a:lnTo>
                              <a:lnTo>
                                <a:pt x="96" y="18"/>
                              </a:lnTo>
                              <a:lnTo>
                                <a:pt x="97" y="23"/>
                              </a:lnTo>
                              <a:lnTo>
                                <a:pt x="107" y="22"/>
                              </a:lnTo>
                              <a:lnTo>
                                <a:pt x="106" y="15"/>
                              </a:lnTo>
                              <a:lnTo>
                                <a:pt x="104" y="10"/>
                              </a:lnTo>
                              <a:lnTo>
                                <a:pt x="103" y="9"/>
                              </a:lnTo>
                              <a:close/>
                              <a:moveTo>
                                <a:pt x="129" y="66"/>
                              </a:moveTo>
                              <a:lnTo>
                                <a:pt x="119" y="67"/>
                              </a:lnTo>
                              <a:lnTo>
                                <a:pt x="120" y="73"/>
                              </a:lnTo>
                              <a:lnTo>
                                <a:pt x="122" y="79"/>
                              </a:lnTo>
                              <a:lnTo>
                                <a:pt x="126" y="82"/>
                              </a:lnTo>
                              <a:lnTo>
                                <a:pt x="130" y="86"/>
                              </a:lnTo>
                              <a:lnTo>
                                <a:pt x="136" y="88"/>
                              </a:lnTo>
                              <a:lnTo>
                                <a:pt x="148" y="88"/>
                              </a:lnTo>
                              <a:lnTo>
                                <a:pt x="153" y="86"/>
                              </a:lnTo>
                              <a:lnTo>
                                <a:pt x="158" y="83"/>
                              </a:lnTo>
                              <a:lnTo>
                                <a:pt x="162" y="80"/>
                              </a:lnTo>
                              <a:lnTo>
                                <a:pt x="162" y="79"/>
                              </a:lnTo>
                              <a:lnTo>
                                <a:pt x="139" y="79"/>
                              </a:lnTo>
                              <a:lnTo>
                                <a:pt x="136" y="78"/>
                              </a:lnTo>
                              <a:lnTo>
                                <a:pt x="133" y="76"/>
                              </a:lnTo>
                              <a:lnTo>
                                <a:pt x="131" y="74"/>
                              </a:lnTo>
                              <a:lnTo>
                                <a:pt x="129" y="71"/>
                              </a:lnTo>
                              <a:lnTo>
                                <a:pt x="129" y="66"/>
                              </a:lnTo>
                              <a:close/>
                              <a:moveTo>
                                <a:pt x="171" y="46"/>
                              </a:moveTo>
                              <a:lnTo>
                                <a:pt x="161" y="46"/>
                              </a:lnTo>
                              <a:lnTo>
                                <a:pt x="161" y="54"/>
                              </a:lnTo>
                              <a:lnTo>
                                <a:pt x="161" y="56"/>
                              </a:lnTo>
                              <a:lnTo>
                                <a:pt x="161" y="57"/>
                              </a:lnTo>
                              <a:lnTo>
                                <a:pt x="159" y="65"/>
                              </a:lnTo>
                              <a:lnTo>
                                <a:pt x="157" y="69"/>
                              </a:lnTo>
                              <a:lnTo>
                                <a:pt x="155" y="74"/>
                              </a:lnTo>
                              <a:lnTo>
                                <a:pt x="153" y="76"/>
                              </a:lnTo>
                              <a:lnTo>
                                <a:pt x="150" y="77"/>
                              </a:lnTo>
                              <a:lnTo>
                                <a:pt x="148" y="79"/>
                              </a:lnTo>
                              <a:lnTo>
                                <a:pt x="145" y="79"/>
                              </a:lnTo>
                              <a:lnTo>
                                <a:pt x="162" y="79"/>
                              </a:lnTo>
                              <a:lnTo>
                                <a:pt x="166" y="75"/>
                              </a:lnTo>
                              <a:lnTo>
                                <a:pt x="170" y="62"/>
                              </a:lnTo>
                              <a:lnTo>
                                <a:pt x="171" y="53"/>
                              </a:lnTo>
                              <a:lnTo>
                                <a:pt x="171" y="46"/>
                              </a:lnTo>
                              <a:close/>
                              <a:moveTo>
                                <a:pt x="148" y="0"/>
                              </a:moveTo>
                              <a:lnTo>
                                <a:pt x="136" y="0"/>
                              </a:lnTo>
                              <a:lnTo>
                                <a:pt x="130" y="3"/>
                              </a:lnTo>
                              <a:lnTo>
                                <a:pt x="120" y="14"/>
                              </a:lnTo>
                              <a:lnTo>
                                <a:pt x="118" y="21"/>
                              </a:lnTo>
                              <a:lnTo>
                                <a:pt x="118" y="38"/>
                              </a:lnTo>
                              <a:lnTo>
                                <a:pt x="120" y="45"/>
                              </a:lnTo>
                              <a:lnTo>
                                <a:pt x="125" y="50"/>
                              </a:lnTo>
                              <a:lnTo>
                                <a:pt x="129" y="55"/>
                              </a:lnTo>
                              <a:lnTo>
                                <a:pt x="135" y="57"/>
                              </a:lnTo>
                              <a:lnTo>
                                <a:pt x="146" y="57"/>
                              </a:lnTo>
                              <a:lnTo>
                                <a:pt x="149" y="56"/>
                              </a:lnTo>
                              <a:lnTo>
                                <a:pt x="153" y="54"/>
                              </a:lnTo>
                              <a:lnTo>
                                <a:pt x="156" y="52"/>
                              </a:lnTo>
                              <a:lnTo>
                                <a:pt x="159" y="50"/>
                              </a:lnTo>
                              <a:lnTo>
                                <a:pt x="160" y="48"/>
                              </a:lnTo>
                              <a:lnTo>
                                <a:pt x="140" y="48"/>
                              </a:lnTo>
                              <a:lnTo>
                                <a:pt x="136" y="46"/>
                              </a:lnTo>
                              <a:lnTo>
                                <a:pt x="133" y="43"/>
                              </a:lnTo>
                              <a:lnTo>
                                <a:pt x="129" y="40"/>
                              </a:lnTo>
                              <a:lnTo>
                                <a:pt x="128" y="35"/>
                              </a:lnTo>
                              <a:lnTo>
                                <a:pt x="128" y="23"/>
                              </a:lnTo>
                              <a:lnTo>
                                <a:pt x="129" y="19"/>
                              </a:lnTo>
                              <a:lnTo>
                                <a:pt x="133" y="15"/>
                              </a:lnTo>
                              <a:lnTo>
                                <a:pt x="136" y="11"/>
                              </a:lnTo>
                              <a:lnTo>
                                <a:pt x="140" y="9"/>
                              </a:lnTo>
                              <a:lnTo>
                                <a:pt x="163" y="9"/>
                              </a:lnTo>
                              <a:lnTo>
                                <a:pt x="162" y="8"/>
                              </a:lnTo>
                              <a:lnTo>
                                <a:pt x="153" y="2"/>
                              </a:lnTo>
                              <a:lnTo>
                                <a:pt x="148" y="0"/>
                              </a:lnTo>
                              <a:close/>
                              <a:moveTo>
                                <a:pt x="163" y="9"/>
                              </a:moveTo>
                              <a:lnTo>
                                <a:pt x="149" y="9"/>
                              </a:lnTo>
                              <a:lnTo>
                                <a:pt x="152" y="11"/>
                              </a:lnTo>
                              <a:lnTo>
                                <a:pt x="155" y="14"/>
                              </a:lnTo>
                              <a:lnTo>
                                <a:pt x="159" y="18"/>
                              </a:lnTo>
                              <a:lnTo>
                                <a:pt x="160" y="23"/>
                              </a:lnTo>
                              <a:lnTo>
                                <a:pt x="160" y="35"/>
                              </a:lnTo>
                              <a:lnTo>
                                <a:pt x="159" y="40"/>
                              </a:lnTo>
                              <a:lnTo>
                                <a:pt x="153" y="46"/>
                              </a:lnTo>
                              <a:lnTo>
                                <a:pt x="149" y="48"/>
                              </a:lnTo>
                              <a:lnTo>
                                <a:pt x="160" y="48"/>
                              </a:lnTo>
                              <a:lnTo>
                                <a:pt x="161" y="46"/>
                              </a:lnTo>
                              <a:lnTo>
                                <a:pt x="171" y="46"/>
                              </a:lnTo>
                              <a:lnTo>
                                <a:pt x="171" y="31"/>
                              </a:lnTo>
                              <a:lnTo>
                                <a:pt x="170" y="23"/>
                              </a:lnTo>
                              <a:lnTo>
                                <a:pt x="168" y="18"/>
                              </a:lnTo>
                              <a:lnTo>
                                <a:pt x="165" y="12"/>
                              </a:lnTo>
                              <a:lnTo>
                                <a:pt x="163" y="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21E1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E2BE3" id="AutoShape 344" o:spid="_x0000_s1026" style="position:absolute;margin-left:387.6pt;margin-top:10.15pt;width:8.55pt;height:4.4pt;z-index:-15672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" path="m30,19r-10,l20,87r10,l30,19xm30,l24,,22,4,19,8r-8,8l6,19,,22,,32,4,31,7,29r4,-2l15,24r3,-2l20,19r10,l30,xm90,l75,,69,4r-6,6l58,18,55,30r,31l57,72,68,85r7,3l88,88r4,-1l96,84r4,-2l102,79r-22,l77,79,72,75,70,73,67,66,66,62r,-9l68,49r3,-4l74,42r-9,l65,34r1,-7l67,22r2,-4l72,14r5,-4l80,9r23,l100,6,96,2,90,xm103,40r-16,l91,42r6,7l98,53r,13l97,70r-6,8l87,79r15,l103,78r4,-9l109,64r,-13l106,44r-3,-4xm91,31r-10,l77,32r-4,2l70,36r-3,2l65,42r9,l78,40r25,l101,38,97,33,91,31xm103,9l87,9r4,2l93,14r2,1l96,18r1,5l107,22r-1,-7l104,10,103,9xm129,66r-10,1l120,73r2,6l126,82r4,4l136,88r12,l153,86r5,-3l162,80r,-1l139,79r-3,-1l133,76r-2,-2l129,71r,-5xm171,46r-10,l161,54r,2l161,57r-2,8l157,69r-2,5l153,76r-3,1l148,79r-3,l162,79r4,-4l170,62r1,-9l171,46xm148,l136,r-6,3l120,14r-2,7l118,38r2,7l125,50r4,5l135,57r11,l149,56r4,-2l156,52r3,-2l160,48r-20,l136,46r-3,-3l129,40r-1,-5l128,23r1,-4l133,15r3,-4l140,9r23,l162,8,153,2,148,xm163,9r-14,l152,11r3,3l159,18r1,5l160,35r-1,5l153,46r-4,2l160,48r1,-2l171,46r,-15l170,23r-2,-5l165,12,163,9xe" fillcolor="#221e1f" stroked="f">
                <v:path arrowok="t" o:connecttype="custom" o:connectlocs="12700,184150;19050,128905;12065,133985;0,142875;4445,147320;11430,142875;19050,128905;43815,131445;34925,147955;43180,182880;58420,184150;64770,179070;45720,176530;41910,168275;45085,157480;41275,150495;43815,140335;50800,134620;60960,130175;55245,154305;62230,162560;57785,178435;65405,178435;69215,161290;57785,148590;46355,150495;41275,155575;49530,154305;61595,149860;55245,134620;60325,138430;67945,142875;65405,134620;76200,175260;82550,183515;97155,183515;102870,179070;84455,177165;81915,170815;102235,163195;100965,170180;97155,177165;92075,179070;107950,168275;93980,128905;76200,137795;76200,157480;85725,165100;97155,163195;101600,159385;84455,156210;81280,143510;86360,135890;102870,133985;103505,134620;98425,137795;101600,151130;94615,159385;108585,158115;106680,140335" o:connectangles="0,0,0,0,0,0,0,0,0,0,0,0,0,0,0,0,0,0,0,0,0,0,0,0,0,0,0,0,0,0,0,0,0,0,0,0,0,0,0,0,0,0,0,0,0,0,0,0,0,0,0,0,0,0,0,0,0,0,0,0"/>
                <w10:wrap type="topAndBottom" anchorx="page"/>
              </v:shape>
            </w:pict>
          </mc:Fallback>
        </mc:AlternateContent>
      </w:r>
    </w:p>
    <w:p w:rsidR="004A2A87" w:rsidRDefault="004A2A87">
      <w:pPr>
        <w:pStyle w:val="a3"/>
        <w:spacing w:before="1"/>
        <w:rPr>
          <w:rFonts w:ascii="Arial MT"/>
          <w:sz w:val="25"/>
        </w:rPr>
      </w:pPr>
    </w:p>
    <w:p w:rsidR="004A2A87" w:rsidRDefault="0030558C">
      <w:pPr>
        <w:spacing w:before="97"/>
        <w:ind w:right="2547"/>
        <w:jc w:val="center"/>
        <w:rPr>
          <w:rFonts w:ascii="Arial MT"/>
          <w:sz w:val="12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page">
                  <wp:posOffset>3206750</wp:posOffset>
                </wp:positionH>
                <wp:positionV relativeFrom="paragraph">
                  <wp:posOffset>-821055</wp:posOffset>
                </wp:positionV>
                <wp:extent cx="1664335" cy="1637030"/>
                <wp:effectExtent l="0" t="0" r="0" b="0"/>
                <wp:wrapNone/>
                <wp:docPr id="417" name="Group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64335" cy="1637030"/>
                          <a:chOff x="5050" y="-1293"/>
                          <a:chExt cx="2621" cy="2578"/>
                        </a:xfrm>
                      </wpg:grpSpPr>
                      <pic:pic xmlns:pic="http://schemas.openxmlformats.org/drawingml/2006/picture">
                        <pic:nvPicPr>
                          <pic:cNvPr id="418" name="Picture 3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49" y="-1294"/>
                            <a:ext cx="2621" cy="2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19" name="Freeform 342"/>
                        <wps:cNvSpPr>
                          <a:spLocks/>
                        </wps:cNvSpPr>
                        <wps:spPr bwMode="auto">
                          <a:xfrm>
                            <a:off x="5700" y="570"/>
                            <a:ext cx="73" cy="89"/>
                          </a:xfrm>
                          <a:custGeom>
                            <a:avLst/>
                            <a:gdLst>
                              <a:gd name="T0" fmla="+- 0 5748 5701"/>
                              <a:gd name="T1" fmla="*/ T0 w 73"/>
                              <a:gd name="T2" fmla="+- 0 571 571"/>
                              <a:gd name="T3" fmla="*/ 571 h 89"/>
                              <a:gd name="T4" fmla="+- 0 5732 5701"/>
                              <a:gd name="T5" fmla="*/ T4 w 73"/>
                              <a:gd name="T6" fmla="+- 0 571 571"/>
                              <a:gd name="T7" fmla="*/ 571 h 89"/>
                              <a:gd name="T8" fmla="+- 0 5726 5701"/>
                              <a:gd name="T9" fmla="*/ T8 w 73"/>
                              <a:gd name="T10" fmla="+- 0 572 571"/>
                              <a:gd name="T11" fmla="*/ 572 h 89"/>
                              <a:gd name="T12" fmla="+- 0 5714 5701"/>
                              <a:gd name="T13" fmla="*/ T12 w 73"/>
                              <a:gd name="T14" fmla="+- 0 579 571"/>
                              <a:gd name="T15" fmla="*/ 579 h 89"/>
                              <a:gd name="T16" fmla="+- 0 5709 5701"/>
                              <a:gd name="T17" fmla="*/ T16 w 73"/>
                              <a:gd name="T18" fmla="+- 0 584 571"/>
                              <a:gd name="T19" fmla="*/ 584 h 89"/>
                              <a:gd name="T20" fmla="+- 0 5703 5701"/>
                              <a:gd name="T21" fmla="*/ T20 w 73"/>
                              <a:gd name="T22" fmla="+- 0 598 571"/>
                              <a:gd name="T23" fmla="*/ 598 h 89"/>
                              <a:gd name="T24" fmla="+- 0 5701 5701"/>
                              <a:gd name="T25" fmla="*/ T24 w 73"/>
                              <a:gd name="T26" fmla="+- 0 605 571"/>
                              <a:gd name="T27" fmla="*/ 605 h 89"/>
                              <a:gd name="T28" fmla="+- 0 5701 5701"/>
                              <a:gd name="T29" fmla="*/ T28 w 73"/>
                              <a:gd name="T30" fmla="+- 0 623 571"/>
                              <a:gd name="T31" fmla="*/ 623 h 89"/>
                              <a:gd name="T32" fmla="+- 0 5730 5701"/>
                              <a:gd name="T33" fmla="*/ T32 w 73"/>
                              <a:gd name="T34" fmla="+- 0 659 571"/>
                              <a:gd name="T35" fmla="*/ 659 h 89"/>
                              <a:gd name="T36" fmla="+- 0 5748 5701"/>
                              <a:gd name="T37" fmla="*/ T36 w 73"/>
                              <a:gd name="T38" fmla="+- 0 659 571"/>
                              <a:gd name="T39" fmla="*/ 659 h 89"/>
                              <a:gd name="T40" fmla="+- 0 5755 5701"/>
                              <a:gd name="T41" fmla="*/ T40 w 73"/>
                              <a:gd name="T42" fmla="+- 0 657 571"/>
                              <a:gd name="T43" fmla="*/ 657 h 89"/>
                              <a:gd name="T44" fmla="+- 0 5767 5701"/>
                              <a:gd name="T45" fmla="*/ T44 w 73"/>
                              <a:gd name="T46" fmla="+- 0 647 571"/>
                              <a:gd name="T47" fmla="*/ 647 h 89"/>
                              <a:gd name="T48" fmla="+- 0 5771 5701"/>
                              <a:gd name="T49" fmla="*/ T48 w 73"/>
                              <a:gd name="T50" fmla="+- 0 640 571"/>
                              <a:gd name="T51" fmla="*/ 640 h 89"/>
                              <a:gd name="T52" fmla="+- 0 5773 5701"/>
                              <a:gd name="T53" fmla="*/ T52 w 73"/>
                              <a:gd name="T54" fmla="+- 0 631 571"/>
                              <a:gd name="T55" fmla="*/ 631 h 89"/>
                              <a:gd name="T56" fmla="+- 0 5762 5701"/>
                              <a:gd name="T57" fmla="*/ T56 w 73"/>
                              <a:gd name="T58" fmla="+- 0 628 571"/>
                              <a:gd name="T59" fmla="*/ 628 h 89"/>
                              <a:gd name="T60" fmla="+- 0 5761 5701"/>
                              <a:gd name="T61" fmla="*/ T60 w 73"/>
                              <a:gd name="T62" fmla="+- 0 635 571"/>
                              <a:gd name="T63" fmla="*/ 635 h 89"/>
                              <a:gd name="T64" fmla="+- 0 5758 5701"/>
                              <a:gd name="T65" fmla="*/ T64 w 73"/>
                              <a:gd name="T66" fmla="+- 0 641 571"/>
                              <a:gd name="T67" fmla="*/ 641 h 89"/>
                              <a:gd name="T68" fmla="+- 0 5750 5701"/>
                              <a:gd name="T69" fmla="*/ T68 w 73"/>
                              <a:gd name="T70" fmla="+- 0 648 571"/>
                              <a:gd name="T71" fmla="*/ 648 h 89"/>
                              <a:gd name="T72" fmla="+- 0 5744 5701"/>
                              <a:gd name="T73" fmla="*/ T72 w 73"/>
                              <a:gd name="T74" fmla="+- 0 650 571"/>
                              <a:gd name="T75" fmla="*/ 650 h 89"/>
                              <a:gd name="T76" fmla="+- 0 5733 5701"/>
                              <a:gd name="T77" fmla="*/ T76 w 73"/>
                              <a:gd name="T78" fmla="+- 0 650 571"/>
                              <a:gd name="T79" fmla="*/ 650 h 89"/>
                              <a:gd name="T80" fmla="+- 0 5712 5701"/>
                              <a:gd name="T81" fmla="*/ T80 w 73"/>
                              <a:gd name="T82" fmla="+- 0 622 571"/>
                              <a:gd name="T83" fmla="*/ 622 h 89"/>
                              <a:gd name="T84" fmla="+- 0 5712 5701"/>
                              <a:gd name="T85" fmla="*/ T84 w 73"/>
                              <a:gd name="T86" fmla="+- 0 609 571"/>
                              <a:gd name="T87" fmla="*/ 609 h 89"/>
                              <a:gd name="T88" fmla="+- 0 5733 5701"/>
                              <a:gd name="T89" fmla="*/ T88 w 73"/>
                              <a:gd name="T90" fmla="+- 0 580 571"/>
                              <a:gd name="T91" fmla="*/ 580 h 89"/>
                              <a:gd name="T92" fmla="+- 0 5745 5701"/>
                              <a:gd name="T93" fmla="*/ T92 w 73"/>
                              <a:gd name="T94" fmla="+- 0 580 571"/>
                              <a:gd name="T95" fmla="*/ 580 h 89"/>
                              <a:gd name="T96" fmla="+- 0 5749 5701"/>
                              <a:gd name="T97" fmla="*/ T96 w 73"/>
                              <a:gd name="T98" fmla="+- 0 582 571"/>
                              <a:gd name="T99" fmla="*/ 582 h 89"/>
                              <a:gd name="T100" fmla="+- 0 5756 5701"/>
                              <a:gd name="T101" fmla="*/ T100 w 73"/>
                              <a:gd name="T102" fmla="+- 0 587 571"/>
                              <a:gd name="T103" fmla="*/ 587 h 89"/>
                              <a:gd name="T104" fmla="+- 0 5759 5701"/>
                              <a:gd name="T105" fmla="*/ T104 w 73"/>
                              <a:gd name="T106" fmla="+- 0 592 571"/>
                              <a:gd name="T107" fmla="*/ 592 h 89"/>
                              <a:gd name="T108" fmla="+- 0 5761 5701"/>
                              <a:gd name="T109" fmla="*/ T108 w 73"/>
                              <a:gd name="T110" fmla="+- 0 598 571"/>
                              <a:gd name="T111" fmla="*/ 598 h 89"/>
                              <a:gd name="T112" fmla="+- 0 5772 5701"/>
                              <a:gd name="T113" fmla="*/ T112 w 73"/>
                              <a:gd name="T114" fmla="+- 0 596 571"/>
                              <a:gd name="T115" fmla="*/ 596 h 89"/>
                              <a:gd name="T116" fmla="+- 0 5769 5701"/>
                              <a:gd name="T117" fmla="*/ T116 w 73"/>
                              <a:gd name="T118" fmla="+- 0 588 571"/>
                              <a:gd name="T119" fmla="*/ 588 h 89"/>
                              <a:gd name="T120" fmla="+- 0 5766 5701"/>
                              <a:gd name="T121" fmla="*/ T120 w 73"/>
                              <a:gd name="T122" fmla="+- 0 582 571"/>
                              <a:gd name="T123" fmla="*/ 582 h 89"/>
                              <a:gd name="T124" fmla="+- 0 5754 5701"/>
                              <a:gd name="T125" fmla="*/ T124 w 73"/>
                              <a:gd name="T126" fmla="+- 0 573 571"/>
                              <a:gd name="T127" fmla="*/ 573 h 89"/>
                              <a:gd name="T128" fmla="+- 0 5748 5701"/>
                              <a:gd name="T129" fmla="*/ T128 w 73"/>
                              <a:gd name="T130" fmla="+- 0 571 571"/>
                              <a:gd name="T131" fmla="*/ 571 h 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73" h="89">
                                <a:moveTo>
                                  <a:pt x="47" y="0"/>
                                </a:moveTo>
                                <a:lnTo>
                                  <a:pt x="31" y="0"/>
                                </a:lnTo>
                                <a:lnTo>
                                  <a:pt x="25" y="1"/>
                                </a:lnTo>
                                <a:lnTo>
                                  <a:pt x="13" y="8"/>
                                </a:lnTo>
                                <a:lnTo>
                                  <a:pt x="8" y="13"/>
                                </a:lnTo>
                                <a:lnTo>
                                  <a:pt x="2" y="27"/>
                                </a:lnTo>
                                <a:lnTo>
                                  <a:pt x="0" y="34"/>
                                </a:lnTo>
                                <a:lnTo>
                                  <a:pt x="0" y="52"/>
                                </a:lnTo>
                                <a:lnTo>
                                  <a:pt x="29" y="88"/>
                                </a:lnTo>
                                <a:lnTo>
                                  <a:pt x="47" y="88"/>
                                </a:lnTo>
                                <a:lnTo>
                                  <a:pt x="54" y="86"/>
                                </a:lnTo>
                                <a:lnTo>
                                  <a:pt x="66" y="76"/>
                                </a:lnTo>
                                <a:lnTo>
                                  <a:pt x="70" y="69"/>
                                </a:lnTo>
                                <a:lnTo>
                                  <a:pt x="72" y="60"/>
                                </a:lnTo>
                                <a:lnTo>
                                  <a:pt x="61" y="57"/>
                                </a:lnTo>
                                <a:lnTo>
                                  <a:pt x="60" y="64"/>
                                </a:lnTo>
                                <a:lnTo>
                                  <a:pt x="57" y="70"/>
                                </a:lnTo>
                                <a:lnTo>
                                  <a:pt x="49" y="77"/>
                                </a:lnTo>
                                <a:lnTo>
                                  <a:pt x="43" y="79"/>
                                </a:lnTo>
                                <a:lnTo>
                                  <a:pt x="32" y="79"/>
                                </a:lnTo>
                                <a:lnTo>
                                  <a:pt x="11" y="51"/>
                                </a:lnTo>
                                <a:lnTo>
                                  <a:pt x="11" y="38"/>
                                </a:lnTo>
                                <a:lnTo>
                                  <a:pt x="32" y="9"/>
                                </a:lnTo>
                                <a:lnTo>
                                  <a:pt x="44" y="9"/>
                                </a:lnTo>
                                <a:lnTo>
                                  <a:pt x="48" y="11"/>
                                </a:lnTo>
                                <a:lnTo>
                                  <a:pt x="55" y="16"/>
                                </a:lnTo>
                                <a:lnTo>
                                  <a:pt x="58" y="21"/>
                                </a:lnTo>
                                <a:lnTo>
                                  <a:pt x="60" y="27"/>
                                </a:lnTo>
                                <a:lnTo>
                                  <a:pt x="71" y="25"/>
                                </a:lnTo>
                                <a:lnTo>
                                  <a:pt x="68" y="17"/>
                                </a:lnTo>
                                <a:lnTo>
                                  <a:pt x="65" y="11"/>
                                </a:lnTo>
                                <a:lnTo>
                                  <a:pt x="53" y="2"/>
                                </a:lnTo>
                                <a:lnTo>
                                  <a:pt x="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8B83EC" id="Group 341" o:spid="_x0000_s1026" style="position:absolute;margin-left:252.5pt;margin-top:-64.65pt;width:131.05pt;height:128.9pt;z-index:-35756032;mso-position-horizontal-relative:page" coordorigin="5050,-1293" coordsize="2621,25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">
                <v:shape id="Picture 343" o:spid="_x0000_s1027" type="#_x0000_t75" style="position:absolute;left:5049;top:-1294;width:2621;height:25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sV18jCAAAA3AAAAA8AAABkcnMvZG93bnJldi54bWxET89rwjAUvg/2P4QneBmaKm5IZypjTBie&#10;XDfY9dG8NbXJS2lS7fzrzUHw+PH93mxHZ8WJ+tB4VrCYZyCIK68brhX8fO9maxAhImu0nknBPwXY&#10;Fo8PG8y1P/MXncpYixTCIUcFJsYulzJUhhyGue+IE/fne4cxwb6WusdzCndWLrPsRTpsODUY7Ojd&#10;UNWWg1Pw+xxLbkx2GdzT4WO1P9rWDjulppPx7RVEpDHexTf3p1awWqS16Uw6ArK4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FdfIwgAAANwAAAAPAAAAAAAAAAAAAAAAAJ8C&#10;AABkcnMvZG93bnJldi54bWxQSwUGAAAAAAQABAD3AAAAjgMAAAAA&#10;">
                  <v:imagedata r:id="rId80" o:title=""/>
                </v:shape>
                <v:shape id="Freeform 342" o:spid="_x0000_s1028" style="position:absolute;left:5700;top:570;width:73;height:89;visibility:visible;mso-wrap-style:square;v-text-anchor:top" coordsize="73,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+nqcYA&#10;AADcAAAADwAAAGRycy9kb3ducmV2LnhtbESPzWsCMRTE7wX/h/CEXopmlVJ0NYotFtpexI+Dx+fm&#10;ubu6eQmb7Ef/+6ZQ6HGYmd8wy3VvKtFS7UvLCibjBARxZnXJuYLT8X00A+EDssbKMin4Jg/r1eBh&#10;iam2He+pPYRcRAj7FBUUIbhUSp8VZNCPrSOO3tXWBkOUdS51jV2Em0pOk+RFGiw5LhTo6K2g7H5o&#10;jILLznFJzbm6fTZPzm+7r/byiko9DvvNAkSgPvyH/9ofWsHzZA6/Z+IRkK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h+nqcYAAADcAAAADwAAAAAAAAAAAAAAAACYAgAAZHJz&#10;L2Rvd25yZXYueG1sUEsFBgAAAAAEAAQA9QAAAIsDAAAAAA==&#10;" path="m47,l31,,25,1,13,8,8,13,2,27,,34,,52,29,88r18,l54,86,66,76r4,-7l72,60,61,57r-1,7l57,70r-8,7l43,79r-11,l11,51r,-13l32,9r12,l48,11r7,5l58,21r2,6l71,25,68,17,65,11,53,2,47,xe" fillcolor="black" stroked="f">
                  <v:path arrowok="t" o:connecttype="custom" o:connectlocs="47,571;31,571;25,572;13,579;8,584;2,598;0,605;0,623;29,659;47,659;54,657;66,647;70,640;72,631;61,628;60,635;57,641;49,648;43,650;32,650;11,622;11,609;32,580;44,580;48,582;55,587;58,592;60,598;71,596;68,588;65,582;53,573;47,571" o:connectangles="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rFonts w:ascii="Arial MT"/>
          <w:sz w:val="12"/>
        </w:rPr>
        <w:t>B</w:t>
      </w: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4A2A87">
      <w:pPr>
        <w:pStyle w:val="a3"/>
        <w:rPr>
          <w:rFonts w:ascii="Arial MT"/>
          <w:sz w:val="20"/>
        </w:rPr>
      </w:pPr>
    </w:p>
    <w:p w:rsidR="004A2A87" w:rsidRDefault="004A2A87">
      <w:pPr>
        <w:pStyle w:val="a3"/>
        <w:spacing w:before="11"/>
        <w:rPr>
          <w:rFonts w:ascii="Arial MT"/>
          <w:sz w:val="17"/>
        </w:rPr>
      </w:pPr>
    </w:p>
    <w:p w:rsidR="004A2A87" w:rsidRDefault="006A25F0">
      <w:pPr>
        <w:tabs>
          <w:tab w:val="left" w:pos="460"/>
        </w:tabs>
        <w:spacing w:before="96"/>
        <w:ind w:right="2383"/>
        <w:jc w:val="center"/>
        <w:rPr>
          <w:rFonts w:ascii="Arial MT"/>
          <w:sz w:val="12"/>
        </w:rPr>
      </w:pPr>
      <w:r>
        <w:rPr>
          <w:rFonts w:ascii="Arial MT"/>
          <w:color w:val="221E1F"/>
          <w:position w:val="1"/>
          <w:sz w:val="12"/>
        </w:rPr>
        <w:t>GAS</w:t>
      </w:r>
      <w:r>
        <w:rPr>
          <w:rFonts w:ascii="Arial MT"/>
          <w:color w:val="221E1F"/>
          <w:position w:val="1"/>
          <w:sz w:val="12"/>
        </w:rPr>
        <w:tab/>
      </w:r>
      <w:r>
        <w:rPr>
          <w:rFonts w:ascii="Arial MT"/>
          <w:color w:val="221E1F"/>
          <w:sz w:val="12"/>
        </w:rPr>
        <w:t>184</w:t>
      </w:r>
    </w:p>
    <w:p w:rsidR="004A2A87" w:rsidRDefault="004A2A87">
      <w:pPr>
        <w:pStyle w:val="a3"/>
        <w:spacing w:before="4"/>
        <w:rPr>
          <w:rFonts w:ascii="Arial MT"/>
          <w:sz w:val="16"/>
        </w:rPr>
      </w:pPr>
    </w:p>
    <w:p w:rsidR="004A2A87" w:rsidRDefault="006A25F0">
      <w:pPr>
        <w:spacing w:before="96" w:line="136" w:lineRule="exact"/>
        <w:ind w:left="6947" w:right="377"/>
        <w:jc w:val="center"/>
        <w:rPr>
          <w:rFonts w:ascii="Arial MT"/>
          <w:sz w:val="12"/>
        </w:rPr>
      </w:pPr>
      <w:r>
        <w:rPr>
          <w:rFonts w:ascii="Arial MT"/>
          <w:sz w:val="12"/>
        </w:rPr>
        <w:t>1</w:t>
      </w:r>
      <w:r>
        <w:rPr>
          <w:rFonts w:ascii="Arial MT"/>
          <w:spacing w:val="-3"/>
          <w:sz w:val="12"/>
        </w:rPr>
        <w:t xml:space="preserve"> </w:t>
      </w:r>
      <w:r>
        <w:rPr>
          <w:rFonts w:ascii="Arial MT"/>
          <w:sz w:val="12"/>
        </w:rPr>
        <w:t>x</w:t>
      </w:r>
      <w:r>
        <w:rPr>
          <w:rFonts w:ascii="Arial MT"/>
          <w:spacing w:val="-3"/>
          <w:sz w:val="12"/>
        </w:rPr>
        <w:t xml:space="preserve"> </w:t>
      </w:r>
      <w:r>
        <w:rPr>
          <w:rFonts w:ascii="Arial MT"/>
          <w:sz w:val="12"/>
        </w:rPr>
        <w:t>Rp 1</w:t>
      </w:r>
    </w:p>
    <w:p w:rsidR="004A2A87" w:rsidRDefault="006A25F0">
      <w:pPr>
        <w:spacing w:line="136" w:lineRule="exact"/>
        <w:ind w:left="6967" w:right="377"/>
        <w:jc w:val="center"/>
        <w:rPr>
          <w:rFonts w:ascii="Arial MT"/>
          <w:sz w:val="12"/>
        </w:rPr>
      </w:pPr>
      <w:r>
        <w:rPr>
          <w:rFonts w:ascii="Arial MT"/>
          <w:color w:val="221E1F"/>
          <w:sz w:val="12"/>
        </w:rPr>
        <w:t>612</w:t>
      </w:r>
    </w:p>
    <w:p w:rsidR="004A2A87" w:rsidRDefault="004A2A87">
      <w:pPr>
        <w:pStyle w:val="a3"/>
        <w:spacing w:before="5"/>
        <w:rPr>
          <w:rFonts w:ascii="Arial MT"/>
          <w:sz w:val="14"/>
        </w:rPr>
      </w:pPr>
    </w:p>
    <w:p w:rsidR="004A2A87" w:rsidRDefault="006A25F0">
      <w:pPr>
        <w:pStyle w:val="a3"/>
        <w:tabs>
          <w:tab w:val="left" w:pos="3912"/>
          <w:tab w:val="left" w:pos="7175"/>
        </w:tabs>
        <w:ind w:right="385"/>
        <w:jc w:val="center"/>
      </w:pPr>
      <w:r>
        <w:t>а</w:t>
      </w:r>
      <w:r>
        <w:tab/>
        <w:t>б</w:t>
      </w:r>
      <w:r>
        <w:tab/>
        <w:t>в</w:t>
      </w:r>
    </w:p>
    <w:p w:rsidR="004A2A87" w:rsidRDefault="006A25F0">
      <w:pPr>
        <w:pStyle w:val="a3"/>
        <w:tabs>
          <w:tab w:val="left" w:pos="2645"/>
        </w:tabs>
        <w:spacing w:before="38"/>
        <w:ind w:left="1049"/>
      </w:pPr>
      <w:r>
        <w:t>Рисунок</w:t>
      </w:r>
      <w:r>
        <w:rPr>
          <w:spacing w:val="-3"/>
        </w:rPr>
        <w:t xml:space="preserve"> </w:t>
      </w:r>
      <w:r>
        <w:t>2.3</w:t>
      </w:r>
      <w:r>
        <w:tab/>
        <w:t>–</w:t>
      </w:r>
      <w:r>
        <w:rPr>
          <w:spacing w:val="-1"/>
        </w:rPr>
        <w:t xml:space="preserve"> </w:t>
      </w:r>
      <w:r>
        <w:t>Вид</w:t>
      </w:r>
      <w:r>
        <w:rPr>
          <w:spacing w:val="-1"/>
        </w:rPr>
        <w:t xml:space="preserve"> </w:t>
      </w:r>
      <w:r>
        <w:t>котла</w:t>
      </w:r>
      <w:r>
        <w:rPr>
          <w:spacing w:val="-2"/>
        </w:rPr>
        <w:t xml:space="preserve"> </w:t>
      </w:r>
      <w:r>
        <w:t>Buderus Logano</w:t>
      </w:r>
      <w:r>
        <w:rPr>
          <w:spacing w:val="1"/>
        </w:rPr>
        <w:t xml:space="preserve"> </w:t>
      </w:r>
      <w:r>
        <w:t>GE434-375:</w:t>
      </w:r>
      <w:r>
        <w:rPr>
          <w:spacing w:val="-1"/>
        </w:rPr>
        <w:t xml:space="preserve"> </w:t>
      </w:r>
      <w:r>
        <w:t>а -</w:t>
      </w:r>
      <w:r>
        <w:rPr>
          <w:spacing w:val="-2"/>
        </w:rPr>
        <w:t xml:space="preserve"> </w:t>
      </w:r>
      <w:r>
        <w:t>сзади;</w:t>
      </w:r>
      <w:r>
        <w:rPr>
          <w:spacing w:val="-1"/>
        </w:rPr>
        <w:t xml:space="preserve"> </w:t>
      </w:r>
      <w:r>
        <w:t>б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сбоку;</w:t>
      </w:r>
      <w:r>
        <w:rPr>
          <w:spacing w:val="-1"/>
        </w:rPr>
        <w:t xml:space="preserve"> </w:t>
      </w:r>
      <w:r>
        <w:t>в -</w:t>
      </w:r>
      <w:r>
        <w:rPr>
          <w:spacing w:val="-2"/>
        </w:rPr>
        <w:t xml:space="preserve"> </w:t>
      </w:r>
      <w:r>
        <w:t>спереди</w:t>
      </w:r>
    </w:p>
    <w:p w:rsidR="004A2A87" w:rsidRPr="00B85F3B" w:rsidRDefault="004A2A87">
      <w:pPr>
        <w:pStyle w:val="a3"/>
        <w:spacing w:before="7"/>
      </w:pPr>
    </w:p>
    <w:p w:rsidR="004A2A87" w:rsidRDefault="006A25F0" w:rsidP="00B85F3B">
      <w:pPr>
        <w:pStyle w:val="a3"/>
        <w:ind w:left="953"/>
      </w:pPr>
      <w:r>
        <w:t>Подпитка</w:t>
      </w:r>
      <w:r>
        <w:rPr>
          <w:spacing w:val="3"/>
        </w:rPr>
        <w:t xml:space="preserve"> </w:t>
      </w:r>
      <w:r>
        <w:t>систем</w:t>
      </w:r>
      <w:r>
        <w:rPr>
          <w:spacing w:val="3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предусмотрена</w:t>
      </w:r>
      <w:r>
        <w:rPr>
          <w:spacing w:val="3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местного</w:t>
      </w:r>
      <w:r>
        <w:rPr>
          <w:spacing w:val="2"/>
        </w:rPr>
        <w:t xml:space="preserve"> </w:t>
      </w:r>
      <w:r>
        <w:t>водопровода</w:t>
      </w:r>
      <w:r>
        <w:rPr>
          <w:spacing w:val="2"/>
        </w:rPr>
        <w:t xml:space="preserve"> </w:t>
      </w:r>
      <w:r>
        <w:t>холодной</w:t>
      </w:r>
      <w:r>
        <w:rPr>
          <w:spacing w:val="4"/>
        </w:rPr>
        <w:t xml:space="preserve"> </w:t>
      </w:r>
      <w:r>
        <w:t>воды.</w:t>
      </w:r>
    </w:p>
    <w:p w:rsidR="00B85F3B" w:rsidRDefault="0030558C" w:rsidP="00B85F3B">
      <w:pPr>
        <w:pStyle w:val="a3"/>
        <w:spacing w:before="69"/>
        <w:ind w:left="232" w:right="1314"/>
        <w:rPr>
          <w:spacing w:val="-5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687705</wp:posOffset>
                </wp:positionV>
                <wp:extent cx="6629400" cy="3094355"/>
                <wp:effectExtent l="0" t="0" r="0" b="0"/>
                <wp:wrapNone/>
                <wp:docPr id="416" name="Text Box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9400" cy="309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875"/>
                              <w:gridCol w:w="2029"/>
                              <w:gridCol w:w="6523"/>
                            </w:tblGrid>
                            <w:tr w:rsidR="00F14225">
                              <w:trPr>
                                <w:trHeight w:val="278"/>
                              </w:trPr>
                              <w:tc>
                                <w:tcPr>
                                  <w:tcW w:w="1875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8" w:lineRule="exact"/>
                                    <w:ind w:left="559"/>
                                  </w:pPr>
                                  <w:r w:rsidRPr="00E8291F">
                                    <w:t>Контур</w:t>
                                  </w:r>
                                </w:p>
                              </w:tc>
                              <w:tc>
                                <w:tcPr>
                                  <w:tcW w:w="2029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8" w:lineRule="exact"/>
                                    <w:ind w:left="791" w:right="783"/>
                                    <w:jc w:val="center"/>
                                  </w:pPr>
                                  <w:r w:rsidRPr="00E8291F">
                                    <w:t>Тип</w:t>
                                  </w: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8" w:lineRule="exact"/>
                                    <w:ind w:left="109"/>
                                  </w:pPr>
                                  <w:r w:rsidRPr="00E8291F">
                                    <w:t>Оборудование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444"/>
                                  </w:pPr>
                                  <w:r w:rsidRPr="00E8291F">
                                    <w:t>Котловой</w:t>
                                  </w:r>
                                </w:p>
                              </w:tc>
                              <w:tc>
                                <w:tcPr>
                                  <w:tcW w:w="2029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7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107"/>
                                  </w:pPr>
                                  <w:r w:rsidRPr="00E8291F">
                                    <w:t>Циркуляционный</w:t>
                                  </w: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Количество: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2</w:t>
                                  </w:r>
                                </w:p>
                              </w:tc>
                            </w:tr>
                            <w:tr w:rsidR="00F14225" w:rsidRP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  <w:rPr>
                                      <w:lang w:val="en-US"/>
                                    </w:rPr>
                                  </w:pPr>
                                  <w:r w:rsidRPr="00E8291F">
                                    <w:t>Марка</w:t>
                                  </w:r>
                                  <w:r w:rsidRPr="00E8291F">
                                    <w:rPr>
                                      <w:spacing w:val="-3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t>насоса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:</w:t>
                                  </w:r>
                                  <w:r w:rsidRPr="00E8291F">
                                    <w:rPr>
                                      <w:spacing w:val="-1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WILO</w:t>
                                  </w:r>
                                  <w:r w:rsidRPr="00E8291F">
                                    <w:rPr>
                                      <w:spacing w:val="-2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TOP-S</w:t>
                                  </w:r>
                                  <w:r w:rsidRPr="00E8291F">
                                    <w:rPr>
                                      <w:spacing w:val="-1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50/15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>
                                  <w:pPr>
                                    <w:rPr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>
                                  <w:pPr>
                                    <w:rPr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Установленная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мощность, кВт:</w:t>
                                  </w:r>
                                  <w:r w:rsidRPr="00E8291F"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 w:rsidRPr="00E8291F">
                                    <w:t>нд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Частота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вращения, об/мин: нд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7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294"/>
                                  </w:pPr>
                                  <w:r w:rsidRPr="00E8291F">
                                    <w:t>Подпиточный</w:t>
                                  </w: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Количество: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2</w:t>
                                  </w:r>
                                </w:p>
                              </w:tc>
                            </w:tr>
                            <w:tr w:rsidR="00F14225" w:rsidRPr="00F14225">
                              <w:trPr>
                                <w:trHeight w:val="277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8" w:lineRule="exact"/>
                                    <w:ind w:left="109"/>
                                    <w:rPr>
                                      <w:lang w:val="en-US"/>
                                    </w:rPr>
                                  </w:pPr>
                                  <w:r w:rsidRPr="00E8291F">
                                    <w:t>Марка</w:t>
                                  </w:r>
                                  <w:r w:rsidRPr="00E8291F">
                                    <w:rPr>
                                      <w:spacing w:val="-3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t>насоса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:</w:t>
                                  </w:r>
                                  <w:r w:rsidRPr="00E8291F">
                                    <w:rPr>
                                      <w:spacing w:val="-1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WILO</w:t>
                                  </w:r>
                                  <w:r w:rsidRPr="00E8291F">
                                    <w:rPr>
                                      <w:spacing w:val="-2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TOP-S</w:t>
                                  </w:r>
                                  <w:r w:rsidRPr="00E8291F">
                                    <w:rPr>
                                      <w:spacing w:val="-1"/>
                                      <w:lang w:val="en-US"/>
                                    </w:rPr>
                                    <w:t xml:space="preserve"> </w:t>
                                  </w:r>
                                  <w:r w:rsidRPr="00E8291F">
                                    <w:rPr>
                                      <w:lang w:val="en-US"/>
                                    </w:rPr>
                                    <w:t>25/5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>
                                  <w:pPr>
                                    <w:rPr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>
                                  <w:pPr>
                                    <w:rPr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Установленная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мощность, кВт:</w:t>
                                  </w:r>
                                  <w:r w:rsidRPr="00E8291F"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 w:rsidRPr="00E8291F">
                                    <w:t>нд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6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Частота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вращения,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об/мин: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spacing w:before="3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516"/>
                                  </w:pPr>
                                  <w:r w:rsidRPr="00E8291F">
                                    <w:t>Сетевой</w:t>
                                  </w:r>
                                </w:p>
                              </w:tc>
                              <w:tc>
                                <w:tcPr>
                                  <w:tcW w:w="2029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7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107"/>
                                  </w:pPr>
                                  <w:r w:rsidRPr="00E8291F">
                                    <w:t>Циркуляционный</w:t>
                                  </w: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Количество: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2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Марка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насоса: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WILO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32/160-3/2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Установленная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мощность,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кВт: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3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Частота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вращения,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об/мин: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2,850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8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 w:val="restart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before="7"/>
                                  </w:pPr>
                                </w:p>
                                <w:p w:rsidR="00F14225" w:rsidRPr="00E8291F" w:rsidRDefault="00F14225">
                                  <w:pPr>
                                    <w:pStyle w:val="TableParagraph"/>
                                    <w:ind w:left="294"/>
                                  </w:pPr>
                                  <w:r w:rsidRPr="00E8291F">
                                    <w:t>Подпиточный</w:t>
                                  </w:r>
                                </w:p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8" w:lineRule="exact"/>
                                    <w:ind w:left="109"/>
                                  </w:pPr>
                                  <w:r w:rsidRPr="00E8291F">
                                    <w:t>Количество:</w:t>
                                  </w:r>
                                  <w:r w:rsidRPr="00E8291F"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 w:rsidRPr="00E8291F">
                                    <w:t>1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Марка</w:t>
                                  </w:r>
                                  <w:r w:rsidRPr="00E8291F"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 w:rsidRPr="00E8291F">
                                    <w:t>насоса: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WHMC</w:t>
                                  </w:r>
                                  <w:r w:rsidRPr="00E8291F"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 w:rsidRPr="00E8291F">
                                    <w:t>304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Установленная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мощность, кВт:</w:t>
                                  </w:r>
                                  <w:r w:rsidRPr="00E8291F">
                                    <w:rPr>
                                      <w:spacing w:val="1"/>
                                    </w:rPr>
                                    <w:t xml:space="preserve"> </w:t>
                                  </w:r>
                                  <w:r w:rsidRPr="00E8291F">
                                    <w:t>нд</w:t>
                                  </w:r>
                                </w:p>
                              </w:tc>
                            </w:tr>
                            <w:tr w:rsidR="00F14225">
                              <w:trPr>
                                <w:trHeight w:val="275"/>
                              </w:trPr>
                              <w:tc>
                                <w:tcPr>
                                  <w:tcW w:w="187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2029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F14225" w:rsidRPr="00E8291F" w:rsidRDefault="00F14225"/>
                              </w:tc>
                              <w:tc>
                                <w:tcPr>
                                  <w:tcW w:w="6523" w:type="dxa"/>
                                </w:tcPr>
                                <w:p w:rsidR="00F14225" w:rsidRPr="00E8291F" w:rsidRDefault="00F14225">
                                  <w:pPr>
                                    <w:pStyle w:val="TableParagraph"/>
                                    <w:spacing w:line="256" w:lineRule="exact"/>
                                    <w:ind w:left="109"/>
                                  </w:pPr>
                                  <w:r w:rsidRPr="00E8291F">
                                    <w:t>Частота</w:t>
                                  </w:r>
                                  <w:r w:rsidRPr="00E8291F">
                                    <w:rPr>
                                      <w:spacing w:val="-1"/>
                                    </w:rPr>
                                    <w:t xml:space="preserve"> </w:t>
                                  </w:r>
                                  <w:r w:rsidRPr="00E8291F">
                                    <w:t>вращения, об/мин: нд</w:t>
                                  </w:r>
                                </w:p>
                              </w:tc>
                            </w:tr>
                          </w:tbl>
                          <w:p w:rsidR="00F14225" w:rsidRDefault="00F14225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0" o:spid="_x0000_s1111" type="#_x0000_t202" style="position:absolute;left:0;text-align:left;margin-left:51pt;margin-top:54.15pt;width:522pt;height:243.65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875"/>
                        <w:gridCol w:w="2029"/>
                        <w:gridCol w:w="6523"/>
                      </w:tblGrid>
                      <w:tr w:rsidR="00F14225">
                        <w:trPr>
                          <w:trHeight w:val="278"/>
                        </w:trPr>
                        <w:tc>
                          <w:tcPr>
                            <w:tcW w:w="1875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8" w:lineRule="exact"/>
                              <w:ind w:left="559"/>
                            </w:pPr>
                            <w:r w:rsidRPr="00E8291F">
                              <w:t>Контур</w:t>
                            </w:r>
                          </w:p>
                        </w:tc>
                        <w:tc>
                          <w:tcPr>
                            <w:tcW w:w="2029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8" w:lineRule="exact"/>
                              <w:ind w:left="791" w:right="783"/>
                              <w:jc w:val="center"/>
                            </w:pPr>
                            <w:r w:rsidRPr="00E8291F">
                              <w:t>Тип</w:t>
                            </w: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8" w:lineRule="exact"/>
                              <w:ind w:left="109"/>
                            </w:pPr>
                            <w:r w:rsidRPr="00E8291F">
                              <w:t>Оборудование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444"/>
                            </w:pPr>
                            <w:r w:rsidRPr="00E8291F">
                              <w:t>Котловой</w:t>
                            </w:r>
                          </w:p>
                        </w:tc>
                        <w:tc>
                          <w:tcPr>
                            <w:tcW w:w="2029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7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107"/>
                            </w:pPr>
                            <w:r w:rsidRPr="00E8291F">
                              <w:t>Циркуляционный</w:t>
                            </w: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Количество: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2</w:t>
                            </w:r>
                          </w:p>
                        </w:tc>
                      </w:tr>
                      <w:tr w:rsidR="00F14225" w:rsidRP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  <w:rPr>
                                <w:lang w:val="en-US"/>
                              </w:rPr>
                            </w:pPr>
                            <w:r w:rsidRPr="00E8291F">
                              <w:t>Марка</w:t>
                            </w:r>
                            <w:r w:rsidRPr="00E8291F">
                              <w:rPr>
                                <w:spacing w:val="-3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t>насоса</w:t>
                            </w:r>
                            <w:r w:rsidRPr="00E8291F">
                              <w:rPr>
                                <w:lang w:val="en-US"/>
                              </w:rPr>
                              <w:t>:</w:t>
                            </w:r>
                            <w:r w:rsidRPr="00E8291F">
                              <w:rPr>
                                <w:spacing w:val="-1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WILO</w:t>
                            </w:r>
                            <w:r w:rsidRPr="00E8291F">
                              <w:rPr>
                                <w:spacing w:val="-2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TOP-S</w:t>
                            </w:r>
                            <w:r w:rsidRPr="00E8291F">
                              <w:rPr>
                                <w:spacing w:val="-1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50/15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>
                            <w:pPr>
                              <w:rPr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>
                            <w:pPr>
                              <w:rPr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Установленная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мощность, кВт:</w:t>
                            </w:r>
                            <w:r w:rsidRPr="00E8291F">
                              <w:rPr>
                                <w:spacing w:val="1"/>
                              </w:rPr>
                              <w:t xml:space="preserve"> </w:t>
                            </w:r>
                            <w:r w:rsidRPr="00E8291F">
                              <w:t>нд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Частота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вращения, об/мин: нд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7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294"/>
                            </w:pPr>
                            <w:r w:rsidRPr="00E8291F">
                              <w:t>Подпиточный</w:t>
                            </w: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Количество: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2</w:t>
                            </w:r>
                          </w:p>
                        </w:tc>
                      </w:tr>
                      <w:tr w:rsidR="00F14225" w:rsidRPr="00F14225">
                        <w:trPr>
                          <w:trHeight w:val="277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8" w:lineRule="exact"/>
                              <w:ind w:left="109"/>
                              <w:rPr>
                                <w:lang w:val="en-US"/>
                              </w:rPr>
                            </w:pPr>
                            <w:r w:rsidRPr="00E8291F">
                              <w:t>Марка</w:t>
                            </w:r>
                            <w:r w:rsidRPr="00E8291F">
                              <w:rPr>
                                <w:spacing w:val="-3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t>насоса</w:t>
                            </w:r>
                            <w:r w:rsidRPr="00E8291F">
                              <w:rPr>
                                <w:lang w:val="en-US"/>
                              </w:rPr>
                              <w:t>:</w:t>
                            </w:r>
                            <w:r w:rsidRPr="00E8291F">
                              <w:rPr>
                                <w:spacing w:val="-1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WILO</w:t>
                            </w:r>
                            <w:r w:rsidRPr="00E8291F">
                              <w:rPr>
                                <w:spacing w:val="-2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TOP-S</w:t>
                            </w:r>
                            <w:r w:rsidRPr="00E8291F">
                              <w:rPr>
                                <w:spacing w:val="-1"/>
                                <w:lang w:val="en-US"/>
                              </w:rPr>
                              <w:t xml:space="preserve"> </w:t>
                            </w:r>
                            <w:r w:rsidRPr="00E8291F">
                              <w:rPr>
                                <w:lang w:val="en-US"/>
                              </w:rPr>
                              <w:t>25/5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>
                            <w:pPr>
                              <w:rPr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>
                            <w:pPr>
                              <w:rPr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Установленная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мощность, кВт:</w:t>
                            </w:r>
                            <w:r w:rsidRPr="00E8291F">
                              <w:rPr>
                                <w:spacing w:val="1"/>
                              </w:rPr>
                              <w:t xml:space="preserve"> </w:t>
                            </w:r>
                            <w:r w:rsidRPr="00E8291F">
                              <w:t>нд</w:t>
                            </w:r>
                          </w:p>
                        </w:tc>
                      </w:tr>
                      <w:tr w:rsidR="00F14225">
                        <w:trPr>
                          <w:trHeight w:val="276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Частота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вращения,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об/мин: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spacing w:before="3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516"/>
                            </w:pPr>
                            <w:r w:rsidRPr="00E8291F">
                              <w:t>Сетевой</w:t>
                            </w:r>
                          </w:p>
                        </w:tc>
                        <w:tc>
                          <w:tcPr>
                            <w:tcW w:w="2029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7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107"/>
                            </w:pPr>
                            <w:r w:rsidRPr="00E8291F">
                              <w:t>Циркуляционный</w:t>
                            </w: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Количество: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2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Марка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насоса: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WILO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32/160-3/2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Установленная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мощность,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кВт: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3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Частота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вращения,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об/мин: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2,850</w:t>
                            </w:r>
                          </w:p>
                        </w:tc>
                      </w:tr>
                      <w:tr w:rsidR="00F14225">
                        <w:trPr>
                          <w:trHeight w:val="278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 w:val="restart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before="7"/>
                            </w:pPr>
                          </w:p>
                          <w:p w:rsidR="00F14225" w:rsidRPr="00E8291F" w:rsidRDefault="00F14225">
                            <w:pPr>
                              <w:pStyle w:val="TableParagraph"/>
                              <w:ind w:left="294"/>
                            </w:pPr>
                            <w:r w:rsidRPr="00E8291F">
                              <w:t>Подпиточный</w:t>
                            </w:r>
                          </w:p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8" w:lineRule="exact"/>
                              <w:ind w:left="109"/>
                            </w:pPr>
                            <w:r w:rsidRPr="00E8291F">
                              <w:t>Количество:</w:t>
                            </w:r>
                            <w:r w:rsidRPr="00E8291F">
                              <w:rPr>
                                <w:spacing w:val="-3"/>
                              </w:rPr>
                              <w:t xml:space="preserve"> </w:t>
                            </w:r>
                            <w:r w:rsidRPr="00E8291F">
                              <w:t>1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Марка</w:t>
                            </w:r>
                            <w:r w:rsidRPr="00E8291F">
                              <w:rPr>
                                <w:spacing w:val="-4"/>
                              </w:rPr>
                              <w:t xml:space="preserve"> </w:t>
                            </w:r>
                            <w:r w:rsidRPr="00E8291F">
                              <w:t>насоса: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WHMC</w:t>
                            </w:r>
                            <w:r w:rsidRPr="00E8291F">
                              <w:rPr>
                                <w:spacing w:val="-2"/>
                              </w:rPr>
                              <w:t xml:space="preserve"> </w:t>
                            </w:r>
                            <w:r w:rsidRPr="00E8291F">
                              <w:t>304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Установленная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мощность, кВт:</w:t>
                            </w:r>
                            <w:r w:rsidRPr="00E8291F">
                              <w:rPr>
                                <w:spacing w:val="1"/>
                              </w:rPr>
                              <w:t xml:space="preserve"> </w:t>
                            </w:r>
                            <w:r w:rsidRPr="00E8291F">
                              <w:t>нд</w:t>
                            </w:r>
                          </w:p>
                        </w:tc>
                      </w:tr>
                      <w:tr w:rsidR="00F14225">
                        <w:trPr>
                          <w:trHeight w:val="275"/>
                        </w:trPr>
                        <w:tc>
                          <w:tcPr>
                            <w:tcW w:w="1875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2029" w:type="dxa"/>
                            <w:vMerge/>
                            <w:tcBorders>
                              <w:top w:val="nil"/>
                            </w:tcBorders>
                          </w:tcPr>
                          <w:p w:rsidR="00F14225" w:rsidRPr="00E8291F" w:rsidRDefault="00F14225"/>
                        </w:tc>
                        <w:tc>
                          <w:tcPr>
                            <w:tcW w:w="6523" w:type="dxa"/>
                          </w:tcPr>
                          <w:p w:rsidR="00F14225" w:rsidRPr="00E8291F" w:rsidRDefault="00F14225">
                            <w:pPr>
                              <w:pStyle w:val="TableParagraph"/>
                              <w:spacing w:line="256" w:lineRule="exact"/>
                              <w:ind w:left="109"/>
                            </w:pPr>
                            <w:r w:rsidRPr="00E8291F">
                              <w:t>Частота</w:t>
                            </w:r>
                            <w:r w:rsidRPr="00E8291F">
                              <w:rPr>
                                <w:spacing w:val="-1"/>
                              </w:rPr>
                              <w:t xml:space="preserve"> </w:t>
                            </w:r>
                            <w:r w:rsidRPr="00E8291F">
                              <w:t>вращения, об/мин: нд</w:t>
                            </w:r>
                          </w:p>
                        </w:tc>
                      </w:tr>
                    </w:tbl>
                    <w:p w:rsidR="00F14225" w:rsidRDefault="00F14225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t>Подача</w:t>
      </w:r>
      <w:r w:rsidR="006A25F0">
        <w:rPr>
          <w:spacing w:val="-5"/>
        </w:rPr>
        <w:t xml:space="preserve"> </w:t>
      </w:r>
      <w:r w:rsidR="006A25F0">
        <w:t>воды</w:t>
      </w:r>
      <w:r w:rsidR="006A25F0">
        <w:rPr>
          <w:spacing w:val="-3"/>
        </w:rPr>
        <w:t xml:space="preserve"> </w:t>
      </w:r>
      <w:r w:rsidR="006A25F0">
        <w:t>в</w:t>
      </w:r>
      <w:r w:rsidR="006A25F0">
        <w:rPr>
          <w:spacing w:val="-5"/>
        </w:rPr>
        <w:t xml:space="preserve"> </w:t>
      </w:r>
      <w:r w:rsidR="006A25F0">
        <w:t>отопительную</w:t>
      </w:r>
      <w:r w:rsidR="006A25F0">
        <w:rPr>
          <w:spacing w:val="-4"/>
        </w:rPr>
        <w:t xml:space="preserve"> </w:t>
      </w:r>
      <w:r w:rsidR="006A25F0">
        <w:t>систему</w:t>
      </w:r>
      <w:r w:rsidR="006A25F0">
        <w:rPr>
          <w:spacing w:val="-9"/>
        </w:rPr>
        <w:t xml:space="preserve"> </w:t>
      </w:r>
      <w:r w:rsidR="006A25F0">
        <w:t>осуществляется</w:t>
      </w:r>
      <w:r w:rsidR="006A25F0">
        <w:rPr>
          <w:spacing w:val="-3"/>
        </w:rPr>
        <w:t xml:space="preserve"> </w:t>
      </w:r>
      <w:r w:rsidR="006A25F0">
        <w:t>центробежными</w:t>
      </w:r>
      <w:r w:rsidR="006A25F0">
        <w:rPr>
          <w:spacing w:val="-4"/>
        </w:rPr>
        <w:t xml:space="preserve"> </w:t>
      </w:r>
      <w:r w:rsidR="006A25F0">
        <w:t>насосами.</w:t>
      </w:r>
      <w:r w:rsidR="006A25F0">
        <w:rPr>
          <w:spacing w:val="-57"/>
        </w:rPr>
        <w:t xml:space="preserve"> </w:t>
      </w:r>
    </w:p>
    <w:p w:rsidR="00B85F3B" w:rsidRDefault="00B85F3B" w:rsidP="00B85F3B">
      <w:pPr>
        <w:pStyle w:val="a3"/>
        <w:spacing w:before="69"/>
        <w:ind w:left="232" w:right="1314"/>
        <w:rPr>
          <w:spacing w:val="-57"/>
        </w:rPr>
      </w:pPr>
    </w:p>
    <w:p w:rsidR="004A2A87" w:rsidRDefault="006A25F0" w:rsidP="00B85F3B">
      <w:pPr>
        <w:pStyle w:val="a3"/>
        <w:spacing w:before="69"/>
        <w:ind w:left="232" w:right="1314"/>
      </w:pPr>
      <w:r>
        <w:t>Таблица</w:t>
      </w:r>
      <w:r>
        <w:rPr>
          <w:spacing w:val="-3"/>
        </w:rPr>
        <w:t xml:space="preserve"> </w:t>
      </w:r>
      <w:r>
        <w:t>2.5</w:t>
      </w:r>
      <w:r>
        <w:rPr>
          <w:spacing w:val="14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сетевого</w:t>
      </w:r>
      <w:r>
        <w:rPr>
          <w:spacing w:val="-3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котельной</w:t>
      </w:r>
      <w:r>
        <w:rPr>
          <w:spacing w:val="2"/>
        </w:rPr>
        <w:t xml:space="preserve"> </w:t>
      </w:r>
      <w:r>
        <w:t>ул.</w:t>
      </w:r>
      <w:r>
        <w:rPr>
          <w:spacing w:val="-1"/>
        </w:rPr>
        <w:t xml:space="preserve"> </w:t>
      </w:r>
      <w:r>
        <w:t>Мирная,</w:t>
      </w:r>
      <w:r>
        <w:rPr>
          <w:spacing w:val="-2"/>
        </w:rPr>
        <w:t xml:space="preserve"> </w:t>
      </w:r>
      <w:r>
        <w:t>1б</w:t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31"/>
        </w:rPr>
      </w:pPr>
    </w:p>
    <w:p w:rsidR="00B85F3B" w:rsidRDefault="00B85F3B" w:rsidP="00C8595B">
      <w:pPr>
        <w:pStyle w:val="a3"/>
        <w:spacing w:before="1" w:line="276" w:lineRule="auto"/>
        <w:ind w:left="232" w:right="118" w:firstLine="708"/>
        <w:jc w:val="both"/>
      </w:pPr>
    </w:p>
    <w:p w:rsidR="004A2A87" w:rsidRDefault="006A25F0" w:rsidP="00C8595B">
      <w:pPr>
        <w:pStyle w:val="a3"/>
        <w:spacing w:before="1" w:line="276" w:lineRule="auto"/>
        <w:ind w:left="232" w:right="118" w:firstLine="708"/>
        <w:jc w:val="both"/>
      </w:pPr>
      <w:r w:rsidRPr="004F1016">
        <w:t>По сравнению со</w:t>
      </w:r>
      <w:r w:rsidRPr="004F1016">
        <w:rPr>
          <w:spacing w:val="2"/>
        </w:rPr>
        <w:t xml:space="preserve"> </w:t>
      </w:r>
      <w:r w:rsidRPr="004F1016">
        <w:t>Схемой</w:t>
      </w:r>
      <w:r w:rsidRPr="004F1016">
        <w:rPr>
          <w:spacing w:val="1"/>
        </w:rPr>
        <w:t xml:space="preserve"> </w:t>
      </w:r>
      <w:r w:rsidRPr="004F1016">
        <w:t>теплоснабжения</w:t>
      </w:r>
      <w:r w:rsidRPr="004F1016">
        <w:rPr>
          <w:spacing w:val="3"/>
        </w:rPr>
        <w:t xml:space="preserve"> </w:t>
      </w:r>
      <w:r w:rsidR="004F1016" w:rsidRPr="004F1016">
        <w:t>2021</w:t>
      </w:r>
      <w:r w:rsidRPr="004F1016">
        <w:t xml:space="preserve"> г.</w:t>
      </w:r>
      <w:r w:rsidRPr="004F1016">
        <w:rPr>
          <w:spacing w:val="1"/>
        </w:rPr>
        <w:t xml:space="preserve"> </w:t>
      </w:r>
      <w:r w:rsidRPr="004F1016">
        <w:t>значительные</w:t>
      </w:r>
      <w:r w:rsidRPr="004F1016">
        <w:rPr>
          <w:spacing w:val="1"/>
        </w:rPr>
        <w:t xml:space="preserve"> </w:t>
      </w:r>
      <w:r w:rsidRPr="004F1016">
        <w:t>изменения</w:t>
      </w:r>
      <w:r w:rsidRPr="004F1016">
        <w:rPr>
          <w:spacing w:val="1"/>
        </w:rPr>
        <w:t xml:space="preserve"> </w:t>
      </w:r>
      <w:r w:rsidRPr="004F1016">
        <w:t>в отношении</w:t>
      </w:r>
      <w:r w:rsidRPr="004F1016">
        <w:rPr>
          <w:spacing w:val="1"/>
        </w:rPr>
        <w:t xml:space="preserve"> </w:t>
      </w:r>
      <w:r w:rsidR="00C8595B" w:rsidRPr="004F1016">
        <w:t>се</w:t>
      </w:r>
      <w:r w:rsidRPr="004F1016">
        <w:t>тевого</w:t>
      </w:r>
      <w:r w:rsidRPr="004F1016">
        <w:rPr>
          <w:spacing w:val="-2"/>
        </w:rPr>
        <w:t xml:space="preserve"> </w:t>
      </w:r>
      <w:r w:rsidRPr="004F1016">
        <w:t>оборудования</w:t>
      </w:r>
      <w:r w:rsidRPr="004F1016">
        <w:rPr>
          <w:spacing w:val="1"/>
        </w:rPr>
        <w:t xml:space="preserve"> </w:t>
      </w:r>
      <w:r w:rsidRPr="004F1016">
        <w:t>отсутствуют.</w:t>
      </w:r>
    </w:p>
    <w:p w:rsidR="004A2A87" w:rsidRDefault="004A2A87">
      <w:pPr>
        <w:spacing w:line="276" w:lineRule="auto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 w:rsidP="00B85F3B">
      <w:pPr>
        <w:pStyle w:val="a5"/>
        <w:numPr>
          <w:ilvl w:val="2"/>
          <w:numId w:val="36"/>
        </w:numPr>
        <w:tabs>
          <w:tab w:val="left" w:pos="901"/>
        </w:tabs>
        <w:ind w:left="1879" w:right="434" w:hanging="1520"/>
        <w:jc w:val="left"/>
        <w:rPr>
          <w:i/>
          <w:sz w:val="24"/>
        </w:rPr>
      </w:pPr>
      <w:r>
        <w:rPr>
          <w:i/>
          <w:sz w:val="24"/>
        </w:rPr>
        <w:lastRenderedPageBreak/>
        <w:t>Параметры установленной тепловой мощности источника тепловой энергии, в том числе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теплофикационного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оборудования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теплофикационной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установки</w:t>
      </w:r>
    </w:p>
    <w:p w:rsidR="00B85F3B" w:rsidRDefault="00B85F3B" w:rsidP="00B85F3B">
      <w:pPr>
        <w:pStyle w:val="a3"/>
        <w:ind w:left="232" w:right="303" w:firstLine="708"/>
        <w:jc w:val="both"/>
      </w:pPr>
    </w:p>
    <w:p w:rsidR="004A2A87" w:rsidRDefault="006A25F0" w:rsidP="00B85F3B">
      <w:pPr>
        <w:pStyle w:val="a3"/>
        <w:ind w:left="232" w:right="303" w:firstLine="708"/>
        <w:jc w:val="both"/>
      </w:pPr>
      <w:r w:rsidRPr="004F1016">
        <w:t>Параметры установленной тепловой мощности котлов приведены в таблице 2.6.</w:t>
      </w:r>
      <w:r w:rsidRPr="004F1016">
        <w:rPr>
          <w:spacing w:val="1"/>
        </w:rPr>
        <w:t xml:space="preserve"> </w:t>
      </w:r>
      <w:r w:rsidR="00C8595B" w:rsidRPr="004F1016">
        <w:t>По срав</w:t>
      </w:r>
      <w:r w:rsidRPr="004F1016">
        <w:t>нен</w:t>
      </w:r>
      <w:r w:rsidR="004F1016" w:rsidRPr="004F1016">
        <w:t>ию со Схемой теплоснабжения 2022</w:t>
      </w:r>
      <w:r w:rsidRPr="004F1016">
        <w:t xml:space="preserve"> г. внесены уточнения </w:t>
      </w:r>
      <w:r w:rsidR="00C8595B" w:rsidRPr="004F1016">
        <w:t>в отношении установленной мощно</w:t>
      </w:r>
      <w:r w:rsidRPr="004F1016">
        <w:t>сти котельных.</w:t>
      </w:r>
    </w:p>
    <w:p w:rsidR="004A2A87" w:rsidRPr="00B85F3B" w:rsidRDefault="004A2A87" w:rsidP="00B85F3B">
      <w:pPr>
        <w:pStyle w:val="a3"/>
      </w:pPr>
    </w:p>
    <w:p w:rsidR="004A2A87" w:rsidRDefault="006A25F0" w:rsidP="00B85F3B">
      <w:pPr>
        <w:pStyle w:val="a3"/>
        <w:spacing w:after="49"/>
        <w:ind w:left="232"/>
      </w:pPr>
      <w:r>
        <w:t>Таблица</w:t>
      </w:r>
      <w:r>
        <w:rPr>
          <w:spacing w:val="-3"/>
        </w:rPr>
        <w:t xml:space="preserve"> </w:t>
      </w:r>
      <w:r>
        <w:t>2.6</w:t>
      </w:r>
      <w:r>
        <w:rPr>
          <w:spacing w:val="7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Параметры</w:t>
      </w:r>
      <w:r>
        <w:rPr>
          <w:spacing w:val="2"/>
        </w:rPr>
        <w:t xml:space="preserve"> </w:t>
      </w:r>
      <w:r>
        <w:t>установленной</w:t>
      </w:r>
      <w:r>
        <w:rPr>
          <w:spacing w:val="-4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3"/>
        </w:rPr>
        <w:t xml:space="preserve"> </w:t>
      </w:r>
      <w:r>
        <w:t>котлов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31"/>
        <w:gridCol w:w="3301"/>
        <w:gridCol w:w="2194"/>
      </w:tblGrid>
      <w:tr w:rsidR="004A2A87">
        <w:trPr>
          <w:trHeight w:val="551"/>
        </w:trPr>
        <w:tc>
          <w:tcPr>
            <w:tcW w:w="4931" w:type="dxa"/>
            <w:tcBorders>
              <w:righ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199"/>
            </w:pPr>
            <w:r w:rsidRPr="00E8291F">
              <w:t>Наименование</w:t>
            </w:r>
            <w:r w:rsidRPr="00E8291F">
              <w:rPr>
                <w:spacing w:val="-4"/>
              </w:rPr>
              <w:t xml:space="preserve"> </w:t>
            </w:r>
            <w:r w:rsidRPr="00E8291F">
              <w:t>источника</w:t>
            </w:r>
            <w:r w:rsidRPr="00E8291F">
              <w:rPr>
                <w:spacing w:val="-4"/>
              </w:rPr>
              <w:t xml:space="preserve"> </w:t>
            </w:r>
            <w:r w:rsidRPr="00E8291F">
              <w:t>тепловой</w:t>
            </w:r>
            <w:r w:rsidRPr="00E8291F">
              <w:rPr>
                <w:spacing w:val="-3"/>
              </w:rPr>
              <w:t xml:space="preserve"> </w:t>
            </w:r>
            <w:r w:rsidRPr="00E8291F">
              <w:t>энергии</w:t>
            </w:r>
          </w:p>
        </w:tc>
        <w:tc>
          <w:tcPr>
            <w:tcW w:w="3301" w:type="dxa"/>
            <w:tcBorders>
              <w:lef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202" w:right="231"/>
              <w:jc w:val="center"/>
            </w:pPr>
            <w:r w:rsidRPr="00E8291F">
              <w:t>Марка</w:t>
            </w:r>
            <w:r w:rsidRPr="00E8291F">
              <w:rPr>
                <w:spacing w:val="-3"/>
              </w:rPr>
              <w:t xml:space="preserve"> </w:t>
            </w:r>
            <w:r w:rsidRPr="00E8291F">
              <w:t>и</w:t>
            </w:r>
            <w:r w:rsidRPr="00E8291F">
              <w:rPr>
                <w:spacing w:val="-3"/>
              </w:rPr>
              <w:t xml:space="preserve"> </w:t>
            </w:r>
            <w:r w:rsidRPr="00E8291F">
              <w:t>количество</w:t>
            </w:r>
            <w:r w:rsidRPr="00E8291F">
              <w:rPr>
                <w:spacing w:val="-3"/>
              </w:rPr>
              <w:t xml:space="preserve"> </w:t>
            </w:r>
            <w:r w:rsidRPr="00E8291F">
              <w:t>котлов</w:t>
            </w:r>
          </w:p>
        </w:tc>
        <w:tc>
          <w:tcPr>
            <w:tcW w:w="2194" w:type="dxa"/>
          </w:tcPr>
          <w:p w:rsidR="004A2A87" w:rsidRPr="00E8291F" w:rsidRDefault="006A25F0" w:rsidP="00B85F3B">
            <w:pPr>
              <w:pStyle w:val="TableParagraph"/>
              <w:ind w:left="304"/>
            </w:pPr>
            <w:r w:rsidRPr="00E8291F">
              <w:t>Установленная</w:t>
            </w:r>
          </w:p>
          <w:p w:rsidR="004A2A87" w:rsidRPr="00E8291F" w:rsidRDefault="006A25F0" w:rsidP="00B85F3B">
            <w:pPr>
              <w:pStyle w:val="TableParagraph"/>
              <w:ind w:left="172"/>
            </w:pPr>
            <w:r w:rsidRPr="00E8291F">
              <w:t>мощность,</w:t>
            </w:r>
            <w:r w:rsidRPr="00E8291F">
              <w:rPr>
                <w:spacing w:val="-2"/>
              </w:rPr>
              <w:t xml:space="preserve"> </w:t>
            </w:r>
            <w:r w:rsidRPr="00E8291F">
              <w:t>Гкал/ч</w:t>
            </w:r>
          </w:p>
        </w:tc>
      </w:tr>
      <w:tr w:rsidR="004A2A87">
        <w:trPr>
          <w:trHeight w:val="275"/>
        </w:trPr>
        <w:tc>
          <w:tcPr>
            <w:tcW w:w="4931" w:type="dxa"/>
            <w:tcBorders>
              <w:righ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110"/>
            </w:pPr>
            <w:r w:rsidRPr="00E8291F">
              <w:t>Котельная ул.</w:t>
            </w:r>
            <w:r w:rsidRPr="00E8291F">
              <w:rPr>
                <w:spacing w:val="-4"/>
              </w:rPr>
              <w:t xml:space="preserve"> </w:t>
            </w:r>
            <w:r w:rsidRPr="00E8291F">
              <w:t>Мирная,</w:t>
            </w:r>
            <w:r w:rsidRPr="00E8291F">
              <w:rPr>
                <w:spacing w:val="-2"/>
              </w:rPr>
              <w:t xml:space="preserve"> </w:t>
            </w:r>
            <w:r w:rsidRPr="00E8291F">
              <w:t>1б</w:t>
            </w:r>
          </w:p>
        </w:tc>
        <w:tc>
          <w:tcPr>
            <w:tcW w:w="3301" w:type="dxa"/>
            <w:tcBorders>
              <w:lef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202" w:right="199"/>
              <w:jc w:val="center"/>
            </w:pPr>
            <w:r w:rsidRPr="00E8291F">
              <w:t>RTQ</w:t>
            </w:r>
            <w:r w:rsidRPr="00E8291F">
              <w:rPr>
                <w:spacing w:val="-1"/>
              </w:rPr>
              <w:t xml:space="preserve"> </w:t>
            </w:r>
            <w:r w:rsidRPr="00E8291F">
              <w:t>130 – 2 шт.</w:t>
            </w:r>
          </w:p>
        </w:tc>
        <w:tc>
          <w:tcPr>
            <w:tcW w:w="2194" w:type="dxa"/>
          </w:tcPr>
          <w:p w:rsidR="004A2A87" w:rsidRPr="00E8291F" w:rsidRDefault="006A25F0" w:rsidP="00B85F3B">
            <w:pPr>
              <w:pStyle w:val="TableParagraph"/>
              <w:ind w:left="747" w:right="737"/>
              <w:jc w:val="center"/>
            </w:pPr>
            <w:r w:rsidRPr="00E8291F">
              <w:t>0,3058</w:t>
            </w:r>
          </w:p>
        </w:tc>
      </w:tr>
      <w:tr w:rsidR="004A2A87">
        <w:trPr>
          <w:trHeight w:val="275"/>
        </w:trPr>
        <w:tc>
          <w:tcPr>
            <w:tcW w:w="4931" w:type="dxa"/>
            <w:tcBorders>
              <w:righ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107"/>
            </w:pPr>
            <w:r w:rsidRPr="00E8291F">
              <w:t>Котельная</w:t>
            </w:r>
            <w:r w:rsidRPr="00E8291F">
              <w:rPr>
                <w:spacing w:val="-1"/>
              </w:rPr>
              <w:t xml:space="preserve"> </w:t>
            </w:r>
            <w:r w:rsidRPr="00E8291F">
              <w:t>ул.</w:t>
            </w:r>
            <w:r w:rsidRPr="00E8291F">
              <w:rPr>
                <w:spacing w:val="-2"/>
              </w:rPr>
              <w:t xml:space="preserve"> </w:t>
            </w:r>
            <w:r w:rsidRPr="00E8291F">
              <w:t>Военторговская,</w:t>
            </w:r>
            <w:r w:rsidRPr="00E8291F">
              <w:rPr>
                <w:spacing w:val="-4"/>
              </w:rPr>
              <w:t xml:space="preserve"> </w:t>
            </w:r>
            <w:r w:rsidRPr="00E8291F">
              <w:t>4/12</w:t>
            </w:r>
          </w:p>
        </w:tc>
        <w:tc>
          <w:tcPr>
            <w:tcW w:w="3301" w:type="dxa"/>
            <w:tcBorders>
              <w:lef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202" w:right="201"/>
              <w:jc w:val="center"/>
            </w:pPr>
            <w:r w:rsidRPr="00E8291F">
              <w:t>Logano</w:t>
            </w:r>
            <w:r w:rsidRPr="00E8291F">
              <w:rPr>
                <w:spacing w:val="-1"/>
              </w:rPr>
              <w:t xml:space="preserve"> </w:t>
            </w:r>
            <w:r w:rsidRPr="00E8291F">
              <w:t>SK</w:t>
            </w:r>
            <w:r w:rsidRPr="00E8291F">
              <w:rPr>
                <w:spacing w:val="-1"/>
              </w:rPr>
              <w:t xml:space="preserve"> </w:t>
            </w:r>
            <w:r w:rsidRPr="00E8291F">
              <w:t>375</w:t>
            </w:r>
            <w:r w:rsidRPr="00E8291F">
              <w:rPr>
                <w:spacing w:val="-1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2</w:t>
            </w:r>
            <w:r w:rsidRPr="00E8291F">
              <w:rPr>
                <w:spacing w:val="-1"/>
              </w:rPr>
              <w:t xml:space="preserve"> </w:t>
            </w:r>
            <w:r w:rsidRPr="00E8291F">
              <w:t>шт.</w:t>
            </w:r>
          </w:p>
        </w:tc>
        <w:tc>
          <w:tcPr>
            <w:tcW w:w="2194" w:type="dxa"/>
          </w:tcPr>
          <w:p w:rsidR="004A2A87" w:rsidRPr="00E8291F" w:rsidRDefault="006A25F0" w:rsidP="00B85F3B">
            <w:pPr>
              <w:pStyle w:val="TableParagraph"/>
              <w:ind w:left="747" w:right="737"/>
              <w:jc w:val="center"/>
            </w:pPr>
            <w:r w:rsidRPr="00E8291F">
              <w:t>1,400</w:t>
            </w:r>
          </w:p>
        </w:tc>
      </w:tr>
      <w:tr w:rsidR="004A2A87">
        <w:trPr>
          <w:trHeight w:val="276"/>
        </w:trPr>
        <w:tc>
          <w:tcPr>
            <w:tcW w:w="4931" w:type="dxa"/>
            <w:tcBorders>
              <w:righ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107"/>
            </w:pPr>
            <w:r w:rsidRPr="00E8291F">
              <w:t>Котельная ул.</w:t>
            </w:r>
            <w:r w:rsidRPr="00E8291F">
              <w:rPr>
                <w:spacing w:val="-3"/>
              </w:rPr>
              <w:t xml:space="preserve"> </w:t>
            </w:r>
            <w:r w:rsidRPr="00E8291F">
              <w:t>Набережная,</w:t>
            </w:r>
            <w:r w:rsidRPr="00E8291F">
              <w:rPr>
                <w:spacing w:val="-2"/>
              </w:rPr>
              <w:t xml:space="preserve"> </w:t>
            </w:r>
            <w:r w:rsidRPr="00E8291F">
              <w:t>стр.</w:t>
            </w:r>
            <w:r w:rsidRPr="00E8291F">
              <w:rPr>
                <w:spacing w:val="-2"/>
              </w:rPr>
              <w:t xml:space="preserve"> </w:t>
            </w:r>
            <w:r w:rsidRPr="00E8291F">
              <w:t>16/20</w:t>
            </w:r>
          </w:p>
        </w:tc>
        <w:tc>
          <w:tcPr>
            <w:tcW w:w="3301" w:type="dxa"/>
            <w:tcBorders>
              <w:left w:val="single" w:sz="6" w:space="0" w:color="000000"/>
            </w:tcBorders>
          </w:tcPr>
          <w:p w:rsidR="004A2A87" w:rsidRPr="00E8291F" w:rsidRDefault="006A25F0" w:rsidP="00B85F3B">
            <w:pPr>
              <w:pStyle w:val="TableParagraph"/>
              <w:ind w:left="202" w:right="197"/>
              <w:jc w:val="center"/>
            </w:pPr>
            <w:r w:rsidRPr="00E8291F">
              <w:t>н/д</w:t>
            </w:r>
          </w:p>
        </w:tc>
        <w:tc>
          <w:tcPr>
            <w:tcW w:w="2194" w:type="dxa"/>
          </w:tcPr>
          <w:p w:rsidR="004A2A87" w:rsidRPr="00E8291F" w:rsidRDefault="006A25F0" w:rsidP="00B85F3B">
            <w:pPr>
              <w:pStyle w:val="TableParagraph"/>
              <w:ind w:left="747" w:right="737"/>
              <w:jc w:val="center"/>
            </w:pPr>
            <w:r w:rsidRPr="00E8291F">
              <w:t>5,160</w:t>
            </w:r>
          </w:p>
        </w:tc>
      </w:tr>
    </w:tbl>
    <w:p w:rsidR="004A2A87" w:rsidRPr="00B85F3B" w:rsidRDefault="004A2A87" w:rsidP="00B85F3B">
      <w:pPr>
        <w:pStyle w:val="a3"/>
      </w:pPr>
    </w:p>
    <w:p w:rsidR="004A2A87" w:rsidRDefault="006A25F0" w:rsidP="00B85F3B">
      <w:pPr>
        <w:pStyle w:val="a5"/>
        <w:numPr>
          <w:ilvl w:val="2"/>
          <w:numId w:val="36"/>
        </w:numPr>
        <w:tabs>
          <w:tab w:val="left" w:pos="1256"/>
        </w:tabs>
        <w:ind w:left="1255" w:hanging="541"/>
        <w:jc w:val="left"/>
        <w:rPr>
          <w:i/>
          <w:sz w:val="24"/>
        </w:rPr>
      </w:pPr>
      <w:r>
        <w:rPr>
          <w:i/>
          <w:sz w:val="24"/>
        </w:rPr>
        <w:t>Ограничения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параметры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располагаемой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</w:p>
    <w:p w:rsidR="00B85F3B" w:rsidRDefault="00B85F3B" w:rsidP="00B85F3B">
      <w:pPr>
        <w:pStyle w:val="a3"/>
        <w:ind w:left="232" w:right="306" w:firstLine="708"/>
        <w:jc w:val="both"/>
      </w:pPr>
    </w:p>
    <w:p w:rsidR="004A2A87" w:rsidRDefault="006A25F0" w:rsidP="00B85F3B">
      <w:pPr>
        <w:pStyle w:val="a3"/>
        <w:ind w:left="232" w:right="306" w:firstLine="708"/>
        <w:jc w:val="both"/>
      </w:pPr>
      <w:r>
        <w:t>Располагаемая</w:t>
      </w:r>
      <w:r>
        <w:rPr>
          <w:spacing w:val="1"/>
        </w:rPr>
        <w:t xml:space="preserve"> </w:t>
      </w:r>
      <w:r>
        <w:t>тепловая</w:t>
      </w:r>
      <w:r>
        <w:rPr>
          <w:spacing w:val="1"/>
        </w:rPr>
        <w:t xml:space="preserve"> </w:t>
      </w:r>
      <w:r>
        <w:t>мощность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ограничения</w:t>
      </w:r>
      <w:r>
        <w:rPr>
          <w:spacing w:val="1"/>
        </w:rPr>
        <w:t xml:space="preserve"> </w:t>
      </w:r>
      <w:r>
        <w:t>нереализуемые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причинам</w:t>
      </w:r>
      <w:r>
        <w:rPr>
          <w:spacing w:val="1"/>
        </w:rPr>
        <w:t xml:space="preserve"> </w:t>
      </w:r>
      <w:proofErr w:type="gramStart"/>
      <w:r>
        <w:t>в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1"/>
        </w:rPr>
        <w:t xml:space="preserve"> </w:t>
      </w:r>
      <w:r>
        <w:t>котельных</w:t>
      </w:r>
      <w:r>
        <w:rPr>
          <w:spacing w:val="1"/>
        </w:rPr>
        <w:t xml:space="preserve"> </w:t>
      </w:r>
      <w:r>
        <w:t>Каменского</w:t>
      </w:r>
      <w:proofErr w:type="gramEnd"/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2.7.</w:t>
      </w:r>
      <w:r>
        <w:rPr>
          <w:spacing w:val="1"/>
        </w:rPr>
        <w:t xml:space="preserve"> </w:t>
      </w:r>
      <w:r>
        <w:t>Ограничения тепловой мощности возникают в основном из-за высокой степени изношенности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котельных,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водоподготовительных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изношенности</w:t>
      </w:r>
      <w:r>
        <w:rPr>
          <w:spacing w:val="-3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сетей.</w:t>
      </w:r>
    </w:p>
    <w:p w:rsidR="004A2A87" w:rsidRPr="00B85F3B" w:rsidRDefault="004A2A87" w:rsidP="00B85F3B">
      <w:pPr>
        <w:pStyle w:val="a3"/>
      </w:pPr>
    </w:p>
    <w:p w:rsidR="004A2A87" w:rsidRDefault="006A25F0" w:rsidP="00B85F3B">
      <w:pPr>
        <w:pStyle w:val="a3"/>
        <w:spacing w:after="47"/>
        <w:ind w:left="232"/>
      </w:pPr>
      <w:r>
        <w:t>Таблица</w:t>
      </w:r>
      <w:r>
        <w:rPr>
          <w:spacing w:val="-3"/>
        </w:rPr>
        <w:t xml:space="preserve"> </w:t>
      </w:r>
      <w:r>
        <w:t>2.7</w:t>
      </w:r>
      <w:r>
        <w:rPr>
          <w:spacing w:val="7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Ограничения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параметры</w:t>
      </w:r>
      <w:r>
        <w:rPr>
          <w:spacing w:val="-2"/>
        </w:rPr>
        <w:t xml:space="preserve"> </w:t>
      </w:r>
      <w:r>
        <w:t>располагаемой</w:t>
      </w:r>
      <w:r>
        <w:rPr>
          <w:spacing w:val="4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1702"/>
        <w:gridCol w:w="1561"/>
        <w:gridCol w:w="2377"/>
      </w:tblGrid>
      <w:tr w:rsidR="004A2A87">
        <w:trPr>
          <w:trHeight w:val="827"/>
        </w:trPr>
        <w:tc>
          <w:tcPr>
            <w:tcW w:w="4787" w:type="dxa"/>
          </w:tcPr>
          <w:p w:rsidR="004A2A87" w:rsidRPr="00E8291F" w:rsidRDefault="004A2A87" w:rsidP="00B85F3B">
            <w:pPr>
              <w:pStyle w:val="TableParagraph"/>
            </w:pPr>
          </w:p>
          <w:p w:rsidR="004A2A87" w:rsidRPr="00E8291F" w:rsidRDefault="006A25F0" w:rsidP="00B85F3B">
            <w:pPr>
              <w:pStyle w:val="TableParagraph"/>
              <w:ind w:left="1238"/>
            </w:pPr>
            <w:r w:rsidRPr="00E8291F">
              <w:t>Наименование</w:t>
            </w:r>
            <w:r w:rsidRPr="00E8291F">
              <w:rPr>
                <w:spacing w:val="-4"/>
              </w:rPr>
              <w:t xml:space="preserve"> </w:t>
            </w:r>
            <w:r w:rsidRPr="00E8291F">
              <w:t>и</w:t>
            </w:r>
            <w:r w:rsidRPr="00E8291F">
              <w:rPr>
                <w:spacing w:val="-3"/>
              </w:rPr>
              <w:t xml:space="preserve"> </w:t>
            </w:r>
            <w:r w:rsidRPr="00E8291F">
              <w:t>адрес</w:t>
            </w:r>
          </w:p>
        </w:tc>
        <w:tc>
          <w:tcPr>
            <w:tcW w:w="1702" w:type="dxa"/>
          </w:tcPr>
          <w:p w:rsidR="004A2A87" w:rsidRPr="00E8291F" w:rsidRDefault="006A25F0" w:rsidP="00B85F3B">
            <w:pPr>
              <w:pStyle w:val="TableParagraph"/>
              <w:ind w:left="126" w:right="109" w:firstLine="132"/>
            </w:pPr>
            <w:r w:rsidRPr="00E8291F">
              <w:t>Год ввода в</w:t>
            </w:r>
            <w:r w:rsidRPr="00E8291F">
              <w:rPr>
                <w:spacing w:val="1"/>
              </w:rPr>
              <w:t xml:space="preserve"> </w:t>
            </w:r>
            <w:r w:rsidRPr="00E8291F">
              <w:rPr>
                <w:spacing w:val="-1"/>
              </w:rPr>
              <w:t>эксплуатацию</w:t>
            </w:r>
          </w:p>
        </w:tc>
        <w:tc>
          <w:tcPr>
            <w:tcW w:w="1561" w:type="dxa"/>
          </w:tcPr>
          <w:p w:rsidR="004A2A87" w:rsidRPr="00E8291F" w:rsidRDefault="006A25F0" w:rsidP="00B85F3B">
            <w:pPr>
              <w:pStyle w:val="TableParagraph"/>
              <w:ind w:left="82" w:right="78"/>
              <w:jc w:val="center"/>
            </w:pPr>
            <w:r w:rsidRPr="00E8291F">
              <w:t>Ограничения</w:t>
            </w:r>
          </w:p>
          <w:p w:rsidR="004A2A87" w:rsidRPr="00E8291F" w:rsidRDefault="006A25F0" w:rsidP="00B85F3B">
            <w:pPr>
              <w:pStyle w:val="TableParagraph"/>
              <w:ind w:left="256" w:right="248" w:hanging="3"/>
              <w:jc w:val="center"/>
            </w:pPr>
            <w:r w:rsidRPr="00E8291F">
              <w:t>тепловой</w:t>
            </w:r>
            <w:r w:rsidRPr="00E8291F">
              <w:rPr>
                <w:spacing w:val="1"/>
              </w:rPr>
              <w:t xml:space="preserve"> </w:t>
            </w:r>
            <w:r w:rsidRPr="00E8291F">
              <w:t>мощности</w:t>
            </w:r>
          </w:p>
        </w:tc>
        <w:tc>
          <w:tcPr>
            <w:tcW w:w="2377" w:type="dxa"/>
          </w:tcPr>
          <w:p w:rsidR="004A2A87" w:rsidRPr="00E8291F" w:rsidRDefault="006A25F0" w:rsidP="00B85F3B">
            <w:pPr>
              <w:pStyle w:val="TableParagraph"/>
              <w:ind w:left="123" w:right="120"/>
              <w:jc w:val="center"/>
            </w:pPr>
            <w:r w:rsidRPr="00E8291F">
              <w:t>Располагаемая</w:t>
            </w:r>
          </w:p>
          <w:p w:rsidR="004A2A87" w:rsidRPr="00E8291F" w:rsidRDefault="006A25F0" w:rsidP="00B85F3B">
            <w:pPr>
              <w:pStyle w:val="TableParagraph"/>
              <w:ind w:left="188" w:right="120"/>
              <w:jc w:val="center"/>
            </w:pPr>
            <w:r w:rsidRPr="00E8291F">
              <w:t>тепловая мощность,</w:t>
            </w:r>
            <w:r w:rsidRPr="00E8291F">
              <w:rPr>
                <w:spacing w:val="-57"/>
              </w:rPr>
              <w:t xml:space="preserve"> </w:t>
            </w:r>
            <w:r w:rsidRPr="00E8291F">
              <w:t>Гкал/ч</w:t>
            </w:r>
          </w:p>
        </w:tc>
      </w:tr>
      <w:tr w:rsidR="004A2A87">
        <w:trPr>
          <w:trHeight w:val="275"/>
        </w:trPr>
        <w:tc>
          <w:tcPr>
            <w:tcW w:w="4787" w:type="dxa"/>
          </w:tcPr>
          <w:p w:rsidR="004A2A87" w:rsidRPr="00E8291F" w:rsidRDefault="006A25F0" w:rsidP="00B85F3B">
            <w:pPr>
              <w:pStyle w:val="TableParagraph"/>
              <w:ind w:left="110"/>
            </w:pPr>
            <w:r w:rsidRPr="00E8291F">
              <w:t>Котельная ул.Мирная,</w:t>
            </w:r>
            <w:r w:rsidRPr="00E8291F">
              <w:rPr>
                <w:spacing w:val="-2"/>
              </w:rPr>
              <w:t xml:space="preserve"> </w:t>
            </w:r>
            <w:r w:rsidRPr="00E8291F">
              <w:t>1б</w:t>
            </w:r>
          </w:p>
        </w:tc>
        <w:tc>
          <w:tcPr>
            <w:tcW w:w="1702" w:type="dxa"/>
          </w:tcPr>
          <w:p w:rsidR="004A2A87" w:rsidRPr="00E8291F" w:rsidRDefault="006A25F0" w:rsidP="00B85F3B">
            <w:pPr>
              <w:pStyle w:val="TableParagraph"/>
              <w:ind w:left="451" w:right="449"/>
              <w:jc w:val="center"/>
            </w:pPr>
            <w:r w:rsidRPr="00E8291F">
              <w:t>2007</w:t>
            </w:r>
          </w:p>
        </w:tc>
        <w:tc>
          <w:tcPr>
            <w:tcW w:w="1561" w:type="dxa"/>
          </w:tcPr>
          <w:p w:rsidR="004A2A87" w:rsidRPr="00E8291F" w:rsidRDefault="006A25F0" w:rsidP="00B85F3B">
            <w:pPr>
              <w:pStyle w:val="TableParagraph"/>
              <w:ind w:left="82" w:right="77"/>
              <w:jc w:val="center"/>
            </w:pPr>
            <w:r w:rsidRPr="00E8291F">
              <w:t>0,024</w:t>
            </w:r>
          </w:p>
        </w:tc>
        <w:tc>
          <w:tcPr>
            <w:tcW w:w="2377" w:type="dxa"/>
          </w:tcPr>
          <w:p w:rsidR="004A2A87" w:rsidRPr="00E8291F" w:rsidRDefault="006A25F0" w:rsidP="00B85F3B">
            <w:pPr>
              <w:pStyle w:val="TableParagraph"/>
              <w:ind w:right="906"/>
              <w:jc w:val="right"/>
            </w:pPr>
            <w:r w:rsidRPr="00E8291F">
              <w:t>0,282</w:t>
            </w:r>
          </w:p>
        </w:tc>
      </w:tr>
      <w:tr w:rsidR="004A2A87">
        <w:trPr>
          <w:trHeight w:val="275"/>
        </w:trPr>
        <w:tc>
          <w:tcPr>
            <w:tcW w:w="4787" w:type="dxa"/>
          </w:tcPr>
          <w:p w:rsidR="004A2A87" w:rsidRPr="00E8291F" w:rsidRDefault="006A25F0" w:rsidP="00B85F3B">
            <w:pPr>
              <w:pStyle w:val="TableParagraph"/>
              <w:ind w:left="107"/>
            </w:pPr>
            <w:r w:rsidRPr="00E8291F">
              <w:t>Котельная</w:t>
            </w:r>
            <w:r w:rsidRPr="00E8291F">
              <w:rPr>
                <w:spacing w:val="-1"/>
              </w:rPr>
              <w:t xml:space="preserve"> </w:t>
            </w:r>
            <w:r w:rsidRPr="00E8291F">
              <w:t>ул.Военторговская,</w:t>
            </w:r>
            <w:r w:rsidRPr="00E8291F">
              <w:rPr>
                <w:spacing w:val="-4"/>
              </w:rPr>
              <w:t xml:space="preserve"> </w:t>
            </w:r>
            <w:r w:rsidRPr="00E8291F">
              <w:t>4/12</w:t>
            </w:r>
          </w:p>
        </w:tc>
        <w:tc>
          <w:tcPr>
            <w:tcW w:w="1702" w:type="dxa"/>
          </w:tcPr>
          <w:p w:rsidR="004A2A87" w:rsidRPr="00E8291F" w:rsidRDefault="006A25F0" w:rsidP="00B85F3B">
            <w:pPr>
              <w:pStyle w:val="TableParagraph"/>
              <w:ind w:left="451" w:right="449"/>
              <w:jc w:val="center"/>
            </w:pPr>
            <w:r w:rsidRPr="00E8291F">
              <w:t>2004</w:t>
            </w:r>
          </w:p>
        </w:tc>
        <w:tc>
          <w:tcPr>
            <w:tcW w:w="1561" w:type="dxa"/>
          </w:tcPr>
          <w:p w:rsidR="004A2A87" w:rsidRPr="00E8291F" w:rsidRDefault="006A25F0" w:rsidP="00B85F3B">
            <w:pPr>
              <w:pStyle w:val="TableParagraph"/>
              <w:ind w:left="82" w:right="77"/>
              <w:jc w:val="center"/>
            </w:pPr>
            <w:r w:rsidRPr="00E8291F">
              <w:t>0,028</w:t>
            </w:r>
          </w:p>
        </w:tc>
        <w:tc>
          <w:tcPr>
            <w:tcW w:w="2377" w:type="dxa"/>
          </w:tcPr>
          <w:p w:rsidR="004A2A87" w:rsidRPr="00E8291F" w:rsidRDefault="006A25F0" w:rsidP="00B85F3B">
            <w:pPr>
              <w:pStyle w:val="TableParagraph"/>
              <w:ind w:right="906"/>
              <w:jc w:val="right"/>
            </w:pPr>
            <w:r w:rsidRPr="00E8291F">
              <w:t>1,372</w:t>
            </w:r>
          </w:p>
        </w:tc>
      </w:tr>
      <w:tr w:rsidR="004A2A87">
        <w:trPr>
          <w:trHeight w:val="277"/>
        </w:trPr>
        <w:tc>
          <w:tcPr>
            <w:tcW w:w="4787" w:type="dxa"/>
          </w:tcPr>
          <w:p w:rsidR="004A2A87" w:rsidRPr="00E8291F" w:rsidRDefault="006A25F0" w:rsidP="00B85F3B">
            <w:pPr>
              <w:pStyle w:val="TableParagraph"/>
              <w:ind w:left="107"/>
            </w:pPr>
            <w:r w:rsidRPr="00E8291F">
              <w:t>Котельная ул.Набережная,</w:t>
            </w:r>
            <w:r w:rsidRPr="00E8291F">
              <w:rPr>
                <w:spacing w:val="-2"/>
              </w:rPr>
              <w:t xml:space="preserve"> </w:t>
            </w:r>
            <w:r w:rsidRPr="00E8291F">
              <w:t>стр.16/20</w:t>
            </w:r>
          </w:p>
        </w:tc>
        <w:tc>
          <w:tcPr>
            <w:tcW w:w="1702" w:type="dxa"/>
          </w:tcPr>
          <w:p w:rsidR="004A2A87" w:rsidRPr="00E8291F" w:rsidRDefault="006A25F0" w:rsidP="00B85F3B">
            <w:pPr>
              <w:pStyle w:val="TableParagraph"/>
              <w:ind w:left="452" w:right="449"/>
              <w:jc w:val="center"/>
            </w:pPr>
            <w:r w:rsidRPr="00E8291F">
              <w:t>н/д</w:t>
            </w:r>
          </w:p>
        </w:tc>
        <w:tc>
          <w:tcPr>
            <w:tcW w:w="1561" w:type="dxa"/>
          </w:tcPr>
          <w:p w:rsidR="004A2A87" w:rsidRPr="00E8291F" w:rsidRDefault="006A25F0" w:rsidP="00B85F3B">
            <w:pPr>
              <w:pStyle w:val="TableParagraph"/>
              <w:ind w:left="82" w:right="77"/>
              <w:jc w:val="center"/>
            </w:pPr>
            <w:r w:rsidRPr="00E8291F">
              <w:t>0,103</w:t>
            </w:r>
          </w:p>
        </w:tc>
        <w:tc>
          <w:tcPr>
            <w:tcW w:w="2377" w:type="dxa"/>
          </w:tcPr>
          <w:p w:rsidR="004A2A87" w:rsidRPr="00E8291F" w:rsidRDefault="006A25F0" w:rsidP="00B85F3B">
            <w:pPr>
              <w:pStyle w:val="TableParagraph"/>
              <w:ind w:right="906"/>
              <w:jc w:val="right"/>
            </w:pPr>
            <w:r w:rsidRPr="00E8291F">
              <w:t>5,057</w:t>
            </w:r>
          </w:p>
        </w:tc>
      </w:tr>
    </w:tbl>
    <w:p w:rsidR="004A2A87" w:rsidRPr="00B85F3B" w:rsidRDefault="004A2A87" w:rsidP="00B85F3B">
      <w:pPr>
        <w:pStyle w:val="a3"/>
      </w:pPr>
    </w:p>
    <w:p w:rsidR="004A2A87" w:rsidRDefault="006A25F0" w:rsidP="00B85F3B">
      <w:pPr>
        <w:pStyle w:val="a3"/>
        <w:ind w:left="232" w:right="302" w:firstLine="720"/>
        <w:jc w:val="both"/>
      </w:pPr>
      <w:r w:rsidRPr="004F1016">
        <w:t>По сравнению со</w:t>
      </w:r>
      <w:r w:rsidR="004F1016" w:rsidRPr="004F1016">
        <w:t xml:space="preserve"> Схемой теплоснабжения 2022</w:t>
      </w:r>
      <w:r w:rsidRPr="004F1016">
        <w:t xml:space="preserve"> г. огран</w:t>
      </w:r>
      <w:r w:rsidR="00C8595B" w:rsidRPr="004F1016">
        <w:t>ичения тепловой мощности и пара</w:t>
      </w:r>
      <w:r w:rsidRPr="004F1016">
        <w:t>метры</w:t>
      </w:r>
      <w:r w:rsidRPr="004F1016">
        <w:rPr>
          <w:spacing w:val="-1"/>
        </w:rPr>
        <w:t xml:space="preserve"> </w:t>
      </w:r>
      <w:r w:rsidRPr="004F1016">
        <w:t>располагаемой тепловой</w:t>
      </w:r>
      <w:r w:rsidRPr="004F1016">
        <w:rPr>
          <w:spacing w:val="-1"/>
        </w:rPr>
        <w:t xml:space="preserve"> </w:t>
      </w:r>
      <w:r w:rsidRPr="004F1016">
        <w:t>мощности</w:t>
      </w:r>
      <w:r w:rsidRPr="004F1016">
        <w:rPr>
          <w:spacing w:val="4"/>
        </w:rPr>
        <w:t xml:space="preserve"> </w:t>
      </w:r>
      <w:r w:rsidRPr="004F1016">
        <w:t>изменились</w:t>
      </w:r>
      <w:r w:rsidRPr="004F1016">
        <w:rPr>
          <w:spacing w:val="-2"/>
        </w:rPr>
        <w:t xml:space="preserve"> </w:t>
      </w:r>
      <w:r w:rsidRPr="004F1016">
        <w:t>незначительно.</w:t>
      </w:r>
    </w:p>
    <w:p w:rsidR="00B85F3B" w:rsidRDefault="00B85F3B" w:rsidP="00B85F3B">
      <w:pPr>
        <w:pStyle w:val="a3"/>
        <w:ind w:left="232" w:right="302" w:firstLine="720"/>
        <w:jc w:val="both"/>
      </w:pPr>
    </w:p>
    <w:p w:rsidR="004A2A87" w:rsidRDefault="006A25F0" w:rsidP="00B85F3B">
      <w:pPr>
        <w:pStyle w:val="a5"/>
        <w:numPr>
          <w:ilvl w:val="2"/>
          <w:numId w:val="36"/>
        </w:numPr>
        <w:tabs>
          <w:tab w:val="left" w:pos="839"/>
        </w:tabs>
        <w:ind w:left="677" w:right="379" w:hanging="380"/>
        <w:jc w:val="left"/>
        <w:rPr>
          <w:i/>
          <w:sz w:val="24"/>
        </w:rPr>
      </w:pPr>
      <w:r>
        <w:rPr>
          <w:i/>
          <w:sz w:val="24"/>
        </w:rPr>
        <w:t>Объем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(мощности)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собственные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хозяйственные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нужды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параметры</w:t>
      </w:r>
    </w:p>
    <w:p w:rsidR="004A2A87" w:rsidRDefault="006A25F0" w:rsidP="00B85F3B">
      <w:pPr>
        <w:ind w:left="3901"/>
        <w:rPr>
          <w:i/>
          <w:sz w:val="24"/>
        </w:rPr>
      </w:pP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нетто</w:t>
      </w:r>
    </w:p>
    <w:p w:rsidR="00B85F3B" w:rsidRDefault="00B85F3B" w:rsidP="00B85F3B">
      <w:pPr>
        <w:pStyle w:val="a3"/>
        <w:ind w:left="953"/>
      </w:pPr>
    </w:p>
    <w:p w:rsidR="004A2A87" w:rsidRDefault="006A25F0" w:rsidP="00B85F3B">
      <w:pPr>
        <w:pStyle w:val="a3"/>
        <w:ind w:left="953"/>
      </w:pPr>
      <w:r>
        <w:t>Параметры</w:t>
      </w:r>
      <w:r>
        <w:rPr>
          <w:spacing w:val="1"/>
        </w:rPr>
        <w:t xml:space="preserve"> </w:t>
      </w:r>
      <w:r>
        <w:t>установленной</w:t>
      </w:r>
      <w:r>
        <w:rPr>
          <w:spacing w:val="-2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мощности</w:t>
      </w:r>
      <w:r>
        <w:rPr>
          <w:spacing w:val="2"/>
        </w:rPr>
        <w:t xml:space="preserve"> </w:t>
      </w:r>
      <w:r>
        <w:t>нетто</w:t>
      </w:r>
      <w:r>
        <w:rPr>
          <w:spacing w:val="-5"/>
        </w:rPr>
        <w:t xml:space="preserve"> </w:t>
      </w:r>
      <w:r>
        <w:t>приведены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2.8.</w:t>
      </w:r>
    </w:p>
    <w:p w:rsidR="004A2A87" w:rsidRPr="004F1016" w:rsidRDefault="004A2A87" w:rsidP="00B85F3B">
      <w:pPr>
        <w:pStyle w:val="a3"/>
      </w:pPr>
    </w:p>
    <w:p w:rsidR="004A2A87" w:rsidRDefault="006A25F0" w:rsidP="00B85F3B">
      <w:pPr>
        <w:pStyle w:val="a3"/>
        <w:spacing w:after="49"/>
        <w:ind w:left="232"/>
      </w:pPr>
      <w:r>
        <w:t>Таблица</w:t>
      </w:r>
      <w:r>
        <w:rPr>
          <w:spacing w:val="-3"/>
        </w:rPr>
        <w:t xml:space="preserve"> </w:t>
      </w:r>
      <w:r>
        <w:t>2.8</w:t>
      </w:r>
      <w:r>
        <w:rPr>
          <w:spacing w:val="7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Параметры</w:t>
      </w:r>
      <w:r>
        <w:rPr>
          <w:spacing w:val="2"/>
        </w:rPr>
        <w:t xml:space="preserve"> </w:t>
      </w:r>
      <w:r>
        <w:t>установленной</w:t>
      </w:r>
      <w:r>
        <w:rPr>
          <w:spacing w:val="-4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мощности</w:t>
      </w:r>
      <w:r>
        <w:rPr>
          <w:spacing w:val="3"/>
        </w:rPr>
        <w:t xml:space="preserve"> </w:t>
      </w:r>
      <w:r>
        <w:t>нетто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3"/>
        <w:gridCol w:w="1842"/>
        <w:gridCol w:w="2694"/>
        <w:gridCol w:w="2234"/>
      </w:tblGrid>
      <w:tr w:rsidR="004A2A87" w:rsidTr="004F1016">
        <w:trPr>
          <w:trHeight w:val="1104"/>
        </w:trPr>
        <w:tc>
          <w:tcPr>
            <w:tcW w:w="3693" w:type="dxa"/>
          </w:tcPr>
          <w:p w:rsidR="004A2A87" w:rsidRPr="00C8595B" w:rsidRDefault="006A25F0" w:rsidP="00B85F3B">
            <w:pPr>
              <w:pStyle w:val="TableParagraph"/>
              <w:ind w:left="1289"/>
            </w:pPr>
            <w:r w:rsidRPr="00C8595B">
              <w:t>Наименование</w:t>
            </w:r>
          </w:p>
        </w:tc>
        <w:tc>
          <w:tcPr>
            <w:tcW w:w="1842" w:type="dxa"/>
          </w:tcPr>
          <w:p w:rsidR="004A2A87" w:rsidRPr="00C8595B" w:rsidRDefault="009D67F3" w:rsidP="00B85F3B">
            <w:pPr>
              <w:pStyle w:val="TableParagraph"/>
              <w:ind w:right="68"/>
            </w:pPr>
            <w:r>
              <w:t>Марка и количе</w:t>
            </w:r>
            <w:r w:rsidR="006A25F0" w:rsidRPr="00C8595B">
              <w:t>ство</w:t>
            </w:r>
            <w:r w:rsidR="006A25F0" w:rsidRPr="00C8595B">
              <w:rPr>
                <w:spacing w:val="-2"/>
              </w:rPr>
              <w:t xml:space="preserve"> </w:t>
            </w:r>
            <w:r w:rsidR="006A25F0" w:rsidRPr="00C8595B">
              <w:t>котлов</w:t>
            </w:r>
          </w:p>
        </w:tc>
        <w:tc>
          <w:tcPr>
            <w:tcW w:w="2694" w:type="dxa"/>
          </w:tcPr>
          <w:p w:rsidR="004A2A87" w:rsidRPr="00C8595B" w:rsidRDefault="006A25F0" w:rsidP="00B85F3B">
            <w:pPr>
              <w:pStyle w:val="TableParagraph"/>
              <w:ind w:left="123" w:right="27" w:hanging="4"/>
              <w:jc w:val="center"/>
            </w:pPr>
            <w:r w:rsidRPr="00C8595B">
              <w:t>Затраты тепловой</w:t>
            </w:r>
            <w:r w:rsidRPr="00C8595B">
              <w:rPr>
                <w:spacing w:val="1"/>
              </w:rPr>
              <w:t xml:space="preserve"> </w:t>
            </w:r>
            <w:r w:rsidR="009D67F3">
              <w:t>мощности на собствен</w:t>
            </w:r>
            <w:r w:rsidRPr="00C8595B">
              <w:t>ные</w:t>
            </w:r>
            <w:r w:rsidRPr="00C8595B">
              <w:rPr>
                <w:spacing w:val="-4"/>
              </w:rPr>
              <w:t xml:space="preserve"> </w:t>
            </w:r>
            <w:r w:rsidRPr="00C8595B">
              <w:t>и</w:t>
            </w:r>
            <w:r w:rsidRPr="00C8595B">
              <w:rPr>
                <w:spacing w:val="-1"/>
              </w:rPr>
              <w:t xml:space="preserve"> </w:t>
            </w:r>
            <w:r w:rsidRPr="00C8595B">
              <w:t>хозяйственные</w:t>
            </w:r>
          </w:p>
          <w:p w:rsidR="004A2A87" w:rsidRPr="00C8595B" w:rsidRDefault="006A25F0" w:rsidP="00B85F3B">
            <w:pPr>
              <w:pStyle w:val="TableParagraph"/>
              <w:ind w:left="554" w:right="463"/>
              <w:jc w:val="center"/>
            </w:pPr>
            <w:r w:rsidRPr="00C8595B">
              <w:t>нужды,</w:t>
            </w:r>
            <w:r w:rsidRPr="00C8595B">
              <w:rPr>
                <w:spacing w:val="-2"/>
              </w:rPr>
              <w:t xml:space="preserve"> </w:t>
            </w:r>
            <w:r w:rsidRPr="00C8595B">
              <w:t>Гкал/ч</w:t>
            </w:r>
          </w:p>
        </w:tc>
        <w:tc>
          <w:tcPr>
            <w:tcW w:w="2234" w:type="dxa"/>
          </w:tcPr>
          <w:p w:rsidR="004A2A87" w:rsidRPr="00C8595B" w:rsidRDefault="009D67F3" w:rsidP="00B85F3B">
            <w:pPr>
              <w:pStyle w:val="TableParagraph"/>
              <w:ind w:left="136" w:right="147" w:hanging="4"/>
              <w:jc w:val="center"/>
            </w:pPr>
            <w:r>
              <w:t>Мощность источника тепло</w:t>
            </w:r>
            <w:r w:rsidR="006A25F0" w:rsidRPr="00C8595B">
              <w:t>вой</w:t>
            </w:r>
            <w:r w:rsidR="006A25F0" w:rsidRPr="00C8595B">
              <w:rPr>
                <w:spacing w:val="-1"/>
              </w:rPr>
              <w:t xml:space="preserve"> </w:t>
            </w:r>
            <w:r w:rsidR="006A25F0" w:rsidRPr="00C8595B">
              <w:t>энергии</w:t>
            </w:r>
          </w:p>
          <w:p w:rsidR="004A2A87" w:rsidRPr="00C8595B" w:rsidRDefault="006A25F0" w:rsidP="00B85F3B">
            <w:pPr>
              <w:pStyle w:val="TableParagraph"/>
              <w:ind w:left="215" w:right="227"/>
              <w:jc w:val="center"/>
            </w:pPr>
            <w:r w:rsidRPr="00C8595B">
              <w:t>нетто,</w:t>
            </w:r>
            <w:r w:rsidRPr="00C8595B">
              <w:rPr>
                <w:spacing w:val="-1"/>
              </w:rPr>
              <w:t xml:space="preserve"> </w:t>
            </w:r>
            <w:r w:rsidRPr="00C8595B">
              <w:t>Гкал/ч</w:t>
            </w:r>
          </w:p>
        </w:tc>
      </w:tr>
      <w:tr w:rsidR="004A2A87" w:rsidTr="004F1016">
        <w:trPr>
          <w:trHeight w:val="275"/>
        </w:trPr>
        <w:tc>
          <w:tcPr>
            <w:tcW w:w="3693" w:type="dxa"/>
          </w:tcPr>
          <w:p w:rsidR="004A2A87" w:rsidRPr="00C8595B" w:rsidRDefault="006A25F0" w:rsidP="00B85F3B">
            <w:pPr>
              <w:pStyle w:val="TableParagraph"/>
              <w:ind w:left="110"/>
            </w:pPr>
            <w:r w:rsidRPr="00C8595B">
              <w:t>Котельная ул.Мирная,</w:t>
            </w:r>
            <w:r w:rsidRPr="00C8595B">
              <w:rPr>
                <w:spacing w:val="-2"/>
              </w:rPr>
              <w:t xml:space="preserve"> </w:t>
            </w:r>
            <w:r w:rsidRPr="00C8595B">
              <w:t>1б</w:t>
            </w:r>
          </w:p>
        </w:tc>
        <w:tc>
          <w:tcPr>
            <w:tcW w:w="1842" w:type="dxa"/>
          </w:tcPr>
          <w:p w:rsidR="004A2A87" w:rsidRPr="00C8595B" w:rsidRDefault="006A25F0" w:rsidP="00B85F3B">
            <w:pPr>
              <w:pStyle w:val="TableParagraph"/>
              <w:ind w:left="121" w:right="116"/>
              <w:jc w:val="center"/>
            </w:pPr>
            <w:r w:rsidRPr="00C8595B">
              <w:t>RTQ</w:t>
            </w:r>
            <w:r w:rsidRPr="00C8595B">
              <w:rPr>
                <w:spacing w:val="-1"/>
              </w:rPr>
              <w:t xml:space="preserve"> </w:t>
            </w:r>
            <w:r w:rsidRPr="00C8595B">
              <w:t>130 – 2 шт.</w:t>
            </w:r>
          </w:p>
        </w:tc>
        <w:tc>
          <w:tcPr>
            <w:tcW w:w="2694" w:type="dxa"/>
          </w:tcPr>
          <w:p w:rsidR="004A2A87" w:rsidRPr="00C8595B" w:rsidRDefault="006A25F0" w:rsidP="00B85F3B">
            <w:pPr>
              <w:pStyle w:val="TableParagraph"/>
              <w:ind w:left="1004"/>
            </w:pPr>
            <w:r w:rsidRPr="00C8595B">
              <w:t>0,013</w:t>
            </w:r>
          </w:p>
        </w:tc>
        <w:tc>
          <w:tcPr>
            <w:tcW w:w="2234" w:type="dxa"/>
          </w:tcPr>
          <w:p w:rsidR="004A2A87" w:rsidRPr="00C8595B" w:rsidRDefault="006A25F0" w:rsidP="00B85F3B">
            <w:pPr>
              <w:pStyle w:val="TableParagraph"/>
              <w:ind w:left="647"/>
            </w:pPr>
            <w:r w:rsidRPr="00C8595B">
              <w:t>0,269</w:t>
            </w:r>
          </w:p>
        </w:tc>
      </w:tr>
      <w:tr w:rsidR="004A2A87" w:rsidTr="004F1016">
        <w:trPr>
          <w:trHeight w:val="551"/>
        </w:trPr>
        <w:tc>
          <w:tcPr>
            <w:tcW w:w="3693" w:type="dxa"/>
          </w:tcPr>
          <w:p w:rsidR="004A2A87" w:rsidRPr="00C8595B" w:rsidRDefault="006A25F0" w:rsidP="00B85F3B">
            <w:pPr>
              <w:pStyle w:val="TableParagraph"/>
              <w:ind w:left="107"/>
            </w:pPr>
            <w:r w:rsidRPr="00C8595B">
              <w:t>Котельная</w:t>
            </w:r>
            <w:r w:rsidRPr="00C8595B">
              <w:rPr>
                <w:spacing w:val="-1"/>
              </w:rPr>
              <w:t xml:space="preserve"> </w:t>
            </w:r>
            <w:r w:rsidRPr="00C8595B">
              <w:t>ул.Военторговская,</w:t>
            </w:r>
            <w:r w:rsidRPr="00C8595B">
              <w:rPr>
                <w:spacing w:val="-4"/>
              </w:rPr>
              <w:t xml:space="preserve"> </w:t>
            </w:r>
            <w:r w:rsidRPr="00C8595B">
              <w:t>4/12</w:t>
            </w:r>
          </w:p>
        </w:tc>
        <w:tc>
          <w:tcPr>
            <w:tcW w:w="1842" w:type="dxa"/>
          </w:tcPr>
          <w:p w:rsidR="004A2A87" w:rsidRPr="00C8595B" w:rsidRDefault="006A25F0" w:rsidP="00B85F3B">
            <w:pPr>
              <w:pStyle w:val="TableParagraph"/>
              <w:ind w:left="124" w:right="116"/>
              <w:jc w:val="center"/>
            </w:pPr>
            <w:r w:rsidRPr="00C8595B">
              <w:t>Logano</w:t>
            </w:r>
            <w:r w:rsidRPr="00C8595B">
              <w:rPr>
                <w:spacing w:val="-2"/>
              </w:rPr>
              <w:t xml:space="preserve"> </w:t>
            </w:r>
            <w:r w:rsidRPr="00C8595B">
              <w:t>SK</w:t>
            </w:r>
            <w:r w:rsidRPr="00C8595B">
              <w:rPr>
                <w:spacing w:val="-1"/>
              </w:rPr>
              <w:t xml:space="preserve"> </w:t>
            </w:r>
            <w:r w:rsidRPr="00C8595B">
              <w:t>375</w:t>
            </w:r>
            <w:r w:rsidRPr="00C8595B">
              <w:rPr>
                <w:spacing w:val="-1"/>
              </w:rPr>
              <w:t xml:space="preserve"> </w:t>
            </w:r>
            <w:r w:rsidRPr="00C8595B">
              <w:t>–</w:t>
            </w:r>
          </w:p>
          <w:p w:rsidR="004A2A87" w:rsidRPr="00C8595B" w:rsidRDefault="006A25F0" w:rsidP="00B85F3B">
            <w:pPr>
              <w:pStyle w:val="TableParagraph"/>
              <w:ind w:left="123" w:right="116"/>
              <w:jc w:val="center"/>
            </w:pPr>
            <w:r w:rsidRPr="00C8595B">
              <w:t>2 шт.</w:t>
            </w:r>
          </w:p>
        </w:tc>
        <w:tc>
          <w:tcPr>
            <w:tcW w:w="2694" w:type="dxa"/>
          </w:tcPr>
          <w:p w:rsidR="004A2A87" w:rsidRPr="00C8595B" w:rsidRDefault="006A25F0" w:rsidP="00B85F3B">
            <w:pPr>
              <w:pStyle w:val="TableParagraph"/>
              <w:ind w:left="1004"/>
            </w:pPr>
            <w:r w:rsidRPr="00C8595B">
              <w:t>0,040</w:t>
            </w:r>
          </w:p>
        </w:tc>
        <w:tc>
          <w:tcPr>
            <w:tcW w:w="2234" w:type="dxa"/>
          </w:tcPr>
          <w:p w:rsidR="004A2A87" w:rsidRPr="00C8595B" w:rsidRDefault="006A25F0" w:rsidP="00B85F3B">
            <w:pPr>
              <w:pStyle w:val="TableParagraph"/>
              <w:ind w:left="647"/>
            </w:pPr>
            <w:r w:rsidRPr="00C8595B">
              <w:t>1,332</w:t>
            </w:r>
          </w:p>
        </w:tc>
      </w:tr>
      <w:tr w:rsidR="004A2A87" w:rsidTr="004F1016">
        <w:trPr>
          <w:trHeight w:val="275"/>
        </w:trPr>
        <w:tc>
          <w:tcPr>
            <w:tcW w:w="3693" w:type="dxa"/>
          </w:tcPr>
          <w:p w:rsidR="004A2A87" w:rsidRPr="00C8595B" w:rsidRDefault="006A25F0" w:rsidP="00B85F3B">
            <w:pPr>
              <w:pStyle w:val="TableParagraph"/>
              <w:ind w:left="107"/>
            </w:pPr>
            <w:r w:rsidRPr="00C8595B">
              <w:t>Котельная ул.Набережная,</w:t>
            </w:r>
            <w:r w:rsidRPr="00C8595B">
              <w:rPr>
                <w:spacing w:val="-2"/>
              </w:rPr>
              <w:t xml:space="preserve"> </w:t>
            </w:r>
            <w:r w:rsidRPr="00C8595B">
              <w:t>стр.</w:t>
            </w:r>
            <w:r w:rsidRPr="00C8595B">
              <w:rPr>
                <w:spacing w:val="-2"/>
              </w:rPr>
              <w:t xml:space="preserve"> </w:t>
            </w:r>
            <w:r w:rsidRPr="00C8595B">
              <w:t>16/20</w:t>
            </w:r>
          </w:p>
        </w:tc>
        <w:tc>
          <w:tcPr>
            <w:tcW w:w="1842" w:type="dxa"/>
          </w:tcPr>
          <w:p w:rsidR="004A2A87" w:rsidRPr="00C8595B" w:rsidRDefault="006A25F0" w:rsidP="00B85F3B">
            <w:pPr>
              <w:pStyle w:val="TableParagraph"/>
              <w:ind w:left="122" w:right="116"/>
              <w:jc w:val="center"/>
            </w:pPr>
            <w:r w:rsidRPr="00C8595B">
              <w:t>н/д</w:t>
            </w:r>
          </w:p>
        </w:tc>
        <w:tc>
          <w:tcPr>
            <w:tcW w:w="2694" w:type="dxa"/>
          </w:tcPr>
          <w:p w:rsidR="004A2A87" w:rsidRPr="00C8595B" w:rsidRDefault="006A25F0" w:rsidP="00B85F3B">
            <w:pPr>
              <w:pStyle w:val="TableParagraph"/>
              <w:ind w:left="1004"/>
            </w:pPr>
            <w:r w:rsidRPr="00C8595B">
              <w:t>0,123</w:t>
            </w:r>
          </w:p>
        </w:tc>
        <w:tc>
          <w:tcPr>
            <w:tcW w:w="2234" w:type="dxa"/>
          </w:tcPr>
          <w:p w:rsidR="004A2A87" w:rsidRPr="00C8595B" w:rsidRDefault="006A25F0" w:rsidP="00B85F3B">
            <w:pPr>
              <w:pStyle w:val="TableParagraph"/>
              <w:ind w:left="647"/>
            </w:pPr>
            <w:r w:rsidRPr="00C8595B">
              <w:t>4,934</w:t>
            </w:r>
          </w:p>
        </w:tc>
      </w:tr>
    </w:tbl>
    <w:p w:rsidR="00BE17CE" w:rsidRDefault="00BE17CE" w:rsidP="004F1016">
      <w:pPr>
        <w:pStyle w:val="a3"/>
        <w:ind w:left="232" w:firstLine="720"/>
      </w:pPr>
    </w:p>
    <w:p w:rsidR="004A2A87" w:rsidRDefault="006A25F0" w:rsidP="00BE17CE">
      <w:pPr>
        <w:pStyle w:val="a3"/>
        <w:ind w:left="232" w:firstLine="720"/>
      </w:pPr>
      <w:r w:rsidRPr="004F1016">
        <w:t>По</w:t>
      </w:r>
      <w:r w:rsidRPr="004F1016">
        <w:rPr>
          <w:spacing w:val="38"/>
        </w:rPr>
        <w:t xml:space="preserve"> </w:t>
      </w:r>
      <w:r w:rsidRPr="004F1016">
        <w:t>сравнению</w:t>
      </w:r>
      <w:r w:rsidRPr="004F1016">
        <w:rPr>
          <w:spacing w:val="39"/>
        </w:rPr>
        <w:t xml:space="preserve"> </w:t>
      </w:r>
      <w:r w:rsidRPr="004F1016">
        <w:t>с</w:t>
      </w:r>
      <w:r w:rsidRPr="004F1016">
        <w:rPr>
          <w:spacing w:val="41"/>
        </w:rPr>
        <w:t xml:space="preserve"> </w:t>
      </w:r>
      <w:r w:rsidRPr="004F1016">
        <w:t>предыдущей</w:t>
      </w:r>
      <w:r w:rsidRPr="004F1016">
        <w:rPr>
          <w:spacing w:val="39"/>
        </w:rPr>
        <w:t xml:space="preserve"> </w:t>
      </w:r>
      <w:r w:rsidRPr="004F1016">
        <w:t>Схемой</w:t>
      </w:r>
      <w:r w:rsidRPr="004F1016">
        <w:rPr>
          <w:spacing w:val="39"/>
        </w:rPr>
        <w:t xml:space="preserve"> </w:t>
      </w:r>
      <w:r w:rsidRPr="004F1016">
        <w:t>теплоснабжения</w:t>
      </w:r>
      <w:r w:rsidRPr="004F1016">
        <w:rPr>
          <w:spacing w:val="43"/>
        </w:rPr>
        <w:t xml:space="preserve"> </w:t>
      </w:r>
      <w:r w:rsidR="004F1016" w:rsidRPr="004F1016">
        <w:t>2021</w:t>
      </w:r>
      <w:r w:rsidRPr="004F1016">
        <w:rPr>
          <w:spacing w:val="39"/>
        </w:rPr>
        <w:t xml:space="preserve"> </w:t>
      </w:r>
      <w:r w:rsidRPr="004F1016">
        <w:t>г.</w:t>
      </w:r>
      <w:r w:rsidRPr="004F1016">
        <w:rPr>
          <w:spacing w:val="39"/>
        </w:rPr>
        <w:t xml:space="preserve"> </w:t>
      </w:r>
      <w:r w:rsidRPr="004F1016">
        <w:t>параметры</w:t>
      </w:r>
      <w:r w:rsidRPr="004F1016">
        <w:rPr>
          <w:spacing w:val="44"/>
        </w:rPr>
        <w:t xml:space="preserve"> </w:t>
      </w:r>
      <w:r w:rsidRPr="004F1016">
        <w:t>установленной</w:t>
      </w:r>
      <w:r w:rsidRPr="004F1016">
        <w:rPr>
          <w:spacing w:val="-57"/>
        </w:rPr>
        <w:t xml:space="preserve"> </w:t>
      </w:r>
      <w:r w:rsidRPr="004F1016">
        <w:lastRenderedPageBreak/>
        <w:t>тепловой</w:t>
      </w:r>
      <w:r w:rsidRPr="004F1016">
        <w:rPr>
          <w:spacing w:val="-1"/>
        </w:rPr>
        <w:t xml:space="preserve"> </w:t>
      </w:r>
      <w:r w:rsidRPr="004F1016">
        <w:t>мощности нетто изменились незначительно.</w:t>
      </w:r>
    </w:p>
    <w:p w:rsidR="004F1016" w:rsidRDefault="004F1016" w:rsidP="00BE17CE">
      <w:pPr>
        <w:pStyle w:val="a3"/>
        <w:ind w:left="232" w:firstLine="720"/>
      </w:pPr>
    </w:p>
    <w:p w:rsidR="004A2A87" w:rsidRDefault="006A25F0" w:rsidP="00BE17CE">
      <w:pPr>
        <w:pStyle w:val="a5"/>
        <w:numPr>
          <w:ilvl w:val="2"/>
          <w:numId w:val="36"/>
        </w:numPr>
        <w:tabs>
          <w:tab w:val="left" w:pos="877"/>
        </w:tabs>
        <w:ind w:left="362" w:right="413" w:hanging="27"/>
        <w:jc w:val="center"/>
        <w:rPr>
          <w:i/>
          <w:sz w:val="24"/>
        </w:rPr>
      </w:pPr>
      <w:r>
        <w:rPr>
          <w:i/>
          <w:sz w:val="24"/>
        </w:rPr>
        <w:t>Сроки ввода в эксплуатацию основного оборудования, год последнего освидетельствования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допуске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эксплуатации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после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ремонта,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год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продления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ресурса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мероприятия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продлению</w:t>
      </w:r>
    </w:p>
    <w:p w:rsidR="004A2A87" w:rsidRDefault="004F1016" w:rsidP="00BE17CE">
      <w:pPr>
        <w:ind w:left="4942"/>
        <w:rPr>
          <w:i/>
          <w:sz w:val="24"/>
        </w:rPr>
      </w:pPr>
      <w:r>
        <w:rPr>
          <w:i/>
          <w:sz w:val="24"/>
        </w:rPr>
        <w:t>р</w:t>
      </w:r>
      <w:r w:rsidR="006A25F0">
        <w:rPr>
          <w:i/>
          <w:sz w:val="24"/>
        </w:rPr>
        <w:t>есурса</w:t>
      </w:r>
    </w:p>
    <w:p w:rsidR="004F1016" w:rsidRDefault="004F1016" w:rsidP="00BE17CE">
      <w:pPr>
        <w:ind w:left="4942"/>
        <w:rPr>
          <w:i/>
          <w:sz w:val="24"/>
        </w:rPr>
      </w:pPr>
    </w:p>
    <w:p w:rsidR="004A2A87" w:rsidRDefault="006A25F0" w:rsidP="00BE17CE">
      <w:pPr>
        <w:pStyle w:val="a3"/>
        <w:ind w:left="232" w:right="118" w:firstLine="708"/>
        <w:jc w:val="both"/>
      </w:pPr>
      <w:r>
        <w:t>Сроки</w:t>
      </w:r>
      <w:r>
        <w:rPr>
          <w:spacing w:val="37"/>
        </w:rPr>
        <w:t xml:space="preserve"> </w:t>
      </w:r>
      <w:r>
        <w:t>ввода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эксплуатацию</w:t>
      </w:r>
      <w:r>
        <w:rPr>
          <w:spacing w:val="36"/>
        </w:rPr>
        <w:t xml:space="preserve"> </w:t>
      </w:r>
      <w:r>
        <w:t>оборудования</w:t>
      </w:r>
      <w:r>
        <w:rPr>
          <w:spacing w:val="36"/>
        </w:rPr>
        <w:t xml:space="preserve"> </w:t>
      </w:r>
      <w:r>
        <w:t>котельных</w:t>
      </w:r>
      <w:r>
        <w:rPr>
          <w:spacing w:val="38"/>
        </w:rPr>
        <w:t xml:space="preserve"> </w:t>
      </w:r>
      <w:r>
        <w:t>представлены</w:t>
      </w:r>
      <w:r>
        <w:rPr>
          <w:spacing w:val="36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таблице</w:t>
      </w:r>
      <w:r>
        <w:rPr>
          <w:spacing w:val="35"/>
        </w:rPr>
        <w:t xml:space="preserve"> </w:t>
      </w:r>
      <w:r>
        <w:t>2.9.</w:t>
      </w:r>
      <w:r>
        <w:rPr>
          <w:spacing w:val="36"/>
        </w:rPr>
        <w:t xml:space="preserve"> </w:t>
      </w:r>
      <w:r w:rsidR="007477D7">
        <w:t>Про</w:t>
      </w:r>
      <w:r>
        <w:t>дление</w:t>
      </w:r>
      <w:r>
        <w:rPr>
          <w:spacing w:val="-2"/>
        </w:rPr>
        <w:t xml:space="preserve"> </w:t>
      </w:r>
      <w:r>
        <w:t>ресурса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требуется.</w:t>
      </w:r>
    </w:p>
    <w:p w:rsidR="004A2A87" w:rsidRPr="00BE17CE" w:rsidRDefault="004A2A87" w:rsidP="00BE17CE">
      <w:pPr>
        <w:pStyle w:val="a3"/>
        <w:spacing w:before="8"/>
      </w:pPr>
    </w:p>
    <w:p w:rsidR="004A2A87" w:rsidRDefault="006A25F0" w:rsidP="00BE17CE">
      <w:pPr>
        <w:pStyle w:val="a3"/>
        <w:spacing w:after="47"/>
        <w:ind w:left="232"/>
      </w:pPr>
      <w:r>
        <w:t>Таблица</w:t>
      </w:r>
      <w:r>
        <w:rPr>
          <w:spacing w:val="-4"/>
        </w:rPr>
        <w:t xml:space="preserve"> </w:t>
      </w:r>
      <w:r>
        <w:t>2.9</w:t>
      </w:r>
      <w:r>
        <w:rPr>
          <w:spacing w:val="7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Сроки</w:t>
      </w:r>
      <w:r>
        <w:rPr>
          <w:spacing w:val="-2"/>
        </w:rPr>
        <w:t xml:space="preserve"> </w:t>
      </w:r>
      <w:r>
        <w:t>ввода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эксплуатацию</w:t>
      </w:r>
      <w:r>
        <w:rPr>
          <w:spacing w:val="-2"/>
        </w:rPr>
        <w:t xml:space="preserve"> </w:t>
      </w:r>
      <w:r>
        <w:t>теплофикационного</w:t>
      </w:r>
      <w:r>
        <w:rPr>
          <w:spacing w:val="-2"/>
        </w:rPr>
        <w:t xml:space="preserve"> </w:t>
      </w:r>
      <w:r>
        <w:t>оборудования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95"/>
        <w:gridCol w:w="2551"/>
        <w:gridCol w:w="1702"/>
        <w:gridCol w:w="2376"/>
      </w:tblGrid>
      <w:tr w:rsidR="004A2A87">
        <w:trPr>
          <w:trHeight w:val="552"/>
        </w:trPr>
        <w:tc>
          <w:tcPr>
            <w:tcW w:w="3795" w:type="dxa"/>
          </w:tcPr>
          <w:p w:rsidR="004A2A87" w:rsidRPr="00E8291F" w:rsidRDefault="006A25F0" w:rsidP="00BE17CE">
            <w:pPr>
              <w:pStyle w:val="TableParagraph"/>
              <w:spacing w:before="131"/>
              <w:ind w:left="741"/>
            </w:pPr>
            <w:r w:rsidRPr="00E8291F">
              <w:t>Наименование</w:t>
            </w:r>
            <w:r w:rsidRPr="00E8291F">
              <w:rPr>
                <w:spacing w:val="-4"/>
              </w:rPr>
              <w:t xml:space="preserve"> </w:t>
            </w:r>
            <w:r w:rsidRPr="00E8291F">
              <w:t>и</w:t>
            </w:r>
            <w:r w:rsidRPr="00E8291F">
              <w:rPr>
                <w:spacing w:val="-3"/>
              </w:rPr>
              <w:t xml:space="preserve"> </w:t>
            </w:r>
            <w:r w:rsidRPr="00E8291F">
              <w:t>адрес</w:t>
            </w:r>
          </w:p>
        </w:tc>
        <w:tc>
          <w:tcPr>
            <w:tcW w:w="2551" w:type="dxa"/>
          </w:tcPr>
          <w:p w:rsidR="004A2A87" w:rsidRPr="00E8291F" w:rsidRDefault="006A25F0" w:rsidP="00BE17CE">
            <w:pPr>
              <w:pStyle w:val="TableParagraph"/>
              <w:ind w:left="110" w:right="103"/>
              <w:jc w:val="center"/>
            </w:pPr>
            <w:r w:rsidRPr="00E8291F">
              <w:t>Марка</w:t>
            </w:r>
            <w:r w:rsidRPr="00E8291F">
              <w:rPr>
                <w:spacing w:val="-4"/>
              </w:rPr>
              <w:t xml:space="preserve"> </w:t>
            </w:r>
            <w:r w:rsidRPr="00E8291F">
              <w:t>и</w:t>
            </w:r>
            <w:r w:rsidRPr="00E8291F">
              <w:rPr>
                <w:spacing w:val="-3"/>
              </w:rPr>
              <w:t xml:space="preserve"> </w:t>
            </w:r>
            <w:r w:rsidRPr="00E8291F">
              <w:t>количество</w:t>
            </w:r>
          </w:p>
          <w:p w:rsidR="004A2A87" w:rsidRPr="00E8291F" w:rsidRDefault="006A25F0" w:rsidP="00BE17CE">
            <w:pPr>
              <w:pStyle w:val="TableParagraph"/>
              <w:ind w:left="110" w:right="97"/>
              <w:jc w:val="center"/>
            </w:pPr>
            <w:r w:rsidRPr="00E8291F">
              <w:t>котлов</w:t>
            </w:r>
          </w:p>
        </w:tc>
        <w:tc>
          <w:tcPr>
            <w:tcW w:w="1702" w:type="dxa"/>
          </w:tcPr>
          <w:p w:rsidR="004A2A87" w:rsidRPr="00E8291F" w:rsidRDefault="006A25F0" w:rsidP="00BE17CE">
            <w:pPr>
              <w:pStyle w:val="TableParagraph"/>
              <w:ind w:left="260"/>
            </w:pPr>
            <w:r w:rsidRPr="00E8291F">
              <w:t>Год</w:t>
            </w:r>
            <w:r w:rsidRPr="00E8291F">
              <w:rPr>
                <w:spacing w:val="-3"/>
              </w:rPr>
              <w:t xml:space="preserve"> </w:t>
            </w:r>
            <w:r w:rsidRPr="00E8291F">
              <w:t>ввода</w:t>
            </w:r>
            <w:r w:rsidRPr="00E8291F">
              <w:rPr>
                <w:spacing w:val="-3"/>
              </w:rPr>
              <w:t xml:space="preserve"> </w:t>
            </w:r>
            <w:r w:rsidRPr="00E8291F">
              <w:t>в</w:t>
            </w:r>
          </w:p>
          <w:p w:rsidR="004A2A87" w:rsidRPr="00E8291F" w:rsidRDefault="006A25F0" w:rsidP="00BE17CE">
            <w:pPr>
              <w:pStyle w:val="TableParagraph"/>
              <w:ind w:left="127"/>
            </w:pPr>
            <w:r w:rsidRPr="00E8291F">
              <w:t>эксплуатацию</w:t>
            </w:r>
          </w:p>
        </w:tc>
        <w:tc>
          <w:tcPr>
            <w:tcW w:w="2376" w:type="dxa"/>
          </w:tcPr>
          <w:p w:rsidR="004A2A87" w:rsidRPr="00E8291F" w:rsidRDefault="006A25F0" w:rsidP="00BE17CE">
            <w:pPr>
              <w:pStyle w:val="TableParagraph"/>
              <w:ind w:left="67" w:right="56"/>
              <w:jc w:val="center"/>
            </w:pPr>
            <w:r w:rsidRPr="00E8291F">
              <w:t>Год</w:t>
            </w:r>
            <w:r w:rsidRPr="00E8291F">
              <w:rPr>
                <w:spacing w:val="-2"/>
              </w:rPr>
              <w:t xml:space="preserve"> </w:t>
            </w:r>
            <w:r w:rsidRPr="00E8291F">
              <w:t>последнего</w:t>
            </w:r>
            <w:r w:rsidRPr="00E8291F">
              <w:rPr>
                <w:spacing w:val="-2"/>
              </w:rPr>
              <w:t xml:space="preserve"> </w:t>
            </w:r>
            <w:r w:rsidR="00AC6A8B" w:rsidRPr="00E8291F">
              <w:t>осви</w:t>
            </w:r>
            <w:r w:rsidRPr="00E8291F">
              <w:t>детельствования</w:t>
            </w:r>
          </w:p>
        </w:tc>
      </w:tr>
      <w:tr w:rsidR="004A2A87">
        <w:trPr>
          <w:trHeight w:val="275"/>
        </w:trPr>
        <w:tc>
          <w:tcPr>
            <w:tcW w:w="3795" w:type="dxa"/>
          </w:tcPr>
          <w:p w:rsidR="004A2A87" w:rsidRPr="00E8291F" w:rsidRDefault="00AC6A8B" w:rsidP="00BE17CE">
            <w:pPr>
              <w:pStyle w:val="TableParagraph"/>
              <w:ind w:left="110"/>
            </w:pPr>
            <w:r w:rsidRPr="00E8291F">
              <w:t>Котельная ул.</w:t>
            </w:r>
            <w:r w:rsidR="006A25F0" w:rsidRPr="00E8291F">
              <w:t>Мирная,</w:t>
            </w:r>
            <w:r w:rsidR="006A25F0" w:rsidRPr="00E8291F">
              <w:rPr>
                <w:spacing w:val="-2"/>
              </w:rPr>
              <w:t xml:space="preserve"> </w:t>
            </w:r>
            <w:r w:rsidR="006A25F0" w:rsidRPr="00E8291F">
              <w:t>1б</w:t>
            </w:r>
          </w:p>
        </w:tc>
        <w:tc>
          <w:tcPr>
            <w:tcW w:w="2551" w:type="dxa"/>
          </w:tcPr>
          <w:p w:rsidR="004A2A87" w:rsidRPr="00E8291F" w:rsidRDefault="006A25F0" w:rsidP="00BE17CE">
            <w:pPr>
              <w:pStyle w:val="TableParagraph"/>
              <w:ind w:left="110" w:right="102"/>
              <w:jc w:val="center"/>
            </w:pPr>
            <w:r w:rsidRPr="00E8291F">
              <w:t>RTQ</w:t>
            </w:r>
            <w:r w:rsidRPr="00E8291F">
              <w:rPr>
                <w:spacing w:val="-1"/>
              </w:rPr>
              <w:t xml:space="preserve"> </w:t>
            </w:r>
            <w:r w:rsidRPr="00E8291F">
              <w:t>130 – 2 шт.</w:t>
            </w:r>
          </w:p>
        </w:tc>
        <w:tc>
          <w:tcPr>
            <w:tcW w:w="1702" w:type="dxa"/>
          </w:tcPr>
          <w:p w:rsidR="004A2A87" w:rsidRPr="00E8291F" w:rsidRDefault="006A25F0" w:rsidP="00BE17CE">
            <w:pPr>
              <w:pStyle w:val="TableParagraph"/>
              <w:ind w:left="453" w:right="449"/>
              <w:jc w:val="center"/>
            </w:pPr>
            <w:r w:rsidRPr="00E8291F">
              <w:t>2007</w:t>
            </w:r>
          </w:p>
        </w:tc>
        <w:tc>
          <w:tcPr>
            <w:tcW w:w="2376" w:type="dxa"/>
          </w:tcPr>
          <w:p w:rsidR="004A2A87" w:rsidRPr="004F1016" w:rsidRDefault="004F1016" w:rsidP="00BE17CE">
            <w:pPr>
              <w:pStyle w:val="TableParagraph"/>
              <w:ind w:left="67" w:right="55"/>
              <w:jc w:val="center"/>
            </w:pPr>
            <w:r w:rsidRPr="004F1016">
              <w:t>2022</w:t>
            </w:r>
          </w:p>
        </w:tc>
      </w:tr>
      <w:tr w:rsidR="004A2A87">
        <w:trPr>
          <w:trHeight w:val="277"/>
        </w:trPr>
        <w:tc>
          <w:tcPr>
            <w:tcW w:w="3795" w:type="dxa"/>
          </w:tcPr>
          <w:p w:rsidR="004A2A87" w:rsidRPr="00E8291F" w:rsidRDefault="006A25F0" w:rsidP="00BE17CE">
            <w:pPr>
              <w:pStyle w:val="TableParagraph"/>
              <w:ind w:left="107"/>
            </w:pPr>
            <w:r w:rsidRPr="00E8291F">
              <w:t>Котельная</w:t>
            </w:r>
            <w:r w:rsidRPr="00E8291F">
              <w:rPr>
                <w:spacing w:val="-2"/>
              </w:rPr>
              <w:t xml:space="preserve"> </w:t>
            </w:r>
            <w:r w:rsidRPr="00E8291F">
              <w:t>ул.Военторговская,</w:t>
            </w:r>
            <w:r w:rsidRPr="00E8291F">
              <w:rPr>
                <w:spacing w:val="-5"/>
              </w:rPr>
              <w:t xml:space="preserve"> </w:t>
            </w:r>
            <w:r w:rsidRPr="00E8291F">
              <w:t>4/12</w:t>
            </w:r>
          </w:p>
        </w:tc>
        <w:tc>
          <w:tcPr>
            <w:tcW w:w="2551" w:type="dxa"/>
          </w:tcPr>
          <w:p w:rsidR="004A2A87" w:rsidRPr="00E8291F" w:rsidRDefault="006A25F0" w:rsidP="00BE17CE">
            <w:pPr>
              <w:pStyle w:val="TableParagraph"/>
              <w:ind w:left="110" w:right="105"/>
              <w:jc w:val="center"/>
            </w:pPr>
            <w:r w:rsidRPr="00E8291F">
              <w:t>Logano</w:t>
            </w:r>
            <w:r w:rsidRPr="00E8291F">
              <w:rPr>
                <w:spacing w:val="-1"/>
              </w:rPr>
              <w:t xml:space="preserve"> </w:t>
            </w:r>
            <w:r w:rsidRPr="00E8291F">
              <w:t>SK</w:t>
            </w:r>
            <w:r w:rsidRPr="00E8291F">
              <w:rPr>
                <w:spacing w:val="-1"/>
              </w:rPr>
              <w:t xml:space="preserve"> </w:t>
            </w:r>
            <w:r w:rsidRPr="00E8291F">
              <w:t>375</w:t>
            </w:r>
            <w:r w:rsidRPr="00E8291F">
              <w:rPr>
                <w:spacing w:val="-1"/>
              </w:rPr>
              <w:t xml:space="preserve"> </w:t>
            </w:r>
            <w:r w:rsidRPr="00E8291F">
              <w:t>–</w:t>
            </w:r>
            <w:r w:rsidRPr="00E8291F">
              <w:rPr>
                <w:spacing w:val="-1"/>
              </w:rPr>
              <w:t xml:space="preserve"> </w:t>
            </w:r>
            <w:r w:rsidRPr="00E8291F">
              <w:t>2</w:t>
            </w:r>
            <w:r w:rsidRPr="00E8291F">
              <w:rPr>
                <w:spacing w:val="-1"/>
              </w:rPr>
              <w:t xml:space="preserve"> </w:t>
            </w:r>
            <w:r w:rsidRPr="00E8291F">
              <w:t>шт.</w:t>
            </w:r>
          </w:p>
        </w:tc>
        <w:tc>
          <w:tcPr>
            <w:tcW w:w="1702" w:type="dxa"/>
          </w:tcPr>
          <w:p w:rsidR="004A2A87" w:rsidRPr="00E8291F" w:rsidRDefault="006A25F0" w:rsidP="00BE17CE">
            <w:pPr>
              <w:pStyle w:val="TableParagraph"/>
              <w:ind w:left="453" w:right="449"/>
              <w:jc w:val="center"/>
            </w:pPr>
            <w:r w:rsidRPr="00E8291F">
              <w:t>2004</w:t>
            </w:r>
          </w:p>
        </w:tc>
        <w:tc>
          <w:tcPr>
            <w:tcW w:w="2376" w:type="dxa"/>
          </w:tcPr>
          <w:p w:rsidR="004A2A87" w:rsidRPr="004F1016" w:rsidRDefault="004F1016" w:rsidP="00BE17CE">
            <w:pPr>
              <w:pStyle w:val="TableParagraph"/>
              <w:ind w:left="67" w:right="55"/>
              <w:jc w:val="center"/>
            </w:pPr>
            <w:r w:rsidRPr="004F1016">
              <w:t>2022</w:t>
            </w:r>
          </w:p>
        </w:tc>
      </w:tr>
      <w:tr w:rsidR="004A2A87" w:rsidTr="00E8291F">
        <w:trPr>
          <w:trHeight w:val="439"/>
        </w:trPr>
        <w:tc>
          <w:tcPr>
            <w:tcW w:w="3795" w:type="dxa"/>
          </w:tcPr>
          <w:p w:rsidR="004A2A87" w:rsidRPr="00E8291F" w:rsidRDefault="006A25F0" w:rsidP="00BE17CE">
            <w:pPr>
              <w:pStyle w:val="TableParagraph"/>
              <w:ind w:left="107"/>
            </w:pPr>
            <w:r w:rsidRPr="00E8291F">
              <w:t>Котельная ул.Набережная,</w:t>
            </w:r>
            <w:r w:rsidRPr="00E8291F">
              <w:rPr>
                <w:spacing w:val="-2"/>
              </w:rPr>
              <w:t xml:space="preserve"> </w:t>
            </w:r>
            <w:r w:rsidRPr="00E8291F">
              <w:t>стр.16/20</w:t>
            </w:r>
          </w:p>
        </w:tc>
        <w:tc>
          <w:tcPr>
            <w:tcW w:w="2551" w:type="dxa"/>
          </w:tcPr>
          <w:p w:rsidR="004A2A87" w:rsidRPr="00E8291F" w:rsidRDefault="006A25F0" w:rsidP="00BE17CE">
            <w:pPr>
              <w:pStyle w:val="TableParagraph"/>
              <w:spacing w:before="128"/>
              <w:ind w:left="110" w:right="101"/>
              <w:jc w:val="center"/>
            </w:pPr>
            <w:r w:rsidRPr="00E8291F">
              <w:t>н/д</w:t>
            </w:r>
          </w:p>
        </w:tc>
        <w:tc>
          <w:tcPr>
            <w:tcW w:w="1702" w:type="dxa"/>
          </w:tcPr>
          <w:p w:rsidR="004A2A87" w:rsidRPr="00E8291F" w:rsidRDefault="006A25F0" w:rsidP="00BE17CE">
            <w:pPr>
              <w:pStyle w:val="TableParagraph"/>
              <w:spacing w:before="128"/>
              <w:ind w:left="454" w:right="449"/>
              <w:jc w:val="center"/>
            </w:pPr>
            <w:r w:rsidRPr="00E8291F">
              <w:t>н/д</w:t>
            </w:r>
          </w:p>
        </w:tc>
        <w:tc>
          <w:tcPr>
            <w:tcW w:w="2376" w:type="dxa"/>
          </w:tcPr>
          <w:p w:rsidR="004A2A87" w:rsidRPr="004F1016" w:rsidRDefault="004F1016" w:rsidP="00BE17CE">
            <w:pPr>
              <w:pStyle w:val="TableParagraph"/>
              <w:spacing w:before="128"/>
              <w:ind w:left="67" w:right="55"/>
              <w:jc w:val="center"/>
            </w:pPr>
            <w:r w:rsidRPr="004F1016">
              <w:t>2022</w:t>
            </w:r>
          </w:p>
        </w:tc>
      </w:tr>
    </w:tbl>
    <w:p w:rsidR="004A2A87" w:rsidRDefault="006A25F0" w:rsidP="00BE17CE">
      <w:pPr>
        <w:pStyle w:val="a5"/>
        <w:numPr>
          <w:ilvl w:val="2"/>
          <w:numId w:val="36"/>
        </w:numPr>
        <w:tabs>
          <w:tab w:val="left" w:pos="1294"/>
        </w:tabs>
        <w:spacing w:before="213"/>
        <w:ind w:left="713" w:right="787" w:firstLine="40"/>
        <w:jc w:val="left"/>
        <w:rPr>
          <w:i/>
          <w:sz w:val="24"/>
        </w:rPr>
      </w:pPr>
      <w:r>
        <w:rPr>
          <w:i/>
          <w:sz w:val="24"/>
        </w:rPr>
        <w:t>Схемы выдачи тепловой мощности, структура теплофикационных установок (для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функционирующих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выработки</w:t>
      </w:r>
    </w:p>
    <w:p w:rsidR="004A2A87" w:rsidRDefault="006A25F0" w:rsidP="00BE17CE">
      <w:pPr>
        <w:spacing w:before="4"/>
        <w:ind w:left="3507"/>
        <w:rPr>
          <w:i/>
          <w:sz w:val="24"/>
        </w:rPr>
      </w:pPr>
      <w:r>
        <w:rPr>
          <w:i/>
          <w:sz w:val="24"/>
        </w:rPr>
        <w:t>электрической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энергии)</w:t>
      </w:r>
    </w:p>
    <w:p w:rsidR="004A2A87" w:rsidRDefault="004A2A87">
      <w:pPr>
        <w:pStyle w:val="a3"/>
        <w:rPr>
          <w:i/>
          <w:sz w:val="20"/>
        </w:rPr>
      </w:pPr>
    </w:p>
    <w:p w:rsidR="004A2A87" w:rsidRDefault="006A25F0">
      <w:pPr>
        <w:pStyle w:val="a3"/>
        <w:spacing w:before="1"/>
        <w:rPr>
          <w:i/>
          <w:sz w:val="22"/>
        </w:rPr>
      </w:pPr>
      <w:r>
        <w:rPr>
          <w:noProof/>
          <w:lang w:eastAsia="ru-RU"/>
        </w:rPr>
        <w:drawing>
          <wp:anchor distT="0" distB="0" distL="0" distR="0" simplePos="0" relativeHeight="251585536" behindDoc="0" locked="0" layoutInCell="1" allowOverlap="1">
            <wp:simplePos x="0" y="0"/>
            <wp:positionH relativeFrom="page">
              <wp:posOffset>851217</wp:posOffset>
            </wp:positionH>
            <wp:positionV relativeFrom="paragraph">
              <wp:posOffset>186077</wp:posOffset>
            </wp:positionV>
            <wp:extent cx="6217441" cy="2948940"/>
            <wp:effectExtent l="0" t="0" r="0" b="0"/>
            <wp:wrapTopAndBottom/>
            <wp:docPr id="85" name="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57.jpe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7441" cy="2948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6A25F0">
      <w:pPr>
        <w:pStyle w:val="a3"/>
        <w:tabs>
          <w:tab w:val="left" w:pos="1876"/>
        </w:tabs>
        <w:spacing w:before="212"/>
        <w:ind w:left="280"/>
        <w:jc w:val="center"/>
      </w:pPr>
      <w:r>
        <w:t>Рисунок</w:t>
      </w:r>
      <w:r>
        <w:rPr>
          <w:spacing w:val="-3"/>
        </w:rPr>
        <w:t xml:space="preserve"> </w:t>
      </w:r>
      <w:r>
        <w:t>2.4</w:t>
      </w:r>
      <w:r>
        <w:tab/>
        <w:t>–</w:t>
      </w:r>
      <w:r>
        <w:rPr>
          <w:spacing w:val="-3"/>
        </w:rPr>
        <w:t xml:space="preserve"> </w:t>
      </w:r>
      <w:r>
        <w:t>Принципиальная</w:t>
      </w:r>
      <w:r>
        <w:rPr>
          <w:spacing w:val="-4"/>
        </w:rPr>
        <w:t xml:space="preserve"> </w:t>
      </w:r>
      <w:r>
        <w:t>тепловая</w:t>
      </w:r>
      <w:r>
        <w:rPr>
          <w:spacing w:val="-3"/>
        </w:rPr>
        <w:t xml:space="preserve"> </w:t>
      </w:r>
      <w:r>
        <w:t>схема</w:t>
      </w:r>
      <w:r>
        <w:rPr>
          <w:spacing w:val="-5"/>
        </w:rPr>
        <w:t xml:space="preserve"> </w:t>
      </w:r>
      <w:r>
        <w:t>котельной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водогрейными</w:t>
      </w:r>
      <w:r>
        <w:rPr>
          <w:spacing w:val="-4"/>
        </w:rPr>
        <w:t xml:space="preserve"> </w:t>
      </w:r>
      <w:r>
        <w:t>котлами:</w:t>
      </w:r>
    </w:p>
    <w:p w:rsidR="004A2A87" w:rsidRDefault="006A25F0">
      <w:pPr>
        <w:pStyle w:val="a3"/>
        <w:spacing w:before="41" w:line="276" w:lineRule="auto"/>
        <w:ind w:left="1022" w:right="377"/>
        <w:jc w:val="center"/>
      </w:pPr>
      <w:r>
        <w:t>1 - сетевой насос; 2 - водогрейный котел; 3 - рециркуляционный насос; 4 - подогреватель</w:t>
      </w:r>
      <w:r>
        <w:rPr>
          <w:spacing w:val="-58"/>
        </w:rPr>
        <w:t xml:space="preserve"> </w:t>
      </w:r>
      <w:r>
        <w:t>подпиточной воды;</w:t>
      </w:r>
      <w:r>
        <w:rPr>
          <w:spacing w:val="-3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подогреватель</w:t>
      </w:r>
      <w:r>
        <w:rPr>
          <w:spacing w:val="-2"/>
        </w:rPr>
        <w:t xml:space="preserve"> </w:t>
      </w:r>
      <w:r>
        <w:t>водопроводной</w:t>
      </w:r>
      <w:r>
        <w:rPr>
          <w:spacing w:val="-2"/>
        </w:rPr>
        <w:t xml:space="preserve"> </w:t>
      </w:r>
      <w:r>
        <w:t>воды;</w:t>
      </w:r>
      <w:r>
        <w:rPr>
          <w:spacing w:val="-3"/>
        </w:rPr>
        <w:t xml:space="preserve"> </w:t>
      </w:r>
      <w:r>
        <w:t>6 -</w:t>
      </w:r>
      <w:r>
        <w:rPr>
          <w:spacing w:val="-2"/>
        </w:rPr>
        <w:t xml:space="preserve"> </w:t>
      </w:r>
      <w:r>
        <w:t>вакуумный</w:t>
      </w:r>
      <w:r>
        <w:rPr>
          <w:spacing w:val="-2"/>
        </w:rPr>
        <w:t xml:space="preserve"> </w:t>
      </w:r>
      <w:r>
        <w:t>деаэратор;</w:t>
      </w:r>
    </w:p>
    <w:p w:rsidR="004A2A87" w:rsidRDefault="006A25F0">
      <w:pPr>
        <w:pStyle w:val="a3"/>
        <w:spacing w:before="1" w:line="276" w:lineRule="auto"/>
        <w:ind w:left="1651" w:right="1007" w:firstLine="2"/>
        <w:jc w:val="center"/>
      </w:pPr>
      <w:r>
        <w:t>7</w:t>
      </w:r>
      <w:r>
        <w:rPr>
          <w:spacing w:val="3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подпиточный</w:t>
      </w:r>
      <w:r>
        <w:rPr>
          <w:spacing w:val="3"/>
        </w:rPr>
        <w:t xml:space="preserve"> </w:t>
      </w:r>
      <w:r>
        <w:t>насос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регулятор</w:t>
      </w:r>
      <w:r>
        <w:rPr>
          <w:spacing w:val="3"/>
        </w:rPr>
        <w:t xml:space="preserve"> </w:t>
      </w:r>
      <w:r>
        <w:t>подпитки;</w:t>
      </w:r>
      <w:r>
        <w:rPr>
          <w:spacing w:val="1"/>
        </w:rPr>
        <w:t xml:space="preserve"> </w:t>
      </w:r>
      <w:r>
        <w:t>8</w:t>
      </w:r>
      <w:r>
        <w:rPr>
          <w:spacing w:val="6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насос</w:t>
      </w:r>
      <w:r>
        <w:rPr>
          <w:spacing w:val="2"/>
        </w:rPr>
        <w:t xml:space="preserve"> </w:t>
      </w:r>
      <w:r>
        <w:t>водопроводной</w:t>
      </w:r>
      <w:r>
        <w:rPr>
          <w:spacing w:val="3"/>
        </w:rPr>
        <w:t xml:space="preserve"> </w:t>
      </w:r>
      <w:r>
        <w:t>воды;</w:t>
      </w:r>
      <w:r>
        <w:rPr>
          <w:spacing w:val="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оборудование</w:t>
      </w:r>
      <w:r>
        <w:rPr>
          <w:spacing w:val="-3"/>
        </w:rPr>
        <w:t xml:space="preserve"> </w:t>
      </w:r>
      <w:r>
        <w:t>химводоподготовки;</w:t>
      </w:r>
      <w:r>
        <w:rPr>
          <w:spacing w:val="-2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охладитель</w:t>
      </w:r>
      <w:r>
        <w:rPr>
          <w:spacing w:val="-2"/>
        </w:rPr>
        <w:t xml:space="preserve"> </w:t>
      </w:r>
      <w:r>
        <w:t>выпара;</w:t>
      </w:r>
      <w:r>
        <w:rPr>
          <w:spacing w:val="-2"/>
        </w:rPr>
        <w:t xml:space="preserve"> </w:t>
      </w:r>
      <w:r>
        <w:t>11 -</w:t>
      </w:r>
      <w:r>
        <w:rPr>
          <w:spacing w:val="-3"/>
        </w:rPr>
        <w:t xml:space="preserve"> </w:t>
      </w:r>
      <w:r>
        <w:t>вакуумный</w:t>
      </w:r>
    </w:p>
    <w:p w:rsidR="004A2A87" w:rsidRDefault="006A25F0">
      <w:pPr>
        <w:pStyle w:val="a3"/>
        <w:spacing w:line="275" w:lineRule="exact"/>
        <w:ind w:left="1023" w:right="377"/>
        <w:jc w:val="center"/>
      </w:pPr>
      <w:r>
        <w:t>водоструйный</w:t>
      </w:r>
      <w:r>
        <w:rPr>
          <w:spacing w:val="-3"/>
        </w:rPr>
        <w:t xml:space="preserve"> </w:t>
      </w:r>
      <w:r>
        <w:t>эжектор;</w:t>
      </w:r>
      <w:r>
        <w:rPr>
          <w:spacing w:val="-4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бак</w:t>
      </w:r>
      <w:r>
        <w:rPr>
          <w:spacing w:val="-2"/>
        </w:rPr>
        <w:t xml:space="preserve"> </w:t>
      </w:r>
      <w:r>
        <w:t>газоотделитель</w:t>
      </w:r>
      <w:r>
        <w:rPr>
          <w:spacing w:val="-3"/>
        </w:rPr>
        <w:t xml:space="preserve"> </w:t>
      </w:r>
      <w:r>
        <w:t>эжектора;</w:t>
      </w:r>
      <w:r>
        <w:rPr>
          <w:spacing w:val="-2"/>
        </w:rPr>
        <w:t xml:space="preserve"> </w:t>
      </w:r>
      <w:r>
        <w:t>13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эжекторный</w:t>
      </w:r>
      <w:r>
        <w:rPr>
          <w:spacing w:val="-2"/>
        </w:rPr>
        <w:t xml:space="preserve"> </w:t>
      </w:r>
      <w:r>
        <w:t>насос</w:t>
      </w:r>
    </w:p>
    <w:p w:rsidR="004A2A87" w:rsidRDefault="004A2A87">
      <w:pPr>
        <w:spacing w:line="275" w:lineRule="exact"/>
        <w:jc w:val="center"/>
        <w:sectPr w:rsidR="004A2A87">
          <w:pgSz w:w="11910" w:h="16840"/>
          <w:pgMar w:top="1380" w:right="260" w:bottom="1260" w:left="900" w:header="0" w:footer="987" w:gutter="0"/>
          <w:cols w:space="720"/>
        </w:sectPr>
      </w:pPr>
    </w:p>
    <w:p w:rsidR="004A2A87" w:rsidRDefault="006A25F0" w:rsidP="00BE17CE">
      <w:pPr>
        <w:pStyle w:val="a3"/>
        <w:spacing w:before="73"/>
        <w:ind w:left="232" w:right="303" w:firstLine="708"/>
        <w:jc w:val="both"/>
      </w:pPr>
      <w:r>
        <w:lastRenderedPageBreak/>
        <w:t>Системы теплоснабжения центральных котельных п. Восход являются закрытыми. Схема</w:t>
      </w:r>
      <w:r>
        <w:rPr>
          <w:spacing w:val="1"/>
        </w:rPr>
        <w:t xml:space="preserve"> </w:t>
      </w:r>
      <w:r>
        <w:t>выдачи тепловой мощности котельных идентична (рисунок 2.4). Из централизованной системы</w:t>
      </w:r>
      <w:r>
        <w:rPr>
          <w:spacing w:val="1"/>
        </w:rPr>
        <w:t xml:space="preserve"> </w:t>
      </w:r>
      <w:r>
        <w:t>водоснабжения</w:t>
      </w:r>
      <w:r>
        <w:rPr>
          <w:spacing w:val="1"/>
        </w:rPr>
        <w:t xml:space="preserve"> </w:t>
      </w:r>
      <w:r>
        <w:t>насосом</w:t>
      </w:r>
      <w:r>
        <w:rPr>
          <w:spacing w:val="1"/>
        </w:rPr>
        <w:t xml:space="preserve"> </w:t>
      </w:r>
      <w:r>
        <w:t>вода</w:t>
      </w:r>
      <w:r>
        <w:rPr>
          <w:spacing w:val="1"/>
        </w:rPr>
        <w:t xml:space="preserve"> </w:t>
      </w:r>
      <w:r>
        <w:t>подается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котельную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бак,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подогревается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котле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тепловую</w:t>
      </w:r>
      <w:r>
        <w:rPr>
          <w:spacing w:val="1"/>
        </w:rPr>
        <w:t xml:space="preserve"> </w:t>
      </w:r>
      <w:r>
        <w:t>сеть.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источниками</w:t>
      </w:r>
      <w:r>
        <w:rPr>
          <w:spacing w:val="-3"/>
        </w:rPr>
        <w:t xml:space="preserve"> </w:t>
      </w:r>
      <w:r>
        <w:t>комбинированной выработки</w:t>
      </w:r>
      <w:r>
        <w:rPr>
          <w:spacing w:val="-3"/>
        </w:rPr>
        <w:t xml:space="preserve"> </w:t>
      </w:r>
      <w:r>
        <w:t>тепловой и</w:t>
      </w:r>
      <w:r>
        <w:rPr>
          <w:spacing w:val="-1"/>
        </w:rPr>
        <w:t xml:space="preserve"> </w:t>
      </w:r>
      <w:r>
        <w:t>электрической</w:t>
      </w:r>
      <w:r>
        <w:rPr>
          <w:spacing w:val="-2"/>
        </w:rPr>
        <w:t xml:space="preserve"> </w:t>
      </w:r>
      <w:r>
        <w:t>энергии.</w:t>
      </w:r>
    </w:p>
    <w:p w:rsidR="004A2A87" w:rsidRDefault="006A25F0">
      <w:pPr>
        <w:pStyle w:val="a3"/>
        <w:spacing w:before="9"/>
      </w:pPr>
      <w:r>
        <w:rPr>
          <w:noProof/>
          <w:lang w:eastAsia="ru-RU"/>
        </w:rPr>
        <w:drawing>
          <wp:anchor distT="0" distB="0" distL="0" distR="0" simplePos="0" relativeHeight="251586560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206345</wp:posOffset>
            </wp:positionV>
            <wp:extent cx="6267352" cy="3800475"/>
            <wp:effectExtent l="0" t="0" r="0" b="0"/>
            <wp:wrapTopAndBottom/>
            <wp:docPr id="87" name="imag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58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7352" cy="3800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Pr="00BE17CE" w:rsidRDefault="004A2A87" w:rsidP="00BE17CE">
      <w:pPr>
        <w:pStyle w:val="a3"/>
        <w:spacing w:before="11"/>
      </w:pPr>
    </w:p>
    <w:p w:rsidR="004A2A87" w:rsidRDefault="006A25F0" w:rsidP="00BE17CE">
      <w:pPr>
        <w:pStyle w:val="a3"/>
        <w:tabs>
          <w:tab w:val="left" w:pos="2491"/>
        </w:tabs>
        <w:ind w:left="1253" w:right="604" w:hanging="358"/>
      </w:pPr>
      <w:r>
        <w:t>Рисунок</w:t>
      </w:r>
      <w:r>
        <w:rPr>
          <w:spacing w:val="-3"/>
        </w:rPr>
        <w:t xml:space="preserve"> </w:t>
      </w:r>
      <w:r>
        <w:t>2.5</w:t>
      </w:r>
      <w:r>
        <w:tab/>
        <w:t>– Принципиальная схема система отопления и производства горячей воды</w:t>
      </w:r>
      <w:r>
        <w:rPr>
          <w:spacing w:val="-57"/>
        </w:rPr>
        <w:t xml:space="preserve"> </w:t>
      </w:r>
      <w:r>
        <w:t>котельной</w:t>
      </w:r>
      <w:r>
        <w:rPr>
          <w:spacing w:val="2"/>
        </w:rPr>
        <w:t xml:space="preserve"> </w:t>
      </w:r>
      <w:r>
        <w:t>ул.</w:t>
      </w:r>
      <w:r>
        <w:rPr>
          <w:spacing w:val="-3"/>
        </w:rPr>
        <w:t xml:space="preserve"> </w:t>
      </w:r>
      <w:r>
        <w:t>Мирная, 1б,</w:t>
      </w:r>
      <w:r>
        <w:rPr>
          <w:spacing w:val="-2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Восход: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котел;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коллекторы</w:t>
      </w:r>
      <w:r>
        <w:rPr>
          <w:spacing w:val="-1"/>
        </w:rPr>
        <w:t xml:space="preserve"> </w:t>
      </w:r>
      <w:r>
        <w:t>системы;</w:t>
      </w:r>
      <w:r>
        <w:rPr>
          <w:spacing w:val="-2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запорные</w:t>
      </w:r>
    </w:p>
    <w:p w:rsidR="004A2A87" w:rsidRDefault="006A25F0" w:rsidP="00BE17CE">
      <w:pPr>
        <w:pStyle w:val="a3"/>
        <w:ind w:left="1013" w:right="365" w:hanging="3"/>
        <w:jc w:val="center"/>
      </w:pPr>
      <w:r>
        <w:t>вентили; 4 – циркуляционные насосы системы; 5 – обратные клапаны; 6 – автоматический</w:t>
      </w:r>
      <w:r>
        <w:rPr>
          <w:spacing w:val="1"/>
        </w:rPr>
        <w:t xml:space="preserve"> </w:t>
      </w:r>
      <w:r>
        <w:t>воздушный клапан; 7 – предохранительный клапан котла; 8 – вентиль слива воды из котла;</w:t>
      </w:r>
      <w:r>
        <w:rPr>
          <w:spacing w:val="-57"/>
        </w:rPr>
        <w:t xml:space="preserve"> </w:t>
      </w:r>
      <w:r>
        <w:t>9 – предохранительный клапан бойлера; 10 – залив воды в систему; 11 – расширительный</w:t>
      </w:r>
      <w:r>
        <w:rPr>
          <w:spacing w:val="1"/>
        </w:rPr>
        <w:t xml:space="preserve"> </w:t>
      </w:r>
      <w:r>
        <w:t>бак</w:t>
      </w:r>
      <w:r>
        <w:rPr>
          <w:spacing w:val="-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отопления;</w:t>
      </w:r>
      <w:r>
        <w:rPr>
          <w:spacing w:val="2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бойлер Riello</w:t>
      </w:r>
      <w:r>
        <w:rPr>
          <w:spacing w:val="-1"/>
        </w:rPr>
        <w:t xml:space="preserve"> </w:t>
      </w:r>
      <w:r>
        <w:t>7200; 13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вентиль слива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бойлера;</w:t>
      </w:r>
    </w:p>
    <w:p w:rsidR="004A2A87" w:rsidRDefault="006A25F0" w:rsidP="00BE17CE">
      <w:pPr>
        <w:pStyle w:val="a3"/>
        <w:spacing w:before="1"/>
        <w:ind w:left="2239" w:right="1595" w:firstLine="1"/>
        <w:jc w:val="center"/>
      </w:pPr>
      <w:r>
        <w:t>14 – расширительный бак бойлера; 15 – фильтр умягчитель воды;</w:t>
      </w:r>
      <w:r>
        <w:rPr>
          <w:spacing w:val="1"/>
        </w:rPr>
        <w:t xml:space="preserve"> </w:t>
      </w:r>
      <w:r>
        <w:t>16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редукционный</w:t>
      </w:r>
      <w:r>
        <w:rPr>
          <w:spacing w:val="-5"/>
        </w:rPr>
        <w:t xml:space="preserve"> </w:t>
      </w:r>
      <w:r>
        <w:t>клапан</w:t>
      </w:r>
      <w:r>
        <w:rPr>
          <w:spacing w:val="-2"/>
        </w:rPr>
        <w:t xml:space="preserve"> </w:t>
      </w:r>
      <w:r>
        <w:t>давления;</w:t>
      </w:r>
      <w:r>
        <w:rPr>
          <w:spacing w:val="-3"/>
        </w:rPr>
        <w:t xml:space="preserve"> </w:t>
      </w:r>
      <w:r>
        <w:t>17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антиконденсатный</w:t>
      </w:r>
      <w:r>
        <w:rPr>
          <w:spacing w:val="-4"/>
        </w:rPr>
        <w:t xml:space="preserve"> </w:t>
      </w:r>
      <w:r>
        <w:t>насос</w:t>
      </w:r>
    </w:p>
    <w:p w:rsidR="004A2A87" w:rsidRDefault="006A25F0" w:rsidP="00BE17CE">
      <w:pPr>
        <w:pStyle w:val="a5"/>
        <w:numPr>
          <w:ilvl w:val="2"/>
          <w:numId w:val="36"/>
        </w:numPr>
        <w:tabs>
          <w:tab w:val="left" w:pos="1160"/>
        </w:tabs>
        <w:spacing w:before="181"/>
        <w:ind w:left="394" w:right="465" w:firstLine="225"/>
        <w:jc w:val="left"/>
        <w:rPr>
          <w:i/>
          <w:sz w:val="24"/>
        </w:rPr>
      </w:pPr>
      <w:r>
        <w:rPr>
          <w:i/>
          <w:sz w:val="24"/>
        </w:rPr>
        <w:t>Способы регулирования отпуска тепловой энергии от источников тепловой энергии 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обоснованием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выбора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графика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изменения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температур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 расхода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зависимости</w:t>
      </w:r>
    </w:p>
    <w:p w:rsidR="004A2A87" w:rsidRDefault="006A25F0" w:rsidP="00BE17CE">
      <w:pPr>
        <w:spacing w:before="3"/>
        <w:ind w:left="3413"/>
        <w:rPr>
          <w:i/>
          <w:sz w:val="24"/>
        </w:rPr>
      </w:pP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температуры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наружного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воздуха</w:t>
      </w:r>
    </w:p>
    <w:p w:rsidR="004A2A87" w:rsidRDefault="006A25F0" w:rsidP="00BE17CE">
      <w:pPr>
        <w:pStyle w:val="a3"/>
        <w:spacing w:before="201"/>
        <w:ind w:left="232" w:right="300" w:firstLine="708"/>
        <w:jc w:val="both"/>
      </w:pPr>
      <w:r>
        <w:t>Регулирование отпуска теплоты – центральное (на источнике теплоты) качественное – изменение в зависимости от температуры наружного воздуха, тем</w:t>
      </w:r>
      <w:r w:rsidR="00AC6A8B">
        <w:t>пературы теплоносителя на источ</w:t>
      </w:r>
      <w:r>
        <w:t>нике</w:t>
      </w:r>
      <w:r>
        <w:rPr>
          <w:spacing w:val="-2"/>
        </w:rPr>
        <w:t xml:space="preserve"> </w:t>
      </w:r>
      <w:r>
        <w:t>теплоты, по расчетному</w:t>
      </w:r>
      <w:r>
        <w:rPr>
          <w:spacing w:val="-5"/>
        </w:rPr>
        <w:t xml:space="preserve"> </w:t>
      </w:r>
      <w:r>
        <w:t>температурному</w:t>
      </w:r>
      <w:r>
        <w:rPr>
          <w:spacing w:val="-3"/>
        </w:rPr>
        <w:t xml:space="preserve"> </w:t>
      </w:r>
      <w:r>
        <w:t>графику</w:t>
      </w:r>
      <w:r>
        <w:rPr>
          <w:spacing w:val="-2"/>
        </w:rPr>
        <w:t xml:space="preserve"> </w:t>
      </w:r>
      <w:r>
        <w:t>95–70 ºС.</w:t>
      </w:r>
    </w:p>
    <w:p w:rsidR="004A2A87" w:rsidRDefault="006A25F0" w:rsidP="00BE17CE">
      <w:pPr>
        <w:pStyle w:val="a3"/>
        <w:ind w:left="232" w:right="303" w:firstLine="708"/>
        <w:jc w:val="both"/>
      </w:pPr>
      <w:r>
        <w:t>В состав центральных котельных входит комплект обору</w:t>
      </w:r>
      <w:r w:rsidR="00AC6A8B">
        <w:t>дования для автоматического под</w:t>
      </w:r>
      <w:r>
        <w:t>держания</w:t>
      </w:r>
      <w:r>
        <w:rPr>
          <w:spacing w:val="-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прямой сетевой воды.</w:t>
      </w:r>
    </w:p>
    <w:p w:rsidR="004A2A87" w:rsidRDefault="006A25F0" w:rsidP="00BE17CE">
      <w:pPr>
        <w:pStyle w:val="a3"/>
        <w:ind w:left="232" w:right="302" w:firstLine="708"/>
        <w:jc w:val="both"/>
      </w:pPr>
      <w:r>
        <w:t>График изменения температур теплоносителя (рисунок 2</w:t>
      </w:r>
      <w:r w:rsidR="00AC6A8B">
        <w:t>.6) выбран на основании климати</w:t>
      </w:r>
      <w:r>
        <w:t>ческих</w:t>
      </w:r>
      <w:r>
        <w:rPr>
          <w:spacing w:val="15"/>
        </w:rPr>
        <w:t xml:space="preserve"> </w:t>
      </w:r>
      <w:r>
        <w:t>параметров</w:t>
      </w:r>
      <w:r>
        <w:rPr>
          <w:spacing w:val="13"/>
        </w:rPr>
        <w:t xml:space="preserve"> </w:t>
      </w:r>
      <w:r>
        <w:t>холодного</w:t>
      </w:r>
      <w:r>
        <w:rPr>
          <w:spacing w:val="13"/>
        </w:rPr>
        <w:t xml:space="preserve"> </w:t>
      </w:r>
      <w:r>
        <w:t>времени</w:t>
      </w:r>
      <w:r>
        <w:rPr>
          <w:spacing w:val="18"/>
        </w:rPr>
        <w:t xml:space="preserve"> </w:t>
      </w:r>
      <w:r>
        <w:t>года</w:t>
      </w:r>
      <w:r>
        <w:rPr>
          <w:spacing w:val="12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территории</w:t>
      </w:r>
      <w:r>
        <w:rPr>
          <w:spacing w:val="17"/>
        </w:rPr>
        <w:t xml:space="preserve"> </w:t>
      </w:r>
      <w:r>
        <w:t>Новосибирского</w:t>
      </w:r>
      <w:r>
        <w:rPr>
          <w:spacing w:val="13"/>
        </w:rPr>
        <w:t xml:space="preserve"> </w:t>
      </w:r>
      <w:r>
        <w:t>муниципального</w:t>
      </w:r>
      <w:r>
        <w:rPr>
          <w:spacing w:val="13"/>
        </w:rPr>
        <w:t xml:space="preserve"> </w:t>
      </w:r>
      <w:r w:rsidR="00AC6A8B">
        <w:t>рай</w:t>
      </w:r>
      <w:r>
        <w:t>она РФ СП 131.13330.2012 «Строительная климатология» и с</w:t>
      </w:r>
      <w:r w:rsidR="00AC6A8B">
        <w:t>правочных данных температуры во</w:t>
      </w:r>
      <w:r>
        <w:t>ды, подаваемой в отопительную систему, и сетевой – в обратн</w:t>
      </w:r>
      <w:r w:rsidR="00AC6A8B">
        <w:t>ом трубопроводе по температурно</w:t>
      </w:r>
      <w:r>
        <w:t>му</w:t>
      </w:r>
      <w:r>
        <w:rPr>
          <w:spacing w:val="-6"/>
        </w:rPr>
        <w:t xml:space="preserve"> </w:t>
      </w:r>
      <w:r>
        <w:t>графику</w:t>
      </w:r>
      <w:r>
        <w:rPr>
          <w:spacing w:val="-5"/>
        </w:rPr>
        <w:t xml:space="preserve"> </w:t>
      </w:r>
      <w:r>
        <w:t xml:space="preserve">95–70 </w:t>
      </w:r>
      <w:r>
        <w:rPr>
          <w:b/>
        </w:rPr>
        <w:t>°</w:t>
      </w:r>
      <w:r>
        <w:t>С. По температурному</w:t>
      </w:r>
      <w:r>
        <w:rPr>
          <w:spacing w:val="-5"/>
        </w:rPr>
        <w:t xml:space="preserve"> </w:t>
      </w:r>
      <w:r>
        <w:t>графику</w:t>
      </w:r>
      <w:r>
        <w:rPr>
          <w:spacing w:val="-5"/>
        </w:rPr>
        <w:t xml:space="preserve"> </w:t>
      </w:r>
      <w:r>
        <w:t xml:space="preserve">95–70 </w:t>
      </w:r>
      <w:r>
        <w:rPr>
          <w:b/>
        </w:rPr>
        <w:t>°</w:t>
      </w:r>
      <w:r>
        <w:t>С функционируют котельные</w:t>
      </w:r>
      <w:r>
        <w:rPr>
          <w:spacing w:val="-1"/>
        </w:rPr>
        <w:t xml:space="preserve"> </w:t>
      </w:r>
      <w:r w:rsidR="00E962A3">
        <w:t>п.</w:t>
      </w:r>
      <w:r>
        <w:t>Восход.</w:t>
      </w:r>
    </w:p>
    <w:p w:rsidR="004A2A87" w:rsidRDefault="004A2A87">
      <w:pPr>
        <w:pStyle w:val="a3"/>
        <w:spacing w:before="6"/>
        <w:rPr>
          <w:sz w:val="23"/>
        </w:rPr>
      </w:pPr>
    </w:p>
    <w:p w:rsidR="004A2A87" w:rsidRDefault="004A2A87">
      <w:pPr>
        <w:rPr>
          <w:sz w:val="23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BE17CE" w:rsidRDefault="00BE17CE">
      <w:pPr>
        <w:spacing w:before="95"/>
        <w:ind w:left="1589"/>
        <w:rPr>
          <w:w w:val="105"/>
          <w:sz w:val="23"/>
        </w:rPr>
      </w:pPr>
    </w:p>
    <w:p w:rsidR="004A2A87" w:rsidRDefault="00BE17CE">
      <w:pPr>
        <w:spacing w:before="95"/>
        <w:ind w:left="1589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16608" behindDoc="1" locked="0" layoutInCell="1" allowOverlap="1">
                <wp:simplePos x="0" y="0"/>
                <wp:positionH relativeFrom="page">
                  <wp:posOffset>1359673</wp:posOffset>
                </wp:positionH>
                <wp:positionV relativeFrom="paragraph">
                  <wp:posOffset>16786</wp:posOffset>
                </wp:positionV>
                <wp:extent cx="4086970" cy="2655736"/>
                <wp:effectExtent l="0" t="0" r="8890" b="11430"/>
                <wp:wrapNone/>
                <wp:docPr id="409" name="Group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86970" cy="2655736"/>
                          <a:chOff x="2279" y="228"/>
                          <a:chExt cx="5900" cy="3802"/>
                        </a:xfrm>
                      </wpg:grpSpPr>
                      <wps:wsp>
                        <wps:cNvPr id="410" name="AutoShape 339"/>
                        <wps:cNvSpPr>
                          <a:spLocks/>
                        </wps:cNvSpPr>
                        <wps:spPr bwMode="auto">
                          <a:xfrm>
                            <a:off x="2288" y="237"/>
                            <a:ext cx="5881" cy="3722"/>
                          </a:xfrm>
                          <a:custGeom>
                            <a:avLst/>
                            <a:gdLst>
                              <a:gd name="T0" fmla="+- 0 2288 2288"/>
                              <a:gd name="T1" fmla="*/ T0 w 5881"/>
                              <a:gd name="T2" fmla="+- 0 3587 237"/>
                              <a:gd name="T3" fmla="*/ 3587 h 3722"/>
                              <a:gd name="T4" fmla="+- 0 8169 2288"/>
                              <a:gd name="T5" fmla="*/ T4 w 5881"/>
                              <a:gd name="T6" fmla="+- 0 3587 237"/>
                              <a:gd name="T7" fmla="*/ 3587 h 3722"/>
                              <a:gd name="T8" fmla="+- 0 2288 2288"/>
                              <a:gd name="T9" fmla="*/ T8 w 5881"/>
                              <a:gd name="T10" fmla="+- 0 3214 237"/>
                              <a:gd name="T11" fmla="*/ 3214 h 3722"/>
                              <a:gd name="T12" fmla="+- 0 8169 2288"/>
                              <a:gd name="T13" fmla="*/ T12 w 5881"/>
                              <a:gd name="T14" fmla="+- 0 3214 237"/>
                              <a:gd name="T15" fmla="*/ 3214 h 3722"/>
                              <a:gd name="T16" fmla="+- 0 2288 2288"/>
                              <a:gd name="T17" fmla="*/ T16 w 5881"/>
                              <a:gd name="T18" fmla="+- 0 2842 237"/>
                              <a:gd name="T19" fmla="*/ 2842 h 3722"/>
                              <a:gd name="T20" fmla="+- 0 8169 2288"/>
                              <a:gd name="T21" fmla="*/ T20 w 5881"/>
                              <a:gd name="T22" fmla="+- 0 2842 237"/>
                              <a:gd name="T23" fmla="*/ 2842 h 3722"/>
                              <a:gd name="T24" fmla="+- 0 2288 2288"/>
                              <a:gd name="T25" fmla="*/ T24 w 5881"/>
                              <a:gd name="T26" fmla="+- 0 2469 237"/>
                              <a:gd name="T27" fmla="*/ 2469 h 3722"/>
                              <a:gd name="T28" fmla="+- 0 8169 2288"/>
                              <a:gd name="T29" fmla="*/ T28 w 5881"/>
                              <a:gd name="T30" fmla="+- 0 2469 237"/>
                              <a:gd name="T31" fmla="*/ 2469 h 3722"/>
                              <a:gd name="T32" fmla="+- 0 2288 2288"/>
                              <a:gd name="T33" fmla="*/ T32 w 5881"/>
                              <a:gd name="T34" fmla="+- 0 2097 237"/>
                              <a:gd name="T35" fmla="*/ 2097 h 3722"/>
                              <a:gd name="T36" fmla="+- 0 8169 2288"/>
                              <a:gd name="T37" fmla="*/ T36 w 5881"/>
                              <a:gd name="T38" fmla="+- 0 2097 237"/>
                              <a:gd name="T39" fmla="*/ 2097 h 3722"/>
                              <a:gd name="T40" fmla="+- 0 2288 2288"/>
                              <a:gd name="T41" fmla="*/ T40 w 5881"/>
                              <a:gd name="T42" fmla="+- 0 1725 237"/>
                              <a:gd name="T43" fmla="*/ 1725 h 3722"/>
                              <a:gd name="T44" fmla="+- 0 8169 2288"/>
                              <a:gd name="T45" fmla="*/ T44 w 5881"/>
                              <a:gd name="T46" fmla="+- 0 1725 237"/>
                              <a:gd name="T47" fmla="*/ 1725 h 3722"/>
                              <a:gd name="T48" fmla="+- 0 2288 2288"/>
                              <a:gd name="T49" fmla="*/ T48 w 5881"/>
                              <a:gd name="T50" fmla="+- 0 1352 237"/>
                              <a:gd name="T51" fmla="*/ 1352 h 3722"/>
                              <a:gd name="T52" fmla="+- 0 8169 2288"/>
                              <a:gd name="T53" fmla="*/ T52 w 5881"/>
                              <a:gd name="T54" fmla="+- 0 1352 237"/>
                              <a:gd name="T55" fmla="*/ 1352 h 3722"/>
                              <a:gd name="T56" fmla="+- 0 2288 2288"/>
                              <a:gd name="T57" fmla="*/ T56 w 5881"/>
                              <a:gd name="T58" fmla="+- 0 982 237"/>
                              <a:gd name="T59" fmla="*/ 982 h 3722"/>
                              <a:gd name="T60" fmla="+- 0 8169 2288"/>
                              <a:gd name="T61" fmla="*/ T60 w 5881"/>
                              <a:gd name="T62" fmla="+- 0 982 237"/>
                              <a:gd name="T63" fmla="*/ 982 h 3722"/>
                              <a:gd name="T64" fmla="+- 0 2288 2288"/>
                              <a:gd name="T65" fmla="*/ T64 w 5881"/>
                              <a:gd name="T66" fmla="+- 0 610 237"/>
                              <a:gd name="T67" fmla="*/ 610 h 3722"/>
                              <a:gd name="T68" fmla="+- 0 8169 2288"/>
                              <a:gd name="T69" fmla="*/ T68 w 5881"/>
                              <a:gd name="T70" fmla="+- 0 610 237"/>
                              <a:gd name="T71" fmla="*/ 610 h 3722"/>
                              <a:gd name="T72" fmla="+- 0 2288 2288"/>
                              <a:gd name="T73" fmla="*/ T72 w 5881"/>
                              <a:gd name="T74" fmla="+- 0 237 237"/>
                              <a:gd name="T75" fmla="*/ 237 h 3722"/>
                              <a:gd name="T76" fmla="+- 0 8169 2288"/>
                              <a:gd name="T77" fmla="*/ T76 w 5881"/>
                              <a:gd name="T78" fmla="+- 0 237 237"/>
                              <a:gd name="T79" fmla="*/ 237 h 3722"/>
                              <a:gd name="T80" fmla="+- 0 8169 2288"/>
                              <a:gd name="T81" fmla="*/ T80 w 5881"/>
                              <a:gd name="T82" fmla="+- 0 237 237"/>
                              <a:gd name="T83" fmla="*/ 237 h 3722"/>
                              <a:gd name="T84" fmla="+- 0 8169 2288"/>
                              <a:gd name="T85" fmla="*/ T84 w 5881"/>
                              <a:gd name="T86" fmla="+- 0 3959 237"/>
                              <a:gd name="T87" fmla="*/ 3959 h 3722"/>
                              <a:gd name="T88" fmla="+- 0 7188 2288"/>
                              <a:gd name="T89" fmla="*/ T88 w 5881"/>
                              <a:gd name="T90" fmla="+- 0 237 237"/>
                              <a:gd name="T91" fmla="*/ 237 h 3722"/>
                              <a:gd name="T92" fmla="+- 0 7188 2288"/>
                              <a:gd name="T93" fmla="*/ T92 w 5881"/>
                              <a:gd name="T94" fmla="+- 0 3959 237"/>
                              <a:gd name="T95" fmla="*/ 3959 h 3722"/>
                              <a:gd name="T96" fmla="+- 0 6210 2288"/>
                              <a:gd name="T97" fmla="*/ T96 w 5881"/>
                              <a:gd name="T98" fmla="+- 0 237 237"/>
                              <a:gd name="T99" fmla="*/ 237 h 3722"/>
                              <a:gd name="T100" fmla="+- 0 6210 2288"/>
                              <a:gd name="T101" fmla="*/ T100 w 5881"/>
                              <a:gd name="T102" fmla="+- 0 3959 237"/>
                              <a:gd name="T103" fmla="*/ 3959 h 3722"/>
                              <a:gd name="T104" fmla="+- 0 5229 2288"/>
                              <a:gd name="T105" fmla="*/ T104 w 5881"/>
                              <a:gd name="T106" fmla="+- 0 237 237"/>
                              <a:gd name="T107" fmla="*/ 237 h 3722"/>
                              <a:gd name="T108" fmla="+- 0 5229 2288"/>
                              <a:gd name="T109" fmla="*/ T108 w 5881"/>
                              <a:gd name="T110" fmla="+- 0 3959 237"/>
                              <a:gd name="T111" fmla="*/ 3959 h 3722"/>
                              <a:gd name="T112" fmla="+- 0 4248 2288"/>
                              <a:gd name="T113" fmla="*/ T112 w 5881"/>
                              <a:gd name="T114" fmla="+- 0 237 237"/>
                              <a:gd name="T115" fmla="*/ 237 h 3722"/>
                              <a:gd name="T116" fmla="+- 0 4248 2288"/>
                              <a:gd name="T117" fmla="*/ T116 w 5881"/>
                              <a:gd name="T118" fmla="+- 0 3959 237"/>
                              <a:gd name="T119" fmla="*/ 3959 h 3722"/>
                              <a:gd name="T120" fmla="+- 0 3269 2288"/>
                              <a:gd name="T121" fmla="*/ T120 w 5881"/>
                              <a:gd name="T122" fmla="+- 0 237 237"/>
                              <a:gd name="T123" fmla="*/ 237 h 3722"/>
                              <a:gd name="T124" fmla="+- 0 3269 2288"/>
                              <a:gd name="T125" fmla="*/ T124 w 5881"/>
                              <a:gd name="T126" fmla="+- 0 3959 237"/>
                              <a:gd name="T127" fmla="*/ 3959 h 37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5881" h="3722">
                                <a:moveTo>
                                  <a:pt x="0" y="3350"/>
                                </a:moveTo>
                                <a:lnTo>
                                  <a:pt x="5881" y="3350"/>
                                </a:lnTo>
                                <a:moveTo>
                                  <a:pt x="0" y="2977"/>
                                </a:moveTo>
                                <a:lnTo>
                                  <a:pt x="5881" y="2977"/>
                                </a:lnTo>
                                <a:moveTo>
                                  <a:pt x="0" y="2605"/>
                                </a:moveTo>
                                <a:lnTo>
                                  <a:pt x="5881" y="2605"/>
                                </a:lnTo>
                                <a:moveTo>
                                  <a:pt x="0" y="2232"/>
                                </a:moveTo>
                                <a:lnTo>
                                  <a:pt x="5881" y="2232"/>
                                </a:lnTo>
                                <a:moveTo>
                                  <a:pt x="0" y="1860"/>
                                </a:moveTo>
                                <a:lnTo>
                                  <a:pt x="5881" y="1860"/>
                                </a:lnTo>
                                <a:moveTo>
                                  <a:pt x="0" y="1488"/>
                                </a:moveTo>
                                <a:lnTo>
                                  <a:pt x="5881" y="1488"/>
                                </a:lnTo>
                                <a:moveTo>
                                  <a:pt x="0" y="1115"/>
                                </a:moveTo>
                                <a:lnTo>
                                  <a:pt x="5881" y="1115"/>
                                </a:lnTo>
                                <a:moveTo>
                                  <a:pt x="0" y="745"/>
                                </a:moveTo>
                                <a:lnTo>
                                  <a:pt x="5881" y="745"/>
                                </a:lnTo>
                                <a:moveTo>
                                  <a:pt x="0" y="373"/>
                                </a:moveTo>
                                <a:lnTo>
                                  <a:pt x="5881" y="373"/>
                                </a:lnTo>
                                <a:moveTo>
                                  <a:pt x="0" y="0"/>
                                </a:moveTo>
                                <a:lnTo>
                                  <a:pt x="5881" y="0"/>
                                </a:lnTo>
                                <a:moveTo>
                                  <a:pt x="5881" y="0"/>
                                </a:moveTo>
                                <a:lnTo>
                                  <a:pt x="5881" y="3722"/>
                                </a:lnTo>
                                <a:moveTo>
                                  <a:pt x="4900" y="0"/>
                                </a:moveTo>
                                <a:lnTo>
                                  <a:pt x="4900" y="3722"/>
                                </a:lnTo>
                                <a:moveTo>
                                  <a:pt x="3922" y="0"/>
                                </a:moveTo>
                                <a:lnTo>
                                  <a:pt x="3922" y="3722"/>
                                </a:lnTo>
                                <a:moveTo>
                                  <a:pt x="2941" y="0"/>
                                </a:moveTo>
                                <a:lnTo>
                                  <a:pt x="2941" y="3722"/>
                                </a:lnTo>
                                <a:moveTo>
                                  <a:pt x="1960" y="0"/>
                                </a:moveTo>
                                <a:lnTo>
                                  <a:pt x="1960" y="3722"/>
                                </a:lnTo>
                                <a:moveTo>
                                  <a:pt x="981" y="0"/>
                                </a:moveTo>
                                <a:lnTo>
                                  <a:pt x="981" y="3722"/>
                                </a:lnTo>
                              </a:path>
                            </a:pathLst>
                          </a:custGeom>
                          <a:noFill/>
                          <a:ln w="898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Rectangle 338"/>
                        <wps:cNvSpPr>
                          <a:spLocks noChangeArrowheads="1"/>
                        </wps:cNvSpPr>
                        <wps:spPr bwMode="auto">
                          <a:xfrm>
                            <a:off x="2288" y="237"/>
                            <a:ext cx="5881" cy="3722"/>
                          </a:xfrm>
                          <a:prstGeom prst="rect">
                            <a:avLst/>
                          </a:prstGeom>
                          <a:noFill/>
                          <a:ln w="11974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2" name="AutoShape 337"/>
                        <wps:cNvSpPr>
                          <a:spLocks/>
                        </wps:cNvSpPr>
                        <wps:spPr bwMode="auto">
                          <a:xfrm>
                            <a:off x="2288" y="237"/>
                            <a:ext cx="5881" cy="3793"/>
                          </a:xfrm>
                          <a:custGeom>
                            <a:avLst/>
                            <a:gdLst>
                              <a:gd name="T0" fmla="+- 0 2288 2288"/>
                              <a:gd name="T1" fmla="*/ T0 w 5881"/>
                              <a:gd name="T2" fmla="+- 0 3959 237"/>
                              <a:gd name="T3" fmla="*/ 3959 h 3793"/>
                              <a:gd name="T4" fmla="+- 0 2288 2288"/>
                              <a:gd name="T5" fmla="*/ T4 w 5881"/>
                              <a:gd name="T6" fmla="+- 0 237 237"/>
                              <a:gd name="T7" fmla="*/ 237 h 3793"/>
                              <a:gd name="T8" fmla="+- 0 2288 2288"/>
                              <a:gd name="T9" fmla="*/ T8 w 5881"/>
                              <a:gd name="T10" fmla="+- 0 3959 237"/>
                              <a:gd name="T11" fmla="*/ 3959 h 3793"/>
                              <a:gd name="T12" fmla="+- 0 2359 2288"/>
                              <a:gd name="T13" fmla="*/ T12 w 5881"/>
                              <a:gd name="T14" fmla="+- 0 3959 237"/>
                              <a:gd name="T15" fmla="*/ 3959 h 3793"/>
                              <a:gd name="T16" fmla="+- 0 2288 2288"/>
                              <a:gd name="T17" fmla="*/ T16 w 5881"/>
                              <a:gd name="T18" fmla="+- 0 3587 237"/>
                              <a:gd name="T19" fmla="*/ 3587 h 3793"/>
                              <a:gd name="T20" fmla="+- 0 2359 2288"/>
                              <a:gd name="T21" fmla="*/ T20 w 5881"/>
                              <a:gd name="T22" fmla="+- 0 3587 237"/>
                              <a:gd name="T23" fmla="*/ 3587 h 3793"/>
                              <a:gd name="T24" fmla="+- 0 2288 2288"/>
                              <a:gd name="T25" fmla="*/ T24 w 5881"/>
                              <a:gd name="T26" fmla="+- 0 3214 237"/>
                              <a:gd name="T27" fmla="*/ 3214 h 3793"/>
                              <a:gd name="T28" fmla="+- 0 2359 2288"/>
                              <a:gd name="T29" fmla="*/ T28 w 5881"/>
                              <a:gd name="T30" fmla="+- 0 3214 237"/>
                              <a:gd name="T31" fmla="*/ 3214 h 3793"/>
                              <a:gd name="T32" fmla="+- 0 2288 2288"/>
                              <a:gd name="T33" fmla="*/ T32 w 5881"/>
                              <a:gd name="T34" fmla="+- 0 2842 237"/>
                              <a:gd name="T35" fmla="*/ 2842 h 3793"/>
                              <a:gd name="T36" fmla="+- 0 2359 2288"/>
                              <a:gd name="T37" fmla="*/ T36 w 5881"/>
                              <a:gd name="T38" fmla="+- 0 2842 237"/>
                              <a:gd name="T39" fmla="*/ 2842 h 3793"/>
                              <a:gd name="T40" fmla="+- 0 2288 2288"/>
                              <a:gd name="T41" fmla="*/ T40 w 5881"/>
                              <a:gd name="T42" fmla="+- 0 2469 237"/>
                              <a:gd name="T43" fmla="*/ 2469 h 3793"/>
                              <a:gd name="T44" fmla="+- 0 2359 2288"/>
                              <a:gd name="T45" fmla="*/ T44 w 5881"/>
                              <a:gd name="T46" fmla="+- 0 2469 237"/>
                              <a:gd name="T47" fmla="*/ 2469 h 3793"/>
                              <a:gd name="T48" fmla="+- 0 2288 2288"/>
                              <a:gd name="T49" fmla="*/ T48 w 5881"/>
                              <a:gd name="T50" fmla="+- 0 2097 237"/>
                              <a:gd name="T51" fmla="*/ 2097 h 3793"/>
                              <a:gd name="T52" fmla="+- 0 2359 2288"/>
                              <a:gd name="T53" fmla="*/ T52 w 5881"/>
                              <a:gd name="T54" fmla="+- 0 2097 237"/>
                              <a:gd name="T55" fmla="*/ 2097 h 3793"/>
                              <a:gd name="T56" fmla="+- 0 2288 2288"/>
                              <a:gd name="T57" fmla="*/ T56 w 5881"/>
                              <a:gd name="T58" fmla="+- 0 1725 237"/>
                              <a:gd name="T59" fmla="*/ 1725 h 3793"/>
                              <a:gd name="T60" fmla="+- 0 2359 2288"/>
                              <a:gd name="T61" fmla="*/ T60 w 5881"/>
                              <a:gd name="T62" fmla="+- 0 1725 237"/>
                              <a:gd name="T63" fmla="*/ 1725 h 3793"/>
                              <a:gd name="T64" fmla="+- 0 2288 2288"/>
                              <a:gd name="T65" fmla="*/ T64 w 5881"/>
                              <a:gd name="T66" fmla="+- 0 1352 237"/>
                              <a:gd name="T67" fmla="*/ 1352 h 3793"/>
                              <a:gd name="T68" fmla="+- 0 2359 2288"/>
                              <a:gd name="T69" fmla="*/ T68 w 5881"/>
                              <a:gd name="T70" fmla="+- 0 1352 237"/>
                              <a:gd name="T71" fmla="*/ 1352 h 3793"/>
                              <a:gd name="T72" fmla="+- 0 2288 2288"/>
                              <a:gd name="T73" fmla="*/ T72 w 5881"/>
                              <a:gd name="T74" fmla="+- 0 982 237"/>
                              <a:gd name="T75" fmla="*/ 982 h 3793"/>
                              <a:gd name="T76" fmla="+- 0 2359 2288"/>
                              <a:gd name="T77" fmla="*/ T76 w 5881"/>
                              <a:gd name="T78" fmla="+- 0 982 237"/>
                              <a:gd name="T79" fmla="*/ 982 h 3793"/>
                              <a:gd name="T80" fmla="+- 0 2288 2288"/>
                              <a:gd name="T81" fmla="*/ T80 w 5881"/>
                              <a:gd name="T82" fmla="+- 0 610 237"/>
                              <a:gd name="T83" fmla="*/ 610 h 3793"/>
                              <a:gd name="T84" fmla="+- 0 2359 2288"/>
                              <a:gd name="T85" fmla="*/ T84 w 5881"/>
                              <a:gd name="T86" fmla="+- 0 610 237"/>
                              <a:gd name="T87" fmla="*/ 610 h 3793"/>
                              <a:gd name="T88" fmla="+- 0 2288 2288"/>
                              <a:gd name="T89" fmla="*/ T88 w 5881"/>
                              <a:gd name="T90" fmla="+- 0 237 237"/>
                              <a:gd name="T91" fmla="*/ 237 h 3793"/>
                              <a:gd name="T92" fmla="+- 0 2359 2288"/>
                              <a:gd name="T93" fmla="*/ T92 w 5881"/>
                              <a:gd name="T94" fmla="+- 0 237 237"/>
                              <a:gd name="T95" fmla="*/ 237 h 3793"/>
                              <a:gd name="T96" fmla="+- 0 2288 2288"/>
                              <a:gd name="T97" fmla="*/ T96 w 5881"/>
                              <a:gd name="T98" fmla="+- 0 3959 237"/>
                              <a:gd name="T99" fmla="*/ 3959 h 3793"/>
                              <a:gd name="T100" fmla="+- 0 8169 2288"/>
                              <a:gd name="T101" fmla="*/ T100 w 5881"/>
                              <a:gd name="T102" fmla="+- 0 3959 237"/>
                              <a:gd name="T103" fmla="*/ 3959 h 3793"/>
                              <a:gd name="T104" fmla="+- 0 8169 2288"/>
                              <a:gd name="T105" fmla="*/ T104 w 5881"/>
                              <a:gd name="T106" fmla="+- 0 3959 237"/>
                              <a:gd name="T107" fmla="*/ 3959 h 3793"/>
                              <a:gd name="T108" fmla="+- 0 8169 2288"/>
                              <a:gd name="T109" fmla="*/ T108 w 5881"/>
                              <a:gd name="T110" fmla="+- 0 4030 237"/>
                              <a:gd name="T111" fmla="*/ 4030 h 3793"/>
                              <a:gd name="T112" fmla="+- 0 7188 2288"/>
                              <a:gd name="T113" fmla="*/ T112 w 5881"/>
                              <a:gd name="T114" fmla="+- 0 3959 237"/>
                              <a:gd name="T115" fmla="*/ 3959 h 3793"/>
                              <a:gd name="T116" fmla="+- 0 7188 2288"/>
                              <a:gd name="T117" fmla="*/ T116 w 5881"/>
                              <a:gd name="T118" fmla="+- 0 4030 237"/>
                              <a:gd name="T119" fmla="*/ 4030 h 3793"/>
                              <a:gd name="T120" fmla="+- 0 6210 2288"/>
                              <a:gd name="T121" fmla="*/ T120 w 5881"/>
                              <a:gd name="T122" fmla="+- 0 3959 237"/>
                              <a:gd name="T123" fmla="*/ 3959 h 3793"/>
                              <a:gd name="T124" fmla="+- 0 6210 2288"/>
                              <a:gd name="T125" fmla="*/ T124 w 5881"/>
                              <a:gd name="T126" fmla="+- 0 4030 237"/>
                              <a:gd name="T127" fmla="*/ 4030 h 3793"/>
                              <a:gd name="T128" fmla="+- 0 5229 2288"/>
                              <a:gd name="T129" fmla="*/ T128 w 5881"/>
                              <a:gd name="T130" fmla="+- 0 3959 237"/>
                              <a:gd name="T131" fmla="*/ 3959 h 3793"/>
                              <a:gd name="T132" fmla="+- 0 5229 2288"/>
                              <a:gd name="T133" fmla="*/ T132 w 5881"/>
                              <a:gd name="T134" fmla="+- 0 4030 237"/>
                              <a:gd name="T135" fmla="*/ 4030 h 3793"/>
                              <a:gd name="T136" fmla="+- 0 4248 2288"/>
                              <a:gd name="T137" fmla="*/ T136 w 5881"/>
                              <a:gd name="T138" fmla="+- 0 3959 237"/>
                              <a:gd name="T139" fmla="*/ 3959 h 3793"/>
                              <a:gd name="T140" fmla="+- 0 4248 2288"/>
                              <a:gd name="T141" fmla="*/ T140 w 5881"/>
                              <a:gd name="T142" fmla="+- 0 4030 237"/>
                              <a:gd name="T143" fmla="*/ 4030 h 3793"/>
                              <a:gd name="T144" fmla="+- 0 3269 2288"/>
                              <a:gd name="T145" fmla="*/ T144 w 5881"/>
                              <a:gd name="T146" fmla="+- 0 3959 237"/>
                              <a:gd name="T147" fmla="*/ 3959 h 3793"/>
                              <a:gd name="T148" fmla="+- 0 3269 2288"/>
                              <a:gd name="T149" fmla="*/ T148 w 5881"/>
                              <a:gd name="T150" fmla="+- 0 4030 237"/>
                              <a:gd name="T151" fmla="*/ 4030 h 3793"/>
                              <a:gd name="T152" fmla="+- 0 2288 2288"/>
                              <a:gd name="T153" fmla="*/ T152 w 5881"/>
                              <a:gd name="T154" fmla="+- 0 3959 237"/>
                              <a:gd name="T155" fmla="*/ 3959 h 3793"/>
                              <a:gd name="T156" fmla="+- 0 2288 2288"/>
                              <a:gd name="T157" fmla="*/ T156 w 5881"/>
                              <a:gd name="T158" fmla="+- 0 4030 237"/>
                              <a:gd name="T159" fmla="*/ 4030 h 37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5881" h="3793">
                                <a:moveTo>
                                  <a:pt x="0" y="3722"/>
                                </a:moveTo>
                                <a:lnTo>
                                  <a:pt x="0" y="0"/>
                                </a:lnTo>
                                <a:moveTo>
                                  <a:pt x="0" y="3722"/>
                                </a:moveTo>
                                <a:lnTo>
                                  <a:pt x="71" y="3722"/>
                                </a:lnTo>
                                <a:moveTo>
                                  <a:pt x="0" y="3350"/>
                                </a:moveTo>
                                <a:lnTo>
                                  <a:pt x="71" y="3350"/>
                                </a:lnTo>
                                <a:moveTo>
                                  <a:pt x="0" y="2977"/>
                                </a:moveTo>
                                <a:lnTo>
                                  <a:pt x="71" y="2977"/>
                                </a:lnTo>
                                <a:moveTo>
                                  <a:pt x="0" y="2605"/>
                                </a:moveTo>
                                <a:lnTo>
                                  <a:pt x="71" y="2605"/>
                                </a:lnTo>
                                <a:moveTo>
                                  <a:pt x="0" y="2232"/>
                                </a:moveTo>
                                <a:lnTo>
                                  <a:pt x="71" y="2232"/>
                                </a:lnTo>
                                <a:moveTo>
                                  <a:pt x="0" y="1860"/>
                                </a:moveTo>
                                <a:lnTo>
                                  <a:pt x="71" y="1860"/>
                                </a:lnTo>
                                <a:moveTo>
                                  <a:pt x="0" y="1488"/>
                                </a:moveTo>
                                <a:lnTo>
                                  <a:pt x="71" y="1488"/>
                                </a:lnTo>
                                <a:moveTo>
                                  <a:pt x="0" y="1115"/>
                                </a:moveTo>
                                <a:lnTo>
                                  <a:pt x="71" y="1115"/>
                                </a:lnTo>
                                <a:moveTo>
                                  <a:pt x="0" y="745"/>
                                </a:moveTo>
                                <a:lnTo>
                                  <a:pt x="71" y="745"/>
                                </a:lnTo>
                                <a:moveTo>
                                  <a:pt x="0" y="373"/>
                                </a:moveTo>
                                <a:lnTo>
                                  <a:pt x="71" y="373"/>
                                </a:lnTo>
                                <a:moveTo>
                                  <a:pt x="0" y="0"/>
                                </a:moveTo>
                                <a:lnTo>
                                  <a:pt x="71" y="0"/>
                                </a:lnTo>
                                <a:moveTo>
                                  <a:pt x="0" y="3722"/>
                                </a:moveTo>
                                <a:lnTo>
                                  <a:pt x="5881" y="3722"/>
                                </a:lnTo>
                                <a:moveTo>
                                  <a:pt x="5881" y="3722"/>
                                </a:moveTo>
                                <a:lnTo>
                                  <a:pt x="5881" y="3793"/>
                                </a:lnTo>
                                <a:moveTo>
                                  <a:pt x="4900" y="3722"/>
                                </a:moveTo>
                                <a:lnTo>
                                  <a:pt x="4900" y="3793"/>
                                </a:lnTo>
                                <a:moveTo>
                                  <a:pt x="3922" y="3722"/>
                                </a:moveTo>
                                <a:lnTo>
                                  <a:pt x="3922" y="3793"/>
                                </a:lnTo>
                                <a:moveTo>
                                  <a:pt x="2941" y="3722"/>
                                </a:moveTo>
                                <a:lnTo>
                                  <a:pt x="2941" y="3793"/>
                                </a:lnTo>
                                <a:moveTo>
                                  <a:pt x="1960" y="3722"/>
                                </a:moveTo>
                                <a:lnTo>
                                  <a:pt x="1960" y="3793"/>
                                </a:lnTo>
                                <a:moveTo>
                                  <a:pt x="981" y="3722"/>
                                </a:moveTo>
                                <a:lnTo>
                                  <a:pt x="981" y="3793"/>
                                </a:lnTo>
                                <a:moveTo>
                                  <a:pt x="0" y="3722"/>
                                </a:moveTo>
                                <a:lnTo>
                                  <a:pt x="0" y="3793"/>
                                </a:lnTo>
                              </a:path>
                            </a:pathLst>
                          </a:custGeom>
                          <a:noFill/>
                          <a:ln w="898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3" name="Freeform 336"/>
                        <wps:cNvSpPr>
                          <a:spLocks/>
                        </wps:cNvSpPr>
                        <wps:spPr bwMode="auto">
                          <a:xfrm>
                            <a:off x="3269" y="583"/>
                            <a:ext cx="4410" cy="1990"/>
                          </a:xfrm>
                          <a:custGeom>
                            <a:avLst/>
                            <a:gdLst>
                              <a:gd name="T0" fmla="+- 0 3269 3269"/>
                              <a:gd name="T1" fmla="*/ T0 w 4410"/>
                              <a:gd name="T2" fmla="+- 0 2573 584"/>
                              <a:gd name="T3" fmla="*/ 2573 h 1990"/>
                              <a:gd name="T4" fmla="+- 0 3757 3269"/>
                              <a:gd name="T5" fmla="*/ T4 w 4410"/>
                              <a:gd name="T6" fmla="+- 0 2316 584"/>
                              <a:gd name="T7" fmla="*/ 2316 h 1990"/>
                              <a:gd name="T8" fmla="+- 0 4248 3269"/>
                              <a:gd name="T9" fmla="*/ T8 w 4410"/>
                              <a:gd name="T10" fmla="+- 0 2078 584"/>
                              <a:gd name="T11" fmla="*/ 2078 h 1990"/>
                              <a:gd name="T12" fmla="+- 0 4738 3269"/>
                              <a:gd name="T13" fmla="*/ T12 w 4410"/>
                              <a:gd name="T14" fmla="+- 0 1847 584"/>
                              <a:gd name="T15" fmla="*/ 1847 h 1990"/>
                              <a:gd name="T16" fmla="+- 0 5229 3269"/>
                              <a:gd name="T17" fmla="*/ T16 w 4410"/>
                              <a:gd name="T18" fmla="+- 0 1626 584"/>
                              <a:gd name="T19" fmla="*/ 1626 h 1990"/>
                              <a:gd name="T20" fmla="+- 0 5719 3269"/>
                              <a:gd name="T21" fmla="*/ T20 w 4410"/>
                              <a:gd name="T22" fmla="+- 0 1406 584"/>
                              <a:gd name="T23" fmla="*/ 1406 h 1990"/>
                              <a:gd name="T24" fmla="+- 0 6210 3269"/>
                              <a:gd name="T25" fmla="*/ T24 w 4410"/>
                              <a:gd name="T26" fmla="+- 0 1194 584"/>
                              <a:gd name="T27" fmla="*/ 1194 h 1990"/>
                              <a:gd name="T28" fmla="+- 0 6698 3269"/>
                              <a:gd name="T29" fmla="*/ T28 w 4410"/>
                              <a:gd name="T30" fmla="+- 0 985 584"/>
                              <a:gd name="T31" fmla="*/ 985 h 1990"/>
                              <a:gd name="T32" fmla="+- 0 7188 3269"/>
                              <a:gd name="T33" fmla="*/ T32 w 4410"/>
                              <a:gd name="T34" fmla="+- 0 784 584"/>
                              <a:gd name="T35" fmla="*/ 784 h 1990"/>
                              <a:gd name="T36" fmla="+- 0 7679 3269"/>
                              <a:gd name="T37" fmla="*/ T36 w 4410"/>
                              <a:gd name="T38" fmla="+- 0 584 584"/>
                              <a:gd name="T39" fmla="*/ 584 h 19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10" h="1990">
                                <a:moveTo>
                                  <a:pt x="0" y="1989"/>
                                </a:moveTo>
                                <a:lnTo>
                                  <a:pt x="488" y="1732"/>
                                </a:lnTo>
                                <a:lnTo>
                                  <a:pt x="979" y="1494"/>
                                </a:lnTo>
                                <a:lnTo>
                                  <a:pt x="1469" y="1263"/>
                                </a:lnTo>
                                <a:lnTo>
                                  <a:pt x="1960" y="1042"/>
                                </a:lnTo>
                                <a:lnTo>
                                  <a:pt x="2450" y="822"/>
                                </a:lnTo>
                                <a:lnTo>
                                  <a:pt x="2941" y="610"/>
                                </a:lnTo>
                                <a:lnTo>
                                  <a:pt x="3429" y="401"/>
                                </a:lnTo>
                                <a:lnTo>
                                  <a:pt x="3919" y="200"/>
                                </a:lnTo>
                                <a:lnTo>
                                  <a:pt x="4410" y="0"/>
                                </a:lnTo>
                              </a:path>
                            </a:pathLst>
                          </a:custGeom>
                          <a:noFill/>
                          <a:ln w="26941">
                            <a:solidFill>
                              <a:srgbClr val="FF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4" name="Freeform 335"/>
                        <wps:cNvSpPr>
                          <a:spLocks/>
                        </wps:cNvSpPr>
                        <wps:spPr bwMode="auto">
                          <a:xfrm>
                            <a:off x="3269" y="1451"/>
                            <a:ext cx="4410" cy="1280"/>
                          </a:xfrm>
                          <a:custGeom>
                            <a:avLst/>
                            <a:gdLst>
                              <a:gd name="T0" fmla="+- 0 3269 3269"/>
                              <a:gd name="T1" fmla="*/ T0 w 4410"/>
                              <a:gd name="T2" fmla="+- 0 2731 1451"/>
                              <a:gd name="T3" fmla="*/ 2731 h 1280"/>
                              <a:gd name="T4" fmla="+- 0 3757 3269"/>
                              <a:gd name="T5" fmla="*/ T4 w 4410"/>
                              <a:gd name="T6" fmla="+- 0 2557 1451"/>
                              <a:gd name="T7" fmla="*/ 2557 h 1280"/>
                              <a:gd name="T8" fmla="+- 0 4248 3269"/>
                              <a:gd name="T9" fmla="*/ T8 w 4410"/>
                              <a:gd name="T10" fmla="+- 0 2392 1451"/>
                              <a:gd name="T11" fmla="*/ 2392 h 1280"/>
                              <a:gd name="T12" fmla="+- 0 4738 3269"/>
                              <a:gd name="T13" fmla="*/ T12 w 4410"/>
                              <a:gd name="T14" fmla="+- 0 2243 1451"/>
                              <a:gd name="T15" fmla="*/ 2243 h 1280"/>
                              <a:gd name="T16" fmla="+- 0 5229 3269"/>
                              <a:gd name="T17" fmla="*/ T16 w 4410"/>
                              <a:gd name="T18" fmla="+- 0 2097 1451"/>
                              <a:gd name="T19" fmla="*/ 2097 h 1280"/>
                              <a:gd name="T20" fmla="+- 0 5719 3269"/>
                              <a:gd name="T21" fmla="*/ T20 w 4410"/>
                              <a:gd name="T22" fmla="+- 0 1960 1451"/>
                              <a:gd name="T23" fmla="*/ 1960 h 1280"/>
                              <a:gd name="T24" fmla="+- 0 6210 3269"/>
                              <a:gd name="T25" fmla="*/ T24 w 4410"/>
                              <a:gd name="T26" fmla="+- 0 1826 1451"/>
                              <a:gd name="T27" fmla="*/ 1826 h 1280"/>
                              <a:gd name="T28" fmla="+- 0 6698 3269"/>
                              <a:gd name="T29" fmla="*/ T28 w 4410"/>
                              <a:gd name="T30" fmla="+- 0 1696 1451"/>
                              <a:gd name="T31" fmla="*/ 1696 h 1280"/>
                              <a:gd name="T32" fmla="+- 0 7188 3269"/>
                              <a:gd name="T33" fmla="*/ T32 w 4410"/>
                              <a:gd name="T34" fmla="+- 0 1569 1451"/>
                              <a:gd name="T35" fmla="*/ 1569 h 1280"/>
                              <a:gd name="T36" fmla="+- 0 7679 3269"/>
                              <a:gd name="T37" fmla="*/ T36 w 4410"/>
                              <a:gd name="T38" fmla="+- 0 1451 1451"/>
                              <a:gd name="T39" fmla="*/ 1451 h 12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10" h="1280">
                                <a:moveTo>
                                  <a:pt x="0" y="1280"/>
                                </a:moveTo>
                                <a:lnTo>
                                  <a:pt x="488" y="1106"/>
                                </a:lnTo>
                                <a:lnTo>
                                  <a:pt x="979" y="941"/>
                                </a:lnTo>
                                <a:lnTo>
                                  <a:pt x="1469" y="792"/>
                                </a:lnTo>
                                <a:lnTo>
                                  <a:pt x="1960" y="646"/>
                                </a:lnTo>
                                <a:lnTo>
                                  <a:pt x="2450" y="509"/>
                                </a:lnTo>
                                <a:lnTo>
                                  <a:pt x="2941" y="375"/>
                                </a:lnTo>
                                <a:lnTo>
                                  <a:pt x="3429" y="245"/>
                                </a:lnTo>
                                <a:lnTo>
                                  <a:pt x="3919" y="118"/>
                                </a:lnTo>
                                <a:lnTo>
                                  <a:pt x="4410" y="0"/>
                                </a:lnTo>
                              </a:path>
                            </a:pathLst>
                          </a:custGeom>
                          <a:noFill/>
                          <a:ln w="26939">
                            <a:solidFill>
                              <a:srgbClr val="006FC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" name="AutoShape 334"/>
                        <wps:cNvSpPr>
                          <a:spLocks/>
                        </wps:cNvSpPr>
                        <wps:spPr bwMode="auto">
                          <a:xfrm>
                            <a:off x="3269" y="583"/>
                            <a:ext cx="4410" cy="2148"/>
                          </a:xfrm>
                          <a:custGeom>
                            <a:avLst/>
                            <a:gdLst>
                              <a:gd name="T0" fmla="+- 0 7547 3269"/>
                              <a:gd name="T1" fmla="*/ T0 w 4410"/>
                              <a:gd name="T2" fmla="+- 0 636 584"/>
                              <a:gd name="T3" fmla="*/ 636 h 2148"/>
                              <a:gd name="T4" fmla="+- 0 7403 3269"/>
                              <a:gd name="T5" fmla="*/ T4 w 4410"/>
                              <a:gd name="T6" fmla="+- 0 695 584"/>
                              <a:gd name="T7" fmla="*/ 695 h 2148"/>
                              <a:gd name="T8" fmla="+- 0 7259 3269"/>
                              <a:gd name="T9" fmla="*/ T8 w 4410"/>
                              <a:gd name="T10" fmla="+- 0 754 584"/>
                              <a:gd name="T11" fmla="*/ 754 h 2148"/>
                              <a:gd name="T12" fmla="+- 0 7115 3269"/>
                              <a:gd name="T13" fmla="*/ T12 w 4410"/>
                              <a:gd name="T14" fmla="+- 0 813 584"/>
                              <a:gd name="T15" fmla="*/ 813 h 2148"/>
                              <a:gd name="T16" fmla="+- 0 6971 3269"/>
                              <a:gd name="T17" fmla="*/ T16 w 4410"/>
                              <a:gd name="T18" fmla="+- 0 871 584"/>
                              <a:gd name="T19" fmla="*/ 871 h 2148"/>
                              <a:gd name="T20" fmla="+- 0 6828 3269"/>
                              <a:gd name="T21" fmla="*/ T20 w 4410"/>
                              <a:gd name="T22" fmla="+- 0 930 584"/>
                              <a:gd name="T23" fmla="*/ 930 h 2148"/>
                              <a:gd name="T24" fmla="+- 0 6684 3269"/>
                              <a:gd name="T25" fmla="*/ T24 w 4410"/>
                              <a:gd name="T26" fmla="+- 0 992 584"/>
                              <a:gd name="T27" fmla="*/ 992 h 2148"/>
                              <a:gd name="T28" fmla="+- 0 6540 3269"/>
                              <a:gd name="T29" fmla="*/ T28 w 4410"/>
                              <a:gd name="T30" fmla="+- 0 1053 584"/>
                              <a:gd name="T31" fmla="*/ 1053 h 2148"/>
                              <a:gd name="T32" fmla="+- 0 6396 3269"/>
                              <a:gd name="T33" fmla="*/ T32 w 4410"/>
                              <a:gd name="T34" fmla="+- 0 1114 584"/>
                              <a:gd name="T35" fmla="*/ 1114 h 2148"/>
                              <a:gd name="T36" fmla="+- 0 6252 3269"/>
                              <a:gd name="T37" fmla="*/ T36 w 4410"/>
                              <a:gd name="T38" fmla="+- 0 1175 584"/>
                              <a:gd name="T39" fmla="*/ 1175 h 2148"/>
                              <a:gd name="T40" fmla="+- 0 6108 3269"/>
                              <a:gd name="T41" fmla="*/ T40 w 4410"/>
                              <a:gd name="T42" fmla="+- 0 1237 584"/>
                              <a:gd name="T43" fmla="*/ 1237 h 2148"/>
                              <a:gd name="T44" fmla="+- 0 5965 3269"/>
                              <a:gd name="T45" fmla="*/ T44 w 4410"/>
                              <a:gd name="T46" fmla="+- 0 1298 584"/>
                              <a:gd name="T47" fmla="*/ 1298 h 2148"/>
                              <a:gd name="T48" fmla="+- 0 5821 3269"/>
                              <a:gd name="T49" fmla="*/ T48 w 4410"/>
                              <a:gd name="T50" fmla="+- 0 1362 584"/>
                              <a:gd name="T51" fmla="*/ 1362 h 2148"/>
                              <a:gd name="T52" fmla="+- 0 5679 3269"/>
                              <a:gd name="T53" fmla="*/ T52 w 4410"/>
                              <a:gd name="T54" fmla="+- 0 1425 584"/>
                              <a:gd name="T55" fmla="*/ 1425 h 2148"/>
                              <a:gd name="T56" fmla="+- 0 5535 3269"/>
                              <a:gd name="T57" fmla="*/ T56 w 4410"/>
                              <a:gd name="T58" fmla="+- 0 1487 584"/>
                              <a:gd name="T59" fmla="*/ 1487 h 2148"/>
                              <a:gd name="T60" fmla="+- 0 5392 3269"/>
                              <a:gd name="T61" fmla="*/ T60 w 4410"/>
                              <a:gd name="T62" fmla="+- 0 1553 584"/>
                              <a:gd name="T63" fmla="*/ 1553 h 2148"/>
                              <a:gd name="T64" fmla="+- 0 5248 3269"/>
                              <a:gd name="T65" fmla="*/ T64 w 4410"/>
                              <a:gd name="T66" fmla="+- 0 1616 584"/>
                              <a:gd name="T67" fmla="*/ 1616 h 2148"/>
                              <a:gd name="T68" fmla="+- 0 5104 3269"/>
                              <a:gd name="T69" fmla="*/ T68 w 4410"/>
                              <a:gd name="T70" fmla="+- 0 1680 584"/>
                              <a:gd name="T71" fmla="*/ 1680 h 2148"/>
                              <a:gd name="T72" fmla="+- 0 4960 3269"/>
                              <a:gd name="T73" fmla="*/ T72 w 4410"/>
                              <a:gd name="T74" fmla="+- 0 1746 584"/>
                              <a:gd name="T75" fmla="*/ 1746 h 2148"/>
                              <a:gd name="T76" fmla="+- 0 4816 3269"/>
                              <a:gd name="T77" fmla="*/ T76 w 4410"/>
                              <a:gd name="T78" fmla="+- 0 1812 584"/>
                              <a:gd name="T79" fmla="*/ 1812 h 2148"/>
                              <a:gd name="T80" fmla="+- 0 4672 3269"/>
                              <a:gd name="T81" fmla="*/ T80 w 4410"/>
                              <a:gd name="T82" fmla="+- 0 1878 584"/>
                              <a:gd name="T83" fmla="*/ 1878 h 2148"/>
                              <a:gd name="T84" fmla="+- 0 4529 3269"/>
                              <a:gd name="T85" fmla="*/ T84 w 4410"/>
                              <a:gd name="T86" fmla="+- 0 1946 584"/>
                              <a:gd name="T87" fmla="*/ 1946 h 2148"/>
                              <a:gd name="T88" fmla="+- 0 4385 3269"/>
                              <a:gd name="T89" fmla="*/ T88 w 4410"/>
                              <a:gd name="T90" fmla="+- 0 2012 584"/>
                              <a:gd name="T91" fmla="*/ 2012 h 2148"/>
                              <a:gd name="T92" fmla="+- 0 4241 3269"/>
                              <a:gd name="T93" fmla="*/ T92 w 4410"/>
                              <a:gd name="T94" fmla="+- 0 2083 584"/>
                              <a:gd name="T95" fmla="*/ 2083 h 2148"/>
                              <a:gd name="T96" fmla="+- 0 4097 3269"/>
                              <a:gd name="T97" fmla="*/ T96 w 4410"/>
                              <a:gd name="T98" fmla="+- 0 2151 584"/>
                              <a:gd name="T99" fmla="*/ 2151 h 2148"/>
                              <a:gd name="T100" fmla="+- 0 3953 3269"/>
                              <a:gd name="T101" fmla="*/ T100 w 4410"/>
                              <a:gd name="T102" fmla="+- 0 2222 584"/>
                              <a:gd name="T103" fmla="*/ 2222 h 2148"/>
                              <a:gd name="T104" fmla="+- 0 3809 3269"/>
                              <a:gd name="T105" fmla="*/ T104 w 4410"/>
                              <a:gd name="T106" fmla="+- 0 2293 584"/>
                              <a:gd name="T107" fmla="*/ 2293 h 2148"/>
                              <a:gd name="T108" fmla="+- 0 3666 3269"/>
                              <a:gd name="T109" fmla="*/ T108 w 4410"/>
                              <a:gd name="T110" fmla="+- 0 2366 584"/>
                              <a:gd name="T111" fmla="*/ 2366 h 2148"/>
                              <a:gd name="T112" fmla="+- 0 3522 3269"/>
                              <a:gd name="T113" fmla="*/ T112 w 4410"/>
                              <a:gd name="T114" fmla="+- 0 2439 584"/>
                              <a:gd name="T115" fmla="*/ 2439 h 2148"/>
                              <a:gd name="T116" fmla="+- 0 3380 3269"/>
                              <a:gd name="T117" fmla="*/ T116 w 4410"/>
                              <a:gd name="T118" fmla="+- 0 2514 584"/>
                              <a:gd name="T119" fmla="*/ 2514 h 2148"/>
                              <a:gd name="T120" fmla="+- 0 7658 3269"/>
                              <a:gd name="T121" fmla="*/ T120 w 4410"/>
                              <a:gd name="T122" fmla="+- 0 1456 584"/>
                              <a:gd name="T123" fmla="*/ 1456 h 2148"/>
                              <a:gd name="T124" fmla="+- 0 7514 3269"/>
                              <a:gd name="T125" fmla="*/ T124 w 4410"/>
                              <a:gd name="T126" fmla="+- 0 1489 584"/>
                              <a:gd name="T127" fmla="*/ 1489 h 2148"/>
                              <a:gd name="T128" fmla="+- 0 7370 3269"/>
                              <a:gd name="T129" fmla="*/ T128 w 4410"/>
                              <a:gd name="T130" fmla="+- 0 1524 584"/>
                              <a:gd name="T131" fmla="*/ 1524 h 2148"/>
                              <a:gd name="T132" fmla="+- 0 7226 3269"/>
                              <a:gd name="T133" fmla="*/ T132 w 4410"/>
                              <a:gd name="T134" fmla="+- 0 1560 584"/>
                              <a:gd name="T135" fmla="*/ 1560 h 2148"/>
                              <a:gd name="T136" fmla="+- 0 7082 3269"/>
                              <a:gd name="T137" fmla="*/ T136 w 4410"/>
                              <a:gd name="T138" fmla="+- 0 1597 584"/>
                              <a:gd name="T139" fmla="*/ 1597 h 2148"/>
                              <a:gd name="T140" fmla="+- 0 6938 3269"/>
                              <a:gd name="T141" fmla="*/ T140 w 4410"/>
                              <a:gd name="T142" fmla="+- 0 1633 584"/>
                              <a:gd name="T143" fmla="*/ 1633 h 2148"/>
                              <a:gd name="T144" fmla="+- 0 6795 3269"/>
                              <a:gd name="T145" fmla="*/ T144 w 4410"/>
                              <a:gd name="T146" fmla="+- 0 1670 584"/>
                              <a:gd name="T147" fmla="*/ 1670 h 2148"/>
                              <a:gd name="T148" fmla="+- 0 6651 3269"/>
                              <a:gd name="T149" fmla="*/ T148 w 4410"/>
                              <a:gd name="T150" fmla="+- 0 1708 584"/>
                              <a:gd name="T151" fmla="*/ 1708 h 2148"/>
                              <a:gd name="T152" fmla="+- 0 6507 3269"/>
                              <a:gd name="T153" fmla="*/ T152 w 4410"/>
                              <a:gd name="T154" fmla="+- 0 1746 584"/>
                              <a:gd name="T155" fmla="*/ 1746 h 2148"/>
                              <a:gd name="T156" fmla="+- 0 6363 3269"/>
                              <a:gd name="T157" fmla="*/ T156 w 4410"/>
                              <a:gd name="T158" fmla="+- 0 1784 584"/>
                              <a:gd name="T159" fmla="*/ 1784 h 2148"/>
                              <a:gd name="T160" fmla="+- 0 6219 3269"/>
                              <a:gd name="T161" fmla="*/ T160 w 4410"/>
                              <a:gd name="T162" fmla="+- 0 1824 584"/>
                              <a:gd name="T163" fmla="*/ 1824 h 2148"/>
                              <a:gd name="T164" fmla="+- 0 6075 3269"/>
                              <a:gd name="T165" fmla="*/ T164 w 4410"/>
                              <a:gd name="T166" fmla="+- 0 1861 584"/>
                              <a:gd name="T167" fmla="*/ 1861 h 2148"/>
                              <a:gd name="T168" fmla="+- 0 5932 3269"/>
                              <a:gd name="T169" fmla="*/ T168 w 4410"/>
                              <a:gd name="T170" fmla="+- 0 1901 584"/>
                              <a:gd name="T171" fmla="*/ 1901 h 2148"/>
                              <a:gd name="T172" fmla="+- 0 5788 3269"/>
                              <a:gd name="T173" fmla="*/ T172 w 4410"/>
                              <a:gd name="T174" fmla="+- 0 1941 584"/>
                              <a:gd name="T175" fmla="*/ 1941 h 2148"/>
                              <a:gd name="T176" fmla="+- 0 5644 3269"/>
                              <a:gd name="T177" fmla="*/ T176 w 4410"/>
                              <a:gd name="T178" fmla="+- 0 1981 584"/>
                              <a:gd name="T179" fmla="*/ 1981 h 2148"/>
                              <a:gd name="T180" fmla="+- 0 5502 3269"/>
                              <a:gd name="T181" fmla="*/ T180 w 4410"/>
                              <a:gd name="T182" fmla="+- 0 2022 584"/>
                              <a:gd name="T183" fmla="*/ 2022 h 2148"/>
                              <a:gd name="T184" fmla="+- 0 5359 3269"/>
                              <a:gd name="T185" fmla="*/ T184 w 4410"/>
                              <a:gd name="T186" fmla="+- 0 2062 584"/>
                              <a:gd name="T187" fmla="*/ 2062 h 2148"/>
                              <a:gd name="T188" fmla="+- 0 5215 3269"/>
                              <a:gd name="T189" fmla="*/ T188 w 4410"/>
                              <a:gd name="T190" fmla="+- 0 2102 584"/>
                              <a:gd name="T191" fmla="*/ 2102 h 2148"/>
                              <a:gd name="T192" fmla="+- 0 5071 3269"/>
                              <a:gd name="T193" fmla="*/ T192 w 4410"/>
                              <a:gd name="T194" fmla="+- 0 2144 584"/>
                              <a:gd name="T195" fmla="*/ 2144 h 2148"/>
                              <a:gd name="T196" fmla="+- 0 4927 3269"/>
                              <a:gd name="T197" fmla="*/ T196 w 4410"/>
                              <a:gd name="T198" fmla="+- 0 2187 584"/>
                              <a:gd name="T199" fmla="*/ 2187 h 2148"/>
                              <a:gd name="T200" fmla="+- 0 4783 3269"/>
                              <a:gd name="T201" fmla="*/ T200 w 4410"/>
                              <a:gd name="T202" fmla="+- 0 2229 584"/>
                              <a:gd name="T203" fmla="*/ 2229 h 2148"/>
                              <a:gd name="T204" fmla="+- 0 4639 3269"/>
                              <a:gd name="T205" fmla="*/ T204 w 4410"/>
                              <a:gd name="T206" fmla="+- 0 2271 584"/>
                              <a:gd name="T207" fmla="*/ 2271 h 2148"/>
                              <a:gd name="T208" fmla="+- 0 4496 3269"/>
                              <a:gd name="T209" fmla="*/ T208 w 4410"/>
                              <a:gd name="T210" fmla="+- 0 2316 584"/>
                              <a:gd name="T211" fmla="*/ 2316 h 2148"/>
                              <a:gd name="T212" fmla="+- 0 4352 3269"/>
                              <a:gd name="T213" fmla="*/ T212 w 4410"/>
                              <a:gd name="T214" fmla="+- 0 2361 584"/>
                              <a:gd name="T215" fmla="*/ 2361 h 2148"/>
                              <a:gd name="T216" fmla="+- 0 4208 3269"/>
                              <a:gd name="T217" fmla="*/ T216 w 4410"/>
                              <a:gd name="T218" fmla="+- 0 2406 584"/>
                              <a:gd name="T219" fmla="*/ 2406 h 2148"/>
                              <a:gd name="T220" fmla="+- 0 4064 3269"/>
                              <a:gd name="T221" fmla="*/ T220 w 4410"/>
                              <a:gd name="T222" fmla="+- 0 2453 584"/>
                              <a:gd name="T223" fmla="*/ 2453 h 2148"/>
                              <a:gd name="T224" fmla="+- 0 3920 3269"/>
                              <a:gd name="T225" fmla="*/ T224 w 4410"/>
                              <a:gd name="T226" fmla="+- 0 2500 584"/>
                              <a:gd name="T227" fmla="*/ 2500 h 2148"/>
                              <a:gd name="T228" fmla="+- 0 3776 3269"/>
                              <a:gd name="T229" fmla="*/ T228 w 4410"/>
                              <a:gd name="T230" fmla="+- 0 2547 584"/>
                              <a:gd name="T231" fmla="*/ 2547 h 2148"/>
                              <a:gd name="T232" fmla="+- 0 3633 3269"/>
                              <a:gd name="T233" fmla="*/ T232 w 4410"/>
                              <a:gd name="T234" fmla="+- 0 2599 584"/>
                              <a:gd name="T235" fmla="*/ 2599 h 2148"/>
                              <a:gd name="T236" fmla="+- 0 3489 3269"/>
                              <a:gd name="T237" fmla="*/ T236 w 4410"/>
                              <a:gd name="T238" fmla="+- 0 2648 584"/>
                              <a:gd name="T239" fmla="*/ 2648 h 2148"/>
                              <a:gd name="T240" fmla="+- 0 3345 3269"/>
                              <a:gd name="T241" fmla="*/ T240 w 4410"/>
                              <a:gd name="T242" fmla="+- 0 2703 584"/>
                              <a:gd name="T243" fmla="*/ 2703 h 21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4410" h="2148">
                                <a:moveTo>
                                  <a:pt x="4410" y="0"/>
                                </a:moveTo>
                                <a:lnTo>
                                  <a:pt x="4398" y="5"/>
                                </a:lnTo>
                                <a:lnTo>
                                  <a:pt x="4389" y="9"/>
                                </a:lnTo>
                                <a:lnTo>
                                  <a:pt x="4377" y="12"/>
                                </a:lnTo>
                                <a:lnTo>
                                  <a:pt x="4365" y="16"/>
                                </a:lnTo>
                                <a:lnTo>
                                  <a:pt x="4356" y="21"/>
                                </a:lnTo>
                                <a:lnTo>
                                  <a:pt x="4344" y="26"/>
                                </a:lnTo>
                                <a:lnTo>
                                  <a:pt x="4332" y="31"/>
                                </a:lnTo>
                                <a:lnTo>
                                  <a:pt x="4320" y="35"/>
                                </a:lnTo>
                                <a:lnTo>
                                  <a:pt x="4311" y="40"/>
                                </a:lnTo>
                                <a:lnTo>
                                  <a:pt x="4299" y="45"/>
                                </a:lnTo>
                                <a:lnTo>
                                  <a:pt x="4287" y="47"/>
                                </a:lnTo>
                                <a:lnTo>
                                  <a:pt x="4278" y="52"/>
                                </a:lnTo>
                                <a:lnTo>
                                  <a:pt x="4266" y="56"/>
                                </a:lnTo>
                                <a:lnTo>
                                  <a:pt x="4254" y="61"/>
                                </a:lnTo>
                                <a:lnTo>
                                  <a:pt x="4245" y="66"/>
                                </a:lnTo>
                                <a:lnTo>
                                  <a:pt x="4233" y="71"/>
                                </a:lnTo>
                                <a:lnTo>
                                  <a:pt x="4221" y="75"/>
                                </a:lnTo>
                                <a:lnTo>
                                  <a:pt x="4212" y="80"/>
                                </a:lnTo>
                                <a:lnTo>
                                  <a:pt x="4200" y="85"/>
                                </a:lnTo>
                                <a:lnTo>
                                  <a:pt x="4188" y="87"/>
                                </a:lnTo>
                                <a:lnTo>
                                  <a:pt x="4179" y="92"/>
                                </a:lnTo>
                                <a:lnTo>
                                  <a:pt x="4167" y="97"/>
                                </a:lnTo>
                                <a:lnTo>
                                  <a:pt x="4155" y="101"/>
                                </a:lnTo>
                                <a:lnTo>
                                  <a:pt x="4143" y="106"/>
                                </a:lnTo>
                                <a:lnTo>
                                  <a:pt x="4134" y="111"/>
                                </a:lnTo>
                                <a:lnTo>
                                  <a:pt x="4122" y="115"/>
                                </a:lnTo>
                                <a:lnTo>
                                  <a:pt x="4110" y="120"/>
                                </a:lnTo>
                                <a:lnTo>
                                  <a:pt x="4101" y="125"/>
                                </a:lnTo>
                                <a:lnTo>
                                  <a:pt x="4089" y="130"/>
                                </a:lnTo>
                                <a:lnTo>
                                  <a:pt x="4077" y="134"/>
                                </a:lnTo>
                                <a:lnTo>
                                  <a:pt x="4068" y="137"/>
                                </a:lnTo>
                                <a:lnTo>
                                  <a:pt x="4056" y="141"/>
                                </a:lnTo>
                                <a:lnTo>
                                  <a:pt x="4044" y="146"/>
                                </a:lnTo>
                                <a:lnTo>
                                  <a:pt x="4035" y="151"/>
                                </a:lnTo>
                                <a:lnTo>
                                  <a:pt x="4023" y="155"/>
                                </a:lnTo>
                                <a:lnTo>
                                  <a:pt x="4011" y="160"/>
                                </a:lnTo>
                                <a:lnTo>
                                  <a:pt x="4002" y="165"/>
                                </a:lnTo>
                                <a:lnTo>
                                  <a:pt x="3990" y="170"/>
                                </a:lnTo>
                                <a:lnTo>
                                  <a:pt x="3978" y="174"/>
                                </a:lnTo>
                                <a:lnTo>
                                  <a:pt x="3967" y="179"/>
                                </a:lnTo>
                                <a:lnTo>
                                  <a:pt x="3957" y="184"/>
                                </a:lnTo>
                                <a:lnTo>
                                  <a:pt x="3945" y="186"/>
                                </a:lnTo>
                                <a:lnTo>
                                  <a:pt x="3934" y="191"/>
                                </a:lnTo>
                                <a:lnTo>
                                  <a:pt x="3924" y="196"/>
                                </a:lnTo>
                                <a:lnTo>
                                  <a:pt x="3912" y="200"/>
                                </a:lnTo>
                                <a:lnTo>
                                  <a:pt x="3901" y="205"/>
                                </a:lnTo>
                                <a:lnTo>
                                  <a:pt x="3891" y="210"/>
                                </a:lnTo>
                                <a:lnTo>
                                  <a:pt x="3879" y="214"/>
                                </a:lnTo>
                                <a:lnTo>
                                  <a:pt x="3868" y="219"/>
                                </a:lnTo>
                                <a:lnTo>
                                  <a:pt x="3858" y="224"/>
                                </a:lnTo>
                                <a:lnTo>
                                  <a:pt x="3846" y="229"/>
                                </a:lnTo>
                                <a:lnTo>
                                  <a:pt x="3834" y="233"/>
                                </a:lnTo>
                                <a:lnTo>
                                  <a:pt x="3825" y="238"/>
                                </a:lnTo>
                                <a:lnTo>
                                  <a:pt x="3813" y="243"/>
                                </a:lnTo>
                                <a:lnTo>
                                  <a:pt x="3801" y="247"/>
                                </a:lnTo>
                                <a:lnTo>
                                  <a:pt x="3790" y="252"/>
                                </a:lnTo>
                                <a:lnTo>
                                  <a:pt x="3780" y="254"/>
                                </a:lnTo>
                                <a:lnTo>
                                  <a:pt x="3768" y="259"/>
                                </a:lnTo>
                                <a:lnTo>
                                  <a:pt x="3757" y="264"/>
                                </a:lnTo>
                                <a:lnTo>
                                  <a:pt x="3747" y="269"/>
                                </a:lnTo>
                                <a:lnTo>
                                  <a:pt x="3735" y="273"/>
                                </a:lnTo>
                                <a:lnTo>
                                  <a:pt x="3724" y="278"/>
                                </a:lnTo>
                                <a:lnTo>
                                  <a:pt x="3714" y="283"/>
                                </a:lnTo>
                                <a:lnTo>
                                  <a:pt x="3702" y="287"/>
                                </a:lnTo>
                                <a:lnTo>
                                  <a:pt x="3691" y="292"/>
                                </a:lnTo>
                                <a:lnTo>
                                  <a:pt x="3681" y="297"/>
                                </a:lnTo>
                                <a:lnTo>
                                  <a:pt x="3669" y="302"/>
                                </a:lnTo>
                                <a:lnTo>
                                  <a:pt x="3658" y="306"/>
                                </a:lnTo>
                                <a:lnTo>
                                  <a:pt x="3648" y="311"/>
                                </a:lnTo>
                                <a:lnTo>
                                  <a:pt x="3636" y="316"/>
                                </a:lnTo>
                                <a:lnTo>
                                  <a:pt x="3625" y="320"/>
                                </a:lnTo>
                                <a:lnTo>
                                  <a:pt x="3613" y="325"/>
                                </a:lnTo>
                                <a:lnTo>
                                  <a:pt x="3603" y="330"/>
                                </a:lnTo>
                                <a:lnTo>
                                  <a:pt x="3592" y="335"/>
                                </a:lnTo>
                                <a:lnTo>
                                  <a:pt x="3580" y="339"/>
                                </a:lnTo>
                                <a:lnTo>
                                  <a:pt x="3570" y="344"/>
                                </a:lnTo>
                                <a:lnTo>
                                  <a:pt x="3559" y="346"/>
                                </a:lnTo>
                                <a:lnTo>
                                  <a:pt x="3547" y="351"/>
                                </a:lnTo>
                                <a:lnTo>
                                  <a:pt x="3537" y="356"/>
                                </a:lnTo>
                                <a:lnTo>
                                  <a:pt x="3526" y="360"/>
                                </a:lnTo>
                                <a:lnTo>
                                  <a:pt x="3514" y="365"/>
                                </a:lnTo>
                                <a:lnTo>
                                  <a:pt x="3504" y="370"/>
                                </a:lnTo>
                                <a:lnTo>
                                  <a:pt x="3493" y="375"/>
                                </a:lnTo>
                                <a:lnTo>
                                  <a:pt x="3481" y="379"/>
                                </a:lnTo>
                                <a:lnTo>
                                  <a:pt x="3471" y="384"/>
                                </a:lnTo>
                                <a:lnTo>
                                  <a:pt x="3460" y="389"/>
                                </a:lnTo>
                                <a:lnTo>
                                  <a:pt x="3448" y="393"/>
                                </a:lnTo>
                                <a:lnTo>
                                  <a:pt x="3436" y="398"/>
                                </a:lnTo>
                                <a:lnTo>
                                  <a:pt x="3427" y="403"/>
                                </a:lnTo>
                                <a:lnTo>
                                  <a:pt x="3415" y="408"/>
                                </a:lnTo>
                                <a:lnTo>
                                  <a:pt x="3403" y="412"/>
                                </a:lnTo>
                                <a:lnTo>
                                  <a:pt x="3394" y="417"/>
                                </a:lnTo>
                                <a:lnTo>
                                  <a:pt x="3382" y="422"/>
                                </a:lnTo>
                                <a:lnTo>
                                  <a:pt x="3370" y="426"/>
                                </a:lnTo>
                                <a:lnTo>
                                  <a:pt x="3361" y="431"/>
                                </a:lnTo>
                                <a:lnTo>
                                  <a:pt x="3349" y="436"/>
                                </a:lnTo>
                                <a:lnTo>
                                  <a:pt x="3337" y="441"/>
                                </a:lnTo>
                                <a:lnTo>
                                  <a:pt x="3328" y="445"/>
                                </a:lnTo>
                                <a:lnTo>
                                  <a:pt x="3316" y="450"/>
                                </a:lnTo>
                                <a:lnTo>
                                  <a:pt x="3304" y="455"/>
                                </a:lnTo>
                                <a:lnTo>
                                  <a:pt x="3295" y="459"/>
                                </a:lnTo>
                                <a:lnTo>
                                  <a:pt x="3283" y="464"/>
                                </a:lnTo>
                                <a:lnTo>
                                  <a:pt x="3271" y="469"/>
                                </a:lnTo>
                                <a:lnTo>
                                  <a:pt x="3259" y="474"/>
                                </a:lnTo>
                                <a:lnTo>
                                  <a:pt x="3250" y="478"/>
                                </a:lnTo>
                                <a:lnTo>
                                  <a:pt x="3238" y="483"/>
                                </a:lnTo>
                                <a:lnTo>
                                  <a:pt x="3226" y="488"/>
                                </a:lnTo>
                                <a:lnTo>
                                  <a:pt x="3217" y="492"/>
                                </a:lnTo>
                                <a:lnTo>
                                  <a:pt x="3205" y="497"/>
                                </a:lnTo>
                                <a:lnTo>
                                  <a:pt x="3193" y="502"/>
                                </a:lnTo>
                                <a:lnTo>
                                  <a:pt x="3184" y="507"/>
                                </a:lnTo>
                                <a:lnTo>
                                  <a:pt x="3172" y="511"/>
                                </a:lnTo>
                                <a:lnTo>
                                  <a:pt x="3160" y="516"/>
                                </a:lnTo>
                                <a:lnTo>
                                  <a:pt x="3151" y="521"/>
                                </a:lnTo>
                                <a:lnTo>
                                  <a:pt x="3139" y="525"/>
                                </a:lnTo>
                                <a:lnTo>
                                  <a:pt x="3127" y="530"/>
                                </a:lnTo>
                                <a:lnTo>
                                  <a:pt x="3118" y="535"/>
                                </a:lnTo>
                                <a:lnTo>
                                  <a:pt x="3106" y="540"/>
                                </a:lnTo>
                                <a:lnTo>
                                  <a:pt x="3094" y="544"/>
                                </a:lnTo>
                                <a:lnTo>
                                  <a:pt x="3082" y="549"/>
                                </a:lnTo>
                                <a:lnTo>
                                  <a:pt x="3073" y="554"/>
                                </a:lnTo>
                                <a:lnTo>
                                  <a:pt x="3061" y="558"/>
                                </a:lnTo>
                                <a:lnTo>
                                  <a:pt x="3049" y="563"/>
                                </a:lnTo>
                                <a:lnTo>
                                  <a:pt x="3040" y="568"/>
                                </a:lnTo>
                                <a:lnTo>
                                  <a:pt x="3028" y="573"/>
                                </a:lnTo>
                                <a:lnTo>
                                  <a:pt x="3016" y="577"/>
                                </a:lnTo>
                                <a:lnTo>
                                  <a:pt x="3007" y="582"/>
                                </a:lnTo>
                                <a:lnTo>
                                  <a:pt x="2995" y="587"/>
                                </a:lnTo>
                                <a:lnTo>
                                  <a:pt x="2983" y="591"/>
                                </a:lnTo>
                                <a:lnTo>
                                  <a:pt x="2974" y="596"/>
                                </a:lnTo>
                                <a:lnTo>
                                  <a:pt x="2962" y="601"/>
                                </a:lnTo>
                                <a:lnTo>
                                  <a:pt x="2950" y="606"/>
                                </a:lnTo>
                                <a:lnTo>
                                  <a:pt x="2941" y="610"/>
                                </a:lnTo>
                                <a:lnTo>
                                  <a:pt x="2929" y="615"/>
                                </a:lnTo>
                                <a:lnTo>
                                  <a:pt x="2917" y="620"/>
                                </a:lnTo>
                                <a:lnTo>
                                  <a:pt x="2905" y="624"/>
                                </a:lnTo>
                                <a:lnTo>
                                  <a:pt x="2896" y="629"/>
                                </a:lnTo>
                                <a:lnTo>
                                  <a:pt x="2884" y="634"/>
                                </a:lnTo>
                                <a:lnTo>
                                  <a:pt x="2872" y="639"/>
                                </a:lnTo>
                                <a:lnTo>
                                  <a:pt x="2863" y="643"/>
                                </a:lnTo>
                                <a:lnTo>
                                  <a:pt x="2851" y="648"/>
                                </a:lnTo>
                                <a:lnTo>
                                  <a:pt x="2839" y="653"/>
                                </a:lnTo>
                                <a:lnTo>
                                  <a:pt x="2830" y="657"/>
                                </a:lnTo>
                                <a:lnTo>
                                  <a:pt x="2818" y="662"/>
                                </a:lnTo>
                                <a:lnTo>
                                  <a:pt x="2806" y="667"/>
                                </a:lnTo>
                                <a:lnTo>
                                  <a:pt x="2797" y="672"/>
                                </a:lnTo>
                                <a:lnTo>
                                  <a:pt x="2785" y="676"/>
                                </a:lnTo>
                                <a:lnTo>
                                  <a:pt x="2773" y="681"/>
                                </a:lnTo>
                                <a:lnTo>
                                  <a:pt x="2764" y="686"/>
                                </a:lnTo>
                                <a:lnTo>
                                  <a:pt x="2752" y="690"/>
                                </a:lnTo>
                                <a:lnTo>
                                  <a:pt x="2740" y="695"/>
                                </a:lnTo>
                                <a:lnTo>
                                  <a:pt x="2729" y="700"/>
                                </a:lnTo>
                                <a:lnTo>
                                  <a:pt x="2719" y="705"/>
                                </a:lnTo>
                                <a:lnTo>
                                  <a:pt x="2707" y="709"/>
                                </a:lnTo>
                                <a:lnTo>
                                  <a:pt x="2696" y="714"/>
                                </a:lnTo>
                                <a:lnTo>
                                  <a:pt x="2686" y="719"/>
                                </a:lnTo>
                                <a:lnTo>
                                  <a:pt x="2674" y="723"/>
                                </a:lnTo>
                                <a:lnTo>
                                  <a:pt x="2663" y="728"/>
                                </a:lnTo>
                                <a:lnTo>
                                  <a:pt x="2653" y="733"/>
                                </a:lnTo>
                                <a:lnTo>
                                  <a:pt x="2641" y="740"/>
                                </a:lnTo>
                                <a:lnTo>
                                  <a:pt x="2630" y="745"/>
                                </a:lnTo>
                                <a:lnTo>
                                  <a:pt x="2620" y="749"/>
                                </a:lnTo>
                                <a:lnTo>
                                  <a:pt x="2608" y="754"/>
                                </a:lnTo>
                                <a:lnTo>
                                  <a:pt x="2597" y="759"/>
                                </a:lnTo>
                                <a:lnTo>
                                  <a:pt x="2587" y="764"/>
                                </a:lnTo>
                                <a:lnTo>
                                  <a:pt x="2575" y="768"/>
                                </a:lnTo>
                                <a:lnTo>
                                  <a:pt x="2564" y="773"/>
                                </a:lnTo>
                                <a:lnTo>
                                  <a:pt x="2552" y="778"/>
                                </a:lnTo>
                                <a:lnTo>
                                  <a:pt x="2542" y="782"/>
                                </a:lnTo>
                                <a:lnTo>
                                  <a:pt x="2531" y="787"/>
                                </a:lnTo>
                                <a:lnTo>
                                  <a:pt x="2519" y="792"/>
                                </a:lnTo>
                                <a:lnTo>
                                  <a:pt x="2509" y="797"/>
                                </a:lnTo>
                                <a:lnTo>
                                  <a:pt x="2498" y="801"/>
                                </a:lnTo>
                                <a:lnTo>
                                  <a:pt x="2486" y="806"/>
                                </a:lnTo>
                                <a:lnTo>
                                  <a:pt x="2476" y="811"/>
                                </a:lnTo>
                                <a:lnTo>
                                  <a:pt x="2464" y="815"/>
                                </a:lnTo>
                                <a:lnTo>
                                  <a:pt x="2453" y="820"/>
                                </a:lnTo>
                                <a:lnTo>
                                  <a:pt x="2443" y="825"/>
                                </a:lnTo>
                                <a:lnTo>
                                  <a:pt x="2431" y="829"/>
                                </a:lnTo>
                                <a:lnTo>
                                  <a:pt x="2420" y="837"/>
                                </a:lnTo>
                                <a:lnTo>
                                  <a:pt x="2410" y="841"/>
                                </a:lnTo>
                                <a:lnTo>
                                  <a:pt x="2398" y="846"/>
                                </a:lnTo>
                                <a:lnTo>
                                  <a:pt x="2387" y="851"/>
                                </a:lnTo>
                                <a:lnTo>
                                  <a:pt x="2375" y="855"/>
                                </a:lnTo>
                                <a:lnTo>
                                  <a:pt x="2365" y="860"/>
                                </a:lnTo>
                                <a:lnTo>
                                  <a:pt x="2354" y="865"/>
                                </a:lnTo>
                                <a:lnTo>
                                  <a:pt x="2342" y="870"/>
                                </a:lnTo>
                                <a:lnTo>
                                  <a:pt x="2332" y="874"/>
                                </a:lnTo>
                                <a:lnTo>
                                  <a:pt x="2321" y="879"/>
                                </a:lnTo>
                                <a:lnTo>
                                  <a:pt x="2309" y="884"/>
                                </a:lnTo>
                                <a:lnTo>
                                  <a:pt x="2299" y="888"/>
                                </a:lnTo>
                                <a:lnTo>
                                  <a:pt x="2288" y="893"/>
                                </a:lnTo>
                                <a:lnTo>
                                  <a:pt x="2276" y="898"/>
                                </a:lnTo>
                                <a:lnTo>
                                  <a:pt x="2266" y="903"/>
                                </a:lnTo>
                                <a:lnTo>
                                  <a:pt x="2255" y="910"/>
                                </a:lnTo>
                                <a:lnTo>
                                  <a:pt x="2243" y="914"/>
                                </a:lnTo>
                                <a:lnTo>
                                  <a:pt x="2233" y="919"/>
                                </a:lnTo>
                                <a:lnTo>
                                  <a:pt x="2222" y="924"/>
                                </a:lnTo>
                                <a:lnTo>
                                  <a:pt x="2210" y="928"/>
                                </a:lnTo>
                                <a:lnTo>
                                  <a:pt x="2198" y="933"/>
                                </a:lnTo>
                                <a:lnTo>
                                  <a:pt x="2189" y="938"/>
                                </a:lnTo>
                                <a:lnTo>
                                  <a:pt x="2177" y="943"/>
                                </a:lnTo>
                                <a:lnTo>
                                  <a:pt x="2165" y="947"/>
                                </a:lnTo>
                                <a:lnTo>
                                  <a:pt x="2156" y="952"/>
                                </a:lnTo>
                                <a:lnTo>
                                  <a:pt x="2144" y="957"/>
                                </a:lnTo>
                                <a:lnTo>
                                  <a:pt x="2132" y="961"/>
                                </a:lnTo>
                                <a:lnTo>
                                  <a:pt x="2123" y="969"/>
                                </a:lnTo>
                                <a:lnTo>
                                  <a:pt x="2111" y="973"/>
                                </a:lnTo>
                                <a:lnTo>
                                  <a:pt x="2099" y="978"/>
                                </a:lnTo>
                                <a:lnTo>
                                  <a:pt x="2090" y="983"/>
                                </a:lnTo>
                                <a:lnTo>
                                  <a:pt x="2078" y="987"/>
                                </a:lnTo>
                                <a:lnTo>
                                  <a:pt x="2066" y="992"/>
                                </a:lnTo>
                                <a:lnTo>
                                  <a:pt x="2057" y="997"/>
                                </a:lnTo>
                                <a:lnTo>
                                  <a:pt x="2045" y="1002"/>
                                </a:lnTo>
                                <a:lnTo>
                                  <a:pt x="2033" y="1006"/>
                                </a:lnTo>
                                <a:lnTo>
                                  <a:pt x="2021" y="1011"/>
                                </a:lnTo>
                                <a:lnTo>
                                  <a:pt x="2012" y="1018"/>
                                </a:lnTo>
                                <a:lnTo>
                                  <a:pt x="2000" y="1023"/>
                                </a:lnTo>
                                <a:lnTo>
                                  <a:pt x="1988" y="1027"/>
                                </a:lnTo>
                                <a:lnTo>
                                  <a:pt x="1979" y="1032"/>
                                </a:lnTo>
                                <a:lnTo>
                                  <a:pt x="1967" y="1037"/>
                                </a:lnTo>
                                <a:lnTo>
                                  <a:pt x="1955" y="1042"/>
                                </a:lnTo>
                                <a:lnTo>
                                  <a:pt x="1946" y="1046"/>
                                </a:lnTo>
                                <a:lnTo>
                                  <a:pt x="1934" y="1051"/>
                                </a:lnTo>
                                <a:lnTo>
                                  <a:pt x="1922" y="1056"/>
                                </a:lnTo>
                                <a:lnTo>
                                  <a:pt x="1913" y="1060"/>
                                </a:lnTo>
                                <a:lnTo>
                                  <a:pt x="1901" y="1068"/>
                                </a:lnTo>
                                <a:lnTo>
                                  <a:pt x="1889" y="1072"/>
                                </a:lnTo>
                                <a:lnTo>
                                  <a:pt x="1880" y="1077"/>
                                </a:lnTo>
                                <a:lnTo>
                                  <a:pt x="1868" y="1082"/>
                                </a:lnTo>
                                <a:lnTo>
                                  <a:pt x="1856" y="1086"/>
                                </a:lnTo>
                                <a:lnTo>
                                  <a:pt x="1844" y="1091"/>
                                </a:lnTo>
                                <a:lnTo>
                                  <a:pt x="1835" y="1096"/>
                                </a:lnTo>
                                <a:lnTo>
                                  <a:pt x="1823" y="1101"/>
                                </a:lnTo>
                                <a:lnTo>
                                  <a:pt x="1811" y="1108"/>
                                </a:lnTo>
                                <a:lnTo>
                                  <a:pt x="1802" y="1112"/>
                                </a:lnTo>
                                <a:lnTo>
                                  <a:pt x="1790" y="1117"/>
                                </a:lnTo>
                                <a:lnTo>
                                  <a:pt x="1778" y="1122"/>
                                </a:lnTo>
                                <a:lnTo>
                                  <a:pt x="1769" y="1126"/>
                                </a:lnTo>
                                <a:lnTo>
                                  <a:pt x="1757" y="1131"/>
                                </a:lnTo>
                                <a:lnTo>
                                  <a:pt x="1745" y="1136"/>
                                </a:lnTo>
                                <a:lnTo>
                                  <a:pt x="1736" y="1141"/>
                                </a:lnTo>
                                <a:lnTo>
                                  <a:pt x="1724" y="1148"/>
                                </a:lnTo>
                                <a:lnTo>
                                  <a:pt x="1712" y="1152"/>
                                </a:lnTo>
                                <a:lnTo>
                                  <a:pt x="1703" y="1157"/>
                                </a:lnTo>
                                <a:lnTo>
                                  <a:pt x="1691" y="1162"/>
                                </a:lnTo>
                                <a:lnTo>
                                  <a:pt x="1679" y="1167"/>
                                </a:lnTo>
                                <a:lnTo>
                                  <a:pt x="1667" y="1171"/>
                                </a:lnTo>
                                <a:lnTo>
                                  <a:pt x="1658" y="1176"/>
                                </a:lnTo>
                                <a:lnTo>
                                  <a:pt x="1646" y="1183"/>
                                </a:lnTo>
                                <a:lnTo>
                                  <a:pt x="1634" y="1188"/>
                                </a:lnTo>
                                <a:lnTo>
                                  <a:pt x="1625" y="1192"/>
                                </a:lnTo>
                                <a:lnTo>
                                  <a:pt x="1613" y="1197"/>
                                </a:lnTo>
                                <a:lnTo>
                                  <a:pt x="1601" y="1202"/>
                                </a:lnTo>
                                <a:lnTo>
                                  <a:pt x="1592" y="1207"/>
                                </a:lnTo>
                                <a:lnTo>
                                  <a:pt x="1580" y="1211"/>
                                </a:lnTo>
                                <a:lnTo>
                                  <a:pt x="1568" y="1218"/>
                                </a:lnTo>
                                <a:lnTo>
                                  <a:pt x="1559" y="1223"/>
                                </a:lnTo>
                                <a:lnTo>
                                  <a:pt x="1547" y="1228"/>
                                </a:lnTo>
                                <a:lnTo>
                                  <a:pt x="1535" y="1233"/>
                                </a:lnTo>
                                <a:lnTo>
                                  <a:pt x="1526" y="1237"/>
                                </a:lnTo>
                                <a:lnTo>
                                  <a:pt x="1514" y="1242"/>
                                </a:lnTo>
                                <a:lnTo>
                                  <a:pt x="1502" y="1249"/>
                                </a:lnTo>
                                <a:lnTo>
                                  <a:pt x="1491" y="1254"/>
                                </a:lnTo>
                                <a:lnTo>
                                  <a:pt x="1481" y="1258"/>
                                </a:lnTo>
                                <a:lnTo>
                                  <a:pt x="1469" y="1263"/>
                                </a:lnTo>
                                <a:lnTo>
                                  <a:pt x="1458" y="1268"/>
                                </a:lnTo>
                                <a:lnTo>
                                  <a:pt x="1448" y="1273"/>
                                </a:lnTo>
                                <a:lnTo>
                                  <a:pt x="1436" y="1280"/>
                                </a:lnTo>
                                <a:lnTo>
                                  <a:pt x="1425" y="1284"/>
                                </a:lnTo>
                                <a:lnTo>
                                  <a:pt x="1415" y="1289"/>
                                </a:lnTo>
                                <a:lnTo>
                                  <a:pt x="1403" y="1294"/>
                                </a:lnTo>
                                <a:lnTo>
                                  <a:pt x="1392" y="1299"/>
                                </a:lnTo>
                                <a:lnTo>
                                  <a:pt x="1382" y="1306"/>
                                </a:lnTo>
                                <a:lnTo>
                                  <a:pt x="1370" y="1310"/>
                                </a:lnTo>
                                <a:lnTo>
                                  <a:pt x="1359" y="1315"/>
                                </a:lnTo>
                                <a:lnTo>
                                  <a:pt x="1349" y="1320"/>
                                </a:lnTo>
                                <a:lnTo>
                                  <a:pt x="1337" y="1324"/>
                                </a:lnTo>
                                <a:lnTo>
                                  <a:pt x="1326" y="1329"/>
                                </a:lnTo>
                                <a:lnTo>
                                  <a:pt x="1314" y="1336"/>
                                </a:lnTo>
                                <a:lnTo>
                                  <a:pt x="1304" y="1341"/>
                                </a:lnTo>
                                <a:lnTo>
                                  <a:pt x="1293" y="1346"/>
                                </a:lnTo>
                                <a:lnTo>
                                  <a:pt x="1281" y="1350"/>
                                </a:lnTo>
                                <a:lnTo>
                                  <a:pt x="1271" y="1355"/>
                                </a:lnTo>
                                <a:lnTo>
                                  <a:pt x="1260" y="1362"/>
                                </a:lnTo>
                                <a:lnTo>
                                  <a:pt x="1248" y="1367"/>
                                </a:lnTo>
                                <a:lnTo>
                                  <a:pt x="1238" y="1372"/>
                                </a:lnTo>
                                <a:lnTo>
                                  <a:pt x="1227" y="1376"/>
                                </a:lnTo>
                                <a:lnTo>
                                  <a:pt x="1215" y="1381"/>
                                </a:lnTo>
                                <a:lnTo>
                                  <a:pt x="1205" y="1388"/>
                                </a:lnTo>
                                <a:lnTo>
                                  <a:pt x="1194" y="1393"/>
                                </a:lnTo>
                                <a:lnTo>
                                  <a:pt x="1182" y="1397"/>
                                </a:lnTo>
                                <a:lnTo>
                                  <a:pt x="1172" y="1402"/>
                                </a:lnTo>
                                <a:lnTo>
                                  <a:pt x="1161" y="1409"/>
                                </a:lnTo>
                                <a:lnTo>
                                  <a:pt x="1149" y="1414"/>
                                </a:lnTo>
                                <a:lnTo>
                                  <a:pt x="1137" y="1419"/>
                                </a:lnTo>
                                <a:lnTo>
                                  <a:pt x="1128" y="1423"/>
                                </a:lnTo>
                                <a:lnTo>
                                  <a:pt x="1116" y="1428"/>
                                </a:lnTo>
                                <a:lnTo>
                                  <a:pt x="1104" y="1435"/>
                                </a:lnTo>
                                <a:lnTo>
                                  <a:pt x="1094" y="1440"/>
                                </a:lnTo>
                                <a:lnTo>
                                  <a:pt x="1083" y="1445"/>
                                </a:lnTo>
                                <a:lnTo>
                                  <a:pt x="1071" y="1449"/>
                                </a:lnTo>
                                <a:lnTo>
                                  <a:pt x="1061" y="1456"/>
                                </a:lnTo>
                                <a:lnTo>
                                  <a:pt x="1050" y="1461"/>
                                </a:lnTo>
                                <a:lnTo>
                                  <a:pt x="1038" y="1466"/>
                                </a:lnTo>
                                <a:lnTo>
                                  <a:pt x="1028" y="1471"/>
                                </a:lnTo>
                                <a:lnTo>
                                  <a:pt x="1017" y="1478"/>
                                </a:lnTo>
                                <a:lnTo>
                                  <a:pt x="1005" y="1482"/>
                                </a:lnTo>
                                <a:lnTo>
                                  <a:pt x="995" y="1487"/>
                                </a:lnTo>
                                <a:lnTo>
                                  <a:pt x="984" y="1492"/>
                                </a:lnTo>
                                <a:lnTo>
                                  <a:pt x="972" y="1499"/>
                                </a:lnTo>
                                <a:lnTo>
                                  <a:pt x="960" y="1504"/>
                                </a:lnTo>
                                <a:lnTo>
                                  <a:pt x="951" y="1508"/>
                                </a:lnTo>
                                <a:lnTo>
                                  <a:pt x="939" y="1513"/>
                                </a:lnTo>
                                <a:lnTo>
                                  <a:pt x="927" y="1520"/>
                                </a:lnTo>
                                <a:lnTo>
                                  <a:pt x="918" y="1525"/>
                                </a:lnTo>
                                <a:lnTo>
                                  <a:pt x="906" y="1529"/>
                                </a:lnTo>
                                <a:lnTo>
                                  <a:pt x="894" y="1534"/>
                                </a:lnTo>
                                <a:lnTo>
                                  <a:pt x="885" y="1541"/>
                                </a:lnTo>
                                <a:lnTo>
                                  <a:pt x="873" y="1546"/>
                                </a:lnTo>
                                <a:lnTo>
                                  <a:pt x="861" y="1551"/>
                                </a:lnTo>
                                <a:lnTo>
                                  <a:pt x="852" y="1558"/>
                                </a:lnTo>
                                <a:lnTo>
                                  <a:pt x="840" y="1562"/>
                                </a:lnTo>
                                <a:lnTo>
                                  <a:pt x="828" y="1567"/>
                                </a:lnTo>
                                <a:lnTo>
                                  <a:pt x="819" y="1572"/>
                                </a:lnTo>
                                <a:lnTo>
                                  <a:pt x="807" y="1579"/>
                                </a:lnTo>
                                <a:lnTo>
                                  <a:pt x="795" y="1584"/>
                                </a:lnTo>
                                <a:lnTo>
                                  <a:pt x="783" y="1588"/>
                                </a:lnTo>
                                <a:lnTo>
                                  <a:pt x="774" y="1595"/>
                                </a:lnTo>
                                <a:lnTo>
                                  <a:pt x="762" y="1600"/>
                                </a:lnTo>
                                <a:lnTo>
                                  <a:pt x="750" y="1605"/>
                                </a:lnTo>
                                <a:lnTo>
                                  <a:pt x="741" y="1610"/>
                                </a:lnTo>
                                <a:lnTo>
                                  <a:pt x="729" y="1617"/>
                                </a:lnTo>
                                <a:lnTo>
                                  <a:pt x="717" y="1621"/>
                                </a:lnTo>
                                <a:lnTo>
                                  <a:pt x="708" y="1626"/>
                                </a:lnTo>
                                <a:lnTo>
                                  <a:pt x="696" y="1633"/>
                                </a:lnTo>
                                <a:lnTo>
                                  <a:pt x="684" y="1638"/>
                                </a:lnTo>
                                <a:lnTo>
                                  <a:pt x="675" y="1643"/>
                                </a:lnTo>
                                <a:lnTo>
                                  <a:pt x="663" y="1650"/>
                                </a:lnTo>
                                <a:lnTo>
                                  <a:pt x="651" y="1654"/>
                                </a:lnTo>
                                <a:lnTo>
                                  <a:pt x="642" y="1659"/>
                                </a:lnTo>
                                <a:lnTo>
                                  <a:pt x="630" y="1666"/>
                                </a:lnTo>
                                <a:lnTo>
                                  <a:pt x="618" y="1671"/>
                                </a:lnTo>
                                <a:lnTo>
                                  <a:pt x="606" y="1676"/>
                                </a:lnTo>
                                <a:lnTo>
                                  <a:pt x="597" y="1683"/>
                                </a:lnTo>
                                <a:lnTo>
                                  <a:pt x="585" y="1687"/>
                                </a:lnTo>
                                <a:lnTo>
                                  <a:pt x="573" y="1692"/>
                                </a:lnTo>
                                <a:lnTo>
                                  <a:pt x="564" y="1699"/>
                                </a:lnTo>
                                <a:lnTo>
                                  <a:pt x="552" y="1704"/>
                                </a:lnTo>
                                <a:lnTo>
                                  <a:pt x="540" y="1709"/>
                                </a:lnTo>
                                <a:lnTo>
                                  <a:pt x="531" y="1716"/>
                                </a:lnTo>
                                <a:lnTo>
                                  <a:pt x="519" y="1720"/>
                                </a:lnTo>
                                <a:lnTo>
                                  <a:pt x="507" y="1725"/>
                                </a:lnTo>
                                <a:lnTo>
                                  <a:pt x="498" y="1732"/>
                                </a:lnTo>
                                <a:lnTo>
                                  <a:pt x="486" y="1737"/>
                                </a:lnTo>
                                <a:lnTo>
                                  <a:pt x="474" y="1742"/>
                                </a:lnTo>
                                <a:lnTo>
                                  <a:pt x="465" y="1749"/>
                                </a:lnTo>
                                <a:lnTo>
                                  <a:pt x="453" y="1753"/>
                                </a:lnTo>
                                <a:lnTo>
                                  <a:pt x="441" y="1760"/>
                                </a:lnTo>
                                <a:lnTo>
                                  <a:pt x="430" y="1765"/>
                                </a:lnTo>
                                <a:lnTo>
                                  <a:pt x="420" y="1770"/>
                                </a:lnTo>
                                <a:lnTo>
                                  <a:pt x="408" y="1777"/>
                                </a:lnTo>
                                <a:lnTo>
                                  <a:pt x="397" y="1782"/>
                                </a:lnTo>
                                <a:lnTo>
                                  <a:pt x="387" y="1789"/>
                                </a:lnTo>
                                <a:lnTo>
                                  <a:pt x="375" y="1793"/>
                                </a:lnTo>
                                <a:lnTo>
                                  <a:pt x="364" y="1798"/>
                                </a:lnTo>
                                <a:lnTo>
                                  <a:pt x="354" y="1805"/>
                                </a:lnTo>
                                <a:lnTo>
                                  <a:pt x="342" y="1810"/>
                                </a:lnTo>
                                <a:lnTo>
                                  <a:pt x="330" y="1817"/>
                                </a:lnTo>
                                <a:lnTo>
                                  <a:pt x="321" y="1822"/>
                                </a:lnTo>
                                <a:lnTo>
                                  <a:pt x="309" y="1826"/>
                                </a:lnTo>
                                <a:lnTo>
                                  <a:pt x="297" y="1833"/>
                                </a:lnTo>
                                <a:lnTo>
                                  <a:pt x="288" y="1838"/>
                                </a:lnTo>
                                <a:lnTo>
                                  <a:pt x="276" y="1845"/>
                                </a:lnTo>
                                <a:lnTo>
                                  <a:pt x="264" y="1850"/>
                                </a:lnTo>
                                <a:lnTo>
                                  <a:pt x="253" y="1855"/>
                                </a:lnTo>
                                <a:lnTo>
                                  <a:pt x="243" y="1862"/>
                                </a:lnTo>
                                <a:lnTo>
                                  <a:pt x="231" y="1866"/>
                                </a:lnTo>
                                <a:lnTo>
                                  <a:pt x="220" y="1874"/>
                                </a:lnTo>
                                <a:lnTo>
                                  <a:pt x="210" y="1878"/>
                                </a:lnTo>
                                <a:lnTo>
                                  <a:pt x="198" y="1885"/>
                                </a:lnTo>
                                <a:lnTo>
                                  <a:pt x="187" y="1890"/>
                                </a:lnTo>
                                <a:lnTo>
                                  <a:pt x="177" y="1895"/>
                                </a:lnTo>
                                <a:lnTo>
                                  <a:pt x="165" y="1902"/>
                                </a:lnTo>
                                <a:lnTo>
                                  <a:pt x="154" y="1907"/>
                                </a:lnTo>
                                <a:lnTo>
                                  <a:pt x="144" y="1914"/>
                                </a:lnTo>
                                <a:lnTo>
                                  <a:pt x="132" y="1918"/>
                                </a:lnTo>
                                <a:lnTo>
                                  <a:pt x="121" y="1925"/>
                                </a:lnTo>
                                <a:lnTo>
                                  <a:pt x="111" y="1930"/>
                                </a:lnTo>
                                <a:lnTo>
                                  <a:pt x="99" y="1937"/>
                                </a:lnTo>
                                <a:lnTo>
                                  <a:pt x="88" y="1942"/>
                                </a:lnTo>
                                <a:lnTo>
                                  <a:pt x="76" y="1949"/>
                                </a:lnTo>
                                <a:lnTo>
                                  <a:pt x="66" y="1954"/>
                                </a:lnTo>
                                <a:lnTo>
                                  <a:pt x="55" y="1961"/>
                                </a:lnTo>
                                <a:lnTo>
                                  <a:pt x="43" y="1965"/>
                                </a:lnTo>
                                <a:lnTo>
                                  <a:pt x="33" y="1973"/>
                                </a:lnTo>
                                <a:lnTo>
                                  <a:pt x="22" y="1977"/>
                                </a:lnTo>
                                <a:lnTo>
                                  <a:pt x="10" y="1984"/>
                                </a:lnTo>
                                <a:lnTo>
                                  <a:pt x="0" y="1989"/>
                                </a:lnTo>
                                <a:moveTo>
                                  <a:pt x="4410" y="865"/>
                                </a:moveTo>
                                <a:lnTo>
                                  <a:pt x="4398" y="870"/>
                                </a:lnTo>
                                <a:lnTo>
                                  <a:pt x="4389" y="872"/>
                                </a:lnTo>
                                <a:lnTo>
                                  <a:pt x="4377" y="874"/>
                                </a:lnTo>
                                <a:lnTo>
                                  <a:pt x="4365" y="877"/>
                                </a:lnTo>
                                <a:lnTo>
                                  <a:pt x="4356" y="879"/>
                                </a:lnTo>
                                <a:lnTo>
                                  <a:pt x="4344" y="881"/>
                                </a:lnTo>
                                <a:lnTo>
                                  <a:pt x="4332" y="884"/>
                                </a:lnTo>
                                <a:lnTo>
                                  <a:pt x="4320" y="886"/>
                                </a:lnTo>
                                <a:lnTo>
                                  <a:pt x="4311" y="888"/>
                                </a:lnTo>
                                <a:lnTo>
                                  <a:pt x="4299" y="893"/>
                                </a:lnTo>
                                <a:lnTo>
                                  <a:pt x="4287" y="895"/>
                                </a:lnTo>
                                <a:lnTo>
                                  <a:pt x="4278" y="898"/>
                                </a:lnTo>
                                <a:lnTo>
                                  <a:pt x="4266" y="900"/>
                                </a:lnTo>
                                <a:lnTo>
                                  <a:pt x="4254" y="903"/>
                                </a:lnTo>
                                <a:lnTo>
                                  <a:pt x="4245" y="905"/>
                                </a:lnTo>
                                <a:lnTo>
                                  <a:pt x="4233" y="907"/>
                                </a:lnTo>
                                <a:lnTo>
                                  <a:pt x="4221" y="912"/>
                                </a:lnTo>
                                <a:lnTo>
                                  <a:pt x="4212" y="914"/>
                                </a:lnTo>
                                <a:lnTo>
                                  <a:pt x="4200" y="917"/>
                                </a:lnTo>
                                <a:lnTo>
                                  <a:pt x="4188" y="919"/>
                                </a:lnTo>
                                <a:lnTo>
                                  <a:pt x="4179" y="921"/>
                                </a:lnTo>
                                <a:lnTo>
                                  <a:pt x="4167" y="924"/>
                                </a:lnTo>
                                <a:lnTo>
                                  <a:pt x="4155" y="926"/>
                                </a:lnTo>
                                <a:lnTo>
                                  <a:pt x="4143" y="931"/>
                                </a:lnTo>
                                <a:lnTo>
                                  <a:pt x="4134" y="933"/>
                                </a:lnTo>
                                <a:lnTo>
                                  <a:pt x="4122" y="936"/>
                                </a:lnTo>
                                <a:lnTo>
                                  <a:pt x="4110" y="938"/>
                                </a:lnTo>
                                <a:lnTo>
                                  <a:pt x="4101" y="940"/>
                                </a:lnTo>
                                <a:lnTo>
                                  <a:pt x="4089" y="943"/>
                                </a:lnTo>
                                <a:lnTo>
                                  <a:pt x="4077" y="945"/>
                                </a:lnTo>
                                <a:lnTo>
                                  <a:pt x="4068" y="950"/>
                                </a:lnTo>
                                <a:lnTo>
                                  <a:pt x="4056" y="952"/>
                                </a:lnTo>
                                <a:lnTo>
                                  <a:pt x="4044" y="954"/>
                                </a:lnTo>
                                <a:lnTo>
                                  <a:pt x="4035" y="957"/>
                                </a:lnTo>
                                <a:lnTo>
                                  <a:pt x="4023" y="959"/>
                                </a:lnTo>
                                <a:lnTo>
                                  <a:pt x="4011" y="961"/>
                                </a:lnTo>
                                <a:lnTo>
                                  <a:pt x="4002" y="966"/>
                                </a:lnTo>
                                <a:lnTo>
                                  <a:pt x="3990" y="969"/>
                                </a:lnTo>
                                <a:lnTo>
                                  <a:pt x="3978" y="971"/>
                                </a:lnTo>
                                <a:lnTo>
                                  <a:pt x="3967" y="973"/>
                                </a:lnTo>
                                <a:lnTo>
                                  <a:pt x="3957" y="976"/>
                                </a:lnTo>
                                <a:lnTo>
                                  <a:pt x="3945" y="980"/>
                                </a:lnTo>
                                <a:lnTo>
                                  <a:pt x="3934" y="983"/>
                                </a:lnTo>
                                <a:lnTo>
                                  <a:pt x="3924" y="985"/>
                                </a:lnTo>
                                <a:lnTo>
                                  <a:pt x="3912" y="987"/>
                                </a:lnTo>
                                <a:lnTo>
                                  <a:pt x="3901" y="990"/>
                                </a:lnTo>
                                <a:lnTo>
                                  <a:pt x="3891" y="992"/>
                                </a:lnTo>
                                <a:lnTo>
                                  <a:pt x="3879" y="997"/>
                                </a:lnTo>
                                <a:lnTo>
                                  <a:pt x="3868" y="999"/>
                                </a:lnTo>
                                <a:lnTo>
                                  <a:pt x="3858" y="1002"/>
                                </a:lnTo>
                                <a:lnTo>
                                  <a:pt x="3846" y="1004"/>
                                </a:lnTo>
                                <a:lnTo>
                                  <a:pt x="3834" y="1006"/>
                                </a:lnTo>
                                <a:lnTo>
                                  <a:pt x="3825" y="1011"/>
                                </a:lnTo>
                                <a:lnTo>
                                  <a:pt x="3813" y="1013"/>
                                </a:lnTo>
                                <a:lnTo>
                                  <a:pt x="3801" y="1016"/>
                                </a:lnTo>
                                <a:lnTo>
                                  <a:pt x="3790" y="1018"/>
                                </a:lnTo>
                                <a:lnTo>
                                  <a:pt x="3780" y="1020"/>
                                </a:lnTo>
                                <a:lnTo>
                                  <a:pt x="3768" y="1023"/>
                                </a:lnTo>
                                <a:lnTo>
                                  <a:pt x="3757" y="1027"/>
                                </a:lnTo>
                                <a:lnTo>
                                  <a:pt x="3747" y="1030"/>
                                </a:lnTo>
                                <a:lnTo>
                                  <a:pt x="3735" y="1032"/>
                                </a:lnTo>
                                <a:lnTo>
                                  <a:pt x="3724" y="1035"/>
                                </a:lnTo>
                                <a:lnTo>
                                  <a:pt x="3714" y="1037"/>
                                </a:lnTo>
                                <a:lnTo>
                                  <a:pt x="3702" y="1042"/>
                                </a:lnTo>
                                <a:lnTo>
                                  <a:pt x="3691" y="1044"/>
                                </a:lnTo>
                                <a:lnTo>
                                  <a:pt x="3681" y="1046"/>
                                </a:lnTo>
                                <a:lnTo>
                                  <a:pt x="3669" y="1049"/>
                                </a:lnTo>
                                <a:lnTo>
                                  <a:pt x="3658" y="1051"/>
                                </a:lnTo>
                                <a:lnTo>
                                  <a:pt x="3648" y="1056"/>
                                </a:lnTo>
                                <a:lnTo>
                                  <a:pt x="3636" y="1058"/>
                                </a:lnTo>
                                <a:lnTo>
                                  <a:pt x="3625" y="1060"/>
                                </a:lnTo>
                                <a:lnTo>
                                  <a:pt x="3613" y="1063"/>
                                </a:lnTo>
                                <a:lnTo>
                                  <a:pt x="3603" y="1068"/>
                                </a:lnTo>
                                <a:lnTo>
                                  <a:pt x="3592" y="1070"/>
                                </a:lnTo>
                                <a:lnTo>
                                  <a:pt x="3580" y="1072"/>
                                </a:lnTo>
                                <a:lnTo>
                                  <a:pt x="3570" y="1075"/>
                                </a:lnTo>
                                <a:lnTo>
                                  <a:pt x="3559" y="1077"/>
                                </a:lnTo>
                                <a:lnTo>
                                  <a:pt x="3547" y="1082"/>
                                </a:lnTo>
                                <a:lnTo>
                                  <a:pt x="3537" y="1084"/>
                                </a:lnTo>
                                <a:lnTo>
                                  <a:pt x="3526" y="1086"/>
                                </a:lnTo>
                                <a:lnTo>
                                  <a:pt x="3514" y="1089"/>
                                </a:lnTo>
                                <a:lnTo>
                                  <a:pt x="3504" y="1091"/>
                                </a:lnTo>
                                <a:lnTo>
                                  <a:pt x="3493" y="1096"/>
                                </a:lnTo>
                                <a:lnTo>
                                  <a:pt x="3481" y="1098"/>
                                </a:lnTo>
                                <a:lnTo>
                                  <a:pt x="3471" y="1101"/>
                                </a:lnTo>
                                <a:lnTo>
                                  <a:pt x="3460" y="1103"/>
                                </a:lnTo>
                                <a:lnTo>
                                  <a:pt x="3448" y="1108"/>
                                </a:lnTo>
                                <a:lnTo>
                                  <a:pt x="3436" y="1110"/>
                                </a:lnTo>
                                <a:lnTo>
                                  <a:pt x="3427" y="1112"/>
                                </a:lnTo>
                                <a:lnTo>
                                  <a:pt x="3415" y="1115"/>
                                </a:lnTo>
                                <a:lnTo>
                                  <a:pt x="3403" y="1117"/>
                                </a:lnTo>
                                <a:lnTo>
                                  <a:pt x="3394" y="1122"/>
                                </a:lnTo>
                                <a:lnTo>
                                  <a:pt x="3382" y="1124"/>
                                </a:lnTo>
                                <a:lnTo>
                                  <a:pt x="3370" y="1126"/>
                                </a:lnTo>
                                <a:lnTo>
                                  <a:pt x="3361" y="1129"/>
                                </a:lnTo>
                                <a:lnTo>
                                  <a:pt x="3349" y="1134"/>
                                </a:lnTo>
                                <a:lnTo>
                                  <a:pt x="3337" y="1136"/>
                                </a:lnTo>
                                <a:lnTo>
                                  <a:pt x="3328" y="1138"/>
                                </a:lnTo>
                                <a:lnTo>
                                  <a:pt x="3316" y="1141"/>
                                </a:lnTo>
                                <a:lnTo>
                                  <a:pt x="3304" y="1145"/>
                                </a:lnTo>
                                <a:lnTo>
                                  <a:pt x="3295" y="1148"/>
                                </a:lnTo>
                                <a:lnTo>
                                  <a:pt x="3283" y="1150"/>
                                </a:lnTo>
                                <a:lnTo>
                                  <a:pt x="3271" y="1152"/>
                                </a:lnTo>
                                <a:lnTo>
                                  <a:pt x="3259" y="1157"/>
                                </a:lnTo>
                                <a:lnTo>
                                  <a:pt x="3250" y="1159"/>
                                </a:lnTo>
                                <a:lnTo>
                                  <a:pt x="3238" y="1162"/>
                                </a:lnTo>
                                <a:lnTo>
                                  <a:pt x="3226" y="1164"/>
                                </a:lnTo>
                                <a:lnTo>
                                  <a:pt x="3217" y="1169"/>
                                </a:lnTo>
                                <a:lnTo>
                                  <a:pt x="3205" y="1171"/>
                                </a:lnTo>
                                <a:lnTo>
                                  <a:pt x="3193" y="1174"/>
                                </a:lnTo>
                                <a:lnTo>
                                  <a:pt x="3184" y="1176"/>
                                </a:lnTo>
                                <a:lnTo>
                                  <a:pt x="3172" y="1181"/>
                                </a:lnTo>
                                <a:lnTo>
                                  <a:pt x="3160" y="1183"/>
                                </a:lnTo>
                                <a:lnTo>
                                  <a:pt x="3151" y="1185"/>
                                </a:lnTo>
                                <a:lnTo>
                                  <a:pt x="3139" y="1188"/>
                                </a:lnTo>
                                <a:lnTo>
                                  <a:pt x="3127" y="1192"/>
                                </a:lnTo>
                                <a:lnTo>
                                  <a:pt x="3118" y="1195"/>
                                </a:lnTo>
                                <a:lnTo>
                                  <a:pt x="3106" y="1197"/>
                                </a:lnTo>
                                <a:lnTo>
                                  <a:pt x="3094" y="1200"/>
                                </a:lnTo>
                                <a:lnTo>
                                  <a:pt x="3082" y="1204"/>
                                </a:lnTo>
                                <a:lnTo>
                                  <a:pt x="3073" y="1207"/>
                                </a:lnTo>
                                <a:lnTo>
                                  <a:pt x="3061" y="1209"/>
                                </a:lnTo>
                                <a:lnTo>
                                  <a:pt x="3049" y="1211"/>
                                </a:lnTo>
                                <a:lnTo>
                                  <a:pt x="3040" y="1216"/>
                                </a:lnTo>
                                <a:lnTo>
                                  <a:pt x="3028" y="1218"/>
                                </a:lnTo>
                                <a:lnTo>
                                  <a:pt x="3016" y="1221"/>
                                </a:lnTo>
                                <a:lnTo>
                                  <a:pt x="3007" y="1223"/>
                                </a:lnTo>
                                <a:lnTo>
                                  <a:pt x="2995" y="1228"/>
                                </a:lnTo>
                                <a:lnTo>
                                  <a:pt x="2983" y="1230"/>
                                </a:lnTo>
                                <a:lnTo>
                                  <a:pt x="2974" y="1233"/>
                                </a:lnTo>
                                <a:lnTo>
                                  <a:pt x="2962" y="1235"/>
                                </a:lnTo>
                                <a:lnTo>
                                  <a:pt x="2950" y="1240"/>
                                </a:lnTo>
                                <a:lnTo>
                                  <a:pt x="2941" y="1242"/>
                                </a:lnTo>
                                <a:lnTo>
                                  <a:pt x="2929" y="1244"/>
                                </a:lnTo>
                                <a:lnTo>
                                  <a:pt x="2917" y="1247"/>
                                </a:lnTo>
                                <a:lnTo>
                                  <a:pt x="2905" y="1251"/>
                                </a:lnTo>
                                <a:lnTo>
                                  <a:pt x="2896" y="1254"/>
                                </a:lnTo>
                                <a:lnTo>
                                  <a:pt x="2884" y="1256"/>
                                </a:lnTo>
                                <a:lnTo>
                                  <a:pt x="2872" y="1261"/>
                                </a:lnTo>
                                <a:lnTo>
                                  <a:pt x="2863" y="1263"/>
                                </a:lnTo>
                                <a:lnTo>
                                  <a:pt x="2851" y="1266"/>
                                </a:lnTo>
                                <a:lnTo>
                                  <a:pt x="2839" y="1268"/>
                                </a:lnTo>
                                <a:lnTo>
                                  <a:pt x="2830" y="1273"/>
                                </a:lnTo>
                                <a:lnTo>
                                  <a:pt x="2818" y="1275"/>
                                </a:lnTo>
                                <a:lnTo>
                                  <a:pt x="2806" y="1277"/>
                                </a:lnTo>
                                <a:lnTo>
                                  <a:pt x="2797" y="1280"/>
                                </a:lnTo>
                                <a:lnTo>
                                  <a:pt x="2785" y="1284"/>
                                </a:lnTo>
                                <a:lnTo>
                                  <a:pt x="2773" y="1287"/>
                                </a:lnTo>
                                <a:lnTo>
                                  <a:pt x="2764" y="1289"/>
                                </a:lnTo>
                                <a:lnTo>
                                  <a:pt x="2752" y="1294"/>
                                </a:lnTo>
                                <a:lnTo>
                                  <a:pt x="2740" y="1296"/>
                                </a:lnTo>
                                <a:lnTo>
                                  <a:pt x="2729" y="1299"/>
                                </a:lnTo>
                                <a:lnTo>
                                  <a:pt x="2719" y="1301"/>
                                </a:lnTo>
                                <a:lnTo>
                                  <a:pt x="2707" y="1306"/>
                                </a:lnTo>
                                <a:lnTo>
                                  <a:pt x="2696" y="1308"/>
                                </a:lnTo>
                                <a:lnTo>
                                  <a:pt x="2686" y="1310"/>
                                </a:lnTo>
                                <a:lnTo>
                                  <a:pt x="2674" y="1315"/>
                                </a:lnTo>
                                <a:lnTo>
                                  <a:pt x="2663" y="1317"/>
                                </a:lnTo>
                                <a:lnTo>
                                  <a:pt x="2653" y="1320"/>
                                </a:lnTo>
                                <a:lnTo>
                                  <a:pt x="2641" y="1322"/>
                                </a:lnTo>
                                <a:lnTo>
                                  <a:pt x="2630" y="1327"/>
                                </a:lnTo>
                                <a:lnTo>
                                  <a:pt x="2620" y="1329"/>
                                </a:lnTo>
                                <a:lnTo>
                                  <a:pt x="2608" y="1331"/>
                                </a:lnTo>
                                <a:lnTo>
                                  <a:pt x="2597" y="1336"/>
                                </a:lnTo>
                                <a:lnTo>
                                  <a:pt x="2587" y="1339"/>
                                </a:lnTo>
                                <a:lnTo>
                                  <a:pt x="2575" y="1341"/>
                                </a:lnTo>
                                <a:lnTo>
                                  <a:pt x="2564" y="1343"/>
                                </a:lnTo>
                                <a:lnTo>
                                  <a:pt x="2552" y="1348"/>
                                </a:lnTo>
                                <a:lnTo>
                                  <a:pt x="2542" y="1350"/>
                                </a:lnTo>
                                <a:lnTo>
                                  <a:pt x="2531" y="1353"/>
                                </a:lnTo>
                                <a:lnTo>
                                  <a:pt x="2519" y="1357"/>
                                </a:lnTo>
                                <a:lnTo>
                                  <a:pt x="2509" y="1360"/>
                                </a:lnTo>
                                <a:lnTo>
                                  <a:pt x="2498" y="1362"/>
                                </a:lnTo>
                                <a:lnTo>
                                  <a:pt x="2486" y="1367"/>
                                </a:lnTo>
                                <a:lnTo>
                                  <a:pt x="2476" y="1369"/>
                                </a:lnTo>
                                <a:lnTo>
                                  <a:pt x="2464" y="1372"/>
                                </a:lnTo>
                                <a:lnTo>
                                  <a:pt x="2453" y="1374"/>
                                </a:lnTo>
                                <a:lnTo>
                                  <a:pt x="2443" y="1379"/>
                                </a:lnTo>
                                <a:lnTo>
                                  <a:pt x="2431" y="1381"/>
                                </a:lnTo>
                                <a:lnTo>
                                  <a:pt x="2420" y="1383"/>
                                </a:lnTo>
                                <a:lnTo>
                                  <a:pt x="2410" y="1388"/>
                                </a:lnTo>
                                <a:lnTo>
                                  <a:pt x="2398" y="1390"/>
                                </a:lnTo>
                                <a:lnTo>
                                  <a:pt x="2387" y="1393"/>
                                </a:lnTo>
                                <a:lnTo>
                                  <a:pt x="2375" y="1397"/>
                                </a:lnTo>
                                <a:lnTo>
                                  <a:pt x="2365" y="1400"/>
                                </a:lnTo>
                                <a:lnTo>
                                  <a:pt x="2354" y="1402"/>
                                </a:lnTo>
                                <a:lnTo>
                                  <a:pt x="2342" y="1405"/>
                                </a:lnTo>
                                <a:lnTo>
                                  <a:pt x="2332" y="1409"/>
                                </a:lnTo>
                                <a:lnTo>
                                  <a:pt x="2321" y="1412"/>
                                </a:lnTo>
                                <a:lnTo>
                                  <a:pt x="2309" y="1414"/>
                                </a:lnTo>
                                <a:lnTo>
                                  <a:pt x="2299" y="1419"/>
                                </a:lnTo>
                                <a:lnTo>
                                  <a:pt x="2288" y="1421"/>
                                </a:lnTo>
                                <a:lnTo>
                                  <a:pt x="2276" y="1423"/>
                                </a:lnTo>
                                <a:lnTo>
                                  <a:pt x="2266" y="1428"/>
                                </a:lnTo>
                                <a:lnTo>
                                  <a:pt x="2255" y="1430"/>
                                </a:lnTo>
                                <a:lnTo>
                                  <a:pt x="2243" y="1433"/>
                                </a:lnTo>
                                <a:lnTo>
                                  <a:pt x="2233" y="1438"/>
                                </a:lnTo>
                                <a:lnTo>
                                  <a:pt x="2222" y="1440"/>
                                </a:lnTo>
                                <a:lnTo>
                                  <a:pt x="2210" y="1442"/>
                                </a:lnTo>
                                <a:lnTo>
                                  <a:pt x="2198" y="1447"/>
                                </a:lnTo>
                                <a:lnTo>
                                  <a:pt x="2189" y="1449"/>
                                </a:lnTo>
                                <a:lnTo>
                                  <a:pt x="2177" y="1452"/>
                                </a:lnTo>
                                <a:lnTo>
                                  <a:pt x="2165" y="1456"/>
                                </a:lnTo>
                                <a:lnTo>
                                  <a:pt x="2156" y="1459"/>
                                </a:lnTo>
                                <a:lnTo>
                                  <a:pt x="2144" y="1461"/>
                                </a:lnTo>
                                <a:lnTo>
                                  <a:pt x="2132" y="1466"/>
                                </a:lnTo>
                                <a:lnTo>
                                  <a:pt x="2123" y="1468"/>
                                </a:lnTo>
                                <a:lnTo>
                                  <a:pt x="2111" y="1471"/>
                                </a:lnTo>
                                <a:lnTo>
                                  <a:pt x="2099" y="1475"/>
                                </a:lnTo>
                                <a:lnTo>
                                  <a:pt x="2090" y="1478"/>
                                </a:lnTo>
                                <a:lnTo>
                                  <a:pt x="2078" y="1480"/>
                                </a:lnTo>
                                <a:lnTo>
                                  <a:pt x="2066" y="1485"/>
                                </a:lnTo>
                                <a:lnTo>
                                  <a:pt x="2057" y="1487"/>
                                </a:lnTo>
                                <a:lnTo>
                                  <a:pt x="2045" y="1489"/>
                                </a:lnTo>
                                <a:lnTo>
                                  <a:pt x="2033" y="1494"/>
                                </a:lnTo>
                                <a:lnTo>
                                  <a:pt x="2021" y="1496"/>
                                </a:lnTo>
                                <a:lnTo>
                                  <a:pt x="2012" y="1499"/>
                                </a:lnTo>
                                <a:lnTo>
                                  <a:pt x="2000" y="1504"/>
                                </a:lnTo>
                                <a:lnTo>
                                  <a:pt x="1988" y="1506"/>
                                </a:lnTo>
                                <a:lnTo>
                                  <a:pt x="1979" y="1508"/>
                                </a:lnTo>
                                <a:lnTo>
                                  <a:pt x="1967" y="1513"/>
                                </a:lnTo>
                                <a:lnTo>
                                  <a:pt x="1955" y="1515"/>
                                </a:lnTo>
                                <a:lnTo>
                                  <a:pt x="1946" y="1518"/>
                                </a:lnTo>
                                <a:lnTo>
                                  <a:pt x="1934" y="1522"/>
                                </a:lnTo>
                                <a:lnTo>
                                  <a:pt x="1922" y="1525"/>
                                </a:lnTo>
                                <a:lnTo>
                                  <a:pt x="1913" y="1527"/>
                                </a:lnTo>
                                <a:lnTo>
                                  <a:pt x="1901" y="1532"/>
                                </a:lnTo>
                                <a:lnTo>
                                  <a:pt x="1889" y="1534"/>
                                </a:lnTo>
                                <a:lnTo>
                                  <a:pt x="1880" y="1537"/>
                                </a:lnTo>
                                <a:lnTo>
                                  <a:pt x="1868" y="1541"/>
                                </a:lnTo>
                                <a:lnTo>
                                  <a:pt x="1856" y="1544"/>
                                </a:lnTo>
                                <a:lnTo>
                                  <a:pt x="1844" y="1548"/>
                                </a:lnTo>
                                <a:lnTo>
                                  <a:pt x="1835" y="1551"/>
                                </a:lnTo>
                                <a:lnTo>
                                  <a:pt x="1823" y="1553"/>
                                </a:lnTo>
                                <a:lnTo>
                                  <a:pt x="1811" y="1558"/>
                                </a:lnTo>
                                <a:lnTo>
                                  <a:pt x="1802" y="1560"/>
                                </a:lnTo>
                                <a:lnTo>
                                  <a:pt x="1790" y="1562"/>
                                </a:lnTo>
                                <a:lnTo>
                                  <a:pt x="1778" y="1567"/>
                                </a:lnTo>
                                <a:lnTo>
                                  <a:pt x="1769" y="1570"/>
                                </a:lnTo>
                                <a:lnTo>
                                  <a:pt x="1757" y="1572"/>
                                </a:lnTo>
                                <a:lnTo>
                                  <a:pt x="1745" y="1577"/>
                                </a:lnTo>
                                <a:lnTo>
                                  <a:pt x="1736" y="1579"/>
                                </a:lnTo>
                                <a:lnTo>
                                  <a:pt x="1724" y="1584"/>
                                </a:lnTo>
                                <a:lnTo>
                                  <a:pt x="1712" y="1586"/>
                                </a:lnTo>
                                <a:lnTo>
                                  <a:pt x="1703" y="1588"/>
                                </a:lnTo>
                                <a:lnTo>
                                  <a:pt x="1691" y="1593"/>
                                </a:lnTo>
                                <a:lnTo>
                                  <a:pt x="1679" y="1595"/>
                                </a:lnTo>
                                <a:lnTo>
                                  <a:pt x="1667" y="1598"/>
                                </a:lnTo>
                                <a:lnTo>
                                  <a:pt x="1658" y="1603"/>
                                </a:lnTo>
                                <a:lnTo>
                                  <a:pt x="1646" y="1605"/>
                                </a:lnTo>
                                <a:lnTo>
                                  <a:pt x="1634" y="1610"/>
                                </a:lnTo>
                                <a:lnTo>
                                  <a:pt x="1625" y="1612"/>
                                </a:lnTo>
                                <a:lnTo>
                                  <a:pt x="1613" y="1614"/>
                                </a:lnTo>
                                <a:lnTo>
                                  <a:pt x="1601" y="1619"/>
                                </a:lnTo>
                                <a:lnTo>
                                  <a:pt x="1592" y="1621"/>
                                </a:lnTo>
                                <a:lnTo>
                                  <a:pt x="1580" y="1624"/>
                                </a:lnTo>
                                <a:lnTo>
                                  <a:pt x="1568" y="1628"/>
                                </a:lnTo>
                                <a:lnTo>
                                  <a:pt x="1559" y="1631"/>
                                </a:lnTo>
                                <a:lnTo>
                                  <a:pt x="1547" y="1636"/>
                                </a:lnTo>
                                <a:lnTo>
                                  <a:pt x="1535" y="1638"/>
                                </a:lnTo>
                                <a:lnTo>
                                  <a:pt x="1526" y="1640"/>
                                </a:lnTo>
                                <a:lnTo>
                                  <a:pt x="1514" y="1645"/>
                                </a:lnTo>
                                <a:lnTo>
                                  <a:pt x="1502" y="1647"/>
                                </a:lnTo>
                                <a:lnTo>
                                  <a:pt x="1491" y="1652"/>
                                </a:lnTo>
                                <a:lnTo>
                                  <a:pt x="1481" y="1654"/>
                                </a:lnTo>
                                <a:lnTo>
                                  <a:pt x="1469" y="1657"/>
                                </a:lnTo>
                                <a:lnTo>
                                  <a:pt x="1458" y="1661"/>
                                </a:lnTo>
                                <a:lnTo>
                                  <a:pt x="1448" y="1664"/>
                                </a:lnTo>
                                <a:lnTo>
                                  <a:pt x="1436" y="1669"/>
                                </a:lnTo>
                                <a:lnTo>
                                  <a:pt x="1425" y="1671"/>
                                </a:lnTo>
                                <a:lnTo>
                                  <a:pt x="1415" y="1676"/>
                                </a:lnTo>
                                <a:lnTo>
                                  <a:pt x="1403" y="1678"/>
                                </a:lnTo>
                                <a:lnTo>
                                  <a:pt x="1392" y="1680"/>
                                </a:lnTo>
                                <a:lnTo>
                                  <a:pt x="1382" y="1685"/>
                                </a:lnTo>
                                <a:lnTo>
                                  <a:pt x="1370" y="1687"/>
                                </a:lnTo>
                                <a:lnTo>
                                  <a:pt x="1359" y="1692"/>
                                </a:lnTo>
                                <a:lnTo>
                                  <a:pt x="1349" y="1694"/>
                                </a:lnTo>
                                <a:lnTo>
                                  <a:pt x="1337" y="1697"/>
                                </a:lnTo>
                                <a:lnTo>
                                  <a:pt x="1326" y="1702"/>
                                </a:lnTo>
                                <a:lnTo>
                                  <a:pt x="1314" y="1704"/>
                                </a:lnTo>
                                <a:lnTo>
                                  <a:pt x="1304" y="1709"/>
                                </a:lnTo>
                                <a:lnTo>
                                  <a:pt x="1293" y="1711"/>
                                </a:lnTo>
                                <a:lnTo>
                                  <a:pt x="1281" y="1716"/>
                                </a:lnTo>
                                <a:lnTo>
                                  <a:pt x="1271" y="1718"/>
                                </a:lnTo>
                                <a:lnTo>
                                  <a:pt x="1260" y="1723"/>
                                </a:lnTo>
                                <a:lnTo>
                                  <a:pt x="1248" y="1725"/>
                                </a:lnTo>
                                <a:lnTo>
                                  <a:pt x="1238" y="1727"/>
                                </a:lnTo>
                                <a:lnTo>
                                  <a:pt x="1227" y="1732"/>
                                </a:lnTo>
                                <a:lnTo>
                                  <a:pt x="1215" y="1735"/>
                                </a:lnTo>
                                <a:lnTo>
                                  <a:pt x="1205" y="1739"/>
                                </a:lnTo>
                                <a:lnTo>
                                  <a:pt x="1194" y="1742"/>
                                </a:lnTo>
                                <a:lnTo>
                                  <a:pt x="1182" y="1746"/>
                                </a:lnTo>
                                <a:lnTo>
                                  <a:pt x="1172" y="1749"/>
                                </a:lnTo>
                                <a:lnTo>
                                  <a:pt x="1161" y="1753"/>
                                </a:lnTo>
                                <a:lnTo>
                                  <a:pt x="1149" y="1756"/>
                                </a:lnTo>
                                <a:lnTo>
                                  <a:pt x="1137" y="1758"/>
                                </a:lnTo>
                                <a:lnTo>
                                  <a:pt x="1128" y="1763"/>
                                </a:lnTo>
                                <a:lnTo>
                                  <a:pt x="1116" y="1765"/>
                                </a:lnTo>
                                <a:lnTo>
                                  <a:pt x="1104" y="1770"/>
                                </a:lnTo>
                                <a:lnTo>
                                  <a:pt x="1094" y="1772"/>
                                </a:lnTo>
                                <a:lnTo>
                                  <a:pt x="1083" y="1777"/>
                                </a:lnTo>
                                <a:lnTo>
                                  <a:pt x="1071" y="1779"/>
                                </a:lnTo>
                                <a:lnTo>
                                  <a:pt x="1061" y="1784"/>
                                </a:lnTo>
                                <a:lnTo>
                                  <a:pt x="1050" y="1786"/>
                                </a:lnTo>
                                <a:lnTo>
                                  <a:pt x="1038" y="1791"/>
                                </a:lnTo>
                                <a:lnTo>
                                  <a:pt x="1028" y="1793"/>
                                </a:lnTo>
                                <a:lnTo>
                                  <a:pt x="1017" y="1798"/>
                                </a:lnTo>
                                <a:lnTo>
                                  <a:pt x="1005" y="1801"/>
                                </a:lnTo>
                                <a:lnTo>
                                  <a:pt x="995" y="1805"/>
                                </a:lnTo>
                                <a:lnTo>
                                  <a:pt x="984" y="1808"/>
                                </a:lnTo>
                                <a:lnTo>
                                  <a:pt x="972" y="1812"/>
                                </a:lnTo>
                                <a:lnTo>
                                  <a:pt x="960" y="1815"/>
                                </a:lnTo>
                                <a:lnTo>
                                  <a:pt x="951" y="1819"/>
                                </a:lnTo>
                                <a:lnTo>
                                  <a:pt x="939" y="1822"/>
                                </a:lnTo>
                                <a:lnTo>
                                  <a:pt x="927" y="1826"/>
                                </a:lnTo>
                                <a:lnTo>
                                  <a:pt x="918" y="1829"/>
                                </a:lnTo>
                                <a:lnTo>
                                  <a:pt x="906" y="1833"/>
                                </a:lnTo>
                                <a:lnTo>
                                  <a:pt x="894" y="1836"/>
                                </a:lnTo>
                                <a:lnTo>
                                  <a:pt x="885" y="1841"/>
                                </a:lnTo>
                                <a:lnTo>
                                  <a:pt x="873" y="1843"/>
                                </a:lnTo>
                                <a:lnTo>
                                  <a:pt x="861" y="1848"/>
                                </a:lnTo>
                                <a:lnTo>
                                  <a:pt x="852" y="1850"/>
                                </a:lnTo>
                                <a:lnTo>
                                  <a:pt x="840" y="1855"/>
                                </a:lnTo>
                                <a:lnTo>
                                  <a:pt x="828" y="1857"/>
                                </a:lnTo>
                                <a:lnTo>
                                  <a:pt x="819" y="1862"/>
                                </a:lnTo>
                                <a:lnTo>
                                  <a:pt x="807" y="1864"/>
                                </a:lnTo>
                                <a:lnTo>
                                  <a:pt x="795" y="1869"/>
                                </a:lnTo>
                                <a:lnTo>
                                  <a:pt x="783" y="1871"/>
                                </a:lnTo>
                                <a:lnTo>
                                  <a:pt x="774" y="1876"/>
                                </a:lnTo>
                                <a:lnTo>
                                  <a:pt x="762" y="1878"/>
                                </a:lnTo>
                                <a:lnTo>
                                  <a:pt x="750" y="1883"/>
                                </a:lnTo>
                                <a:lnTo>
                                  <a:pt x="741" y="1885"/>
                                </a:lnTo>
                                <a:lnTo>
                                  <a:pt x="729" y="1890"/>
                                </a:lnTo>
                                <a:lnTo>
                                  <a:pt x="717" y="1895"/>
                                </a:lnTo>
                                <a:lnTo>
                                  <a:pt x="708" y="1897"/>
                                </a:lnTo>
                                <a:lnTo>
                                  <a:pt x="696" y="1902"/>
                                </a:lnTo>
                                <a:lnTo>
                                  <a:pt x="684" y="1904"/>
                                </a:lnTo>
                                <a:lnTo>
                                  <a:pt x="675" y="1909"/>
                                </a:lnTo>
                                <a:lnTo>
                                  <a:pt x="663" y="1911"/>
                                </a:lnTo>
                                <a:lnTo>
                                  <a:pt x="651" y="1916"/>
                                </a:lnTo>
                                <a:lnTo>
                                  <a:pt x="642" y="1918"/>
                                </a:lnTo>
                                <a:lnTo>
                                  <a:pt x="630" y="1923"/>
                                </a:lnTo>
                                <a:lnTo>
                                  <a:pt x="618" y="1928"/>
                                </a:lnTo>
                                <a:lnTo>
                                  <a:pt x="606" y="1930"/>
                                </a:lnTo>
                                <a:lnTo>
                                  <a:pt x="597" y="1935"/>
                                </a:lnTo>
                                <a:lnTo>
                                  <a:pt x="585" y="1937"/>
                                </a:lnTo>
                                <a:lnTo>
                                  <a:pt x="573" y="1942"/>
                                </a:lnTo>
                                <a:lnTo>
                                  <a:pt x="564" y="1947"/>
                                </a:lnTo>
                                <a:lnTo>
                                  <a:pt x="552" y="1949"/>
                                </a:lnTo>
                                <a:lnTo>
                                  <a:pt x="540" y="1954"/>
                                </a:lnTo>
                                <a:lnTo>
                                  <a:pt x="531" y="1956"/>
                                </a:lnTo>
                                <a:lnTo>
                                  <a:pt x="519" y="1961"/>
                                </a:lnTo>
                                <a:lnTo>
                                  <a:pt x="507" y="1963"/>
                                </a:lnTo>
                                <a:lnTo>
                                  <a:pt x="498" y="1968"/>
                                </a:lnTo>
                                <a:lnTo>
                                  <a:pt x="486" y="1973"/>
                                </a:lnTo>
                                <a:lnTo>
                                  <a:pt x="474" y="1975"/>
                                </a:lnTo>
                                <a:lnTo>
                                  <a:pt x="465" y="1980"/>
                                </a:lnTo>
                                <a:lnTo>
                                  <a:pt x="453" y="1984"/>
                                </a:lnTo>
                                <a:lnTo>
                                  <a:pt x="441" y="1987"/>
                                </a:lnTo>
                                <a:lnTo>
                                  <a:pt x="430" y="1991"/>
                                </a:lnTo>
                                <a:lnTo>
                                  <a:pt x="420" y="1994"/>
                                </a:lnTo>
                                <a:lnTo>
                                  <a:pt x="408" y="1998"/>
                                </a:lnTo>
                                <a:lnTo>
                                  <a:pt x="397" y="2003"/>
                                </a:lnTo>
                                <a:lnTo>
                                  <a:pt x="387" y="2006"/>
                                </a:lnTo>
                                <a:lnTo>
                                  <a:pt x="375" y="2010"/>
                                </a:lnTo>
                                <a:lnTo>
                                  <a:pt x="364" y="2015"/>
                                </a:lnTo>
                                <a:lnTo>
                                  <a:pt x="354" y="2017"/>
                                </a:lnTo>
                                <a:lnTo>
                                  <a:pt x="342" y="2022"/>
                                </a:lnTo>
                                <a:lnTo>
                                  <a:pt x="330" y="2027"/>
                                </a:lnTo>
                                <a:lnTo>
                                  <a:pt x="321" y="2029"/>
                                </a:lnTo>
                                <a:lnTo>
                                  <a:pt x="309" y="2034"/>
                                </a:lnTo>
                                <a:lnTo>
                                  <a:pt x="297" y="2039"/>
                                </a:lnTo>
                                <a:lnTo>
                                  <a:pt x="288" y="2041"/>
                                </a:lnTo>
                                <a:lnTo>
                                  <a:pt x="276" y="2046"/>
                                </a:lnTo>
                                <a:lnTo>
                                  <a:pt x="264" y="2050"/>
                                </a:lnTo>
                                <a:lnTo>
                                  <a:pt x="253" y="2053"/>
                                </a:lnTo>
                                <a:lnTo>
                                  <a:pt x="243" y="2057"/>
                                </a:lnTo>
                                <a:lnTo>
                                  <a:pt x="231" y="2062"/>
                                </a:lnTo>
                                <a:lnTo>
                                  <a:pt x="220" y="2064"/>
                                </a:lnTo>
                                <a:lnTo>
                                  <a:pt x="210" y="2069"/>
                                </a:lnTo>
                                <a:lnTo>
                                  <a:pt x="198" y="2074"/>
                                </a:lnTo>
                                <a:lnTo>
                                  <a:pt x="187" y="2076"/>
                                </a:lnTo>
                                <a:lnTo>
                                  <a:pt x="177" y="2081"/>
                                </a:lnTo>
                                <a:lnTo>
                                  <a:pt x="165" y="2086"/>
                                </a:lnTo>
                                <a:lnTo>
                                  <a:pt x="154" y="2090"/>
                                </a:lnTo>
                                <a:lnTo>
                                  <a:pt x="144" y="2093"/>
                                </a:lnTo>
                                <a:lnTo>
                                  <a:pt x="132" y="2097"/>
                                </a:lnTo>
                                <a:lnTo>
                                  <a:pt x="121" y="2102"/>
                                </a:lnTo>
                                <a:lnTo>
                                  <a:pt x="111" y="2105"/>
                                </a:lnTo>
                                <a:lnTo>
                                  <a:pt x="99" y="2109"/>
                                </a:lnTo>
                                <a:lnTo>
                                  <a:pt x="88" y="2114"/>
                                </a:lnTo>
                                <a:lnTo>
                                  <a:pt x="76" y="2119"/>
                                </a:lnTo>
                                <a:lnTo>
                                  <a:pt x="66" y="2121"/>
                                </a:lnTo>
                                <a:lnTo>
                                  <a:pt x="55" y="2126"/>
                                </a:lnTo>
                                <a:lnTo>
                                  <a:pt x="43" y="2130"/>
                                </a:lnTo>
                                <a:lnTo>
                                  <a:pt x="33" y="2135"/>
                                </a:lnTo>
                                <a:lnTo>
                                  <a:pt x="22" y="2138"/>
                                </a:lnTo>
                                <a:lnTo>
                                  <a:pt x="10" y="2142"/>
                                </a:lnTo>
                                <a:lnTo>
                                  <a:pt x="0" y="2147"/>
                                </a:lnTo>
                              </a:path>
                            </a:pathLst>
                          </a:custGeom>
                          <a:noFill/>
                          <a:ln w="898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3A6AB5" id="Group 333" o:spid="_x0000_s1026" style="position:absolute;margin-left:107.05pt;margin-top:1.3pt;width:321.8pt;height:209.1pt;z-index:-251600384;mso-position-horizontal-relative:page" coordorigin="2279,228" coordsize="5900,38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">
                <v:shape id="AutoShape 339" o:spid="_x0000_s1027" style="position:absolute;left:2288;top:237;width:5881;height:3722;visibility:visible;mso-wrap-style:square;v-text-anchor:top" coordsize="5881,37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/klMAA&#10;AADcAAAADwAAAGRycy9kb3ducmV2LnhtbERPy4rCMBTdD/gP4QpuBk0VGaQaxQeiuBjwsXB5aa5t&#10;sbkpSar1781CcHk479miNZV4kPOlZQXDQQKCOLO65FzB5bztT0D4gKyxskwKXuRhMe/8zDDV9slH&#10;epxCLmII+xQVFCHUqZQ+K8igH9iaOHI36wyGCF0utcNnDDeVHCXJnzRYcmwosKZ1Qdn91BgFQd53&#10;183r12UHbHPzv2oaPpNSvW67nIII1Iav+OPeawXjYZwfz8QjIO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F/klMAAAADcAAAADwAAAAAAAAAAAAAAAACYAgAAZHJzL2Rvd25y&#10;ZXYueG1sUEsFBgAAAAAEAAQA9QAAAIUDAAAAAA==&#10;" path="m,3350r5881,m,2977r5881,m,2605r5881,m,2232r5881,m,1860r5881,m,1488r5881,m,1115r5881,m,745r5881,m,373r5881,m,l5881,t,l5881,3722m4900,r,3722m3922,r,3722m2941,r,3722m1960,r,3722m981,r,3722e" filled="f" strokecolor="#858585" strokeweight=".2495mm">
                  <v:path arrowok="t" o:connecttype="custom" o:connectlocs="0,3587;5881,3587;0,3214;5881,3214;0,2842;5881,2842;0,2469;5881,2469;0,2097;5881,2097;0,1725;5881,1725;0,1352;5881,1352;0,982;5881,982;0,610;5881,610;0,237;5881,237;5881,237;5881,3959;4900,237;4900,3959;3922,237;3922,3959;2941,237;2941,3959;1960,237;1960,3959;981,237;981,3959" o:connectangles="0,0,0,0,0,0,0,0,0,0,0,0,0,0,0,0,0,0,0,0,0,0,0,0,0,0,0,0,0,0,0,0"/>
                </v:shape>
                <v:rect id="Rectangle 338" o:spid="_x0000_s1028" style="position:absolute;left:2288;top:237;width:5881;height:37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e9uMIA&#10;AADcAAAADwAAAGRycy9kb3ducmV2LnhtbESPQYvCMBSE7wv+h/AWvIim1SpSjSKCsFe76vnRPNuy&#10;zUtpYo3/fiMs7HGYmW+Y7T6YVgzUu8aygnSWgCAurW64UnD5Pk3XIJxH1thaJgUvcrDfjT62mGv7&#10;5DMNha9EhLDLUUHtfZdL6cqaDLqZ7Yijd7e9QR9lX0nd4zPCTSvnSbKSBhuOCzV2dKyp/CkeRsGw&#10;nC+yYzD6eg1Z8VjcJ7eTnig1/gyHDQhPwf+H/9pfWkGWpvA+E4+A3P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R724wgAAANwAAAAPAAAAAAAAAAAAAAAAAJgCAABkcnMvZG93&#10;bnJldi54bWxQSwUGAAAAAAQABAD1AAAAhwMAAAAA&#10;" filled="f" strokecolor="gray" strokeweight=".33261mm"/>
                <v:shape id="AutoShape 337" o:spid="_x0000_s1029" style="position:absolute;left:2288;top:237;width:5881;height:3793;visibility:visible;mso-wrap-style:square;v-text-anchor:top" coordsize="5881,37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gFbsQA&#10;AADcAAAADwAAAGRycy9kb3ducmV2LnhtbESPS2vCQBSF9wX/w3AFd3XigyCpo0hQ0V2bWujykrlN&#10;gpk7SWY08d87hUKXh/P4OOvtYGpxp85VlhXMphEI4tzqigsFl8/D6wqE88gaa8uk4EEOtpvRyxoT&#10;bXv+oHvmCxFG2CWooPS+SaR0eUkG3dQ2xMH7sZ1BH2RXSN1hH8ZNLedRFEuDFQdCiQ2lJeXX7GYC&#10;d7HnM5q2Hb4Ox2P8eF/23+lJqcl42L2B8DT4//Bf+6QVLGdz+D0TjoD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IBW7EAAAA3AAAAA8AAAAAAAAAAAAAAAAAmAIAAGRycy9k&#10;b3ducmV2LnhtbFBLBQYAAAAABAAEAPUAAACJAwAAAAA=&#10;" path="m,3722l,m,3722r71,m,3350r71,m,2977r71,m,2605r71,m,2232r71,m,1860r71,m,1488r71,m,1115r71,m,745r71,m,373r71,m,l71,m,3722r5881,m5881,3722r,71m4900,3722r,71m3922,3722r,71m2941,3722r,71m1960,3722r,71m981,3722r,71m,3722r,71e" filled="f" strokecolor="#858585" strokeweight=".2495mm">
                  <v:path arrowok="t" o:connecttype="custom" o:connectlocs="0,3959;0,237;0,3959;71,3959;0,3587;71,3587;0,3214;71,3214;0,2842;71,2842;0,2469;71,2469;0,2097;71,2097;0,1725;71,1725;0,1352;71,1352;0,982;71,982;0,610;71,610;0,237;71,237;0,3959;5881,3959;5881,3959;5881,4030;4900,3959;4900,4030;3922,3959;3922,4030;2941,3959;2941,4030;1960,3959;1960,4030;981,3959;981,4030;0,3959;0,4030" o:connectangles="0,0,0,0,0,0,0,0,0,0,0,0,0,0,0,0,0,0,0,0,0,0,0,0,0,0,0,0,0,0,0,0,0,0,0,0,0,0,0,0"/>
                </v:shape>
                <v:shape id="Freeform 336" o:spid="_x0000_s1030" style="position:absolute;left:3269;top:583;width:4410;height:1990;visibility:visible;mso-wrap-style:square;v-text-anchor:top" coordsize="4410,19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WbAsYA&#10;AADcAAAADwAAAGRycy9kb3ducmV2LnhtbESP3WrCQBSE7wu+w3IE7+rGWn+IWcXalgqCYMwDHLLH&#10;JJg9G7LbGPv0XaHQy2FmvmGSTW9q0VHrKssKJuMIBHFudcWFguz8+bwE4TyyxtoyKbiTg8168JRg&#10;rO2NT9SlvhABwi5GBaX3TSyly0sy6Ma2IQ7exbYGfZBtIXWLtwA3tXyJork0WHFYKLGhXUn5Nf02&#10;Co71NJstmp/Fe3H/6A7R1xtfs5NSo2G/XYHw1Pv/8F97rxW8TqbwOBOOgF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1WbAsYAAADcAAAADwAAAAAAAAAAAAAAAACYAgAAZHJz&#10;L2Rvd25yZXYueG1sUEsFBgAAAAAEAAQA9QAAAIsDAAAAAA==&#10;" path="m,1989l488,1732,979,1494r490,-231l1960,1042,2450,822,2941,610,3429,401,3919,200,4410,e" filled="f" strokecolor="red" strokeweight=".74836mm">
                  <v:path arrowok="t" o:connecttype="custom" o:connectlocs="0,2573;488,2316;979,2078;1469,1847;1960,1626;2450,1406;2941,1194;3429,985;3919,784;4410,584" o:connectangles="0,0,0,0,0,0,0,0,0,0"/>
                </v:shape>
                <v:shape id="Freeform 335" o:spid="_x0000_s1031" style="position:absolute;left:3269;top:1451;width:4410;height:1280;visibility:visible;mso-wrap-style:square;v-text-anchor:top" coordsize="4410,12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A6usQA&#10;AADcAAAADwAAAGRycy9kb3ducmV2LnhtbESPT2vCQBTE74V+h+UVvNWNRZsYXaUIordSFcXbI/tM&#10;gtm3Ibvmz7fvFgoeh5n5DbNc96YSLTWutKxgMo5AEGdWl5wrOB237wkI55E1VpZJwUAO1qvXlyWm&#10;2nb8Q+3B5yJA2KWooPC+TqV0WUEG3djWxMG72cagD7LJpW6wC3BTyY8o+pQGSw4LBda0KSi7Hx5G&#10;wSY+42WeJe1sd439cP7Wpcu1UqO3/msBwlPvn+H/9l4rmE6m8HcmHA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6AOrrEAAAA3AAAAA8AAAAAAAAAAAAAAAAAmAIAAGRycy9k&#10;b3ducmV2LnhtbFBLBQYAAAAABAAEAPUAAACJAwAAAAA=&#10;" path="m,1280l488,1106,979,941,1469,792,1960,646,2450,509,2941,375,3429,245,3919,118,4410,e" filled="f" strokecolor="#006fc0" strokeweight=".74831mm">
                  <v:path arrowok="t" o:connecttype="custom" o:connectlocs="0,2731;488,2557;979,2392;1469,2243;1960,2097;2450,1960;2941,1826;3429,1696;3919,1569;4410,1451" o:connectangles="0,0,0,0,0,0,0,0,0,0"/>
                </v:shape>
                <v:shape id="AutoShape 334" o:spid="_x0000_s1032" style="position:absolute;left:3269;top:583;width:4410;height:2148;visibility:visible;mso-wrap-style:square;v-text-anchor:top" coordsize="4410,2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larMUA&#10;AADcAAAADwAAAGRycy9kb3ducmV2LnhtbESPQWvCQBSE7wX/w/KEXoruWmyR6CaIUCklh2rF8yP7&#10;TKLZt2l2a9J/7wqFHoeZ+YZZZYNtxJU6XzvWMJsqEMSFMzWXGg5fb5MFCB+QDTaOScMvecjS0cMK&#10;E+N63tF1H0oRIewT1FCF0CZS+qIii37qWuLonVxnMUTZldJ02Ee4beSzUq/SYs1xocKWNhUVl/2P&#10;1ZCfjk+qP8/zYpuHrVXqY20+v7V+HA/rJYhAQ/gP/7XfjYb57AXuZ+IRkO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6VqsxQAAANwAAAAPAAAAAAAAAAAAAAAAAJgCAABkcnMv&#10;ZG93bnJldi54bWxQSwUGAAAAAAQABAD1AAAAigMAAAAA&#10;" path="m4410,r-12,5l4389,9r-12,3l4365,16r-9,5l4344,26r-12,5l4320,35r-9,5l4299,45r-12,2l4278,52r-12,4l4254,61r-9,5l4233,71r-12,4l4212,80r-12,5l4188,87r-9,5l4167,97r-12,4l4143,106r-9,5l4122,115r-12,5l4101,125r-12,5l4077,134r-9,3l4056,141r-12,5l4035,151r-12,4l4011,160r-9,5l3990,170r-12,4l3967,179r-10,5l3945,186r-11,5l3924,196r-12,4l3901,205r-10,5l3879,214r-11,5l3858,224r-12,5l3834,233r-9,5l3813,243r-12,4l3790,252r-10,2l3768,259r-11,5l3747,269r-12,4l3724,278r-10,5l3702,287r-11,5l3681,297r-12,5l3658,306r-10,5l3636,316r-11,4l3613,325r-10,5l3592,335r-12,4l3570,344r-11,2l3547,351r-10,5l3526,360r-12,5l3504,370r-11,5l3481,379r-10,5l3460,389r-12,4l3436,398r-9,5l3415,408r-12,4l3394,417r-12,5l3370,426r-9,5l3349,436r-12,5l3328,445r-12,5l3304,455r-9,4l3283,464r-12,5l3259,474r-9,4l3238,483r-12,5l3217,492r-12,5l3193,502r-9,5l3172,511r-12,5l3151,521r-12,4l3127,530r-9,5l3106,540r-12,4l3082,549r-9,5l3061,558r-12,5l3040,568r-12,5l3016,577r-9,5l2995,587r-12,4l2974,596r-12,5l2950,606r-9,4l2929,615r-12,5l2905,624r-9,5l2884,634r-12,5l2863,643r-12,5l2839,653r-9,4l2818,662r-12,5l2797,672r-12,4l2773,681r-9,5l2752,690r-12,5l2729,700r-10,5l2707,709r-11,5l2686,719r-12,4l2663,728r-10,5l2641,740r-11,5l2620,749r-12,5l2597,759r-10,5l2575,768r-11,5l2552,778r-10,4l2531,787r-12,5l2509,797r-11,4l2486,806r-10,5l2464,815r-11,5l2443,825r-12,4l2420,837r-10,4l2398,846r-11,5l2375,855r-10,5l2354,865r-12,5l2332,874r-11,5l2309,884r-10,4l2288,893r-12,5l2266,903r-11,7l2243,914r-10,5l2222,924r-12,4l2198,933r-9,5l2177,943r-12,4l2156,952r-12,5l2132,961r-9,8l2111,973r-12,5l2090,983r-12,4l2066,992r-9,5l2045,1002r-12,4l2021,1011r-9,7l2000,1023r-12,4l1979,1032r-12,5l1955,1042r-9,4l1934,1051r-12,5l1913,1060r-12,8l1889,1072r-9,5l1868,1082r-12,4l1844,1091r-9,5l1823,1101r-12,7l1802,1112r-12,5l1778,1122r-9,4l1757,1131r-12,5l1736,1141r-12,7l1712,1152r-9,5l1691,1162r-12,5l1667,1171r-9,5l1646,1183r-12,5l1625,1192r-12,5l1601,1202r-9,5l1580,1211r-12,7l1559,1223r-12,5l1535,1233r-9,4l1514,1242r-12,7l1491,1254r-10,4l1469,1263r-11,5l1448,1273r-12,7l1425,1284r-10,5l1403,1294r-11,5l1382,1306r-12,4l1359,1315r-10,5l1337,1324r-11,5l1314,1336r-10,5l1293,1346r-12,4l1271,1355r-11,7l1248,1367r-10,5l1227,1376r-12,5l1205,1388r-11,5l1182,1397r-10,5l1161,1409r-12,5l1137,1419r-9,4l1116,1428r-12,7l1094,1440r-11,5l1071,1449r-10,7l1050,1461r-12,5l1028,1471r-11,7l1005,1482r-10,5l984,1492r-12,7l960,1504r-9,4l939,1513r-12,7l918,1525r-12,4l894,1534r-9,7l873,1546r-12,5l852,1558r-12,4l828,1567r-9,5l807,1579r-12,5l783,1588r-9,7l762,1600r-12,5l741,1610r-12,7l717,1621r-9,5l696,1633r-12,5l675,1643r-12,7l651,1654r-9,5l630,1666r-12,5l606,1676r-9,7l585,1687r-12,5l564,1699r-12,5l540,1709r-9,7l519,1720r-12,5l498,1732r-12,5l474,1742r-9,7l453,1753r-12,7l430,1765r-10,5l408,1777r-11,5l387,1789r-12,4l364,1798r-10,7l342,1810r-12,7l321,1822r-12,4l297,1833r-9,5l276,1845r-12,5l253,1855r-10,7l231,1866r-11,8l210,1878r-12,7l187,1890r-10,5l165,1902r-11,5l144,1914r-12,4l121,1925r-10,5l99,1937r-11,5l76,1949r-10,5l55,1961r-12,4l33,1973r-11,4l10,1984,,1989m4410,865r-12,5l4389,872r-12,2l4365,877r-9,2l4344,881r-12,3l4320,886r-9,2l4299,893r-12,2l4278,898r-12,2l4254,903r-9,2l4233,907r-12,5l4212,914r-12,3l4188,919r-9,2l4167,924r-12,2l4143,931r-9,2l4122,936r-12,2l4101,940r-12,3l4077,945r-9,5l4056,952r-12,2l4035,957r-12,2l4011,961r-9,5l3990,969r-12,2l3967,973r-10,3l3945,980r-11,3l3924,985r-12,2l3901,990r-10,2l3879,997r-11,2l3858,1002r-12,2l3834,1006r-9,5l3813,1013r-12,3l3790,1018r-10,2l3768,1023r-11,4l3747,1030r-12,2l3724,1035r-10,2l3702,1042r-11,2l3681,1046r-12,3l3658,1051r-10,5l3636,1058r-11,2l3613,1063r-10,5l3592,1070r-12,2l3570,1075r-11,2l3547,1082r-10,2l3526,1086r-12,3l3504,1091r-11,5l3481,1098r-10,3l3460,1103r-12,5l3436,1110r-9,2l3415,1115r-12,2l3394,1122r-12,2l3370,1126r-9,3l3349,1134r-12,2l3328,1138r-12,3l3304,1145r-9,3l3283,1150r-12,2l3259,1157r-9,2l3238,1162r-12,2l3217,1169r-12,2l3193,1174r-9,2l3172,1181r-12,2l3151,1185r-12,3l3127,1192r-9,3l3106,1197r-12,3l3082,1204r-9,3l3061,1209r-12,2l3040,1216r-12,2l3016,1221r-9,2l2995,1228r-12,2l2974,1233r-12,2l2950,1240r-9,2l2929,1244r-12,3l2905,1251r-9,3l2884,1256r-12,5l2863,1263r-12,3l2839,1268r-9,5l2818,1275r-12,2l2797,1280r-12,4l2773,1287r-9,2l2752,1294r-12,2l2729,1299r-10,2l2707,1306r-11,2l2686,1310r-12,5l2663,1317r-10,3l2641,1322r-11,5l2620,1329r-12,2l2597,1336r-10,3l2575,1341r-11,2l2552,1348r-10,2l2531,1353r-12,4l2509,1360r-11,2l2486,1367r-10,2l2464,1372r-11,2l2443,1379r-12,2l2420,1383r-10,5l2398,1390r-11,3l2375,1397r-10,3l2354,1402r-12,3l2332,1409r-11,3l2309,1414r-10,5l2288,1421r-12,2l2266,1428r-11,2l2243,1433r-10,5l2222,1440r-12,2l2198,1447r-9,2l2177,1452r-12,4l2156,1459r-12,2l2132,1466r-9,2l2111,1471r-12,4l2090,1478r-12,2l2066,1485r-9,2l2045,1489r-12,5l2021,1496r-9,3l2000,1504r-12,2l1979,1508r-12,5l1955,1515r-9,3l1934,1522r-12,3l1913,1527r-12,5l1889,1534r-9,3l1868,1541r-12,3l1844,1548r-9,3l1823,1553r-12,5l1802,1560r-12,2l1778,1567r-9,3l1757,1572r-12,5l1736,1579r-12,5l1712,1586r-9,2l1691,1593r-12,2l1667,1598r-9,5l1646,1605r-12,5l1625,1612r-12,2l1601,1619r-9,2l1580,1624r-12,4l1559,1631r-12,5l1535,1638r-9,2l1514,1645r-12,2l1491,1652r-10,2l1469,1657r-11,4l1448,1664r-12,5l1425,1671r-10,5l1403,1678r-11,2l1382,1685r-12,2l1359,1692r-10,2l1337,1697r-11,5l1314,1704r-10,5l1293,1711r-12,5l1271,1718r-11,5l1248,1725r-10,2l1227,1732r-12,3l1205,1739r-11,3l1182,1746r-10,3l1161,1753r-12,3l1137,1758r-9,5l1116,1765r-12,5l1094,1772r-11,5l1071,1779r-10,5l1050,1786r-12,5l1028,1793r-11,5l1005,1801r-10,4l984,1808r-12,4l960,1815r-9,4l939,1822r-12,4l918,1829r-12,4l894,1836r-9,5l873,1843r-12,5l852,1850r-12,5l828,1857r-9,5l807,1864r-12,5l783,1871r-9,5l762,1878r-12,5l741,1885r-12,5l717,1895r-9,2l696,1902r-12,2l675,1909r-12,2l651,1916r-9,2l630,1923r-12,5l606,1930r-9,5l585,1937r-12,5l564,1947r-12,2l540,1954r-9,2l519,1961r-12,2l498,1968r-12,5l474,1975r-9,5l453,1984r-12,3l430,1991r-10,3l408,1998r-11,5l387,2006r-12,4l364,2015r-10,2l342,2022r-12,5l321,2029r-12,5l297,2039r-9,2l276,2046r-12,4l253,2053r-10,4l231,2062r-11,2l210,2069r-12,5l187,2076r-10,5l165,2086r-11,4l144,2093r-12,4l121,2102r-10,3l99,2109r-11,5l76,2119r-10,2l55,2126r-12,4l33,2135r-11,3l10,2142,,2147e" filled="f" strokeweight=".2495mm">
                  <v:path arrowok="t" o:connecttype="custom" o:connectlocs="4278,636;4134,695;3990,754;3846,813;3702,871;3559,930;3415,992;3271,1053;3127,1114;2983,1175;2839,1237;2696,1298;2552,1362;2410,1425;2266,1487;2123,1553;1979,1616;1835,1680;1691,1746;1547,1812;1403,1878;1260,1946;1116,2012;972,2083;828,2151;684,2222;540,2293;397,2366;253,2439;111,2514;4389,1456;4245,1489;4101,1524;3957,1560;3813,1597;3669,1633;3526,1670;3382,1708;3238,1746;3094,1784;2950,1824;2806,1861;2663,1901;2519,1941;2375,1981;2233,2022;2090,2062;1946,2102;1802,2144;1658,2187;1514,2229;1370,2271;1227,2316;1083,2361;939,2406;795,2453;651,2500;507,2547;364,2599;220,2648;76,2703" o:connectangles="0,0,0,0,0,0,0,0,0,0,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w w:val="105"/>
          <w:sz w:val="23"/>
        </w:rPr>
        <w:t>100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90</w:t>
      </w:r>
    </w:p>
    <w:p w:rsidR="004A2A87" w:rsidRDefault="0030558C">
      <w:pPr>
        <w:spacing w:before="108"/>
        <w:ind w:left="1589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page">
                  <wp:posOffset>1127125</wp:posOffset>
                </wp:positionH>
                <wp:positionV relativeFrom="paragraph">
                  <wp:posOffset>37465</wp:posOffset>
                </wp:positionV>
                <wp:extent cx="196850" cy="1714500"/>
                <wp:effectExtent l="0" t="0" r="0" b="0"/>
                <wp:wrapNone/>
                <wp:docPr id="408" name="Text Box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850" cy="171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1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Температура</w:t>
                            </w:r>
                            <w:r>
                              <w:rPr>
                                <w:spacing w:val="16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в</w:t>
                            </w:r>
                            <w:r>
                              <w:rPr>
                                <w:spacing w:val="9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системе,</w:t>
                            </w:r>
                            <w:r>
                              <w:rPr>
                                <w:spacing w:val="13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sz w:val="23"/>
                              </w:rPr>
                              <w:t>°</w:t>
                            </w:r>
                            <w:r>
                              <w:rPr>
                                <w:sz w:val="23"/>
                              </w:rPr>
                              <w:t>С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2" o:spid="_x0000_s1112" type="#_x0000_t202" style="position:absolute;left:0;text-align:left;margin-left:88.75pt;margin-top:2.95pt;width:15.5pt;height:13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1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Температура</w:t>
                      </w:r>
                      <w:r>
                        <w:rPr>
                          <w:spacing w:val="16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в</w:t>
                      </w:r>
                      <w:r>
                        <w:rPr>
                          <w:spacing w:val="9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системе,</w:t>
                      </w:r>
                      <w:r>
                        <w:rPr>
                          <w:spacing w:val="13"/>
                          <w:sz w:val="23"/>
                        </w:rPr>
                        <w:t xml:space="preserve"> </w:t>
                      </w:r>
                      <w:r>
                        <w:rPr>
                          <w:rFonts w:ascii="Calibri" w:hAnsi="Calibri"/>
                          <w:sz w:val="23"/>
                        </w:rPr>
                        <w:t>°</w:t>
                      </w:r>
                      <w:r>
                        <w:rPr>
                          <w:sz w:val="23"/>
                        </w:rPr>
                        <w:t>С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w w:val="105"/>
          <w:sz w:val="23"/>
        </w:rPr>
        <w:t>80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70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60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50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40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30</w:t>
      </w:r>
    </w:p>
    <w:p w:rsidR="004A2A87" w:rsidRDefault="006A25F0">
      <w:pPr>
        <w:spacing w:before="107"/>
        <w:ind w:left="1589"/>
        <w:rPr>
          <w:sz w:val="23"/>
        </w:rPr>
      </w:pPr>
      <w:r>
        <w:rPr>
          <w:w w:val="105"/>
          <w:sz w:val="23"/>
        </w:rPr>
        <w:t>20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5"/>
          <w:sz w:val="23"/>
        </w:rPr>
        <w:t>10</w:t>
      </w:r>
    </w:p>
    <w:p w:rsidR="004A2A87" w:rsidRDefault="006A25F0">
      <w:pPr>
        <w:spacing w:before="108"/>
        <w:ind w:left="1589"/>
        <w:rPr>
          <w:sz w:val="23"/>
        </w:rPr>
      </w:pPr>
      <w:r>
        <w:rPr>
          <w:w w:val="102"/>
          <w:sz w:val="23"/>
        </w:rPr>
        <w:t>0</w:t>
      </w:r>
    </w:p>
    <w:p w:rsidR="004A2A87" w:rsidRDefault="006A25F0">
      <w:pPr>
        <w:tabs>
          <w:tab w:val="left" w:pos="2250"/>
        </w:tabs>
        <w:spacing w:before="13"/>
        <w:ind w:left="1270"/>
        <w:rPr>
          <w:sz w:val="23"/>
        </w:rPr>
      </w:pPr>
      <w:r>
        <w:rPr>
          <w:w w:val="105"/>
          <w:sz w:val="23"/>
        </w:rPr>
        <w:t>20</w:t>
      </w:r>
      <w:r>
        <w:rPr>
          <w:w w:val="105"/>
          <w:sz w:val="23"/>
        </w:rPr>
        <w:tab/>
      </w:r>
      <w:r>
        <w:rPr>
          <w:spacing w:val="-6"/>
          <w:w w:val="105"/>
          <w:sz w:val="23"/>
        </w:rPr>
        <w:t>10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tabs>
          <w:tab w:val="left" w:pos="1645"/>
        </w:tabs>
        <w:spacing w:before="209"/>
        <w:ind w:left="763"/>
        <w:rPr>
          <w:sz w:val="23"/>
        </w:rPr>
      </w:pPr>
      <w:r>
        <w:rPr>
          <w:w w:val="105"/>
          <w:sz w:val="23"/>
        </w:rPr>
        <w:t>0</w:t>
      </w:r>
      <w:r>
        <w:rPr>
          <w:w w:val="105"/>
          <w:sz w:val="23"/>
        </w:rPr>
        <w:tab/>
      </w:r>
      <w:r>
        <w:rPr>
          <w:spacing w:val="-5"/>
          <w:w w:val="105"/>
          <w:sz w:val="23"/>
        </w:rPr>
        <w:t>-10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spacing w:before="209"/>
        <w:ind w:left="625"/>
        <w:rPr>
          <w:sz w:val="23"/>
        </w:rPr>
      </w:pPr>
      <w:r>
        <w:rPr>
          <w:sz w:val="23"/>
        </w:rPr>
        <w:t>-20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spacing w:before="209"/>
        <w:ind w:left="626"/>
        <w:rPr>
          <w:sz w:val="23"/>
        </w:rPr>
      </w:pPr>
      <w:r>
        <w:rPr>
          <w:sz w:val="23"/>
        </w:rPr>
        <w:t>-30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spacing w:before="209"/>
        <w:ind w:left="625"/>
        <w:rPr>
          <w:sz w:val="23"/>
        </w:rPr>
      </w:pPr>
      <w:r>
        <w:rPr>
          <w:sz w:val="23"/>
        </w:rPr>
        <w:t>-40</w:t>
      </w:r>
    </w:p>
    <w:p w:rsidR="004A2A87" w:rsidRDefault="006A25F0">
      <w:pPr>
        <w:pStyle w:val="a3"/>
        <w:rPr>
          <w:sz w:val="26"/>
        </w:rPr>
      </w:pPr>
      <w:r>
        <w:br w:type="column"/>
      </w: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rPr>
          <w:sz w:val="29"/>
        </w:rPr>
      </w:pPr>
    </w:p>
    <w:p w:rsidR="004A2A87" w:rsidRDefault="006A25F0">
      <w:pPr>
        <w:spacing w:line="244" w:lineRule="auto"/>
        <w:ind w:left="819"/>
        <w:rPr>
          <w:sz w:val="23"/>
        </w:rPr>
      </w:pPr>
      <w:r>
        <w:rPr>
          <w:sz w:val="23"/>
        </w:rPr>
        <w:t>Температура</w:t>
      </w:r>
      <w:r>
        <w:rPr>
          <w:spacing w:val="11"/>
          <w:sz w:val="23"/>
        </w:rPr>
        <w:t xml:space="preserve"> </w:t>
      </w:r>
      <w:r>
        <w:rPr>
          <w:sz w:val="23"/>
        </w:rPr>
        <w:t>сетевой</w:t>
      </w:r>
      <w:r>
        <w:rPr>
          <w:spacing w:val="-54"/>
          <w:sz w:val="23"/>
        </w:rPr>
        <w:t xml:space="preserve"> </w:t>
      </w:r>
      <w:r>
        <w:rPr>
          <w:w w:val="105"/>
          <w:sz w:val="23"/>
        </w:rPr>
        <w:t>воды в прямом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трубопроводе,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°С</w:t>
      </w:r>
    </w:p>
    <w:p w:rsidR="004A2A87" w:rsidRDefault="004A2A87">
      <w:pPr>
        <w:pStyle w:val="a3"/>
        <w:spacing w:before="6"/>
        <w:rPr>
          <w:sz w:val="26"/>
        </w:rPr>
      </w:pPr>
    </w:p>
    <w:p w:rsidR="004A2A87" w:rsidRDefault="0030558C">
      <w:pPr>
        <w:spacing w:line="247" w:lineRule="auto"/>
        <w:ind w:left="819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page">
                  <wp:posOffset>5567680</wp:posOffset>
                </wp:positionH>
                <wp:positionV relativeFrom="paragraph">
                  <wp:posOffset>-624205</wp:posOffset>
                </wp:positionV>
                <wp:extent cx="240030" cy="0"/>
                <wp:effectExtent l="0" t="0" r="0" b="0"/>
                <wp:wrapNone/>
                <wp:docPr id="407" name="Line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" cy="0"/>
                        </a:xfrm>
                        <a:prstGeom prst="line">
                          <a:avLst/>
                        </a:prstGeom>
                        <a:noFill/>
                        <a:ln w="26938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4172D1" id="Line 331" o:spid="_x0000_s1026" style="position:absolute;z-index:1578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38.4pt,-49.15pt" to="457.3pt,-4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" strokecolor="red" strokeweight=".74828mm">
                <w10:wrap anchorx="page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page">
                  <wp:posOffset>5567680</wp:posOffset>
                </wp:positionH>
                <wp:positionV relativeFrom="paragraph">
                  <wp:posOffset>83820</wp:posOffset>
                </wp:positionV>
                <wp:extent cx="240030" cy="0"/>
                <wp:effectExtent l="0" t="0" r="0" b="0"/>
                <wp:wrapNone/>
                <wp:docPr id="406" name="Line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" cy="0"/>
                        </a:xfrm>
                        <a:prstGeom prst="line">
                          <a:avLst/>
                        </a:prstGeom>
                        <a:noFill/>
                        <a:ln w="26938">
                          <a:solidFill>
                            <a:srgbClr val="006F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3D58F9" id="Line 330" o:spid="_x0000_s1026" style="position:absolute;z-index: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38.4pt,6.6pt" to="457.3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" strokecolor="#006fc0" strokeweight=".74828mm">
                <w10:wrap anchorx="page"/>
              </v:line>
            </w:pict>
          </mc:Fallback>
        </mc:AlternateContent>
      </w:r>
      <w:r w:rsidR="006A25F0">
        <w:rPr>
          <w:sz w:val="23"/>
        </w:rPr>
        <w:t>Температура</w:t>
      </w:r>
      <w:r w:rsidR="006A25F0">
        <w:rPr>
          <w:spacing w:val="11"/>
          <w:sz w:val="23"/>
        </w:rPr>
        <w:t xml:space="preserve"> </w:t>
      </w:r>
      <w:r w:rsidR="006A25F0">
        <w:rPr>
          <w:sz w:val="23"/>
        </w:rPr>
        <w:t>сетевой</w:t>
      </w:r>
      <w:r w:rsidR="006A25F0">
        <w:rPr>
          <w:spacing w:val="-54"/>
          <w:sz w:val="23"/>
        </w:rPr>
        <w:t xml:space="preserve"> </w:t>
      </w:r>
      <w:r w:rsidR="006A25F0">
        <w:rPr>
          <w:w w:val="105"/>
          <w:sz w:val="23"/>
        </w:rPr>
        <w:t>воды в обратном</w:t>
      </w:r>
      <w:r w:rsidR="006A25F0">
        <w:rPr>
          <w:spacing w:val="1"/>
          <w:w w:val="105"/>
          <w:sz w:val="23"/>
        </w:rPr>
        <w:t xml:space="preserve"> </w:t>
      </w:r>
      <w:r w:rsidR="006A25F0">
        <w:rPr>
          <w:w w:val="105"/>
          <w:sz w:val="23"/>
        </w:rPr>
        <w:t>трубопроводе,</w:t>
      </w:r>
      <w:r w:rsidR="006A25F0">
        <w:rPr>
          <w:spacing w:val="-5"/>
          <w:w w:val="105"/>
          <w:sz w:val="23"/>
        </w:rPr>
        <w:t xml:space="preserve"> </w:t>
      </w:r>
      <w:r w:rsidR="006A25F0">
        <w:rPr>
          <w:w w:val="105"/>
          <w:sz w:val="23"/>
        </w:rPr>
        <w:t>°С</w:t>
      </w:r>
    </w:p>
    <w:p w:rsidR="004A2A87" w:rsidRDefault="004A2A87">
      <w:pPr>
        <w:spacing w:line="247" w:lineRule="auto"/>
        <w:rPr>
          <w:sz w:val="23"/>
        </w:rPr>
        <w:sectPr w:rsidR="004A2A87">
          <w:type w:val="continuous"/>
          <w:pgSz w:w="11910" w:h="16840"/>
          <w:pgMar w:top="1080" w:right="260" w:bottom="280" w:left="900" w:header="720" w:footer="720" w:gutter="0"/>
          <w:cols w:num="6" w:space="720" w:equalWidth="0">
            <w:col w:w="2487" w:space="40"/>
            <w:col w:w="1960" w:space="39"/>
            <w:col w:w="940" w:space="40"/>
            <w:col w:w="941" w:space="40"/>
            <w:col w:w="940" w:space="40"/>
            <w:col w:w="3283"/>
          </w:cols>
        </w:sectPr>
      </w:pPr>
    </w:p>
    <w:p w:rsidR="004A2A87" w:rsidRDefault="004A2A87">
      <w:pPr>
        <w:pStyle w:val="a3"/>
        <w:spacing w:before="9"/>
        <w:rPr>
          <w:sz w:val="12"/>
        </w:rPr>
      </w:pPr>
    </w:p>
    <w:p w:rsidR="004A2A87" w:rsidRDefault="006A25F0" w:rsidP="00BE17CE">
      <w:pPr>
        <w:ind w:left="2707"/>
        <w:rPr>
          <w:sz w:val="23"/>
        </w:rPr>
      </w:pPr>
      <w:r>
        <w:rPr>
          <w:sz w:val="23"/>
        </w:rPr>
        <w:t>Температура</w:t>
      </w:r>
      <w:r>
        <w:rPr>
          <w:spacing w:val="17"/>
          <w:sz w:val="23"/>
        </w:rPr>
        <w:t xml:space="preserve"> </w:t>
      </w:r>
      <w:r>
        <w:rPr>
          <w:sz w:val="23"/>
        </w:rPr>
        <w:t>окружающей</w:t>
      </w:r>
      <w:r>
        <w:rPr>
          <w:spacing w:val="14"/>
          <w:sz w:val="23"/>
        </w:rPr>
        <w:t xml:space="preserve"> </w:t>
      </w:r>
      <w:r>
        <w:rPr>
          <w:sz w:val="23"/>
        </w:rPr>
        <w:t>среды,</w:t>
      </w:r>
      <w:r>
        <w:rPr>
          <w:spacing w:val="13"/>
          <w:sz w:val="23"/>
        </w:rPr>
        <w:t xml:space="preserve"> </w:t>
      </w:r>
      <w:r>
        <w:rPr>
          <w:rFonts w:ascii="Calibri" w:hAnsi="Calibri"/>
          <w:sz w:val="23"/>
        </w:rPr>
        <w:t>°</w:t>
      </w:r>
      <w:r>
        <w:rPr>
          <w:sz w:val="23"/>
        </w:rPr>
        <w:t>С</w:t>
      </w:r>
    </w:p>
    <w:p w:rsidR="004A2A87" w:rsidRDefault="006A25F0" w:rsidP="00BE17CE">
      <w:pPr>
        <w:pStyle w:val="a3"/>
        <w:tabs>
          <w:tab w:val="left" w:pos="1882"/>
        </w:tabs>
        <w:ind w:left="285"/>
        <w:jc w:val="center"/>
      </w:pPr>
      <w:r>
        <w:t>Рисунок</w:t>
      </w:r>
      <w:r>
        <w:rPr>
          <w:spacing w:val="-3"/>
        </w:rPr>
        <w:t xml:space="preserve"> </w:t>
      </w:r>
      <w:r>
        <w:t>2.6</w:t>
      </w:r>
      <w:r>
        <w:tab/>
        <w:t>–</w:t>
      </w:r>
      <w:r>
        <w:rPr>
          <w:spacing w:val="-2"/>
        </w:rPr>
        <w:t xml:space="preserve"> </w:t>
      </w:r>
      <w:r>
        <w:t>График</w:t>
      </w:r>
      <w:r>
        <w:rPr>
          <w:spacing w:val="-2"/>
        </w:rPr>
        <w:t xml:space="preserve"> </w:t>
      </w:r>
      <w:r>
        <w:t>изменения</w:t>
      </w:r>
      <w:r>
        <w:rPr>
          <w:spacing w:val="-6"/>
        </w:rPr>
        <w:t xml:space="preserve"> </w:t>
      </w:r>
      <w:r>
        <w:t>температур</w:t>
      </w:r>
      <w:r>
        <w:rPr>
          <w:spacing w:val="-2"/>
        </w:rPr>
        <w:t xml:space="preserve"> </w:t>
      </w:r>
      <w:r>
        <w:t>теплоносителя</w:t>
      </w:r>
      <w:r>
        <w:rPr>
          <w:spacing w:val="1"/>
        </w:rPr>
        <w:t xml:space="preserve"> </w:t>
      </w:r>
      <w:r>
        <w:t>95–70</w:t>
      </w:r>
      <w:r>
        <w:rPr>
          <w:spacing w:val="-2"/>
        </w:rPr>
        <w:t xml:space="preserve"> </w:t>
      </w:r>
      <w:r>
        <w:rPr>
          <w:b/>
        </w:rPr>
        <w:t>°</w:t>
      </w:r>
      <w:r>
        <w:t>С</w:t>
      </w:r>
    </w:p>
    <w:p w:rsidR="004A2A87" w:rsidRPr="00BE17CE" w:rsidRDefault="004A2A87" w:rsidP="00BE17CE">
      <w:pPr>
        <w:pStyle w:val="a3"/>
      </w:pPr>
    </w:p>
    <w:p w:rsidR="004A2A87" w:rsidRDefault="006A25F0" w:rsidP="00BE17CE">
      <w:pPr>
        <w:pStyle w:val="a5"/>
        <w:numPr>
          <w:ilvl w:val="2"/>
          <w:numId w:val="35"/>
        </w:numPr>
        <w:tabs>
          <w:tab w:val="left" w:pos="3654"/>
        </w:tabs>
        <w:ind w:right="75" w:hanging="3654"/>
        <w:jc w:val="center"/>
        <w:rPr>
          <w:i/>
          <w:sz w:val="24"/>
        </w:rPr>
      </w:pPr>
      <w:r>
        <w:rPr>
          <w:i/>
          <w:sz w:val="24"/>
        </w:rPr>
        <w:t>Среднегодовая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загрузка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оборудования</w:t>
      </w:r>
    </w:p>
    <w:p w:rsidR="004A2A87" w:rsidRDefault="006A25F0" w:rsidP="00BE17CE">
      <w:pPr>
        <w:pStyle w:val="a3"/>
        <w:ind w:left="886"/>
      </w:pPr>
      <w:r>
        <w:t>Среднегодовая</w:t>
      </w:r>
      <w:r>
        <w:rPr>
          <w:spacing w:val="-4"/>
        </w:rPr>
        <w:t xml:space="preserve"> </w:t>
      </w:r>
      <w:r>
        <w:t>загрузка</w:t>
      </w:r>
      <w:r>
        <w:rPr>
          <w:spacing w:val="-3"/>
        </w:rPr>
        <w:t xml:space="preserve"> </w:t>
      </w:r>
      <w:r>
        <w:t>оборудования</w:t>
      </w:r>
      <w:r>
        <w:rPr>
          <w:spacing w:val="-1"/>
        </w:rPr>
        <w:t xml:space="preserve"> </w:t>
      </w:r>
      <w:r>
        <w:t>приведена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таблице</w:t>
      </w:r>
      <w:r>
        <w:rPr>
          <w:spacing w:val="-4"/>
        </w:rPr>
        <w:t xml:space="preserve"> </w:t>
      </w:r>
      <w:r>
        <w:t>2.10.</w:t>
      </w:r>
    </w:p>
    <w:p w:rsidR="004A2A87" w:rsidRDefault="004A2A87" w:rsidP="00BE17CE">
      <w:pPr>
        <w:pStyle w:val="a3"/>
      </w:pPr>
    </w:p>
    <w:p w:rsidR="004A2A87" w:rsidRDefault="006A25F0" w:rsidP="00BE17CE">
      <w:pPr>
        <w:pStyle w:val="a3"/>
        <w:spacing w:after="49"/>
        <w:ind w:left="232"/>
      </w:pPr>
      <w:r>
        <w:t>Таблица</w:t>
      </w:r>
      <w:r>
        <w:rPr>
          <w:spacing w:val="-3"/>
        </w:rPr>
        <w:t xml:space="preserve"> </w:t>
      </w:r>
      <w:r>
        <w:t>2.10</w:t>
      </w:r>
      <w:r>
        <w:rPr>
          <w:spacing w:val="1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Среднегодовая</w:t>
      </w:r>
      <w:r>
        <w:rPr>
          <w:spacing w:val="-2"/>
        </w:rPr>
        <w:t xml:space="preserve"> </w:t>
      </w:r>
      <w:r>
        <w:t>загрузка</w:t>
      </w:r>
      <w:r>
        <w:rPr>
          <w:spacing w:val="-2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 w:rsidRPr="004F1016">
        <w:t>на</w:t>
      </w:r>
      <w:r w:rsidRPr="004F1016">
        <w:rPr>
          <w:spacing w:val="-3"/>
        </w:rPr>
        <w:t xml:space="preserve"> </w:t>
      </w:r>
      <w:r w:rsidR="004F1016" w:rsidRPr="004F1016">
        <w:t>2022</w:t>
      </w:r>
      <w:r w:rsidRPr="004F1016">
        <w:rPr>
          <w:spacing w:val="-2"/>
        </w:rPr>
        <w:t xml:space="preserve"> </w:t>
      </w:r>
      <w:r w:rsidRPr="004F1016">
        <w:t>год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2268"/>
        <w:gridCol w:w="1711"/>
        <w:gridCol w:w="1553"/>
        <w:gridCol w:w="1949"/>
      </w:tblGrid>
      <w:tr w:rsidR="004A2A87">
        <w:trPr>
          <w:trHeight w:val="827"/>
        </w:trPr>
        <w:tc>
          <w:tcPr>
            <w:tcW w:w="2943" w:type="dxa"/>
          </w:tcPr>
          <w:p w:rsidR="004A2A87" w:rsidRPr="00E962A3" w:rsidRDefault="004A2A87" w:rsidP="00BE17CE">
            <w:pPr>
              <w:pStyle w:val="TableParagraph"/>
            </w:pPr>
          </w:p>
          <w:p w:rsidR="004A2A87" w:rsidRPr="00E962A3" w:rsidRDefault="006A25F0" w:rsidP="00BE17CE">
            <w:pPr>
              <w:pStyle w:val="TableParagraph"/>
              <w:ind w:left="93" w:right="86"/>
              <w:jc w:val="center"/>
            </w:pPr>
            <w:r w:rsidRPr="00E962A3">
              <w:t>Наименование</w:t>
            </w:r>
            <w:r w:rsidRPr="00E962A3">
              <w:rPr>
                <w:spacing w:val="-4"/>
              </w:rPr>
              <w:t xml:space="preserve"> </w:t>
            </w:r>
            <w:r w:rsidRPr="00E962A3">
              <w:t>и</w:t>
            </w:r>
            <w:r w:rsidRPr="00E962A3">
              <w:rPr>
                <w:spacing w:val="-3"/>
              </w:rPr>
              <w:t xml:space="preserve"> </w:t>
            </w:r>
            <w:r w:rsidRPr="00E962A3">
              <w:t>адрес</w:t>
            </w:r>
          </w:p>
        </w:tc>
        <w:tc>
          <w:tcPr>
            <w:tcW w:w="2268" w:type="dxa"/>
          </w:tcPr>
          <w:p w:rsidR="004A2A87" w:rsidRPr="00E962A3" w:rsidRDefault="006A25F0" w:rsidP="00BE17CE">
            <w:pPr>
              <w:pStyle w:val="TableParagraph"/>
              <w:ind w:left="789" w:right="69" w:hanging="689"/>
            </w:pPr>
            <w:r w:rsidRPr="00E962A3">
              <w:t>Марка и количество</w:t>
            </w:r>
            <w:r w:rsidRPr="00E962A3">
              <w:rPr>
                <w:spacing w:val="-58"/>
              </w:rPr>
              <w:t xml:space="preserve"> </w:t>
            </w:r>
            <w:r w:rsidRPr="00E962A3">
              <w:t>котлов</w:t>
            </w:r>
          </w:p>
        </w:tc>
        <w:tc>
          <w:tcPr>
            <w:tcW w:w="1711" w:type="dxa"/>
          </w:tcPr>
          <w:p w:rsidR="004A2A87" w:rsidRPr="00E962A3" w:rsidRDefault="006A25F0" w:rsidP="00BE17CE">
            <w:pPr>
              <w:pStyle w:val="TableParagraph"/>
              <w:ind w:left="375" w:hanging="123"/>
            </w:pPr>
            <w:r w:rsidRPr="00E962A3">
              <w:t>Располага</w:t>
            </w:r>
            <w:r w:rsidR="00E962A3">
              <w:t>емаямощ</w:t>
            </w:r>
            <w:r w:rsidRPr="00E962A3">
              <w:t>ность,</w:t>
            </w:r>
            <w:r w:rsidRPr="00E962A3">
              <w:rPr>
                <w:spacing w:val="-12"/>
              </w:rPr>
              <w:t xml:space="preserve"> </w:t>
            </w:r>
            <w:r w:rsidRPr="00E962A3">
              <w:t>Гкал/ч</w:t>
            </w:r>
          </w:p>
        </w:tc>
        <w:tc>
          <w:tcPr>
            <w:tcW w:w="1553" w:type="dxa"/>
          </w:tcPr>
          <w:p w:rsidR="004A2A87" w:rsidRPr="00E962A3" w:rsidRDefault="006A25F0" w:rsidP="00BE17CE">
            <w:pPr>
              <w:pStyle w:val="TableParagraph"/>
              <w:ind w:left="221" w:hanging="27"/>
            </w:pPr>
            <w:r w:rsidRPr="00E962A3">
              <w:t>Нагрузка,</w:t>
            </w:r>
            <w:r w:rsidRPr="00E962A3">
              <w:rPr>
                <w:spacing w:val="-4"/>
              </w:rPr>
              <w:t xml:space="preserve"> </w:t>
            </w:r>
            <w:r w:rsidRPr="00E962A3">
              <w:t>в</w:t>
            </w:r>
          </w:p>
          <w:p w:rsidR="004A2A87" w:rsidRPr="00E962A3" w:rsidRDefault="006A25F0" w:rsidP="00BE17CE">
            <w:pPr>
              <w:pStyle w:val="TableParagraph"/>
              <w:ind w:left="445" w:right="188" w:hanging="224"/>
            </w:pPr>
            <w:r w:rsidRPr="00E962A3">
              <w:t>т.ч потери,</w:t>
            </w:r>
            <w:r w:rsidRPr="00E962A3">
              <w:rPr>
                <w:spacing w:val="-57"/>
              </w:rPr>
              <w:t xml:space="preserve"> </w:t>
            </w:r>
            <w:r w:rsidRPr="00E962A3">
              <w:t>Гкал/ч</w:t>
            </w:r>
          </w:p>
        </w:tc>
        <w:tc>
          <w:tcPr>
            <w:tcW w:w="1949" w:type="dxa"/>
          </w:tcPr>
          <w:p w:rsidR="004A2A87" w:rsidRPr="00E962A3" w:rsidRDefault="006A25F0" w:rsidP="00BE17CE">
            <w:pPr>
              <w:pStyle w:val="TableParagraph"/>
              <w:ind w:left="176" w:firstLine="33"/>
            </w:pPr>
            <w:r w:rsidRPr="00E962A3">
              <w:t>Среднегодовая</w:t>
            </w:r>
          </w:p>
          <w:p w:rsidR="004A2A87" w:rsidRPr="00E962A3" w:rsidRDefault="00E962A3" w:rsidP="00BE17CE">
            <w:pPr>
              <w:pStyle w:val="TableParagraph"/>
              <w:ind w:left="402" w:right="152" w:hanging="226"/>
            </w:pPr>
            <w:r>
              <w:rPr>
                <w:spacing w:val="-1"/>
              </w:rPr>
              <w:t xml:space="preserve">загрузка </w:t>
            </w:r>
            <w:r>
              <w:t>обору</w:t>
            </w:r>
            <w:r w:rsidR="006A25F0" w:rsidRPr="00E962A3">
              <w:t>дования,</w:t>
            </w:r>
            <w:r w:rsidR="006A25F0" w:rsidRPr="00E962A3">
              <w:rPr>
                <w:spacing w:val="-1"/>
              </w:rPr>
              <w:t xml:space="preserve"> </w:t>
            </w:r>
            <w:r w:rsidR="006A25F0" w:rsidRPr="00E962A3">
              <w:t>%</w:t>
            </w:r>
          </w:p>
        </w:tc>
      </w:tr>
      <w:tr w:rsidR="004A2A87">
        <w:trPr>
          <w:trHeight w:val="561"/>
        </w:trPr>
        <w:tc>
          <w:tcPr>
            <w:tcW w:w="2943" w:type="dxa"/>
          </w:tcPr>
          <w:p w:rsidR="004A2A87" w:rsidRPr="00E962A3" w:rsidRDefault="006A25F0" w:rsidP="00BE17CE">
            <w:pPr>
              <w:pStyle w:val="TableParagraph"/>
              <w:ind w:left="93" w:right="149"/>
              <w:jc w:val="center"/>
            </w:pPr>
            <w:r w:rsidRPr="00E962A3">
              <w:t>Котельная ул.</w:t>
            </w:r>
            <w:r w:rsidRPr="00E962A3">
              <w:rPr>
                <w:spacing w:val="-4"/>
              </w:rPr>
              <w:t xml:space="preserve"> </w:t>
            </w:r>
            <w:r w:rsidRPr="00E962A3">
              <w:t>Мирная,</w:t>
            </w:r>
            <w:r w:rsidRPr="00E962A3">
              <w:rPr>
                <w:spacing w:val="-2"/>
              </w:rPr>
              <w:t xml:space="preserve"> </w:t>
            </w:r>
            <w:r w:rsidRPr="00E962A3">
              <w:t>1б</w:t>
            </w:r>
          </w:p>
        </w:tc>
        <w:tc>
          <w:tcPr>
            <w:tcW w:w="2268" w:type="dxa"/>
          </w:tcPr>
          <w:p w:rsidR="004A2A87" w:rsidRPr="00E962A3" w:rsidRDefault="006A25F0" w:rsidP="00BE17CE">
            <w:pPr>
              <w:pStyle w:val="TableParagraph"/>
              <w:ind w:left="110"/>
            </w:pPr>
            <w:r w:rsidRPr="00E962A3">
              <w:t>RTQ</w:t>
            </w:r>
            <w:r w:rsidRPr="00E962A3">
              <w:rPr>
                <w:spacing w:val="-1"/>
              </w:rPr>
              <w:t xml:space="preserve"> </w:t>
            </w:r>
            <w:r w:rsidR="00E962A3" w:rsidRPr="00E962A3">
              <w:t xml:space="preserve">130 </w:t>
            </w:r>
            <w:r w:rsidRPr="00E962A3">
              <w:t>– 2 шт.</w:t>
            </w:r>
          </w:p>
        </w:tc>
        <w:tc>
          <w:tcPr>
            <w:tcW w:w="1711" w:type="dxa"/>
          </w:tcPr>
          <w:p w:rsidR="004A2A87" w:rsidRPr="00E962A3" w:rsidRDefault="006A25F0" w:rsidP="00BE17CE">
            <w:pPr>
              <w:pStyle w:val="TableParagraph"/>
              <w:ind w:left="568" w:right="552"/>
              <w:jc w:val="center"/>
            </w:pPr>
            <w:r w:rsidRPr="00E962A3">
              <w:t>0,282</w:t>
            </w:r>
          </w:p>
        </w:tc>
        <w:tc>
          <w:tcPr>
            <w:tcW w:w="1553" w:type="dxa"/>
          </w:tcPr>
          <w:p w:rsidR="004A2A87" w:rsidRPr="00E962A3" w:rsidRDefault="006A25F0" w:rsidP="00BE17CE">
            <w:pPr>
              <w:pStyle w:val="TableParagraph"/>
              <w:ind w:left="490" w:right="473"/>
              <w:jc w:val="center"/>
            </w:pPr>
            <w:r w:rsidRPr="00E962A3">
              <w:t>0,390</w:t>
            </w:r>
          </w:p>
        </w:tc>
        <w:tc>
          <w:tcPr>
            <w:tcW w:w="1949" w:type="dxa"/>
          </w:tcPr>
          <w:p w:rsidR="004A2A87" w:rsidRPr="00E962A3" w:rsidRDefault="006A25F0" w:rsidP="00BE17CE">
            <w:pPr>
              <w:pStyle w:val="TableParagraph"/>
              <w:ind w:left="626" w:right="612"/>
              <w:jc w:val="center"/>
            </w:pPr>
            <w:r w:rsidRPr="00E962A3">
              <w:t>138,30</w:t>
            </w:r>
          </w:p>
        </w:tc>
      </w:tr>
      <w:tr w:rsidR="004A2A87">
        <w:trPr>
          <w:trHeight w:val="561"/>
        </w:trPr>
        <w:tc>
          <w:tcPr>
            <w:tcW w:w="2943" w:type="dxa"/>
          </w:tcPr>
          <w:p w:rsidR="004A2A87" w:rsidRPr="00E962A3" w:rsidRDefault="00E962A3" w:rsidP="00BE17CE">
            <w:pPr>
              <w:pStyle w:val="TableParagraph"/>
              <w:ind w:left="107" w:right="48"/>
            </w:pPr>
            <w:r>
              <w:t>Котельная ул.Военторгов</w:t>
            </w:r>
            <w:r w:rsidR="006A25F0" w:rsidRPr="00E962A3">
              <w:t>ская,</w:t>
            </w:r>
            <w:r w:rsidR="006A25F0" w:rsidRPr="00E962A3">
              <w:rPr>
                <w:spacing w:val="-1"/>
              </w:rPr>
              <w:t xml:space="preserve"> </w:t>
            </w:r>
            <w:r w:rsidR="006A25F0" w:rsidRPr="00E962A3">
              <w:t>4/12</w:t>
            </w:r>
          </w:p>
        </w:tc>
        <w:tc>
          <w:tcPr>
            <w:tcW w:w="2268" w:type="dxa"/>
          </w:tcPr>
          <w:p w:rsidR="004A2A87" w:rsidRPr="00E962A3" w:rsidRDefault="006A25F0" w:rsidP="00BE17CE">
            <w:pPr>
              <w:pStyle w:val="TableParagraph"/>
              <w:ind w:left="110"/>
            </w:pPr>
            <w:r w:rsidRPr="00E962A3">
              <w:t>Logano</w:t>
            </w:r>
            <w:r w:rsidRPr="00E962A3">
              <w:rPr>
                <w:spacing w:val="37"/>
              </w:rPr>
              <w:t xml:space="preserve"> </w:t>
            </w:r>
            <w:r w:rsidRPr="00E962A3">
              <w:t>SK</w:t>
            </w:r>
            <w:r w:rsidRPr="00E962A3">
              <w:rPr>
                <w:spacing w:val="39"/>
              </w:rPr>
              <w:t xml:space="preserve"> </w:t>
            </w:r>
            <w:r w:rsidRPr="00E962A3">
              <w:t>375</w:t>
            </w:r>
            <w:r w:rsidRPr="00E962A3">
              <w:rPr>
                <w:spacing w:val="39"/>
              </w:rPr>
              <w:t xml:space="preserve"> </w:t>
            </w:r>
            <w:r w:rsidRPr="00E962A3">
              <w:t>–</w:t>
            </w:r>
            <w:r w:rsidRPr="00E962A3">
              <w:rPr>
                <w:spacing w:val="38"/>
              </w:rPr>
              <w:t xml:space="preserve"> </w:t>
            </w:r>
            <w:r w:rsidRPr="00E962A3">
              <w:t>2</w:t>
            </w:r>
            <w:r w:rsidRPr="00E962A3">
              <w:rPr>
                <w:spacing w:val="-57"/>
              </w:rPr>
              <w:t xml:space="preserve"> </w:t>
            </w:r>
            <w:r w:rsidRPr="00E962A3">
              <w:t>шт.</w:t>
            </w:r>
          </w:p>
        </w:tc>
        <w:tc>
          <w:tcPr>
            <w:tcW w:w="1711" w:type="dxa"/>
          </w:tcPr>
          <w:p w:rsidR="004A2A87" w:rsidRPr="00E962A3" w:rsidRDefault="006A25F0" w:rsidP="00BE17CE">
            <w:pPr>
              <w:pStyle w:val="TableParagraph"/>
              <w:ind w:left="568" w:right="552"/>
              <w:jc w:val="center"/>
            </w:pPr>
            <w:r w:rsidRPr="00E962A3">
              <w:t>1,372</w:t>
            </w:r>
          </w:p>
        </w:tc>
        <w:tc>
          <w:tcPr>
            <w:tcW w:w="1553" w:type="dxa"/>
          </w:tcPr>
          <w:p w:rsidR="004A2A87" w:rsidRPr="00E962A3" w:rsidRDefault="006A25F0" w:rsidP="00BE17CE">
            <w:pPr>
              <w:pStyle w:val="TableParagraph"/>
              <w:ind w:left="490" w:right="473"/>
              <w:jc w:val="center"/>
            </w:pPr>
            <w:r w:rsidRPr="00E962A3">
              <w:t>0,27</w:t>
            </w:r>
          </w:p>
        </w:tc>
        <w:tc>
          <w:tcPr>
            <w:tcW w:w="1949" w:type="dxa"/>
          </w:tcPr>
          <w:p w:rsidR="004A2A87" w:rsidRPr="00E962A3" w:rsidRDefault="006A25F0" w:rsidP="00BE17CE">
            <w:pPr>
              <w:pStyle w:val="TableParagraph"/>
              <w:ind w:left="626" w:right="612"/>
              <w:jc w:val="center"/>
            </w:pPr>
            <w:r w:rsidRPr="00E962A3">
              <w:t>19,68</w:t>
            </w:r>
          </w:p>
        </w:tc>
      </w:tr>
      <w:tr w:rsidR="004A2A87">
        <w:trPr>
          <w:trHeight w:val="563"/>
        </w:trPr>
        <w:tc>
          <w:tcPr>
            <w:tcW w:w="2943" w:type="dxa"/>
          </w:tcPr>
          <w:p w:rsidR="004A2A87" w:rsidRPr="00E962A3" w:rsidRDefault="00E962A3" w:rsidP="00BE17CE">
            <w:pPr>
              <w:pStyle w:val="TableParagraph"/>
              <w:ind w:left="107" w:right="14"/>
            </w:pPr>
            <w:r>
              <w:t>Котельная ул.</w:t>
            </w:r>
            <w:r w:rsidR="006A25F0" w:rsidRPr="00E962A3">
              <w:t>Набережная,</w:t>
            </w:r>
            <w:r w:rsidR="006A25F0" w:rsidRPr="00E962A3">
              <w:rPr>
                <w:spacing w:val="-57"/>
              </w:rPr>
              <w:t xml:space="preserve"> </w:t>
            </w:r>
            <w:r w:rsidR="006A25F0" w:rsidRPr="00E962A3">
              <w:t>стр.16/20</w:t>
            </w:r>
          </w:p>
        </w:tc>
        <w:tc>
          <w:tcPr>
            <w:tcW w:w="2268" w:type="dxa"/>
          </w:tcPr>
          <w:p w:rsidR="004A2A87" w:rsidRPr="00E962A3" w:rsidRDefault="006A25F0" w:rsidP="00BE17CE">
            <w:pPr>
              <w:pStyle w:val="TableParagraph"/>
              <w:ind w:left="53"/>
            </w:pPr>
            <w:r w:rsidRPr="00E962A3">
              <w:t>н/д</w:t>
            </w:r>
          </w:p>
        </w:tc>
        <w:tc>
          <w:tcPr>
            <w:tcW w:w="1711" w:type="dxa"/>
          </w:tcPr>
          <w:p w:rsidR="004A2A87" w:rsidRPr="00E962A3" w:rsidRDefault="006A25F0" w:rsidP="00BE17CE">
            <w:pPr>
              <w:pStyle w:val="TableParagraph"/>
              <w:ind w:left="568" w:right="552"/>
              <w:jc w:val="center"/>
            </w:pPr>
            <w:r w:rsidRPr="00E962A3">
              <w:t>5,057</w:t>
            </w:r>
          </w:p>
        </w:tc>
        <w:tc>
          <w:tcPr>
            <w:tcW w:w="1553" w:type="dxa"/>
          </w:tcPr>
          <w:p w:rsidR="004A2A87" w:rsidRPr="00E962A3" w:rsidRDefault="006A25F0" w:rsidP="00BE17CE">
            <w:pPr>
              <w:pStyle w:val="TableParagraph"/>
              <w:ind w:left="490" w:right="473"/>
              <w:jc w:val="center"/>
            </w:pPr>
            <w:r w:rsidRPr="00E962A3">
              <w:t>4,955</w:t>
            </w:r>
          </w:p>
        </w:tc>
        <w:tc>
          <w:tcPr>
            <w:tcW w:w="1949" w:type="dxa"/>
          </w:tcPr>
          <w:p w:rsidR="004A2A87" w:rsidRPr="00E962A3" w:rsidRDefault="006A25F0" w:rsidP="00BE17CE">
            <w:pPr>
              <w:pStyle w:val="TableParagraph"/>
              <w:ind w:left="626" w:right="612"/>
              <w:jc w:val="center"/>
            </w:pPr>
            <w:r w:rsidRPr="00E962A3">
              <w:t>97,98</w:t>
            </w:r>
          </w:p>
        </w:tc>
      </w:tr>
    </w:tbl>
    <w:p w:rsidR="004A2A87" w:rsidRDefault="004A2A87" w:rsidP="00BE17CE">
      <w:pPr>
        <w:pStyle w:val="a3"/>
        <w:rPr>
          <w:sz w:val="20"/>
        </w:rPr>
      </w:pPr>
    </w:p>
    <w:p w:rsidR="004A2A87" w:rsidRDefault="006A25F0" w:rsidP="00BE17CE">
      <w:pPr>
        <w:pStyle w:val="a5"/>
        <w:numPr>
          <w:ilvl w:val="2"/>
          <w:numId w:val="35"/>
        </w:numPr>
        <w:tabs>
          <w:tab w:val="left" w:pos="2826"/>
        </w:tabs>
        <w:ind w:left="2825" w:hanging="541"/>
        <w:jc w:val="left"/>
        <w:rPr>
          <w:i/>
          <w:sz w:val="24"/>
        </w:rPr>
      </w:pPr>
      <w:r>
        <w:rPr>
          <w:i/>
          <w:sz w:val="24"/>
        </w:rPr>
        <w:t>Способы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учета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отпущенного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сети</w:t>
      </w:r>
    </w:p>
    <w:p w:rsidR="00BE17CE" w:rsidRDefault="00BE17CE" w:rsidP="00BE17CE">
      <w:pPr>
        <w:pStyle w:val="a3"/>
        <w:ind w:left="232" w:right="310" w:firstLine="708"/>
      </w:pPr>
    </w:p>
    <w:p w:rsidR="004A2A87" w:rsidRDefault="006A25F0" w:rsidP="00BE17CE">
      <w:pPr>
        <w:pStyle w:val="a3"/>
        <w:ind w:left="232" w:right="310" w:firstLine="708"/>
      </w:pPr>
      <w:r>
        <w:t>В котельных учет произведенного тепла ведется расчетным способом на основании расхода</w:t>
      </w:r>
      <w:r>
        <w:rPr>
          <w:spacing w:val="-57"/>
        </w:rPr>
        <w:t xml:space="preserve"> </w:t>
      </w:r>
      <w:r>
        <w:t>топлива.</w:t>
      </w:r>
    </w:p>
    <w:p w:rsidR="00BE17CE" w:rsidRDefault="00BE17CE" w:rsidP="00BE17CE">
      <w:pPr>
        <w:pStyle w:val="a3"/>
        <w:ind w:left="232" w:right="310" w:firstLine="708"/>
      </w:pPr>
    </w:p>
    <w:p w:rsidR="004A2A87" w:rsidRDefault="006A25F0" w:rsidP="00BE17CE">
      <w:pPr>
        <w:pStyle w:val="a5"/>
        <w:numPr>
          <w:ilvl w:val="2"/>
          <w:numId w:val="35"/>
        </w:numPr>
        <w:tabs>
          <w:tab w:val="left" w:pos="1280"/>
        </w:tabs>
        <w:ind w:left="1279" w:right="78" w:hanging="1280"/>
        <w:jc w:val="left"/>
        <w:rPr>
          <w:i/>
          <w:sz w:val="24"/>
        </w:rPr>
      </w:pPr>
      <w:r>
        <w:rPr>
          <w:i/>
          <w:sz w:val="24"/>
        </w:rPr>
        <w:t>Статистика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отказов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восстановлений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оборудования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</w:p>
    <w:p w:rsidR="00BE17CE" w:rsidRDefault="00BE17CE" w:rsidP="00BE17CE">
      <w:pPr>
        <w:pStyle w:val="a3"/>
        <w:ind w:left="941"/>
      </w:pPr>
    </w:p>
    <w:p w:rsidR="004A2A87" w:rsidRDefault="006A25F0" w:rsidP="00BE17CE">
      <w:pPr>
        <w:pStyle w:val="a3"/>
        <w:ind w:left="941"/>
      </w:pPr>
      <w:r>
        <w:t>Отказы</w:t>
      </w:r>
      <w:r>
        <w:rPr>
          <w:spacing w:val="-3"/>
        </w:rPr>
        <w:t xml:space="preserve"> </w:t>
      </w:r>
      <w:r>
        <w:t>оборудования</w:t>
      </w:r>
      <w:r>
        <w:rPr>
          <w:spacing w:val="-3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тепловой</w:t>
      </w:r>
      <w:r>
        <w:rPr>
          <w:spacing w:val="-5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июль</w:t>
      </w:r>
      <w:r>
        <w:rPr>
          <w:spacing w:val="-3"/>
        </w:rPr>
        <w:t xml:space="preserve"> </w:t>
      </w:r>
      <w:r w:rsidR="004F1016">
        <w:t>2023</w:t>
      </w:r>
      <w:r>
        <w:rPr>
          <w:spacing w:val="-2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отсутствуют.</w:t>
      </w:r>
    </w:p>
    <w:p w:rsidR="004A2A87" w:rsidRDefault="004A2A87">
      <w:pPr>
        <w:sectPr w:rsidR="004A2A87">
          <w:type w:val="continuous"/>
          <w:pgSz w:w="11910" w:h="16840"/>
          <w:pgMar w:top="1080" w:right="260" w:bottom="280" w:left="900" w:header="720" w:footer="720" w:gutter="0"/>
          <w:cols w:space="720"/>
        </w:sectPr>
      </w:pPr>
    </w:p>
    <w:p w:rsidR="004A2A87" w:rsidRDefault="006A25F0" w:rsidP="00BE17CE">
      <w:pPr>
        <w:pStyle w:val="a5"/>
        <w:numPr>
          <w:ilvl w:val="2"/>
          <w:numId w:val="35"/>
        </w:numPr>
        <w:tabs>
          <w:tab w:val="left" w:pos="1227"/>
        </w:tabs>
        <w:spacing w:before="73"/>
        <w:ind w:left="4429" w:right="646" w:hanging="3863"/>
        <w:jc w:val="left"/>
        <w:rPr>
          <w:i/>
          <w:sz w:val="24"/>
        </w:rPr>
      </w:pPr>
      <w:r>
        <w:rPr>
          <w:i/>
          <w:sz w:val="24"/>
        </w:rPr>
        <w:lastRenderedPageBreak/>
        <w:t>Предписания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надзорных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запрещению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дальнейшей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эксплуатации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6A25F0" w:rsidP="00BE17CE">
      <w:pPr>
        <w:pStyle w:val="a3"/>
        <w:spacing w:before="202"/>
        <w:ind w:left="232" w:right="300" w:firstLine="708"/>
        <w:jc w:val="both"/>
      </w:pPr>
      <w:r>
        <w:t>Предписания надзорных органов по запрещению дальнейшей эксплуатации источн</w:t>
      </w:r>
      <w:r w:rsidR="00E962A3">
        <w:t>ика теп</w:t>
      </w:r>
      <w:r>
        <w:t>ловой</w:t>
      </w:r>
      <w:r>
        <w:rPr>
          <w:spacing w:val="-1"/>
        </w:rPr>
        <w:t xml:space="preserve"> </w:t>
      </w:r>
      <w:r>
        <w:t>энергии отсутствуют.</w:t>
      </w:r>
    </w:p>
    <w:p w:rsidR="004A2A87" w:rsidRDefault="006A25F0" w:rsidP="00BE17CE">
      <w:pPr>
        <w:pStyle w:val="a5"/>
        <w:numPr>
          <w:ilvl w:val="2"/>
          <w:numId w:val="35"/>
        </w:numPr>
        <w:tabs>
          <w:tab w:val="left" w:pos="966"/>
        </w:tabs>
        <w:spacing w:before="198"/>
        <w:ind w:left="398" w:right="384" w:hanging="94"/>
        <w:jc w:val="left"/>
        <w:rPr>
          <w:i/>
          <w:sz w:val="24"/>
        </w:rPr>
      </w:pPr>
      <w:r>
        <w:rPr>
          <w:i/>
          <w:sz w:val="24"/>
        </w:rPr>
        <w:t>Перечень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оборудования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(турбоагрегатов),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входящего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 их состав (для источников тепловой энергии, функционирующих в режиме комбинированной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энергии),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которые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отнесены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 объектам,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электрическая</w:t>
      </w:r>
    </w:p>
    <w:p w:rsidR="004A2A87" w:rsidRDefault="006A25F0" w:rsidP="00BE17CE">
      <w:pPr>
        <w:ind w:left="3675" w:right="310" w:hanging="3056"/>
        <w:rPr>
          <w:i/>
          <w:sz w:val="24"/>
        </w:rPr>
      </w:pPr>
      <w:r>
        <w:rPr>
          <w:i/>
          <w:sz w:val="24"/>
        </w:rPr>
        <w:t>мощность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поставляется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вынужденном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целях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надежного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Default="006A25F0" w:rsidP="00BE17CE">
      <w:pPr>
        <w:pStyle w:val="a3"/>
        <w:spacing w:before="197"/>
        <w:ind w:left="232" w:right="302" w:firstLine="708"/>
        <w:jc w:val="both"/>
      </w:pPr>
      <w:r>
        <w:t>Источники тепловой энергии, функционирующие в режиме комбинированной выработки</w:t>
      </w:r>
      <w:r>
        <w:rPr>
          <w:spacing w:val="1"/>
        </w:rPr>
        <w:t xml:space="preserve"> </w:t>
      </w:r>
      <w:r>
        <w:t xml:space="preserve">электрической и тепловой энергии, электрическая мощность </w:t>
      </w:r>
      <w:r w:rsidR="00E962A3">
        <w:t>которых поставляется в вынужден</w:t>
      </w:r>
      <w:r>
        <w:t>ном режиме в целях обеспечения надежного теплоснабжения по</w:t>
      </w:r>
      <w:r w:rsidR="00E962A3">
        <w:t>требителей, на территории Камен</w:t>
      </w:r>
      <w:r>
        <w:t>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отсутствуют.</w:t>
      </w:r>
    </w:p>
    <w:p w:rsidR="004A2A87" w:rsidRDefault="004A2A87" w:rsidP="00BE17CE">
      <w:pPr>
        <w:pStyle w:val="a3"/>
        <w:spacing w:before="8"/>
        <w:rPr>
          <w:sz w:val="20"/>
        </w:rPr>
      </w:pPr>
    </w:p>
    <w:p w:rsidR="004A2A87" w:rsidRDefault="006A25F0" w:rsidP="00BE17CE">
      <w:pPr>
        <w:ind w:left="302" w:right="377"/>
        <w:jc w:val="center"/>
        <w:rPr>
          <w:i/>
          <w:sz w:val="24"/>
        </w:rPr>
      </w:pPr>
      <w:bookmarkStart w:id="79" w:name="_bookmark79"/>
      <w:bookmarkEnd w:id="79"/>
      <w:r>
        <w:rPr>
          <w:i/>
          <w:sz w:val="24"/>
        </w:rPr>
        <w:t>Часть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3.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сооружения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них</w:t>
      </w:r>
    </w:p>
    <w:p w:rsidR="004A2A87" w:rsidRDefault="004A2A87" w:rsidP="00BE17CE">
      <w:pPr>
        <w:pStyle w:val="a3"/>
        <w:spacing w:before="1"/>
        <w:rPr>
          <w:i/>
          <w:sz w:val="21"/>
        </w:rPr>
      </w:pPr>
    </w:p>
    <w:p w:rsidR="004A2A87" w:rsidRDefault="006A25F0" w:rsidP="00BE17CE">
      <w:pPr>
        <w:pStyle w:val="a3"/>
        <w:ind w:left="232" w:right="300" w:firstLine="708"/>
        <w:jc w:val="both"/>
      </w:pPr>
      <w:r>
        <w:t>Существенные изменения в характеристиках тепловых с</w:t>
      </w:r>
      <w:r w:rsidR="00E962A3">
        <w:t>етей и сооружений на них по под</w:t>
      </w:r>
      <w:r>
        <w:t>пунктам 1.3.1 - 1.3.22 Части 3. Тепловые сети, сооружения на них, зафиксированных за период,</w:t>
      </w:r>
      <w:r>
        <w:rPr>
          <w:spacing w:val="1"/>
        </w:rPr>
        <w:t xml:space="preserve"> </w:t>
      </w:r>
      <w:r>
        <w:t>предшествующий</w:t>
      </w:r>
      <w:r>
        <w:rPr>
          <w:spacing w:val="-1"/>
        </w:rPr>
        <w:t xml:space="preserve"> </w:t>
      </w:r>
      <w:r>
        <w:t>актуализации схемы</w:t>
      </w:r>
      <w:r>
        <w:rPr>
          <w:spacing w:val="-1"/>
        </w:rPr>
        <w:t xml:space="preserve"> </w:t>
      </w:r>
      <w:r>
        <w:t>теплоснабжения,</w:t>
      </w:r>
      <w:r>
        <w:rPr>
          <w:spacing w:val="5"/>
        </w:rPr>
        <w:t xml:space="preserve"> </w:t>
      </w:r>
      <w:r>
        <w:t>отсутствуют.</w:t>
      </w:r>
    </w:p>
    <w:p w:rsidR="004A2A87" w:rsidRDefault="006A25F0" w:rsidP="00BE17CE">
      <w:pPr>
        <w:pStyle w:val="a5"/>
        <w:numPr>
          <w:ilvl w:val="2"/>
          <w:numId w:val="34"/>
        </w:numPr>
        <w:tabs>
          <w:tab w:val="left" w:pos="1242"/>
        </w:tabs>
        <w:spacing w:before="200"/>
        <w:ind w:right="339" w:firstLine="442"/>
        <w:jc w:val="left"/>
        <w:rPr>
          <w:i/>
          <w:sz w:val="24"/>
        </w:rPr>
      </w:pPr>
      <w:r>
        <w:rPr>
          <w:i/>
          <w:sz w:val="24"/>
        </w:rPr>
        <w:t>Описание структуры тепловых сетей от каждого источника тепловой энергии, от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магистральных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выводов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центральных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пунктов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(если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таковые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имеются)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ввода</w:t>
      </w:r>
    </w:p>
    <w:p w:rsidR="004A2A87" w:rsidRDefault="006A25F0" w:rsidP="00BE17CE">
      <w:pPr>
        <w:ind w:left="658"/>
        <w:rPr>
          <w:i/>
          <w:sz w:val="24"/>
        </w:rPr>
      </w:pP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жилой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квартал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промышленный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объект 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выделением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Default="006A25F0" w:rsidP="00BE17CE">
      <w:pPr>
        <w:pStyle w:val="a3"/>
        <w:spacing w:before="199"/>
        <w:ind w:left="232" w:right="302" w:firstLine="708"/>
        <w:jc w:val="both"/>
      </w:pPr>
      <w:r>
        <w:t>Структу</w:t>
      </w:r>
      <w:r w:rsidR="00E962A3">
        <w:t>ра тепловых сетей котельных ул.</w:t>
      </w:r>
      <w:r>
        <w:t>Военторговска</w:t>
      </w:r>
      <w:r w:rsidR="00E962A3">
        <w:t>я, 4/12 и ул.Набережная, стр.</w:t>
      </w:r>
      <w:r>
        <w:t>16/20</w:t>
      </w:r>
      <w:r>
        <w:rPr>
          <w:spacing w:val="1"/>
        </w:rPr>
        <w:t xml:space="preserve"> </w:t>
      </w:r>
      <w:r>
        <w:t>представлена о</w:t>
      </w:r>
      <w:r w:rsidR="00E962A3">
        <w:t>дним магистральным выводом, ул.</w:t>
      </w:r>
      <w:r>
        <w:t>Мирная, 1б – двумя. Магистрали и ответвления</w:t>
      </w:r>
      <w:r>
        <w:rPr>
          <w:spacing w:val="1"/>
        </w:rPr>
        <w:t xml:space="preserve"> </w:t>
      </w:r>
      <w:r>
        <w:t>выполнены в двухтрубном нерезервируемом исполнении соотв</w:t>
      </w:r>
      <w:r w:rsidR="00E962A3">
        <w:t>етственно к каждой группе потре</w:t>
      </w:r>
      <w:r>
        <w:t>бителей.</w:t>
      </w:r>
      <w:r>
        <w:rPr>
          <w:spacing w:val="-1"/>
        </w:rPr>
        <w:t xml:space="preserve"> </w:t>
      </w:r>
      <w:r>
        <w:t>Способ</w:t>
      </w:r>
      <w:r>
        <w:rPr>
          <w:spacing w:val="-3"/>
        </w:rPr>
        <w:t xml:space="preserve"> </w:t>
      </w:r>
      <w:r>
        <w:t>прокладки</w:t>
      </w:r>
      <w:r>
        <w:rPr>
          <w:spacing w:val="3"/>
        </w:rPr>
        <w:t xml:space="preserve"> </w:t>
      </w:r>
      <w:r>
        <w:t>– бесканальный</w:t>
      </w:r>
      <w:r>
        <w:rPr>
          <w:spacing w:val="-1"/>
        </w:rPr>
        <w:t xml:space="preserve"> </w:t>
      </w:r>
      <w:r>
        <w:t>подземный.</w:t>
      </w:r>
    </w:p>
    <w:p w:rsidR="004A2A87" w:rsidRDefault="006A25F0" w:rsidP="00BE17CE">
      <w:pPr>
        <w:pStyle w:val="a3"/>
        <w:ind w:left="232" w:right="303" w:firstLine="708"/>
        <w:jc w:val="both"/>
      </w:pPr>
      <w:r>
        <w:t>Центральные тепловые пункты тепловых сетей в Каменс</w:t>
      </w:r>
      <w:r w:rsidR="00E962A3">
        <w:t>ком сельсовете отсутствуют. Вво</w:t>
      </w:r>
      <w:r>
        <w:t>ды</w:t>
      </w:r>
      <w:r>
        <w:rPr>
          <w:spacing w:val="-2"/>
        </w:rPr>
        <w:t xml:space="preserve"> </w:t>
      </w:r>
      <w:r>
        <w:t>магистральных</w:t>
      </w:r>
      <w:r>
        <w:rPr>
          <w:spacing w:val="-1"/>
        </w:rPr>
        <w:t xml:space="preserve"> </w:t>
      </w:r>
      <w:r>
        <w:t>сетей</w:t>
      </w:r>
      <w:r>
        <w:rPr>
          <w:spacing w:val="-2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-1"/>
        </w:rPr>
        <w:t xml:space="preserve"> </w:t>
      </w:r>
      <w:r>
        <w:t>котельных в</w:t>
      </w:r>
      <w:r>
        <w:rPr>
          <w:spacing w:val="-3"/>
        </w:rPr>
        <w:t xml:space="preserve"> </w:t>
      </w:r>
      <w:r>
        <w:t>промышленные</w:t>
      </w:r>
      <w:r>
        <w:rPr>
          <w:spacing w:val="-4"/>
        </w:rPr>
        <w:t xml:space="preserve"> </w:t>
      </w:r>
      <w:r>
        <w:t>объекты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имеются.</w:t>
      </w:r>
    </w:p>
    <w:p w:rsidR="004A2A87" w:rsidRDefault="006A25F0" w:rsidP="00BE17CE">
      <w:pPr>
        <w:pStyle w:val="a5"/>
        <w:numPr>
          <w:ilvl w:val="2"/>
          <w:numId w:val="34"/>
        </w:numPr>
        <w:tabs>
          <w:tab w:val="left" w:pos="1390"/>
        </w:tabs>
        <w:spacing w:before="201"/>
        <w:ind w:left="2842" w:right="920" w:hanging="1993"/>
        <w:jc w:val="left"/>
        <w:rPr>
          <w:i/>
          <w:sz w:val="24"/>
        </w:rPr>
      </w:pPr>
      <w:r>
        <w:rPr>
          <w:i/>
          <w:sz w:val="24"/>
        </w:rPr>
        <w:t>Карты (схемы) тепловых сетей в зонах действия источников тепловой энергии 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электронной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форме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(или)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бумажном носителе</w:t>
      </w:r>
    </w:p>
    <w:p w:rsidR="004A2A87" w:rsidRDefault="006A25F0" w:rsidP="00BE17CE">
      <w:pPr>
        <w:pStyle w:val="a3"/>
        <w:spacing w:before="200"/>
        <w:ind w:left="232" w:right="301" w:firstLine="708"/>
        <w:jc w:val="both"/>
      </w:pPr>
      <w:r>
        <w:t>Схемы тепловых сетей в зонах действия источников теп</w:t>
      </w:r>
      <w:r w:rsidR="00E962A3">
        <w:t>ловой энергии приведены в Прило</w:t>
      </w:r>
      <w:r>
        <w:t>жении.</w:t>
      </w:r>
    </w:p>
    <w:p w:rsidR="004A2A87" w:rsidRDefault="006A25F0" w:rsidP="00BE17CE">
      <w:pPr>
        <w:pStyle w:val="a5"/>
        <w:numPr>
          <w:ilvl w:val="2"/>
          <w:numId w:val="34"/>
        </w:numPr>
        <w:tabs>
          <w:tab w:val="left" w:pos="1299"/>
        </w:tabs>
        <w:spacing w:before="197"/>
        <w:ind w:left="691" w:right="763" w:firstLine="67"/>
        <w:jc w:val="left"/>
        <w:rPr>
          <w:i/>
          <w:sz w:val="24"/>
        </w:rPr>
      </w:pPr>
      <w:r>
        <w:rPr>
          <w:i/>
          <w:sz w:val="24"/>
        </w:rPr>
        <w:t>Параметры тепловых сетей, включая год начала эксплуатации, тип изоляции, тип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компенсирующих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устройств,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тип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прокладки, краткую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характеристику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грунтов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местах</w:t>
      </w:r>
    </w:p>
    <w:p w:rsidR="004A2A87" w:rsidRDefault="006A25F0" w:rsidP="00BE17CE">
      <w:pPr>
        <w:spacing w:before="1"/>
        <w:ind w:left="830" w:right="892" w:firstLine="2"/>
        <w:rPr>
          <w:i/>
          <w:sz w:val="24"/>
        </w:rPr>
      </w:pPr>
      <w:r>
        <w:rPr>
          <w:i/>
          <w:sz w:val="24"/>
        </w:rPr>
        <w:t>прокладки с выделением наименее надежных участков, определением их материальной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характеристики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подключенных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таким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участкам</w:t>
      </w:r>
    </w:p>
    <w:p w:rsidR="004A2A87" w:rsidRDefault="006A25F0" w:rsidP="00BE17CE">
      <w:pPr>
        <w:pStyle w:val="a3"/>
        <w:spacing w:before="194"/>
        <w:ind w:left="232" w:right="306" w:firstLine="708"/>
        <w:jc w:val="both"/>
      </w:pPr>
      <w:r>
        <w:t>Параметры тепловых сетей муниципальных котельных Каменского сельсовета приведены в</w:t>
      </w:r>
      <w:r>
        <w:rPr>
          <w:spacing w:val="-57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2.11.</w:t>
      </w:r>
    </w:p>
    <w:p w:rsidR="004A2A87" w:rsidRDefault="004A2A87">
      <w:pPr>
        <w:spacing w:line="300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spacing w:before="73" w:after="49"/>
        <w:ind w:left="232"/>
      </w:pPr>
      <w:r>
        <w:lastRenderedPageBreak/>
        <w:t>Таблица</w:t>
      </w:r>
      <w:r>
        <w:rPr>
          <w:spacing w:val="-3"/>
        </w:rPr>
        <w:t xml:space="preserve"> </w:t>
      </w:r>
      <w:r>
        <w:t>2.11</w:t>
      </w:r>
      <w:r>
        <w:rPr>
          <w:spacing w:val="17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Параметры</w:t>
      </w:r>
      <w:r>
        <w:rPr>
          <w:spacing w:val="-2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</w:t>
      </w:r>
      <w:r>
        <w:rPr>
          <w:spacing w:val="-2"/>
        </w:rPr>
        <w:t xml:space="preserve"> </w:t>
      </w:r>
      <w:r>
        <w:t>котельных</w:t>
      </w:r>
      <w:r>
        <w:rPr>
          <w:spacing w:val="2"/>
        </w:rPr>
        <w:t xml:space="preserve"> </w:t>
      </w:r>
      <w:r>
        <w:t>п.Восход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7"/>
        <w:gridCol w:w="2976"/>
        <w:gridCol w:w="2268"/>
        <w:gridCol w:w="2266"/>
        <w:gridCol w:w="2237"/>
      </w:tblGrid>
      <w:tr w:rsidR="004A2A87">
        <w:trPr>
          <w:trHeight w:val="552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68" w:lineRule="exact"/>
              <w:ind w:left="107"/>
            </w:pPr>
            <w:r w:rsidRPr="00E962A3">
              <w:t>№</w:t>
            </w:r>
          </w:p>
          <w:p w:rsidR="004A2A87" w:rsidRPr="00E962A3" w:rsidRDefault="006A25F0">
            <w:pPr>
              <w:pStyle w:val="TableParagraph"/>
              <w:spacing w:line="264" w:lineRule="exact"/>
              <w:ind w:left="107"/>
            </w:pPr>
            <w:r w:rsidRPr="00E962A3">
              <w:t>п/п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29"/>
              <w:ind w:left="993"/>
            </w:pPr>
            <w:r w:rsidRPr="00E962A3">
              <w:t>Параметр</w:t>
            </w:r>
          </w:p>
        </w:tc>
        <w:tc>
          <w:tcPr>
            <w:tcW w:w="2268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423"/>
            </w:pPr>
            <w:r w:rsidRPr="00E962A3">
              <w:t>Котельная</w:t>
            </w:r>
            <w:r w:rsidRPr="00E962A3">
              <w:rPr>
                <w:spacing w:val="-2"/>
              </w:rPr>
              <w:t xml:space="preserve"> </w:t>
            </w:r>
            <w:r w:rsidRPr="00E962A3">
              <w:t>ул.Мирная,</w:t>
            </w:r>
            <w:r w:rsidRPr="00E962A3">
              <w:rPr>
                <w:spacing w:val="-1"/>
              </w:rPr>
              <w:t xml:space="preserve"> </w:t>
            </w:r>
            <w:r w:rsidRPr="00E962A3">
              <w:t>1б</w:t>
            </w:r>
          </w:p>
        </w:tc>
        <w:tc>
          <w:tcPr>
            <w:tcW w:w="226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212"/>
            </w:pPr>
            <w:r w:rsidRPr="00E962A3">
              <w:t>Котельная</w:t>
            </w:r>
            <w:r w:rsidRPr="00E962A3">
              <w:rPr>
                <w:spacing w:val="-3"/>
              </w:rPr>
              <w:t xml:space="preserve"> </w:t>
            </w:r>
            <w:r w:rsidRPr="00E962A3">
              <w:t>ул.</w:t>
            </w:r>
            <w:r w:rsidR="00E962A3">
              <w:t>Во</w:t>
            </w:r>
            <w:r w:rsidRPr="00E962A3">
              <w:t>енторговская,</w:t>
            </w:r>
            <w:r w:rsidRPr="00E962A3">
              <w:rPr>
                <w:spacing w:val="-4"/>
              </w:rPr>
              <w:t xml:space="preserve"> </w:t>
            </w:r>
            <w:r w:rsidRPr="00E962A3">
              <w:t>4/12</w:t>
            </w:r>
          </w:p>
        </w:tc>
        <w:tc>
          <w:tcPr>
            <w:tcW w:w="2237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85"/>
            </w:pPr>
            <w:r w:rsidRPr="00E962A3">
              <w:t>Котельная</w:t>
            </w:r>
            <w:r w:rsidRPr="00E962A3">
              <w:rPr>
                <w:spacing w:val="-1"/>
              </w:rPr>
              <w:t xml:space="preserve"> </w:t>
            </w:r>
            <w:r w:rsidRPr="00E962A3">
              <w:t>ул.</w:t>
            </w:r>
            <w:r w:rsidR="00E962A3">
              <w:t>Набе</w:t>
            </w:r>
            <w:r w:rsidRPr="00E962A3">
              <w:t>режная,</w:t>
            </w:r>
            <w:r w:rsidRPr="00E962A3">
              <w:rPr>
                <w:spacing w:val="-1"/>
              </w:rPr>
              <w:t xml:space="preserve"> </w:t>
            </w:r>
            <w:r w:rsidRPr="00E962A3">
              <w:t>стр.16/20</w:t>
            </w:r>
          </w:p>
        </w:tc>
      </w:tr>
      <w:tr w:rsidR="004A2A87">
        <w:trPr>
          <w:trHeight w:val="316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1.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Наружный</w:t>
            </w:r>
            <w:r w:rsidRPr="00E962A3">
              <w:rPr>
                <w:spacing w:val="-3"/>
              </w:rPr>
              <w:t xml:space="preserve"> </w:t>
            </w:r>
            <w:r w:rsidRPr="00E962A3">
              <w:t>диаметр,</w:t>
            </w:r>
            <w:r w:rsidRPr="00E962A3">
              <w:rPr>
                <w:spacing w:val="-2"/>
              </w:rPr>
              <w:t xml:space="preserve"> </w:t>
            </w:r>
            <w:r w:rsidRPr="00E962A3">
              <w:t>мм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89" w:right="80"/>
              <w:jc w:val="center"/>
            </w:pPr>
            <w:r w:rsidRPr="00E962A3">
              <w:t>48; 76; 89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left="104" w:right="89"/>
              <w:jc w:val="center"/>
            </w:pPr>
            <w:r w:rsidRPr="00E962A3">
              <w:t>150;76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21" w:right="105"/>
              <w:jc w:val="center"/>
            </w:pPr>
            <w:r w:rsidRPr="00E962A3">
              <w:t>250;108</w:t>
            </w:r>
          </w:p>
        </w:tc>
      </w:tr>
      <w:tr w:rsidR="004A2A87">
        <w:trPr>
          <w:trHeight w:val="318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2.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Материал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87" w:right="80"/>
              <w:jc w:val="center"/>
            </w:pPr>
            <w:r w:rsidRPr="00E962A3">
              <w:t>сталь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left="103" w:right="89"/>
              <w:jc w:val="center"/>
            </w:pPr>
            <w:r w:rsidRPr="00E962A3">
              <w:t>сталь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21" w:right="106"/>
              <w:jc w:val="center"/>
            </w:pPr>
            <w:r w:rsidRPr="00E962A3">
              <w:t>сталь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before="111"/>
              <w:ind w:left="107"/>
            </w:pPr>
            <w:r w:rsidRPr="00E962A3">
              <w:t>3.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8"/>
            </w:pPr>
            <w:r w:rsidRPr="00E962A3">
              <w:t>Схема</w:t>
            </w:r>
            <w:r w:rsidRPr="00E962A3">
              <w:rPr>
                <w:spacing w:val="-3"/>
              </w:rPr>
              <w:t xml:space="preserve"> </w:t>
            </w:r>
            <w:r w:rsidRPr="00E962A3">
              <w:t>исполнения</w:t>
            </w:r>
            <w:r w:rsidRPr="00E962A3">
              <w:rPr>
                <w:spacing w:val="-1"/>
              </w:rPr>
              <w:t xml:space="preserve"> </w:t>
            </w:r>
            <w:r w:rsidR="00E962A3">
              <w:t>тепло</w:t>
            </w:r>
            <w:r w:rsidRPr="00E962A3">
              <w:t>вой</w:t>
            </w:r>
            <w:r w:rsidRPr="00E962A3">
              <w:rPr>
                <w:spacing w:val="-2"/>
              </w:rPr>
              <w:t xml:space="preserve"> </w:t>
            </w:r>
            <w:r w:rsidRPr="00E962A3">
              <w:t>сети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28"/>
              <w:ind w:left="87" w:right="80"/>
              <w:jc w:val="center"/>
            </w:pPr>
            <w:r w:rsidRPr="00E962A3">
              <w:t>двухтрубная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28"/>
              <w:ind w:left="490"/>
            </w:pPr>
            <w:r w:rsidRPr="00E962A3">
              <w:t>двухтрубная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28"/>
              <w:ind w:left="117" w:right="106"/>
              <w:jc w:val="center"/>
            </w:pPr>
            <w:r w:rsidRPr="00E962A3">
              <w:t>двухтрубная</w:t>
            </w:r>
          </w:p>
        </w:tc>
      </w:tr>
      <w:tr w:rsidR="004A2A87">
        <w:trPr>
          <w:trHeight w:val="316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4.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Конструкция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87" w:right="80"/>
              <w:jc w:val="center"/>
            </w:pPr>
            <w:r w:rsidRPr="00E962A3">
              <w:t>тупиковая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left="610"/>
            </w:pPr>
            <w:r w:rsidRPr="00E962A3">
              <w:t>тупиковая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17" w:right="106"/>
              <w:jc w:val="center"/>
            </w:pPr>
            <w:r w:rsidRPr="00E962A3">
              <w:t>тупиковая</w:t>
            </w:r>
          </w:p>
        </w:tc>
      </w:tr>
      <w:tr w:rsidR="004A2A87">
        <w:trPr>
          <w:trHeight w:val="318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5.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Степень</w:t>
            </w:r>
            <w:r w:rsidRPr="00E962A3">
              <w:rPr>
                <w:spacing w:val="-4"/>
              </w:rPr>
              <w:t xml:space="preserve"> </w:t>
            </w:r>
            <w:r w:rsidRPr="00E962A3">
              <w:t>резервируемости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87" w:right="80"/>
              <w:jc w:val="center"/>
            </w:pPr>
            <w:r w:rsidRPr="00E962A3">
              <w:t>нерезервированная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right="139"/>
              <w:jc w:val="right"/>
            </w:pPr>
            <w:r w:rsidRPr="00E962A3">
              <w:t>нерезервированная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21" w:right="106"/>
              <w:jc w:val="center"/>
            </w:pPr>
            <w:r w:rsidRPr="00E962A3">
              <w:t>нерезервированная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before="111"/>
              <w:ind w:left="107"/>
            </w:pPr>
            <w:r w:rsidRPr="00E962A3">
              <w:t>6.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8"/>
            </w:pPr>
            <w:r w:rsidRPr="00E962A3">
              <w:t>Количество</w:t>
            </w:r>
            <w:r w:rsidRPr="00E962A3">
              <w:rPr>
                <w:spacing w:val="-4"/>
              </w:rPr>
              <w:t xml:space="preserve"> </w:t>
            </w:r>
            <w:r w:rsidR="00E962A3">
              <w:t>магистраль</w:t>
            </w:r>
            <w:r w:rsidRPr="00E962A3">
              <w:t>ных</w:t>
            </w:r>
            <w:r w:rsidRPr="00E962A3">
              <w:rPr>
                <w:spacing w:val="-3"/>
              </w:rPr>
              <w:t xml:space="preserve"> </w:t>
            </w:r>
            <w:r w:rsidRPr="00E962A3">
              <w:t>выводов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28"/>
              <w:ind w:left="8"/>
              <w:jc w:val="center"/>
            </w:pPr>
            <w:r w:rsidRPr="00E962A3">
              <w:t>2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28"/>
              <w:ind w:left="16"/>
              <w:jc w:val="center"/>
            </w:pPr>
            <w:r w:rsidRPr="00E962A3">
              <w:t>1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28"/>
              <w:ind w:left="17"/>
              <w:jc w:val="center"/>
            </w:pPr>
            <w:r w:rsidRPr="00E962A3">
              <w:t>1</w:t>
            </w:r>
          </w:p>
        </w:tc>
      </w:tr>
      <w:tr w:rsidR="004A2A87">
        <w:trPr>
          <w:trHeight w:val="828"/>
        </w:trPr>
        <w:tc>
          <w:tcPr>
            <w:tcW w:w="677" w:type="dxa"/>
          </w:tcPr>
          <w:p w:rsidR="004A2A87" w:rsidRPr="00E962A3" w:rsidRDefault="004A2A87">
            <w:pPr>
              <w:pStyle w:val="TableParagraph"/>
              <w:spacing w:before="7"/>
            </w:pPr>
          </w:p>
          <w:p w:rsidR="004A2A87" w:rsidRPr="00E962A3" w:rsidRDefault="006A25F0">
            <w:pPr>
              <w:pStyle w:val="TableParagraph"/>
              <w:ind w:left="107"/>
            </w:pPr>
            <w:r w:rsidRPr="00E962A3">
              <w:t>7.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8"/>
            </w:pPr>
            <w:r w:rsidRPr="00E962A3">
              <w:t>Общая</w:t>
            </w:r>
            <w:r w:rsidRPr="00E962A3">
              <w:rPr>
                <w:spacing w:val="-3"/>
              </w:rPr>
              <w:t xml:space="preserve"> </w:t>
            </w:r>
            <w:r w:rsidRPr="00E962A3">
              <w:t>протяженность</w:t>
            </w:r>
            <w:r w:rsidRPr="00E962A3">
              <w:rPr>
                <w:spacing w:val="-5"/>
              </w:rPr>
              <w:t xml:space="preserve"> </w:t>
            </w:r>
            <w:r w:rsidR="00E962A3">
              <w:t>сетей в 2-хтрубном испол</w:t>
            </w:r>
            <w:r w:rsidRPr="00E962A3">
              <w:t>нении,</w:t>
            </w:r>
            <w:r w:rsidRPr="00E962A3">
              <w:rPr>
                <w:spacing w:val="-1"/>
              </w:rPr>
              <w:t xml:space="preserve"> </w:t>
            </w:r>
            <w:r w:rsidRPr="00E962A3">
              <w:t>м</w:t>
            </w:r>
          </w:p>
        </w:tc>
        <w:tc>
          <w:tcPr>
            <w:tcW w:w="2268" w:type="dxa"/>
          </w:tcPr>
          <w:p w:rsidR="004A2A87" w:rsidRPr="00E962A3" w:rsidRDefault="004A2A87">
            <w:pPr>
              <w:pStyle w:val="TableParagraph"/>
              <w:spacing w:before="3"/>
            </w:pPr>
          </w:p>
          <w:p w:rsidR="004A2A87" w:rsidRPr="00E962A3" w:rsidRDefault="006A25F0">
            <w:pPr>
              <w:pStyle w:val="TableParagraph"/>
              <w:spacing w:before="1"/>
              <w:ind w:left="88" w:right="80"/>
              <w:jc w:val="center"/>
            </w:pPr>
            <w:r w:rsidRPr="00E962A3">
              <w:t>280</w:t>
            </w:r>
          </w:p>
        </w:tc>
        <w:tc>
          <w:tcPr>
            <w:tcW w:w="2266" w:type="dxa"/>
          </w:tcPr>
          <w:p w:rsidR="004A2A87" w:rsidRPr="00E962A3" w:rsidRDefault="004A2A87">
            <w:pPr>
              <w:pStyle w:val="TableParagraph"/>
              <w:spacing w:before="3"/>
            </w:pPr>
          </w:p>
          <w:p w:rsidR="004A2A87" w:rsidRPr="00E962A3" w:rsidRDefault="006A25F0">
            <w:pPr>
              <w:pStyle w:val="TableParagraph"/>
              <w:spacing w:before="1"/>
              <w:ind w:left="105" w:right="89"/>
              <w:jc w:val="center"/>
            </w:pPr>
            <w:r w:rsidRPr="00E962A3">
              <w:t>640</w:t>
            </w:r>
          </w:p>
        </w:tc>
        <w:tc>
          <w:tcPr>
            <w:tcW w:w="2237" w:type="dxa"/>
          </w:tcPr>
          <w:p w:rsidR="004A2A87" w:rsidRPr="00E962A3" w:rsidRDefault="004A2A87">
            <w:pPr>
              <w:pStyle w:val="TableParagraph"/>
              <w:spacing w:before="3"/>
            </w:pPr>
          </w:p>
          <w:p w:rsidR="004A2A87" w:rsidRPr="00E962A3" w:rsidRDefault="006A25F0">
            <w:pPr>
              <w:pStyle w:val="TableParagraph"/>
              <w:spacing w:before="1"/>
              <w:ind w:left="121" w:right="104"/>
              <w:jc w:val="center"/>
            </w:pPr>
            <w:r w:rsidRPr="00E962A3">
              <w:t>788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before="111"/>
              <w:ind w:left="107"/>
            </w:pPr>
            <w:r w:rsidRPr="00E962A3">
              <w:t>8.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8"/>
            </w:pPr>
            <w:r w:rsidRPr="00E962A3">
              <w:t>Глубина</w:t>
            </w:r>
            <w:r w:rsidRPr="00E962A3">
              <w:rPr>
                <w:spacing w:val="-4"/>
              </w:rPr>
              <w:t xml:space="preserve"> </w:t>
            </w:r>
            <w:r w:rsidRPr="00E962A3">
              <w:t>заложения</w:t>
            </w:r>
            <w:r w:rsidRPr="00E962A3">
              <w:rPr>
                <w:spacing w:val="-2"/>
              </w:rPr>
              <w:t xml:space="preserve"> </w:t>
            </w:r>
            <w:r w:rsidR="00E962A3">
              <w:t>под</w:t>
            </w:r>
            <w:r w:rsidRPr="00E962A3">
              <w:t>земных</w:t>
            </w:r>
            <w:r w:rsidRPr="00E962A3">
              <w:rPr>
                <w:spacing w:val="-1"/>
              </w:rPr>
              <w:t xml:space="preserve"> </w:t>
            </w:r>
            <w:r w:rsidRPr="00E962A3">
              <w:t>тепловых</w:t>
            </w:r>
            <w:r w:rsidRPr="00E962A3">
              <w:rPr>
                <w:spacing w:val="-1"/>
              </w:rPr>
              <w:t xml:space="preserve"> </w:t>
            </w:r>
            <w:r w:rsidRPr="00E962A3">
              <w:t>сетей,</w:t>
            </w:r>
            <w:r w:rsidRPr="00E962A3">
              <w:rPr>
                <w:spacing w:val="-1"/>
              </w:rPr>
              <w:t xml:space="preserve"> </w:t>
            </w:r>
            <w:r w:rsidRPr="00E962A3">
              <w:t>м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1"/>
              <w:ind w:left="91" w:right="80"/>
              <w:jc w:val="center"/>
            </w:pPr>
            <w:r w:rsidRPr="00E962A3">
              <w:t>1,5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1"/>
              <w:ind w:left="103" w:right="89"/>
              <w:jc w:val="center"/>
            </w:pPr>
            <w:r w:rsidRPr="00E962A3">
              <w:t>1,5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1"/>
              <w:ind w:left="120" w:right="106"/>
              <w:jc w:val="center"/>
            </w:pPr>
            <w:r w:rsidRPr="00E962A3">
              <w:t>1,5</w:t>
            </w:r>
          </w:p>
        </w:tc>
      </w:tr>
      <w:tr w:rsidR="004A2A87">
        <w:trPr>
          <w:trHeight w:val="316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9.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Год</w:t>
            </w:r>
            <w:r w:rsidRPr="00E962A3">
              <w:rPr>
                <w:spacing w:val="-4"/>
              </w:rPr>
              <w:t xml:space="preserve"> </w:t>
            </w:r>
            <w:r w:rsidRPr="00E962A3">
              <w:t>начала</w:t>
            </w:r>
            <w:r w:rsidRPr="00E962A3">
              <w:rPr>
                <w:spacing w:val="-3"/>
              </w:rPr>
              <w:t xml:space="preserve"> </w:t>
            </w:r>
            <w:r w:rsidRPr="00E962A3">
              <w:t>эксплуатации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91" w:right="80"/>
              <w:jc w:val="center"/>
            </w:pPr>
            <w:r w:rsidRPr="00E962A3">
              <w:t>&lt;</w:t>
            </w:r>
            <w:r w:rsidRPr="00E962A3">
              <w:rPr>
                <w:spacing w:val="-1"/>
              </w:rPr>
              <w:t xml:space="preserve"> </w:t>
            </w:r>
            <w:r w:rsidRPr="00E962A3">
              <w:t>2007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left="103" w:right="89"/>
              <w:jc w:val="center"/>
            </w:pPr>
            <w:r w:rsidRPr="00E962A3">
              <w:t>&lt;</w:t>
            </w:r>
            <w:r w:rsidRPr="00E962A3">
              <w:rPr>
                <w:spacing w:val="-1"/>
              </w:rPr>
              <w:t xml:space="preserve"> </w:t>
            </w:r>
            <w:r w:rsidRPr="00E962A3">
              <w:t>2004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20" w:right="106"/>
              <w:jc w:val="center"/>
            </w:pPr>
            <w:r w:rsidRPr="00E962A3">
              <w:t>&lt;</w:t>
            </w:r>
            <w:r w:rsidRPr="00E962A3">
              <w:rPr>
                <w:spacing w:val="-1"/>
              </w:rPr>
              <w:t xml:space="preserve"> </w:t>
            </w:r>
            <w:r w:rsidRPr="00E962A3">
              <w:t>2015</w:t>
            </w:r>
          </w:p>
        </w:tc>
      </w:tr>
      <w:tr w:rsidR="004A2A87">
        <w:trPr>
          <w:trHeight w:val="318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3" w:lineRule="exact"/>
              <w:ind w:left="107"/>
            </w:pPr>
            <w:r w:rsidRPr="00E962A3">
              <w:t>10.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"/>
              <w:ind w:left="108"/>
            </w:pPr>
            <w:r w:rsidRPr="00E962A3">
              <w:t>Тип</w:t>
            </w:r>
            <w:r w:rsidRPr="00E962A3">
              <w:rPr>
                <w:spacing w:val="-2"/>
              </w:rPr>
              <w:t xml:space="preserve"> </w:t>
            </w:r>
            <w:r w:rsidRPr="00E962A3">
              <w:t>изоляции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"/>
              <w:ind w:left="90" w:right="80"/>
              <w:jc w:val="center"/>
            </w:pPr>
            <w:r w:rsidRPr="00E962A3">
              <w:t>Минеральная</w:t>
            </w:r>
            <w:r w:rsidRPr="00E962A3">
              <w:rPr>
                <w:spacing w:val="-3"/>
              </w:rPr>
              <w:t xml:space="preserve"> </w:t>
            </w:r>
            <w:r w:rsidRPr="00E962A3">
              <w:t>вата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"/>
              <w:ind w:right="184"/>
              <w:jc w:val="right"/>
            </w:pPr>
            <w:r w:rsidRPr="00E962A3">
              <w:t>Минеральная</w:t>
            </w:r>
            <w:r w:rsidRPr="00E962A3">
              <w:rPr>
                <w:spacing w:val="-3"/>
              </w:rPr>
              <w:t xml:space="preserve"> </w:t>
            </w:r>
            <w:r w:rsidRPr="00E962A3">
              <w:t>вата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"/>
              <w:ind w:left="120" w:right="106"/>
              <w:jc w:val="center"/>
            </w:pPr>
            <w:r w:rsidRPr="00E962A3">
              <w:t>Минеральная</w:t>
            </w:r>
            <w:r w:rsidRPr="00E962A3">
              <w:rPr>
                <w:spacing w:val="-3"/>
              </w:rPr>
              <w:t xml:space="preserve"> </w:t>
            </w:r>
            <w:r w:rsidRPr="00E962A3">
              <w:t>вата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before="111"/>
              <w:ind w:left="107"/>
            </w:pPr>
            <w:r w:rsidRPr="00E962A3">
              <w:t>11.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1"/>
              <w:ind w:left="108"/>
            </w:pPr>
            <w:r w:rsidRPr="00E962A3">
              <w:t>Тип</w:t>
            </w:r>
            <w:r w:rsidRPr="00E962A3">
              <w:rPr>
                <w:spacing w:val="-1"/>
              </w:rPr>
              <w:t xml:space="preserve"> </w:t>
            </w:r>
            <w:r w:rsidRPr="00E962A3">
              <w:t>прокладки</w:t>
            </w:r>
          </w:p>
        </w:tc>
        <w:tc>
          <w:tcPr>
            <w:tcW w:w="2268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88" w:right="80"/>
              <w:jc w:val="center"/>
            </w:pPr>
            <w:r w:rsidRPr="00E962A3">
              <w:t>Подземная</w:t>
            </w:r>
            <w:r w:rsidRPr="00E962A3">
              <w:rPr>
                <w:spacing w:val="-4"/>
              </w:rPr>
              <w:t xml:space="preserve"> </w:t>
            </w:r>
            <w:r w:rsidR="00E962A3">
              <w:t>беска</w:t>
            </w:r>
            <w:r w:rsidRPr="00E962A3">
              <w:t>нальная</w:t>
            </w:r>
          </w:p>
        </w:tc>
        <w:tc>
          <w:tcPr>
            <w:tcW w:w="226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0" w:right="89"/>
              <w:jc w:val="center"/>
            </w:pPr>
            <w:r w:rsidRPr="00E962A3">
              <w:t>Подземная</w:t>
            </w:r>
            <w:r w:rsidRPr="00E962A3">
              <w:rPr>
                <w:spacing w:val="-4"/>
              </w:rPr>
              <w:t xml:space="preserve"> </w:t>
            </w:r>
            <w:r w:rsidR="00E962A3">
              <w:t>беска</w:t>
            </w:r>
            <w:r w:rsidRPr="00E962A3">
              <w:t>нальная</w:t>
            </w:r>
          </w:p>
        </w:tc>
        <w:tc>
          <w:tcPr>
            <w:tcW w:w="2237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18" w:right="106"/>
              <w:jc w:val="center"/>
            </w:pPr>
            <w:r w:rsidRPr="00E962A3">
              <w:t>Подземная</w:t>
            </w:r>
            <w:r w:rsidRPr="00E962A3">
              <w:rPr>
                <w:spacing w:val="-4"/>
              </w:rPr>
              <w:t xml:space="preserve"> </w:t>
            </w:r>
            <w:r w:rsidR="00E962A3">
              <w:t>беска</w:t>
            </w:r>
            <w:r w:rsidRPr="00E962A3">
              <w:t>нальная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before="111"/>
              <w:ind w:left="107"/>
            </w:pPr>
            <w:r w:rsidRPr="00E962A3">
              <w:t>12.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before="131"/>
              <w:ind w:left="108"/>
            </w:pPr>
            <w:r w:rsidRPr="00E962A3">
              <w:t>Характер</w:t>
            </w:r>
            <w:r w:rsidRPr="00E962A3">
              <w:rPr>
                <w:spacing w:val="-5"/>
              </w:rPr>
              <w:t xml:space="preserve"> </w:t>
            </w:r>
            <w:r w:rsidRPr="00E962A3">
              <w:t>грунта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1"/>
              <w:ind w:left="91" w:right="80"/>
              <w:jc w:val="center"/>
            </w:pPr>
            <w:r w:rsidRPr="00E962A3">
              <w:t>Песчано-глинистый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1"/>
              <w:ind w:right="94"/>
              <w:jc w:val="right"/>
            </w:pPr>
            <w:r w:rsidRPr="00E962A3">
              <w:t>Песчано-глинистый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line="268" w:lineRule="exact"/>
              <w:ind w:left="649"/>
            </w:pPr>
            <w:r w:rsidRPr="00E962A3">
              <w:t>Песчано-</w:t>
            </w:r>
          </w:p>
          <w:p w:rsidR="004A2A87" w:rsidRPr="00E962A3" w:rsidRDefault="006A25F0">
            <w:pPr>
              <w:pStyle w:val="TableParagraph"/>
              <w:spacing w:line="264" w:lineRule="exact"/>
              <w:ind w:left="570"/>
            </w:pPr>
            <w:r w:rsidRPr="00E962A3">
              <w:t>глинистый</w:t>
            </w:r>
          </w:p>
        </w:tc>
      </w:tr>
      <w:tr w:rsidR="004A2A87">
        <w:trPr>
          <w:trHeight w:val="552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13.</w:t>
            </w:r>
          </w:p>
        </w:tc>
        <w:tc>
          <w:tcPr>
            <w:tcW w:w="2976" w:type="dxa"/>
          </w:tcPr>
          <w:p w:rsidR="004A2A87" w:rsidRPr="00E962A3" w:rsidRDefault="006A25F0">
            <w:pPr>
              <w:pStyle w:val="TableParagraph"/>
              <w:spacing w:line="268" w:lineRule="exact"/>
              <w:ind w:left="108"/>
            </w:pPr>
            <w:r w:rsidRPr="00E962A3">
              <w:t>Тип</w:t>
            </w:r>
            <w:r w:rsidRPr="00E962A3">
              <w:rPr>
                <w:spacing w:val="-6"/>
              </w:rPr>
              <w:t xml:space="preserve"> </w:t>
            </w:r>
            <w:r w:rsidRPr="00E962A3">
              <w:t>компенсирующих</w:t>
            </w:r>
          </w:p>
          <w:p w:rsidR="004A2A87" w:rsidRPr="00E962A3" w:rsidRDefault="006A25F0">
            <w:pPr>
              <w:pStyle w:val="TableParagraph"/>
              <w:spacing w:line="264" w:lineRule="exact"/>
              <w:ind w:left="108"/>
            </w:pPr>
            <w:r w:rsidRPr="00E962A3">
              <w:t>устройств</w:t>
            </w:r>
          </w:p>
        </w:tc>
        <w:tc>
          <w:tcPr>
            <w:tcW w:w="2268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91" w:right="76"/>
              <w:jc w:val="center"/>
            </w:pPr>
            <w:r w:rsidRPr="00E962A3">
              <w:t>Г-образная</w:t>
            </w:r>
            <w:r w:rsidRPr="00E962A3">
              <w:rPr>
                <w:spacing w:val="-1"/>
              </w:rPr>
              <w:t xml:space="preserve"> </w:t>
            </w:r>
            <w:r w:rsidRPr="00E962A3">
              <w:t>компе</w:t>
            </w:r>
            <w:r w:rsidR="00E962A3">
              <w:t>н</w:t>
            </w:r>
            <w:r w:rsidRPr="00E962A3">
              <w:t>сация</w:t>
            </w:r>
          </w:p>
        </w:tc>
        <w:tc>
          <w:tcPr>
            <w:tcW w:w="2266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07" w:right="89"/>
              <w:jc w:val="center"/>
            </w:pPr>
            <w:r w:rsidRPr="00E962A3">
              <w:t>Г-образная</w:t>
            </w:r>
            <w:r w:rsidRPr="00E962A3">
              <w:rPr>
                <w:spacing w:val="-1"/>
              </w:rPr>
              <w:t xml:space="preserve"> </w:t>
            </w:r>
            <w:r w:rsidR="00E962A3">
              <w:t>компен</w:t>
            </w:r>
            <w:r w:rsidRPr="00E962A3">
              <w:t>сация</w:t>
            </w:r>
          </w:p>
        </w:tc>
        <w:tc>
          <w:tcPr>
            <w:tcW w:w="2237" w:type="dxa"/>
          </w:tcPr>
          <w:p w:rsidR="004A2A87" w:rsidRPr="00E962A3" w:rsidRDefault="006A25F0" w:rsidP="00E962A3">
            <w:pPr>
              <w:pStyle w:val="TableParagraph"/>
              <w:spacing w:line="268" w:lineRule="exact"/>
              <w:ind w:left="121" w:right="104"/>
              <w:jc w:val="center"/>
            </w:pPr>
            <w:r w:rsidRPr="00E962A3">
              <w:t>Г-образная</w:t>
            </w:r>
            <w:r w:rsidRPr="00E962A3">
              <w:rPr>
                <w:spacing w:val="-2"/>
              </w:rPr>
              <w:t xml:space="preserve"> </w:t>
            </w:r>
            <w:r w:rsidR="00E962A3">
              <w:t>ком</w:t>
            </w:r>
            <w:r w:rsidRPr="00E962A3">
              <w:t>пенсация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3" w:lineRule="exact"/>
              <w:ind w:left="107"/>
            </w:pPr>
            <w:r w:rsidRPr="00E962A3">
              <w:t>14.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69" w:lineRule="exact"/>
              <w:ind w:left="108"/>
            </w:pPr>
            <w:r w:rsidRPr="00E962A3">
              <w:t>Наименее</w:t>
            </w:r>
            <w:r w:rsidRPr="00E962A3">
              <w:rPr>
                <w:spacing w:val="-5"/>
              </w:rPr>
              <w:t xml:space="preserve"> </w:t>
            </w:r>
            <w:r w:rsidRPr="00E962A3">
              <w:t>надежный</w:t>
            </w:r>
            <w:r w:rsidRPr="00E962A3">
              <w:rPr>
                <w:spacing w:val="1"/>
              </w:rPr>
              <w:t xml:space="preserve"> </w:t>
            </w:r>
            <w:r w:rsidR="00E962A3">
              <w:t>уча</w:t>
            </w:r>
            <w:r w:rsidRPr="00E962A3">
              <w:t>сток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1"/>
              <w:ind w:left="86" w:right="80"/>
              <w:jc w:val="center"/>
            </w:pPr>
            <w:r w:rsidRPr="00E962A3">
              <w:t>гараж</w:t>
            </w:r>
            <w:r w:rsidRPr="00E962A3">
              <w:rPr>
                <w:spacing w:val="-2"/>
              </w:rPr>
              <w:t xml:space="preserve"> </w:t>
            </w:r>
            <w:r w:rsidRPr="00E962A3">
              <w:t>-</w:t>
            </w:r>
            <w:r w:rsidRPr="00E962A3">
              <w:rPr>
                <w:spacing w:val="-2"/>
              </w:rPr>
              <w:t xml:space="preserve"> </w:t>
            </w:r>
            <w:r w:rsidRPr="00E962A3">
              <w:t>школа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1"/>
              <w:ind w:left="351"/>
            </w:pPr>
            <w:r w:rsidRPr="00E962A3">
              <w:t>магистральный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1"/>
              <w:ind w:left="121" w:right="104"/>
              <w:jc w:val="center"/>
            </w:pPr>
            <w:r w:rsidRPr="00E962A3">
              <w:t>магистральный</w:t>
            </w:r>
          </w:p>
        </w:tc>
      </w:tr>
      <w:tr w:rsidR="004A2A87">
        <w:trPr>
          <w:trHeight w:val="553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3" w:lineRule="exact"/>
              <w:ind w:left="107"/>
            </w:pPr>
            <w:r w:rsidRPr="00E962A3">
              <w:t>15.</w:t>
            </w:r>
          </w:p>
        </w:tc>
        <w:tc>
          <w:tcPr>
            <w:tcW w:w="2976" w:type="dxa"/>
          </w:tcPr>
          <w:p w:rsidR="004A2A87" w:rsidRPr="00E962A3" w:rsidRDefault="006A25F0" w:rsidP="00E962A3">
            <w:pPr>
              <w:pStyle w:val="TableParagraph"/>
              <w:spacing w:line="270" w:lineRule="exact"/>
              <w:ind w:left="108"/>
            </w:pPr>
            <w:r w:rsidRPr="00E962A3">
              <w:t>Материальная</w:t>
            </w:r>
            <w:r w:rsidRPr="00E962A3">
              <w:rPr>
                <w:spacing w:val="65"/>
              </w:rPr>
              <w:t xml:space="preserve"> </w:t>
            </w:r>
            <w:r w:rsidR="00E962A3">
              <w:t>характери</w:t>
            </w:r>
            <w:r w:rsidRPr="00E962A3">
              <w:t>стика,</w:t>
            </w:r>
            <w:r w:rsidRPr="00E962A3">
              <w:rPr>
                <w:spacing w:val="-1"/>
              </w:rPr>
              <w:t xml:space="preserve"> </w:t>
            </w:r>
            <w:r w:rsidRPr="00E962A3">
              <w:t>м</w:t>
            </w:r>
            <w:r w:rsidRPr="00E962A3">
              <w:rPr>
                <w:vertAlign w:val="superscript"/>
              </w:rPr>
              <w:t>2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31"/>
              <w:ind w:left="91" w:right="80"/>
              <w:jc w:val="center"/>
            </w:pPr>
            <w:r w:rsidRPr="00E962A3">
              <w:t>11,2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31"/>
              <w:ind w:left="105" w:right="89"/>
              <w:jc w:val="center"/>
            </w:pPr>
            <w:r w:rsidRPr="00E962A3">
              <w:t>560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31"/>
              <w:ind w:left="120" w:right="106"/>
              <w:jc w:val="center"/>
            </w:pPr>
            <w:r w:rsidRPr="00E962A3">
              <w:t>30,4</w:t>
            </w:r>
          </w:p>
        </w:tc>
      </w:tr>
      <w:tr w:rsidR="004A2A87">
        <w:trPr>
          <w:trHeight w:val="551"/>
        </w:trPr>
        <w:tc>
          <w:tcPr>
            <w:tcW w:w="677" w:type="dxa"/>
          </w:tcPr>
          <w:p w:rsidR="004A2A87" w:rsidRPr="00E962A3" w:rsidRDefault="006A25F0">
            <w:pPr>
              <w:pStyle w:val="TableParagraph"/>
              <w:spacing w:line="270" w:lineRule="exact"/>
              <w:ind w:left="107"/>
            </w:pPr>
            <w:r w:rsidRPr="00E962A3">
              <w:t>16.</w:t>
            </w:r>
          </w:p>
        </w:tc>
        <w:tc>
          <w:tcPr>
            <w:tcW w:w="2976" w:type="dxa"/>
          </w:tcPr>
          <w:p w:rsidR="004A2A87" w:rsidRPr="00E962A3" w:rsidRDefault="00E962A3">
            <w:pPr>
              <w:pStyle w:val="TableParagraph"/>
              <w:tabs>
                <w:tab w:val="left" w:pos="1959"/>
              </w:tabs>
              <w:spacing w:line="268" w:lineRule="exact"/>
              <w:ind w:left="108"/>
            </w:pPr>
            <w:r>
              <w:t xml:space="preserve">Подключенная </w:t>
            </w:r>
            <w:r w:rsidR="006A25F0" w:rsidRPr="00E962A3">
              <w:t>тепловая</w:t>
            </w:r>
          </w:p>
          <w:p w:rsidR="004A2A87" w:rsidRPr="00E962A3" w:rsidRDefault="006A25F0">
            <w:pPr>
              <w:pStyle w:val="TableParagraph"/>
              <w:spacing w:line="264" w:lineRule="exact"/>
              <w:ind w:left="108"/>
            </w:pPr>
            <w:r w:rsidRPr="00E962A3">
              <w:t>нагрузка,</w:t>
            </w:r>
            <w:r w:rsidRPr="00E962A3">
              <w:rPr>
                <w:spacing w:val="-5"/>
              </w:rPr>
              <w:t xml:space="preserve"> </w:t>
            </w:r>
            <w:r w:rsidRPr="00E962A3">
              <w:t>Гкал/ч</w:t>
            </w:r>
          </w:p>
        </w:tc>
        <w:tc>
          <w:tcPr>
            <w:tcW w:w="2268" w:type="dxa"/>
          </w:tcPr>
          <w:p w:rsidR="004A2A87" w:rsidRPr="00E962A3" w:rsidRDefault="006A25F0">
            <w:pPr>
              <w:pStyle w:val="TableParagraph"/>
              <w:spacing w:before="128"/>
              <w:ind w:left="91" w:right="80"/>
              <w:jc w:val="center"/>
            </w:pPr>
            <w:r w:rsidRPr="00E962A3">
              <w:t>0,348</w:t>
            </w:r>
          </w:p>
        </w:tc>
        <w:tc>
          <w:tcPr>
            <w:tcW w:w="2266" w:type="dxa"/>
          </w:tcPr>
          <w:p w:rsidR="004A2A87" w:rsidRPr="00E962A3" w:rsidRDefault="006A25F0">
            <w:pPr>
              <w:pStyle w:val="TableParagraph"/>
              <w:spacing w:before="128"/>
              <w:ind w:left="103" w:right="89"/>
              <w:jc w:val="center"/>
            </w:pPr>
            <w:r w:rsidRPr="00E962A3">
              <w:t>0,200</w:t>
            </w:r>
          </w:p>
        </w:tc>
        <w:tc>
          <w:tcPr>
            <w:tcW w:w="2237" w:type="dxa"/>
          </w:tcPr>
          <w:p w:rsidR="004A2A87" w:rsidRPr="00E962A3" w:rsidRDefault="006A25F0">
            <w:pPr>
              <w:pStyle w:val="TableParagraph"/>
              <w:spacing w:before="128"/>
              <w:ind w:left="120" w:right="106"/>
              <w:jc w:val="center"/>
            </w:pPr>
            <w:r w:rsidRPr="00E962A3">
              <w:t>4,490</w:t>
            </w:r>
          </w:p>
        </w:tc>
      </w:tr>
    </w:tbl>
    <w:p w:rsidR="004A2A87" w:rsidRPr="00BE17CE" w:rsidRDefault="004A2A87">
      <w:pPr>
        <w:pStyle w:val="a3"/>
        <w:spacing w:before="9"/>
      </w:pPr>
    </w:p>
    <w:p w:rsidR="004A2A87" w:rsidRDefault="006A25F0" w:rsidP="00BE17CE">
      <w:pPr>
        <w:pStyle w:val="a5"/>
        <w:numPr>
          <w:ilvl w:val="2"/>
          <w:numId w:val="34"/>
        </w:numPr>
        <w:tabs>
          <w:tab w:val="left" w:pos="1067"/>
        </w:tabs>
        <w:ind w:left="5033" w:right="599" w:hanging="4508"/>
        <w:jc w:val="left"/>
        <w:rPr>
          <w:i/>
          <w:sz w:val="24"/>
        </w:rPr>
      </w:pPr>
      <w:r>
        <w:rPr>
          <w:i/>
          <w:sz w:val="24"/>
        </w:rPr>
        <w:t>Описание типов и количества секционирующей и регулирующей арматуры на тепловых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сетях</w:t>
      </w:r>
    </w:p>
    <w:p w:rsidR="004A2A87" w:rsidRDefault="006A25F0" w:rsidP="00BE17CE">
      <w:pPr>
        <w:pStyle w:val="a3"/>
        <w:spacing w:before="197"/>
        <w:ind w:left="232" w:right="301" w:firstLine="708"/>
        <w:jc w:val="both"/>
      </w:pPr>
      <w:r>
        <w:t>Секционирующие задвижки из низколегированной ст</w:t>
      </w:r>
      <w:r w:rsidR="00E962A3">
        <w:t>али, чугуна и регулирующие дрос</w:t>
      </w:r>
      <w:r>
        <w:t>сельные шайбы размещены в узлах присоединения распредели</w:t>
      </w:r>
      <w:r w:rsidR="00E962A3">
        <w:t>тельных сетей потребителей к ма</w:t>
      </w:r>
      <w:r>
        <w:t>гистральным тепловым сетям непосредственно в индивидуал</w:t>
      </w:r>
      <w:r w:rsidR="00E962A3">
        <w:t>ьных тепловых пунктах зданий по</w:t>
      </w:r>
      <w:r>
        <w:t>требителей, 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тепловых камер, по</w:t>
      </w:r>
      <w:r>
        <w:rPr>
          <w:spacing w:val="-1"/>
        </w:rPr>
        <w:t xml:space="preserve"> </w:t>
      </w:r>
      <w:r>
        <w:t>одной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каждый</w:t>
      </w:r>
      <w:r>
        <w:rPr>
          <w:spacing w:val="-1"/>
        </w:rPr>
        <w:t xml:space="preserve"> </w:t>
      </w:r>
      <w:r>
        <w:t>(прямой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обратный)</w:t>
      </w:r>
      <w:r>
        <w:rPr>
          <w:spacing w:val="-1"/>
        </w:rPr>
        <w:t xml:space="preserve"> </w:t>
      </w:r>
      <w:r>
        <w:t>трубопроводы.</w:t>
      </w:r>
    </w:p>
    <w:p w:rsidR="004A2A87" w:rsidRDefault="006A25F0" w:rsidP="00BE17CE">
      <w:pPr>
        <w:pStyle w:val="a5"/>
        <w:numPr>
          <w:ilvl w:val="2"/>
          <w:numId w:val="34"/>
        </w:numPr>
        <w:tabs>
          <w:tab w:val="left" w:pos="1165"/>
        </w:tabs>
        <w:spacing w:before="217"/>
        <w:ind w:left="4765" w:right="699" w:hanging="414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типов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строительных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особенностей 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пунктов,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камер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павильонов</w:t>
      </w:r>
    </w:p>
    <w:p w:rsidR="004A2A87" w:rsidRDefault="006A25F0" w:rsidP="00BE17CE">
      <w:pPr>
        <w:pStyle w:val="a3"/>
        <w:spacing w:before="202"/>
        <w:ind w:left="232" w:right="300" w:firstLine="708"/>
        <w:jc w:val="both"/>
      </w:pPr>
      <w:r>
        <w:t>Тепловые павильоны систем теплоснабжения на террито</w:t>
      </w:r>
      <w:r w:rsidR="00E962A3">
        <w:t>рии Каменского сельсовета отсут</w:t>
      </w:r>
      <w:r>
        <w:t>ствуют.</w:t>
      </w:r>
      <w:r>
        <w:rPr>
          <w:spacing w:val="-3"/>
        </w:rPr>
        <w:t xml:space="preserve"> </w:t>
      </w:r>
      <w:r>
        <w:t>Тепловые</w:t>
      </w:r>
      <w:r>
        <w:rPr>
          <w:spacing w:val="-4"/>
        </w:rPr>
        <w:t xml:space="preserve"> </w:t>
      </w:r>
      <w:r>
        <w:t>камеры</w:t>
      </w:r>
      <w:r>
        <w:rPr>
          <w:spacing w:val="-1"/>
        </w:rPr>
        <w:t xml:space="preserve"> </w:t>
      </w:r>
      <w:r>
        <w:t>выполнены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деревянной</w:t>
      </w:r>
      <w:r>
        <w:rPr>
          <w:spacing w:val="-3"/>
        </w:rPr>
        <w:t xml:space="preserve"> </w:t>
      </w:r>
      <w:r>
        <w:t>опалубки</w:t>
      </w:r>
      <w:r>
        <w:rPr>
          <w:spacing w:val="-2"/>
        </w:rPr>
        <w:t xml:space="preserve"> </w:t>
      </w:r>
      <w:r>
        <w:t>с утеплением</w:t>
      </w:r>
      <w:r>
        <w:rPr>
          <w:spacing w:val="-3"/>
        </w:rPr>
        <w:t xml:space="preserve"> </w:t>
      </w:r>
      <w:r>
        <w:t>минеральной</w:t>
      </w:r>
      <w:r>
        <w:rPr>
          <w:spacing w:val="-3"/>
        </w:rPr>
        <w:t xml:space="preserve"> </w:t>
      </w:r>
      <w:r>
        <w:t>ватой.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414"/>
        </w:tabs>
        <w:spacing w:before="73"/>
        <w:ind w:left="4491" w:right="950" w:hanging="3618"/>
        <w:jc w:val="left"/>
        <w:rPr>
          <w:i/>
          <w:sz w:val="24"/>
        </w:rPr>
      </w:pPr>
      <w:r>
        <w:rPr>
          <w:i/>
          <w:sz w:val="24"/>
        </w:rPr>
        <w:lastRenderedPageBreak/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графиков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регулирования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отпуска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анализом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обоснованности</w:t>
      </w:r>
    </w:p>
    <w:p w:rsidR="004A2A87" w:rsidRDefault="006A25F0" w:rsidP="00274FFF">
      <w:pPr>
        <w:pStyle w:val="a3"/>
        <w:spacing w:before="202"/>
        <w:ind w:left="232" w:right="302" w:firstLine="708"/>
        <w:jc w:val="both"/>
      </w:pPr>
      <w:r>
        <w:t xml:space="preserve">График изменения температур теплоносителя (таблица </w:t>
      </w:r>
      <w:r w:rsidR="00E962A3">
        <w:t>2.12) выбран на основании клима</w:t>
      </w:r>
      <w:r>
        <w:t>тических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холодного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Новосибирского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СП</w:t>
      </w:r>
      <w:r>
        <w:rPr>
          <w:spacing w:val="-57"/>
        </w:rPr>
        <w:t xml:space="preserve"> </w:t>
      </w:r>
      <w:r>
        <w:t>131.13330.2012 «Строительная климатология» и справочных данных температур</w:t>
      </w:r>
      <w:r w:rsidR="00E962A3">
        <w:t>ы воды, подавае</w:t>
      </w:r>
      <w:r>
        <w:t>мой в отопительную систему, и сетевой – в обратном трубопроводе по температурному графику</w:t>
      </w:r>
      <w:r>
        <w:rPr>
          <w:spacing w:val="1"/>
        </w:rPr>
        <w:t xml:space="preserve"> </w:t>
      </w:r>
      <w:r>
        <w:t>95–70</w:t>
      </w:r>
      <w:r>
        <w:rPr>
          <w:spacing w:val="-1"/>
        </w:rPr>
        <w:t xml:space="preserve"> </w:t>
      </w:r>
      <w:r>
        <w:rPr>
          <w:b/>
        </w:rPr>
        <w:t>°</w:t>
      </w:r>
      <w:r>
        <w:t>С.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этому</w:t>
      </w:r>
      <w:r>
        <w:rPr>
          <w:spacing w:val="-5"/>
        </w:rPr>
        <w:t xml:space="preserve"> </w:t>
      </w:r>
      <w:r>
        <w:t>температурному</w:t>
      </w:r>
      <w:r>
        <w:rPr>
          <w:spacing w:val="-6"/>
        </w:rPr>
        <w:t xml:space="preserve"> </w:t>
      </w:r>
      <w:r>
        <w:t>графику</w:t>
      </w:r>
      <w:r>
        <w:rPr>
          <w:spacing w:val="-5"/>
        </w:rPr>
        <w:t xml:space="preserve"> </w:t>
      </w:r>
      <w:r>
        <w:t>функционируют котельные</w:t>
      </w:r>
      <w:r>
        <w:rPr>
          <w:spacing w:val="-1"/>
        </w:rPr>
        <w:t xml:space="preserve"> </w:t>
      </w:r>
      <w:r w:rsidR="00A77A52">
        <w:t>п.</w:t>
      </w:r>
      <w:r>
        <w:t>Восход.</w:t>
      </w:r>
    </w:p>
    <w:p w:rsidR="004A2A87" w:rsidRDefault="004A2A87" w:rsidP="00274FFF">
      <w:pPr>
        <w:pStyle w:val="a3"/>
      </w:pPr>
    </w:p>
    <w:p w:rsidR="004A2A87" w:rsidRDefault="006A25F0" w:rsidP="00274FFF">
      <w:pPr>
        <w:pStyle w:val="a3"/>
        <w:spacing w:after="47"/>
        <w:ind w:left="232"/>
      </w:pPr>
      <w:r>
        <w:t>Таблица</w:t>
      </w:r>
      <w:r>
        <w:rPr>
          <w:spacing w:val="-4"/>
        </w:rPr>
        <w:t xml:space="preserve"> </w:t>
      </w:r>
      <w:r>
        <w:t>2.12</w:t>
      </w:r>
      <w:r>
        <w:rPr>
          <w:spacing w:val="1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График</w:t>
      </w:r>
      <w:r>
        <w:rPr>
          <w:spacing w:val="-2"/>
        </w:rPr>
        <w:t xml:space="preserve"> </w:t>
      </w:r>
      <w:r>
        <w:t>изменения</w:t>
      </w:r>
      <w:r>
        <w:rPr>
          <w:spacing w:val="-6"/>
        </w:rPr>
        <w:t xml:space="preserve"> </w:t>
      </w:r>
      <w:r>
        <w:t>температур</w:t>
      </w:r>
      <w:r>
        <w:rPr>
          <w:spacing w:val="-2"/>
        </w:rPr>
        <w:t xml:space="preserve"> </w:t>
      </w:r>
      <w:r>
        <w:t>теплоносителя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7"/>
        <w:gridCol w:w="656"/>
        <w:gridCol w:w="654"/>
        <w:gridCol w:w="657"/>
        <w:gridCol w:w="657"/>
        <w:gridCol w:w="657"/>
        <w:gridCol w:w="657"/>
        <w:gridCol w:w="658"/>
        <w:gridCol w:w="657"/>
        <w:gridCol w:w="657"/>
        <w:gridCol w:w="657"/>
        <w:gridCol w:w="649"/>
      </w:tblGrid>
      <w:tr w:rsidR="004A2A87">
        <w:trPr>
          <w:trHeight w:val="275"/>
        </w:trPr>
        <w:tc>
          <w:tcPr>
            <w:tcW w:w="3227" w:type="dxa"/>
            <w:vMerge w:val="restart"/>
          </w:tcPr>
          <w:p w:rsidR="004A2A87" w:rsidRPr="00A77A52" w:rsidRDefault="006A25F0" w:rsidP="00274FFF">
            <w:pPr>
              <w:pStyle w:val="TableParagraph"/>
              <w:spacing w:before="135"/>
              <w:ind w:left="242"/>
            </w:pPr>
            <w:r w:rsidRPr="00A77A52">
              <w:t>Температура</w:t>
            </w:r>
            <w:r w:rsidRPr="00A77A52">
              <w:rPr>
                <w:spacing w:val="-2"/>
              </w:rPr>
              <w:t xml:space="preserve"> </w:t>
            </w:r>
            <w:r w:rsidRPr="00A77A52">
              <w:t>сетевой</w:t>
            </w:r>
            <w:r w:rsidRPr="00A77A52">
              <w:rPr>
                <w:spacing w:val="-3"/>
              </w:rPr>
              <w:t xml:space="preserve"> </w:t>
            </w:r>
            <w:r w:rsidRPr="00A77A52">
              <w:t>воды</w:t>
            </w:r>
          </w:p>
        </w:tc>
        <w:tc>
          <w:tcPr>
            <w:tcW w:w="7216" w:type="dxa"/>
            <w:gridSpan w:val="11"/>
          </w:tcPr>
          <w:p w:rsidR="004A2A87" w:rsidRPr="00A77A52" w:rsidRDefault="006A25F0" w:rsidP="00274FFF">
            <w:pPr>
              <w:pStyle w:val="TableParagraph"/>
              <w:ind w:left="1206" w:right="1212"/>
              <w:jc w:val="center"/>
            </w:pPr>
            <w:r w:rsidRPr="00A77A52">
              <w:t>Расчетная</w:t>
            </w:r>
            <w:r w:rsidRPr="00A77A52">
              <w:rPr>
                <w:spacing w:val="-4"/>
              </w:rPr>
              <w:t xml:space="preserve"> </w:t>
            </w:r>
            <w:r w:rsidRPr="00A77A52">
              <w:t>температура</w:t>
            </w:r>
            <w:r w:rsidRPr="00A77A52">
              <w:rPr>
                <w:spacing w:val="-2"/>
              </w:rPr>
              <w:t xml:space="preserve"> </w:t>
            </w:r>
            <w:r w:rsidRPr="00A77A52">
              <w:t>наружного</w:t>
            </w:r>
            <w:r w:rsidRPr="00A77A52">
              <w:rPr>
                <w:spacing w:val="-4"/>
              </w:rPr>
              <w:t xml:space="preserve"> </w:t>
            </w:r>
            <w:r w:rsidRPr="00A77A52">
              <w:t>воздуха,</w:t>
            </w:r>
            <w:r w:rsidRPr="00A77A52">
              <w:rPr>
                <w:spacing w:val="-3"/>
              </w:rPr>
              <w:t xml:space="preserve"> </w:t>
            </w:r>
            <w:r w:rsidRPr="00A77A52">
              <w:t>°С</w:t>
            </w:r>
          </w:p>
        </w:tc>
      </w:tr>
      <w:tr w:rsidR="004A2A87">
        <w:trPr>
          <w:trHeight w:val="277"/>
        </w:trPr>
        <w:tc>
          <w:tcPr>
            <w:tcW w:w="3227" w:type="dxa"/>
            <w:vMerge/>
            <w:tcBorders>
              <w:top w:val="nil"/>
            </w:tcBorders>
          </w:tcPr>
          <w:p w:rsidR="004A2A87" w:rsidRPr="00A77A52" w:rsidRDefault="004A2A87" w:rsidP="00274FFF"/>
        </w:tc>
        <w:tc>
          <w:tcPr>
            <w:tcW w:w="656" w:type="dxa"/>
          </w:tcPr>
          <w:p w:rsidR="004A2A87" w:rsidRPr="00A77A52" w:rsidRDefault="006A25F0" w:rsidP="00274FFF">
            <w:pPr>
              <w:pStyle w:val="TableParagraph"/>
              <w:ind w:left="10"/>
              <w:jc w:val="center"/>
            </w:pPr>
            <w:r w:rsidRPr="00A77A52">
              <w:t>8</w:t>
            </w:r>
          </w:p>
        </w:tc>
        <w:tc>
          <w:tcPr>
            <w:tcW w:w="654" w:type="dxa"/>
          </w:tcPr>
          <w:p w:rsidR="004A2A87" w:rsidRPr="00A77A52" w:rsidRDefault="006A25F0" w:rsidP="00274FFF">
            <w:pPr>
              <w:pStyle w:val="TableParagraph"/>
              <w:ind w:left="6"/>
              <w:jc w:val="center"/>
            </w:pPr>
            <w:r w:rsidRPr="00A77A52">
              <w:t>5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5"/>
              <w:jc w:val="center"/>
            </w:pPr>
            <w:r w:rsidRPr="00A77A52">
              <w:t>0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7" w:right="32"/>
              <w:jc w:val="center"/>
            </w:pPr>
            <w:r w:rsidRPr="00A77A52">
              <w:t>-5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1" w:right="32"/>
              <w:jc w:val="center"/>
            </w:pPr>
            <w:r w:rsidRPr="00A77A52">
              <w:t>-10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26" w:right="32"/>
              <w:jc w:val="center"/>
            </w:pPr>
            <w:r w:rsidRPr="00A77A52">
              <w:t>-15</w:t>
            </w:r>
          </w:p>
        </w:tc>
        <w:tc>
          <w:tcPr>
            <w:tcW w:w="658" w:type="dxa"/>
          </w:tcPr>
          <w:p w:rsidR="004A2A87" w:rsidRPr="00A77A52" w:rsidRDefault="006A25F0" w:rsidP="00274FFF">
            <w:pPr>
              <w:pStyle w:val="TableParagraph"/>
              <w:ind w:left="89" w:right="97"/>
              <w:jc w:val="center"/>
            </w:pPr>
            <w:r w:rsidRPr="00A77A52">
              <w:t>-20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8" w:right="32"/>
              <w:jc w:val="center"/>
            </w:pPr>
            <w:r w:rsidRPr="00A77A52">
              <w:t>-25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54"/>
            </w:pPr>
            <w:r w:rsidRPr="00A77A52">
              <w:t>-30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2" w:right="32"/>
              <w:jc w:val="center"/>
            </w:pPr>
            <w:r w:rsidRPr="00A77A52">
              <w:t>-35</w:t>
            </w:r>
          </w:p>
        </w:tc>
        <w:tc>
          <w:tcPr>
            <w:tcW w:w="649" w:type="dxa"/>
          </w:tcPr>
          <w:p w:rsidR="004A2A87" w:rsidRPr="00A77A52" w:rsidRDefault="006A25F0" w:rsidP="00274FFF">
            <w:pPr>
              <w:pStyle w:val="TableParagraph"/>
              <w:ind w:left="130" w:right="149"/>
              <w:jc w:val="center"/>
            </w:pPr>
            <w:r w:rsidRPr="00A77A52">
              <w:t>-39</w:t>
            </w:r>
          </w:p>
        </w:tc>
      </w:tr>
      <w:tr w:rsidR="004A2A87">
        <w:trPr>
          <w:trHeight w:val="276"/>
        </w:trPr>
        <w:tc>
          <w:tcPr>
            <w:tcW w:w="3227" w:type="dxa"/>
          </w:tcPr>
          <w:p w:rsidR="004A2A87" w:rsidRPr="00A77A52" w:rsidRDefault="006A25F0" w:rsidP="00274FFF">
            <w:pPr>
              <w:pStyle w:val="TableParagraph"/>
              <w:ind w:left="70" w:right="63"/>
              <w:jc w:val="center"/>
            </w:pPr>
            <w:r w:rsidRPr="00A77A52">
              <w:t>В</w:t>
            </w:r>
            <w:r w:rsidRPr="00A77A52">
              <w:rPr>
                <w:spacing w:val="-3"/>
              </w:rPr>
              <w:t xml:space="preserve"> </w:t>
            </w:r>
            <w:r w:rsidRPr="00A77A52">
              <w:t>прямом</w:t>
            </w:r>
            <w:r w:rsidRPr="00A77A52">
              <w:rPr>
                <w:spacing w:val="-2"/>
              </w:rPr>
              <w:t xml:space="preserve"> </w:t>
            </w:r>
            <w:r w:rsidRPr="00A77A52">
              <w:t>трубопроводе,</w:t>
            </w:r>
            <w:r w:rsidRPr="00A77A52">
              <w:rPr>
                <w:spacing w:val="-1"/>
              </w:rPr>
              <w:t xml:space="preserve"> </w:t>
            </w:r>
            <w:r w:rsidRPr="00A77A52">
              <w:t>°С</w:t>
            </w:r>
          </w:p>
        </w:tc>
        <w:tc>
          <w:tcPr>
            <w:tcW w:w="656" w:type="dxa"/>
          </w:tcPr>
          <w:p w:rsidR="004A2A87" w:rsidRPr="00A77A52" w:rsidRDefault="006A25F0" w:rsidP="00274FFF">
            <w:pPr>
              <w:pStyle w:val="TableParagraph"/>
              <w:ind w:left="97" w:right="89"/>
              <w:jc w:val="center"/>
            </w:pPr>
            <w:r w:rsidRPr="00A77A52">
              <w:t>37,2</w:t>
            </w:r>
          </w:p>
        </w:tc>
        <w:tc>
          <w:tcPr>
            <w:tcW w:w="654" w:type="dxa"/>
          </w:tcPr>
          <w:p w:rsidR="004A2A87" w:rsidRPr="00A77A52" w:rsidRDefault="006A25F0" w:rsidP="00274FFF">
            <w:pPr>
              <w:pStyle w:val="TableParagraph"/>
              <w:ind w:left="93" w:right="90"/>
              <w:jc w:val="center"/>
            </w:pPr>
            <w:r w:rsidRPr="00A77A52">
              <w:t>44,1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9" w:right="32"/>
              <w:jc w:val="center"/>
            </w:pPr>
            <w:r w:rsidRPr="00A77A52">
              <w:t>50,5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7" w:right="32"/>
              <w:jc w:val="center"/>
            </w:pPr>
            <w:r w:rsidRPr="00A77A52">
              <w:t>56,7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1" w:right="32"/>
              <w:jc w:val="center"/>
            </w:pPr>
            <w:r w:rsidRPr="00A77A52">
              <w:t>62,7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26" w:right="32"/>
              <w:jc w:val="center"/>
            </w:pPr>
            <w:r w:rsidRPr="00A77A52">
              <w:t>68,6</w:t>
            </w:r>
          </w:p>
        </w:tc>
        <w:tc>
          <w:tcPr>
            <w:tcW w:w="658" w:type="dxa"/>
          </w:tcPr>
          <w:p w:rsidR="004A2A87" w:rsidRPr="00A77A52" w:rsidRDefault="006A25F0" w:rsidP="00274FFF">
            <w:pPr>
              <w:pStyle w:val="TableParagraph"/>
              <w:ind w:left="89" w:right="99"/>
              <w:jc w:val="center"/>
            </w:pPr>
            <w:r w:rsidRPr="00A77A52">
              <w:t>74,3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8" w:right="32"/>
              <w:jc w:val="center"/>
            </w:pPr>
            <w:r w:rsidRPr="00A77A52">
              <w:t>79,9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04"/>
            </w:pPr>
            <w:r w:rsidRPr="00A77A52">
              <w:t>85,3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2" w:right="32"/>
              <w:jc w:val="center"/>
            </w:pPr>
            <w:r w:rsidRPr="00A77A52">
              <w:t>90,7</w:t>
            </w:r>
          </w:p>
        </w:tc>
        <w:tc>
          <w:tcPr>
            <w:tcW w:w="649" w:type="dxa"/>
          </w:tcPr>
          <w:p w:rsidR="004A2A87" w:rsidRPr="00A77A52" w:rsidRDefault="006A25F0" w:rsidP="00274FFF">
            <w:pPr>
              <w:pStyle w:val="TableParagraph"/>
              <w:ind w:left="127" w:right="149"/>
              <w:jc w:val="center"/>
            </w:pPr>
            <w:r w:rsidRPr="00A77A52">
              <w:t>95</w:t>
            </w:r>
          </w:p>
        </w:tc>
      </w:tr>
      <w:tr w:rsidR="004A2A87">
        <w:trPr>
          <w:trHeight w:val="275"/>
        </w:trPr>
        <w:tc>
          <w:tcPr>
            <w:tcW w:w="3227" w:type="dxa"/>
          </w:tcPr>
          <w:p w:rsidR="004A2A87" w:rsidRPr="00A77A52" w:rsidRDefault="006A25F0" w:rsidP="00274FFF">
            <w:pPr>
              <w:pStyle w:val="TableParagraph"/>
              <w:ind w:left="70" w:right="64"/>
              <w:jc w:val="center"/>
            </w:pPr>
            <w:r w:rsidRPr="00A77A52">
              <w:t>В</w:t>
            </w:r>
            <w:r w:rsidRPr="00A77A52">
              <w:rPr>
                <w:spacing w:val="-3"/>
              </w:rPr>
              <w:t xml:space="preserve"> </w:t>
            </w:r>
            <w:r w:rsidRPr="00A77A52">
              <w:t>обратном</w:t>
            </w:r>
            <w:r w:rsidRPr="00A77A52">
              <w:rPr>
                <w:spacing w:val="-2"/>
              </w:rPr>
              <w:t xml:space="preserve"> </w:t>
            </w:r>
            <w:r w:rsidRPr="00A77A52">
              <w:t>трубопроводе,</w:t>
            </w:r>
            <w:r w:rsidRPr="00A77A52">
              <w:rPr>
                <w:spacing w:val="-1"/>
              </w:rPr>
              <w:t xml:space="preserve"> </w:t>
            </w:r>
            <w:r w:rsidRPr="00A77A52">
              <w:t>°С</w:t>
            </w:r>
          </w:p>
        </w:tc>
        <w:tc>
          <w:tcPr>
            <w:tcW w:w="656" w:type="dxa"/>
          </w:tcPr>
          <w:p w:rsidR="004A2A87" w:rsidRPr="00A77A52" w:rsidRDefault="006A25F0" w:rsidP="00274FFF">
            <w:pPr>
              <w:pStyle w:val="TableParagraph"/>
              <w:ind w:left="97" w:right="87"/>
              <w:jc w:val="center"/>
            </w:pPr>
            <w:r w:rsidRPr="00A77A52">
              <w:t>33</w:t>
            </w:r>
          </w:p>
        </w:tc>
        <w:tc>
          <w:tcPr>
            <w:tcW w:w="654" w:type="dxa"/>
          </w:tcPr>
          <w:p w:rsidR="004A2A87" w:rsidRPr="00A77A52" w:rsidRDefault="006A25F0" w:rsidP="00274FFF">
            <w:pPr>
              <w:pStyle w:val="TableParagraph"/>
              <w:ind w:left="93" w:right="90"/>
              <w:jc w:val="center"/>
            </w:pPr>
            <w:r w:rsidRPr="00A77A52">
              <w:t>37,7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9" w:right="32"/>
              <w:jc w:val="center"/>
            </w:pPr>
            <w:r w:rsidRPr="00A77A52">
              <w:t>42,1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37" w:right="32"/>
              <w:jc w:val="center"/>
            </w:pPr>
            <w:r w:rsidRPr="00A77A52">
              <w:t>46,1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29" w:right="32"/>
              <w:jc w:val="center"/>
            </w:pPr>
            <w:r w:rsidRPr="00A77A52">
              <w:t>50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26" w:right="32"/>
              <w:jc w:val="center"/>
            </w:pPr>
            <w:r w:rsidRPr="00A77A52">
              <w:t>53,7</w:t>
            </w:r>
          </w:p>
        </w:tc>
        <w:tc>
          <w:tcPr>
            <w:tcW w:w="658" w:type="dxa"/>
          </w:tcPr>
          <w:p w:rsidR="004A2A87" w:rsidRPr="00A77A52" w:rsidRDefault="006A25F0" w:rsidP="00274FFF">
            <w:pPr>
              <w:pStyle w:val="TableParagraph"/>
              <w:ind w:left="89" w:right="99"/>
              <w:jc w:val="center"/>
            </w:pPr>
            <w:r w:rsidRPr="00A77A52">
              <w:t>57,3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8" w:right="32"/>
              <w:jc w:val="center"/>
            </w:pPr>
            <w:r w:rsidRPr="00A77A52">
              <w:t>60,8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04"/>
            </w:pPr>
            <w:r w:rsidRPr="00A77A52">
              <w:t>64,2</w:t>
            </w:r>
          </w:p>
        </w:tc>
        <w:tc>
          <w:tcPr>
            <w:tcW w:w="657" w:type="dxa"/>
          </w:tcPr>
          <w:p w:rsidR="004A2A87" w:rsidRPr="00A77A52" w:rsidRDefault="006A25F0" w:rsidP="00274FFF">
            <w:pPr>
              <w:pStyle w:val="TableParagraph"/>
              <w:ind w:left="12" w:right="32"/>
              <w:jc w:val="center"/>
            </w:pPr>
            <w:r w:rsidRPr="00A77A52">
              <w:t>67,4</w:t>
            </w:r>
          </w:p>
        </w:tc>
        <w:tc>
          <w:tcPr>
            <w:tcW w:w="649" w:type="dxa"/>
          </w:tcPr>
          <w:p w:rsidR="004A2A87" w:rsidRPr="00A77A52" w:rsidRDefault="006A25F0" w:rsidP="00274FFF">
            <w:pPr>
              <w:pStyle w:val="TableParagraph"/>
              <w:ind w:left="127" w:right="149"/>
              <w:jc w:val="center"/>
            </w:pPr>
            <w:r w:rsidRPr="00A77A52">
              <w:t>70</w:t>
            </w:r>
          </w:p>
        </w:tc>
      </w:tr>
    </w:tbl>
    <w:p w:rsidR="004A2A87" w:rsidRPr="00274FFF" w:rsidRDefault="004A2A87" w:rsidP="00274FFF">
      <w:pPr>
        <w:pStyle w:val="a3"/>
        <w:spacing w:before="10"/>
      </w:pP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851"/>
        </w:tabs>
        <w:ind w:left="1534" w:right="383" w:hanging="1224"/>
        <w:jc w:val="left"/>
        <w:rPr>
          <w:i/>
          <w:sz w:val="24"/>
        </w:rPr>
      </w:pPr>
      <w:r>
        <w:rPr>
          <w:i/>
          <w:sz w:val="24"/>
        </w:rPr>
        <w:t>Фактические температурные режимы отпуска тепла в тепловые сети и их соответствие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утвержденным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графикам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регулирования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отпуска тепла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сети</w:t>
      </w:r>
    </w:p>
    <w:p w:rsidR="004A2A87" w:rsidRDefault="006A25F0" w:rsidP="00274FFF">
      <w:pPr>
        <w:pStyle w:val="a3"/>
        <w:spacing w:before="199"/>
        <w:ind w:left="232" w:right="314" w:firstLine="708"/>
        <w:jc w:val="both"/>
      </w:pPr>
      <w:r>
        <w:t>Фактические</w:t>
      </w:r>
      <w:r>
        <w:rPr>
          <w:spacing w:val="1"/>
        </w:rPr>
        <w:t xml:space="preserve"> </w:t>
      </w:r>
      <w:r>
        <w:t>температурные</w:t>
      </w:r>
      <w:r>
        <w:rPr>
          <w:spacing w:val="1"/>
        </w:rPr>
        <w:t xml:space="preserve"> </w:t>
      </w:r>
      <w:r>
        <w:t>режимы</w:t>
      </w:r>
      <w:r>
        <w:rPr>
          <w:spacing w:val="1"/>
        </w:rPr>
        <w:t xml:space="preserve"> </w:t>
      </w:r>
      <w:r>
        <w:t>отпуска</w:t>
      </w:r>
      <w:r>
        <w:rPr>
          <w:spacing w:val="1"/>
        </w:rPr>
        <w:t xml:space="preserve"> </w:t>
      </w:r>
      <w:r>
        <w:t>тепла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тепловые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1"/>
        </w:rPr>
        <w:t xml:space="preserve"> </w:t>
      </w:r>
      <w:r>
        <w:t xml:space="preserve">утвержденным графикам регулирования отпуска тепла в тепловые сети и соблюдаются </w:t>
      </w:r>
      <w:r w:rsidR="00E962A3">
        <w:t>путем</w:t>
      </w:r>
      <w:r w:rsidR="00E962A3">
        <w:rPr>
          <w:spacing w:val="1"/>
        </w:rPr>
        <w:t xml:space="preserve"> </w:t>
      </w:r>
      <w:r w:rsidR="00E962A3">
        <w:t>регулирования</w:t>
      </w:r>
      <w:r>
        <w:rPr>
          <w:spacing w:val="-1"/>
        </w:rPr>
        <w:t xml:space="preserve"> </w:t>
      </w:r>
      <w:r>
        <w:t>подачи</w:t>
      </w:r>
      <w:r>
        <w:rPr>
          <w:spacing w:val="3"/>
        </w:rPr>
        <w:t xml:space="preserve"> </w:t>
      </w:r>
      <w:r>
        <w:t>топлива.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940"/>
        </w:tabs>
        <w:spacing w:before="200"/>
        <w:ind w:left="1939" w:hanging="541"/>
        <w:jc w:val="left"/>
        <w:rPr>
          <w:i/>
          <w:sz w:val="24"/>
        </w:rPr>
      </w:pPr>
      <w:r>
        <w:rPr>
          <w:i/>
          <w:sz w:val="24"/>
        </w:rPr>
        <w:t>Гидравлические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режимы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пьезометрические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графики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сетей</w:t>
      </w:r>
    </w:p>
    <w:p w:rsidR="004A2A87" w:rsidRDefault="006A25F0" w:rsidP="00274FFF">
      <w:pPr>
        <w:pStyle w:val="a3"/>
        <w:spacing w:before="202"/>
        <w:ind w:left="232" w:right="305" w:firstLine="708"/>
        <w:jc w:val="both"/>
      </w:pPr>
      <w:r>
        <w:t>Для магистральных водяных закрытых тепловых сетей Каменского сельсовета без горячего</w:t>
      </w:r>
      <w:r>
        <w:rPr>
          <w:spacing w:val="1"/>
        </w:rPr>
        <w:t xml:space="preserve"> </w:t>
      </w:r>
      <w:r>
        <w:t>водоснабжения предусмотрен расчетный гидравлический режим – по расчетным расходам сетевой</w:t>
      </w:r>
      <w:r>
        <w:rPr>
          <w:spacing w:val="-57"/>
        </w:rPr>
        <w:t xml:space="preserve"> </w:t>
      </w:r>
      <w:r>
        <w:t>воды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отопительный период.</w:t>
      </w:r>
    </w:p>
    <w:p w:rsidR="004A2A87" w:rsidRDefault="006A25F0" w:rsidP="00274FFF">
      <w:pPr>
        <w:pStyle w:val="a3"/>
        <w:spacing w:before="1"/>
        <w:ind w:left="941"/>
        <w:jc w:val="both"/>
      </w:pPr>
      <w:r>
        <w:t>Пьезометрические</w:t>
      </w:r>
      <w:r>
        <w:rPr>
          <w:spacing w:val="-4"/>
        </w:rPr>
        <w:t xml:space="preserve"> </w:t>
      </w:r>
      <w:r>
        <w:t>графики</w:t>
      </w:r>
      <w:r>
        <w:rPr>
          <w:spacing w:val="-3"/>
        </w:rPr>
        <w:t xml:space="preserve"> </w:t>
      </w:r>
      <w:r>
        <w:t>приведены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рисунках 2.7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2.9.</w:t>
      </w:r>
    </w:p>
    <w:p w:rsidR="004A2A87" w:rsidRDefault="006A25F0" w:rsidP="00274FFF">
      <w:pPr>
        <w:pStyle w:val="a3"/>
        <w:spacing w:before="41"/>
        <w:ind w:left="232" w:right="166" w:firstLine="708"/>
      </w:pPr>
      <w:r>
        <w:t>Для</w:t>
      </w:r>
      <w:r>
        <w:rPr>
          <w:spacing w:val="19"/>
        </w:rPr>
        <w:t xml:space="preserve"> </w:t>
      </w:r>
      <w:r>
        <w:t>тепловой</w:t>
      </w:r>
      <w:r>
        <w:rPr>
          <w:spacing w:val="20"/>
        </w:rPr>
        <w:t xml:space="preserve"> </w:t>
      </w:r>
      <w:r>
        <w:t>сети</w:t>
      </w:r>
      <w:r>
        <w:rPr>
          <w:spacing w:val="21"/>
        </w:rPr>
        <w:t xml:space="preserve"> </w:t>
      </w:r>
      <w:r>
        <w:t>котельной</w:t>
      </w:r>
      <w:r>
        <w:rPr>
          <w:spacing w:val="23"/>
        </w:rPr>
        <w:t xml:space="preserve"> </w:t>
      </w:r>
      <w:r>
        <w:t>ул.Мирная,</w:t>
      </w:r>
      <w:r>
        <w:rPr>
          <w:spacing w:val="19"/>
        </w:rPr>
        <w:t xml:space="preserve"> </w:t>
      </w:r>
      <w:r>
        <w:t>1б,</w:t>
      </w:r>
      <w:r>
        <w:rPr>
          <w:spacing w:val="22"/>
        </w:rPr>
        <w:t xml:space="preserve"> </w:t>
      </w:r>
      <w:r>
        <w:t>п.Восход</w:t>
      </w:r>
      <w:r>
        <w:rPr>
          <w:spacing w:val="20"/>
        </w:rPr>
        <w:t xml:space="preserve"> </w:t>
      </w:r>
      <w:r>
        <w:t>расчеты</w:t>
      </w:r>
      <w:r>
        <w:rPr>
          <w:spacing w:val="19"/>
        </w:rPr>
        <w:t xml:space="preserve"> </w:t>
      </w:r>
      <w:r>
        <w:t>выполнены</w:t>
      </w:r>
      <w:r>
        <w:rPr>
          <w:spacing w:val="19"/>
        </w:rPr>
        <w:t xml:space="preserve"> </w:t>
      </w:r>
      <w:r>
        <w:t>от</w:t>
      </w:r>
      <w:r>
        <w:rPr>
          <w:spacing w:val="20"/>
        </w:rPr>
        <w:t xml:space="preserve"> </w:t>
      </w:r>
      <w:r>
        <w:t>котельной</w:t>
      </w:r>
      <w:r>
        <w:rPr>
          <w:spacing w:val="-57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здания школы.</w:t>
      </w:r>
    </w:p>
    <w:p w:rsidR="004A2A87" w:rsidRDefault="006A25F0" w:rsidP="00274FFF">
      <w:pPr>
        <w:pStyle w:val="a3"/>
        <w:ind w:left="232" w:right="260" w:firstLine="708"/>
        <w:jc w:val="both"/>
      </w:pPr>
      <w:r>
        <w:t>Для</w:t>
      </w:r>
      <w:r>
        <w:rPr>
          <w:spacing w:val="23"/>
        </w:rPr>
        <w:t xml:space="preserve"> </w:t>
      </w:r>
      <w:r>
        <w:t>тепловой</w:t>
      </w:r>
      <w:r>
        <w:rPr>
          <w:spacing w:val="24"/>
        </w:rPr>
        <w:t xml:space="preserve"> </w:t>
      </w:r>
      <w:r>
        <w:t>сети</w:t>
      </w:r>
      <w:r>
        <w:rPr>
          <w:spacing w:val="27"/>
        </w:rPr>
        <w:t xml:space="preserve"> </w:t>
      </w:r>
      <w:r>
        <w:t>котельной</w:t>
      </w:r>
      <w:r>
        <w:rPr>
          <w:spacing w:val="28"/>
        </w:rPr>
        <w:t xml:space="preserve"> </w:t>
      </w:r>
      <w:r>
        <w:t>ул.Военторговская,</w:t>
      </w:r>
      <w:r>
        <w:rPr>
          <w:spacing w:val="24"/>
        </w:rPr>
        <w:t xml:space="preserve"> </w:t>
      </w:r>
      <w:r>
        <w:t>4/12,</w:t>
      </w:r>
      <w:r>
        <w:rPr>
          <w:spacing w:val="24"/>
        </w:rPr>
        <w:t xml:space="preserve"> </w:t>
      </w:r>
      <w:r>
        <w:t>п.Восход</w:t>
      </w:r>
      <w:r>
        <w:rPr>
          <w:spacing w:val="25"/>
        </w:rPr>
        <w:t xml:space="preserve"> </w:t>
      </w:r>
      <w:r>
        <w:t>расчет</w:t>
      </w:r>
      <w:r>
        <w:rPr>
          <w:spacing w:val="24"/>
        </w:rPr>
        <w:t xml:space="preserve"> </w:t>
      </w:r>
      <w:r>
        <w:t>выполнен</w:t>
      </w:r>
      <w:r>
        <w:rPr>
          <w:spacing w:val="25"/>
        </w:rPr>
        <w:t xml:space="preserve"> </w:t>
      </w:r>
      <w:r>
        <w:t>от</w:t>
      </w:r>
      <w:r w:rsidR="00A77A52">
        <w:rPr>
          <w:spacing w:val="24"/>
        </w:rPr>
        <w:t xml:space="preserve"> </w:t>
      </w:r>
      <w:r w:rsidR="00E962A3">
        <w:t>ко</w:t>
      </w:r>
      <w:r>
        <w:t>тельной</w:t>
      </w:r>
      <w:r>
        <w:rPr>
          <w:spacing w:val="-1"/>
        </w:rPr>
        <w:t xml:space="preserve"> </w:t>
      </w:r>
      <w:r>
        <w:t>до жилого многоквартирного</w:t>
      </w:r>
      <w:r>
        <w:rPr>
          <w:spacing w:val="-1"/>
        </w:rPr>
        <w:t xml:space="preserve"> </w:t>
      </w:r>
      <w:r>
        <w:t>дома по</w:t>
      </w:r>
      <w:r>
        <w:rPr>
          <w:spacing w:val="-3"/>
        </w:rPr>
        <w:t xml:space="preserve"> </w:t>
      </w:r>
      <w:r>
        <w:t>ул.Военторговская, 1.</w:t>
      </w:r>
    </w:p>
    <w:p w:rsidR="004A2A87" w:rsidRDefault="006A25F0" w:rsidP="00274FFF">
      <w:pPr>
        <w:pStyle w:val="a3"/>
        <w:ind w:left="232" w:firstLine="708"/>
      </w:pPr>
      <w:r>
        <w:t>Для</w:t>
      </w:r>
      <w:r>
        <w:rPr>
          <w:spacing w:val="7"/>
        </w:rPr>
        <w:t xml:space="preserve"> </w:t>
      </w:r>
      <w:r>
        <w:t>тепловой</w:t>
      </w:r>
      <w:r>
        <w:rPr>
          <w:spacing w:val="8"/>
        </w:rPr>
        <w:t xml:space="preserve"> </w:t>
      </w:r>
      <w:r>
        <w:t>сети</w:t>
      </w:r>
      <w:r>
        <w:rPr>
          <w:spacing w:val="11"/>
        </w:rPr>
        <w:t xml:space="preserve"> </w:t>
      </w:r>
      <w:r>
        <w:t>котельной</w:t>
      </w:r>
      <w:r>
        <w:rPr>
          <w:spacing w:val="11"/>
        </w:rPr>
        <w:t xml:space="preserve"> </w:t>
      </w:r>
      <w:r>
        <w:t>ул.Набережная,</w:t>
      </w:r>
      <w:r>
        <w:rPr>
          <w:spacing w:val="9"/>
        </w:rPr>
        <w:t xml:space="preserve"> </w:t>
      </w:r>
      <w:r>
        <w:t>стр.16/20,</w:t>
      </w:r>
      <w:r>
        <w:rPr>
          <w:spacing w:val="8"/>
        </w:rPr>
        <w:t xml:space="preserve"> </w:t>
      </w:r>
      <w:r>
        <w:t>п.Восход</w:t>
      </w:r>
      <w:r>
        <w:rPr>
          <w:spacing w:val="9"/>
        </w:rPr>
        <w:t xml:space="preserve"> </w:t>
      </w:r>
      <w:r>
        <w:t>расчет</w:t>
      </w:r>
      <w:r>
        <w:rPr>
          <w:spacing w:val="7"/>
        </w:rPr>
        <w:t xml:space="preserve"> </w:t>
      </w:r>
      <w:r>
        <w:t>выполнен</w:t>
      </w:r>
      <w:r>
        <w:rPr>
          <w:spacing w:val="9"/>
        </w:rPr>
        <w:t xml:space="preserve"> </w:t>
      </w:r>
      <w:r>
        <w:t>от</w:t>
      </w:r>
      <w:r>
        <w:rPr>
          <w:spacing w:val="8"/>
        </w:rPr>
        <w:t xml:space="preserve"> </w:t>
      </w:r>
      <w:r w:rsidR="00E962A3">
        <w:t>ко</w:t>
      </w:r>
      <w:r>
        <w:t>тельной до</w:t>
      </w:r>
      <w:r>
        <w:rPr>
          <w:spacing w:val="-1"/>
        </w:rPr>
        <w:t xml:space="preserve"> </w:t>
      </w:r>
      <w:r>
        <w:t>жилого многоквартирного</w:t>
      </w:r>
      <w:r>
        <w:rPr>
          <w:spacing w:val="-1"/>
        </w:rPr>
        <w:t xml:space="preserve"> </w:t>
      </w:r>
      <w:r>
        <w:t>дома ул.Каменское</w:t>
      </w:r>
      <w:r>
        <w:rPr>
          <w:spacing w:val="-2"/>
        </w:rPr>
        <w:t xml:space="preserve"> </w:t>
      </w:r>
      <w:r>
        <w:t>шоссе,</w:t>
      </w:r>
      <w:r>
        <w:rPr>
          <w:spacing w:val="-1"/>
        </w:rPr>
        <w:t xml:space="preserve"> </w:t>
      </w:r>
      <w:r>
        <w:t>16б</w:t>
      </w:r>
      <w:r>
        <w:rPr>
          <w:spacing w:val="1"/>
        </w:rPr>
        <w:t xml:space="preserve"> </w:t>
      </w:r>
      <w:r>
        <w:t>(стр),</w:t>
      </w:r>
      <w:r>
        <w:rPr>
          <w:spacing w:val="-1"/>
        </w:rPr>
        <w:t xml:space="preserve"> </w:t>
      </w:r>
      <w:r w:rsidR="00A77A52">
        <w:t>с.</w:t>
      </w:r>
      <w:r>
        <w:t>Каменка.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429"/>
        </w:tabs>
        <w:spacing w:before="198"/>
        <w:ind w:left="1428" w:hanging="541"/>
        <w:jc w:val="left"/>
        <w:rPr>
          <w:i/>
          <w:sz w:val="24"/>
        </w:rPr>
      </w:pPr>
      <w:r>
        <w:rPr>
          <w:i/>
          <w:sz w:val="24"/>
        </w:rPr>
        <w:t>Статистика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отказов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(аварийных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ситуаций)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 последние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5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лет</w:t>
      </w:r>
    </w:p>
    <w:p w:rsidR="004A2A87" w:rsidRDefault="006A25F0" w:rsidP="00274FFF">
      <w:pPr>
        <w:pStyle w:val="a3"/>
        <w:spacing w:before="202"/>
        <w:ind w:left="232" w:firstLine="708"/>
      </w:pPr>
      <w:r>
        <w:t>Существенные</w:t>
      </w:r>
      <w:r>
        <w:rPr>
          <w:spacing w:val="-2"/>
        </w:rPr>
        <w:t xml:space="preserve"> </w:t>
      </w:r>
      <w:r>
        <w:t>отказы</w:t>
      </w:r>
      <w:r>
        <w:rPr>
          <w:spacing w:val="5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</w:t>
      </w:r>
      <w:r>
        <w:rPr>
          <w:spacing w:val="3"/>
        </w:rPr>
        <w:t xml:space="preserve"> </w:t>
      </w:r>
      <w:r>
        <w:t>(аварии,</w:t>
      </w:r>
      <w:r>
        <w:rPr>
          <w:spacing w:val="1"/>
        </w:rPr>
        <w:t xml:space="preserve"> </w:t>
      </w:r>
      <w:r>
        <w:t>инциденты)</w:t>
      </w:r>
      <w:r>
        <w:rPr>
          <w:spacing w:val="-1"/>
        </w:rPr>
        <w:t xml:space="preserve"> </w:t>
      </w:r>
      <w:r>
        <w:t>за последние</w:t>
      </w:r>
      <w:r>
        <w:rPr>
          <w:spacing w:val="-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лет</w:t>
      </w:r>
      <w:r>
        <w:rPr>
          <w:spacing w:val="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Каменском</w:t>
      </w:r>
      <w:r>
        <w:rPr>
          <w:spacing w:val="-57"/>
        </w:rPr>
        <w:t xml:space="preserve"> </w:t>
      </w:r>
      <w:r>
        <w:t>сельсовете</w:t>
      </w:r>
      <w:r>
        <w:rPr>
          <w:spacing w:val="-2"/>
        </w:rPr>
        <w:t xml:space="preserve"> </w:t>
      </w:r>
      <w:r>
        <w:t>отсутствуют.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973"/>
        </w:tabs>
        <w:spacing w:before="198"/>
        <w:ind w:left="244" w:right="325" w:firstLine="67"/>
        <w:jc w:val="left"/>
        <w:rPr>
          <w:i/>
          <w:sz w:val="24"/>
        </w:rPr>
      </w:pPr>
      <w:r>
        <w:rPr>
          <w:i/>
          <w:sz w:val="24"/>
        </w:rPr>
        <w:t>Статистика восстановлений (аварийно-восстановительных ремонтов) тепловых сетей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среднее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время,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затраченное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восстановление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работоспособности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сетей,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последние</w:t>
      </w:r>
    </w:p>
    <w:p w:rsidR="004A2A87" w:rsidRDefault="006A25F0" w:rsidP="00274FFF">
      <w:pPr>
        <w:spacing w:before="2"/>
        <w:ind w:left="5024"/>
        <w:rPr>
          <w:i/>
          <w:sz w:val="24"/>
        </w:rPr>
      </w:pPr>
      <w:r>
        <w:rPr>
          <w:i/>
          <w:sz w:val="24"/>
        </w:rPr>
        <w:t>5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лет.</w:t>
      </w:r>
    </w:p>
    <w:p w:rsidR="004A2A87" w:rsidRDefault="006A25F0" w:rsidP="00274FFF">
      <w:pPr>
        <w:pStyle w:val="a3"/>
        <w:spacing w:before="200"/>
        <w:ind w:left="232" w:right="303" w:firstLine="708"/>
        <w:jc w:val="both"/>
      </w:pPr>
      <w:r>
        <w:t>Существенные отказы тепловых сетей (аварии, инциденты) за последние 5 лет в Каменском</w:t>
      </w:r>
      <w:r>
        <w:rPr>
          <w:spacing w:val="-57"/>
        </w:rPr>
        <w:t xml:space="preserve"> </w:t>
      </w:r>
      <w:r>
        <w:t>сельсовете отсутствуют, среднее время, затраченное на восстан</w:t>
      </w:r>
      <w:r w:rsidR="00E962A3">
        <w:t>овление работоспособности тепловых</w:t>
      </w:r>
      <w:r w:rsidR="00E962A3">
        <w:rPr>
          <w:spacing w:val="1"/>
        </w:rPr>
        <w:t xml:space="preserve"> </w:t>
      </w:r>
      <w:r w:rsidR="00E962A3">
        <w:t>сетей,</w:t>
      </w:r>
      <w:r>
        <w:rPr>
          <w:spacing w:val="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превышает 8 часов.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ind w:left="508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135015" cy="4972050"/>
            <wp:effectExtent l="0" t="0" r="0" b="0"/>
            <wp:docPr id="89" name="image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59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5015" cy="497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6A25F0">
      <w:pPr>
        <w:pStyle w:val="a3"/>
        <w:tabs>
          <w:tab w:val="left" w:pos="1883"/>
        </w:tabs>
        <w:spacing w:before="66"/>
        <w:ind w:left="286"/>
        <w:jc w:val="center"/>
      </w:pPr>
      <w:r>
        <w:t>Рисунок</w:t>
      </w:r>
      <w:r>
        <w:rPr>
          <w:spacing w:val="-3"/>
        </w:rPr>
        <w:t xml:space="preserve"> </w:t>
      </w:r>
      <w:r>
        <w:t>2.7</w:t>
      </w:r>
      <w:r>
        <w:tab/>
        <w:t>–</w:t>
      </w:r>
      <w:r>
        <w:rPr>
          <w:spacing w:val="-2"/>
        </w:rPr>
        <w:t xml:space="preserve"> </w:t>
      </w:r>
      <w:r>
        <w:t>Пьезометрические</w:t>
      </w:r>
      <w:r>
        <w:rPr>
          <w:spacing w:val="-4"/>
        </w:rPr>
        <w:t xml:space="preserve"> </w:t>
      </w:r>
      <w:r>
        <w:t>графики</w:t>
      </w:r>
      <w:r>
        <w:rPr>
          <w:spacing w:val="-2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сети котельной ул.</w:t>
      </w:r>
      <w:r>
        <w:rPr>
          <w:spacing w:val="-1"/>
        </w:rPr>
        <w:t xml:space="preserve"> </w:t>
      </w:r>
      <w:r>
        <w:t>Мирная,</w:t>
      </w:r>
      <w:r>
        <w:rPr>
          <w:spacing w:val="-3"/>
        </w:rPr>
        <w:t xml:space="preserve"> </w:t>
      </w:r>
      <w:r>
        <w:t>1б,</w:t>
      </w:r>
    </w:p>
    <w:p w:rsidR="004A2A87" w:rsidRDefault="006A25F0">
      <w:pPr>
        <w:pStyle w:val="a3"/>
        <w:spacing w:before="70"/>
        <w:ind w:left="1020" w:right="377"/>
        <w:jc w:val="center"/>
      </w:pPr>
      <w:r>
        <w:t>п.</w:t>
      </w:r>
      <w:r>
        <w:rPr>
          <w:spacing w:val="-1"/>
        </w:rPr>
        <w:t xml:space="preserve"> </w:t>
      </w:r>
      <w:r>
        <w:t>Восход</w:t>
      </w:r>
    </w:p>
    <w:p w:rsidR="004A2A87" w:rsidRDefault="004A2A87">
      <w:pPr>
        <w:pStyle w:val="a3"/>
        <w:spacing w:before="6"/>
        <w:rPr>
          <w:sz w:val="23"/>
        </w:rPr>
      </w:pP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009"/>
        </w:tabs>
        <w:spacing w:before="1"/>
        <w:ind w:left="4265" w:right="422" w:hanging="3918"/>
        <w:jc w:val="left"/>
        <w:rPr>
          <w:i/>
          <w:sz w:val="24"/>
        </w:rPr>
      </w:pPr>
      <w:r>
        <w:rPr>
          <w:i/>
          <w:sz w:val="24"/>
        </w:rPr>
        <w:t>Описание процедур диагностики состояния тепловых сетей и планирования капитальных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(текущих)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ремонтов</w:t>
      </w:r>
    </w:p>
    <w:p w:rsidR="004A2A87" w:rsidRDefault="006A25F0" w:rsidP="00274FFF">
      <w:pPr>
        <w:pStyle w:val="a3"/>
        <w:spacing w:before="202"/>
        <w:ind w:left="232" w:right="306" w:firstLine="708"/>
        <w:jc w:val="both"/>
      </w:pPr>
      <w:r>
        <w:t>С целью диагностики состояния тепловых сетей проводя</w:t>
      </w:r>
      <w:r w:rsidR="00E962A3">
        <w:t>тся гидравлические и температур</w:t>
      </w:r>
      <w:r>
        <w:t>ные</w:t>
      </w:r>
      <w:r>
        <w:rPr>
          <w:spacing w:val="-3"/>
        </w:rPr>
        <w:t xml:space="preserve"> </w:t>
      </w:r>
      <w:r>
        <w:t>испытания теплотрасс,</w:t>
      </w:r>
      <w:r>
        <w:rPr>
          <w:spacing w:val="2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на</w:t>
      </w:r>
      <w:r>
        <w:rPr>
          <w:spacing w:val="-1"/>
        </w:rPr>
        <w:t xml:space="preserve"> </w:t>
      </w:r>
      <w:r>
        <w:t>тепловые</w:t>
      </w:r>
      <w:r>
        <w:rPr>
          <w:spacing w:val="-1"/>
        </w:rPr>
        <w:t xml:space="preserve"> </w:t>
      </w:r>
      <w:r>
        <w:t>потери.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Гидравлическое испытание тепловых сетей производят</w:t>
      </w:r>
      <w:r w:rsidR="00E962A3">
        <w:t xml:space="preserve"> дважды: сначала проверяют проч</w:t>
      </w:r>
      <w:r>
        <w:t>ность и плотность теплопровода без оборудования и арматуры, после весь теплопровод, который</w:t>
      </w:r>
      <w:r>
        <w:rPr>
          <w:spacing w:val="1"/>
        </w:rPr>
        <w:t xml:space="preserve"> </w:t>
      </w:r>
      <w:r>
        <w:t>готов к эксплуатации, с установленными грязевиками, задвижками, компенсаторами и остальным</w:t>
      </w:r>
      <w:r>
        <w:rPr>
          <w:spacing w:val="1"/>
        </w:rPr>
        <w:t xml:space="preserve"> </w:t>
      </w:r>
      <w:r>
        <w:t>оборудованием. Повторная проверка нужна потому, что при с</w:t>
      </w:r>
      <w:r w:rsidR="00E962A3">
        <w:t>монтированном оборудовании и ар</w:t>
      </w:r>
      <w:r>
        <w:t>матуре</w:t>
      </w:r>
      <w:r>
        <w:rPr>
          <w:spacing w:val="-2"/>
        </w:rPr>
        <w:t xml:space="preserve"> </w:t>
      </w:r>
      <w:r>
        <w:t>тяжелее</w:t>
      </w:r>
      <w:r>
        <w:rPr>
          <w:spacing w:val="-1"/>
        </w:rPr>
        <w:t xml:space="preserve"> </w:t>
      </w:r>
      <w:r>
        <w:t>проверить</w:t>
      </w:r>
      <w:r>
        <w:rPr>
          <w:spacing w:val="-2"/>
        </w:rPr>
        <w:t xml:space="preserve"> </w:t>
      </w:r>
      <w:r>
        <w:t>плотность и</w:t>
      </w:r>
      <w:r>
        <w:rPr>
          <w:spacing w:val="-3"/>
        </w:rPr>
        <w:t xml:space="preserve"> </w:t>
      </w:r>
      <w:r>
        <w:t>прочность сварных</w:t>
      </w:r>
      <w:r>
        <w:rPr>
          <w:spacing w:val="1"/>
        </w:rPr>
        <w:t xml:space="preserve"> </w:t>
      </w:r>
      <w:r>
        <w:t>швов.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В случаях, когда при испытании теплопроводов без оборудования и арматуры имеет место</w:t>
      </w:r>
      <w:r>
        <w:rPr>
          <w:spacing w:val="1"/>
        </w:rPr>
        <w:t xml:space="preserve"> </w:t>
      </w:r>
      <w:r>
        <w:t>падение давления по приборам, значит, имеющиеся сварные швы неплотные (естественно, если в</w:t>
      </w:r>
      <w:r>
        <w:rPr>
          <w:spacing w:val="1"/>
        </w:rPr>
        <w:t xml:space="preserve"> </w:t>
      </w:r>
      <w:r>
        <w:t>самих трубах нет свищей, трещин и пр.). Падение давления при</w:t>
      </w:r>
      <w:r w:rsidR="00E962A3">
        <w:t xml:space="preserve"> испытании трубопроводов с уста</w:t>
      </w:r>
      <w:r>
        <w:t>новленным оборудованием и арматурой, возможно, свидетель</w:t>
      </w:r>
      <w:r w:rsidR="00E962A3">
        <w:t>ствует, что помимо стыков выпол</w:t>
      </w:r>
      <w:r>
        <w:t>нены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дефектами</w:t>
      </w:r>
      <w:r>
        <w:rPr>
          <w:spacing w:val="-1"/>
        </w:rPr>
        <w:t xml:space="preserve"> </w:t>
      </w:r>
      <w:r>
        <w:t>еще</w:t>
      </w:r>
      <w:r>
        <w:rPr>
          <w:spacing w:val="1"/>
        </w:rPr>
        <w:t xml:space="preserve"> </w:t>
      </w:r>
      <w:r>
        <w:t>сальниковые уплотнения или</w:t>
      </w:r>
      <w:r>
        <w:rPr>
          <w:spacing w:val="-1"/>
        </w:rPr>
        <w:t xml:space="preserve"> </w:t>
      </w:r>
      <w:r>
        <w:t>фланцевые</w:t>
      </w:r>
      <w:r>
        <w:rPr>
          <w:spacing w:val="-1"/>
        </w:rPr>
        <w:t xml:space="preserve"> </w:t>
      </w:r>
      <w:r>
        <w:t>соединения.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46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ind w:left="1273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5168055" cy="6000750"/>
            <wp:effectExtent l="0" t="0" r="0" b="0"/>
            <wp:docPr id="91" name="image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60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8055" cy="600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7"/>
        <w:rPr>
          <w:sz w:val="20"/>
        </w:rPr>
      </w:pPr>
    </w:p>
    <w:p w:rsidR="004A2A87" w:rsidRDefault="006A25F0">
      <w:pPr>
        <w:pStyle w:val="a3"/>
        <w:tabs>
          <w:tab w:val="left" w:pos="1882"/>
        </w:tabs>
        <w:spacing w:before="90"/>
        <w:ind w:left="286"/>
        <w:jc w:val="center"/>
      </w:pPr>
      <w:r>
        <w:t>Рисунок</w:t>
      </w:r>
      <w:r>
        <w:rPr>
          <w:spacing w:val="-3"/>
        </w:rPr>
        <w:t xml:space="preserve"> </w:t>
      </w:r>
      <w:r w:rsidR="00EC1610">
        <w:t xml:space="preserve">2.8 </w:t>
      </w:r>
      <w:r>
        <w:t>–</w:t>
      </w:r>
      <w:r>
        <w:rPr>
          <w:spacing w:val="-2"/>
        </w:rPr>
        <w:t xml:space="preserve"> </w:t>
      </w:r>
      <w:r>
        <w:t>Пьезометрический</w:t>
      </w:r>
      <w:r>
        <w:rPr>
          <w:spacing w:val="-2"/>
        </w:rPr>
        <w:t xml:space="preserve"> </w:t>
      </w:r>
      <w:r>
        <w:t>график</w:t>
      </w:r>
      <w:r>
        <w:rPr>
          <w:spacing w:val="-3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сети</w:t>
      </w:r>
      <w:r>
        <w:rPr>
          <w:spacing w:val="-2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</w:t>
      </w:r>
      <w:r>
        <w:rPr>
          <w:spacing w:val="-1"/>
        </w:rPr>
        <w:t xml:space="preserve"> </w:t>
      </w:r>
      <w:r>
        <w:t>Военторговская,</w:t>
      </w:r>
      <w:r>
        <w:rPr>
          <w:spacing w:val="-3"/>
        </w:rPr>
        <w:t xml:space="preserve"> </w:t>
      </w:r>
      <w:r>
        <w:t>4/12,</w:t>
      </w:r>
    </w:p>
    <w:p w:rsidR="004A2A87" w:rsidRDefault="006A25F0" w:rsidP="004F1016">
      <w:pPr>
        <w:pStyle w:val="a3"/>
        <w:ind w:left="1020" w:right="377"/>
        <w:jc w:val="center"/>
      </w:pPr>
      <w:r>
        <w:t>п.</w:t>
      </w:r>
      <w:r>
        <w:rPr>
          <w:spacing w:val="-1"/>
        </w:rPr>
        <w:t xml:space="preserve"> </w:t>
      </w:r>
      <w:r>
        <w:t>Восход</w:t>
      </w:r>
    </w:p>
    <w:p w:rsidR="004A2A87" w:rsidRPr="004F1016" w:rsidRDefault="004A2A87" w:rsidP="004F1016">
      <w:pPr>
        <w:pStyle w:val="a3"/>
      </w:pPr>
    </w:p>
    <w:p w:rsidR="004A2A87" w:rsidRDefault="006A25F0" w:rsidP="00274FFF">
      <w:pPr>
        <w:pStyle w:val="a3"/>
        <w:ind w:left="232" w:right="302" w:firstLine="708"/>
        <w:jc w:val="both"/>
      </w:pPr>
      <w:r>
        <w:t>При предварительном испытании проверяется на плотность и прочность не только сварные</w:t>
      </w:r>
      <w:r>
        <w:rPr>
          <w:spacing w:val="1"/>
        </w:rPr>
        <w:t xml:space="preserve"> </w:t>
      </w:r>
      <w:r>
        <w:t>швы, но и стенки трубопроводов, т.к. бывает, что трубы имею</w:t>
      </w:r>
      <w:r w:rsidR="00A1573F">
        <w:t>т трещины, свищи и прочие завод</w:t>
      </w:r>
      <w:r>
        <w:t>ские дефекты. Испытания смонтированного трубопровода до</w:t>
      </w:r>
      <w:r w:rsidR="00A1573F">
        <w:t>лжны выполняться до монтажа теп</w:t>
      </w:r>
      <w:r>
        <w:t xml:space="preserve">лоизоляции. </w:t>
      </w:r>
      <w:r w:rsidR="00A1573F">
        <w:t>Помимо этого,</w:t>
      </w:r>
      <w:r>
        <w:t xml:space="preserve"> трубопровод не должен быть зас</w:t>
      </w:r>
      <w:r w:rsidR="00A1573F">
        <w:t>ыпан или закрыт инженерными кон</w:t>
      </w:r>
      <w:r>
        <w:t>струкциями. Когда трубопровод сварен из бесшовных цельн</w:t>
      </w:r>
      <w:r w:rsidR="00A1573F">
        <w:t>отянутых труб, он может предъяв</w:t>
      </w:r>
      <w:r>
        <w:t>ляться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испытанию</w:t>
      </w:r>
      <w:r>
        <w:rPr>
          <w:spacing w:val="1"/>
        </w:rPr>
        <w:t xml:space="preserve"> </w:t>
      </w:r>
      <w:r>
        <w:t>уже</w:t>
      </w:r>
      <w:r>
        <w:rPr>
          <w:spacing w:val="-2"/>
        </w:rPr>
        <w:t xml:space="preserve"> </w:t>
      </w:r>
      <w:r>
        <w:t>изолированным,</w:t>
      </w:r>
      <w:r>
        <w:rPr>
          <w:spacing w:val="-1"/>
        </w:rPr>
        <w:t xml:space="preserve"> </w:t>
      </w:r>
      <w:r>
        <w:t>но</w:t>
      </w:r>
      <w:r>
        <w:rPr>
          <w:spacing w:val="-4"/>
        </w:rPr>
        <w:t xml:space="preserve"> </w:t>
      </w:r>
      <w:r>
        <w:t>только с</w:t>
      </w:r>
      <w:r>
        <w:rPr>
          <w:spacing w:val="-2"/>
        </w:rPr>
        <w:t xml:space="preserve"> </w:t>
      </w:r>
      <w:r>
        <w:t>открытыми</w:t>
      </w:r>
      <w:r>
        <w:rPr>
          <w:spacing w:val="-1"/>
        </w:rPr>
        <w:t xml:space="preserve"> </w:t>
      </w:r>
      <w:r>
        <w:t>сварными</w:t>
      </w:r>
      <w:r>
        <w:rPr>
          <w:spacing w:val="-1"/>
        </w:rPr>
        <w:t xml:space="preserve"> </w:t>
      </w:r>
      <w:r>
        <w:t>стыками.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При окончательном испытании подлежат проверке места соединения отдельных участков (в</w:t>
      </w:r>
      <w:r>
        <w:rPr>
          <w:spacing w:val="-57"/>
        </w:rPr>
        <w:t xml:space="preserve"> </w:t>
      </w:r>
      <w:r>
        <w:t>случаях испытания теплопровода частями), сварные швы гряз</w:t>
      </w:r>
      <w:r w:rsidR="00A1573F">
        <w:t>евиков и сальниковых компенсато</w:t>
      </w:r>
      <w:r>
        <w:t>ров, корпуса оборудования, фланцевые соединения. Во время проверки сальники должны быть</w:t>
      </w:r>
      <w:r>
        <w:rPr>
          <w:spacing w:val="1"/>
        </w:rPr>
        <w:t xml:space="preserve"> </w:t>
      </w:r>
      <w:r>
        <w:t>уплотнены,</w:t>
      </w:r>
      <w:r>
        <w:rPr>
          <w:spacing w:val="-1"/>
        </w:rPr>
        <w:t xml:space="preserve"> </w:t>
      </w:r>
      <w:r>
        <w:t>а секционные</w:t>
      </w:r>
      <w:r>
        <w:rPr>
          <w:spacing w:val="-2"/>
        </w:rPr>
        <w:t xml:space="preserve"> </w:t>
      </w:r>
      <w:r>
        <w:t>задвижки полностью</w:t>
      </w:r>
      <w:r>
        <w:rPr>
          <w:spacing w:val="-1"/>
        </w:rPr>
        <w:t xml:space="preserve"> </w:t>
      </w:r>
      <w:r>
        <w:t>открыты.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ind w:left="553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061482" cy="5076348"/>
            <wp:effectExtent l="0" t="0" r="0" b="0"/>
            <wp:docPr id="93" name="image6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age61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1482" cy="5076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</w:pPr>
    </w:p>
    <w:p w:rsidR="004A2A87" w:rsidRDefault="006A25F0">
      <w:pPr>
        <w:pStyle w:val="a3"/>
        <w:tabs>
          <w:tab w:val="left" w:pos="3605"/>
        </w:tabs>
        <w:spacing w:before="90"/>
        <w:ind w:left="3776" w:right="1719" w:hanging="1767"/>
      </w:pPr>
      <w:r>
        <w:t>Рисунок</w:t>
      </w:r>
      <w:r>
        <w:rPr>
          <w:spacing w:val="-3"/>
        </w:rPr>
        <w:t xml:space="preserve"> </w:t>
      </w:r>
      <w:r w:rsidR="00FE194D">
        <w:t xml:space="preserve">2.9 </w:t>
      </w:r>
      <w:r>
        <w:rPr>
          <w:spacing w:val="-1"/>
        </w:rPr>
        <w:t>–</w:t>
      </w:r>
      <w:r>
        <w:rPr>
          <w:spacing w:val="-10"/>
        </w:rPr>
        <w:t xml:space="preserve"> </w:t>
      </w:r>
      <w:r>
        <w:rPr>
          <w:spacing w:val="-1"/>
        </w:rPr>
        <w:t>Пьезометрический</w:t>
      </w:r>
      <w:r>
        <w:rPr>
          <w:spacing w:val="-13"/>
        </w:rPr>
        <w:t xml:space="preserve"> </w:t>
      </w:r>
      <w:r>
        <w:rPr>
          <w:spacing w:val="-1"/>
        </w:rPr>
        <w:t>график</w:t>
      </w:r>
      <w:r>
        <w:rPr>
          <w:spacing w:val="-13"/>
        </w:rPr>
        <w:t xml:space="preserve"> </w:t>
      </w:r>
      <w:r>
        <w:rPr>
          <w:spacing w:val="-1"/>
        </w:rPr>
        <w:t>тепловой</w:t>
      </w:r>
      <w:r>
        <w:rPr>
          <w:spacing w:val="-14"/>
        </w:rPr>
        <w:t xml:space="preserve"> </w:t>
      </w:r>
      <w:r>
        <w:rPr>
          <w:spacing w:val="-1"/>
        </w:rPr>
        <w:t>сети</w:t>
      </w:r>
      <w:r>
        <w:rPr>
          <w:spacing w:val="-12"/>
        </w:rPr>
        <w:t xml:space="preserve"> </w:t>
      </w:r>
      <w:r>
        <w:rPr>
          <w:spacing w:val="-1"/>
        </w:rPr>
        <w:t>котельной</w:t>
      </w:r>
      <w:r>
        <w:rPr>
          <w:spacing w:val="-57"/>
        </w:rPr>
        <w:t xml:space="preserve"> </w:t>
      </w:r>
      <w:r>
        <w:t>ул.Набережная,</w:t>
      </w:r>
      <w:r>
        <w:rPr>
          <w:spacing w:val="2"/>
        </w:rPr>
        <w:t xml:space="preserve"> </w:t>
      </w:r>
      <w:r>
        <w:t>стр. 16/20,</w:t>
      </w:r>
      <w:r>
        <w:rPr>
          <w:spacing w:val="1"/>
        </w:rPr>
        <w:t xml:space="preserve"> </w:t>
      </w:r>
      <w:r>
        <w:t>п. Восход</w:t>
      </w:r>
    </w:p>
    <w:p w:rsidR="004A2A87" w:rsidRDefault="004A2A87" w:rsidP="00274FFF">
      <w:pPr>
        <w:pStyle w:val="a3"/>
        <w:spacing w:before="2"/>
      </w:pPr>
    </w:p>
    <w:p w:rsidR="004A2A87" w:rsidRDefault="006A25F0" w:rsidP="00274FFF">
      <w:pPr>
        <w:pStyle w:val="a3"/>
        <w:ind w:left="941"/>
      </w:pPr>
      <w:r>
        <w:rPr>
          <w:spacing w:val="-2"/>
        </w:rPr>
        <w:t>При</w:t>
      </w:r>
      <w:r>
        <w:rPr>
          <w:spacing w:val="-12"/>
        </w:rPr>
        <w:t xml:space="preserve"> </w:t>
      </w:r>
      <w:r>
        <w:rPr>
          <w:spacing w:val="-2"/>
        </w:rPr>
        <w:t>гидравлическом</w:t>
      </w:r>
      <w:r>
        <w:rPr>
          <w:spacing w:val="-13"/>
        </w:rPr>
        <w:t xml:space="preserve"> </w:t>
      </w:r>
      <w:r>
        <w:rPr>
          <w:spacing w:val="-2"/>
        </w:rPr>
        <w:t>испытании</w:t>
      </w:r>
      <w:r>
        <w:rPr>
          <w:spacing w:val="-11"/>
        </w:rPr>
        <w:t xml:space="preserve"> </w:t>
      </w:r>
      <w:r>
        <w:rPr>
          <w:spacing w:val="-2"/>
        </w:rPr>
        <w:t>тепловых</w:t>
      </w:r>
      <w:r>
        <w:rPr>
          <w:spacing w:val="-10"/>
        </w:rPr>
        <w:t xml:space="preserve"> </w:t>
      </w:r>
      <w:r>
        <w:rPr>
          <w:spacing w:val="-1"/>
        </w:rPr>
        <w:t>сетей</w:t>
      </w:r>
      <w:r>
        <w:rPr>
          <w:spacing w:val="-12"/>
        </w:rPr>
        <w:t xml:space="preserve"> </w:t>
      </w:r>
      <w:r>
        <w:rPr>
          <w:spacing w:val="-1"/>
        </w:rPr>
        <w:t>последовательность</w:t>
      </w:r>
      <w:r>
        <w:rPr>
          <w:spacing w:val="-11"/>
        </w:rPr>
        <w:t xml:space="preserve"> </w:t>
      </w:r>
      <w:r>
        <w:rPr>
          <w:spacing w:val="-1"/>
        </w:rPr>
        <w:t>проведения</w:t>
      </w:r>
      <w:r>
        <w:rPr>
          <w:spacing w:val="-12"/>
        </w:rPr>
        <w:t xml:space="preserve"> </w:t>
      </w:r>
      <w:r>
        <w:rPr>
          <w:spacing w:val="-1"/>
        </w:rPr>
        <w:t>работ</w:t>
      </w:r>
      <w:r>
        <w:rPr>
          <w:spacing w:val="-12"/>
        </w:rPr>
        <w:t xml:space="preserve"> </w:t>
      </w:r>
      <w:r>
        <w:rPr>
          <w:spacing w:val="-1"/>
        </w:rPr>
        <w:t>такая: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3"/>
        <w:ind w:left="1080"/>
        <w:rPr>
          <w:sz w:val="24"/>
        </w:rPr>
      </w:pPr>
      <w:r>
        <w:rPr>
          <w:sz w:val="24"/>
        </w:rPr>
        <w:t>проводят</w:t>
      </w:r>
      <w:r>
        <w:rPr>
          <w:spacing w:val="1"/>
          <w:sz w:val="24"/>
        </w:rPr>
        <w:t xml:space="preserve"> </w:t>
      </w:r>
      <w:r>
        <w:rPr>
          <w:sz w:val="24"/>
        </w:rPr>
        <w:t>очистку</w:t>
      </w:r>
      <w:r>
        <w:rPr>
          <w:spacing w:val="-7"/>
          <w:sz w:val="24"/>
        </w:rPr>
        <w:t xml:space="preserve"> </w:t>
      </w:r>
      <w:r>
        <w:rPr>
          <w:sz w:val="24"/>
        </w:rPr>
        <w:t>теплопроводов;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3"/>
        </w:tabs>
        <w:spacing w:before="42"/>
        <w:ind w:left="1082" w:hanging="142"/>
        <w:rPr>
          <w:sz w:val="24"/>
        </w:rPr>
      </w:pPr>
      <w:r>
        <w:rPr>
          <w:sz w:val="24"/>
        </w:rPr>
        <w:t>устанавливают</w:t>
      </w:r>
      <w:r>
        <w:rPr>
          <w:spacing w:val="-4"/>
          <w:sz w:val="24"/>
        </w:rPr>
        <w:t xml:space="preserve"> </w:t>
      </w:r>
      <w:r>
        <w:rPr>
          <w:sz w:val="24"/>
        </w:rPr>
        <w:t>манометры,</w:t>
      </w:r>
      <w:r>
        <w:rPr>
          <w:spacing w:val="-4"/>
          <w:sz w:val="24"/>
        </w:rPr>
        <w:t xml:space="preserve"> </w:t>
      </w:r>
      <w:r>
        <w:rPr>
          <w:sz w:val="24"/>
        </w:rPr>
        <w:t>заглушки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краны;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подключают</w:t>
      </w:r>
      <w:r>
        <w:rPr>
          <w:spacing w:val="-3"/>
          <w:sz w:val="24"/>
        </w:rPr>
        <w:t xml:space="preserve"> </w:t>
      </w:r>
      <w:r>
        <w:rPr>
          <w:sz w:val="24"/>
        </w:rPr>
        <w:t>воду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гидравлический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пресс;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0"/>
        <w:ind w:left="1080"/>
        <w:rPr>
          <w:sz w:val="24"/>
        </w:rPr>
      </w:pPr>
      <w:r>
        <w:rPr>
          <w:sz w:val="24"/>
        </w:rPr>
        <w:t>заполняют</w:t>
      </w:r>
      <w:r>
        <w:rPr>
          <w:spacing w:val="-4"/>
          <w:sz w:val="24"/>
        </w:rPr>
        <w:t xml:space="preserve"> </w:t>
      </w:r>
      <w:r>
        <w:rPr>
          <w:sz w:val="24"/>
        </w:rPr>
        <w:t>трубопроводы</w:t>
      </w:r>
      <w:r>
        <w:rPr>
          <w:spacing w:val="-1"/>
          <w:sz w:val="24"/>
        </w:rPr>
        <w:t xml:space="preserve"> </w:t>
      </w:r>
      <w:r>
        <w:rPr>
          <w:sz w:val="24"/>
        </w:rPr>
        <w:t>водой до</w:t>
      </w:r>
      <w:r>
        <w:rPr>
          <w:spacing w:val="-2"/>
          <w:sz w:val="24"/>
        </w:rPr>
        <w:t xml:space="preserve"> </w:t>
      </w:r>
      <w:r>
        <w:rPr>
          <w:sz w:val="24"/>
        </w:rPr>
        <w:t>необходимого</w:t>
      </w:r>
      <w:r>
        <w:rPr>
          <w:spacing w:val="-1"/>
          <w:sz w:val="24"/>
        </w:rPr>
        <w:t xml:space="preserve"> </w:t>
      </w:r>
      <w:r>
        <w:rPr>
          <w:sz w:val="24"/>
        </w:rPr>
        <w:t>давления;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4"/>
        <w:ind w:left="1080"/>
        <w:rPr>
          <w:sz w:val="24"/>
        </w:rPr>
      </w:pPr>
      <w:r>
        <w:rPr>
          <w:sz w:val="24"/>
        </w:rPr>
        <w:t>проводят</w:t>
      </w:r>
      <w:r>
        <w:rPr>
          <w:spacing w:val="-2"/>
          <w:sz w:val="24"/>
        </w:rPr>
        <w:t xml:space="preserve"> </w:t>
      </w:r>
      <w:r>
        <w:rPr>
          <w:sz w:val="24"/>
        </w:rPr>
        <w:t>осмотр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теплопроводов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помечают</w:t>
      </w:r>
      <w:r>
        <w:rPr>
          <w:spacing w:val="-2"/>
          <w:sz w:val="24"/>
        </w:rPr>
        <w:t xml:space="preserve"> </w:t>
      </w:r>
      <w:r>
        <w:rPr>
          <w:sz w:val="24"/>
        </w:rPr>
        <w:t>места,</w:t>
      </w:r>
      <w:r>
        <w:rPr>
          <w:spacing w:val="-1"/>
          <w:sz w:val="24"/>
        </w:rPr>
        <w:t xml:space="preserve"> </w:t>
      </w:r>
      <w:r>
        <w:rPr>
          <w:sz w:val="24"/>
        </w:rPr>
        <w:t>где</w:t>
      </w:r>
      <w:r>
        <w:rPr>
          <w:spacing w:val="-3"/>
          <w:sz w:val="24"/>
        </w:rPr>
        <w:t xml:space="preserve"> </w:t>
      </w:r>
      <w:r>
        <w:rPr>
          <w:sz w:val="24"/>
        </w:rPr>
        <w:t>обнаружены</w:t>
      </w:r>
      <w:r>
        <w:rPr>
          <w:spacing w:val="-1"/>
          <w:sz w:val="24"/>
        </w:rPr>
        <w:t xml:space="preserve"> </w:t>
      </w:r>
      <w:r>
        <w:rPr>
          <w:sz w:val="24"/>
        </w:rPr>
        <w:t>дефекты;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3"/>
        </w:tabs>
        <w:spacing w:before="40"/>
        <w:ind w:left="1082" w:hanging="142"/>
        <w:rPr>
          <w:sz w:val="24"/>
        </w:rPr>
      </w:pPr>
      <w:r>
        <w:rPr>
          <w:sz w:val="24"/>
        </w:rPr>
        <w:t>устраняют</w:t>
      </w:r>
      <w:r>
        <w:rPr>
          <w:spacing w:val="-3"/>
          <w:sz w:val="24"/>
        </w:rPr>
        <w:t xml:space="preserve"> </w:t>
      </w:r>
      <w:r>
        <w:rPr>
          <w:sz w:val="24"/>
        </w:rPr>
        <w:t>дефекты;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производят</w:t>
      </w:r>
      <w:r>
        <w:rPr>
          <w:spacing w:val="-4"/>
          <w:sz w:val="24"/>
        </w:rPr>
        <w:t xml:space="preserve"> </w:t>
      </w:r>
      <w:r>
        <w:rPr>
          <w:sz w:val="24"/>
        </w:rPr>
        <w:t>второе</w:t>
      </w:r>
      <w:r>
        <w:rPr>
          <w:spacing w:val="-4"/>
          <w:sz w:val="24"/>
        </w:rPr>
        <w:t xml:space="preserve"> </w:t>
      </w:r>
      <w:r>
        <w:rPr>
          <w:sz w:val="24"/>
        </w:rPr>
        <w:t>испытание;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отключают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водопровода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производят</w:t>
      </w:r>
      <w:r>
        <w:rPr>
          <w:spacing w:val="-4"/>
          <w:sz w:val="24"/>
        </w:rPr>
        <w:t xml:space="preserve"> </w:t>
      </w:r>
      <w:r>
        <w:rPr>
          <w:sz w:val="24"/>
        </w:rPr>
        <w:t>спуск</w:t>
      </w:r>
      <w:r>
        <w:rPr>
          <w:spacing w:val="-3"/>
          <w:sz w:val="24"/>
        </w:rPr>
        <w:t xml:space="preserve"> </w:t>
      </w:r>
      <w:r>
        <w:rPr>
          <w:sz w:val="24"/>
        </w:rPr>
        <w:t>воды</w:t>
      </w:r>
      <w:r>
        <w:rPr>
          <w:spacing w:val="-4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труб;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81"/>
        </w:tabs>
        <w:spacing w:before="43"/>
        <w:ind w:left="1080"/>
        <w:rPr>
          <w:sz w:val="24"/>
        </w:rPr>
      </w:pPr>
      <w:r>
        <w:rPr>
          <w:sz w:val="24"/>
        </w:rPr>
        <w:t>снимают</w:t>
      </w:r>
      <w:r>
        <w:rPr>
          <w:spacing w:val="-3"/>
          <w:sz w:val="24"/>
        </w:rPr>
        <w:t xml:space="preserve"> </w:t>
      </w:r>
      <w:r>
        <w:rPr>
          <w:sz w:val="24"/>
        </w:rPr>
        <w:t>манометры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заглушки.</w:t>
      </w:r>
    </w:p>
    <w:p w:rsidR="004A2A87" w:rsidRDefault="006A25F0" w:rsidP="00274FFF">
      <w:pPr>
        <w:pStyle w:val="a3"/>
        <w:spacing w:before="41"/>
        <w:ind w:left="232" w:right="302" w:firstLine="708"/>
        <w:jc w:val="both"/>
      </w:pPr>
      <w:r>
        <w:t>Для заполнения трубопроводов водой и хорошего удаления из труб воздуха водопровод</w:t>
      </w:r>
      <w:r>
        <w:rPr>
          <w:spacing w:val="1"/>
        </w:rPr>
        <w:t xml:space="preserve"> </w:t>
      </w:r>
      <w:r>
        <w:t>присоединяют к нижней части теплопровода. Возле каждого</w:t>
      </w:r>
      <w:r w:rsidR="00A1573F">
        <w:t xml:space="preserve"> воздушного крана необходимо вы</w:t>
      </w:r>
      <w:r>
        <w:t xml:space="preserve">ставить дежурного. Сначала </w:t>
      </w:r>
      <w:proofErr w:type="gramStart"/>
      <w:r>
        <w:t>через воздушники</w:t>
      </w:r>
      <w:proofErr w:type="gramEnd"/>
      <w:r>
        <w:t xml:space="preserve"> поступает только воздух, потом воздушно-водяная</w:t>
      </w:r>
      <w:r>
        <w:rPr>
          <w:spacing w:val="1"/>
        </w:rPr>
        <w:t xml:space="preserve"> </w:t>
      </w:r>
      <w:r>
        <w:t>смесь</w:t>
      </w:r>
      <w:r>
        <w:rPr>
          <w:spacing w:val="37"/>
        </w:rPr>
        <w:t xml:space="preserve"> </w:t>
      </w:r>
      <w:r>
        <w:t>и,</w:t>
      </w:r>
      <w:r>
        <w:rPr>
          <w:spacing w:val="37"/>
        </w:rPr>
        <w:t xml:space="preserve"> </w:t>
      </w:r>
      <w:r>
        <w:t>наконец,</w:t>
      </w:r>
      <w:r>
        <w:rPr>
          <w:spacing w:val="37"/>
        </w:rPr>
        <w:t xml:space="preserve"> </w:t>
      </w:r>
      <w:r>
        <w:t>только</w:t>
      </w:r>
      <w:r>
        <w:rPr>
          <w:spacing w:val="37"/>
        </w:rPr>
        <w:t xml:space="preserve"> </w:t>
      </w:r>
      <w:r>
        <w:t>вода.</w:t>
      </w:r>
      <w:r>
        <w:rPr>
          <w:spacing w:val="37"/>
        </w:rPr>
        <w:t xml:space="preserve"> </w:t>
      </w:r>
      <w:r>
        <w:t>По</w:t>
      </w:r>
      <w:r>
        <w:rPr>
          <w:spacing w:val="37"/>
        </w:rPr>
        <w:t xml:space="preserve"> </w:t>
      </w:r>
      <w:r>
        <w:t>достижении</w:t>
      </w:r>
      <w:r>
        <w:rPr>
          <w:spacing w:val="38"/>
        </w:rPr>
        <w:t xml:space="preserve"> </w:t>
      </w:r>
      <w:r>
        <w:t>выхода</w:t>
      </w:r>
      <w:r>
        <w:rPr>
          <w:spacing w:val="36"/>
        </w:rPr>
        <w:t xml:space="preserve"> </w:t>
      </w:r>
      <w:r>
        <w:t>только</w:t>
      </w:r>
      <w:r>
        <w:rPr>
          <w:spacing w:val="36"/>
        </w:rPr>
        <w:t xml:space="preserve"> </w:t>
      </w:r>
      <w:r>
        <w:t>воды</w:t>
      </w:r>
      <w:r>
        <w:rPr>
          <w:spacing w:val="37"/>
        </w:rPr>
        <w:t xml:space="preserve"> </w:t>
      </w:r>
      <w:r>
        <w:t>кран</w:t>
      </w:r>
      <w:r>
        <w:rPr>
          <w:spacing w:val="38"/>
        </w:rPr>
        <w:t xml:space="preserve"> </w:t>
      </w:r>
      <w:r>
        <w:t>перекрывается.</w:t>
      </w:r>
      <w:r>
        <w:rPr>
          <w:spacing w:val="39"/>
        </w:rPr>
        <w:t xml:space="preserve"> </w:t>
      </w:r>
      <w:r>
        <w:t>Далее</w:t>
      </w:r>
      <w:r>
        <w:rPr>
          <w:spacing w:val="-58"/>
        </w:rPr>
        <w:t xml:space="preserve"> </w:t>
      </w:r>
      <w:r>
        <w:t>кран</w:t>
      </w:r>
      <w:r>
        <w:rPr>
          <w:spacing w:val="10"/>
        </w:rPr>
        <w:t xml:space="preserve"> </w:t>
      </w:r>
      <w:r>
        <w:t>еще</w:t>
      </w:r>
      <w:r>
        <w:rPr>
          <w:spacing w:val="8"/>
        </w:rPr>
        <w:t xml:space="preserve"> </w:t>
      </w:r>
      <w:r>
        <w:t>два-три</w:t>
      </w:r>
      <w:r>
        <w:rPr>
          <w:spacing w:val="11"/>
        </w:rPr>
        <w:t xml:space="preserve"> </w:t>
      </w:r>
      <w:r>
        <w:t>раза</w:t>
      </w:r>
      <w:r>
        <w:rPr>
          <w:spacing w:val="13"/>
        </w:rPr>
        <w:t xml:space="preserve"> </w:t>
      </w:r>
      <w:r>
        <w:t>периодически</w:t>
      </w:r>
      <w:r>
        <w:rPr>
          <w:spacing w:val="11"/>
        </w:rPr>
        <w:t xml:space="preserve"> </w:t>
      </w:r>
      <w:r>
        <w:t>открывают</w:t>
      </w:r>
      <w:r>
        <w:rPr>
          <w:spacing w:val="10"/>
        </w:rPr>
        <w:t xml:space="preserve"> </w:t>
      </w:r>
      <w:r>
        <w:t>для</w:t>
      </w:r>
      <w:r>
        <w:rPr>
          <w:spacing w:val="10"/>
        </w:rPr>
        <w:t xml:space="preserve"> </w:t>
      </w:r>
      <w:r>
        <w:t>полного</w:t>
      </w:r>
      <w:r>
        <w:rPr>
          <w:spacing w:val="10"/>
        </w:rPr>
        <w:t xml:space="preserve"> </w:t>
      </w:r>
      <w:r>
        <w:t>выпуска</w:t>
      </w:r>
      <w:r>
        <w:rPr>
          <w:spacing w:val="8"/>
        </w:rPr>
        <w:t xml:space="preserve"> </w:t>
      </w:r>
      <w:r>
        <w:t>оставшейся</w:t>
      </w:r>
      <w:r>
        <w:rPr>
          <w:spacing w:val="13"/>
        </w:rPr>
        <w:t xml:space="preserve"> </w:t>
      </w:r>
      <w:r>
        <w:t>части</w:t>
      </w:r>
      <w:r>
        <w:rPr>
          <w:spacing w:val="10"/>
        </w:rPr>
        <w:t xml:space="preserve"> </w:t>
      </w:r>
      <w:r>
        <w:t>воздуха</w:t>
      </w:r>
      <w:r>
        <w:rPr>
          <w:spacing w:val="11"/>
        </w:rPr>
        <w:t xml:space="preserve"> </w:t>
      </w:r>
      <w:r>
        <w:t>с</w:t>
      </w:r>
      <w:r w:rsidR="00A1573F">
        <w:t xml:space="preserve"> </w:t>
      </w:r>
      <w:r>
        <w:t>верхних точек. Перед началом наполнения тепловой сети все воздушники необходимо открыть, а</w:t>
      </w:r>
      <w:r>
        <w:rPr>
          <w:spacing w:val="1"/>
        </w:rPr>
        <w:t xml:space="preserve"> </w:t>
      </w:r>
      <w:r>
        <w:t>дренажи закрыть.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lastRenderedPageBreak/>
        <w:t>Испытание проводят давлением, равном рабочему с коэ</w:t>
      </w:r>
      <w:r w:rsidR="00A1573F">
        <w:t>ффициентом 1,25. Под рабочим по</w:t>
      </w:r>
      <w:r>
        <w:t>нимают максимальное давление, которое может возникнуть на д</w:t>
      </w:r>
      <w:r w:rsidR="00A1573F">
        <w:t>анном участке в процессе эксплу</w:t>
      </w:r>
      <w:r>
        <w:t>атации.</w:t>
      </w:r>
    </w:p>
    <w:p w:rsidR="004A2A87" w:rsidRDefault="006A25F0" w:rsidP="00274FFF">
      <w:pPr>
        <w:pStyle w:val="a3"/>
        <w:ind w:left="232" w:right="305" w:firstLine="708"/>
        <w:jc w:val="both"/>
      </w:pPr>
      <w:r>
        <w:t>При случаях испытания теплопровода без оборудования и арматуры давление</w:t>
      </w:r>
      <w:r>
        <w:rPr>
          <w:spacing w:val="60"/>
        </w:rPr>
        <w:t xml:space="preserve"> </w:t>
      </w:r>
      <w:r>
        <w:t>поднимают</w:t>
      </w:r>
      <w:r>
        <w:rPr>
          <w:spacing w:val="1"/>
        </w:rPr>
        <w:t xml:space="preserve"> </w:t>
      </w:r>
      <w:r>
        <w:t>до расчетного и выдерживают его на протяжении 10 мин, контролируя при этом падение давления,</w:t>
      </w:r>
      <w:r>
        <w:rPr>
          <w:spacing w:val="-57"/>
        </w:rPr>
        <w:t xml:space="preserve"> </w:t>
      </w:r>
      <w:r>
        <w:t>после снижают его до рабочего, проводят осмотр сварных сое</w:t>
      </w:r>
      <w:r w:rsidR="00A1573F">
        <w:t>динений и обстукивают стыки. Ис</w:t>
      </w:r>
      <w:r>
        <w:t>пытания считают удовлетворительными, если отсутствует падение давления, нет течи и потения</w:t>
      </w:r>
      <w:r>
        <w:rPr>
          <w:spacing w:val="1"/>
        </w:rPr>
        <w:t xml:space="preserve"> </w:t>
      </w:r>
      <w:r>
        <w:t>стыков.</w:t>
      </w:r>
    </w:p>
    <w:p w:rsidR="004A2A87" w:rsidRDefault="006A25F0" w:rsidP="00274FFF">
      <w:pPr>
        <w:pStyle w:val="a3"/>
        <w:ind w:left="232" w:right="298" w:firstLine="708"/>
        <w:jc w:val="both"/>
      </w:pPr>
      <w:r>
        <w:t>Испытания с установленным оборудованием и арматурой проводят с выдержкой в течение</w:t>
      </w:r>
      <w:r>
        <w:rPr>
          <w:spacing w:val="1"/>
        </w:rPr>
        <w:t xml:space="preserve"> </w:t>
      </w:r>
      <w:r>
        <w:t>15 мин, проводят осмотр фланцевых и сварных соединений, ар</w:t>
      </w:r>
      <w:r w:rsidR="00A1573F">
        <w:t>матуры и оборудования, сальнико</w:t>
      </w:r>
      <w:r>
        <w:t>вых уплотнений, после давление снижают до рабочего. Испы</w:t>
      </w:r>
      <w:r w:rsidR="00A1573F">
        <w:t>тания считают удовлетворительны</w:t>
      </w:r>
      <w:r>
        <w:t>ми, если в течение 2 ч падение давления не превышает 10%. Испытательное давление проверяет не</w:t>
      </w:r>
      <w:r>
        <w:rPr>
          <w:spacing w:val="-57"/>
        </w:rPr>
        <w:t xml:space="preserve"> </w:t>
      </w:r>
      <w:r>
        <w:t>только</w:t>
      </w:r>
      <w:r>
        <w:rPr>
          <w:spacing w:val="-1"/>
        </w:rPr>
        <w:t xml:space="preserve"> </w:t>
      </w:r>
      <w:r>
        <w:t>герметичность,</w:t>
      </w:r>
      <w:r>
        <w:rPr>
          <w:spacing w:val="-3"/>
        </w:rPr>
        <w:t xml:space="preserve"> </w:t>
      </w:r>
      <w:r>
        <w:t>но</w:t>
      </w:r>
      <w:r>
        <w:rPr>
          <w:spacing w:val="-1"/>
        </w:rPr>
        <w:t xml:space="preserve"> </w:t>
      </w:r>
      <w:r>
        <w:t>и прочность</w:t>
      </w:r>
      <w:r>
        <w:rPr>
          <w:spacing w:val="-1"/>
        </w:rPr>
        <w:t xml:space="preserve"> </w:t>
      </w:r>
      <w:r>
        <w:t>оборудования и трубопровода.</w:t>
      </w:r>
    </w:p>
    <w:p w:rsidR="004A2A87" w:rsidRDefault="006A25F0" w:rsidP="00274FFF">
      <w:pPr>
        <w:pStyle w:val="a3"/>
        <w:ind w:left="232" w:right="307" w:firstLine="708"/>
        <w:jc w:val="both"/>
      </w:pPr>
      <w:r>
        <w:t>После испытания воду необходимо удалять из труб полн</w:t>
      </w:r>
      <w:r w:rsidR="00A1573F">
        <w:t>остью. Как правило, вода для ис</w:t>
      </w:r>
      <w:r>
        <w:t>пытаний не проходит специальную подготовку и может снизить качество сетевой воды и быть</w:t>
      </w:r>
      <w:r>
        <w:rPr>
          <w:spacing w:val="1"/>
        </w:rPr>
        <w:t xml:space="preserve"> </w:t>
      </w:r>
      <w:r>
        <w:t>причиной</w:t>
      </w:r>
      <w:r>
        <w:rPr>
          <w:spacing w:val="-3"/>
        </w:rPr>
        <w:t xml:space="preserve"> </w:t>
      </w:r>
      <w:r>
        <w:t>коррозии внутренних</w:t>
      </w:r>
      <w:r>
        <w:rPr>
          <w:spacing w:val="-1"/>
        </w:rPr>
        <w:t xml:space="preserve"> </w:t>
      </w:r>
      <w:r>
        <w:t>поверхностей</w:t>
      </w:r>
      <w:r>
        <w:rPr>
          <w:spacing w:val="-2"/>
        </w:rPr>
        <w:t xml:space="preserve"> </w:t>
      </w:r>
      <w:r>
        <w:t>труб.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t>Температурные испытания тепловых сетей на максимальную температуру теплоносителя,</w:t>
      </w:r>
      <w:r>
        <w:rPr>
          <w:spacing w:val="1"/>
        </w:rPr>
        <w:t xml:space="preserve"> </w:t>
      </w:r>
      <w:r>
        <w:t>находящихся в эксплуатации длительное время и имеющих не</w:t>
      </w:r>
      <w:r w:rsidR="00A1573F">
        <w:t>надежные участки проводиться по</w:t>
      </w:r>
      <w:r>
        <w:t>сле ремонта и предварительного испытания этих сетей на прочность и плотность, но не позднее</w:t>
      </w:r>
      <w:r>
        <w:rPr>
          <w:spacing w:val="1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3 недели</w:t>
      </w:r>
      <w:r>
        <w:rPr>
          <w:spacing w:val="1"/>
        </w:rPr>
        <w:t xml:space="preserve"> </w:t>
      </w:r>
      <w:r>
        <w:t>до начала</w:t>
      </w:r>
      <w:r>
        <w:rPr>
          <w:spacing w:val="-1"/>
        </w:rPr>
        <w:t xml:space="preserve"> </w:t>
      </w:r>
      <w:r>
        <w:t>отопительного периода.</w:t>
      </w:r>
    </w:p>
    <w:p w:rsidR="004A2A87" w:rsidRDefault="006A25F0" w:rsidP="00274FFF">
      <w:pPr>
        <w:pStyle w:val="a3"/>
        <w:ind w:left="232" w:right="302" w:firstLine="708"/>
        <w:jc w:val="both"/>
      </w:pPr>
      <w:r>
        <w:t>Температурным испытаниям подвергаться вся сеть от и</w:t>
      </w:r>
      <w:r w:rsidR="00A1573F">
        <w:t>сточника тепловой энергии до ин</w:t>
      </w:r>
      <w:r>
        <w:t>дивидуальных тепловых пунктов потребителей. Температурные</w:t>
      </w:r>
      <w:r w:rsidR="00A1573F">
        <w:t xml:space="preserve"> испытания проводятся при устой</w:t>
      </w:r>
      <w:r>
        <w:t>чивых</w:t>
      </w:r>
      <w:r>
        <w:rPr>
          <w:spacing w:val="1"/>
        </w:rPr>
        <w:t xml:space="preserve"> </w:t>
      </w:r>
      <w:r>
        <w:t>суточных</w:t>
      </w:r>
      <w:r>
        <w:rPr>
          <w:spacing w:val="1"/>
        </w:rPr>
        <w:t xml:space="preserve"> </w:t>
      </w:r>
      <w:r>
        <w:t>плюсовых</w:t>
      </w:r>
      <w:r>
        <w:rPr>
          <w:spacing w:val="1"/>
        </w:rPr>
        <w:t xml:space="preserve"> </w:t>
      </w:r>
      <w:r>
        <w:t>температурах</w:t>
      </w:r>
      <w:r>
        <w:rPr>
          <w:spacing w:val="2"/>
        </w:rPr>
        <w:t xml:space="preserve"> </w:t>
      </w:r>
      <w:r>
        <w:t>наружного</w:t>
      </w:r>
      <w:r>
        <w:rPr>
          <w:spacing w:val="-1"/>
        </w:rPr>
        <w:t xml:space="preserve"> </w:t>
      </w:r>
      <w:r>
        <w:t>воздуха.</w:t>
      </w:r>
    </w:p>
    <w:p w:rsidR="004A2A87" w:rsidRDefault="006A25F0" w:rsidP="00274FFF">
      <w:pPr>
        <w:pStyle w:val="a3"/>
        <w:ind w:left="232" w:right="302" w:firstLine="708"/>
        <w:jc w:val="both"/>
      </w:pPr>
      <w:r>
        <w:t>Началу испытания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на максимальную</w:t>
      </w:r>
      <w:r>
        <w:rPr>
          <w:spacing w:val="1"/>
        </w:rPr>
        <w:t xml:space="preserve"> </w:t>
      </w:r>
      <w:r>
        <w:t>температуру теплоносителя</w:t>
      </w:r>
      <w:r>
        <w:rPr>
          <w:spacing w:val="1"/>
        </w:rPr>
        <w:t xml:space="preserve"> </w:t>
      </w:r>
      <w:r w:rsidR="00A1573F">
        <w:t>должен</w:t>
      </w:r>
      <w:r w:rsidR="00A1573F">
        <w:rPr>
          <w:spacing w:val="1"/>
        </w:rPr>
        <w:t xml:space="preserve"> </w:t>
      </w:r>
      <w:r w:rsidR="00A1573F">
        <w:t>предшествовать,</w:t>
      </w:r>
      <w:r>
        <w:t xml:space="preserve"> прогрев тепловой сети при температуре воды в подающем трубопроводе 100 </w:t>
      </w:r>
      <w:r>
        <w:rPr>
          <w:rFonts w:ascii="Calibri" w:hAnsi="Calibri"/>
        </w:rPr>
        <w:t>°</w:t>
      </w:r>
      <w:r>
        <w:t>С.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-1"/>
        </w:rPr>
        <w:t xml:space="preserve"> </w:t>
      </w:r>
      <w:r>
        <w:t>прогрева</w:t>
      </w:r>
      <w:r>
        <w:rPr>
          <w:spacing w:val="-2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порядка</w:t>
      </w:r>
      <w:r>
        <w:rPr>
          <w:spacing w:val="-1"/>
        </w:rPr>
        <w:t xml:space="preserve"> </w:t>
      </w:r>
      <w:r>
        <w:t>двух</w:t>
      </w:r>
      <w:r>
        <w:rPr>
          <w:spacing w:val="2"/>
        </w:rPr>
        <w:t xml:space="preserve"> </w:t>
      </w:r>
      <w:r>
        <w:t>часов.</w:t>
      </w:r>
    </w:p>
    <w:p w:rsidR="004A2A87" w:rsidRDefault="006A25F0" w:rsidP="00274FFF">
      <w:pPr>
        <w:pStyle w:val="a3"/>
        <w:ind w:left="232" w:right="312" w:firstLine="708"/>
        <w:jc w:val="both"/>
      </w:pPr>
      <w:r>
        <w:t>Перед началом испытания производится расстановка персонала в пунктах наблюдения и по</w:t>
      </w:r>
      <w:r>
        <w:rPr>
          <w:spacing w:val="1"/>
        </w:rPr>
        <w:t xml:space="preserve"> </w:t>
      </w:r>
      <w:r>
        <w:t>трассе</w:t>
      </w:r>
      <w:r>
        <w:rPr>
          <w:spacing w:val="-2"/>
        </w:rPr>
        <w:t xml:space="preserve"> </w:t>
      </w:r>
      <w:r>
        <w:t>тепловой сети.</w:t>
      </w:r>
    </w:p>
    <w:p w:rsidR="004A2A87" w:rsidRDefault="006A25F0" w:rsidP="00274FFF">
      <w:pPr>
        <w:pStyle w:val="a3"/>
        <w:ind w:left="232" w:right="302" w:firstLine="708"/>
        <w:jc w:val="both"/>
      </w:pPr>
      <w:r>
        <w:t>В предусмотренный программой срок на источнике те</w:t>
      </w:r>
      <w:r w:rsidR="00A1573F">
        <w:t>пловой энергии начинается посте</w:t>
      </w:r>
      <w:r>
        <w:t>пенное повышение температуры воды до установленного максимального значения при строгом</w:t>
      </w:r>
      <w:r>
        <w:rPr>
          <w:spacing w:val="1"/>
        </w:rPr>
        <w:t xml:space="preserve"> </w:t>
      </w:r>
      <w:r>
        <w:t xml:space="preserve">контроле за давлением в обратном коллекторе сетевой воды на </w:t>
      </w:r>
      <w:r w:rsidR="00A1573F">
        <w:t>источнике тепловой энергии и ве</w:t>
      </w:r>
      <w:r>
        <w:t>личиной</w:t>
      </w:r>
      <w:r>
        <w:rPr>
          <w:spacing w:val="-1"/>
        </w:rPr>
        <w:t xml:space="preserve"> </w:t>
      </w:r>
      <w:r>
        <w:t>подпитки (дренажа).</w:t>
      </w:r>
    </w:p>
    <w:p w:rsidR="004A2A87" w:rsidRDefault="006A25F0" w:rsidP="00274FFF">
      <w:pPr>
        <w:pStyle w:val="a3"/>
        <w:ind w:left="232" w:right="311" w:firstLine="708"/>
        <w:jc w:val="both"/>
      </w:pPr>
      <w:r>
        <w:t>Заданная максимальная температура теплоносителя поддерживается постоянной в течение</w:t>
      </w:r>
      <w:r>
        <w:rPr>
          <w:spacing w:val="1"/>
        </w:rPr>
        <w:t xml:space="preserve"> </w:t>
      </w:r>
      <w:r>
        <w:t>установленного</w:t>
      </w:r>
      <w:r>
        <w:rPr>
          <w:spacing w:val="-1"/>
        </w:rPr>
        <w:t xml:space="preserve"> </w:t>
      </w:r>
      <w:r>
        <w:t>программой</w:t>
      </w:r>
      <w:r>
        <w:rPr>
          <w:spacing w:val="-1"/>
        </w:rPr>
        <w:t xml:space="preserve"> </w:t>
      </w:r>
      <w:r>
        <w:t>времени</w:t>
      </w:r>
      <w:r>
        <w:rPr>
          <w:spacing w:val="-1"/>
        </w:rPr>
        <w:t xml:space="preserve"> </w:t>
      </w:r>
      <w:r>
        <w:t>(не</w:t>
      </w:r>
      <w:r>
        <w:rPr>
          <w:spacing w:val="-2"/>
        </w:rPr>
        <w:t xml:space="preserve"> </w:t>
      </w:r>
      <w:r>
        <w:t>менее</w:t>
      </w:r>
      <w:r>
        <w:rPr>
          <w:spacing w:val="-2"/>
        </w:rPr>
        <w:t xml:space="preserve"> </w:t>
      </w:r>
      <w:r>
        <w:t>2</w:t>
      </w:r>
      <w:r>
        <w:rPr>
          <w:spacing w:val="3"/>
        </w:rPr>
        <w:t xml:space="preserve"> </w:t>
      </w:r>
      <w:r>
        <w:t>ч),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затем</w:t>
      </w:r>
      <w:r>
        <w:rPr>
          <w:spacing w:val="-2"/>
        </w:rPr>
        <w:t xml:space="preserve"> </w:t>
      </w:r>
      <w:r>
        <w:t>плавно</w:t>
      </w:r>
      <w:r>
        <w:rPr>
          <w:spacing w:val="-1"/>
        </w:rPr>
        <w:t xml:space="preserve"> </w:t>
      </w:r>
      <w:r>
        <w:t>понижается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70-80</w:t>
      </w:r>
      <w:r>
        <w:rPr>
          <w:spacing w:val="-1"/>
        </w:rPr>
        <w:t xml:space="preserve"> </w:t>
      </w:r>
      <w:r>
        <w:rPr>
          <w:rFonts w:ascii="Calibri" w:hAnsi="Calibri"/>
        </w:rPr>
        <w:t>°</w:t>
      </w:r>
      <w:r>
        <w:t>С.</w:t>
      </w:r>
    </w:p>
    <w:p w:rsidR="00A77A52" w:rsidRDefault="006A25F0" w:rsidP="00274FFF">
      <w:pPr>
        <w:pStyle w:val="a3"/>
        <w:ind w:left="232" w:right="301" w:firstLine="708"/>
        <w:jc w:val="both"/>
      </w:pPr>
      <w:r>
        <w:t>Скорость повышения и понижения температуры воды</w:t>
      </w:r>
      <w:r w:rsidR="00A1573F">
        <w:t xml:space="preserve"> в подающем трубопроводе выбира</w:t>
      </w:r>
      <w:r>
        <w:t>ется такой, чтобы в течение всего периода испытания соблюдалось заданное давление в обратном</w:t>
      </w:r>
      <w:r>
        <w:rPr>
          <w:spacing w:val="1"/>
        </w:rPr>
        <w:t xml:space="preserve"> </w:t>
      </w:r>
      <w:r>
        <w:t xml:space="preserve">коллекторе сетевой воды на источнике тепловой энергии. Поддержание </w:t>
      </w:r>
      <w:r w:rsidR="00A1573F">
        <w:t>давления в обратном кол</w:t>
      </w:r>
      <w:r>
        <w:t>лекторе сетевой воды на источнике тепловой энергии при повышении температуры первоначально</w:t>
      </w:r>
      <w:r>
        <w:rPr>
          <w:spacing w:val="-57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подпитки,</w:t>
      </w:r>
      <w:r>
        <w:rPr>
          <w:spacing w:val="1"/>
        </w:rPr>
        <w:t xml:space="preserve"> </w:t>
      </w:r>
      <w:r>
        <w:t>а после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прекращения</w:t>
      </w:r>
      <w:r>
        <w:rPr>
          <w:spacing w:val="1"/>
        </w:rPr>
        <w:t xml:space="preserve"> </w:t>
      </w:r>
      <w:r>
        <w:t>подпитки в связи с увеличением объема сетевой воды при нагреве путем дренирования воды из</w:t>
      </w:r>
      <w:r>
        <w:rPr>
          <w:spacing w:val="1"/>
        </w:rPr>
        <w:t xml:space="preserve"> </w:t>
      </w:r>
      <w:r>
        <w:t>обратного</w:t>
      </w:r>
      <w:r>
        <w:rPr>
          <w:spacing w:val="-1"/>
        </w:rPr>
        <w:t xml:space="preserve"> </w:t>
      </w:r>
      <w:r>
        <w:t>коллектора.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С момента начала прогрева тепловой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 окончания испытания во всех</w:t>
      </w:r>
      <w:r>
        <w:rPr>
          <w:spacing w:val="1"/>
        </w:rPr>
        <w:t xml:space="preserve"> </w:t>
      </w:r>
      <w:r>
        <w:t>пунктах</w:t>
      </w:r>
      <w:r>
        <w:rPr>
          <w:spacing w:val="1"/>
        </w:rPr>
        <w:t xml:space="preserve"> </w:t>
      </w:r>
      <w:r>
        <w:t>наблюдения непрерывно (с интервалом 10 мин) ведутся измерения температур и давлений сетевой</w:t>
      </w:r>
      <w:r>
        <w:rPr>
          <w:spacing w:val="-57"/>
        </w:rPr>
        <w:t xml:space="preserve"> </w:t>
      </w:r>
      <w:r>
        <w:t>воды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записью в</w:t>
      </w:r>
      <w:r>
        <w:rPr>
          <w:spacing w:val="-1"/>
        </w:rPr>
        <w:t xml:space="preserve"> </w:t>
      </w:r>
      <w:r>
        <w:t>журналы.</w:t>
      </w:r>
    </w:p>
    <w:p w:rsidR="004A2A87" w:rsidRDefault="006A25F0" w:rsidP="00274FFF">
      <w:pPr>
        <w:pStyle w:val="a3"/>
        <w:spacing w:before="1"/>
        <w:ind w:left="232" w:right="301" w:firstLine="708"/>
        <w:jc w:val="both"/>
      </w:pPr>
      <w:r>
        <w:t>Руководитель испытания по данным, поступающим из п</w:t>
      </w:r>
      <w:r w:rsidR="00A1573F">
        <w:t>унктов наблюдения, следит за по</w:t>
      </w:r>
      <w:r>
        <w:t>вышением температуры сетевой воды на источнике тепловой эне</w:t>
      </w:r>
      <w:r w:rsidR="00A1573F">
        <w:t>ргии и в тепловой сети и прохож</w:t>
      </w:r>
      <w:r>
        <w:t>дением</w:t>
      </w:r>
      <w:r>
        <w:rPr>
          <w:spacing w:val="-2"/>
        </w:rPr>
        <w:t xml:space="preserve"> </w:t>
      </w:r>
      <w:r>
        <w:t>температурной волны по</w:t>
      </w:r>
      <w:r>
        <w:rPr>
          <w:spacing w:val="1"/>
        </w:rPr>
        <w:t xml:space="preserve"> </w:t>
      </w:r>
      <w:r>
        <w:t>участкам</w:t>
      </w:r>
      <w:r>
        <w:rPr>
          <w:spacing w:val="-1"/>
        </w:rPr>
        <w:t xml:space="preserve"> </w:t>
      </w:r>
      <w:r>
        <w:t>тепловой сети.</w:t>
      </w:r>
    </w:p>
    <w:p w:rsidR="004A2A87" w:rsidRDefault="006A25F0" w:rsidP="00274FFF">
      <w:pPr>
        <w:pStyle w:val="a3"/>
        <w:spacing w:before="1"/>
        <w:ind w:left="232" w:right="302" w:firstLine="708"/>
        <w:jc w:val="both"/>
      </w:pPr>
      <w:r>
        <w:t>Для своевременного выявления повреждений, которые могут возникнуть в тепловой сети</w:t>
      </w:r>
      <w:r>
        <w:rPr>
          <w:spacing w:val="1"/>
        </w:rPr>
        <w:t xml:space="preserve"> </w:t>
      </w:r>
      <w:r>
        <w:t>при испытании, особое внимание должно уделяться режимам подпитки и дренирования, которые</w:t>
      </w:r>
      <w:r>
        <w:rPr>
          <w:spacing w:val="1"/>
        </w:rPr>
        <w:t xml:space="preserve"> </w:t>
      </w:r>
      <w:r>
        <w:t>связаны с увеличением объема сетевой воды при ее нагреве. Поскольку расходы подпиточной и</w:t>
      </w:r>
      <w:r>
        <w:rPr>
          <w:spacing w:val="1"/>
        </w:rPr>
        <w:t xml:space="preserve"> </w:t>
      </w:r>
      <w:r>
        <w:t>дренируемой воды в процессе испытания значительно изменяются, это затрудняет определение по</w:t>
      </w:r>
      <w:r>
        <w:rPr>
          <w:spacing w:val="1"/>
        </w:rPr>
        <w:t xml:space="preserve"> </w:t>
      </w:r>
      <w:r>
        <w:t>ним момента появления неплотностей в тепловой сети. Поэтом</w:t>
      </w:r>
      <w:r w:rsidR="00A1573F">
        <w:t xml:space="preserve">у в период неустановившегося </w:t>
      </w:r>
      <w:r w:rsidR="00A1573F">
        <w:lastRenderedPageBreak/>
        <w:t>ре</w:t>
      </w:r>
      <w:r>
        <w:t>жима необходимо анализировать причины каждого резкого ув</w:t>
      </w:r>
      <w:r w:rsidR="00A1573F">
        <w:t>еличения расхода подпиточной во</w:t>
      </w:r>
      <w:r>
        <w:t>ды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уменьшения расхода</w:t>
      </w:r>
      <w:r>
        <w:rPr>
          <w:spacing w:val="-1"/>
        </w:rPr>
        <w:t xml:space="preserve"> </w:t>
      </w:r>
      <w:r>
        <w:t>дренируемой воды.</w:t>
      </w:r>
    </w:p>
    <w:p w:rsidR="004A2A87" w:rsidRDefault="006A25F0" w:rsidP="00274FFF">
      <w:pPr>
        <w:pStyle w:val="a3"/>
        <w:spacing w:before="1"/>
        <w:ind w:left="232" w:right="300" w:firstLine="708"/>
        <w:jc w:val="both"/>
      </w:pPr>
      <w:r>
        <w:t>Нарушение плотности тепловой сети при испытании может быть выявлено с наибольшей</w:t>
      </w:r>
      <w:r>
        <w:rPr>
          <w:spacing w:val="1"/>
        </w:rPr>
        <w:t xml:space="preserve"> </w:t>
      </w:r>
      <w:r>
        <w:t>достоверностью в период установившейся максимальной темп</w:t>
      </w:r>
      <w:r w:rsidR="00A1573F">
        <w:t>ературы сетевой воды. Резкое от</w:t>
      </w:r>
      <w:r>
        <w:t>клонение величины подпитки от начальной в этот период свиде</w:t>
      </w:r>
      <w:r w:rsidR="00A77A52">
        <w:t>тельствует о появлении неплотно</w:t>
      </w:r>
      <w:r>
        <w:t>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необходимости</w:t>
      </w:r>
      <w:r>
        <w:rPr>
          <w:spacing w:val="-3"/>
        </w:rPr>
        <w:t xml:space="preserve"> </w:t>
      </w:r>
      <w:r>
        <w:t>принятия</w:t>
      </w:r>
      <w:r>
        <w:rPr>
          <w:spacing w:val="-1"/>
        </w:rPr>
        <w:t xml:space="preserve"> </w:t>
      </w:r>
      <w:r>
        <w:t>срочных мер</w:t>
      </w:r>
      <w:r>
        <w:rPr>
          <w:spacing w:val="-1"/>
        </w:rPr>
        <w:t xml:space="preserve"> </w:t>
      </w:r>
      <w:r>
        <w:t>по ликвидации</w:t>
      </w:r>
      <w:r>
        <w:rPr>
          <w:spacing w:val="-1"/>
        </w:rPr>
        <w:t xml:space="preserve"> </w:t>
      </w:r>
      <w:r>
        <w:t>повреждения.</w:t>
      </w:r>
    </w:p>
    <w:p w:rsidR="004A2A87" w:rsidRDefault="006A25F0" w:rsidP="00274FFF">
      <w:pPr>
        <w:pStyle w:val="a3"/>
        <w:ind w:left="232" w:right="306" w:firstLine="708"/>
        <w:jc w:val="both"/>
      </w:pPr>
      <w:r>
        <w:t>Специально выделенный персонал во время испытания должен объезжать и осматривать</w:t>
      </w:r>
      <w:r>
        <w:rPr>
          <w:spacing w:val="1"/>
        </w:rPr>
        <w:t xml:space="preserve"> </w:t>
      </w:r>
      <w:r>
        <w:t>трассу</w:t>
      </w:r>
      <w:r>
        <w:rPr>
          <w:spacing w:val="21"/>
        </w:rPr>
        <w:t xml:space="preserve"> </w:t>
      </w:r>
      <w:r>
        <w:t>тепловой</w:t>
      </w:r>
      <w:r>
        <w:rPr>
          <w:spacing w:val="28"/>
        </w:rPr>
        <w:t xml:space="preserve"> </w:t>
      </w:r>
      <w:r>
        <w:t>сети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о</w:t>
      </w:r>
      <w:r>
        <w:rPr>
          <w:spacing w:val="27"/>
        </w:rPr>
        <w:t xml:space="preserve"> </w:t>
      </w:r>
      <w:r>
        <w:t>выявленных</w:t>
      </w:r>
      <w:r>
        <w:rPr>
          <w:spacing w:val="29"/>
        </w:rPr>
        <w:t xml:space="preserve"> </w:t>
      </w:r>
      <w:r>
        <w:t>повреждениях</w:t>
      </w:r>
      <w:r>
        <w:rPr>
          <w:spacing w:val="29"/>
        </w:rPr>
        <w:t xml:space="preserve"> </w:t>
      </w:r>
      <w:r>
        <w:t>(появление</w:t>
      </w:r>
      <w:r>
        <w:rPr>
          <w:spacing w:val="26"/>
        </w:rPr>
        <w:t xml:space="preserve"> </w:t>
      </w:r>
      <w:r>
        <w:t>парения,</w:t>
      </w:r>
      <w:r>
        <w:rPr>
          <w:spacing w:val="26"/>
        </w:rPr>
        <w:t xml:space="preserve"> </w:t>
      </w:r>
      <w:r>
        <w:t>воды</w:t>
      </w:r>
      <w:r>
        <w:rPr>
          <w:spacing w:val="26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трассе</w:t>
      </w:r>
      <w:r>
        <w:rPr>
          <w:spacing w:val="29"/>
        </w:rPr>
        <w:t xml:space="preserve"> </w:t>
      </w:r>
      <w:r>
        <w:t>сети</w:t>
      </w:r>
      <w:r>
        <w:rPr>
          <w:spacing w:val="26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др.) немедленно сообщать руководителю испытания. При обна</w:t>
      </w:r>
      <w:r w:rsidR="00A1573F">
        <w:t>ружении повреждений, которые мо</w:t>
      </w:r>
      <w:r>
        <w:t>гут привести к серьезным последствиям, испытание должно быть приостановлено до устранения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повреждений.</w:t>
      </w:r>
    </w:p>
    <w:p w:rsidR="004A2A87" w:rsidRDefault="006A25F0" w:rsidP="00274FFF">
      <w:pPr>
        <w:pStyle w:val="a3"/>
        <w:ind w:left="232" w:right="310" w:firstLine="708"/>
        <w:jc w:val="both"/>
      </w:pPr>
      <w:r>
        <w:t>Системы теплопотребления, температура воды в котор</w:t>
      </w:r>
      <w:r w:rsidR="00A1573F">
        <w:t>ых при испытании превысила допу</w:t>
      </w:r>
      <w:r>
        <w:t>стимые</w:t>
      </w:r>
      <w:r>
        <w:rPr>
          <w:spacing w:val="-3"/>
        </w:rPr>
        <w:t xml:space="preserve"> </w:t>
      </w:r>
      <w:r>
        <w:t xml:space="preserve">значения 95 </w:t>
      </w:r>
      <w:r>
        <w:rPr>
          <w:rFonts w:ascii="Calibri" w:hAnsi="Calibri"/>
        </w:rPr>
        <w:t>°</w:t>
      </w:r>
      <w:r>
        <w:t>С</w:t>
      </w:r>
      <w:r>
        <w:rPr>
          <w:spacing w:val="-2"/>
        </w:rPr>
        <w:t xml:space="preserve"> </w:t>
      </w:r>
      <w:r>
        <w:t>должны быть</w:t>
      </w:r>
      <w:r>
        <w:rPr>
          <w:spacing w:val="-1"/>
        </w:rPr>
        <w:t xml:space="preserve"> </w:t>
      </w:r>
      <w:r>
        <w:t>немедленно отключены.</w:t>
      </w:r>
    </w:p>
    <w:p w:rsidR="004A2A87" w:rsidRDefault="006A25F0" w:rsidP="00274FFF">
      <w:pPr>
        <w:pStyle w:val="a3"/>
        <w:ind w:left="232" w:right="304" w:firstLine="708"/>
        <w:jc w:val="both"/>
      </w:pPr>
      <w:r>
        <w:t>Измерения температуры и давления воды в пунктах наб</w:t>
      </w:r>
      <w:r w:rsidR="00A1573F">
        <w:t>людения заканчиваются после про</w:t>
      </w:r>
      <w:r>
        <w:t xml:space="preserve">хождения в данном месте температурной волны и понижения </w:t>
      </w:r>
      <w:r w:rsidR="00A1573F">
        <w:t>температуры сетевой воды в пода</w:t>
      </w:r>
      <w:r>
        <w:t>ющем</w:t>
      </w:r>
      <w:r>
        <w:rPr>
          <w:spacing w:val="-2"/>
        </w:rPr>
        <w:t xml:space="preserve"> </w:t>
      </w:r>
      <w:r>
        <w:t>трубопроводе</w:t>
      </w:r>
      <w:r>
        <w:rPr>
          <w:spacing w:val="-2"/>
        </w:rPr>
        <w:t xml:space="preserve"> </w:t>
      </w:r>
      <w:r>
        <w:t>до</w:t>
      </w:r>
      <w:r>
        <w:rPr>
          <w:spacing w:val="2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rPr>
          <w:rFonts w:ascii="Calibri" w:hAnsi="Calibri"/>
        </w:rPr>
        <w:t>°</w:t>
      </w:r>
      <w:r>
        <w:t>С.</w:t>
      </w:r>
    </w:p>
    <w:p w:rsidR="004A2A87" w:rsidRDefault="006A25F0" w:rsidP="00274FFF">
      <w:pPr>
        <w:pStyle w:val="a3"/>
        <w:ind w:left="232" w:right="310" w:firstLine="708"/>
        <w:jc w:val="both"/>
      </w:pPr>
      <w:r>
        <w:t xml:space="preserve">Испытание считается законченным после понижения </w:t>
      </w:r>
      <w:r w:rsidR="00A1573F">
        <w:t>температуры воды в подающем тру</w:t>
      </w:r>
      <w:r>
        <w:t>бопроводе</w:t>
      </w:r>
      <w:r>
        <w:rPr>
          <w:spacing w:val="-2"/>
        </w:rPr>
        <w:t xml:space="preserve"> </w:t>
      </w:r>
      <w:r>
        <w:t xml:space="preserve">тепловой сети до 70-80 </w:t>
      </w:r>
      <w:r>
        <w:rPr>
          <w:rFonts w:ascii="Calibri" w:hAnsi="Calibri"/>
        </w:rPr>
        <w:t>°</w:t>
      </w:r>
      <w:r>
        <w:t>С.</w:t>
      </w:r>
    </w:p>
    <w:p w:rsidR="004A2A87" w:rsidRDefault="006A25F0" w:rsidP="00274FFF">
      <w:pPr>
        <w:pStyle w:val="a3"/>
        <w:ind w:left="232" w:right="300" w:firstLine="708"/>
        <w:jc w:val="both"/>
      </w:pPr>
      <w:r>
        <w:t>Испытания по определению тепловых потерь в тепловых сетях проводятся один раз в пять</w:t>
      </w:r>
      <w:r>
        <w:rPr>
          <w:spacing w:val="1"/>
        </w:rPr>
        <w:t xml:space="preserve"> </w:t>
      </w:r>
      <w:r>
        <w:t>лет на с целью разработки энергетических характеристик и но</w:t>
      </w:r>
      <w:r w:rsidR="00A1573F">
        <w:t>рмирования эксплуатационных теп</w:t>
      </w:r>
      <w:r>
        <w:t>ловых потерь, а также</w:t>
      </w:r>
      <w:r>
        <w:rPr>
          <w:spacing w:val="-1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технического состояния</w:t>
      </w:r>
      <w:r>
        <w:rPr>
          <w:spacing w:val="-3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 xml:space="preserve">Осуществление разработанных гидравлических и температурных режимов испытаний </w:t>
      </w:r>
      <w:r w:rsidR="00A1573F">
        <w:t>про</w:t>
      </w:r>
      <w:r>
        <w:t>изводится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следующем</w:t>
      </w:r>
      <w:r>
        <w:rPr>
          <w:spacing w:val="-1"/>
        </w:rPr>
        <w:t xml:space="preserve"> </w:t>
      </w:r>
      <w:r>
        <w:t>порядке: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091"/>
        </w:tabs>
        <w:ind w:right="303" w:firstLine="708"/>
        <w:jc w:val="both"/>
        <w:rPr>
          <w:sz w:val="24"/>
        </w:rPr>
      </w:pPr>
      <w:r>
        <w:rPr>
          <w:sz w:val="24"/>
        </w:rPr>
        <w:t>включаются расходомеры на линиях сетевой и подпито</w:t>
      </w:r>
      <w:r w:rsidR="00A1573F">
        <w:rPr>
          <w:sz w:val="24"/>
        </w:rPr>
        <w:t>чной воды и устанавливаются тер</w:t>
      </w:r>
      <w:r>
        <w:rPr>
          <w:sz w:val="24"/>
        </w:rPr>
        <w:t>мометры на циркуляционной перемычке конечного участка кольца, на выходе трубопроводов из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теплоподготовительной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и на</w:t>
      </w:r>
      <w:r>
        <w:rPr>
          <w:spacing w:val="-1"/>
          <w:sz w:val="24"/>
        </w:rPr>
        <w:t xml:space="preserve"> </w:t>
      </w:r>
      <w:r>
        <w:rPr>
          <w:sz w:val="24"/>
        </w:rPr>
        <w:t>входе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нее;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100"/>
        </w:tabs>
        <w:ind w:right="306" w:firstLine="708"/>
        <w:jc w:val="both"/>
        <w:rPr>
          <w:sz w:val="24"/>
        </w:rPr>
      </w:pPr>
      <w:r>
        <w:rPr>
          <w:sz w:val="24"/>
        </w:rPr>
        <w:t xml:space="preserve">устанавливается определенный расчетом расход воды </w:t>
      </w:r>
      <w:r w:rsidR="00A1573F">
        <w:rPr>
          <w:sz w:val="24"/>
        </w:rPr>
        <w:t>по циркуляционному кольцу, кото</w:t>
      </w:r>
      <w:r>
        <w:rPr>
          <w:sz w:val="24"/>
        </w:rPr>
        <w:t>рый поддерживается постоянным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всего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периода</w:t>
      </w:r>
      <w:r>
        <w:rPr>
          <w:spacing w:val="-2"/>
          <w:sz w:val="24"/>
        </w:rPr>
        <w:t xml:space="preserve"> </w:t>
      </w:r>
      <w:r>
        <w:rPr>
          <w:sz w:val="24"/>
        </w:rPr>
        <w:t>испытаний;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126"/>
        </w:tabs>
        <w:ind w:right="302" w:firstLine="708"/>
        <w:jc w:val="both"/>
        <w:rPr>
          <w:sz w:val="24"/>
        </w:rPr>
      </w:pPr>
      <w:r>
        <w:rPr>
          <w:sz w:val="24"/>
        </w:rPr>
        <w:t>устанавливается давление в обратной линии испытыв</w:t>
      </w:r>
      <w:r w:rsidR="00A77A52">
        <w:rPr>
          <w:sz w:val="24"/>
        </w:rPr>
        <w:t>аемого кольца на входе ее в теп</w:t>
      </w:r>
      <w:r>
        <w:rPr>
          <w:sz w:val="24"/>
        </w:rPr>
        <w:t>лоподготовительную</w:t>
      </w:r>
      <w:r>
        <w:rPr>
          <w:spacing w:val="4"/>
          <w:sz w:val="24"/>
        </w:rPr>
        <w:t xml:space="preserve"> </w:t>
      </w:r>
      <w:r>
        <w:rPr>
          <w:sz w:val="24"/>
        </w:rPr>
        <w:t>установку;</w:t>
      </w:r>
    </w:p>
    <w:p w:rsidR="004A2A87" w:rsidRDefault="006A25F0" w:rsidP="00274FFF">
      <w:pPr>
        <w:pStyle w:val="a5"/>
        <w:numPr>
          <w:ilvl w:val="0"/>
          <w:numId w:val="33"/>
        </w:numPr>
        <w:tabs>
          <w:tab w:val="left" w:pos="1107"/>
        </w:tabs>
        <w:ind w:right="310" w:firstLine="708"/>
        <w:jc w:val="both"/>
        <w:rPr>
          <w:sz w:val="24"/>
        </w:rPr>
      </w:pPr>
      <w:r>
        <w:rPr>
          <w:sz w:val="24"/>
        </w:rPr>
        <w:t>устанавливается температура воды в подающей линии испытываемого кольца на выходе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теплоподготовительной</w:t>
      </w:r>
      <w:r>
        <w:rPr>
          <w:spacing w:val="3"/>
          <w:sz w:val="24"/>
        </w:rPr>
        <w:t xml:space="preserve"> </w:t>
      </w:r>
      <w:r>
        <w:rPr>
          <w:sz w:val="24"/>
        </w:rPr>
        <w:t>установки.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t>Отклонение расхода сетевой воды в циркуляционном кольце не должно превышать ±2 %</w:t>
      </w:r>
      <w:r>
        <w:rPr>
          <w:spacing w:val="1"/>
        </w:rPr>
        <w:t xml:space="preserve"> </w:t>
      </w:r>
      <w:r>
        <w:t>расчетного</w:t>
      </w:r>
      <w:r>
        <w:rPr>
          <w:spacing w:val="-1"/>
        </w:rPr>
        <w:t xml:space="preserve"> </w:t>
      </w:r>
      <w:r>
        <w:t>значения.</w:t>
      </w:r>
    </w:p>
    <w:p w:rsidR="004A2A87" w:rsidRDefault="006A25F0" w:rsidP="00274FFF">
      <w:pPr>
        <w:pStyle w:val="a3"/>
        <w:spacing w:before="73"/>
        <w:ind w:left="941"/>
        <w:jc w:val="both"/>
      </w:pPr>
      <w:r>
        <w:t>Температура</w:t>
      </w:r>
      <w:r>
        <w:rPr>
          <w:spacing w:val="51"/>
        </w:rPr>
        <w:t xml:space="preserve"> </w:t>
      </w:r>
      <w:r>
        <w:t>воды</w:t>
      </w:r>
      <w:r>
        <w:rPr>
          <w:spacing w:val="49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подающей</w:t>
      </w:r>
      <w:r>
        <w:rPr>
          <w:spacing w:val="51"/>
        </w:rPr>
        <w:t xml:space="preserve"> </w:t>
      </w:r>
      <w:r>
        <w:t>линии</w:t>
      </w:r>
      <w:r>
        <w:rPr>
          <w:spacing w:val="50"/>
        </w:rPr>
        <w:t xml:space="preserve"> </w:t>
      </w:r>
      <w:r>
        <w:t>должна</w:t>
      </w:r>
      <w:r>
        <w:rPr>
          <w:spacing w:val="49"/>
        </w:rPr>
        <w:t xml:space="preserve"> </w:t>
      </w:r>
      <w:r>
        <w:t>поддерживаться</w:t>
      </w:r>
      <w:r>
        <w:rPr>
          <w:spacing w:val="49"/>
        </w:rPr>
        <w:t xml:space="preserve"> </w:t>
      </w:r>
      <w:r>
        <w:t>постоянной</w:t>
      </w:r>
      <w:r>
        <w:rPr>
          <w:spacing w:val="51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точностью</w:t>
      </w:r>
    </w:p>
    <w:p w:rsidR="004A2A87" w:rsidRDefault="006A25F0" w:rsidP="00274FFF">
      <w:pPr>
        <w:pStyle w:val="a3"/>
        <w:spacing w:before="44"/>
        <w:ind w:left="232"/>
        <w:jc w:val="both"/>
      </w:pPr>
      <w:r>
        <w:t>±0,5 °С.</w:t>
      </w:r>
    </w:p>
    <w:p w:rsidR="004A2A87" w:rsidRDefault="006A25F0" w:rsidP="00274FFF">
      <w:pPr>
        <w:pStyle w:val="a3"/>
        <w:spacing w:before="41"/>
        <w:ind w:left="232" w:right="303" w:firstLine="708"/>
        <w:jc w:val="both"/>
      </w:pPr>
      <w:r>
        <w:t>Определение тепловых потерь при подземной прокладк</w:t>
      </w:r>
      <w:r w:rsidR="00A1573F">
        <w:t>е сетей производится при устано</w:t>
      </w:r>
      <w:r>
        <w:t>вившемся тепловом состоянии, что достигается путем стабилиз</w:t>
      </w:r>
      <w:r w:rsidR="00A1573F">
        <w:t>ации температурного поля в окру</w:t>
      </w:r>
      <w:r>
        <w:t>жающем</w:t>
      </w:r>
      <w:r>
        <w:rPr>
          <w:spacing w:val="-2"/>
        </w:rPr>
        <w:t xml:space="preserve"> </w:t>
      </w:r>
      <w:r>
        <w:t>теплопроводы грунте, при заданном</w:t>
      </w:r>
      <w:r>
        <w:rPr>
          <w:spacing w:val="-2"/>
        </w:rPr>
        <w:t xml:space="preserve"> </w:t>
      </w:r>
      <w:r>
        <w:t>режиме</w:t>
      </w:r>
      <w:r>
        <w:rPr>
          <w:spacing w:val="-1"/>
        </w:rPr>
        <w:t xml:space="preserve"> </w:t>
      </w:r>
      <w:r>
        <w:t>испытаний.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t>Показателем достижения установившегося теплового состояния грунта на испытываемом</w:t>
      </w:r>
      <w:r>
        <w:rPr>
          <w:spacing w:val="1"/>
        </w:rPr>
        <w:t xml:space="preserve"> </w:t>
      </w:r>
      <w:r>
        <w:t>кольце является постоянство температуры воды в обратной линии кольца на входе в теплоподго-</w:t>
      </w:r>
      <w:r>
        <w:rPr>
          <w:spacing w:val="1"/>
        </w:rPr>
        <w:t xml:space="preserve"> </w:t>
      </w:r>
      <w:r>
        <w:t>товительную</w:t>
      </w:r>
      <w:r>
        <w:rPr>
          <w:spacing w:val="1"/>
        </w:rPr>
        <w:t xml:space="preserve"> </w:t>
      </w:r>
      <w:r>
        <w:t>установку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-1"/>
        </w:rPr>
        <w:t xml:space="preserve"> </w:t>
      </w:r>
      <w:r>
        <w:t>4 ч.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Во время прогрева грунта измеряются расходы циркул</w:t>
      </w:r>
      <w:r w:rsidR="00A1573F">
        <w:t>ирующей и подпиточной воды, тем</w:t>
      </w:r>
      <w:r>
        <w:t>пература сетевой воды на входе в теплоподготовительную уста</w:t>
      </w:r>
      <w:r w:rsidR="00A1573F">
        <w:t>новку и выходе из нее и на пере</w:t>
      </w:r>
      <w:r>
        <w:t>мычке конечного участка испытываемого кольца. Результат</w:t>
      </w:r>
      <w:r w:rsidR="00A1573F">
        <w:t>ы измерений фиксируются одновре</w:t>
      </w:r>
      <w:r>
        <w:t>менно</w:t>
      </w:r>
      <w:r>
        <w:rPr>
          <w:spacing w:val="-1"/>
        </w:rPr>
        <w:t xml:space="preserve"> </w:t>
      </w:r>
      <w:r>
        <w:t>через каждые</w:t>
      </w:r>
      <w:r>
        <w:rPr>
          <w:spacing w:val="-2"/>
        </w:rPr>
        <w:t xml:space="preserve"> </w:t>
      </w:r>
      <w:r>
        <w:t>30</w:t>
      </w:r>
      <w:r>
        <w:rPr>
          <w:spacing w:val="2"/>
        </w:rPr>
        <w:t xml:space="preserve"> </w:t>
      </w:r>
      <w:r>
        <w:t>мин.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t>Продолжительность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установившегося</w:t>
      </w:r>
      <w:r>
        <w:rPr>
          <w:spacing w:val="1"/>
        </w:rPr>
        <w:t xml:space="preserve"> </w:t>
      </w:r>
      <w:r>
        <w:t>теплового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кольца</w:t>
      </w:r>
      <w:r>
        <w:rPr>
          <w:spacing w:val="1"/>
        </w:rPr>
        <w:t xml:space="preserve"> </w:t>
      </w:r>
      <w:r>
        <w:t>существенно сокращается, если перед испытанием горячее во</w:t>
      </w:r>
      <w:r w:rsidR="00A1573F">
        <w:t>доснабжение присоединенных к ис</w:t>
      </w:r>
      <w:r>
        <w:t>пытываемой магистрали потребителей осуществлялось при температуре воды в подающей линии,</w:t>
      </w:r>
      <w:r>
        <w:rPr>
          <w:spacing w:val="1"/>
        </w:rPr>
        <w:t xml:space="preserve"> </w:t>
      </w:r>
      <w:r>
        <w:t>близкой</w:t>
      </w:r>
      <w:r>
        <w:rPr>
          <w:spacing w:val="59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температуре</w:t>
      </w:r>
      <w:r>
        <w:rPr>
          <w:spacing w:val="1"/>
        </w:rPr>
        <w:t xml:space="preserve"> </w:t>
      </w:r>
      <w:r>
        <w:t>испытаний.</w:t>
      </w:r>
    </w:p>
    <w:p w:rsidR="004A2A87" w:rsidRDefault="006A25F0" w:rsidP="00274FFF">
      <w:pPr>
        <w:pStyle w:val="a3"/>
        <w:ind w:left="232" w:right="304" w:firstLine="708"/>
        <w:jc w:val="both"/>
      </w:pPr>
      <w:r>
        <w:t>Начиная с момента достижения установившегося теплового состояния во всех намеченных</w:t>
      </w:r>
      <w:r>
        <w:rPr>
          <w:spacing w:val="1"/>
        </w:rPr>
        <w:t xml:space="preserve"> </w:t>
      </w:r>
      <w:r>
        <w:lastRenderedPageBreak/>
        <w:t xml:space="preserve">точках наблюдения устанавливаются термометры и измеряется </w:t>
      </w:r>
      <w:r w:rsidR="00A1573F">
        <w:t>температура воды. Запись показа</w:t>
      </w:r>
      <w:r>
        <w:t>ний термометров и расходомеров ведется одновременно с интервалом 10 мин. Продолжительность</w:t>
      </w:r>
      <w:r>
        <w:rPr>
          <w:spacing w:val="-57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режима</w:t>
      </w:r>
      <w:r>
        <w:rPr>
          <w:spacing w:val="-1"/>
        </w:rPr>
        <w:t xml:space="preserve"> </w:t>
      </w:r>
      <w:r>
        <w:t>испытаний должна</w:t>
      </w:r>
      <w:r>
        <w:rPr>
          <w:spacing w:val="-1"/>
        </w:rPr>
        <w:t xml:space="preserve"> </w:t>
      </w:r>
      <w:r>
        <w:t>составлять не</w:t>
      </w:r>
      <w:r>
        <w:rPr>
          <w:spacing w:val="-2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8 часов.</w:t>
      </w:r>
    </w:p>
    <w:p w:rsidR="004A2A87" w:rsidRDefault="006A25F0" w:rsidP="00274FFF">
      <w:pPr>
        <w:pStyle w:val="a3"/>
        <w:ind w:left="941"/>
        <w:jc w:val="both"/>
      </w:pPr>
      <w:r>
        <w:t>На</w:t>
      </w:r>
      <w:r>
        <w:rPr>
          <w:spacing w:val="9"/>
        </w:rPr>
        <w:t xml:space="preserve"> </w:t>
      </w:r>
      <w:r>
        <w:t>заключительном</w:t>
      </w:r>
      <w:r>
        <w:rPr>
          <w:spacing w:val="11"/>
        </w:rPr>
        <w:t xml:space="preserve"> </w:t>
      </w:r>
      <w:r>
        <w:t>этапе</w:t>
      </w:r>
      <w:r>
        <w:rPr>
          <w:spacing w:val="11"/>
        </w:rPr>
        <w:t xml:space="preserve"> </w:t>
      </w:r>
      <w:r>
        <w:t>испытаний</w:t>
      </w:r>
      <w:r>
        <w:rPr>
          <w:spacing w:val="13"/>
        </w:rPr>
        <w:t xml:space="preserve"> </w:t>
      </w:r>
      <w:r>
        <w:t>методом</w:t>
      </w:r>
      <w:r>
        <w:rPr>
          <w:spacing w:val="21"/>
        </w:rPr>
        <w:t xml:space="preserve"> </w:t>
      </w:r>
      <w:r>
        <w:t>«температурной</w:t>
      </w:r>
      <w:r>
        <w:rPr>
          <w:spacing w:val="13"/>
        </w:rPr>
        <w:t xml:space="preserve"> </w:t>
      </w:r>
      <w:r>
        <w:t>волны»</w:t>
      </w:r>
      <w:r>
        <w:rPr>
          <w:spacing w:val="10"/>
        </w:rPr>
        <w:t xml:space="preserve"> </w:t>
      </w:r>
      <w:r>
        <w:t>уточняется</w:t>
      </w:r>
      <w:r>
        <w:rPr>
          <w:spacing w:val="12"/>
        </w:rPr>
        <w:t xml:space="preserve"> </w:t>
      </w:r>
      <w:r>
        <w:t>время</w:t>
      </w:r>
      <w:r>
        <w:rPr>
          <w:spacing w:val="15"/>
        </w:rPr>
        <w:t xml:space="preserve"> </w:t>
      </w:r>
      <w:r>
        <w:t>–</w:t>
      </w:r>
    </w:p>
    <w:p w:rsidR="004A2A87" w:rsidRDefault="006A25F0" w:rsidP="00274FFF">
      <w:pPr>
        <w:pStyle w:val="a3"/>
        <w:spacing w:before="43"/>
        <w:ind w:left="232" w:right="304"/>
        <w:jc w:val="both"/>
      </w:pPr>
      <w:r>
        <w:t>«продолжительность достижения установившегося теплового состояния испытываемого кольца».</w:t>
      </w:r>
      <w:r>
        <w:rPr>
          <w:spacing w:val="1"/>
        </w:rPr>
        <w:t xml:space="preserve"> </w:t>
      </w:r>
      <w:r>
        <w:t>На этом этапе температура воды в подающей линии за 20-40 мин повышается на 10-20</w:t>
      </w:r>
      <w:r>
        <w:rPr>
          <w:rFonts w:ascii="Symbol" w:hAnsi="Symbol"/>
        </w:rPr>
        <w:t></w:t>
      </w:r>
      <w:proofErr w:type="gramStart"/>
      <w:r w:rsidR="00A77A52">
        <w:t>С</w:t>
      </w:r>
      <w:proofErr w:type="gramEnd"/>
      <w:r w:rsidR="00A77A52">
        <w:t xml:space="preserve"> по срав</w:t>
      </w:r>
      <w:r>
        <w:t>нению со значением температуры испытания и поддерживается</w:t>
      </w:r>
      <w:r w:rsidR="00A77A52">
        <w:t xml:space="preserve"> постоянной на этом уровне в те</w:t>
      </w:r>
      <w:r>
        <w:t>чение 1 ч. Затем с той же скоростью температура воды понижается до значения те</w:t>
      </w:r>
      <w:r w:rsidR="00A77A52">
        <w:t>мпературы ис</w:t>
      </w:r>
      <w:r>
        <w:t>пытания,</w:t>
      </w:r>
      <w:r>
        <w:rPr>
          <w:spacing w:val="-4"/>
        </w:rPr>
        <w:t xml:space="preserve"> </w:t>
      </w:r>
      <w:r>
        <w:t>которое</w:t>
      </w:r>
      <w:r>
        <w:rPr>
          <w:spacing w:val="-1"/>
        </w:rPr>
        <w:t xml:space="preserve"> </w:t>
      </w:r>
      <w:r>
        <w:t>и поддерживается до конца</w:t>
      </w:r>
      <w:r>
        <w:rPr>
          <w:spacing w:val="-1"/>
        </w:rPr>
        <w:t xml:space="preserve"> </w:t>
      </w:r>
      <w:r>
        <w:t>испытаний.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t>Расход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«температурной</w:t>
      </w:r>
      <w:r>
        <w:rPr>
          <w:spacing w:val="1"/>
        </w:rPr>
        <w:t xml:space="preserve"> </w:t>
      </w:r>
      <w:r>
        <w:t>волны»</w:t>
      </w:r>
      <w:r>
        <w:rPr>
          <w:spacing w:val="1"/>
        </w:rPr>
        <w:t xml:space="preserve"> </w:t>
      </w:r>
      <w:r>
        <w:t>остается</w:t>
      </w:r>
      <w:r>
        <w:rPr>
          <w:spacing w:val="1"/>
        </w:rPr>
        <w:t xml:space="preserve"> </w:t>
      </w:r>
      <w:r>
        <w:t>неизменным.</w:t>
      </w:r>
      <w:r>
        <w:rPr>
          <w:spacing w:val="1"/>
        </w:rPr>
        <w:t xml:space="preserve"> </w:t>
      </w:r>
      <w:r>
        <w:t>Прохождение</w:t>
      </w:r>
      <w:r>
        <w:rPr>
          <w:spacing w:val="1"/>
        </w:rPr>
        <w:t xml:space="preserve"> </w:t>
      </w:r>
      <w:r>
        <w:t xml:space="preserve">"температурной волны" по испытываемому кольцу фиксируется </w:t>
      </w:r>
      <w:r w:rsidR="00C35169">
        <w:t>с интервалом 10 мин во всех точ</w:t>
      </w:r>
      <w:r>
        <w:t>ках наблюдения, что дает возможность определить фактическ</w:t>
      </w:r>
      <w:r w:rsidR="00C35169">
        <w:t>ую продолжительность пробега ча</w:t>
      </w:r>
      <w:r>
        <w:t>стиц</w:t>
      </w:r>
      <w:r>
        <w:rPr>
          <w:spacing w:val="-1"/>
        </w:rPr>
        <w:t xml:space="preserve"> </w:t>
      </w:r>
      <w:r>
        <w:t>воды</w:t>
      </w:r>
      <w:r>
        <w:rPr>
          <w:spacing w:val="-1"/>
        </w:rPr>
        <w:t xml:space="preserve"> </w:t>
      </w:r>
      <w:r w:rsidR="00A77A52">
        <w:t>п</w:t>
      </w:r>
      <w:r>
        <w:t>о</w:t>
      </w:r>
      <w:r>
        <w:rPr>
          <w:spacing w:val="-1"/>
        </w:rPr>
        <w:t xml:space="preserve"> </w:t>
      </w:r>
      <w:r>
        <w:t>каждому</w:t>
      </w:r>
      <w:r>
        <w:rPr>
          <w:spacing w:val="-6"/>
        </w:rPr>
        <w:t xml:space="preserve"> </w:t>
      </w:r>
      <w:r>
        <w:t>участку</w:t>
      </w:r>
      <w:r>
        <w:rPr>
          <w:spacing w:val="-5"/>
        </w:rPr>
        <w:t xml:space="preserve"> </w:t>
      </w:r>
      <w:r>
        <w:t>испытываемого кольца.</w:t>
      </w:r>
    </w:p>
    <w:p w:rsidR="004A2A87" w:rsidRDefault="006A25F0" w:rsidP="00274FFF">
      <w:pPr>
        <w:pStyle w:val="a3"/>
        <w:ind w:left="232" w:right="304" w:firstLine="708"/>
        <w:jc w:val="both"/>
      </w:pPr>
      <w:r>
        <w:t>Испытания считаются законченными после того, как «температурная волна» будет о</w:t>
      </w:r>
      <w:r w:rsidR="00C35169">
        <w:t>тмече</w:t>
      </w:r>
      <w:r>
        <w:t>на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обратной линии</w:t>
      </w:r>
      <w:r>
        <w:rPr>
          <w:spacing w:val="-1"/>
        </w:rPr>
        <w:t xml:space="preserve"> </w:t>
      </w:r>
      <w:r>
        <w:t>кольца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входе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теплоподготовительную</w:t>
      </w:r>
      <w:r>
        <w:rPr>
          <w:spacing w:val="4"/>
        </w:rPr>
        <w:t xml:space="preserve"> </w:t>
      </w:r>
      <w:r>
        <w:t>установку.</w:t>
      </w:r>
    </w:p>
    <w:p w:rsidR="004A2A87" w:rsidRDefault="006A25F0" w:rsidP="00274FFF">
      <w:pPr>
        <w:pStyle w:val="a3"/>
        <w:ind w:left="232" w:right="307" w:firstLine="708"/>
        <w:jc w:val="both"/>
      </w:pPr>
      <w:r>
        <w:t>Суммарная продолжительность основного режима испыт</w:t>
      </w:r>
      <w:r w:rsidR="00C35169">
        <w:t>аний и периода пробега «темпера</w:t>
      </w:r>
      <w:r>
        <w:t>турной</w:t>
      </w:r>
      <w:r>
        <w:rPr>
          <w:spacing w:val="1"/>
        </w:rPr>
        <w:t xml:space="preserve"> </w:t>
      </w:r>
      <w:r>
        <w:t>волны»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удвоенное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продолжительности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установившегося</w:t>
      </w:r>
      <w:r>
        <w:rPr>
          <w:spacing w:val="1"/>
        </w:rPr>
        <w:t xml:space="preserve"> </w:t>
      </w:r>
      <w:r>
        <w:t>теплового</w:t>
      </w:r>
      <w:r>
        <w:rPr>
          <w:spacing w:val="-2"/>
        </w:rPr>
        <w:t xml:space="preserve"> </w:t>
      </w:r>
      <w:r>
        <w:t>состояния испытываемого кольца</w:t>
      </w:r>
      <w:r>
        <w:rPr>
          <w:spacing w:val="1"/>
        </w:rPr>
        <w:t xml:space="preserve"> </w:t>
      </w:r>
      <w:r>
        <w:t>плюс</w:t>
      </w:r>
      <w:r>
        <w:rPr>
          <w:spacing w:val="-1"/>
        </w:rPr>
        <w:t xml:space="preserve"> </w:t>
      </w:r>
      <w:r>
        <w:t>10-12 ч.</w:t>
      </w:r>
    </w:p>
    <w:p w:rsidR="004A2A87" w:rsidRDefault="006A25F0" w:rsidP="00274FFF">
      <w:pPr>
        <w:pStyle w:val="a3"/>
        <w:ind w:left="232" w:right="304" w:firstLine="708"/>
        <w:jc w:val="both"/>
      </w:pPr>
      <w:r>
        <w:t>В результате испытаний определяются тепловые потери</w:t>
      </w:r>
      <w:r w:rsidR="00C35169">
        <w:t xml:space="preserve"> для каждого из участков испыты</w:t>
      </w:r>
      <w:r>
        <w:t>ваемого</w:t>
      </w:r>
      <w:r>
        <w:rPr>
          <w:spacing w:val="-1"/>
        </w:rPr>
        <w:t xml:space="preserve"> </w:t>
      </w:r>
      <w:r>
        <w:t>кольца</w:t>
      </w:r>
      <w:r>
        <w:rPr>
          <w:spacing w:val="-1"/>
        </w:rPr>
        <w:t xml:space="preserve"> </w:t>
      </w:r>
      <w:r>
        <w:t>отдельно по подающей</w:t>
      </w:r>
      <w:r>
        <w:rPr>
          <w:spacing w:val="-3"/>
        </w:rPr>
        <w:t xml:space="preserve"> </w:t>
      </w:r>
      <w:r>
        <w:t>и обратной линиям.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659"/>
        </w:tabs>
        <w:spacing w:before="196"/>
        <w:ind w:left="353" w:right="424" w:firstLine="645"/>
        <w:jc w:val="left"/>
        <w:rPr>
          <w:i/>
          <w:sz w:val="24"/>
        </w:rPr>
      </w:pPr>
      <w:r>
        <w:rPr>
          <w:i/>
          <w:sz w:val="24"/>
        </w:rPr>
        <w:t>Описание периодичности и соответствия техническим регламентам и иным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обязательным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требованиям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процедур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летних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ремонтов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параметрами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методами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испытаний</w:t>
      </w:r>
    </w:p>
    <w:p w:rsidR="004A2A87" w:rsidRDefault="006A25F0" w:rsidP="00274FFF">
      <w:pPr>
        <w:spacing w:before="3"/>
        <w:ind w:left="1584"/>
        <w:rPr>
          <w:i/>
          <w:sz w:val="24"/>
        </w:rPr>
      </w:pPr>
      <w:r>
        <w:rPr>
          <w:i/>
          <w:sz w:val="24"/>
        </w:rPr>
        <w:t>(гидравлических,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температурных,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потери)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</w:p>
    <w:p w:rsidR="007A57BD" w:rsidRDefault="007A57BD" w:rsidP="00274FFF">
      <w:pPr>
        <w:spacing w:before="3"/>
        <w:ind w:left="1584"/>
        <w:rPr>
          <w:i/>
          <w:sz w:val="24"/>
        </w:rPr>
      </w:pPr>
    </w:p>
    <w:p w:rsidR="004A2A87" w:rsidRDefault="006A25F0" w:rsidP="00274FFF">
      <w:pPr>
        <w:pStyle w:val="a3"/>
        <w:ind w:left="232" w:right="298" w:firstLine="708"/>
        <w:jc w:val="both"/>
      </w:pPr>
      <w:r>
        <w:t>Под термином «летний ремонт» имеется в виду планово</w:t>
      </w:r>
      <w:r w:rsidR="00C35169">
        <w:t>предупредительный ремонт, прово</w:t>
      </w:r>
      <w:r>
        <w:t>димый в межотопительный период. В отношении периодичност</w:t>
      </w:r>
      <w:r w:rsidR="00C35169">
        <w:t>и проведения так называемых лет</w:t>
      </w:r>
      <w:r>
        <w:t>них ремонтов,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параметров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методов</w:t>
      </w:r>
      <w:r>
        <w:rPr>
          <w:spacing w:val="-2"/>
        </w:rPr>
        <w:t xml:space="preserve"> </w:t>
      </w:r>
      <w:r>
        <w:t>испытаний</w:t>
      </w:r>
      <w:r>
        <w:rPr>
          <w:spacing w:val="-3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сетей</w:t>
      </w:r>
      <w:r>
        <w:rPr>
          <w:spacing w:val="3"/>
        </w:rPr>
        <w:t xml:space="preserve"> </w:t>
      </w:r>
      <w:r>
        <w:t>требуется</w:t>
      </w:r>
      <w:r>
        <w:rPr>
          <w:spacing w:val="2"/>
        </w:rPr>
        <w:t xml:space="preserve"> </w:t>
      </w:r>
      <w:r>
        <w:t>следующее:</w:t>
      </w:r>
    </w:p>
    <w:p w:rsidR="004A2A87" w:rsidRDefault="006A25F0" w:rsidP="00274FFF">
      <w:pPr>
        <w:pStyle w:val="a5"/>
        <w:numPr>
          <w:ilvl w:val="0"/>
          <w:numId w:val="32"/>
        </w:numPr>
        <w:tabs>
          <w:tab w:val="left" w:pos="1196"/>
        </w:tabs>
        <w:ind w:right="303" w:firstLine="708"/>
        <w:jc w:val="both"/>
        <w:rPr>
          <w:sz w:val="24"/>
        </w:rPr>
      </w:pPr>
      <w:r>
        <w:rPr>
          <w:sz w:val="24"/>
        </w:rPr>
        <w:t>Техническое</w:t>
      </w:r>
      <w:r>
        <w:rPr>
          <w:spacing w:val="12"/>
          <w:sz w:val="24"/>
        </w:rPr>
        <w:t xml:space="preserve"> </w:t>
      </w:r>
      <w:r>
        <w:rPr>
          <w:sz w:val="24"/>
        </w:rPr>
        <w:t>освидетельствование</w:t>
      </w:r>
      <w:r>
        <w:rPr>
          <w:spacing w:val="12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14"/>
          <w:sz w:val="24"/>
        </w:rPr>
        <w:t xml:space="preserve"> </w:t>
      </w:r>
      <w:r>
        <w:rPr>
          <w:sz w:val="24"/>
        </w:rPr>
        <w:t>сетей</w:t>
      </w:r>
      <w:r>
        <w:rPr>
          <w:spacing w:val="14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3"/>
          <w:sz w:val="24"/>
        </w:rPr>
        <w:t xml:space="preserve"> </w:t>
      </w:r>
      <w:r>
        <w:rPr>
          <w:sz w:val="24"/>
        </w:rPr>
        <w:t>производиться</w:t>
      </w:r>
      <w:r>
        <w:rPr>
          <w:spacing w:val="13"/>
          <w:sz w:val="24"/>
        </w:rPr>
        <w:t xml:space="preserve"> </w:t>
      </w:r>
      <w:r>
        <w:rPr>
          <w:sz w:val="24"/>
        </w:rPr>
        <w:t>не</w:t>
      </w:r>
      <w:r>
        <w:rPr>
          <w:spacing w:val="12"/>
          <w:sz w:val="24"/>
        </w:rPr>
        <w:t xml:space="preserve"> </w:t>
      </w:r>
      <w:r>
        <w:rPr>
          <w:sz w:val="24"/>
        </w:rPr>
        <w:t>реже</w:t>
      </w:r>
      <w:r>
        <w:rPr>
          <w:spacing w:val="11"/>
          <w:sz w:val="24"/>
        </w:rPr>
        <w:t xml:space="preserve"> </w:t>
      </w:r>
      <w:r>
        <w:rPr>
          <w:sz w:val="24"/>
        </w:rPr>
        <w:t>1</w:t>
      </w:r>
      <w:r>
        <w:rPr>
          <w:spacing w:val="15"/>
          <w:sz w:val="24"/>
        </w:rPr>
        <w:t xml:space="preserve"> </w:t>
      </w:r>
      <w:r>
        <w:rPr>
          <w:sz w:val="24"/>
        </w:rPr>
        <w:t>раза</w:t>
      </w:r>
      <w:r>
        <w:rPr>
          <w:spacing w:val="-58"/>
          <w:sz w:val="24"/>
        </w:rPr>
        <w:t xml:space="preserve"> </w:t>
      </w:r>
      <w:r>
        <w:rPr>
          <w:sz w:val="24"/>
        </w:rPr>
        <w:t>в 5 лет в соответствии с п.2.5 МДК 4 - 02.2001 «Типовая инструкция по технической эксплуатации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тепловых сетей систем</w:t>
      </w:r>
      <w:r>
        <w:rPr>
          <w:spacing w:val="-1"/>
          <w:sz w:val="24"/>
        </w:rPr>
        <w:t xml:space="preserve"> </w:t>
      </w:r>
      <w:r>
        <w:rPr>
          <w:sz w:val="24"/>
        </w:rPr>
        <w:t>коммунального теплоснабжения»;</w:t>
      </w:r>
    </w:p>
    <w:p w:rsidR="004A2A87" w:rsidRDefault="006A25F0" w:rsidP="00274FFF">
      <w:pPr>
        <w:pStyle w:val="a5"/>
        <w:numPr>
          <w:ilvl w:val="0"/>
          <w:numId w:val="32"/>
        </w:numPr>
        <w:tabs>
          <w:tab w:val="left" w:pos="1206"/>
        </w:tabs>
        <w:spacing w:before="1"/>
        <w:ind w:right="304" w:firstLine="708"/>
        <w:jc w:val="both"/>
        <w:rPr>
          <w:sz w:val="24"/>
        </w:rPr>
      </w:pPr>
      <w:r>
        <w:rPr>
          <w:sz w:val="24"/>
        </w:rPr>
        <w:t>Оборудование тепловых сетей в том числе тепловые</w:t>
      </w:r>
      <w:r w:rsidR="00C35169">
        <w:rPr>
          <w:sz w:val="24"/>
        </w:rPr>
        <w:t xml:space="preserve"> пункты и системы теплопотребле</w:t>
      </w:r>
      <w:r>
        <w:rPr>
          <w:sz w:val="24"/>
        </w:rPr>
        <w:t>ния до проведения пуска после летних ремонтов должно быть</w:t>
      </w:r>
      <w:r w:rsidR="00C35169">
        <w:rPr>
          <w:sz w:val="24"/>
        </w:rPr>
        <w:t xml:space="preserve"> подвергнуто гидравлическому ис</w:t>
      </w:r>
      <w:r>
        <w:rPr>
          <w:sz w:val="24"/>
        </w:rPr>
        <w:t>пытанию на прочность и плотность, а именно: элеваторные узл</w:t>
      </w:r>
      <w:r w:rsidR="00C35169">
        <w:rPr>
          <w:sz w:val="24"/>
        </w:rPr>
        <w:t>ы, калориферы и водоподогревате</w:t>
      </w:r>
      <w:r>
        <w:rPr>
          <w:sz w:val="24"/>
        </w:rPr>
        <w:t>ли отопления давлением 1,25 рабочего, но не ниже 1 МПа (10 кгс/см</w:t>
      </w:r>
      <w:r>
        <w:rPr>
          <w:sz w:val="24"/>
          <w:vertAlign w:val="superscript"/>
        </w:rPr>
        <w:t>2</w:t>
      </w:r>
      <w:r w:rsidR="00C35169">
        <w:rPr>
          <w:sz w:val="24"/>
        </w:rPr>
        <w:t>), системы отопления с чу</w:t>
      </w:r>
      <w:r>
        <w:rPr>
          <w:sz w:val="24"/>
        </w:rPr>
        <w:t>гунными отопительными приборами давлением 1,25 рабочего, но не ниже 0,6 МПа (6 кгс/см</w:t>
      </w:r>
      <w:r>
        <w:rPr>
          <w:sz w:val="24"/>
          <w:vertAlign w:val="superscript"/>
        </w:rPr>
        <w:t>2</w:t>
      </w:r>
      <w:r>
        <w:rPr>
          <w:sz w:val="24"/>
        </w:rPr>
        <w:t>), а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1"/>
          <w:sz w:val="24"/>
        </w:rPr>
        <w:t xml:space="preserve"> </w:t>
      </w:r>
      <w:r>
        <w:rPr>
          <w:sz w:val="24"/>
        </w:rPr>
        <w:t>панельного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отопления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давлением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МПа</w:t>
      </w:r>
      <w:r>
        <w:rPr>
          <w:spacing w:val="-3"/>
          <w:sz w:val="24"/>
        </w:rPr>
        <w:t xml:space="preserve"> </w:t>
      </w:r>
      <w:r>
        <w:rPr>
          <w:sz w:val="24"/>
        </w:rPr>
        <w:t>(10 кгс/см</w:t>
      </w:r>
      <w:r>
        <w:rPr>
          <w:sz w:val="24"/>
          <w:vertAlign w:val="superscript"/>
        </w:rPr>
        <w:t>2</w:t>
      </w:r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(п.5.28</w:t>
      </w:r>
      <w:r>
        <w:rPr>
          <w:spacing w:val="1"/>
          <w:sz w:val="24"/>
        </w:rPr>
        <w:t xml:space="preserve"> </w:t>
      </w:r>
      <w:r>
        <w:rPr>
          <w:sz w:val="24"/>
        </w:rPr>
        <w:t>МДК</w:t>
      </w:r>
      <w:r>
        <w:rPr>
          <w:spacing w:val="-1"/>
          <w:sz w:val="24"/>
        </w:rPr>
        <w:t xml:space="preserve"> </w:t>
      </w:r>
      <w:r>
        <w:rPr>
          <w:sz w:val="24"/>
        </w:rPr>
        <w:t>4 -</w:t>
      </w:r>
      <w:r>
        <w:rPr>
          <w:spacing w:val="-2"/>
          <w:sz w:val="24"/>
        </w:rPr>
        <w:t xml:space="preserve"> </w:t>
      </w:r>
      <w:r>
        <w:rPr>
          <w:sz w:val="24"/>
        </w:rPr>
        <w:t>02.2001);</w:t>
      </w:r>
    </w:p>
    <w:p w:rsidR="004A2A87" w:rsidRDefault="006A25F0" w:rsidP="00274FFF">
      <w:pPr>
        <w:pStyle w:val="a5"/>
        <w:numPr>
          <w:ilvl w:val="0"/>
          <w:numId w:val="32"/>
        </w:numPr>
        <w:tabs>
          <w:tab w:val="left" w:pos="1194"/>
        </w:tabs>
        <w:spacing w:before="2"/>
        <w:ind w:right="300" w:firstLine="708"/>
        <w:jc w:val="both"/>
        <w:rPr>
          <w:sz w:val="24"/>
        </w:rPr>
      </w:pPr>
      <w:r>
        <w:rPr>
          <w:sz w:val="24"/>
        </w:rPr>
        <w:t>Испытанию на максимальную температуру теплоносит</w:t>
      </w:r>
      <w:r w:rsidR="00C35169">
        <w:rPr>
          <w:sz w:val="24"/>
        </w:rPr>
        <w:t>еля должны подвергаться все теп</w:t>
      </w:r>
      <w:r>
        <w:rPr>
          <w:sz w:val="24"/>
        </w:rPr>
        <w:t>ловые сети от источника тепловой энергии до тепловых пунктов систем теплопотребления, данное</w:t>
      </w:r>
      <w:r>
        <w:rPr>
          <w:spacing w:val="-57"/>
          <w:sz w:val="24"/>
        </w:rPr>
        <w:t xml:space="preserve"> </w:t>
      </w:r>
      <w:r>
        <w:rPr>
          <w:sz w:val="24"/>
        </w:rPr>
        <w:t>испытание следует проводить, как правило, непосредственно перед окончанием отопительного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сезона при устойчивых суточных плюсовых температурах наружного воздуха</w:t>
      </w:r>
      <w:r>
        <w:rPr>
          <w:spacing w:val="1"/>
          <w:sz w:val="24"/>
        </w:rPr>
        <w:t xml:space="preserve"> </w:t>
      </w:r>
      <w:r>
        <w:rPr>
          <w:sz w:val="24"/>
        </w:rPr>
        <w:t>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п.1.3, 1.4 РД 153-34.1-20.329-2001 «Методические указания п</w:t>
      </w:r>
      <w:r w:rsidR="00C35169">
        <w:rPr>
          <w:sz w:val="24"/>
        </w:rPr>
        <w:t>о испытанию водяных тепловых се</w:t>
      </w:r>
      <w:r>
        <w:rPr>
          <w:sz w:val="24"/>
        </w:rPr>
        <w:t>тей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максимальную температуру</w:t>
      </w:r>
      <w:r>
        <w:rPr>
          <w:spacing w:val="-5"/>
          <w:sz w:val="24"/>
        </w:rPr>
        <w:t xml:space="preserve"> </w:t>
      </w:r>
      <w:r>
        <w:rPr>
          <w:sz w:val="24"/>
        </w:rPr>
        <w:t>теплоносителя».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352"/>
        </w:tabs>
        <w:spacing w:before="201"/>
        <w:ind w:left="470" w:right="546" w:firstLine="220"/>
        <w:jc w:val="left"/>
        <w:rPr>
          <w:i/>
          <w:sz w:val="24"/>
        </w:rPr>
      </w:pPr>
      <w:r>
        <w:rPr>
          <w:i/>
          <w:sz w:val="24"/>
        </w:rPr>
        <w:t>Описание нормативов технологических потерь (в ценовых зонах теплоснабжения -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плановых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потерь,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определяемых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разработке</w:t>
      </w:r>
    </w:p>
    <w:p w:rsidR="004A2A87" w:rsidRDefault="006A25F0" w:rsidP="00274FFF">
      <w:pPr>
        <w:spacing w:before="1"/>
        <w:ind w:left="1690" w:right="310" w:hanging="1436"/>
        <w:rPr>
          <w:i/>
          <w:sz w:val="24"/>
        </w:rPr>
      </w:pPr>
      <w:r>
        <w:rPr>
          <w:i/>
          <w:sz w:val="24"/>
        </w:rPr>
        <w:t>схем теплоснабжения) при передаче тепловой энергии (мощности) и теплоносителя, включаемых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расчет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отпущенных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(мощности)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 теплоносителя</w:t>
      </w:r>
    </w:p>
    <w:p w:rsidR="004A2A87" w:rsidRDefault="006A25F0" w:rsidP="00274FFF">
      <w:pPr>
        <w:pStyle w:val="a3"/>
        <w:spacing w:before="198"/>
        <w:ind w:left="941"/>
        <w:jc w:val="both"/>
      </w:pPr>
      <w:r>
        <w:t>Пункт</w:t>
      </w:r>
      <w:r>
        <w:rPr>
          <w:spacing w:val="-2"/>
        </w:rPr>
        <w:t xml:space="preserve"> </w:t>
      </w:r>
      <w:r>
        <w:t>актуализирован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3"/>
        </w:rPr>
        <w:t xml:space="preserve"> </w:t>
      </w:r>
      <w:r>
        <w:t>ценовых</w:t>
      </w:r>
      <w:r>
        <w:rPr>
          <w:spacing w:val="-4"/>
        </w:rPr>
        <w:t xml:space="preserve"> </w:t>
      </w:r>
      <w:r>
        <w:t>зон</w:t>
      </w:r>
      <w:r>
        <w:rPr>
          <w:spacing w:val="-3"/>
        </w:rPr>
        <w:t xml:space="preserve"> </w:t>
      </w:r>
      <w:r>
        <w:t>теплоснабжения.</w:t>
      </w:r>
    </w:p>
    <w:p w:rsidR="004A2A87" w:rsidRDefault="006A25F0" w:rsidP="00274FFF">
      <w:pPr>
        <w:pStyle w:val="a3"/>
        <w:spacing w:before="41"/>
        <w:ind w:left="232" w:right="302" w:firstLine="708"/>
        <w:jc w:val="both"/>
      </w:pPr>
      <w:r>
        <w:t>Технологические потери при передаче тепловой энергии складываются из тепловых потерь</w:t>
      </w:r>
      <w:r>
        <w:rPr>
          <w:spacing w:val="1"/>
        </w:rPr>
        <w:t xml:space="preserve"> </w:t>
      </w:r>
      <w:r>
        <w:t xml:space="preserve">через тепловую изоляцию трубопроводов, а также с утечками </w:t>
      </w:r>
      <w:r w:rsidR="00C35169">
        <w:t>теплоносителя. Расчеты норматив</w:t>
      </w:r>
      <w:r>
        <w:t>ных значений технологических потерь теплоносителя и тепловой энергии произво</w:t>
      </w:r>
      <w:r w:rsidR="00C35169">
        <w:t>дятся в соответ</w:t>
      </w:r>
      <w:r>
        <w:t xml:space="preserve">ствии </w:t>
      </w:r>
      <w:r>
        <w:lastRenderedPageBreak/>
        <w:t>с приказом Минэнерго № 325 от 30 декабря 2008 года «</w:t>
      </w:r>
      <w:r w:rsidR="00C35169">
        <w:t>Об утверждении порядка определе</w:t>
      </w:r>
      <w:r>
        <w:t>ния</w:t>
      </w:r>
      <w:r>
        <w:rPr>
          <w:spacing w:val="-2"/>
        </w:rPr>
        <w:t xml:space="preserve"> </w:t>
      </w:r>
      <w:r>
        <w:t>нормативов</w:t>
      </w:r>
      <w:r>
        <w:rPr>
          <w:spacing w:val="-2"/>
        </w:rPr>
        <w:t xml:space="preserve"> </w:t>
      </w:r>
      <w:r>
        <w:t>технологических</w:t>
      </w:r>
      <w:r>
        <w:rPr>
          <w:spacing w:val="-2"/>
        </w:rPr>
        <w:t xml:space="preserve"> </w:t>
      </w:r>
      <w:r>
        <w:t>потерь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передаче</w:t>
      </w:r>
      <w:r>
        <w:rPr>
          <w:spacing w:val="-2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энергии,</w:t>
      </w:r>
      <w:r>
        <w:rPr>
          <w:spacing w:val="-1"/>
        </w:rPr>
        <w:t xml:space="preserve"> </w:t>
      </w:r>
      <w:r>
        <w:t>теплоносителя».</w:t>
      </w:r>
    </w:p>
    <w:p w:rsidR="004A2A87" w:rsidRDefault="006A25F0" w:rsidP="00274FFF">
      <w:pPr>
        <w:pStyle w:val="a3"/>
        <w:ind w:left="232" w:right="304" w:firstLine="708"/>
        <w:jc w:val="both"/>
      </w:pPr>
      <w:r w:rsidRPr="007A57BD">
        <w:t>Нормативы технологических потерь по тепловым сетям Каменского сельсовета составляют</w:t>
      </w:r>
      <w:r w:rsidRPr="007A57BD">
        <w:rPr>
          <w:spacing w:val="1"/>
        </w:rPr>
        <w:t xml:space="preserve"> </w:t>
      </w:r>
      <w:r w:rsidRPr="007A57BD">
        <w:t>19</w:t>
      </w:r>
      <w:r w:rsidRPr="007A57BD">
        <w:rPr>
          <w:spacing w:val="-7"/>
        </w:rPr>
        <w:t xml:space="preserve"> </w:t>
      </w:r>
      <w:r w:rsidRPr="007A57BD">
        <w:t>Ккал/ч,</w:t>
      </w:r>
      <w:r w:rsidRPr="007A57BD">
        <w:rPr>
          <w:spacing w:val="-3"/>
        </w:rPr>
        <w:t xml:space="preserve"> </w:t>
      </w:r>
      <w:r w:rsidRPr="007A57BD">
        <w:t>18</w:t>
      </w:r>
      <w:r w:rsidRPr="007A57BD">
        <w:rPr>
          <w:spacing w:val="-7"/>
        </w:rPr>
        <w:t xml:space="preserve"> </w:t>
      </w:r>
      <w:r w:rsidRPr="007A57BD">
        <w:t>ккал/ч</w:t>
      </w:r>
      <w:r w:rsidRPr="007A57BD">
        <w:rPr>
          <w:spacing w:val="-5"/>
        </w:rPr>
        <w:t xml:space="preserve"> </w:t>
      </w:r>
      <w:r w:rsidRPr="007A57BD">
        <w:t>и</w:t>
      </w:r>
      <w:r w:rsidRPr="007A57BD">
        <w:rPr>
          <w:spacing w:val="-1"/>
        </w:rPr>
        <w:t xml:space="preserve"> </w:t>
      </w:r>
      <w:r w:rsidRPr="007A57BD">
        <w:t>89</w:t>
      </w:r>
      <w:r w:rsidRPr="007A57BD">
        <w:rPr>
          <w:spacing w:val="-7"/>
        </w:rPr>
        <w:t xml:space="preserve"> </w:t>
      </w:r>
      <w:r w:rsidRPr="007A57BD">
        <w:t>ккал/ч</w:t>
      </w:r>
      <w:r w:rsidRPr="007A57BD">
        <w:rPr>
          <w:spacing w:val="-3"/>
        </w:rPr>
        <w:t xml:space="preserve"> </w:t>
      </w:r>
      <w:r w:rsidRPr="007A57BD">
        <w:t>для</w:t>
      </w:r>
      <w:r w:rsidRPr="007A57BD">
        <w:rPr>
          <w:spacing w:val="-4"/>
        </w:rPr>
        <w:t xml:space="preserve"> </w:t>
      </w:r>
      <w:r w:rsidRPr="007A57BD">
        <w:t>котельных</w:t>
      </w:r>
      <w:r w:rsidRPr="007A57BD">
        <w:rPr>
          <w:spacing w:val="-1"/>
        </w:rPr>
        <w:t xml:space="preserve"> </w:t>
      </w:r>
      <w:r w:rsidRPr="007A57BD">
        <w:t>ул.Мирная,</w:t>
      </w:r>
      <w:r w:rsidRPr="007A57BD">
        <w:rPr>
          <w:spacing w:val="-7"/>
        </w:rPr>
        <w:t xml:space="preserve"> </w:t>
      </w:r>
      <w:r w:rsidRPr="007A57BD">
        <w:t>1б,</w:t>
      </w:r>
      <w:r w:rsidRPr="007A57BD">
        <w:rPr>
          <w:spacing w:val="-3"/>
        </w:rPr>
        <w:t xml:space="preserve"> </w:t>
      </w:r>
      <w:r w:rsidRPr="007A57BD">
        <w:t>ул.Военторговская,</w:t>
      </w:r>
      <w:r w:rsidRPr="007A57BD">
        <w:rPr>
          <w:spacing w:val="-8"/>
        </w:rPr>
        <w:t xml:space="preserve"> </w:t>
      </w:r>
      <w:r w:rsidRPr="007A57BD">
        <w:t>4/12</w:t>
      </w:r>
      <w:r w:rsidRPr="007A57BD">
        <w:rPr>
          <w:spacing w:val="-6"/>
        </w:rPr>
        <w:t xml:space="preserve"> </w:t>
      </w:r>
      <w:r w:rsidRPr="007A57BD">
        <w:t>и</w:t>
      </w:r>
      <w:r w:rsidRPr="007A57BD">
        <w:rPr>
          <w:spacing w:val="-3"/>
        </w:rPr>
        <w:t xml:space="preserve"> </w:t>
      </w:r>
      <w:r w:rsidRPr="007A57BD">
        <w:t>ул.</w:t>
      </w:r>
      <w:r w:rsidR="00C35169" w:rsidRPr="007A57BD">
        <w:t>Набе</w:t>
      </w:r>
      <w:r w:rsidRPr="007A57BD">
        <w:t>режная,</w:t>
      </w:r>
      <w:r w:rsidRPr="007A57BD">
        <w:rPr>
          <w:spacing w:val="-6"/>
        </w:rPr>
        <w:t xml:space="preserve"> </w:t>
      </w:r>
      <w:r w:rsidRPr="007A57BD">
        <w:t>стр.16/20</w:t>
      </w:r>
      <w:r w:rsidRPr="007A57BD">
        <w:rPr>
          <w:spacing w:val="-5"/>
        </w:rPr>
        <w:t xml:space="preserve"> </w:t>
      </w:r>
      <w:r w:rsidRPr="007A57BD">
        <w:t>п.Восход</w:t>
      </w:r>
      <w:r w:rsidRPr="007A57BD">
        <w:rPr>
          <w:spacing w:val="-4"/>
        </w:rPr>
        <w:t xml:space="preserve"> </w:t>
      </w:r>
      <w:r w:rsidRPr="007A57BD">
        <w:t>соответственно</w:t>
      </w:r>
      <w:r>
        <w:t>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107"/>
        </w:tabs>
        <w:spacing w:before="200"/>
        <w:ind w:left="1944" w:right="521" w:hanging="1498"/>
        <w:jc w:val="left"/>
        <w:rPr>
          <w:i/>
          <w:sz w:val="24"/>
        </w:rPr>
      </w:pPr>
      <w:r>
        <w:rPr>
          <w:i/>
          <w:sz w:val="24"/>
        </w:rPr>
        <w:t>Оценка фактических потерь тепловой энергии и теплоносителя при передачи тепловой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теплоносителя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 тепловым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сетям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последние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3 года</w:t>
      </w:r>
    </w:p>
    <w:p w:rsidR="004A2A87" w:rsidRDefault="006A25F0" w:rsidP="00274FFF">
      <w:pPr>
        <w:pStyle w:val="a3"/>
        <w:spacing w:before="202"/>
        <w:ind w:left="941"/>
        <w:jc w:val="both"/>
      </w:pPr>
      <w:r>
        <w:t>Оценка</w:t>
      </w:r>
      <w:r>
        <w:rPr>
          <w:spacing w:val="-2"/>
        </w:rPr>
        <w:t xml:space="preserve"> </w:t>
      </w:r>
      <w:r>
        <w:t>потерь</w:t>
      </w:r>
      <w:r>
        <w:rPr>
          <w:spacing w:val="-3"/>
        </w:rPr>
        <w:t xml:space="preserve"> </w:t>
      </w:r>
      <w:r>
        <w:t>приведена</w:t>
      </w:r>
      <w:r>
        <w:rPr>
          <w:spacing w:val="-2"/>
        </w:rPr>
        <w:t xml:space="preserve"> </w:t>
      </w:r>
      <w:r>
        <w:t>в таблице</w:t>
      </w:r>
      <w:r>
        <w:rPr>
          <w:spacing w:val="-2"/>
        </w:rPr>
        <w:t xml:space="preserve"> </w:t>
      </w:r>
      <w:r>
        <w:t>2.13.</w:t>
      </w:r>
    </w:p>
    <w:p w:rsidR="007A57BD" w:rsidRDefault="007A57BD" w:rsidP="00274FFF">
      <w:pPr>
        <w:pStyle w:val="a3"/>
        <w:ind w:left="941"/>
        <w:jc w:val="both"/>
      </w:pPr>
    </w:p>
    <w:p w:rsidR="004A2A87" w:rsidRDefault="006A25F0" w:rsidP="00274FFF">
      <w:pPr>
        <w:pStyle w:val="a3"/>
        <w:spacing w:before="73" w:after="2"/>
        <w:ind w:left="232" w:right="310"/>
      </w:pPr>
      <w:r>
        <w:t>Таблица</w:t>
      </w:r>
      <w:r>
        <w:rPr>
          <w:spacing w:val="-2"/>
        </w:rPr>
        <w:t xml:space="preserve"> </w:t>
      </w:r>
      <w:r>
        <w:t>2.13</w:t>
      </w:r>
      <w:r>
        <w:rPr>
          <w:spacing w:val="18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Существующие</w:t>
      </w:r>
      <w:r>
        <w:rPr>
          <w:spacing w:val="24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ретроспективные</w:t>
      </w:r>
      <w:r>
        <w:rPr>
          <w:spacing w:val="23"/>
        </w:rPr>
        <w:t xml:space="preserve"> </w:t>
      </w:r>
      <w:r>
        <w:t>потери</w:t>
      </w:r>
      <w:r>
        <w:rPr>
          <w:spacing w:val="23"/>
        </w:rPr>
        <w:t xml:space="preserve"> </w:t>
      </w:r>
      <w:r>
        <w:t>тепловой</w:t>
      </w:r>
      <w:r>
        <w:rPr>
          <w:spacing w:val="25"/>
        </w:rPr>
        <w:t xml:space="preserve"> </w:t>
      </w:r>
      <w:r>
        <w:t>энергии</w:t>
      </w:r>
      <w:r>
        <w:rPr>
          <w:spacing w:val="26"/>
        </w:rPr>
        <w:t xml:space="preserve"> </w:t>
      </w:r>
      <w:r>
        <w:t>при</w:t>
      </w:r>
      <w:r>
        <w:rPr>
          <w:spacing w:val="26"/>
        </w:rPr>
        <w:t xml:space="preserve"> </w:t>
      </w:r>
      <w:r>
        <w:t>ее</w:t>
      </w:r>
      <w:r>
        <w:rPr>
          <w:spacing w:val="24"/>
        </w:rPr>
        <w:t xml:space="preserve"> </w:t>
      </w:r>
      <w:r>
        <w:t>передаче</w:t>
      </w:r>
      <w:r>
        <w:rPr>
          <w:spacing w:val="24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тепловым</w:t>
      </w:r>
      <w:r>
        <w:rPr>
          <w:spacing w:val="-3"/>
        </w:rPr>
        <w:t xml:space="preserve"> </w:t>
      </w:r>
      <w:r>
        <w:t>сетям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36"/>
        <w:gridCol w:w="3861"/>
        <w:gridCol w:w="1177"/>
        <w:gridCol w:w="1278"/>
        <w:gridCol w:w="1133"/>
        <w:gridCol w:w="1244"/>
      </w:tblGrid>
      <w:tr w:rsidR="004A2A87">
        <w:trPr>
          <w:trHeight w:val="505"/>
        </w:trPr>
        <w:tc>
          <w:tcPr>
            <w:tcW w:w="1736" w:type="dxa"/>
            <w:vMerge w:val="restart"/>
          </w:tcPr>
          <w:p w:rsidR="004A2A87" w:rsidRPr="00C35169" w:rsidRDefault="00C35169" w:rsidP="00274FFF">
            <w:pPr>
              <w:pStyle w:val="TableParagraph"/>
              <w:spacing w:before="125"/>
              <w:ind w:left="149" w:right="-3" w:hanging="1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тепло</w:t>
            </w:r>
            <w:r w:rsidR="006A25F0" w:rsidRPr="00C35169">
              <w:rPr>
                <w:sz w:val="20"/>
                <w:szCs w:val="20"/>
              </w:rPr>
              <w:t>снабжения</w:t>
            </w: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spacing w:before="121"/>
              <w:ind w:left="1511" w:right="13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Параметр</w:t>
            </w:r>
          </w:p>
        </w:tc>
        <w:tc>
          <w:tcPr>
            <w:tcW w:w="3588" w:type="dxa"/>
            <w:gridSpan w:val="3"/>
          </w:tcPr>
          <w:p w:rsidR="004A2A87" w:rsidRPr="00C35169" w:rsidRDefault="006A25F0" w:rsidP="00274FFF">
            <w:pPr>
              <w:pStyle w:val="TableParagraph"/>
              <w:spacing w:before="121"/>
              <w:ind w:left="987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Ретроспективные</w:t>
            </w:r>
          </w:p>
        </w:tc>
        <w:tc>
          <w:tcPr>
            <w:tcW w:w="1244" w:type="dxa"/>
          </w:tcPr>
          <w:p w:rsidR="004A2A87" w:rsidRPr="00C35169" w:rsidRDefault="00C35169" w:rsidP="00274FFF">
            <w:pPr>
              <w:pStyle w:val="TableParagraph"/>
              <w:ind w:left="27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Сущест</w:t>
            </w:r>
            <w:r w:rsidR="006A25F0" w:rsidRPr="00C35169">
              <w:rPr>
                <w:sz w:val="20"/>
                <w:szCs w:val="20"/>
              </w:rPr>
              <w:t>вующие</w:t>
            </w:r>
          </w:p>
        </w:tc>
      </w:tr>
      <w:tr w:rsidR="004A2A87">
        <w:trPr>
          <w:trHeight w:val="254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spacing w:before="5"/>
              <w:ind w:left="1418" w:right="13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Год</w:t>
            </w:r>
          </w:p>
        </w:tc>
        <w:tc>
          <w:tcPr>
            <w:tcW w:w="1177" w:type="dxa"/>
          </w:tcPr>
          <w:p w:rsidR="004A2A87" w:rsidRPr="00C35169" w:rsidRDefault="00FE5A4C" w:rsidP="00274FFF">
            <w:pPr>
              <w:pStyle w:val="TableParagraph"/>
              <w:ind w:left="115" w:right="9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  <w:r w:rsidR="006A25F0" w:rsidRPr="00C35169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1278" w:type="dxa"/>
          </w:tcPr>
          <w:p w:rsidR="004A2A87" w:rsidRPr="00C35169" w:rsidRDefault="00FE5A4C" w:rsidP="00274FFF">
            <w:pPr>
              <w:pStyle w:val="TableParagraph"/>
              <w:ind w:left="112" w:right="9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  <w:r w:rsidR="006A25F0" w:rsidRPr="00C35169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1133" w:type="dxa"/>
          </w:tcPr>
          <w:p w:rsidR="004A2A87" w:rsidRPr="00C35169" w:rsidRDefault="00FE5A4C" w:rsidP="00274FFF">
            <w:pPr>
              <w:pStyle w:val="TableParagraph"/>
              <w:ind w:left="92" w:right="7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  <w:r w:rsidR="006A25F0" w:rsidRPr="00C35169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1244" w:type="dxa"/>
          </w:tcPr>
          <w:p w:rsidR="004A2A87" w:rsidRPr="00C35169" w:rsidRDefault="00FE5A4C" w:rsidP="00274FFF">
            <w:pPr>
              <w:pStyle w:val="TableParagraph"/>
              <w:ind w:left="147" w:right="12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  <w:r w:rsidR="006A25F0" w:rsidRPr="00C35169">
              <w:rPr>
                <w:sz w:val="20"/>
                <w:szCs w:val="20"/>
              </w:rPr>
              <w:t xml:space="preserve"> г.</w:t>
            </w:r>
          </w:p>
        </w:tc>
      </w:tr>
      <w:tr w:rsidR="004A2A87">
        <w:trPr>
          <w:trHeight w:val="457"/>
        </w:trPr>
        <w:tc>
          <w:tcPr>
            <w:tcW w:w="1736" w:type="dxa"/>
            <w:vMerge w:val="restart"/>
          </w:tcPr>
          <w:p w:rsidR="004A2A87" w:rsidRPr="00C35169" w:rsidRDefault="004A2A87" w:rsidP="00274FFF">
            <w:pPr>
              <w:pStyle w:val="TableParagraph"/>
              <w:spacing w:before="11"/>
              <w:rPr>
                <w:sz w:val="20"/>
                <w:szCs w:val="20"/>
              </w:rPr>
            </w:pPr>
          </w:p>
          <w:p w:rsidR="004A2A87" w:rsidRPr="00C35169" w:rsidRDefault="006A25F0" w:rsidP="00274FFF">
            <w:pPr>
              <w:pStyle w:val="TableParagraph"/>
              <w:ind w:left="143" w:right="130" w:hanging="3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Котельная ул.</w:t>
            </w:r>
            <w:r w:rsidRPr="00C35169">
              <w:rPr>
                <w:spacing w:val="-2"/>
                <w:sz w:val="20"/>
                <w:szCs w:val="20"/>
              </w:rPr>
              <w:t>Мирная,</w:t>
            </w:r>
            <w:r w:rsidRPr="00C35169">
              <w:rPr>
                <w:spacing w:val="-12"/>
                <w:sz w:val="20"/>
                <w:szCs w:val="20"/>
              </w:rPr>
              <w:t xml:space="preserve"> </w:t>
            </w:r>
            <w:r w:rsidRPr="00C35169">
              <w:rPr>
                <w:spacing w:val="-1"/>
                <w:sz w:val="20"/>
                <w:szCs w:val="20"/>
              </w:rPr>
              <w:t>1б,</w:t>
            </w:r>
            <w:r w:rsidRPr="00C35169">
              <w:rPr>
                <w:spacing w:val="-12"/>
                <w:sz w:val="20"/>
                <w:szCs w:val="20"/>
              </w:rPr>
              <w:t xml:space="preserve"> </w:t>
            </w:r>
            <w:r w:rsidRPr="00C35169">
              <w:rPr>
                <w:spacing w:val="-1"/>
                <w:sz w:val="20"/>
                <w:szCs w:val="20"/>
              </w:rPr>
              <w:t>п.</w:t>
            </w:r>
            <w:r w:rsidRPr="00C35169">
              <w:rPr>
                <w:sz w:val="20"/>
                <w:szCs w:val="20"/>
              </w:rPr>
              <w:t>Восход</w:t>
            </w: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тепловой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энергии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её</w:t>
            </w:r>
            <w:r w:rsidRPr="00C35169">
              <w:rPr>
                <w:spacing w:val="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передаче</w:t>
            </w:r>
          </w:p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тепловым</w:t>
            </w:r>
            <w:r w:rsidRPr="00C35169">
              <w:rPr>
                <w:spacing w:val="-2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сетям,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83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83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83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83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0,026</w:t>
            </w:r>
          </w:p>
        </w:tc>
      </w:tr>
      <w:tr w:rsidR="004A2A87">
        <w:trPr>
          <w:trHeight w:val="690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tabs>
                <w:tab w:val="left" w:pos="1090"/>
                <w:tab w:val="left" w:pos="2419"/>
              </w:tabs>
              <w:ind w:left="109" w:right="96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2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теплопередачей</w:t>
            </w:r>
            <w:r w:rsidRPr="00C35169">
              <w:rPr>
                <w:spacing w:val="29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ч/з</w:t>
            </w:r>
            <w:r w:rsidRPr="00C35169">
              <w:rPr>
                <w:spacing w:val="30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 xml:space="preserve">теплоизоляционные конструкции </w:t>
            </w:r>
            <w:r w:rsidRPr="00C35169">
              <w:rPr>
                <w:sz w:val="20"/>
                <w:szCs w:val="20"/>
              </w:rPr>
              <w:t>теплопроводов,</w:t>
            </w:r>
            <w:r w:rsidR="00C35169">
              <w:rPr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200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200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200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0,019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200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0,026</w:t>
            </w:r>
          </w:p>
        </w:tc>
      </w:tr>
      <w:tr w:rsidR="004A2A87">
        <w:trPr>
          <w:trHeight w:val="275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spacing w:before="17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теплоносителя,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0,000004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0,000004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0,000004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0,000005</w:t>
            </w:r>
          </w:p>
        </w:tc>
      </w:tr>
      <w:tr w:rsidR="004A2A87">
        <w:trPr>
          <w:trHeight w:val="460"/>
        </w:trPr>
        <w:tc>
          <w:tcPr>
            <w:tcW w:w="1736" w:type="dxa"/>
            <w:vMerge w:val="restart"/>
          </w:tcPr>
          <w:p w:rsidR="004A2A87" w:rsidRPr="00C35169" w:rsidRDefault="006A25F0" w:rsidP="00274FFF">
            <w:pPr>
              <w:pStyle w:val="TableParagraph"/>
              <w:spacing w:before="164"/>
              <w:ind w:left="192" w:right="180" w:hanging="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Котельная</w:t>
            </w:r>
            <w:r w:rsidR="00C35169">
              <w:rPr>
                <w:spacing w:val="1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>ул.Воентор</w:t>
            </w:r>
            <w:r w:rsidRPr="00C35169">
              <w:rPr>
                <w:spacing w:val="-3"/>
                <w:sz w:val="20"/>
                <w:szCs w:val="20"/>
              </w:rPr>
              <w:t xml:space="preserve">говская, </w:t>
            </w:r>
            <w:r w:rsidRPr="00C35169">
              <w:rPr>
                <w:spacing w:val="-2"/>
                <w:sz w:val="20"/>
                <w:szCs w:val="20"/>
              </w:rPr>
              <w:t>4/12,</w:t>
            </w:r>
            <w:r w:rsidRPr="00C35169">
              <w:rPr>
                <w:spacing w:val="-57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п.Восход</w:t>
            </w: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тепловой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энергии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её</w:t>
            </w:r>
            <w:r w:rsidRPr="00C35169">
              <w:rPr>
                <w:spacing w:val="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передаче</w:t>
            </w:r>
          </w:p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тепловым</w:t>
            </w:r>
            <w:r w:rsidRPr="00C35169">
              <w:rPr>
                <w:spacing w:val="-2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сетям,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85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85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85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85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</w:tr>
      <w:tr w:rsidR="004A2A87">
        <w:trPr>
          <w:trHeight w:val="691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29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теплопередачей</w:t>
            </w:r>
            <w:r w:rsidRPr="00C35169">
              <w:rPr>
                <w:spacing w:val="7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ч/з</w:t>
            </w:r>
            <w:r w:rsidRPr="00C35169">
              <w:rPr>
                <w:spacing w:val="80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 xml:space="preserve">теплоизоляционные конструкции </w:t>
            </w:r>
            <w:r w:rsidRPr="00C35169">
              <w:rPr>
                <w:spacing w:val="-1"/>
                <w:sz w:val="20"/>
                <w:szCs w:val="20"/>
              </w:rPr>
              <w:t>теплопроводов,</w:t>
            </w:r>
            <w:r w:rsidRPr="00C35169">
              <w:rPr>
                <w:spacing w:val="-47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198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198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198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198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0,018</w:t>
            </w:r>
          </w:p>
        </w:tc>
      </w:tr>
      <w:tr w:rsidR="004A2A87">
        <w:trPr>
          <w:trHeight w:val="275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spacing w:before="14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теплоносителя,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0,00002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0,00002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0,00002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0,00002</w:t>
            </w:r>
          </w:p>
        </w:tc>
      </w:tr>
      <w:tr w:rsidR="004A2A87">
        <w:trPr>
          <w:trHeight w:val="460"/>
        </w:trPr>
        <w:tc>
          <w:tcPr>
            <w:tcW w:w="1736" w:type="dxa"/>
            <w:vMerge w:val="restart"/>
          </w:tcPr>
          <w:p w:rsidR="004A2A87" w:rsidRPr="00C35169" w:rsidRDefault="006A25F0" w:rsidP="00274FFF">
            <w:pPr>
              <w:pStyle w:val="TableParagraph"/>
              <w:spacing w:before="25"/>
              <w:ind w:left="197" w:right="184" w:hanging="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Котельная</w:t>
            </w:r>
            <w:r w:rsidRPr="00C35169">
              <w:rPr>
                <w:spacing w:val="1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>ул.Набереж</w:t>
            </w:r>
            <w:r w:rsidRPr="00C35169">
              <w:rPr>
                <w:sz w:val="20"/>
                <w:szCs w:val="20"/>
              </w:rPr>
              <w:t>ная,</w:t>
            </w:r>
            <w:r w:rsidRPr="00C35169">
              <w:rPr>
                <w:spacing w:val="-1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стр.</w:t>
            </w:r>
            <w:r w:rsidRPr="00C35169">
              <w:rPr>
                <w:spacing w:val="-1"/>
                <w:sz w:val="20"/>
                <w:szCs w:val="20"/>
              </w:rPr>
              <w:t>16/20,</w:t>
            </w:r>
            <w:r w:rsidRPr="00C35169">
              <w:rPr>
                <w:spacing w:val="-9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>п.Вос</w:t>
            </w:r>
            <w:r w:rsidRPr="00C35169">
              <w:rPr>
                <w:sz w:val="20"/>
                <w:szCs w:val="20"/>
              </w:rPr>
              <w:t>ход</w:t>
            </w: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тепловой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энергии</w:t>
            </w:r>
            <w:r w:rsidRPr="00C35169">
              <w:rPr>
                <w:spacing w:val="6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при</w:t>
            </w:r>
            <w:r w:rsidRPr="00C35169">
              <w:rPr>
                <w:spacing w:val="5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её</w:t>
            </w:r>
            <w:r w:rsidRPr="00C35169">
              <w:rPr>
                <w:spacing w:val="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передаче</w:t>
            </w:r>
          </w:p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тепловым</w:t>
            </w:r>
            <w:r w:rsidRPr="00C35169">
              <w:rPr>
                <w:spacing w:val="-2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сетям,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83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83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83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83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</w:tr>
      <w:tr w:rsidR="004A2A87">
        <w:trPr>
          <w:trHeight w:val="688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28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теплопередачей</w:t>
            </w:r>
            <w:r w:rsidRPr="00C35169">
              <w:rPr>
                <w:spacing w:val="77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ч/з</w:t>
            </w:r>
            <w:r w:rsidRPr="00C35169">
              <w:rPr>
                <w:spacing w:val="81"/>
                <w:sz w:val="20"/>
                <w:szCs w:val="20"/>
              </w:rPr>
              <w:t xml:space="preserve"> </w:t>
            </w:r>
            <w:r w:rsidR="00C35169">
              <w:rPr>
                <w:sz w:val="20"/>
                <w:szCs w:val="20"/>
              </w:rPr>
              <w:t xml:space="preserve">теплоизоляционные конструкции </w:t>
            </w:r>
            <w:r w:rsidRPr="00C35169">
              <w:rPr>
                <w:spacing w:val="-1"/>
                <w:sz w:val="20"/>
                <w:szCs w:val="20"/>
              </w:rPr>
              <w:t>теплопроводов,</w:t>
            </w:r>
            <w:r w:rsidRPr="00C35169">
              <w:rPr>
                <w:spacing w:val="-47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spacing w:before="198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spacing w:before="198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spacing w:before="198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spacing w:before="198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0,089</w:t>
            </w:r>
          </w:p>
        </w:tc>
      </w:tr>
      <w:tr w:rsidR="004A2A87">
        <w:trPr>
          <w:trHeight w:val="277"/>
        </w:trPr>
        <w:tc>
          <w:tcPr>
            <w:tcW w:w="1736" w:type="dxa"/>
            <w:vMerge/>
            <w:tcBorders>
              <w:top w:val="nil"/>
            </w:tcBorders>
          </w:tcPr>
          <w:p w:rsidR="004A2A87" w:rsidRPr="00C35169" w:rsidRDefault="004A2A87" w:rsidP="00274FFF">
            <w:pPr>
              <w:rPr>
                <w:sz w:val="20"/>
                <w:szCs w:val="20"/>
              </w:rPr>
            </w:pPr>
          </w:p>
        </w:tc>
        <w:tc>
          <w:tcPr>
            <w:tcW w:w="3861" w:type="dxa"/>
          </w:tcPr>
          <w:p w:rsidR="004A2A87" w:rsidRPr="00C35169" w:rsidRDefault="006A25F0" w:rsidP="00274FFF">
            <w:pPr>
              <w:pStyle w:val="TableParagraph"/>
              <w:spacing w:before="17"/>
              <w:ind w:left="109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Потери</w:t>
            </w:r>
            <w:r w:rsidRPr="00C35169">
              <w:rPr>
                <w:spacing w:val="-4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теплоносителя,</w:t>
            </w:r>
            <w:r w:rsidRPr="00C35169">
              <w:rPr>
                <w:spacing w:val="-3"/>
                <w:sz w:val="20"/>
                <w:szCs w:val="20"/>
              </w:rPr>
              <w:t xml:space="preserve"> </w:t>
            </w:r>
            <w:r w:rsidRPr="00C35169">
              <w:rPr>
                <w:sz w:val="20"/>
                <w:szCs w:val="20"/>
              </w:rPr>
              <w:t>Гкал/ч</w:t>
            </w:r>
          </w:p>
        </w:tc>
        <w:tc>
          <w:tcPr>
            <w:tcW w:w="1177" w:type="dxa"/>
          </w:tcPr>
          <w:p w:rsidR="004A2A87" w:rsidRPr="00C35169" w:rsidRDefault="006A25F0" w:rsidP="00274FFF">
            <w:pPr>
              <w:pStyle w:val="TableParagraph"/>
              <w:ind w:left="115" w:right="112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0,00008</w:t>
            </w:r>
          </w:p>
        </w:tc>
        <w:tc>
          <w:tcPr>
            <w:tcW w:w="1278" w:type="dxa"/>
          </w:tcPr>
          <w:p w:rsidR="004A2A87" w:rsidRPr="00C35169" w:rsidRDefault="006A25F0" w:rsidP="00274FFF">
            <w:pPr>
              <w:pStyle w:val="TableParagraph"/>
              <w:ind w:left="112" w:right="106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0,00008</w:t>
            </w:r>
          </w:p>
        </w:tc>
        <w:tc>
          <w:tcPr>
            <w:tcW w:w="1133" w:type="dxa"/>
          </w:tcPr>
          <w:p w:rsidR="004A2A87" w:rsidRPr="00C35169" w:rsidRDefault="006A25F0" w:rsidP="00274FFF">
            <w:pPr>
              <w:pStyle w:val="TableParagraph"/>
              <w:ind w:left="92" w:right="91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0,00008</w:t>
            </w:r>
          </w:p>
        </w:tc>
        <w:tc>
          <w:tcPr>
            <w:tcW w:w="1244" w:type="dxa"/>
          </w:tcPr>
          <w:p w:rsidR="004A2A87" w:rsidRPr="00C35169" w:rsidRDefault="006A25F0" w:rsidP="00274FFF">
            <w:pPr>
              <w:pStyle w:val="TableParagraph"/>
              <w:ind w:left="147" w:right="147"/>
              <w:jc w:val="center"/>
              <w:rPr>
                <w:sz w:val="20"/>
                <w:szCs w:val="20"/>
              </w:rPr>
            </w:pPr>
            <w:r w:rsidRPr="00C35169">
              <w:rPr>
                <w:sz w:val="20"/>
                <w:szCs w:val="20"/>
              </w:rPr>
              <w:t>0,00008</w:t>
            </w:r>
          </w:p>
        </w:tc>
      </w:tr>
    </w:tbl>
    <w:p w:rsidR="004A2A87" w:rsidRDefault="006A25F0" w:rsidP="00274FFF">
      <w:pPr>
        <w:pStyle w:val="a5"/>
        <w:numPr>
          <w:ilvl w:val="2"/>
          <w:numId w:val="34"/>
        </w:numPr>
        <w:tabs>
          <w:tab w:val="left" w:pos="1304"/>
        </w:tabs>
        <w:spacing w:before="211"/>
        <w:ind w:left="3065" w:right="719" w:hanging="2423"/>
        <w:jc w:val="left"/>
        <w:rPr>
          <w:i/>
          <w:sz w:val="24"/>
        </w:rPr>
      </w:pPr>
      <w:r>
        <w:rPr>
          <w:i/>
          <w:sz w:val="24"/>
        </w:rPr>
        <w:t>Предписания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надзорных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запрещению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дальнейшей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эксплуатации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участков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результаты их исполнения</w:t>
      </w:r>
    </w:p>
    <w:p w:rsidR="004A2A87" w:rsidRDefault="006A25F0" w:rsidP="00274FFF">
      <w:pPr>
        <w:pStyle w:val="a3"/>
        <w:spacing w:before="200"/>
        <w:ind w:left="232" w:right="302" w:firstLine="708"/>
        <w:jc w:val="both"/>
      </w:pPr>
      <w:r>
        <w:t>Предписания надзорных органов по запрещению дальн</w:t>
      </w:r>
      <w:r w:rsidR="00C35169">
        <w:t>ейшей эксплуатации участков теп</w:t>
      </w:r>
      <w:r>
        <w:t>ловой</w:t>
      </w:r>
      <w:r>
        <w:rPr>
          <w:spacing w:val="-1"/>
        </w:rPr>
        <w:t xml:space="preserve"> </w:t>
      </w:r>
      <w:r>
        <w:t>сети за</w:t>
      </w:r>
      <w:r>
        <w:rPr>
          <w:spacing w:val="-1"/>
        </w:rPr>
        <w:t xml:space="preserve"> </w:t>
      </w:r>
      <w:r>
        <w:t>последние</w:t>
      </w:r>
      <w:r>
        <w:rPr>
          <w:spacing w:val="-1"/>
        </w:rPr>
        <w:t xml:space="preserve"> </w:t>
      </w:r>
      <w:r>
        <w:t>3 года</w:t>
      </w:r>
      <w:r>
        <w:rPr>
          <w:spacing w:val="1"/>
        </w:rPr>
        <w:t xml:space="preserve"> </w:t>
      </w:r>
      <w:r>
        <w:t>отсутствуют.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419"/>
        </w:tabs>
        <w:spacing w:before="197"/>
        <w:ind w:left="662" w:right="739" w:firstLine="96"/>
        <w:jc w:val="left"/>
        <w:rPr>
          <w:i/>
          <w:sz w:val="24"/>
        </w:rPr>
      </w:pPr>
      <w:r>
        <w:rPr>
          <w:i/>
          <w:sz w:val="24"/>
        </w:rPr>
        <w:t>Описание наиболее распространенных типов присоединений теплопотребляющих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сетям, определяющих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выбор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обоснование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графика</w:t>
      </w:r>
    </w:p>
    <w:p w:rsidR="004A2A87" w:rsidRDefault="006A25F0" w:rsidP="00274FFF">
      <w:pPr>
        <w:spacing w:before="3"/>
        <w:ind w:left="2412"/>
        <w:rPr>
          <w:i/>
          <w:sz w:val="24"/>
        </w:rPr>
      </w:pPr>
      <w:r>
        <w:rPr>
          <w:i/>
          <w:sz w:val="24"/>
        </w:rPr>
        <w:t>регулирования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отпуска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потребителям</w:t>
      </w:r>
    </w:p>
    <w:p w:rsidR="004A2A87" w:rsidRDefault="006A25F0" w:rsidP="00274FFF">
      <w:pPr>
        <w:pStyle w:val="a3"/>
        <w:spacing w:before="202"/>
        <w:ind w:left="232" w:right="307" w:firstLine="708"/>
        <w:jc w:val="both"/>
      </w:pPr>
      <w:r>
        <w:t>Все присоединения теплопотребляющих установок по</w:t>
      </w:r>
      <w:r w:rsidR="00C35169">
        <w:t>требителей к тепловым сетям осу</w:t>
      </w:r>
      <w:r>
        <w:t>ществляется по зависимому (непосредственному) присоедине</w:t>
      </w:r>
      <w:r w:rsidR="00C35169">
        <w:t>нию системы отопления без смеше</w:t>
      </w:r>
      <w:r>
        <w:t>ния.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129"/>
        </w:tabs>
        <w:spacing w:before="198"/>
        <w:ind w:right="337" w:firstLine="209"/>
        <w:jc w:val="left"/>
        <w:rPr>
          <w:i/>
          <w:sz w:val="24"/>
        </w:rPr>
      </w:pPr>
      <w:r>
        <w:rPr>
          <w:i/>
          <w:sz w:val="24"/>
        </w:rPr>
        <w:t>Сведения о наличии коммерческого приборного учета тепловой энергии, отпущенной из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потребителям,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анализ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планов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установке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приборов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учета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</w:p>
    <w:p w:rsidR="004A2A87" w:rsidRDefault="006A25F0" w:rsidP="00274FFF">
      <w:pPr>
        <w:spacing w:before="2"/>
        <w:ind w:left="4544"/>
        <w:rPr>
          <w:i/>
          <w:sz w:val="24"/>
        </w:rPr>
      </w:pPr>
      <w:r>
        <w:rPr>
          <w:i/>
          <w:sz w:val="24"/>
        </w:rPr>
        <w:t>теплоносителя</w:t>
      </w:r>
    </w:p>
    <w:p w:rsidR="004A2A87" w:rsidRDefault="006A25F0" w:rsidP="00274FFF">
      <w:pPr>
        <w:pStyle w:val="a3"/>
        <w:spacing w:before="200"/>
        <w:ind w:left="232" w:right="304" w:firstLine="708"/>
        <w:jc w:val="both"/>
      </w:pPr>
      <w:r>
        <w:t>У потребителе</w:t>
      </w:r>
      <w:r w:rsidR="00A77A52">
        <w:t>й централизованных котельных п.</w:t>
      </w:r>
      <w:r>
        <w:t xml:space="preserve">Восход </w:t>
      </w:r>
      <w:r w:rsidR="00C35169">
        <w:t>приборы коммерческого учета теп</w:t>
      </w:r>
      <w:r>
        <w:t>ловой</w:t>
      </w:r>
      <w:r>
        <w:rPr>
          <w:spacing w:val="-6"/>
        </w:rPr>
        <w:t xml:space="preserve"> </w:t>
      </w:r>
      <w:r>
        <w:t>энергии,</w:t>
      </w:r>
      <w:r>
        <w:rPr>
          <w:spacing w:val="-6"/>
        </w:rPr>
        <w:t xml:space="preserve"> </w:t>
      </w:r>
      <w:r>
        <w:t>отпущенной</w:t>
      </w:r>
      <w:r>
        <w:rPr>
          <w:spacing w:val="-5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тепловых</w:t>
      </w:r>
      <w:r>
        <w:rPr>
          <w:spacing w:val="-4"/>
        </w:rPr>
        <w:t xml:space="preserve"> </w:t>
      </w:r>
      <w:r>
        <w:t>сетей,</w:t>
      </w:r>
      <w:r>
        <w:rPr>
          <w:spacing w:val="-5"/>
        </w:rPr>
        <w:t xml:space="preserve"> </w:t>
      </w:r>
      <w:r>
        <w:t>отсутствуют.</w:t>
      </w:r>
    </w:p>
    <w:p w:rsidR="004A2A87" w:rsidRDefault="006A25F0" w:rsidP="00274FFF">
      <w:pPr>
        <w:pStyle w:val="a3"/>
        <w:ind w:left="232" w:right="308" w:firstLine="708"/>
        <w:jc w:val="both"/>
      </w:pPr>
      <w:r>
        <w:t>В соответствие с Федеральным законом об энергосбережении планируется поочередная</w:t>
      </w:r>
      <w:r>
        <w:rPr>
          <w:spacing w:val="1"/>
        </w:rPr>
        <w:t xml:space="preserve"> </w:t>
      </w:r>
      <w:r>
        <w:lastRenderedPageBreak/>
        <w:t>установка</w:t>
      </w:r>
      <w:r>
        <w:rPr>
          <w:spacing w:val="-11"/>
        </w:rPr>
        <w:t xml:space="preserve"> </w:t>
      </w:r>
      <w:r>
        <w:t>приборов</w:t>
      </w:r>
      <w:r>
        <w:rPr>
          <w:spacing w:val="-4"/>
        </w:rPr>
        <w:t xml:space="preserve"> </w:t>
      </w:r>
      <w:r>
        <w:t>учета</w:t>
      </w:r>
      <w:r>
        <w:rPr>
          <w:spacing w:val="-10"/>
        </w:rPr>
        <w:t xml:space="preserve"> </w:t>
      </w:r>
      <w:r>
        <w:t>тепловой</w:t>
      </w:r>
      <w:r>
        <w:rPr>
          <w:spacing w:val="-9"/>
        </w:rPr>
        <w:t xml:space="preserve"> </w:t>
      </w:r>
      <w:r>
        <w:t>энергии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теплоносителя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общественных</w:t>
      </w:r>
      <w:r>
        <w:rPr>
          <w:spacing w:val="-8"/>
        </w:rPr>
        <w:t xml:space="preserve"> </w:t>
      </w:r>
      <w:r>
        <w:t>зданиях.</w:t>
      </w:r>
    </w:p>
    <w:p w:rsidR="00806C89" w:rsidRDefault="00806C89" w:rsidP="00274FFF">
      <w:pPr>
        <w:pStyle w:val="a3"/>
        <w:ind w:left="232" w:right="308" w:firstLine="708"/>
        <w:jc w:val="both"/>
      </w:pP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074"/>
        </w:tabs>
        <w:ind w:left="1980" w:right="490" w:hanging="1568"/>
        <w:jc w:val="left"/>
        <w:rPr>
          <w:i/>
          <w:sz w:val="24"/>
        </w:rPr>
      </w:pPr>
      <w:r>
        <w:rPr>
          <w:i/>
          <w:sz w:val="24"/>
        </w:rPr>
        <w:t>Анализ работы диспетчерских служб теплоснабжающих (теплосетевых) организаций 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используемых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средств автоматизации,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телемеханизации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связи</w:t>
      </w:r>
    </w:p>
    <w:p w:rsidR="00806C89" w:rsidRDefault="00806C89" w:rsidP="00274FFF">
      <w:pPr>
        <w:pStyle w:val="a5"/>
        <w:tabs>
          <w:tab w:val="left" w:pos="1074"/>
        </w:tabs>
        <w:ind w:left="1980" w:right="490"/>
        <w:rPr>
          <w:i/>
          <w:sz w:val="24"/>
        </w:rPr>
      </w:pPr>
    </w:p>
    <w:p w:rsidR="004A2A87" w:rsidRDefault="006A25F0" w:rsidP="00274FFF">
      <w:pPr>
        <w:pStyle w:val="a3"/>
        <w:ind w:left="232" w:right="307" w:firstLine="708"/>
        <w:jc w:val="both"/>
      </w:pPr>
      <w:r>
        <w:t>Диспетчерские службы теплоснабжающих (теплосетевых) организаций, средства те</w:t>
      </w:r>
      <w:r w:rsidR="00C35169">
        <w:t>лемеха</w:t>
      </w:r>
      <w:r>
        <w:t>низации</w:t>
      </w:r>
      <w:r>
        <w:rPr>
          <w:spacing w:val="1"/>
        </w:rPr>
        <w:t xml:space="preserve"> </w:t>
      </w:r>
      <w:r>
        <w:t>и связи</w:t>
      </w:r>
      <w:r>
        <w:rPr>
          <w:spacing w:val="1"/>
        </w:rPr>
        <w:t xml:space="preserve"> </w:t>
      </w:r>
      <w:r>
        <w:t>отсутствуют.</w:t>
      </w:r>
    </w:p>
    <w:p w:rsidR="00806C89" w:rsidRDefault="00806C89" w:rsidP="00274FFF">
      <w:pPr>
        <w:pStyle w:val="a3"/>
        <w:ind w:left="232" w:right="307" w:firstLine="708"/>
        <w:jc w:val="both"/>
      </w:pP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292"/>
        </w:tabs>
        <w:ind w:left="4897" w:right="710" w:hanging="4266"/>
        <w:jc w:val="left"/>
        <w:rPr>
          <w:i/>
          <w:sz w:val="24"/>
        </w:rPr>
      </w:pPr>
      <w:r>
        <w:rPr>
          <w:i/>
          <w:sz w:val="24"/>
        </w:rPr>
        <w:t>Уровень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автоматизации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обслуживания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центральных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пунктов,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насосных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станций</w:t>
      </w:r>
    </w:p>
    <w:p w:rsidR="004A2A87" w:rsidRDefault="006A25F0" w:rsidP="00274FFF">
      <w:pPr>
        <w:pStyle w:val="a3"/>
        <w:spacing w:before="202"/>
        <w:ind w:left="232" w:right="307" w:firstLine="708"/>
        <w:jc w:val="both"/>
      </w:pPr>
      <w:r>
        <w:t>Центральные тепловые пункты и насосные станции на территории Каменского сельсовета</w:t>
      </w:r>
      <w:r>
        <w:rPr>
          <w:spacing w:val="1"/>
        </w:rPr>
        <w:t xml:space="preserve"> </w:t>
      </w:r>
      <w:r>
        <w:t>отсутствуют.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2024"/>
        </w:tabs>
        <w:spacing w:before="198"/>
        <w:ind w:left="2023" w:hanging="661"/>
        <w:jc w:val="left"/>
        <w:rPr>
          <w:i/>
          <w:sz w:val="24"/>
        </w:rPr>
      </w:pPr>
      <w:r>
        <w:rPr>
          <w:i/>
          <w:sz w:val="24"/>
        </w:rPr>
        <w:t>Сведения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наличии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защиты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превышения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давления</w:t>
      </w:r>
    </w:p>
    <w:p w:rsidR="004A2A87" w:rsidRDefault="006A25F0" w:rsidP="00274FFF">
      <w:pPr>
        <w:pStyle w:val="a3"/>
        <w:spacing w:before="200"/>
        <w:ind w:left="232" w:right="304" w:firstLine="708"/>
        <w:jc w:val="both"/>
      </w:pPr>
      <w:r>
        <w:t>Защиты тепловых сетей от превышения давления автома</w:t>
      </w:r>
      <w:r w:rsidR="00C35169">
        <w:t>тическая с применением линий пе</w:t>
      </w:r>
      <w:r>
        <w:t>репуска.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172"/>
        </w:tabs>
        <w:spacing w:before="200"/>
        <w:ind w:left="3442" w:right="592" w:hanging="2931"/>
        <w:jc w:val="left"/>
        <w:rPr>
          <w:i/>
          <w:sz w:val="24"/>
        </w:rPr>
      </w:pPr>
      <w:r>
        <w:rPr>
          <w:i/>
          <w:sz w:val="24"/>
        </w:rPr>
        <w:t>Перечень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выявленных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бесхозяйных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обоснование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выбора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организации,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уполномоченной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 их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эксплуатацию</w:t>
      </w:r>
    </w:p>
    <w:p w:rsidR="004A2A87" w:rsidRDefault="006A25F0" w:rsidP="00274FFF">
      <w:pPr>
        <w:pStyle w:val="a3"/>
        <w:spacing w:before="197"/>
        <w:ind w:left="232" w:right="297" w:firstLine="708"/>
        <w:jc w:val="both"/>
      </w:pPr>
      <w:r>
        <w:t>В настоящий момент имеется признание права муниципальной собственности на тепловые</w:t>
      </w:r>
      <w:r>
        <w:rPr>
          <w:spacing w:val="1"/>
        </w:rPr>
        <w:t xml:space="preserve"> </w:t>
      </w:r>
      <w:r w:rsidR="00A77A52">
        <w:t>сети котельной ул.Мирная, 1б, п.</w:t>
      </w:r>
      <w:r>
        <w:t>Восход за администрацией Каменского сельсовета. Остальные</w:t>
      </w:r>
      <w:r>
        <w:rPr>
          <w:spacing w:val="1"/>
        </w:rPr>
        <w:t xml:space="preserve"> </w:t>
      </w:r>
      <w:r>
        <w:t>тепловые сети принадлежат поставщикам тепловой энергии на</w:t>
      </w:r>
      <w:r w:rsidR="00C35169">
        <w:t xml:space="preserve"> различных основаниях. Бесхозяй</w:t>
      </w:r>
      <w:r>
        <w:t>ные</w:t>
      </w:r>
      <w:r>
        <w:rPr>
          <w:spacing w:val="-3"/>
        </w:rPr>
        <w:t xml:space="preserve"> </w:t>
      </w:r>
      <w:r>
        <w:t>тепловые</w:t>
      </w:r>
      <w:r>
        <w:rPr>
          <w:spacing w:val="-2"/>
        </w:rPr>
        <w:t xml:space="preserve"> </w:t>
      </w:r>
      <w:r>
        <w:t>сети на</w:t>
      </w:r>
      <w:r>
        <w:rPr>
          <w:spacing w:val="-1"/>
        </w:rPr>
        <w:t xml:space="preserve"> </w:t>
      </w:r>
      <w:r>
        <w:t>территории Каменского сельсовета</w:t>
      </w:r>
      <w:r>
        <w:rPr>
          <w:spacing w:val="-1"/>
        </w:rPr>
        <w:t xml:space="preserve"> </w:t>
      </w:r>
      <w:r>
        <w:t>отсутствуют.</w:t>
      </w:r>
    </w:p>
    <w:p w:rsidR="004A2A87" w:rsidRDefault="006A25F0" w:rsidP="00274FFF">
      <w:pPr>
        <w:pStyle w:val="a5"/>
        <w:numPr>
          <w:ilvl w:val="2"/>
          <w:numId w:val="34"/>
        </w:numPr>
        <w:tabs>
          <w:tab w:val="left" w:pos="1868"/>
        </w:tabs>
        <w:spacing w:before="199"/>
        <w:ind w:left="1867" w:hanging="661"/>
        <w:jc w:val="left"/>
        <w:rPr>
          <w:i/>
          <w:sz w:val="24"/>
        </w:rPr>
      </w:pPr>
      <w:r>
        <w:rPr>
          <w:i/>
          <w:sz w:val="24"/>
        </w:rPr>
        <w:t>Данные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энергетических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характеристик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</w:t>
      </w:r>
    </w:p>
    <w:p w:rsidR="004A2A87" w:rsidRDefault="006A25F0" w:rsidP="00274FFF">
      <w:pPr>
        <w:pStyle w:val="a3"/>
        <w:spacing w:before="202"/>
        <w:ind w:left="941"/>
      </w:pPr>
      <w:r>
        <w:t>Данные</w:t>
      </w:r>
      <w:r>
        <w:rPr>
          <w:spacing w:val="-6"/>
        </w:rPr>
        <w:t xml:space="preserve"> </w:t>
      </w:r>
      <w:r>
        <w:t>энергетических</w:t>
      </w:r>
      <w:r>
        <w:rPr>
          <w:spacing w:val="-4"/>
        </w:rPr>
        <w:t xml:space="preserve"> </w:t>
      </w:r>
      <w:r>
        <w:t>характеристик</w:t>
      </w:r>
      <w:r>
        <w:rPr>
          <w:spacing w:val="-4"/>
        </w:rPr>
        <w:t xml:space="preserve"> </w:t>
      </w:r>
      <w:r>
        <w:t>тепловых</w:t>
      </w:r>
      <w:r>
        <w:rPr>
          <w:spacing w:val="-3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Каменского</w:t>
      </w:r>
      <w:r>
        <w:rPr>
          <w:spacing w:val="-3"/>
        </w:rPr>
        <w:t xml:space="preserve"> </w:t>
      </w:r>
      <w:r>
        <w:t>сельсовета</w:t>
      </w:r>
      <w:r>
        <w:rPr>
          <w:spacing w:val="-4"/>
        </w:rPr>
        <w:t xml:space="preserve"> </w:t>
      </w:r>
      <w:r>
        <w:t>отсутствуют.</w:t>
      </w:r>
    </w:p>
    <w:p w:rsidR="007A57BD" w:rsidRDefault="007A57BD" w:rsidP="00274FFF">
      <w:pPr>
        <w:pStyle w:val="a3"/>
        <w:spacing w:before="2"/>
      </w:pPr>
    </w:p>
    <w:p w:rsidR="004A2A87" w:rsidRDefault="006A25F0" w:rsidP="00274FFF">
      <w:pPr>
        <w:ind w:left="302" w:right="376"/>
        <w:jc w:val="center"/>
        <w:rPr>
          <w:i/>
          <w:sz w:val="24"/>
        </w:rPr>
      </w:pPr>
      <w:bookmarkStart w:id="80" w:name="_bookmark80"/>
      <w:bookmarkEnd w:id="80"/>
      <w:r>
        <w:rPr>
          <w:i/>
          <w:sz w:val="24"/>
        </w:rPr>
        <w:t>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4.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4A2A87" w:rsidRDefault="004A2A87" w:rsidP="00274FFF">
      <w:pPr>
        <w:pStyle w:val="a3"/>
        <w:spacing w:before="1"/>
        <w:rPr>
          <w:i/>
          <w:sz w:val="21"/>
        </w:rPr>
      </w:pPr>
    </w:p>
    <w:p w:rsidR="004A2A87" w:rsidRDefault="006A25F0" w:rsidP="00274FFF">
      <w:pPr>
        <w:pStyle w:val="a3"/>
        <w:ind w:left="232" w:right="313" w:firstLine="708"/>
        <w:jc w:val="both"/>
      </w:pPr>
      <w:r>
        <w:t>Существующие зоны действия источников тепловой энергии в системах теплоснабжения на</w:t>
      </w:r>
      <w:r>
        <w:rPr>
          <w:spacing w:val="-57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расположены</w:t>
      </w:r>
      <w:r>
        <w:rPr>
          <w:spacing w:val="-1"/>
        </w:rPr>
        <w:t xml:space="preserve"> </w:t>
      </w:r>
      <w:r w:rsidR="00A77A52">
        <w:t>в п.</w:t>
      </w:r>
      <w:r>
        <w:t>Восход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 w:rsidR="00A77A52">
        <w:t>с.</w:t>
      </w:r>
      <w:r>
        <w:t>Каменка.</w:t>
      </w:r>
    </w:p>
    <w:p w:rsidR="004A2A87" w:rsidRDefault="006A25F0" w:rsidP="00274FFF">
      <w:pPr>
        <w:pStyle w:val="a3"/>
        <w:ind w:left="232" w:right="303" w:firstLine="708"/>
        <w:jc w:val="both"/>
      </w:pPr>
      <w:r>
        <w:t>Зона действия систе</w:t>
      </w:r>
      <w:r w:rsidR="00A77A52">
        <w:t>мы теплоснабжения котельной ул.Мирная, 1б, п.</w:t>
      </w:r>
      <w:r>
        <w:t>Восход охватывает</w:t>
      </w:r>
      <w:r>
        <w:rPr>
          <w:spacing w:val="1"/>
        </w:rPr>
        <w:t xml:space="preserve"> </w:t>
      </w:r>
      <w:r>
        <w:t>территории школы № 44 и администрации сельсовета, являющиеся частью кадастровых участков</w:t>
      </w:r>
      <w:r>
        <w:rPr>
          <w:spacing w:val="1"/>
        </w:rPr>
        <w:t xml:space="preserve"> </w:t>
      </w:r>
      <w:r>
        <w:rPr>
          <w:sz w:val="22"/>
        </w:rPr>
        <w:t xml:space="preserve">54:19:120101:2194 и 54:19:120101:1858 </w:t>
      </w:r>
      <w:r>
        <w:t>и расположен</w:t>
      </w:r>
      <w:r w:rsidR="00A77A52">
        <w:t>ные между Каменским шоссе, ул.</w:t>
      </w:r>
      <w:r>
        <w:t>Ростовская и</w:t>
      </w:r>
      <w:r>
        <w:rPr>
          <w:spacing w:val="1"/>
        </w:rPr>
        <w:t xml:space="preserve"> </w:t>
      </w:r>
      <w:r w:rsidR="00A77A52">
        <w:t>ул.</w:t>
      </w:r>
      <w:r>
        <w:t>Олимпийской славы. К системе теплоснабжения подключены здания школы, администрации и</w:t>
      </w:r>
      <w:r>
        <w:rPr>
          <w:spacing w:val="1"/>
        </w:rPr>
        <w:t xml:space="preserve"> </w:t>
      </w:r>
      <w:r>
        <w:t>почты, гаража. Зона действия источника т</w:t>
      </w:r>
      <w:r w:rsidR="00A77A52">
        <w:t>епловой энергии – котельной ул.Мирная, 1б, п.</w:t>
      </w:r>
      <w:r>
        <w:t>Восход</w:t>
      </w:r>
      <w:r>
        <w:rPr>
          <w:spacing w:val="1"/>
        </w:rPr>
        <w:t xml:space="preserve"> </w:t>
      </w:r>
      <w:r>
        <w:t>совпадает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зоной действия системы теплоснабжения.</w:t>
      </w:r>
    </w:p>
    <w:p w:rsidR="004A2A87" w:rsidRDefault="006A25F0" w:rsidP="00274FFF">
      <w:pPr>
        <w:pStyle w:val="a3"/>
        <w:spacing w:before="1"/>
        <w:ind w:left="232" w:right="300" w:firstLine="708"/>
        <w:jc w:val="both"/>
      </w:pPr>
      <w:r>
        <w:t>Зона действия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теплоснабжения</w:t>
      </w:r>
      <w:r>
        <w:rPr>
          <w:spacing w:val="1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ул.Военторговская,</w:t>
      </w:r>
      <w:r>
        <w:rPr>
          <w:spacing w:val="1"/>
        </w:rPr>
        <w:t xml:space="preserve"> </w:t>
      </w:r>
      <w:r>
        <w:t>4/12,</w:t>
      </w:r>
      <w:r>
        <w:rPr>
          <w:spacing w:val="1"/>
        </w:rPr>
        <w:t xml:space="preserve"> </w:t>
      </w:r>
      <w:r>
        <w:t>п.Восход</w:t>
      </w:r>
      <w:r>
        <w:rPr>
          <w:spacing w:val="1"/>
        </w:rPr>
        <w:t xml:space="preserve"> </w:t>
      </w:r>
      <w:r>
        <w:t>охватывает</w:t>
      </w:r>
      <w:r>
        <w:rPr>
          <w:spacing w:val="29"/>
        </w:rPr>
        <w:t xml:space="preserve"> </w:t>
      </w:r>
      <w:r>
        <w:t>территории</w:t>
      </w:r>
      <w:r>
        <w:rPr>
          <w:spacing w:val="29"/>
        </w:rPr>
        <w:t xml:space="preserve"> </w:t>
      </w:r>
      <w:r>
        <w:t>северной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бывшей</w:t>
      </w:r>
      <w:r>
        <w:rPr>
          <w:spacing w:val="30"/>
        </w:rPr>
        <w:t xml:space="preserve"> </w:t>
      </w:r>
      <w:r>
        <w:t>военной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многоквартирной</w:t>
      </w:r>
      <w:r>
        <w:rPr>
          <w:spacing w:val="30"/>
        </w:rPr>
        <w:t xml:space="preserve"> </w:t>
      </w:r>
      <w:r>
        <w:t>застройки</w:t>
      </w:r>
      <w:r>
        <w:rPr>
          <w:spacing w:val="28"/>
        </w:rPr>
        <w:t xml:space="preserve"> </w:t>
      </w:r>
      <w:r>
        <w:t>по</w:t>
      </w:r>
      <w:r>
        <w:rPr>
          <w:spacing w:val="-58"/>
        </w:rPr>
        <w:t xml:space="preserve"> </w:t>
      </w:r>
      <w:r w:rsidR="00A77A52">
        <w:t>ул.</w:t>
      </w:r>
      <w:r>
        <w:t>Военторговская, являющиеся частью кадастрового квартала 54:19:120101 и расположенные</w:t>
      </w:r>
      <w:r>
        <w:rPr>
          <w:spacing w:val="1"/>
        </w:rPr>
        <w:t xml:space="preserve"> </w:t>
      </w:r>
      <w:r w:rsidR="00A77A52">
        <w:t>между ул.Шоссейная, ул.Светлая и вдоль ул.</w:t>
      </w:r>
      <w:r>
        <w:t>Военторговска</w:t>
      </w:r>
      <w:r w:rsidR="00C35169">
        <w:t>я. К системе теплоснабжения под</w:t>
      </w:r>
      <w:r>
        <w:t>ключены три многоквартирных дома. Зона действия источника тепловой энергии – котельной ул.Военторговская,</w:t>
      </w:r>
      <w:r>
        <w:rPr>
          <w:spacing w:val="-1"/>
        </w:rPr>
        <w:t xml:space="preserve"> </w:t>
      </w:r>
      <w:r>
        <w:t>4/12,</w:t>
      </w:r>
      <w:r>
        <w:rPr>
          <w:spacing w:val="-1"/>
        </w:rPr>
        <w:t xml:space="preserve"> </w:t>
      </w:r>
      <w:r w:rsidR="00A77A52">
        <w:t>п.</w:t>
      </w:r>
      <w:r>
        <w:t>Восход совпадает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зоной действия</w:t>
      </w:r>
      <w:r>
        <w:rPr>
          <w:spacing w:val="-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теплоснабжения.</w:t>
      </w:r>
    </w:p>
    <w:p w:rsidR="004A2A87" w:rsidRDefault="006A25F0" w:rsidP="00274FFF">
      <w:pPr>
        <w:pStyle w:val="a3"/>
        <w:ind w:left="232" w:right="297" w:firstLine="708"/>
        <w:jc w:val="both"/>
      </w:pPr>
      <w:r>
        <w:t>Зона действия систе</w:t>
      </w:r>
      <w:r w:rsidR="00A77A52">
        <w:t>мы теплоснабжения котельной ул.</w:t>
      </w:r>
      <w:r>
        <w:t>Наб</w:t>
      </w:r>
      <w:r w:rsidR="00A77A52">
        <w:t>ережная, стр.16/20, п.</w:t>
      </w:r>
      <w:r w:rsidR="00C35169">
        <w:t>Вос</w:t>
      </w:r>
      <w:r>
        <w:t xml:space="preserve">ход охватывает территории производственной базы ЗАО «Чкаловское» и мкр. Олимпийской </w:t>
      </w:r>
      <w:proofErr w:type="gramStart"/>
      <w:r>
        <w:t>славы</w:t>
      </w:r>
      <w:r>
        <w:rPr>
          <w:spacing w:val="-57"/>
        </w:rPr>
        <w:t xml:space="preserve"> </w:t>
      </w:r>
      <w:r w:rsidR="00A77A52">
        <w:t xml:space="preserve"> с.</w:t>
      </w:r>
      <w:r>
        <w:t>Каменка</w:t>
      </w:r>
      <w:proofErr w:type="gramEnd"/>
      <w:r>
        <w:t>, являющиеся частью кадастровых кварталов 54:19:</w:t>
      </w:r>
      <w:r w:rsidR="00C35169">
        <w:t>120101 и 54:19:120701 и располо</w:t>
      </w:r>
      <w:r w:rsidR="00A77A52">
        <w:t>женные между ул.Набережная, ул.</w:t>
      </w:r>
      <w:r w:rsidR="00C124B2">
        <w:t>Солнечная и водохранилищем р.</w:t>
      </w:r>
      <w:r>
        <w:t>Каменка. К системе</w:t>
      </w:r>
      <w:r w:rsidR="00C35169">
        <w:t xml:space="preserve"> тепло</w:t>
      </w:r>
      <w:r>
        <w:t>снабжения подкл</w:t>
      </w:r>
      <w:r w:rsidR="00C124B2">
        <w:t>ючены многоквартирные дома мкр.</w:t>
      </w:r>
      <w:r>
        <w:t>Олимпийск</w:t>
      </w:r>
      <w:r w:rsidR="00C35169">
        <w:t>ой славы. Зона действия источни</w:t>
      </w:r>
      <w:r>
        <w:t>ка т</w:t>
      </w:r>
      <w:r w:rsidR="00C124B2">
        <w:t>епловой энергии – котельной ул.</w:t>
      </w:r>
      <w:r>
        <w:t>Набе</w:t>
      </w:r>
      <w:r w:rsidR="00C124B2">
        <w:t>режная, стр.16/20, п.</w:t>
      </w:r>
      <w:r>
        <w:t>Восход совпадает с зоной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системы теплоснабжения.</w:t>
      </w:r>
    </w:p>
    <w:p w:rsidR="004A2A87" w:rsidRDefault="006A25F0" w:rsidP="00274FFF">
      <w:pPr>
        <w:pStyle w:val="a3"/>
        <w:ind w:left="232" w:right="301" w:firstLine="708"/>
        <w:jc w:val="both"/>
      </w:pPr>
      <w:r>
        <w:lastRenderedPageBreak/>
        <w:t>Источники комбинированной выработки тепловой и электрической энергии отсутствуют,</w:t>
      </w:r>
      <w:r>
        <w:rPr>
          <w:spacing w:val="1"/>
        </w:rPr>
        <w:t xml:space="preserve"> </w:t>
      </w:r>
      <w:r>
        <w:t>существующие централизованные котельные расположены в г</w:t>
      </w:r>
      <w:r w:rsidR="00C35169">
        <w:t>раницах своего радиуса эффектив</w:t>
      </w:r>
      <w:r>
        <w:t>ного</w:t>
      </w:r>
      <w:r>
        <w:rPr>
          <w:spacing w:val="-1"/>
        </w:rPr>
        <w:t xml:space="preserve"> </w:t>
      </w:r>
      <w:r>
        <w:t>теплоснабжения.</w:t>
      </w:r>
    </w:p>
    <w:p w:rsidR="004A2A87" w:rsidRDefault="006A25F0" w:rsidP="00274FFF">
      <w:pPr>
        <w:pStyle w:val="a3"/>
        <w:spacing w:before="73"/>
        <w:ind w:left="232" w:right="301" w:firstLine="708"/>
        <w:jc w:val="both"/>
      </w:pPr>
      <w:r>
        <w:t>Графическое изображение зоны действия источника те</w:t>
      </w:r>
      <w:r w:rsidR="00C35169">
        <w:t>пловой энергии в системах тепло</w:t>
      </w:r>
      <w:r>
        <w:t>снабжения</w:t>
      </w:r>
      <w:r>
        <w:rPr>
          <w:spacing w:val="-1"/>
        </w:rPr>
        <w:t xml:space="preserve"> </w:t>
      </w:r>
      <w:r>
        <w:t>отображены на</w:t>
      </w:r>
      <w:r>
        <w:rPr>
          <w:spacing w:val="-1"/>
        </w:rPr>
        <w:t xml:space="preserve"> </w:t>
      </w:r>
      <w:r>
        <w:t>схемах</w:t>
      </w:r>
      <w:r>
        <w:rPr>
          <w:spacing w:val="1"/>
        </w:rPr>
        <w:t xml:space="preserve"> </w:t>
      </w:r>
      <w:r>
        <w:t>теплоснабжения в</w:t>
      </w:r>
      <w:r>
        <w:rPr>
          <w:spacing w:val="3"/>
        </w:rPr>
        <w:t xml:space="preserve"> </w:t>
      </w:r>
      <w:r>
        <w:t>приложении.</w:t>
      </w:r>
    </w:p>
    <w:p w:rsidR="00274FFF" w:rsidRDefault="006A25F0" w:rsidP="00274FFF">
      <w:pPr>
        <w:pStyle w:val="a3"/>
        <w:ind w:left="232" w:right="303" w:firstLine="708"/>
        <w:jc w:val="both"/>
      </w:pPr>
      <w:r w:rsidRPr="007A57BD">
        <w:t>По сравнению со Схемой теплоснаб</w:t>
      </w:r>
      <w:r w:rsidR="007A57BD" w:rsidRPr="007A57BD">
        <w:t>жения Каменского сельсовета 2021</w:t>
      </w:r>
      <w:r w:rsidRPr="007A57BD">
        <w:t xml:space="preserve"> года изменения в</w:t>
      </w:r>
      <w:r w:rsidRPr="007A57BD">
        <w:rPr>
          <w:spacing w:val="1"/>
        </w:rPr>
        <w:t xml:space="preserve"> </w:t>
      </w:r>
      <w:r w:rsidRPr="007A57BD">
        <w:t>зонах</w:t>
      </w:r>
      <w:r w:rsidRPr="007A57BD">
        <w:rPr>
          <w:spacing w:val="1"/>
        </w:rPr>
        <w:t xml:space="preserve"> </w:t>
      </w:r>
      <w:r w:rsidRPr="007A57BD">
        <w:t>действия источников тепловой</w:t>
      </w:r>
      <w:r w:rsidRPr="007A57BD">
        <w:rPr>
          <w:spacing w:val="-1"/>
        </w:rPr>
        <w:t xml:space="preserve"> </w:t>
      </w:r>
      <w:r w:rsidRPr="007A57BD">
        <w:t>энергии отсутствуют.</w:t>
      </w:r>
      <w:bookmarkStart w:id="81" w:name="_bookmark81"/>
      <w:bookmarkEnd w:id="81"/>
    </w:p>
    <w:p w:rsidR="00274FFF" w:rsidRDefault="00274FFF" w:rsidP="00274FFF">
      <w:pPr>
        <w:pStyle w:val="a3"/>
        <w:ind w:left="232" w:right="303" w:firstLine="708"/>
        <w:jc w:val="both"/>
      </w:pPr>
    </w:p>
    <w:p w:rsidR="004A2A87" w:rsidRDefault="006A25F0" w:rsidP="00274FFF">
      <w:pPr>
        <w:pStyle w:val="a3"/>
        <w:ind w:left="232" w:right="303" w:firstLine="708"/>
        <w:jc w:val="both"/>
        <w:rPr>
          <w:i/>
        </w:rPr>
      </w:pPr>
      <w:r>
        <w:rPr>
          <w:i/>
        </w:rPr>
        <w:t>Часть 5. Тепловые нагрузки потребителей тепловой энергии, групп потребителей тепловой</w:t>
      </w:r>
      <w:r>
        <w:rPr>
          <w:i/>
          <w:spacing w:val="-57"/>
        </w:rPr>
        <w:t xml:space="preserve"> </w:t>
      </w:r>
      <w:r>
        <w:rPr>
          <w:i/>
        </w:rPr>
        <w:t>энергии</w:t>
      </w:r>
    </w:p>
    <w:p w:rsidR="004A2A87" w:rsidRDefault="004A2A87" w:rsidP="00274FFF">
      <w:pPr>
        <w:pStyle w:val="a3"/>
        <w:spacing w:before="1"/>
        <w:rPr>
          <w:i/>
          <w:sz w:val="21"/>
        </w:rPr>
      </w:pPr>
    </w:p>
    <w:p w:rsidR="004A2A87" w:rsidRDefault="006A25F0" w:rsidP="00274FFF">
      <w:pPr>
        <w:pStyle w:val="a3"/>
        <w:ind w:left="232" w:right="301" w:firstLine="708"/>
        <w:jc w:val="both"/>
      </w:pPr>
      <w:r w:rsidRPr="007A57BD">
        <w:t>По сравнению со Схемой теплоснабжения Каменского с</w:t>
      </w:r>
      <w:r w:rsidR="007A57BD" w:rsidRPr="007A57BD">
        <w:t>ельсовета 2021</w:t>
      </w:r>
      <w:r w:rsidR="00C35169" w:rsidRPr="007A57BD">
        <w:t xml:space="preserve"> года актуализиро</w:t>
      </w:r>
      <w:r w:rsidRPr="007A57BD">
        <w:t>ванная</w:t>
      </w:r>
      <w:r w:rsidRPr="007A57BD">
        <w:rPr>
          <w:spacing w:val="-1"/>
        </w:rPr>
        <w:t xml:space="preserve"> </w:t>
      </w:r>
      <w:r w:rsidRPr="007A57BD">
        <w:t>Схема содержит</w:t>
      </w:r>
      <w:r w:rsidRPr="007A57BD">
        <w:rPr>
          <w:spacing w:val="2"/>
        </w:rPr>
        <w:t xml:space="preserve"> </w:t>
      </w:r>
      <w:r w:rsidRPr="007A57BD">
        <w:t>уточненные нагрузки</w:t>
      </w:r>
      <w:r w:rsidRPr="007A57BD">
        <w:rPr>
          <w:spacing w:val="1"/>
        </w:rPr>
        <w:t xml:space="preserve"> </w:t>
      </w:r>
      <w:r w:rsidRPr="007A57BD">
        <w:t>потребителей.</w:t>
      </w:r>
    </w:p>
    <w:p w:rsidR="004A2A87" w:rsidRDefault="006A25F0" w:rsidP="00274FFF">
      <w:pPr>
        <w:pStyle w:val="a5"/>
        <w:numPr>
          <w:ilvl w:val="2"/>
          <w:numId w:val="31"/>
        </w:numPr>
        <w:tabs>
          <w:tab w:val="left" w:pos="1774"/>
        </w:tabs>
        <w:spacing w:before="198"/>
        <w:ind w:right="558" w:firstLine="691"/>
        <w:jc w:val="left"/>
        <w:rPr>
          <w:i/>
          <w:sz w:val="24"/>
        </w:rPr>
      </w:pPr>
      <w:r>
        <w:rPr>
          <w:i/>
          <w:sz w:val="24"/>
        </w:rPr>
        <w:t>Описание значений спроса на тепловую мощность в расчетных элементах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территориального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деления,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нагрузок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274FFF">
      <w:pPr>
        <w:spacing w:before="3"/>
        <w:ind w:left="2893"/>
        <w:rPr>
          <w:i/>
          <w:sz w:val="24"/>
        </w:rPr>
      </w:pPr>
      <w:r>
        <w:rPr>
          <w:i/>
          <w:sz w:val="24"/>
        </w:rPr>
        <w:t>энергии,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групп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6A25F0" w:rsidP="00274FFF">
      <w:pPr>
        <w:pStyle w:val="a3"/>
        <w:spacing w:before="202"/>
        <w:ind w:left="232" w:right="302" w:firstLine="708"/>
        <w:jc w:val="both"/>
      </w:pPr>
      <w:r>
        <w:t>Расчетными элементами территориального деления, неизменяемыми в границах на весь</w:t>
      </w:r>
      <w:r>
        <w:rPr>
          <w:spacing w:val="1"/>
        </w:rPr>
        <w:t xml:space="preserve"> </w:t>
      </w:r>
      <w:r>
        <w:t>срок проектирования, являются кадастровые кварталы, в границах которых расположены зоны</w:t>
      </w:r>
      <w:r>
        <w:rPr>
          <w:spacing w:val="1"/>
        </w:rPr>
        <w:t xml:space="preserve"> </w:t>
      </w:r>
      <w:r w:rsidR="00C124B2">
        <w:t>действия котельных п.</w:t>
      </w:r>
      <w:r>
        <w:t>Восход. Значения потребления теплово</w:t>
      </w:r>
      <w:r w:rsidR="00C35169">
        <w:t>й энергии (мощности) при расчет</w:t>
      </w:r>
      <w:r>
        <w:t>ных температурах наружного воздуха в соответствии с требованиями строительной климатологии</w:t>
      </w:r>
      <w:r>
        <w:rPr>
          <w:spacing w:val="1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2.14.</w:t>
      </w:r>
    </w:p>
    <w:p w:rsidR="004A2A87" w:rsidRDefault="004A2A87" w:rsidP="00274FFF">
      <w:pPr>
        <w:pStyle w:val="a3"/>
        <w:spacing w:before="10"/>
        <w:rPr>
          <w:sz w:val="23"/>
        </w:rPr>
      </w:pPr>
    </w:p>
    <w:p w:rsidR="004A2A87" w:rsidRDefault="006A25F0" w:rsidP="00274FFF">
      <w:pPr>
        <w:pStyle w:val="a3"/>
        <w:spacing w:before="1" w:after="5"/>
        <w:ind w:left="232" w:right="260"/>
        <w:jc w:val="both"/>
      </w:pPr>
      <w:r>
        <w:t>Таблица</w:t>
      </w:r>
      <w:r>
        <w:rPr>
          <w:spacing w:val="-3"/>
        </w:rPr>
        <w:t xml:space="preserve"> </w:t>
      </w:r>
      <w:r>
        <w:t>2.14</w:t>
      </w:r>
      <w:r>
        <w:rPr>
          <w:spacing w:val="17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Значения</w:t>
      </w:r>
      <w:r>
        <w:rPr>
          <w:spacing w:val="9"/>
        </w:rPr>
        <w:t xml:space="preserve"> </w:t>
      </w:r>
      <w:r>
        <w:t>спроса</w:t>
      </w:r>
      <w:r>
        <w:rPr>
          <w:spacing w:val="8"/>
        </w:rPr>
        <w:t xml:space="preserve"> </w:t>
      </w:r>
      <w:r>
        <w:t>тепловой</w:t>
      </w:r>
      <w:r>
        <w:rPr>
          <w:spacing w:val="11"/>
        </w:rPr>
        <w:t xml:space="preserve"> </w:t>
      </w:r>
      <w:r>
        <w:t>мощности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расчетных</w:t>
      </w:r>
      <w:r>
        <w:rPr>
          <w:spacing w:val="12"/>
        </w:rPr>
        <w:t xml:space="preserve"> </w:t>
      </w:r>
      <w:r>
        <w:t>элементах</w:t>
      </w:r>
      <w:r>
        <w:rPr>
          <w:spacing w:val="9"/>
        </w:rPr>
        <w:t xml:space="preserve"> </w:t>
      </w:r>
      <w:r>
        <w:t>территориального</w:t>
      </w:r>
      <w:r>
        <w:rPr>
          <w:spacing w:val="9"/>
        </w:rPr>
        <w:t xml:space="preserve"> </w:t>
      </w:r>
      <w:r w:rsidR="00C35169">
        <w:t>де</w:t>
      </w:r>
      <w:r>
        <w:t>ления п. Восход</w:t>
      </w:r>
      <w:r>
        <w:rPr>
          <w:spacing w:val="-3"/>
        </w:rPr>
        <w:t xml:space="preserve"> </w:t>
      </w:r>
      <w:r>
        <w:t>и с. Каменка</w:t>
      </w:r>
    </w:p>
    <w:tbl>
      <w:tblPr>
        <w:tblStyle w:val="TableNormal"/>
        <w:tblW w:w="0" w:type="auto"/>
        <w:tblInd w:w="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21"/>
        <w:gridCol w:w="643"/>
        <w:gridCol w:w="643"/>
        <w:gridCol w:w="646"/>
        <w:gridCol w:w="643"/>
        <w:gridCol w:w="645"/>
        <w:gridCol w:w="643"/>
        <w:gridCol w:w="644"/>
        <w:gridCol w:w="646"/>
        <w:gridCol w:w="644"/>
        <w:gridCol w:w="646"/>
        <w:gridCol w:w="644"/>
      </w:tblGrid>
      <w:tr w:rsidR="004A2A87">
        <w:trPr>
          <w:trHeight w:val="506"/>
        </w:trPr>
        <w:tc>
          <w:tcPr>
            <w:tcW w:w="3121" w:type="dxa"/>
          </w:tcPr>
          <w:p w:rsidR="004A2A87" w:rsidRPr="00274FFF" w:rsidRDefault="006A25F0" w:rsidP="00274FFF">
            <w:pPr>
              <w:pStyle w:val="TableParagraph"/>
              <w:ind w:left="47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Расчетная</w:t>
            </w:r>
            <w:r w:rsidRPr="00274FFF">
              <w:rPr>
                <w:spacing w:val="-7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температура</w:t>
            </w:r>
          </w:p>
          <w:p w:rsidR="004A2A87" w:rsidRPr="00274FFF" w:rsidRDefault="006A25F0" w:rsidP="00274FFF">
            <w:pPr>
              <w:pStyle w:val="TableParagraph"/>
              <w:spacing w:before="1"/>
              <w:ind w:left="48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наружного</w:t>
            </w:r>
            <w:r w:rsidRPr="00274FFF">
              <w:rPr>
                <w:spacing w:val="-4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воздуха,</w:t>
            </w:r>
            <w:r w:rsidRPr="00274FFF">
              <w:rPr>
                <w:spacing w:val="-4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°С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21"/>
              <w:ind w:left="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8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21"/>
              <w:ind w:left="10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21"/>
              <w:ind w:left="12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21"/>
              <w:ind w:left="208" w:right="200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-5</w:t>
            </w:r>
          </w:p>
        </w:tc>
        <w:tc>
          <w:tcPr>
            <w:tcW w:w="645" w:type="dxa"/>
          </w:tcPr>
          <w:p w:rsidR="004A2A87" w:rsidRPr="00274FFF" w:rsidRDefault="006A25F0" w:rsidP="00274FFF">
            <w:pPr>
              <w:pStyle w:val="TableParagraph"/>
              <w:spacing w:before="121"/>
              <w:ind w:left="17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-10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21"/>
              <w:ind w:left="1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-15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21"/>
              <w:ind w:left="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-20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21"/>
              <w:ind w:left="17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-25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21"/>
              <w:ind w:left="17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-30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21"/>
              <w:ind w:left="17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-35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21"/>
              <w:ind w:left="6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-39</w:t>
            </w:r>
          </w:p>
        </w:tc>
      </w:tr>
      <w:tr w:rsidR="004A2A87">
        <w:trPr>
          <w:trHeight w:val="690"/>
        </w:trPr>
        <w:tc>
          <w:tcPr>
            <w:tcW w:w="3121" w:type="dxa"/>
          </w:tcPr>
          <w:p w:rsidR="004A2A87" w:rsidRPr="00274FFF" w:rsidRDefault="006A25F0" w:rsidP="00274FFF">
            <w:pPr>
              <w:pStyle w:val="TableParagraph"/>
              <w:ind w:left="108" w:right="9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Температура</w:t>
            </w:r>
            <w:r w:rsidRPr="00274FFF">
              <w:rPr>
                <w:spacing w:val="22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воды,</w:t>
            </w:r>
            <w:r w:rsidRPr="00274FFF">
              <w:rPr>
                <w:spacing w:val="23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подаваемой</w:t>
            </w:r>
            <w:r w:rsidRPr="00274FFF">
              <w:rPr>
                <w:spacing w:val="21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в</w:t>
            </w:r>
            <w:r w:rsidRPr="00274FFF">
              <w:rPr>
                <w:spacing w:val="-47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отопительную</w:t>
            </w:r>
            <w:r w:rsidRPr="00274FFF">
              <w:rPr>
                <w:spacing w:val="19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систему</w:t>
            </w:r>
            <w:r w:rsidRPr="00274FFF">
              <w:rPr>
                <w:spacing w:val="18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по</w:t>
            </w:r>
            <w:r w:rsidRPr="00274FFF">
              <w:rPr>
                <w:spacing w:val="21"/>
                <w:sz w:val="21"/>
                <w:szCs w:val="21"/>
              </w:rPr>
              <w:t xml:space="preserve"> </w:t>
            </w:r>
            <w:r w:rsidR="00C35169" w:rsidRPr="00274FFF">
              <w:rPr>
                <w:sz w:val="21"/>
                <w:szCs w:val="21"/>
              </w:rPr>
              <w:t>темпе</w:t>
            </w:r>
            <w:r w:rsidRPr="00274FFF">
              <w:rPr>
                <w:sz w:val="21"/>
                <w:szCs w:val="21"/>
              </w:rPr>
              <w:t>ратурному</w:t>
            </w:r>
            <w:r w:rsidRPr="00274FFF">
              <w:rPr>
                <w:spacing w:val="-4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графику</w:t>
            </w:r>
            <w:r w:rsidRPr="00274FFF">
              <w:rPr>
                <w:spacing w:val="-5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95-70, °С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200"/>
              <w:ind w:left="5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40,05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44,1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50,5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56,7</w:t>
            </w:r>
          </w:p>
        </w:tc>
        <w:tc>
          <w:tcPr>
            <w:tcW w:w="645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3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62,7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1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68,6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200"/>
              <w:ind w:left="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74,3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79,9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3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85,3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200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90,7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200"/>
              <w:ind w:left="8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95</w:t>
            </w:r>
          </w:p>
        </w:tc>
      </w:tr>
      <w:tr w:rsidR="004A2A87">
        <w:trPr>
          <w:trHeight w:val="688"/>
        </w:trPr>
        <w:tc>
          <w:tcPr>
            <w:tcW w:w="3121" w:type="dxa"/>
          </w:tcPr>
          <w:p w:rsidR="004A2A87" w:rsidRPr="00274FFF" w:rsidRDefault="006A25F0" w:rsidP="00274FFF">
            <w:pPr>
              <w:pStyle w:val="TableParagraph"/>
              <w:ind w:left="10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Температура</w:t>
            </w:r>
            <w:r w:rsidRPr="00274FFF">
              <w:rPr>
                <w:spacing w:val="37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сетевой</w:t>
            </w:r>
            <w:r w:rsidRPr="00274FFF">
              <w:rPr>
                <w:spacing w:val="35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воды</w:t>
            </w:r>
            <w:r w:rsidRPr="00274FFF">
              <w:rPr>
                <w:spacing w:val="39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в</w:t>
            </w:r>
            <w:r w:rsidRPr="00274FFF">
              <w:rPr>
                <w:spacing w:val="37"/>
                <w:sz w:val="21"/>
                <w:szCs w:val="21"/>
              </w:rPr>
              <w:t xml:space="preserve"> </w:t>
            </w:r>
            <w:r w:rsidR="00C35169" w:rsidRPr="00274FFF">
              <w:rPr>
                <w:sz w:val="21"/>
                <w:szCs w:val="21"/>
              </w:rPr>
              <w:t>об</w:t>
            </w:r>
            <w:r w:rsidRPr="00274FFF">
              <w:rPr>
                <w:sz w:val="21"/>
                <w:szCs w:val="21"/>
              </w:rPr>
              <w:t>ратном</w:t>
            </w:r>
            <w:r w:rsidRPr="00274FFF">
              <w:rPr>
                <w:spacing w:val="11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трубопроводе</w:t>
            </w:r>
            <w:r w:rsidRPr="00274FFF">
              <w:rPr>
                <w:spacing w:val="10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по</w:t>
            </w:r>
            <w:r w:rsidRPr="00274FFF">
              <w:rPr>
                <w:spacing w:val="12"/>
                <w:sz w:val="21"/>
                <w:szCs w:val="21"/>
              </w:rPr>
              <w:t xml:space="preserve"> </w:t>
            </w:r>
            <w:r w:rsidR="00C35169" w:rsidRPr="00274FFF">
              <w:rPr>
                <w:sz w:val="21"/>
                <w:szCs w:val="21"/>
              </w:rPr>
              <w:t>темпе</w:t>
            </w:r>
            <w:r w:rsidRPr="00274FFF">
              <w:rPr>
                <w:sz w:val="21"/>
                <w:szCs w:val="21"/>
              </w:rPr>
              <w:t>ратурному</w:t>
            </w:r>
            <w:r w:rsidRPr="00274FFF">
              <w:rPr>
                <w:spacing w:val="-5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графику</w:t>
            </w:r>
            <w:r w:rsidRPr="00274FFF">
              <w:rPr>
                <w:spacing w:val="-4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95-70, °С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98"/>
              <w:ind w:left="5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34,94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37,7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42,1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46,1</w:t>
            </w:r>
          </w:p>
        </w:tc>
        <w:tc>
          <w:tcPr>
            <w:tcW w:w="645" w:type="dxa"/>
          </w:tcPr>
          <w:p w:rsidR="004A2A87" w:rsidRPr="00274FFF" w:rsidRDefault="006A25F0" w:rsidP="00274FFF">
            <w:pPr>
              <w:pStyle w:val="TableParagraph"/>
              <w:spacing w:before="198"/>
              <w:ind w:left="204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50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1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53,7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98"/>
              <w:ind w:left="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57,3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60,8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3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64,2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198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67,4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198"/>
              <w:ind w:left="8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70</w:t>
            </w:r>
          </w:p>
        </w:tc>
      </w:tr>
      <w:tr w:rsidR="004A2A87">
        <w:trPr>
          <w:trHeight w:val="460"/>
        </w:trPr>
        <w:tc>
          <w:tcPr>
            <w:tcW w:w="3121" w:type="dxa"/>
          </w:tcPr>
          <w:p w:rsidR="004A2A87" w:rsidRPr="00274FFF" w:rsidRDefault="006A25F0" w:rsidP="00274FFF">
            <w:pPr>
              <w:pStyle w:val="TableParagraph"/>
              <w:ind w:left="108" w:right="9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Разница</w:t>
            </w:r>
            <w:r w:rsidRPr="00274FFF">
              <w:rPr>
                <w:spacing w:val="38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температур</w:t>
            </w:r>
            <w:r w:rsidRPr="00274FFF">
              <w:rPr>
                <w:spacing w:val="39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по</w:t>
            </w:r>
            <w:r w:rsidRPr="00274FFF">
              <w:rPr>
                <w:spacing w:val="39"/>
                <w:sz w:val="21"/>
                <w:szCs w:val="21"/>
              </w:rPr>
              <w:t xml:space="preserve"> </w:t>
            </w:r>
            <w:r w:rsidR="00C35169" w:rsidRPr="00274FFF">
              <w:rPr>
                <w:sz w:val="21"/>
                <w:szCs w:val="21"/>
              </w:rPr>
              <w:t>темпера</w:t>
            </w:r>
            <w:r w:rsidRPr="00274FFF">
              <w:rPr>
                <w:sz w:val="21"/>
                <w:szCs w:val="21"/>
              </w:rPr>
              <w:t>турному</w:t>
            </w:r>
            <w:r w:rsidRPr="00274FFF">
              <w:rPr>
                <w:spacing w:val="-5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графику 95-70,</w:t>
            </w:r>
            <w:r w:rsidRPr="00274FFF">
              <w:rPr>
                <w:spacing w:val="-1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°С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85"/>
              <w:ind w:left="11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5,11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85"/>
              <w:ind w:left="11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6,40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85"/>
              <w:ind w:left="11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8,40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85"/>
              <w:ind w:left="5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10,60</w:t>
            </w:r>
          </w:p>
        </w:tc>
        <w:tc>
          <w:tcPr>
            <w:tcW w:w="645" w:type="dxa"/>
          </w:tcPr>
          <w:p w:rsidR="004A2A87" w:rsidRPr="00274FFF" w:rsidRDefault="006A25F0" w:rsidP="00274FFF">
            <w:pPr>
              <w:pStyle w:val="TableParagraph"/>
              <w:spacing w:before="85"/>
              <w:ind w:left="53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12,70</w:t>
            </w:r>
          </w:p>
        </w:tc>
        <w:tc>
          <w:tcPr>
            <w:tcW w:w="643" w:type="dxa"/>
          </w:tcPr>
          <w:p w:rsidR="004A2A87" w:rsidRPr="00274FFF" w:rsidRDefault="006A25F0" w:rsidP="00274FFF">
            <w:pPr>
              <w:pStyle w:val="TableParagraph"/>
              <w:spacing w:before="85"/>
              <w:ind w:left="51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14,90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85"/>
              <w:ind w:left="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17,00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85"/>
              <w:ind w:left="5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19,10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85"/>
              <w:ind w:right="38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21,10</w:t>
            </w:r>
          </w:p>
        </w:tc>
        <w:tc>
          <w:tcPr>
            <w:tcW w:w="646" w:type="dxa"/>
          </w:tcPr>
          <w:p w:rsidR="004A2A87" w:rsidRPr="00274FFF" w:rsidRDefault="006A25F0" w:rsidP="00274FFF">
            <w:pPr>
              <w:pStyle w:val="TableParagraph"/>
              <w:spacing w:before="85"/>
              <w:ind w:right="41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23,30</w:t>
            </w:r>
          </w:p>
        </w:tc>
        <w:tc>
          <w:tcPr>
            <w:tcW w:w="644" w:type="dxa"/>
          </w:tcPr>
          <w:p w:rsidR="004A2A87" w:rsidRPr="00274FFF" w:rsidRDefault="006A25F0" w:rsidP="00274FFF">
            <w:pPr>
              <w:pStyle w:val="TableParagraph"/>
              <w:spacing w:before="85"/>
              <w:ind w:left="6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25,00</w:t>
            </w:r>
          </w:p>
        </w:tc>
      </w:tr>
      <w:tr w:rsidR="004A2A87">
        <w:trPr>
          <w:trHeight w:val="1265"/>
        </w:trPr>
        <w:tc>
          <w:tcPr>
            <w:tcW w:w="3121" w:type="dxa"/>
          </w:tcPr>
          <w:p w:rsidR="004A2A87" w:rsidRPr="00274FFF" w:rsidRDefault="00C35169" w:rsidP="00274FFF">
            <w:pPr>
              <w:pStyle w:val="TableParagraph"/>
              <w:ind w:left="108" w:right="202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Потребление тепловой мощности от котельной ул.Мир</w:t>
            </w:r>
            <w:r w:rsidR="006A25F0" w:rsidRPr="00274FFF">
              <w:rPr>
                <w:sz w:val="21"/>
                <w:szCs w:val="21"/>
              </w:rPr>
              <w:t>ная, 1б кадастровых участков</w:t>
            </w:r>
            <w:r w:rsidR="006A25F0" w:rsidRPr="00274FFF">
              <w:rPr>
                <w:spacing w:val="-52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54:19:120101:2194</w:t>
            </w:r>
            <w:r w:rsidR="006A25F0" w:rsidRPr="00274FFF">
              <w:rPr>
                <w:spacing w:val="-1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и</w:t>
            </w:r>
          </w:p>
          <w:p w:rsidR="004A2A87" w:rsidRPr="00274FFF" w:rsidRDefault="006A25F0" w:rsidP="00274FFF">
            <w:pPr>
              <w:pStyle w:val="TableParagraph"/>
              <w:ind w:left="10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54:19:120101:1858,</w:t>
            </w:r>
            <w:r w:rsidRPr="00274FFF">
              <w:rPr>
                <w:spacing w:val="-3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Гкал/ч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4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0,071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5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0,089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0,117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5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0,148</w:t>
            </w:r>
          </w:p>
        </w:tc>
        <w:tc>
          <w:tcPr>
            <w:tcW w:w="645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0,177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0,207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18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0,237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0,266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right="33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0,294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right="36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0,324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16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0,348</w:t>
            </w:r>
          </w:p>
        </w:tc>
      </w:tr>
      <w:tr w:rsidR="004A2A87">
        <w:trPr>
          <w:trHeight w:val="1012"/>
        </w:trPr>
        <w:tc>
          <w:tcPr>
            <w:tcW w:w="3121" w:type="dxa"/>
          </w:tcPr>
          <w:p w:rsidR="004A2A87" w:rsidRPr="00274FFF" w:rsidRDefault="00C35169" w:rsidP="00274FFF">
            <w:pPr>
              <w:pStyle w:val="TableParagraph"/>
              <w:ind w:left="108" w:right="178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Потребление тепловой мощности от котельной ул.Воен</w:t>
            </w:r>
            <w:r w:rsidR="006A25F0" w:rsidRPr="00274FFF">
              <w:rPr>
                <w:sz w:val="21"/>
                <w:szCs w:val="21"/>
              </w:rPr>
              <w:t>торговская,</w:t>
            </w:r>
            <w:r w:rsidR="006A25F0" w:rsidRPr="00274FFF">
              <w:rPr>
                <w:spacing w:val="-8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4/12</w:t>
            </w:r>
            <w:r w:rsidR="006A25F0" w:rsidRPr="00274FFF">
              <w:rPr>
                <w:spacing w:val="-9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кадастрового</w:t>
            </w:r>
            <w:r w:rsidR="002C57CF" w:rsidRPr="00274FFF">
              <w:rPr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квартала</w:t>
            </w:r>
            <w:r w:rsidR="006A25F0" w:rsidRPr="00274FFF">
              <w:rPr>
                <w:spacing w:val="-3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54:19:120101,</w:t>
            </w:r>
            <w:r w:rsidR="006A25F0" w:rsidRPr="00274FFF">
              <w:rPr>
                <w:spacing w:val="-1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Гкал/ч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0,041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0,051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9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0,067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0,085</w:t>
            </w:r>
          </w:p>
        </w:tc>
        <w:tc>
          <w:tcPr>
            <w:tcW w:w="645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9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0,102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7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0,119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62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0,136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8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0,153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right="12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0,169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right="16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0,186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"/>
              <w:ind w:left="5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0,200</w:t>
            </w:r>
          </w:p>
        </w:tc>
      </w:tr>
      <w:tr w:rsidR="004A2A87" w:rsidTr="007A57BD">
        <w:trPr>
          <w:trHeight w:val="1174"/>
        </w:trPr>
        <w:tc>
          <w:tcPr>
            <w:tcW w:w="3121" w:type="dxa"/>
          </w:tcPr>
          <w:p w:rsidR="004A2A87" w:rsidRPr="00274FFF" w:rsidRDefault="002C57CF" w:rsidP="00274FFF">
            <w:pPr>
              <w:pStyle w:val="TableParagraph"/>
              <w:ind w:left="108" w:right="19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Потребление тепловой мощ</w:t>
            </w:r>
            <w:r w:rsidR="006A25F0" w:rsidRPr="00274FFF">
              <w:rPr>
                <w:sz w:val="21"/>
                <w:szCs w:val="21"/>
              </w:rPr>
              <w:t>ности от котель</w:t>
            </w:r>
            <w:r w:rsidRPr="00274FFF">
              <w:rPr>
                <w:sz w:val="21"/>
                <w:szCs w:val="21"/>
              </w:rPr>
              <w:t>ной ул.Набе</w:t>
            </w:r>
            <w:r w:rsidR="006A25F0" w:rsidRPr="00274FFF">
              <w:rPr>
                <w:sz w:val="21"/>
                <w:szCs w:val="21"/>
              </w:rPr>
              <w:t>режная,</w:t>
            </w:r>
            <w:r w:rsidR="006A25F0" w:rsidRPr="00274FFF">
              <w:rPr>
                <w:spacing w:val="-4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стр.</w:t>
            </w:r>
            <w:r w:rsidR="006A25F0" w:rsidRPr="00274FFF">
              <w:rPr>
                <w:sz w:val="21"/>
                <w:szCs w:val="21"/>
              </w:rPr>
              <w:t>16/20</w:t>
            </w:r>
            <w:r w:rsidR="006A25F0" w:rsidRPr="00274FFF">
              <w:rPr>
                <w:spacing w:val="-3"/>
                <w:sz w:val="21"/>
                <w:szCs w:val="21"/>
              </w:rPr>
              <w:t xml:space="preserve"> </w:t>
            </w:r>
            <w:r w:rsidRPr="00274FFF">
              <w:rPr>
                <w:sz w:val="21"/>
                <w:szCs w:val="21"/>
              </w:rPr>
              <w:t>кадастро</w:t>
            </w:r>
            <w:r w:rsidR="006A25F0" w:rsidRPr="00274FFF">
              <w:rPr>
                <w:sz w:val="21"/>
                <w:szCs w:val="21"/>
              </w:rPr>
              <w:t>вых кварталов 54:19:120701 и</w:t>
            </w:r>
            <w:r w:rsidR="006A25F0" w:rsidRPr="00274FFF">
              <w:rPr>
                <w:spacing w:val="-52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54:19:120101,</w:t>
            </w:r>
            <w:r w:rsidR="006A25F0" w:rsidRPr="00274FFF">
              <w:rPr>
                <w:spacing w:val="-1"/>
                <w:sz w:val="21"/>
                <w:szCs w:val="21"/>
              </w:rPr>
              <w:t xml:space="preserve"> </w:t>
            </w:r>
            <w:r w:rsidR="006A25F0" w:rsidRPr="00274FFF">
              <w:rPr>
                <w:sz w:val="21"/>
                <w:szCs w:val="21"/>
              </w:rPr>
              <w:t>Гкал/ч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0,918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1,149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9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1,509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6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1,904</w:t>
            </w:r>
          </w:p>
        </w:tc>
        <w:tc>
          <w:tcPr>
            <w:tcW w:w="645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9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2,281</w:t>
            </w:r>
          </w:p>
        </w:tc>
        <w:tc>
          <w:tcPr>
            <w:tcW w:w="643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77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2,676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62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3,053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80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3,430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right="12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3,790</w:t>
            </w:r>
          </w:p>
        </w:tc>
        <w:tc>
          <w:tcPr>
            <w:tcW w:w="646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right="16"/>
              <w:jc w:val="right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4,185</w:t>
            </w:r>
          </w:p>
        </w:tc>
        <w:tc>
          <w:tcPr>
            <w:tcW w:w="644" w:type="dxa"/>
          </w:tcPr>
          <w:p w:rsidR="004A2A87" w:rsidRPr="00274FFF" w:rsidRDefault="004A2A87" w:rsidP="00274FFF">
            <w:pPr>
              <w:pStyle w:val="TableParagraph"/>
              <w:rPr>
                <w:sz w:val="21"/>
                <w:szCs w:val="21"/>
              </w:rPr>
            </w:pPr>
          </w:p>
          <w:p w:rsidR="004A2A87" w:rsidRPr="00274FFF" w:rsidRDefault="006A25F0" w:rsidP="00274FFF">
            <w:pPr>
              <w:pStyle w:val="TableParagraph"/>
              <w:spacing w:before="187"/>
              <w:ind w:left="59"/>
              <w:jc w:val="center"/>
              <w:rPr>
                <w:sz w:val="21"/>
                <w:szCs w:val="21"/>
              </w:rPr>
            </w:pPr>
            <w:r w:rsidRPr="00274FFF">
              <w:rPr>
                <w:sz w:val="21"/>
                <w:szCs w:val="21"/>
              </w:rPr>
              <w:t>4,490</w:t>
            </w:r>
          </w:p>
        </w:tc>
      </w:tr>
    </w:tbl>
    <w:p w:rsidR="004A2A87" w:rsidRDefault="006A25F0" w:rsidP="00274FFF">
      <w:pPr>
        <w:pStyle w:val="a5"/>
        <w:numPr>
          <w:ilvl w:val="2"/>
          <w:numId w:val="31"/>
        </w:numPr>
        <w:tabs>
          <w:tab w:val="left" w:pos="1083"/>
        </w:tabs>
        <w:spacing w:before="73"/>
        <w:ind w:left="4945" w:right="561" w:hanging="4463"/>
        <w:jc w:val="left"/>
        <w:rPr>
          <w:i/>
          <w:sz w:val="24"/>
        </w:rPr>
      </w:pPr>
      <w:r>
        <w:rPr>
          <w:i/>
          <w:sz w:val="24"/>
        </w:rPr>
        <w:lastRenderedPageBreak/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значений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расчетных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нагрузок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коллекторах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2C57CF" w:rsidP="00274FFF">
      <w:pPr>
        <w:pStyle w:val="a3"/>
        <w:spacing w:before="202"/>
        <w:ind w:left="232" w:right="92" w:firstLine="708"/>
        <w:jc w:val="both"/>
      </w:pPr>
      <w:r>
        <w:t>Централизованные котельные ул.</w:t>
      </w:r>
      <w:r w:rsidR="006A25F0">
        <w:t>Военторговская, 4/12 и у</w:t>
      </w:r>
      <w:r>
        <w:t>л.Набережная, стр.16/20 Камен</w:t>
      </w:r>
      <w:r w:rsidR="006A25F0">
        <w:t>ского</w:t>
      </w:r>
      <w:r w:rsidR="006A25F0">
        <w:rPr>
          <w:spacing w:val="-1"/>
        </w:rPr>
        <w:t xml:space="preserve"> </w:t>
      </w:r>
      <w:r w:rsidR="006A25F0">
        <w:t>сельсовета</w:t>
      </w:r>
      <w:r w:rsidR="006A25F0">
        <w:rPr>
          <w:spacing w:val="-1"/>
        </w:rPr>
        <w:t xml:space="preserve"> </w:t>
      </w:r>
      <w:r w:rsidR="006A25F0">
        <w:t>имеют</w:t>
      </w:r>
      <w:r w:rsidR="006A25F0">
        <w:rPr>
          <w:spacing w:val="-1"/>
        </w:rPr>
        <w:t xml:space="preserve"> </w:t>
      </w:r>
      <w:r w:rsidR="006A25F0">
        <w:t>по одному</w:t>
      </w:r>
      <w:r w:rsidR="006A25F0">
        <w:rPr>
          <w:spacing w:val="-7"/>
        </w:rPr>
        <w:t xml:space="preserve"> </w:t>
      </w:r>
      <w:r w:rsidR="006A25F0">
        <w:t>магистральному</w:t>
      </w:r>
      <w:r w:rsidR="006A25F0">
        <w:rPr>
          <w:spacing w:val="-5"/>
        </w:rPr>
        <w:t xml:space="preserve"> </w:t>
      </w:r>
      <w:r w:rsidR="006A25F0">
        <w:t>выводу,</w:t>
      </w:r>
      <w:r w:rsidR="006A25F0">
        <w:rPr>
          <w:spacing w:val="4"/>
        </w:rPr>
        <w:t xml:space="preserve"> </w:t>
      </w:r>
      <w:r w:rsidR="006A25F0">
        <w:t>ул.Мирная, 1б – два.</w:t>
      </w:r>
    </w:p>
    <w:p w:rsidR="004A2A87" w:rsidRDefault="006A25F0" w:rsidP="00274FFF">
      <w:pPr>
        <w:pStyle w:val="a3"/>
        <w:ind w:left="232" w:right="92" w:firstLine="708"/>
        <w:jc w:val="both"/>
      </w:pPr>
      <w:r>
        <w:t>Значение тепловой нагрузки на коллекторах источнико</w:t>
      </w:r>
      <w:r w:rsidR="002C57CF">
        <w:t>в тепловой энергии котельных Ка</w:t>
      </w:r>
      <w:r>
        <w:t>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приведены в таблице</w:t>
      </w:r>
      <w:r>
        <w:rPr>
          <w:spacing w:val="-1"/>
        </w:rPr>
        <w:t xml:space="preserve"> </w:t>
      </w:r>
      <w:r>
        <w:t>2.15.</w:t>
      </w:r>
    </w:p>
    <w:p w:rsidR="00C124B2" w:rsidRPr="00C124B2" w:rsidRDefault="00C124B2" w:rsidP="00274FFF">
      <w:pPr>
        <w:pStyle w:val="a3"/>
        <w:ind w:left="232" w:right="92" w:firstLine="708"/>
        <w:jc w:val="both"/>
      </w:pPr>
    </w:p>
    <w:p w:rsidR="004A2A87" w:rsidRDefault="006A25F0" w:rsidP="00274FFF">
      <w:pPr>
        <w:pStyle w:val="a3"/>
        <w:spacing w:after="5"/>
        <w:ind w:left="232"/>
        <w:jc w:val="both"/>
      </w:pPr>
      <w:r>
        <w:t>Таблица</w:t>
      </w:r>
      <w:r>
        <w:rPr>
          <w:spacing w:val="-3"/>
        </w:rPr>
        <w:t xml:space="preserve"> </w:t>
      </w:r>
      <w:r>
        <w:t>2.15</w:t>
      </w:r>
      <w:r>
        <w:rPr>
          <w:spacing w:val="17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Значение</w:t>
      </w:r>
      <w:r>
        <w:rPr>
          <w:spacing w:val="11"/>
        </w:rPr>
        <w:t xml:space="preserve"> </w:t>
      </w:r>
      <w:r>
        <w:t>тепловой</w:t>
      </w:r>
      <w:r>
        <w:rPr>
          <w:spacing w:val="10"/>
        </w:rPr>
        <w:t xml:space="preserve"> </w:t>
      </w:r>
      <w:r>
        <w:t>нагрузки</w:t>
      </w:r>
      <w:r>
        <w:rPr>
          <w:spacing w:val="16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коллекторах</w:t>
      </w:r>
      <w:r>
        <w:rPr>
          <w:spacing w:val="12"/>
        </w:rPr>
        <w:t xml:space="preserve"> </w:t>
      </w:r>
      <w:r>
        <w:t>источников</w:t>
      </w:r>
      <w:r>
        <w:rPr>
          <w:spacing w:val="11"/>
        </w:rPr>
        <w:t xml:space="preserve"> </w:t>
      </w:r>
      <w:r>
        <w:t>тепловой</w:t>
      </w:r>
      <w:r>
        <w:rPr>
          <w:spacing w:val="11"/>
        </w:rPr>
        <w:t xml:space="preserve"> </w:t>
      </w:r>
      <w:r>
        <w:t>энергии</w:t>
      </w:r>
      <w:r>
        <w:rPr>
          <w:spacing w:val="11"/>
        </w:rPr>
        <w:t xml:space="preserve"> </w:t>
      </w:r>
      <w:r w:rsidR="002C57CF">
        <w:t>котель</w:t>
      </w:r>
      <w:r>
        <w:t>ных</w:t>
      </w:r>
      <w:r>
        <w:rPr>
          <w:spacing w:val="-1"/>
        </w:rPr>
        <w:t xml:space="preserve"> </w:t>
      </w:r>
      <w:r>
        <w:t>Каменского 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24"/>
        <w:gridCol w:w="2801"/>
      </w:tblGrid>
      <w:tr w:rsidR="004A2A87">
        <w:trPr>
          <w:trHeight w:val="277"/>
        </w:trPr>
        <w:tc>
          <w:tcPr>
            <w:tcW w:w="7624" w:type="dxa"/>
          </w:tcPr>
          <w:p w:rsidR="004A2A87" w:rsidRPr="00C124B2" w:rsidRDefault="006A25F0" w:rsidP="00274FFF">
            <w:pPr>
              <w:pStyle w:val="TableParagraph"/>
              <w:ind w:left="2420" w:right="2448"/>
              <w:jc w:val="center"/>
            </w:pPr>
            <w:r w:rsidRPr="00C124B2">
              <w:t>Наименование</w:t>
            </w:r>
            <w:r w:rsidRPr="00C124B2">
              <w:rPr>
                <w:spacing w:val="-5"/>
              </w:rPr>
              <w:t xml:space="preserve"> </w:t>
            </w:r>
            <w:r w:rsidRPr="00C124B2">
              <w:t>коллектора</w:t>
            </w:r>
          </w:p>
        </w:tc>
        <w:tc>
          <w:tcPr>
            <w:tcW w:w="2801" w:type="dxa"/>
          </w:tcPr>
          <w:p w:rsidR="004A2A87" w:rsidRPr="00C124B2" w:rsidRDefault="006A25F0" w:rsidP="00274FFF">
            <w:pPr>
              <w:pStyle w:val="TableParagraph"/>
              <w:ind w:left="909"/>
            </w:pPr>
            <w:r w:rsidRPr="00C124B2">
              <w:t>Значение</w:t>
            </w:r>
          </w:p>
        </w:tc>
      </w:tr>
      <w:tr w:rsidR="004A2A87">
        <w:trPr>
          <w:trHeight w:val="275"/>
        </w:trPr>
        <w:tc>
          <w:tcPr>
            <w:tcW w:w="10425" w:type="dxa"/>
            <w:gridSpan w:val="2"/>
          </w:tcPr>
          <w:p w:rsidR="004A2A87" w:rsidRPr="00C124B2" w:rsidRDefault="006A25F0" w:rsidP="00274FFF">
            <w:pPr>
              <w:pStyle w:val="TableParagraph"/>
              <w:ind w:left="2710" w:right="2699"/>
              <w:jc w:val="center"/>
            </w:pPr>
            <w:r w:rsidRPr="00C124B2">
              <w:t>Котельная</w:t>
            </w:r>
            <w:r w:rsidRPr="00C124B2">
              <w:rPr>
                <w:spacing w:val="-2"/>
              </w:rPr>
              <w:t xml:space="preserve"> </w:t>
            </w:r>
            <w:r w:rsidRPr="00C124B2">
              <w:t>ул.</w:t>
            </w:r>
            <w:r w:rsidRPr="00C124B2">
              <w:rPr>
                <w:spacing w:val="-1"/>
              </w:rPr>
              <w:t xml:space="preserve"> </w:t>
            </w:r>
            <w:r w:rsidRPr="00C124B2">
              <w:t>Мирная,</w:t>
            </w:r>
            <w:r w:rsidRPr="00C124B2">
              <w:rPr>
                <w:spacing w:val="-1"/>
              </w:rPr>
              <w:t xml:space="preserve"> </w:t>
            </w:r>
            <w:r w:rsidRPr="00C124B2">
              <w:t>1б,</w:t>
            </w:r>
            <w:r w:rsidRPr="00C124B2">
              <w:rPr>
                <w:spacing w:val="-1"/>
              </w:rPr>
              <w:t xml:space="preserve"> </w:t>
            </w:r>
            <w:r w:rsidRPr="00C124B2">
              <w:t>п.</w:t>
            </w:r>
            <w:r w:rsidRPr="00C124B2">
              <w:rPr>
                <w:spacing w:val="-1"/>
              </w:rPr>
              <w:t xml:space="preserve"> </w:t>
            </w:r>
            <w:r w:rsidRPr="00C124B2">
              <w:t>Восход</w:t>
            </w:r>
          </w:p>
        </w:tc>
      </w:tr>
      <w:tr w:rsidR="004A2A87">
        <w:trPr>
          <w:trHeight w:val="276"/>
        </w:trPr>
        <w:tc>
          <w:tcPr>
            <w:tcW w:w="7624" w:type="dxa"/>
          </w:tcPr>
          <w:p w:rsidR="004A2A87" w:rsidRPr="00C124B2" w:rsidRDefault="006A25F0" w:rsidP="00274FFF">
            <w:pPr>
              <w:pStyle w:val="TableParagraph"/>
              <w:ind w:left="107"/>
            </w:pPr>
            <w:r w:rsidRPr="00C124B2">
              <w:t>Тепловая</w:t>
            </w:r>
            <w:r w:rsidRPr="00C124B2">
              <w:rPr>
                <w:spacing w:val="-2"/>
              </w:rPr>
              <w:t xml:space="preserve"> </w:t>
            </w:r>
            <w:r w:rsidRPr="00C124B2">
              <w:t>нагрузка</w:t>
            </w:r>
            <w:r w:rsidRPr="00C124B2">
              <w:rPr>
                <w:spacing w:val="-3"/>
              </w:rPr>
              <w:t xml:space="preserve"> </w:t>
            </w:r>
            <w:r w:rsidRPr="00C124B2">
              <w:t>на</w:t>
            </w:r>
            <w:r w:rsidRPr="00C124B2">
              <w:rPr>
                <w:spacing w:val="-2"/>
              </w:rPr>
              <w:t xml:space="preserve"> </w:t>
            </w:r>
            <w:r w:rsidRPr="00C124B2">
              <w:t>1</w:t>
            </w:r>
            <w:r w:rsidRPr="00C124B2">
              <w:rPr>
                <w:spacing w:val="1"/>
              </w:rPr>
              <w:t xml:space="preserve"> </w:t>
            </w:r>
            <w:r w:rsidRPr="00C124B2">
              <w:t>коллекторе,</w:t>
            </w:r>
            <w:r w:rsidRPr="00C124B2">
              <w:rPr>
                <w:spacing w:val="-2"/>
              </w:rPr>
              <w:t xml:space="preserve"> </w:t>
            </w:r>
            <w:r w:rsidRPr="00C124B2">
              <w:t>Гкал/ч</w:t>
            </w:r>
          </w:p>
        </w:tc>
        <w:tc>
          <w:tcPr>
            <w:tcW w:w="2801" w:type="dxa"/>
          </w:tcPr>
          <w:p w:rsidR="004A2A87" w:rsidRPr="00C124B2" w:rsidRDefault="006A25F0" w:rsidP="00274FFF">
            <w:pPr>
              <w:pStyle w:val="TableParagraph"/>
              <w:ind w:left="1050" w:right="1040"/>
              <w:jc w:val="center"/>
            </w:pPr>
            <w:r w:rsidRPr="00C124B2">
              <w:t>0,307</w:t>
            </w:r>
          </w:p>
        </w:tc>
      </w:tr>
      <w:tr w:rsidR="004A2A87">
        <w:trPr>
          <w:trHeight w:val="275"/>
        </w:trPr>
        <w:tc>
          <w:tcPr>
            <w:tcW w:w="7624" w:type="dxa"/>
          </w:tcPr>
          <w:p w:rsidR="004A2A87" w:rsidRPr="00C124B2" w:rsidRDefault="006A25F0" w:rsidP="00274FFF">
            <w:pPr>
              <w:pStyle w:val="TableParagraph"/>
              <w:ind w:left="107"/>
            </w:pPr>
            <w:r w:rsidRPr="00C124B2">
              <w:t>Тепловая</w:t>
            </w:r>
            <w:r w:rsidRPr="00C124B2">
              <w:rPr>
                <w:spacing w:val="-2"/>
              </w:rPr>
              <w:t xml:space="preserve"> </w:t>
            </w:r>
            <w:r w:rsidRPr="00C124B2">
              <w:t>нагрузка</w:t>
            </w:r>
            <w:r w:rsidRPr="00C124B2">
              <w:rPr>
                <w:spacing w:val="-2"/>
              </w:rPr>
              <w:t xml:space="preserve"> </w:t>
            </w:r>
            <w:r w:rsidRPr="00C124B2">
              <w:t>на</w:t>
            </w:r>
            <w:r w:rsidRPr="00C124B2">
              <w:rPr>
                <w:spacing w:val="-3"/>
              </w:rPr>
              <w:t xml:space="preserve"> </w:t>
            </w:r>
            <w:r w:rsidRPr="00C124B2">
              <w:t>2</w:t>
            </w:r>
            <w:r w:rsidRPr="00C124B2">
              <w:rPr>
                <w:spacing w:val="1"/>
              </w:rPr>
              <w:t xml:space="preserve"> </w:t>
            </w:r>
            <w:r w:rsidRPr="00C124B2">
              <w:t>коллекторе,</w:t>
            </w:r>
            <w:r w:rsidRPr="00C124B2">
              <w:rPr>
                <w:spacing w:val="-2"/>
              </w:rPr>
              <w:t xml:space="preserve"> </w:t>
            </w:r>
            <w:r w:rsidRPr="00C124B2">
              <w:t>Гкал/ч</w:t>
            </w:r>
          </w:p>
        </w:tc>
        <w:tc>
          <w:tcPr>
            <w:tcW w:w="2801" w:type="dxa"/>
          </w:tcPr>
          <w:p w:rsidR="004A2A87" w:rsidRPr="00C124B2" w:rsidRDefault="006A25F0" w:rsidP="00274FFF">
            <w:pPr>
              <w:pStyle w:val="TableParagraph"/>
              <w:ind w:left="1050" w:right="1040"/>
              <w:jc w:val="center"/>
            </w:pPr>
            <w:r w:rsidRPr="00C124B2">
              <w:t>0,0407</w:t>
            </w:r>
          </w:p>
        </w:tc>
      </w:tr>
      <w:tr w:rsidR="004A2A87">
        <w:trPr>
          <w:trHeight w:val="275"/>
        </w:trPr>
        <w:tc>
          <w:tcPr>
            <w:tcW w:w="10425" w:type="dxa"/>
            <w:gridSpan w:val="2"/>
          </w:tcPr>
          <w:p w:rsidR="004A2A87" w:rsidRPr="00C124B2" w:rsidRDefault="006A25F0" w:rsidP="00274FFF">
            <w:pPr>
              <w:pStyle w:val="TableParagraph"/>
              <w:ind w:left="2710" w:right="2699"/>
              <w:jc w:val="center"/>
            </w:pPr>
            <w:r w:rsidRPr="00C124B2">
              <w:t>Котельная</w:t>
            </w:r>
            <w:r w:rsidRPr="00C124B2">
              <w:rPr>
                <w:spacing w:val="-1"/>
              </w:rPr>
              <w:t xml:space="preserve"> </w:t>
            </w:r>
            <w:r w:rsidRPr="00C124B2">
              <w:t>ул.</w:t>
            </w:r>
            <w:r w:rsidRPr="00C124B2">
              <w:rPr>
                <w:spacing w:val="-1"/>
              </w:rPr>
              <w:t xml:space="preserve"> </w:t>
            </w:r>
            <w:r w:rsidRPr="00C124B2">
              <w:t>Военторговская,</w:t>
            </w:r>
            <w:r w:rsidRPr="00C124B2">
              <w:rPr>
                <w:spacing w:val="-1"/>
              </w:rPr>
              <w:t xml:space="preserve"> </w:t>
            </w:r>
            <w:r w:rsidRPr="00C124B2">
              <w:t>4/12,</w:t>
            </w:r>
            <w:r w:rsidRPr="00C124B2">
              <w:rPr>
                <w:spacing w:val="-1"/>
              </w:rPr>
              <w:t xml:space="preserve"> </w:t>
            </w:r>
            <w:r w:rsidRPr="00C124B2">
              <w:t>п.</w:t>
            </w:r>
            <w:r w:rsidRPr="00C124B2">
              <w:rPr>
                <w:spacing w:val="-1"/>
              </w:rPr>
              <w:t xml:space="preserve"> </w:t>
            </w:r>
            <w:r w:rsidRPr="00C124B2">
              <w:t>Восход</w:t>
            </w:r>
          </w:p>
        </w:tc>
      </w:tr>
      <w:tr w:rsidR="004A2A87">
        <w:trPr>
          <w:trHeight w:val="275"/>
        </w:trPr>
        <w:tc>
          <w:tcPr>
            <w:tcW w:w="7624" w:type="dxa"/>
          </w:tcPr>
          <w:p w:rsidR="004A2A87" w:rsidRPr="00C124B2" w:rsidRDefault="006A25F0" w:rsidP="00274FFF">
            <w:pPr>
              <w:pStyle w:val="TableParagraph"/>
              <w:ind w:left="107"/>
            </w:pPr>
            <w:r w:rsidRPr="00C124B2">
              <w:t>Тепловая</w:t>
            </w:r>
            <w:r w:rsidRPr="00C124B2">
              <w:rPr>
                <w:spacing w:val="-3"/>
              </w:rPr>
              <w:t xml:space="preserve"> </w:t>
            </w:r>
            <w:r w:rsidRPr="00C124B2">
              <w:t>нагрузка</w:t>
            </w:r>
            <w:r w:rsidRPr="00C124B2">
              <w:rPr>
                <w:spacing w:val="-3"/>
              </w:rPr>
              <w:t xml:space="preserve"> </w:t>
            </w:r>
            <w:r w:rsidRPr="00C124B2">
              <w:t>на</w:t>
            </w:r>
            <w:r w:rsidRPr="00C124B2">
              <w:rPr>
                <w:spacing w:val="-3"/>
              </w:rPr>
              <w:t xml:space="preserve"> </w:t>
            </w:r>
            <w:r w:rsidRPr="00C124B2">
              <w:t>коллекторе,</w:t>
            </w:r>
            <w:r w:rsidRPr="00C124B2">
              <w:rPr>
                <w:spacing w:val="-2"/>
              </w:rPr>
              <w:t xml:space="preserve"> </w:t>
            </w:r>
            <w:r w:rsidRPr="00C124B2">
              <w:t>Гкал/ч</w:t>
            </w:r>
          </w:p>
        </w:tc>
        <w:tc>
          <w:tcPr>
            <w:tcW w:w="2801" w:type="dxa"/>
          </w:tcPr>
          <w:p w:rsidR="004A2A87" w:rsidRPr="00C124B2" w:rsidRDefault="006A25F0" w:rsidP="00274FFF">
            <w:pPr>
              <w:pStyle w:val="TableParagraph"/>
              <w:ind w:left="1050" w:right="1040"/>
              <w:jc w:val="center"/>
            </w:pPr>
            <w:r w:rsidRPr="00C124B2">
              <w:t>0,200</w:t>
            </w:r>
          </w:p>
        </w:tc>
      </w:tr>
      <w:tr w:rsidR="004A2A87">
        <w:trPr>
          <w:trHeight w:val="277"/>
        </w:trPr>
        <w:tc>
          <w:tcPr>
            <w:tcW w:w="10425" w:type="dxa"/>
            <w:gridSpan w:val="2"/>
          </w:tcPr>
          <w:p w:rsidR="004A2A87" w:rsidRPr="00C124B2" w:rsidRDefault="006A25F0" w:rsidP="00274FFF">
            <w:pPr>
              <w:pStyle w:val="TableParagraph"/>
              <w:ind w:left="2710" w:right="2699"/>
              <w:jc w:val="center"/>
            </w:pPr>
            <w:r w:rsidRPr="00C124B2">
              <w:t>Котельная</w:t>
            </w:r>
            <w:r w:rsidRPr="00C124B2">
              <w:rPr>
                <w:spacing w:val="-1"/>
              </w:rPr>
              <w:t xml:space="preserve"> </w:t>
            </w:r>
            <w:r w:rsidRPr="00C124B2">
              <w:t>ул.</w:t>
            </w:r>
            <w:r w:rsidRPr="00C124B2">
              <w:rPr>
                <w:spacing w:val="-1"/>
              </w:rPr>
              <w:t xml:space="preserve"> </w:t>
            </w:r>
            <w:r w:rsidRPr="00C124B2">
              <w:t>Набережная,</w:t>
            </w:r>
            <w:r w:rsidRPr="00C124B2">
              <w:rPr>
                <w:spacing w:val="-1"/>
              </w:rPr>
              <w:t xml:space="preserve"> </w:t>
            </w:r>
            <w:r w:rsidRPr="00C124B2">
              <w:t>стр. 16/20,</w:t>
            </w:r>
            <w:r w:rsidRPr="00C124B2">
              <w:rPr>
                <w:spacing w:val="-4"/>
              </w:rPr>
              <w:t xml:space="preserve"> </w:t>
            </w:r>
            <w:r w:rsidRPr="00C124B2">
              <w:t>п.</w:t>
            </w:r>
            <w:r w:rsidRPr="00C124B2">
              <w:rPr>
                <w:spacing w:val="-1"/>
              </w:rPr>
              <w:t xml:space="preserve"> </w:t>
            </w:r>
            <w:r w:rsidRPr="00C124B2">
              <w:t>Восход</w:t>
            </w:r>
          </w:p>
        </w:tc>
      </w:tr>
      <w:tr w:rsidR="004A2A87">
        <w:trPr>
          <w:trHeight w:val="275"/>
        </w:trPr>
        <w:tc>
          <w:tcPr>
            <w:tcW w:w="7624" w:type="dxa"/>
          </w:tcPr>
          <w:p w:rsidR="004A2A87" w:rsidRPr="00C124B2" w:rsidRDefault="006A25F0" w:rsidP="00274FFF">
            <w:pPr>
              <w:pStyle w:val="TableParagraph"/>
              <w:ind w:left="107"/>
            </w:pPr>
            <w:r w:rsidRPr="00C124B2">
              <w:t>Тепловая</w:t>
            </w:r>
            <w:r w:rsidRPr="00C124B2">
              <w:rPr>
                <w:spacing w:val="-3"/>
              </w:rPr>
              <w:t xml:space="preserve"> </w:t>
            </w:r>
            <w:r w:rsidRPr="00C124B2">
              <w:t>нагрузка</w:t>
            </w:r>
            <w:r w:rsidRPr="00C124B2">
              <w:rPr>
                <w:spacing w:val="-3"/>
              </w:rPr>
              <w:t xml:space="preserve"> </w:t>
            </w:r>
            <w:r w:rsidRPr="00C124B2">
              <w:t>на</w:t>
            </w:r>
            <w:r w:rsidRPr="00C124B2">
              <w:rPr>
                <w:spacing w:val="-3"/>
              </w:rPr>
              <w:t xml:space="preserve"> </w:t>
            </w:r>
            <w:r w:rsidRPr="00C124B2">
              <w:t>коллекторе,</w:t>
            </w:r>
            <w:r w:rsidRPr="00C124B2">
              <w:rPr>
                <w:spacing w:val="-2"/>
              </w:rPr>
              <w:t xml:space="preserve"> </w:t>
            </w:r>
            <w:r w:rsidRPr="00C124B2">
              <w:t>Гкал/ч</w:t>
            </w:r>
          </w:p>
        </w:tc>
        <w:tc>
          <w:tcPr>
            <w:tcW w:w="2801" w:type="dxa"/>
          </w:tcPr>
          <w:p w:rsidR="004A2A87" w:rsidRPr="00C124B2" w:rsidRDefault="006A25F0" w:rsidP="00274FFF">
            <w:pPr>
              <w:pStyle w:val="TableParagraph"/>
              <w:ind w:left="1050" w:right="935"/>
              <w:jc w:val="center"/>
            </w:pPr>
            <w:r w:rsidRPr="00C124B2">
              <w:t>4,490</w:t>
            </w:r>
          </w:p>
        </w:tc>
      </w:tr>
    </w:tbl>
    <w:p w:rsidR="004A2A87" w:rsidRDefault="006A25F0" w:rsidP="00274FFF">
      <w:pPr>
        <w:pStyle w:val="a5"/>
        <w:numPr>
          <w:ilvl w:val="2"/>
          <w:numId w:val="31"/>
        </w:numPr>
        <w:tabs>
          <w:tab w:val="left" w:pos="980"/>
        </w:tabs>
        <w:spacing w:before="211"/>
        <w:ind w:left="1015" w:right="453" w:hanging="636"/>
        <w:jc w:val="center"/>
        <w:rPr>
          <w:i/>
          <w:sz w:val="24"/>
        </w:rPr>
      </w:pPr>
      <w:r>
        <w:rPr>
          <w:i/>
          <w:sz w:val="24"/>
        </w:rPr>
        <w:t>Описание случаев и условий применения отопления жилых помещений в многоквартирных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домах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использованием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индивидуальных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квартирных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6A25F0" w:rsidP="00274FFF">
      <w:pPr>
        <w:pStyle w:val="a3"/>
        <w:tabs>
          <w:tab w:val="left" w:pos="10206"/>
        </w:tabs>
        <w:spacing w:before="202"/>
        <w:ind w:left="232" w:right="92" w:firstLine="708"/>
        <w:jc w:val="both"/>
      </w:pPr>
      <w:r>
        <w:t>Случаев и условий применения на территории Каменского сельсовета отопления жилых</w:t>
      </w:r>
      <w:r>
        <w:rPr>
          <w:spacing w:val="1"/>
        </w:rPr>
        <w:t xml:space="preserve"> </w:t>
      </w:r>
      <w:r>
        <w:t>помещений в многоквартирных домах с использованием индивидуальных квартирных источников</w:t>
      </w:r>
      <w:r>
        <w:rPr>
          <w:spacing w:val="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имеется.</w:t>
      </w:r>
    </w:p>
    <w:p w:rsidR="004A2A87" w:rsidRDefault="006A25F0" w:rsidP="00274FFF">
      <w:pPr>
        <w:pStyle w:val="a5"/>
        <w:numPr>
          <w:ilvl w:val="2"/>
          <w:numId w:val="31"/>
        </w:numPr>
        <w:tabs>
          <w:tab w:val="left" w:pos="1758"/>
        </w:tabs>
        <w:spacing w:before="200"/>
        <w:ind w:left="1766" w:right="1232" w:hanging="610"/>
        <w:jc w:val="center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величины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расчетных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элементах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территориального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отопительный период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целом</w:t>
      </w:r>
    </w:p>
    <w:p w:rsidR="004A2A87" w:rsidRDefault="006A25F0" w:rsidP="00274FFF">
      <w:pPr>
        <w:pStyle w:val="a3"/>
        <w:spacing w:before="199"/>
        <w:ind w:left="232" w:right="92" w:firstLine="708"/>
        <w:jc w:val="both"/>
      </w:pPr>
      <w:r>
        <w:t>Расчетными элементами территориального деления явля</w:t>
      </w:r>
      <w:r w:rsidR="002C57CF">
        <w:t>ются кадастровые участки и квар</w:t>
      </w:r>
      <w:r>
        <w:t>талы, в границах которых располо</w:t>
      </w:r>
      <w:r w:rsidR="006D2BCE">
        <w:t>жены зоны действия котельных п.</w:t>
      </w:r>
      <w:r>
        <w:t>Восход. Описание величины</w:t>
      </w:r>
      <w:r>
        <w:rPr>
          <w:spacing w:val="1"/>
        </w:rPr>
        <w:t xml:space="preserve"> </w:t>
      </w:r>
      <w:r>
        <w:t>потребления тепловой энергии в расчетных элементах территориального деления за отопительный</w:t>
      </w:r>
      <w:r>
        <w:rPr>
          <w:spacing w:val="-57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год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</w:t>
      </w:r>
      <w:r>
        <w:rPr>
          <w:spacing w:val="2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2.16.</w:t>
      </w:r>
    </w:p>
    <w:p w:rsidR="004A2A87" w:rsidRPr="00274FFF" w:rsidRDefault="004A2A87" w:rsidP="00274FFF">
      <w:pPr>
        <w:pStyle w:val="a3"/>
        <w:spacing w:before="7"/>
      </w:pPr>
    </w:p>
    <w:p w:rsidR="004A2A87" w:rsidRDefault="006A25F0" w:rsidP="00274FFF">
      <w:pPr>
        <w:pStyle w:val="a3"/>
        <w:tabs>
          <w:tab w:val="left" w:pos="10206"/>
        </w:tabs>
        <w:ind w:left="232" w:right="92"/>
        <w:jc w:val="both"/>
      </w:pPr>
      <w:r>
        <w:t>Таблица</w:t>
      </w:r>
      <w:r>
        <w:rPr>
          <w:spacing w:val="-3"/>
        </w:rPr>
        <w:t xml:space="preserve"> </w:t>
      </w:r>
      <w:r>
        <w:t>2.16</w:t>
      </w:r>
      <w:r>
        <w:rPr>
          <w:spacing w:val="17"/>
        </w:rPr>
        <w:t xml:space="preserve"> </w:t>
      </w:r>
      <w:r>
        <w:t>–</w:t>
      </w:r>
      <w:r>
        <w:rPr>
          <w:spacing w:val="15"/>
        </w:rPr>
        <w:t xml:space="preserve"> </w:t>
      </w:r>
      <w:r>
        <w:t>Величины</w:t>
      </w:r>
      <w:r>
        <w:rPr>
          <w:spacing w:val="14"/>
        </w:rPr>
        <w:t xml:space="preserve"> </w:t>
      </w:r>
      <w:r>
        <w:t>потребления</w:t>
      </w:r>
      <w:r>
        <w:rPr>
          <w:spacing w:val="14"/>
        </w:rPr>
        <w:t xml:space="preserve"> </w:t>
      </w:r>
      <w:r>
        <w:t>тепловой</w:t>
      </w:r>
      <w:r>
        <w:rPr>
          <w:spacing w:val="15"/>
        </w:rPr>
        <w:t xml:space="preserve"> </w:t>
      </w:r>
      <w:r>
        <w:t>энергии</w:t>
      </w:r>
      <w:r>
        <w:rPr>
          <w:spacing w:val="16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расчетных</w:t>
      </w:r>
      <w:r>
        <w:rPr>
          <w:spacing w:val="16"/>
        </w:rPr>
        <w:t xml:space="preserve"> </w:t>
      </w:r>
      <w:r>
        <w:t>элементах</w:t>
      </w:r>
      <w:r>
        <w:rPr>
          <w:spacing w:val="16"/>
        </w:rPr>
        <w:t xml:space="preserve"> </w:t>
      </w:r>
      <w:r w:rsidR="002C57CF">
        <w:t>территориально</w:t>
      </w:r>
      <w:r>
        <w:t>го</w:t>
      </w:r>
      <w:r>
        <w:rPr>
          <w:spacing w:val="-2"/>
        </w:rPr>
        <w:t xml:space="preserve"> </w:t>
      </w:r>
      <w:r>
        <w:t>деления за</w:t>
      </w:r>
      <w:r>
        <w:rPr>
          <w:spacing w:val="-1"/>
        </w:rPr>
        <w:t xml:space="preserve"> </w:t>
      </w:r>
      <w:r>
        <w:t>отопительный</w:t>
      </w:r>
      <w:r>
        <w:rPr>
          <w:spacing w:val="-2"/>
        </w:rPr>
        <w:t xml:space="preserve"> </w:t>
      </w:r>
      <w:r>
        <w:t>период и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год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2"/>
        <w:gridCol w:w="613"/>
        <w:gridCol w:w="615"/>
        <w:gridCol w:w="615"/>
        <w:gridCol w:w="615"/>
        <w:gridCol w:w="615"/>
        <w:gridCol w:w="615"/>
        <w:gridCol w:w="615"/>
        <w:gridCol w:w="615"/>
        <w:gridCol w:w="616"/>
        <w:gridCol w:w="615"/>
        <w:gridCol w:w="663"/>
        <w:gridCol w:w="700"/>
        <w:gridCol w:w="1041"/>
      </w:tblGrid>
      <w:tr w:rsidR="004A2A87" w:rsidTr="00FC4C10">
        <w:trPr>
          <w:trHeight w:val="275"/>
        </w:trPr>
        <w:tc>
          <w:tcPr>
            <w:tcW w:w="1992" w:type="dxa"/>
          </w:tcPr>
          <w:p w:rsidR="004A2A87" w:rsidRPr="002C57CF" w:rsidRDefault="006A25F0">
            <w:pPr>
              <w:pStyle w:val="TableParagraph"/>
              <w:spacing w:line="256" w:lineRule="exact"/>
              <w:ind w:left="166" w:right="160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Параметр</w:t>
            </w:r>
          </w:p>
        </w:tc>
        <w:tc>
          <w:tcPr>
            <w:tcW w:w="7512" w:type="dxa"/>
            <w:gridSpan w:val="12"/>
          </w:tcPr>
          <w:p w:rsidR="004A2A87" w:rsidRPr="002C57CF" w:rsidRDefault="006A25F0">
            <w:pPr>
              <w:pStyle w:val="TableParagraph"/>
              <w:spacing w:line="256" w:lineRule="exact"/>
              <w:ind w:left="2426" w:right="2423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Значение</w:t>
            </w:r>
            <w:r w:rsidRPr="002C57CF">
              <w:rPr>
                <w:spacing w:val="-4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в</w:t>
            </w:r>
            <w:r w:rsidRPr="002C57CF">
              <w:rPr>
                <w:spacing w:val="-3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течение</w:t>
            </w:r>
            <w:r w:rsidRPr="002C57CF">
              <w:rPr>
                <w:spacing w:val="-3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года</w:t>
            </w:r>
          </w:p>
        </w:tc>
        <w:tc>
          <w:tcPr>
            <w:tcW w:w="1041" w:type="dxa"/>
            <w:vMerge w:val="restart"/>
          </w:tcPr>
          <w:p w:rsidR="004A2A87" w:rsidRPr="002C57CF" w:rsidRDefault="006A25F0">
            <w:pPr>
              <w:pStyle w:val="TableParagraph"/>
              <w:spacing w:line="276" w:lineRule="exact"/>
              <w:ind w:left="258" w:right="71" w:hanging="171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Значение</w:t>
            </w:r>
            <w:r w:rsidR="002C57CF" w:rsidRPr="002C57CF">
              <w:rPr>
                <w:sz w:val="19"/>
                <w:szCs w:val="19"/>
              </w:rPr>
              <w:t xml:space="preserve"> </w:t>
            </w:r>
            <w:r w:rsidRPr="002C57CF">
              <w:rPr>
                <w:spacing w:val="-57"/>
                <w:sz w:val="19"/>
                <w:szCs w:val="19"/>
              </w:rPr>
              <w:t xml:space="preserve"> </w:t>
            </w:r>
            <w:r w:rsidR="002C57CF" w:rsidRPr="002C57CF">
              <w:rPr>
                <w:spacing w:val="-57"/>
                <w:sz w:val="19"/>
                <w:szCs w:val="19"/>
              </w:rPr>
              <w:t xml:space="preserve">  </w:t>
            </w:r>
            <w:r w:rsidRPr="002C57CF">
              <w:rPr>
                <w:sz w:val="19"/>
                <w:szCs w:val="19"/>
              </w:rPr>
              <w:t>за</w:t>
            </w:r>
            <w:r w:rsidRPr="002C57CF">
              <w:rPr>
                <w:spacing w:val="-2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год</w:t>
            </w:r>
          </w:p>
        </w:tc>
      </w:tr>
      <w:tr w:rsidR="004A2A87" w:rsidTr="00FC4C10">
        <w:trPr>
          <w:trHeight w:val="275"/>
        </w:trPr>
        <w:tc>
          <w:tcPr>
            <w:tcW w:w="1992" w:type="dxa"/>
          </w:tcPr>
          <w:p w:rsidR="004A2A87" w:rsidRPr="002C57CF" w:rsidRDefault="006A25F0">
            <w:pPr>
              <w:pStyle w:val="TableParagraph"/>
              <w:spacing w:line="256" w:lineRule="exact"/>
              <w:ind w:left="163" w:right="160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Месяц</w:t>
            </w:r>
          </w:p>
        </w:tc>
        <w:tc>
          <w:tcPr>
            <w:tcW w:w="613" w:type="dxa"/>
          </w:tcPr>
          <w:p w:rsidR="004A2A87" w:rsidRPr="002C57CF" w:rsidRDefault="006A25F0">
            <w:pPr>
              <w:pStyle w:val="TableParagraph"/>
              <w:spacing w:line="256" w:lineRule="exact"/>
              <w:ind w:left="10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2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3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9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4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5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6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7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7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5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8</w:t>
            </w:r>
          </w:p>
        </w:tc>
        <w:tc>
          <w:tcPr>
            <w:tcW w:w="616" w:type="dxa"/>
          </w:tcPr>
          <w:p w:rsidR="004A2A87" w:rsidRPr="002C57CF" w:rsidRDefault="006A25F0">
            <w:pPr>
              <w:pStyle w:val="TableParagraph"/>
              <w:spacing w:line="256" w:lineRule="exact"/>
              <w:ind w:right="1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9</w:t>
            </w:r>
          </w:p>
        </w:tc>
        <w:tc>
          <w:tcPr>
            <w:tcW w:w="615" w:type="dxa"/>
          </w:tcPr>
          <w:p w:rsidR="004A2A87" w:rsidRPr="002C57CF" w:rsidRDefault="006A25F0">
            <w:pPr>
              <w:pStyle w:val="TableParagraph"/>
              <w:spacing w:line="256" w:lineRule="exact"/>
              <w:ind w:left="10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10</w:t>
            </w:r>
          </w:p>
        </w:tc>
        <w:tc>
          <w:tcPr>
            <w:tcW w:w="663" w:type="dxa"/>
          </w:tcPr>
          <w:p w:rsidR="004A2A87" w:rsidRPr="002C57CF" w:rsidRDefault="006A25F0">
            <w:pPr>
              <w:pStyle w:val="TableParagraph"/>
              <w:spacing w:line="256" w:lineRule="exact"/>
              <w:ind w:left="9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11</w:t>
            </w:r>
          </w:p>
        </w:tc>
        <w:tc>
          <w:tcPr>
            <w:tcW w:w="700" w:type="dxa"/>
          </w:tcPr>
          <w:p w:rsidR="004A2A87" w:rsidRPr="002C57CF" w:rsidRDefault="006A25F0">
            <w:pPr>
              <w:pStyle w:val="TableParagraph"/>
              <w:spacing w:line="256" w:lineRule="exact"/>
              <w:ind w:left="180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12</w:t>
            </w:r>
          </w:p>
        </w:tc>
        <w:tc>
          <w:tcPr>
            <w:tcW w:w="1041" w:type="dxa"/>
            <w:vMerge/>
            <w:tcBorders>
              <w:top w:val="nil"/>
            </w:tcBorders>
          </w:tcPr>
          <w:p w:rsidR="004A2A87" w:rsidRPr="002C57CF" w:rsidRDefault="004A2A87">
            <w:pPr>
              <w:rPr>
                <w:sz w:val="19"/>
                <w:szCs w:val="19"/>
              </w:rPr>
            </w:pPr>
          </w:p>
        </w:tc>
      </w:tr>
      <w:tr w:rsidR="004A2A87" w:rsidTr="00FC4C10">
        <w:trPr>
          <w:trHeight w:val="760"/>
        </w:trPr>
        <w:tc>
          <w:tcPr>
            <w:tcW w:w="1992" w:type="dxa"/>
          </w:tcPr>
          <w:p w:rsidR="004A2A87" w:rsidRPr="002C57CF" w:rsidRDefault="006A25F0">
            <w:pPr>
              <w:pStyle w:val="TableParagraph"/>
              <w:spacing w:line="247" w:lineRule="exact"/>
              <w:ind w:left="10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Среднемесячная</w:t>
            </w:r>
            <w:r w:rsidRPr="002C57CF">
              <w:rPr>
                <w:spacing w:val="13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и</w:t>
            </w:r>
          </w:p>
          <w:p w:rsidR="004A2A87" w:rsidRPr="002C57CF" w:rsidRDefault="006A25F0">
            <w:pPr>
              <w:pStyle w:val="TableParagraph"/>
              <w:spacing w:line="252" w:lineRule="exact"/>
              <w:ind w:left="10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годовая</w:t>
            </w:r>
            <w:r w:rsidRPr="002C57CF">
              <w:rPr>
                <w:spacing w:val="4"/>
                <w:sz w:val="19"/>
                <w:szCs w:val="19"/>
              </w:rPr>
              <w:t xml:space="preserve"> </w:t>
            </w:r>
            <w:r w:rsidR="002C57CF" w:rsidRPr="002C57CF">
              <w:rPr>
                <w:sz w:val="19"/>
                <w:szCs w:val="19"/>
              </w:rPr>
              <w:t>темпера</w:t>
            </w:r>
            <w:r w:rsidRPr="002C57CF">
              <w:rPr>
                <w:sz w:val="19"/>
                <w:szCs w:val="19"/>
              </w:rPr>
              <w:t>тура</w:t>
            </w:r>
            <w:r w:rsidRPr="002C57CF">
              <w:rPr>
                <w:spacing w:val="-2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воздуха, °С</w:t>
            </w:r>
          </w:p>
        </w:tc>
        <w:tc>
          <w:tcPr>
            <w:tcW w:w="613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6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-15,8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8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-14,3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7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-7,4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8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3,9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right="120"/>
              <w:jc w:val="right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11,9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6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16,8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5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18,4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4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16,2</w:t>
            </w:r>
          </w:p>
        </w:tc>
        <w:tc>
          <w:tcPr>
            <w:tcW w:w="616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3" w:right="13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10,7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1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2,4</w:t>
            </w:r>
          </w:p>
        </w:tc>
        <w:tc>
          <w:tcPr>
            <w:tcW w:w="663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8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-6,2</w:t>
            </w:r>
          </w:p>
        </w:tc>
        <w:tc>
          <w:tcPr>
            <w:tcW w:w="700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 w:rsidP="002C57CF">
            <w:pPr>
              <w:pStyle w:val="TableParagraph"/>
              <w:ind w:right="95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-12,9</w:t>
            </w:r>
          </w:p>
        </w:tc>
        <w:tc>
          <w:tcPr>
            <w:tcW w:w="1041" w:type="dxa"/>
          </w:tcPr>
          <w:p w:rsidR="004A2A87" w:rsidRPr="002C57CF" w:rsidRDefault="004A2A87">
            <w:pPr>
              <w:pStyle w:val="TableParagraph"/>
              <w:spacing w:before="6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386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1,98</w:t>
            </w:r>
          </w:p>
        </w:tc>
      </w:tr>
      <w:tr w:rsidR="004A2A87" w:rsidTr="00FC4C10">
        <w:trPr>
          <w:trHeight w:val="1984"/>
        </w:trPr>
        <w:tc>
          <w:tcPr>
            <w:tcW w:w="1992" w:type="dxa"/>
          </w:tcPr>
          <w:p w:rsidR="004A2A87" w:rsidRPr="002C57CF" w:rsidRDefault="002C57CF" w:rsidP="002C57CF">
            <w:pPr>
              <w:pStyle w:val="TableParagraph"/>
              <w:ind w:left="107" w:right="165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Потребление теп</w:t>
            </w:r>
            <w:r w:rsidR="006A25F0" w:rsidRPr="002C57CF">
              <w:rPr>
                <w:sz w:val="19"/>
                <w:szCs w:val="19"/>
              </w:rPr>
              <w:t>ловой энергии от</w:t>
            </w:r>
            <w:r w:rsidR="006A25F0" w:rsidRPr="002C57CF">
              <w:rPr>
                <w:spacing w:val="1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котельной</w:t>
            </w:r>
            <w:r w:rsidR="006A25F0" w:rsidRPr="002C57CF">
              <w:rPr>
                <w:spacing w:val="-2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ул.</w:t>
            </w:r>
            <w:r w:rsidRPr="002C57CF">
              <w:rPr>
                <w:sz w:val="19"/>
                <w:szCs w:val="19"/>
              </w:rPr>
              <w:t>Мирная, 1б кадастровых участ</w:t>
            </w:r>
            <w:r w:rsidR="006A25F0" w:rsidRPr="002C57CF">
              <w:rPr>
                <w:sz w:val="19"/>
                <w:szCs w:val="19"/>
              </w:rPr>
              <w:t>ков</w:t>
            </w:r>
            <w:r w:rsidR="006A25F0" w:rsidRPr="002C57CF">
              <w:rPr>
                <w:spacing w:val="1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54:19:120101:2194</w:t>
            </w:r>
          </w:p>
          <w:p w:rsidR="004A2A87" w:rsidRPr="002C57CF" w:rsidRDefault="006A25F0">
            <w:pPr>
              <w:pStyle w:val="TableParagraph"/>
              <w:spacing w:line="252" w:lineRule="exact"/>
              <w:ind w:left="107" w:right="91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и</w:t>
            </w:r>
            <w:r w:rsidRPr="002C57CF">
              <w:rPr>
                <w:spacing w:val="1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54:19:120101:1858</w:t>
            </w:r>
            <w:proofErr w:type="gramStart"/>
            <w:r w:rsidR="002C57CF" w:rsidRPr="002C57CF">
              <w:rPr>
                <w:sz w:val="19"/>
                <w:szCs w:val="19"/>
              </w:rPr>
              <w:t>, ,</w:t>
            </w:r>
            <w:proofErr w:type="gramEnd"/>
            <w:r w:rsidR="002C57CF" w:rsidRPr="002C57CF">
              <w:rPr>
                <w:spacing w:val="-2"/>
                <w:sz w:val="19"/>
                <w:szCs w:val="19"/>
              </w:rPr>
              <w:t xml:space="preserve"> </w:t>
            </w:r>
            <w:r w:rsidR="002C57CF" w:rsidRPr="002C57CF">
              <w:rPr>
                <w:sz w:val="19"/>
                <w:szCs w:val="19"/>
              </w:rPr>
              <w:t xml:space="preserve">Гкал/ч </w:t>
            </w:r>
          </w:p>
        </w:tc>
        <w:tc>
          <w:tcPr>
            <w:tcW w:w="61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4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122,58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6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118,65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7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97,85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1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60,17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right="79"/>
              <w:jc w:val="right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32,44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right="5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right="11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right="12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6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13" w:right="26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32,97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50" w:right="64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58,94</w:t>
            </w:r>
          </w:p>
        </w:tc>
        <w:tc>
          <w:tcPr>
            <w:tcW w:w="66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49" w:right="64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95,00</w:t>
            </w:r>
          </w:p>
        </w:tc>
        <w:tc>
          <w:tcPr>
            <w:tcW w:w="700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 w:rsidP="002C57CF">
            <w:pPr>
              <w:pStyle w:val="TableParagraph"/>
              <w:spacing w:before="1"/>
              <w:ind w:right="36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116,49</w:t>
            </w:r>
          </w:p>
        </w:tc>
        <w:tc>
          <w:tcPr>
            <w:tcW w:w="1041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3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"/>
              <w:ind w:left="403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735</w:t>
            </w:r>
          </w:p>
        </w:tc>
      </w:tr>
      <w:tr w:rsidR="004A2A87" w:rsidTr="00FC4C10">
        <w:trPr>
          <w:trHeight w:val="2025"/>
        </w:trPr>
        <w:tc>
          <w:tcPr>
            <w:tcW w:w="1992" w:type="dxa"/>
          </w:tcPr>
          <w:p w:rsidR="004A2A87" w:rsidRPr="002C57CF" w:rsidRDefault="006A25F0">
            <w:pPr>
              <w:pStyle w:val="TableParagraph"/>
              <w:ind w:left="107" w:right="142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lastRenderedPageBreak/>
              <w:t>Потребление т</w:t>
            </w:r>
            <w:r w:rsidR="002C57CF" w:rsidRPr="002C57CF">
              <w:rPr>
                <w:sz w:val="19"/>
                <w:szCs w:val="19"/>
              </w:rPr>
              <w:t>еп</w:t>
            </w:r>
            <w:r w:rsidRPr="002C57CF">
              <w:rPr>
                <w:sz w:val="19"/>
                <w:szCs w:val="19"/>
              </w:rPr>
              <w:t>ловой</w:t>
            </w:r>
            <w:r w:rsidRPr="002C57CF">
              <w:rPr>
                <w:spacing w:val="3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энергии</w:t>
            </w:r>
            <w:r w:rsidRPr="002C57CF">
              <w:rPr>
                <w:spacing w:val="9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от</w:t>
            </w:r>
            <w:r w:rsidRPr="002C57CF">
              <w:rPr>
                <w:spacing w:val="1"/>
                <w:sz w:val="19"/>
                <w:szCs w:val="19"/>
              </w:rPr>
              <w:t xml:space="preserve"> </w:t>
            </w:r>
            <w:r w:rsidR="002C57CF" w:rsidRPr="002C57CF">
              <w:rPr>
                <w:sz w:val="19"/>
                <w:szCs w:val="19"/>
              </w:rPr>
              <w:t>котельной ул.Во</w:t>
            </w:r>
            <w:r w:rsidRPr="002C57CF">
              <w:rPr>
                <w:sz w:val="19"/>
                <w:szCs w:val="19"/>
              </w:rPr>
              <w:t>енторговская,</w:t>
            </w:r>
            <w:r w:rsidRPr="002C57CF">
              <w:rPr>
                <w:spacing w:val="1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4/12 кадастрового</w:t>
            </w:r>
            <w:r w:rsidRPr="002C57CF">
              <w:rPr>
                <w:spacing w:val="-52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квартала</w:t>
            </w:r>
            <w:r w:rsidRPr="002C57CF">
              <w:rPr>
                <w:spacing w:val="1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54:19:120101,</w:t>
            </w:r>
          </w:p>
          <w:p w:rsidR="004A2A87" w:rsidRPr="002C57CF" w:rsidRDefault="006A25F0">
            <w:pPr>
              <w:pStyle w:val="TableParagraph"/>
              <w:spacing w:line="238" w:lineRule="exact"/>
              <w:ind w:left="10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Гкал/ч</w:t>
            </w:r>
          </w:p>
        </w:tc>
        <w:tc>
          <w:tcPr>
            <w:tcW w:w="61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85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83,39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30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80,71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33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66,56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86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40,93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right="65"/>
              <w:jc w:val="right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22,06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21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15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259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6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13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22,43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20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40,09</w:t>
            </w:r>
          </w:p>
        </w:tc>
        <w:tc>
          <w:tcPr>
            <w:tcW w:w="66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19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64,62</w:t>
            </w:r>
          </w:p>
        </w:tc>
        <w:tc>
          <w:tcPr>
            <w:tcW w:w="700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18" w:right="8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79,25</w:t>
            </w:r>
          </w:p>
        </w:tc>
        <w:tc>
          <w:tcPr>
            <w:tcW w:w="1041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spacing w:before="131"/>
              <w:ind w:left="348" w:right="335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500</w:t>
            </w:r>
          </w:p>
        </w:tc>
      </w:tr>
      <w:tr w:rsidR="004A2A87" w:rsidTr="00FC4C10">
        <w:trPr>
          <w:trHeight w:val="2277"/>
        </w:trPr>
        <w:tc>
          <w:tcPr>
            <w:tcW w:w="1992" w:type="dxa"/>
          </w:tcPr>
          <w:p w:rsidR="004A2A87" w:rsidRPr="002C57CF" w:rsidRDefault="002C57CF">
            <w:pPr>
              <w:pStyle w:val="TableParagraph"/>
              <w:ind w:left="107" w:right="150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Потребление теп</w:t>
            </w:r>
            <w:r w:rsidR="006A25F0" w:rsidRPr="002C57CF">
              <w:rPr>
                <w:sz w:val="19"/>
                <w:szCs w:val="19"/>
              </w:rPr>
              <w:t>ловой</w:t>
            </w:r>
            <w:r w:rsidR="006A25F0" w:rsidRPr="002C57CF">
              <w:rPr>
                <w:spacing w:val="2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энергии</w:t>
            </w:r>
            <w:r w:rsidR="006A25F0" w:rsidRPr="002C57CF">
              <w:rPr>
                <w:spacing w:val="1"/>
                <w:sz w:val="19"/>
                <w:szCs w:val="19"/>
              </w:rPr>
              <w:t xml:space="preserve"> </w:t>
            </w:r>
            <w:r w:rsidRPr="002C57CF">
              <w:rPr>
                <w:sz w:val="19"/>
                <w:szCs w:val="19"/>
              </w:rPr>
              <w:t>от котельной ул.</w:t>
            </w:r>
            <w:r w:rsidR="006A25F0" w:rsidRPr="002C57CF">
              <w:rPr>
                <w:sz w:val="19"/>
                <w:szCs w:val="19"/>
              </w:rPr>
              <w:t>Набережная, стр.</w:t>
            </w:r>
            <w:r w:rsidRPr="002C57CF">
              <w:rPr>
                <w:sz w:val="19"/>
                <w:szCs w:val="19"/>
              </w:rPr>
              <w:t>16/20 кадастро</w:t>
            </w:r>
            <w:r w:rsidR="006A25F0" w:rsidRPr="002C57CF">
              <w:rPr>
                <w:sz w:val="19"/>
                <w:szCs w:val="19"/>
              </w:rPr>
              <w:t>вых кварталов</w:t>
            </w:r>
            <w:r w:rsidR="006A25F0" w:rsidRPr="002C57CF">
              <w:rPr>
                <w:spacing w:val="1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54:19:120701</w:t>
            </w:r>
            <w:r w:rsidR="006A25F0" w:rsidRPr="002C57CF">
              <w:rPr>
                <w:spacing w:val="-1"/>
                <w:sz w:val="19"/>
                <w:szCs w:val="19"/>
              </w:rPr>
              <w:t xml:space="preserve"> </w:t>
            </w:r>
            <w:r w:rsidR="006A25F0" w:rsidRPr="002C57CF">
              <w:rPr>
                <w:sz w:val="19"/>
                <w:szCs w:val="19"/>
              </w:rPr>
              <w:t>и</w:t>
            </w:r>
          </w:p>
          <w:p w:rsidR="004A2A87" w:rsidRPr="002C57CF" w:rsidRDefault="006A25F0">
            <w:pPr>
              <w:pStyle w:val="TableParagraph"/>
              <w:spacing w:line="252" w:lineRule="exact"/>
              <w:ind w:left="10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54:19:120101,</w:t>
            </w:r>
          </w:p>
          <w:p w:rsidR="004A2A87" w:rsidRPr="002C57CF" w:rsidRDefault="006A25F0">
            <w:pPr>
              <w:pStyle w:val="TableParagraph"/>
              <w:spacing w:line="240" w:lineRule="exact"/>
              <w:ind w:left="10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Гкал/ч</w:t>
            </w:r>
          </w:p>
        </w:tc>
        <w:tc>
          <w:tcPr>
            <w:tcW w:w="61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37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1587,5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24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1536,6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23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1267,2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38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779,28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right="15"/>
              <w:jc w:val="right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420,07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21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5"/>
              <w:jc w:val="center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259"/>
              <w:rPr>
                <w:sz w:val="19"/>
                <w:szCs w:val="19"/>
              </w:rPr>
            </w:pPr>
            <w:r w:rsidRPr="002C57CF">
              <w:rPr>
                <w:w w:val="99"/>
                <w:sz w:val="19"/>
                <w:szCs w:val="19"/>
              </w:rPr>
              <w:t>0</w:t>
            </w:r>
          </w:p>
        </w:tc>
        <w:tc>
          <w:tcPr>
            <w:tcW w:w="616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3" w:right="2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427,06</w:t>
            </w:r>
          </w:p>
        </w:tc>
        <w:tc>
          <w:tcPr>
            <w:tcW w:w="615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4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763,32</w:t>
            </w:r>
          </w:p>
        </w:tc>
        <w:tc>
          <w:tcPr>
            <w:tcW w:w="663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13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1230,3</w:t>
            </w:r>
          </w:p>
        </w:tc>
        <w:tc>
          <w:tcPr>
            <w:tcW w:w="700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7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1508,7</w:t>
            </w:r>
          </w:p>
        </w:tc>
        <w:tc>
          <w:tcPr>
            <w:tcW w:w="1041" w:type="dxa"/>
          </w:tcPr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rPr>
                <w:sz w:val="19"/>
                <w:szCs w:val="19"/>
              </w:rPr>
            </w:pPr>
          </w:p>
          <w:p w:rsidR="004A2A87" w:rsidRPr="002C57CF" w:rsidRDefault="004A2A87">
            <w:pPr>
              <w:pStyle w:val="TableParagraph"/>
              <w:spacing w:before="4"/>
              <w:rPr>
                <w:sz w:val="19"/>
                <w:szCs w:val="19"/>
              </w:rPr>
            </w:pPr>
          </w:p>
          <w:p w:rsidR="004A2A87" w:rsidRPr="002C57CF" w:rsidRDefault="006A25F0">
            <w:pPr>
              <w:pStyle w:val="TableParagraph"/>
              <w:ind w:left="348" w:right="335"/>
              <w:jc w:val="center"/>
              <w:rPr>
                <w:sz w:val="19"/>
                <w:szCs w:val="19"/>
              </w:rPr>
            </w:pPr>
            <w:r w:rsidRPr="002C57CF">
              <w:rPr>
                <w:sz w:val="19"/>
                <w:szCs w:val="19"/>
              </w:rPr>
              <w:t>9519</w:t>
            </w:r>
          </w:p>
        </w:tc>
      </w:tr>
    </w:tbl>
    <w:p w:rsidR="004A2A87" w:rsidRPr="00FC4C10" w:rsidRDefault="004A2A87" w:rsidP="00FC4C10">
      <w:pPr>
        <w:pStyle w:val="a3"/>
        <w:spacing w:before="7"/>
      </w:pPr>
    </w:p>
    <w:p w:rsidR="004A2A87" w:rsidRDefault="006A25F0" w:rsidP="00FC4C10">
      <w:pPr>
        <w:pStyle w:val="a3"/>
        <w:spacing w:before="90"/>
        <w:ind w:left="232" w:right="307" w:firstLine="708"/>
        <w:jc w:val="both"/>
      </w:pPr>
      <w:r w:rsidRPr="00DC6CD5">
        <w:t>По сравнению со схемой теплоснабжения Каменского сель</w:t>
      </w:r>
      <w:r w:rsidR="00DC6CD5" w:rsidRPr="00DC6CD5">
        <w:t>совета 2021</w:t>
      </w:r>
      <w:r w:rsidR="002C57CF" w:rsidRPr="00DC6CD5">
        <w:t xml:space="preserve"> года актуальная схе</w:t>
      </w:r>
      <w:r w:rsidRPr="00DC6CD5">
        <w:t>ма</w:t>
      </w:r>
      <w:r w:rsidRPr="00DC6CD5">
        <w:rPr>
          <w:spacing w:val="-2"/>
        </w:rPr>
        <w:t xml:space="preserve"> </w:t>
      </w:r>
      <w:r w:rsidRPr="00DC6CD5">
        <w:t>содержит актуализированные величины потребления</w:t>
      </w:r>
      <w:r w:rsidRPr="00DC6CD5">
        <w:rPr>
          <w:spacing w:val="-1"/>
        </w:rPr>
        <w:t xml:space="preserve"> </w:t>
      </w:r>
      <w:r w:rsidRPr="00DC6CD5">
        <w:t>энергии.</w:t>
      </w:r>
    </w:p>
    <w:p w:rsidR="004A2A87" w:rsidRDefault="006A25F0" w:rsidP="00FC4C10">
      <w:pPr>
        <w:pStyle w:val="a5"/>
        <w:numPr>
          <w:ilvl w:val="2"/>
          <w:numId w:val="31"/>
        </w:numPr>
        <w:tabs>
          <w:tab w:val="left" w:pos="1160"/>
        </w:tabs>
        <w:spacing w:before="198"/>
        <w:ind w:left="3452" w:right="637" w:hanging="2893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нормативов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населения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отопление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 горячее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водоснабжение</w:t>
      </w:r>
    </w:p>
    <w:p w:rsidR="004A2A87" w:rsidRDefault="006A25F0" w:rsidP="00FC4C10">
      <w:pPr>
        <w:pStyle w:val="a3"/>
        <w:spacing w:before="196"/>
        <w:ind w:left="232" w:right="302" w:firstLine="708"/>
        <w:jc w:val="both"/>
      </w:pPr>
      <w:r w:rsidRPr="00DC6CD5">
        <w:t>Нормативы потребления коммунальной услуги по отоп</w:t>
      </w:r>
      <w:r w:rsidR="002C57CF" w:rsidRPr="00DC6CD5">
        <w:t>лению в жилых помещениях на тер</w:t>
      </w:r>
      <w:r w:rsidRPr="00DC6CD5">
        <w:t>ритории Новосибирской области утверждены приказом департамента по тарифам Новосибирской</w:t>
      </w:r>
      <w:r w:rsidRPr="00DC6CD5">
        <w:rPr>
          <w:spacing w:val="1"/>
        </w:rPr>
        <w:t xml:space="preserve"> </w:t>
      </w:r>
      <w:r w:rsidRPr="00DC6CD5">
        <w:t>области от 15 июня 2016 г. № 85-ТЭ (в ред. приказа департаме</w:t>
      </w:r>
      <w:r w:rsidR="002C57CF" w:rsidRPr="00DC6CD5">
        <w:t>нта по тарифам Новосибирской об</w:t>
      </w:r>
      <w:r w:rsidRPr="00DC6CD5">
        <w:t>ласти от 07.07.2016 № 134 и 17.11.2020 № 279-ТЭ, с изм., внесенными решением Новосибирского</w:t>
      </w:r>
      <w:r w:rsidRPr="00DC6CD5">
        <w:rPr>
          <w:spacing w:val="1"/>
        </w:rPr>
        <w:t xml:space="preserve"> </w:t>
      </w:r>
      <w:r w:rsidRPr="00DC6CD5">
        <w:t>областного суда от 14.08.2019 N 3а-77/2019).</w:t>
      </w:r>
      <w:r>
        <w:t xml:space="preserve"> Нормативы потребления коммунальной услуги по</w:t>
      </w:r>
      <w:r>
        <w:rPr>
          <w:spacing w:val="1"/>
        </w:rPr>
        <w:t xml:space="preserve"> </w:t>
      </w:r>
      <w:r>
        <w:t>отоплению в жилых помещениях на территории Новосибирско</w:t>
      </w:r>
      <w:r w:rsidR="002C57CF">
        <w:t>й области, определенные с приме</w:t>
      </w:r>
      <w:r>
        <w:t>нением</w:t>
      </w:r>
      <w:r>
        <w:rPr>
          <w:spacing w:val="-2"/>
        </w:rPr>
        <w:t xml:space="preserve"> </w:t>
      </w:r>
      <w:r>
        <w:t>метода</w:t>
      </w:r>
      <w:r>
        <w:rPr>
          <w:spacing w:val="-1"/>
        </w:rPr>
        <w:t xml:space="preserve"> </w:t>
      </w:r>
      <w:r>
        <w:t>аналогов</w:t>
      </w:r>
      <w:r>
        <w:rPr>
          <w:spacing w:val="1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4"/>
        </w:rPr>
        <w:t xml:space="preserve"> </w:t>
      </w:r>
      <w:r>
        <w:t>2.16.</w:t>
      </w:r>
    </w:p>
    <w:p w:rsidR="004A2A87" w:rsidRDefault="006A25F0" w:rsidP="00FC4C10">
      <w:pPr>
        <w:pStyle w:val="a3"/>
        <w:ind w:left="232" w:right="303" w:firstLine="708"/>
        <w:jc w:val="both"/>
      </w:pPr>
      <w:r>
        <w:t>Нормативы, приведенные в таблице 2.16, применяются</w:t>
      </w:r>
      <w:r w:rsidR="002C57CF">
        <w:t xml:space="preserve"> в отношении жилых и нежилых по</w:t>
      </w:r>
      <w:r>
        <w:t>мещений многоквартирных домов и общежитий, а также в о</w:t>
      </w:r>
      <w:r w:rsidR="002C57CF">
        <w:t>тношении жилых и нежилых помеще</w:t>
      </w:r>
      <w:r>
        <w:t>ний</w:t>
      </w:r>
      <w:r>
        <w:rPr>
          <w:spacing w:val="-1"/>
        </w:rPr>
        <w:t xml:space="preserve"> </w:t>
      </w:r>
      <w:r>
        <w:t>жилых</w:t>
      </w:r>
      <w:r>
        <w:rPr>
          <w:spacing w:val="2"/>
        </w:rPr>
        <w:t xml:space="preserve"> </w:t>
      </w:r>
      <w:r>
        <w:t>домов.</w:t>
      </w:r>
    </w:p>
    <w:p w:rsidR="004A2A87" w:rsidRDefault="006A25F0" w:rsidP="00FC4C10">
      <w:pPr>
        <w:pStyle w:val="a3"/>
        <w:ind w:left="232" w:right="314" w:firstLine="708"/>
        <w:jc w:val="both"/>
      </w:pPr>
      <w:r>
        <w:t>В качестве общей площади жилого помещения используется соответствующая площадь</w:t>
      </w:r>
      <w:r>
        <w:rPr>
          <w:spacing w:val="1"/>
        </w:rPr>
        <w:t xml:space="preserve"> </w:t>
      </w:r>
      <w:r>
        <w:t>жилых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нежилых помещений многоквартирных</w:t>
      </w:r>
      <w:r>
        <w:rPr>
          <w:spacing w:val="1"/>
        </w:rPr>
        <w:t xml:space="preserve"> </w:t>
      </w:r>
      <w:r>
        <w:t>домов,</w:t>
      </w:r>
      <w:r>
        <w:rPr>
          <w:spacing w:val="-1"/>
        </w:rPr>
        <w:t xml:space="preserve"> </w:t>
      </w:r>
      <w:r>
        <w:t>общежитий, жилых домов.</w:t>
      </w:r>
    </w:p>
    <w:p w:rsidR="004A2A87" w:rsidRDefault="006A25F0" w:rsidP="00FC4C10">
      <w:pPr>
        <w:pStyle w:val="a3"/>
        <w:ind w:left="232" w:right="302" w:firstLine="708"/>
        <w:jc w:val="both"/>
      </w:pPr>
      <w:r>
        <w:t>Нормативы потребления коммунальной услуги по отоплению рассчитаны на отопительный</w:t>
      </w:r>
      <w:r>
        <w:rPr>
          <w:spacing w:val="1"/>
        </w:rPr>
        <w:t xml:space="preserve"> </w:t>
      </w:r>
      <w:r>
        <w:t>период продолжительностью 9 календарных месяцев за исключением нормативов потребления</w:t>
      </w:r>
      <w:r>
        <w:rPr>
          <w:spacing w:val="1"/>
        </w:rPr>
        <w:t xml:space="preserve"> </w:t>
      </w:r>
      <w:r>
        <w:t>коммунальной услуги по отоплению для двухэтажных многокв</w:t>
      </w:r>
      <w:r w:rsidR="002C57CF">
        <w:t>артирных и жилых домов со стена</w:t>
      </w:r>
      <w:r>
        <w:t>ми из камня и кирпича после 1999 года постройки, для кото</w:t>
      </w:r>
      <w:r w:rsidR="002C57CF">
        <w:t>рых нормативы потребления комму</w:t>
      </w:r>
      <w:r>
        <w:t>нальной услуги по отоплению рассчитаны на отопительный пе</w:t>
      </w:r>
      <w:r w:rsidR="002C57CF">
        <w:t>риод продолжительностью 8 кален</w:t>
      </w:r>
      <w:r>
        <w:t>дарных месяцев (ред. приказа</w:t>
      </w:r>
      <w:r>
        <w:rPr>
          <w:spacing w:val="-1"/>
        </w:rPr>
        <w:t xml:space="preserve"> </w:t>
      </w:r>
      <w:r>
        <w:t>279-ТЭ от 17 ноября</w:t>
      </w:r>
      <w:r>
        <w:rPr>
          <w:spacing w:val="-1"/>
        </w:rPr>
        <w:t xml:space="preserve"> </w:t>
      </w:r>
      <w:r>
        <w:t>2020 г.).</w:t>
      </w:r>
    </w:p>
    <w:p w:rsidR="004A2A87" w:rsidRDefault="006A25F0" w:rsidP="00FC4C10">
      <w:pPr>
        <w:pStyle w:val="a3"/>
        <w:ind w:left="232" w:right="302" w:firstLine="708"/>
        <w:jc w:val="both"/>
      </w:pPr>
      <w:r>
        <w:t>Норматив потребления коммунальной услуги по отоплению при использовании надворных</w:t>
      </w:r>
      <w:r>
        <w:rPr>
          <w:spacing w:val="1"/>
        </w:rPr>
        <w:t xml:space="preserve"> </w:t>
      </w:r>
      <w:r>
        <w:t>построек, расположенных на земельном участке на территории Новосибирской области</w:t>
      </w:r>
      <w:r w:rsidR="002C57CF">
        <w:t>, опреде</w:t>
      </w:r>
      <w:r>
        <w:t>ленный с применением расчетного метода приведен в таблице</w:t>
      </w:r>
      <w:r w:rsidR="002C57CF">
        <w:t xml:space="preserve"> 2.17. Норматив потребления ком</w:t>
      </w:r>
      <w:r>
        <w:t>мунальной услуги по отоплению рассчитан на отопительный</w:t>
      </w:r>
      <w:r w:rsidR="002C57CF">
        <w:t xml:space="preserve"> период продолжительностью 9 ка</w:t>
      </w:r>
      <w:r>
        <w:t>лендарных месяцев.</w:t>
      </w:r>
    </w:p>
    <w:p w:rsidR="00FC4C10" w:rsidRDefault="00FC4C10" w:rsidP="00FC4C10">
      <w:pPr>
        <w:pStyle w:val="a3"/>
        <w:ind w:left="232" w:right="302" w:firstLine="708"/>
        <w:jc w:val="both"/>
      </w:pPr>
    </w:p>
    <w:p w:rsidR="00FC4C10" w:rsidRDefault="00FC4C10" w:rsidP="00FC4C10">
      <w:pPr>
        <w:pStyle w:val="a3"/>
        <w:ind w:left="232" w:right="302" w:firstLine="708"/>
        <w:jc w:val="both"/>
      </w:pPr>
    </w:p>
    <w:p w:rsidR="00FC4C10" w:rsidRDefault="00FC4C10" w:rsidP="00FC4C10">
      <w:pPr>
        <w:pStyle w:val="a3"/>
        <w:ind w:left="232" w:right="302" w:firstLine="708"/>
        <w:jc w:val="both"/>
      </w:pPr>
    </w:p>
    <w:p w:rsidR="00FC4C10" w:rsidRDefault="00FC4C10" w:rsidP="00FC4C10">
      <w:pPr>
        <w:pStyle w:val="a3"/>
        <w:ind w:left="232" w:right="302" w:firstLine="708"/>
        <w:jc w:val="both"/>
      </w:pPr>
    </w:p>
    <w:p w:rsidR="00FC4C10" w:rsidRDefault="00FC4C10" w:rsidP="00FC4C10">
      <w:pPr>
        <w:pStyle w:val="a3"/>
        <w:ind w:left="232" w:right="302" w:firstLine="708"/>
        <w:jc w:val="both"/>
      </w:pPr>
    </w:p>
    <w:p w:rsidR="00FC4C10" w:rsidRDefault="00FC4C10" w:rsidP="00FC4C10">
      <w:pPr>
        <w:pStyle w:val="a3"/>
        <w:ind w:left="232" w:right="302" w:firstLine="708"/>
        <w:jc w:val="both"/>
      </w:pPr>
    </w:p>
    <w:p w:rsidR="004A2A87" w:rsidRDefault="006A25F0" w:rsidP="00FC4C10">
      <w:pPr>
        <w:pStyle w:val="a3"/>
        <w:spacing w:before="73" w:after="2"/>
        <w:ind w:left="232" w:right="166"/>
      </w:pPr>
      <w:r>
        <w:lastRenderedPageBreak/>
        <w:t>Таблица</w:t>
      </w:r>
      <w:r>
        <w:rPr>
          <w:spacing w:val="-3"/>
        </w:rPr>
        <w:t xml:space="preserve"> </w:t>
      </w:r>
      <w:r>
        <w:t>2.17</w:t>
      </w:r>
      <w:r>
        <w:rPr>
          <w:spacing w:val="16"/>
        </w:rPr>
        <w:t xml:space="preserve"> </w:t>
      </w:r>
      <w:r>
        <w:t>–</w:t>
      </w:r>
      <w:r>
        <w:rPr>
          <w:spacing w:val="17"/>
        </w:rPr>
        <w:t xml:space="preserve"> </w:t>
      </w:r>
      <w:r>
        <w:t>Нормативы</w:t>
      </w:r>
      <w:r>
        <w:rPr>
          <w:spacing w:val="16"/>
        </w:rPr>
        <w:t xml:space="preserve"> </w:t>
      </w:r>
      <w:r>
        <w:t>потребления</w:t>
      </w:r>
      <w:r>
        <w:rPr>
          <w:spacing w:val="15"/>
        </w:rPr>
        <w:t xml:space="preserve"> </w:t>
      </w:r>
      <w:r>
        <w:t>тепловой</w:t>
      </w:r>
      <w:r>
        <w:rPr>
          <w:spacing w:val="17"/>
        </w:rPr>
        <w:t xml:space="preserve"> </w:t>
      </w:r>
      <w:r>
        <w:t>энергии</w:t>
      </w:r>
      <w:r>
        <w:rPr>
          <w:spacing w:val="15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населения</w:t>
      </w:r>
      <w:r>
        <w:rPr>
          <w:spacing w:val="21"/>
        </w:rPr>
        <w:t xml:space="preserve"> </w:t>
      </w:r>
      <w:r>
        <w:t>Новосибирской</w:t>
      </w:r>
      <w:r>
        <w:rPr>
          <w:spacing w:val="17"/>
        </w:rPr>
        <w:t xml:space="preserve"> </w:t>
      </w:r>
      <w:r>
        <w:t>области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отопление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45"/>
        <w:gridCol w:w="2548"/>
        <w:gridCol w:w="2428"/>
        <w:gridCol w:w="2908"/>
      </w:tblGrid>
      <w:tr w:rsidR="004A2A87">
        <w:trPr>
          <w:trHeight w:val="551"/>
        </w:trPr>
        <w:tc>
          <w:tcPr>
            <w:tcW w:w="2545" w:type="dxa"/>
            <w:vMerge w:val="restart"/>
            <w:tcBorders>
              <w:right w:val="single" w:sz="6" w:space="0" w:color="000000"/>
            </w:tcBorders>
          </w:tcPr>
          <w:p w:rsidR="004A2A87" w:rsidRPr="002C57CF" w:rsidRDefault="002C57CF">
            <w:pPr>
              <w:pStyle w:val="TableParagraph"/>
              <w:ind w:left="136" w:right="122"/>
              <w:jc w:val="center"/>
            </w:pPr>
            <w:r>
              <w:t>Категория многоквартирного (жилого) до</w:t>
            </w:r>
            <w:r w:rsidR="006A25F0" w:rsidRPr="002C57CF">
              <w:t>ма</w:t>
            </w:r>
          </w:p>
        </w:tc>
        <w:tc>
          <w:tcPr>
            <w:tcW w:w="7884" w:type="dxa"/>
            <w:gridSpan w:val="3"/>
            <w:tcBorders>
              <w:left w:val="single" w:sz="6" w:space="0" w:color="000000"/>
            </w:tcBorders>
          </w:tcPr>
          <w:p w:rsidR="004A2A87" w:rsidRPr="002C57CF" w:rsidRDefault="006A25F0" w:rsidP="002C57CF">
            <w:pPr>
              <w:pStyle w:val="TableParagraph"/>
              <w:spacing w:line="268" w:lineRule="exact"/>
              <w:ind w:left="172" w:right="167"/>
              <w:jc w:val="center"/>
            </w:pPr>
            <w:r w:rsidRPr="002C57CF">
              <w:t>Норматив</w:t>
            </w:r>
            <w:r w:rsidRPr="002C57CF">
              <w:rPr>
                <w:spacing w:val="-3"/>
              </w:rPr>
              <w:t xml:space="preserve"> </w:t>
            </w:r>
            <w:r w:rsidRPr="002C57CF">
              <w:t>потребления</w:t>
            </w:r>
            <w:r w:rsidRPr="002C57CF">
              <w:rPr>
                <w:spacing w:val="-4"/>
              </w:rPr>
              <w:t xml:space="preserve"> </w:t>
            </w:r>
            <w:r w:rsidRPr="002C57CF">
              <w:t>(Гкал</w:t>
            </w:r>
            <w:r w:rsidRPr="002C57CF">
              <w:rPr>
                <w:spacing w:val="-3"/>
              </w:rPr>
              <w:t xml:space="preserve"> </w:t>
            </w:r>
            <w:r w:rsidRPr="002C57CF">
              <w:t>на</w:t>
            </w:r>
            <w:r w:rsidRPr="002C57CF">
              <w:rPr>
                <w:spacing w:val="-2"/>
              </w:rPr>
              <w:t xml:space="preserve"> </w:t>
            </w:r>
            <w:r w:rsidRPr="002C57CF">
              <w:t>1</w:t>
            </w:r>
            <w:r w:rsidRPr="002C57CF">
              <w:rPr>
                <w:spacing w:val="-2"/>
              </w:rPr>
              <w:t xml:space="preserve"> </w:t>
            </w:r>
            <w:r w:rsidRPr="002C57CF">
              <w:t>кв.</w:t>
            </w:r>
            <w:r w:rsidRPr="002C57CF">
              <w:rPr>
                <w:spacing w:val="-2"/>
              </w:rPr>
              <w:t xml:space="preserve"> </w:t>
            </w:r>
            <w:r w:rsidRPr="002C57CF">
              <w:t>метр</w:t>
            </w:r>
            <w:r w:rsidRPr="002C57CF">
              <w:rPr>
                <w:spacing w:val="-2"/>
              </w:rPr>
              <w:t xml:space="preserve"> </w:t>
            </w:r>
            <w:r w:rsidRPr="002C57CF">
              <w:t>общей</w:t>
            </w:r>
            <w:r w:rsidRPr="002C57CF">
              <w:rPr>
                <w:spacing w:val="-1"/>
              </w:rPr>
              <w:t xml:space="preserve"> </w:t>
            </w:r>
            <w:r w:rsidRPr="002C57CF">
              <w:t>площади</w:t>
            </w:r>
            <w:r w:rsidRPr="002C57CF">
              <w:rPr>
                <w:spacing w:val="-1"/>
              </w:rPr>
              <w:t xml:space="preserve"> </w:t>
            </w:r>
            <w:r w:rsidRPr="002C57CF">
              <w:t>жилого</w:t>
            </w:r>
            <w:r w:rsidRPr="002C57CF">
              <w:rPr>
                <w:spacing w:val="-4"/>
              </w:rPr>
              <w:t xml:space="preserve"> </w:t>
            </w:r>
            <w:r w:rsidR="002C57CF">
              <w:t>поме</w:t>
            </w:r>
            <w:r w:rsidRPr="002C57CF">
              <w:t>щения</w:t>
            </w:r>
            <w:r w:rsidRPr="002C57CF">
              <w:rPr>
                <w:spacing w:val="-2"/>
              </w:rPr>
              <w:t xml:space="preserve"> </w:t>
            </w:r>
            <w:r w:rsidRPr="002C57CF">
              <w:t>в</w:t>
            </w:r>
            <w:r w:rsidRPr="002C57CF">
              <w:rPr>
                <w:spacing w:val="-2"/>
              </w:rPr>
              <w:t xml:space="preserve"> </w:t>
            </w:r>
            <w:r w:rsidRPr="002C57CF">
              <w:t>месяц)</w:t>
            </w:r>
          </w:p>
        </w:tc>
      </w:tr>
      <w:tr w:rsidR="004A2A87">
        <w:trPr>
          <w:trHeight w:val="1103"/>
        </w:trPr>
        <w:tc>
          <w:tcPr>
            <w:tcW w:w="2545" w:type="dxa"/>
            <w:vMerge/>
            <w:tcBorders>
              <w:top w:val="nil"/>
              <w:right w:val="single" w:sz="6" w:space="0" w:color="000000"/>
            </w:tcBorders>
          </w:tcPr>
          <w:p w:rsidR="004A2A87" w:rsidRPr="002C57CF" w:rsidRDefault="004A2A87"/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ind w:left="160" w:right="151" w:firstLine="103"/>
            </w:pPr>
            <w:r w:rsidRPr="002C57CF">
              <w:t>многоквартирные и</w:t>
            </w:r>
            <w:r w:rsidRPr="002C57CF">
              <w:rPr>
                <w:spacing w:val="1"/>
              </w:rPr>
              <w:t xml:space="preserve"> </w:t>
            </w:r>
            <w:r w:rsidRPr="002C57CF">
              <w:t>жилые</w:t>
            </w:r>
            <w:r w:rsidRPr="002C57CF">
              <w:rPr>
                <w:spacing w:val="-7"/>
              </w:rPr>
              <w:t xml:space="preserve"> </w:t>
            </w:r>
            <w:r w:rsidRPr="002C57CF">
              <w:t>дома</w:t>
            </w:r>
            <w:r w:rsidRPr="002C57CF">
              <w:rPr>
                <w:spacing w:val="-6"/>
              </w:rPr>
              <w:t xml:space="preserve"> </w:t>
            </w:r>
            <w:r w:rsidRPr="002C57CF">
              <w:t>со</w:t>
            </w:r>
            <w:r w:rsidRPr="002C57CF">
              <w:rPr>
                <w:spacing w:val="-5"/>
              </w:rPr>
              <w:t xml:space="preserve"> </w:t>
            </w:r>
            <w:r w:rsidR="002C57CF">
              <w:t>стена</w:t>
            </w:r>
            <w:r w:rsidRPr="002C57CF">
              <w:t>ми</w:t>
            </w:r>
            <w:r w:rsidRPr="002C57CF">
              <w:rPr>
                <w:spacing w:val="-3"/>
              </w:rPr>
              <w:t xml:space="preserve"> </w:t>
            </w:r>
            <w:r w:rsidRPr="002C57CF">
              <w:t>из</w:t>
            </w:r>
            <w:r w:rsidRPr="002C57CF">
              <w:rPr>
                <w:spacing w:val="-4"/>
              </w:rPr>
              <w:t xml:space="preserve"> </w:t>
            </w:r>
            <w:r w:rsidRPr="002C57CF">
              <w:t>камня,</w:t>
            </w:r>
            <w:r w:rsidRPr="002C57CF">
              <w:rPr>
                <w:spacing w:val="-2"/>
              </w:rPr>
              <w:t xml:space="preserve"> </w:t>
            </w:r>
            <w:r w:rsidRPr="002C57CF">
              <w:t>кирпича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ind w:left="219" w:right="197" w:hanging="15"/>
              <w:jc w:val="both"/>
            </w:pPr>
            <w:r w:rsidRPr="002C57CF">
              <w:t>многоквартирные и</w:t>
            </w:r>
            <w:r w:rsidRPr="002C57CF">
              <w:rPr>
                <w:spacing w:val="-57"/>
              </w:rPr>
              <w:t xml:space="preserve"> </w:t>
            </w:r>
            <w:r w:rsidR="002C57CF">
              <w:t>жилые дома со сте</w:t>
            </w:r>
            <w:r w:rsidRPr="002C57CF">
              <w:t>нами</w:t>
            </w:r>
            <w:r w:rsidRPr="002C57CF">
              <w:rPr>
                <w:spacing w:val="-1"/>
              </w:rPr>
              <w:t xml:space="preserve"> </w:t>
            </w:r>
            <w:r w:rsidRPr="002C57CF">
              <w:t>из</w:t>
            </w:r>
            <w:r w:rsidRPr="002C57CF">
              <w:rPr>
                <w:spacing w:val="-3"/>
              </w:rPr>
              <w:t xml:space="preserve"> </w:t>
            </w:r>
            <w:r w:rsidRPr="002C57CF">
              <w:t>панелей,</w:t>
            </w:r>
          </w:p>
          <w:p w:rsidR="004A2A87" w:rsidRPr="002C57CF" w:rsidRDefault="006A25F0">
            <w:pPr>
              <w:pStyle w:val="TableParagraph"/>
              <w:spacing w:line="264" w:lineRule="exact"/>
              <w:ind w:left="835" w:right="830"/>
              <w:jc w:val="center"/>
            </w:pPr>
            <w:r w:rsidRPr="002C57CF">
              <w:t>блоков</w:t>
            </w:r>
          </w:p>
        </w:tc>
        <w:tc>
          <w:tcPr>
            <w:tcW w:w="2908" w:type="dxa"/>
          </w:tcPr>
          <w:p w:rsidR="004A2A87" w:rsidRPr="002C57CF" w:rsidRDefault="002C57CF">
            <w:pPr>
              <w:pStyle w:val="TableParagraph"/>
              <w:ind w:left="244" w:right="215" w:hanging="17"/>
              <w:jc w:val="both"/>
            </w:pPr>
            <w:r>
              <w:t>многоквартирные и жи</w:t>
            </w:r>
            <w:r w:rsidR="006A25F0" w:rsidRPr="002C57CF">
              <w:t>лые дома со стенами из</w:t>
            </w:r>
            <w:r w:rsidR="006A25F0" w:rsidRPr="002C57CF">
              <w:rPr>
                <w:spacing w:val="-57"/>
              </w:rPr>
              <w:t xml:space="preserve"> </w:t>
            </w:r>
            <w:r w:rsidR="006A25F0" w:rsidRPr="002C57CF">
              <w:t>дерева, смешанных</w:t>
            </w:r>
            <w:r w:rsidR="006A25F0" w:rsidRPr="002C57CF">
              <w:rPr>
                <w:spacing w:val="-2"/>
              </w:rPr>
              <w:t xml:space="preserve"> </w:t>
            </w:r>
            <w:r w:rsidR="006A25F0" w:rsidRPr="002C57CF">
              <w:t>и</w:t>
            </w:r>
          </w:p>
          <w:p w:rsidR="004A2A87" w:rsidRPr="002C57CF" w:rsidRDefault="006A25F0">
            <w:pPr>
              <w:pStyle w:val="TableParagraph"/>
              <w:spacing w:line="264" w:lineRule="exact"/>
              <w:ind w:left="477"/>
              <w:jc w:val="both"/>
            </w:pPr>
            <w:r w:rsidRPr="002C57CF">
              <w:t>других</w:t>
            </w:r>
            <w:r w:rsidRPr="002C57CF">
              <w:rPr>
                <w:spacing w:val="-6"/>
              </w:rPr>
              <w:t xml:space="preserve"> </w:t>
            </w:r>
            <w:r w:rsidRPr="002C57CF">
              <w:t>материалов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2C57CF">
              <w:t>1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7"/>
              <w:jc w:val="center"/>
            </w:pPr>
            <w:r w:rsidRPr="002C57CF">
              <w:t>2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"/>
              <w:jc w:val="center"/>
            </w:pPr>
            <w:r w:rsidRPr="002C57CF">
              <w:t>3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6"/>
              <w:jc w:val="center"/>
            </w:pPr>
            <w:r w:rsidRPr="002C57CF">
              <w:t>4</w:t>
            </w:r>
          </w:p>
        </w:tc>
      </w:tr>
      <w:tr w:rsidR="004A2A87">
        <w:trPr>
          <w:trHeight w:val="278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134" w:right="122"/>
              <w:jc w:val="center"/>
            </w:pPr>
            <w:r w:rsidRPr="002C57CF">
              <w:t>Этажность</w:t>
            </w:r>
          </w:p>
        </w:tc>
        <w:tc>
          <w:tcPr>
            <w:tcW w:w="7884" w:type="dxa"/>
            <w:gridSpan w:val="3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275"/>
            </w:pPr>
            <w:r w:rsidRPr="002C57CF">
              <w:t>многоквартирные</w:t>
            </w:r>
            <w:r w:rsidRPr="002C57CF">
              <w:rPr>
                <w:spacing w:val="-5"/>
              </w:rPr>
              <w:t xml:space="preserve"> </w:t>
            </w:r>
            <w:r w:rsidRPr="002C57CF">
              <w:t>и</w:t>
            </w:r>
            <w:r w:rsidRPr="002C57CF">
              <w:rPr>
                <w:spacing w:val="-2"/>
              </w:rPr>
              <w:t xml:space="preserve"> </w:t>
            </w:r>
            <w:r w:rsidRPr="002C57CF">
              <w:t>жилые</w:t>
            </w:r>
            <w:r w:rsidRPr="002C57CF">
              <w:rPr>
                <w:spacing w:val="-4"/>
              </w:rPr>
              <w:t xml:space="preserve"> </w:t>
            </w:r>
            <w:r w:rsidRPr="002C57CF">
              <w:t>дома</w:t>
            </w:r>
            <w:r w:rsidRPr="002C57CF">
              <w:rPr>
                <w:spacing w:val="-4"/>
              </w:rPr>
              <w:t xml:space="preserve"> </w:t>
            </w:r>
            <w:r w:rsidRPr="002C57CF">
              <w:t>до</w:t>
            </w:r>
            <w:r w:rsidRPr="002C57CF">
              <w:rPr>
                <w:spacing w:val="-2"/>
              </w:rPr>
              <w:t xml:space="preserve"> </w:t>
            </w:r>
            <w:r w:rsidRPr="002C57CF">
              <w:t>1999</w:t>
            </w:r>
            <w:r w:rsidRPr="002C57CF">
              <w:rPr>
                <w:spacing w:val="-2"/>
              </w:rPr>
              <w:t xml:space="preserve"> </w:t>
            </w:r>
            <w:r w:rsidRPr="002C57CF">
              <w:t>года</w:t>
            </w:r>
            <w:r w:rsidRPr="002C57CF">
              <w:rPr>
                <w:spacing w:val="-1"/>
              </w:rPr>
              <w:t xml:space="preserve"> </w:t>
            </w:r>
            <w:r w:rsidRPr="002C57CF">
              <w:t>постройки</w:t>
            </w:r>
            <w:r w:rsidRPr="002C57CF">
              <w:rPr>
                <w:spacing w:val="-3"/>
              </w:rPr>
              <w:t xml:space="preserve"> </w:t>
            </w:r>
            <w:r w:rsidRPr="002C57CF">
              <w:t>включительно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2C57CF">
              <w:t>1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0,025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0,025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0,025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2C57CF">
              <w:t>2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0,023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0,023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0,023</w:t>
            </w:r>
          </w:p>
        </w:tc>
      </w:tr>
      <w:tr w:rsidR="004A2A87">
        <w:trPr>
          <w:trHeight w:val="276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1" w:right="122"/>
              <w:jc w:val="center"/>
            </w:pPr>
            <w:r w:rsidRPr="002C57CF">
              <w:t>3 -</w:t>
            </w:r>
            <w:r w:rsidRPr="002C57CF">
              <w:rPr>
                <w:spacing w:val="-1"/>
              </w:rPr>
              <w:t xml:space="preserve"> </w:t>
            </w:r>
            <w:r w:rsidRPr="002C57CF">
              <w:t>4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0,025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0,025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0,025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1" w:right="122"/>
              <w:jc w:val="center"/>
            </w:pPr>
            <w:r w:rsidRPr="002C57CF">
              <w:t>5 -</w:t>
            </w:r>
            <w:r w:rsidRPr="002C57CF">
              <w:rPr>
                <w:spacing w:val="-1"/>
              </w:rPr>
              <w:t xml:space="preserve"> </w:t>
            </w:r>
            <w:r w:rsidRPr="002C57CF">
              <w:t>9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0,021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0,021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0,021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10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7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133" w:right="122"/>
              <w:jc w:val="center"/>
            </w:pPr>
            <w:r w:rsidRPr="002C57CF">
              <w:t>11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8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8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12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13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14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15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2" w:right="122"/>
              <w:jc w:val="center"/>
            </w:pPr>
            <w:r w:rsidRPr="002C57CF">
              <w:t>16 и более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4" w:right="122"/>
              <w:jc w:val="center"/>
            </w:pPr>
            <w:r w:rsidRPr="002C57CF">
              <w:t>Этажность</w:t>
            </w:r>
          </w:p>
        </w:tc>
        <w:tc>
          <w:tcPr>
            <w:tcW w:w="7884" w:type="dxa"/>
            <w:gridSpan w:val="3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68"/>
            </w:pPr>
            <w:r w:rsidRPr="002C57CF">
              <w:t>многоквартирные</w:t>
            </w:r>
            <w:r w:rsidRPr="002C57CF">
              <w:rPr>
                <w:spacing w:val="-3"/>
              </w:rPr>
              <w:t xml:space="preserve"> </w:t>
            </w:r>
            <w:r w:rsidRPr="002C57CF">
              <w:t>и</w:t>
            </w:r>
            <w:r w:rsidRPr="002C57CF">
              <w:rPr>
                <w:spacing w:val="-1"/>
              </w:rPr>
              <w:t xml:space="preserve"> </w:t>
            </w:r>
            <w:r w:rsidRPr="002C57CF">
              <w:t>жилые</w:t>
            </w:r>
            <w:r w:rsidRPr="002C57CF">
              <w:rPr>
                <w:spacing w:val="-3"/>
              </w:rPr>
              <w:t xml:space="preserve"> </w:t>
            </w:r>
            <w:r w:rsidRPr="002C57CF">
              <w:t>дома</w:t>
            </w:r>
            <w:r w:rsidRPr="002C57CF">
              <w:rPr>
                <w:spacing w:val="-2"/>
              </w:rPr>
              <w:t xml:space="preserve"> </w:t>
            </w:r>
            <w:r w:rsidRPr="002C57CF">
              <w:t>после</w:t>
            </w:r>
            <w:r w:rsidRPr="002C57CF">
              <w:rPr>
                <w:spacing w:val="-2"/>
              </w:rPr>
              <w:t xml:space="preserve"> </w:t>
            </w:r>
            <w:r w:rsidRPr="002C57CF">
              <w:t>1999</w:t>
            </w:r>
            <w:r w:rsidRPr="002C57CF">
              <w:rPr>
                <w:spacing w:val="-1"/>
              </w:rPr>
              <w:t xml:space="preserve"> </w:t>
            </w:r>
            <w:r w:rsidRPr="002C57CF">
              <w:t>года</w:t>
            </w:r>
            <w:r w:rsidRPr="002C57CF">
              <w:rPr>
                <w:spacing w:val="-2"/>
              </w:rPr>
              <w:t xml:space="preserve"> </w:t>
            </w:r>
            <w:r w:rsidRPr="002C57CF">
              <w:t>постройки</w:t>
            </w:r>
          </w:p>
        </w:tc>
      </w:tr>
      <w:tr w:rsidR="004A2A87">
        <w:trPr>
          <w:trHeight w:val="278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11"/>
              <w:jc w:val="center"/>
            </w:pPr>
            <w:r w:rsidRPr="002C57CF">
              <w:t>1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802" w:right="792"/>
              <w:jc w:val="center"/>
            </w:pPr>
            <w:r w:rsidRPr="002C57CF">
              <w:t>0,020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8" w:lineRule="exact"/>
              <w:ind w:left="835" w:right="830"/>
              <w:jc w:val="center"/>
            </w:pPr>
            <w:r w:rsidRPr="002C57CF">
              <w:t>0,020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8" w:lineRule="exact"/>
              <w:ind w:left="1160" w:right="1157"/>
              <w:jc w:val="center"/>
            </w:pPr>
            <w:r w:rsidRPr="002C57CF">
              <w:t>0,020</w:t>
            </w:r>
          </w:p>
        </w:tc>
      </w:tr>
      <w:tr w:rsidR="004A2A87">
        <w:trPr>
          <w:trHeight w:val="552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68" w:lineRule="exact"/>
              <w:ind w:left="11"/>
              <w:jc w:val="center"/>
            </w:pPr>
            <w:r w:rsidRPr="002C57CF">
              <w:t>2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68" w:lineRule="exact"/>
              <w:ind w:left="802" w:right="792"/>
              <w:jc w:val="center"/>
            </w:pPr>
            <w:r w:rsidRPr="002C57CF">
              <w:t>0,0201*</w:t>
            </w:r>
          </w:p>
          <w:p w:rsidR="004A2A87" w:rsidRPr="002C57CF" w:rsidRDefault="006A25F0">
            <w:pPr>
              <w:pStyle w:val="TableParagraph"/>
              <w:spacing w:line="264" w:lineRule="exact"/>
              <w:ind w:left="802" w:right="792"/>
              <w:jc w:val="center"/>
            </w:pPr>
            <w:r w:rsidRPr="002C57CF">
              <w:t>0,0184**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68" w:lineRule="exact"/>
              <w:ind w:left="835" w:right="830"/>
              <w:jc w:val="center"/>
            </w:pPr>
            <w:r w:rsidRPr="002C57CF">
              <w:t>0,018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68" w:lineRule="exact"/>
              <w:ind w:left="1160" w:right="1157"/>
              <w:jc w:val="center"/>
            </w:pPr>
            <w:r w:rsidRPr="002C57CF">
              <w:t>0,018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2C57CF">
              <w:t>3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0,019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0,019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0,019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1" w:right="122"/>
              <w:jc w:val="center"/>
            </w:pPr>
            <w:r w:rsidRPr="002C57CF">
              <w:t>4 -</w:t>
            </w:r>
            <w:r w:rsidRPr="002C57CF">
              <w:rPr>
                <w:spacing w:val="-1"/>
              </w:rPr>
              <w:t xml:space="preserve"> </w:t>
            </w:r>
            <w:r w:rsidRPr="002C57CF">
              <w:t>5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0,019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0,019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0,019</w:t>
            </w:r>
          </w:p>
        </w:tc>
      </w:tr>
      <w:tr w:rsidR="004A2A87">
        <w:trPr>
          <w:trHeight w:val="551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68" w:lineRule="exact"/>
              <w:ind w:left="131" w:right="122"/>
              <w:jc w:val="center"/>
            </w:pPr>
            <w:r w:rsidRPr="002C57CF">
              <w:t>6 -</w:t>
            </w:r>
            <w:r w:rsidRPr="002C57CF">
              <w:rPr>
                <w:spacing w:val="-1"/>
              </w:rPr>
              <w:t xml:space="preserve"> </w:t>
            </w:r>
            <w:r w:rsidRPr="002C57CF">
              <w:t>7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68" w:lineRule="exact"/>
              <w:ind w:left="802" w:right="792"/>
              <w:jc w:val="center"/>
            </w:pPr>
            <w:r w:rsidRPr="002C57CF">
              <w:t>0,0201*</w:t>
            </w:r>
          </w:p>
          <w:p w:rsidR="004A2A87" w:rsidRPr="002C57CF" w:rsidRDefault="006A25F0">
            <w:pPr>
              <w:pStyle w:val="TableParagraph"/>
              <w:spacing w:line="264" w:lineRule="exact"/>
              <w:ind w:left="802" w:right="792"/>
              <w:jc w:val="center"/>
            </w:pPr>
            <w:r w:rsidRPr="002C57CF">
              <w:t>0,0184**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68" w:lineRule="exact"/>
              <w:ind w:left="835" w:right="830"/>
              <w:jc w:val="center"/>
            </w:pPr>
            <w:r w:rsidRPr="002C57CF">
              <w:t>0,018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68" w:lineRule="exact"/>
              <w:ind w:left="1160" w:right="1157"/>
              <w:jc w:val="center"/>
            </w:pPr>
            <w:r w:rsidRPr="002C57CF">
              <w:t>0,018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2C57CF">
              <w:t>8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0,019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0,019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0,019</w:t>
            </w:r>
          </w:p>
        </w:tc>
      </w:tr>
      <w:tr w:rsidR="004A2A87">
        <w:trPr>
          <w:trHeight w:val="277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11"/>
              <w:jc w:val="center"/>
            </w:pPr>
            <w:r w:rsidRPr="002C57CF">
              <w:t>9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8" w:lineRule="exact"/>
              <w:ind w:left="802" w:right="792"/>
              <w:jc w:val="center"/>
            </w:pPr>
            <w:r w:rsidRPr="002C57CF">
              <w:t>0,019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8" w:lineRule="exact"/>
              <w:ind w:left="835" w:right="830"/>
              <w:jc w:val="center"/>
            </w:pPr>
            <w:r w:rsidRPr="002C57CF">
              <w:t>0,019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8" w:lineRule="exact"/>
              <w:ind w:left="1160" w:right="1157"/>
              <w:jc w:val="center"/>
            </w:pPr>
            <w:r w:rsidRPr="002C57CF">
              <w:t>0,019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10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0,016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0,016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0,016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3" w:right="122"/>
              <w:jc w:val="center"/>
            </w:pPr>
            <w:r w:rsidRPr="002C57CF">
              <w:t>11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0,016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0,016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0,016</w:t>
            </w:r>
          </w:p>
        </w:tc>
      </w:tr>
      <w:tr w:rsidR="004A2A87">
        <w:trPr>
          <w:trHeight w:val="275"/>
        </w:trPr>
        <w:tc>
          <w:tcPr>
            <w:tcW w:w="2545" w:type="dxa"/>
            <w:tcBorders>
              <w:righ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132" w:right="122"/>
              <w:jc w:val="center"/>
            </w:pPr>
            <w:r w:rsidRPr="002C57CF">
              <w:t>12 и более</w:t>
            </w:r>
          </w:p>
        </w:tc>
        <w:tc>
          <w:tcPr>
            <w:tcW w:w="2548" w:type="dxa"/>
            <w:tcBorders>
              <w:left w:val="single" w:sz="6" w:space="0" w:color="000000"/>
            </w:tcBorders>
          </w:tcPr>
          <w:p w:rsidR="004A2A87" w:rsidRPr="002C57CF" w:rsidRDefault="006A25F0">
            <w:pPr>
              <w:pStyle w:val="TableParagraph"/>
              <w:spacing w:line="256" w:lineRule="exact"/>
              <w:ind w:left="802" w:right="792"/>
              <w:jc w:val="center"/>
            </w:pPr>
            <w:r w:rsidRPr="002C57CF">
              <w:t>0,016</w:t>
            </w:r>
          </w:p>
        </w:tc>
        <w:tc>
          <w:tcPr>
            <w:tcW w:w="2428" w:type="dxa"/>
          </w:tcPr>
          <w:p w:rsidR="004A2A87" w:rsidRPr="002C57CF" w:rsidRDefault="006A25F0">
            <w:pPr>
              <w:pStyle w:val="TableParagraph"/>
              <w:spacing w:line="256" w:lineRule="exact"/>
              <w:ind w:left="835" w:right="830"/>
              <w:jc w:val="center"/>
            </w:pPr>
            <w:r w:rsidRPr="002C57CF">
              <w:t>0,016</w:t>
            </w:r>
          </w:p>
        </w:tc>
        <w:tc>
          <w:tcPr>
            <w:tcW w:w="2908" w:type="dxa"/>
          </w:tcPr>
          <w:p w:rsidR="004A2A87" w:rsidRPr="002C57CF" w:rsidRDefault="006A25F0">
            <w:pPr>
              <w:pStyle w:val="TableParagraph"/>
              <w:spacing w:line="256" w:lineRule="exact"/>
              <w:ind w:left="1160" w:right="1157"/>
              <w:jc w:val="center"/>
            </w:pPr>
            <w:r w:rsidRPr="002C57CF">
              <w:t>0,016</w:t>
            </w:r>
          </w:p>
        </w:tc>
      </w:tr>
    </w:tbl>
    <w:p w:rsidR="004A2A87" w:rsidRDefault="006A25F0" w:rsidP="00FC4C10">
      <w:pPr>
        <w:pStyle w:val="a3"/>
        <w:ind w:left="941"/>
      </w:pPr>
      <w:r>
        <w:t>*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применяется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отношении</w:t>
      </w:r>
      <w:r>
        <w:rPr>
          <w:spacing w:val="-1"/>
        </w:rPr>
        <w:t xml:space="preserve"> </w:t>
      </w:r>
      <w:r>
        <w:t>домов</w:t>
      </w:r>
    </w:p>
    <w:p w:rsidR="004A2A87" w:rsidRDefault="006A25F0" w:rsidP="00FC4C10">
      <w:pPr>
        <w:pStyle w:val="a3"/>
        <w:spacing w:before="35"/>
        <w:ind w:left="941"/>
      </w:pPr>
      <w:r>
        <w:t>**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применяется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отношении</w:t>
      </w:r>
      <w:r>
        <w:rPr>
          <w:spacing w:val="-2"/>
        </w:rPr>
        <w:t xml:space="preserve"> </w:t>
      </w:r>
      <w:r>
        <w:t>многоквартирных</w:t>
      </w:r>
      <w:r>
        <w:rPr>
          <w:spacing w:val="-1"/>
        </w:rPr>
        <w:t xml:space="preserve"> </w:t>
      </w:r>
      <w:r>
        <w:t>домов.</w:t>
      </w:r>
    </w:p>
    <w:p w:rsidR="00FC4C10" w:rsidRDefault="00FC4C10" w:rsidP="00FC4C10">
      <w:pPr>
        <w:pStyle w:val="a3"/>
        <w:spacing w:before="35"/>
        <w:ind w:left="941"/>
      </w:pPr>
    </w:p>
    <w:p w:rsidR="004A2A87" w:rsidRDefault="006A25F0" w:rsidP="00FC4C10">
      <w:pPr>
        <w:pStyle w:val="a3"/>
        <w:spacing w:after="8"/>
        <w:ind w:left="232" w:right="310"/>
      </w:pPr>
      <w:r>
        <w:t>Таблица</w:t>
      </w:r>
      <w:r>
        <w:rPr>
          <w:spacing w:val="-4"/>
        </w:rPr>
        <w:t xml:space="preserve"> </w:t>
      </w:r>
      <w:r>
        <w:t>2.18</w:t>
      </w:r>
      <w:r>
        <w:rPr>
          <w:spacing w:val="16"/>
        </w:rPr>
        <w:t xml:space="preserve"> </w:t>
      </w:r>
      <w:r>
        <w:t>–</w:t>
      </w:r>
      <w:r>
        <w:rPr>
          <w:spacing w:val="25"/>
        </w:rPr>
        <w:t xml:space="preserve"> </w:t>
      </w:r>
      <w:r>
        <w:t>Нормативы</w:t>
      </w:r>
      <w:r>
        <w:rPr>
          <w:spacing w:val="23"/>
        </w:rPr>
        <w:t xml:space="preserve"> </w:t>
      </w:r>
      <w:r>
        <w:t>потребления</w:t>
      </w:r>
      <w:r>
        <w:rPr>
          <w:spacing w:val="23"/>
        </w:rPr>
        <w:t xml:space="preserve"> </w:t>
      </w:r>
      <w:r>
        <w:t>коммунальной</w:t>
      </w:r>
      <w:r>
        <w:rPr>
          <w:spacing w:val="28"/>
        </w:rPr>
        <w:t xml:space="preserve"> </w:t>
      </w:r>
      <w:r>
        <w:t>услуги</w:t>
      </w:r>
      <w:r>
        <w:rPr>
          <w:spacing w:val="25"/>
        </w:rPr>
        <w:t xml:space="preserve"> </w:t>
      </w:r>
      <w:r>
        <w:t>по</w:t>
      </w:r>
      <w:r>
        <w:rPr>
          <w:spacing w:val="25"/>
        </w:rPr>
        <w:t xml:space="preserve"> </w:t>
      </w:r>
      <w:r>
        <w:t>отоплению</w:t>
      </w:r>
      <w:r>
        <w:rPr>
          <w:spacing w:val="22"/>
        </w:rPr>
        <w:t xml:space="preserve"> </w:t>
      </w:r>
      <w:r>
        <w:t>при</w:t>
      </w:r>
      <w:r>
        <w:rPr>
          <w:spacing w:val="24"/>
        </w:rPr>
        <w:t xml:space="preserve"> </w:t>
      </w:r>
      <w:r>
        <w:t>использовании</w:t>
      </w:r>
      <w:r>
        <w:rPr>
          <w:spacing w:val="-57"/>
        </w:rPr>
        <w:t xml:space="preserve"> </w:t>
      </w:r>
      <w:r>
        <w:t>надворных</w:t>
      </w:r>
      <w:r>
        <w:rPr>
          <w:spacing w:val="-2"/>
        </w:rPr>
        <w:t xml:space="preserve"> </w:t>
      </w:r>
      <w:r>
        <w:t>построек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8"/>
        <w:gridCol w:w="1988"/>
        <w:gridCol w:w="2660"/>
      </w:tblGrid>
      <w:tr w:rsidR="004A2A87">
        <w:trPr>
          <w:trHeight w:val="275"/>
        </w:trPr>
        <w:tc>
          <w:tcPr>
            <w:tcW w:w="5778" w:type="dxa"/>
          </w:tcPr>
          <w:p w:rsidR="004A2A87" w:rsidRPr="006D2BCE" w:rsidRDefault="006A25F0" w:rsidP="00FC4C10">
            <w:pPr>
              <w:pStyle w:val="TableParagraph"/>
              <w:ind w:left="189"/>
            </w:pPr>
            <w:r w:rsidRPr="006D2BCE">
              <w:t>Направление</w:t>
            </w:r>
            <w:r w:rsidRPr="006D2BCE">
              <w:rPr>
                <w:spacing w:val="-7"/>
              </w:rPr>
              <w:t xml:space="preserve"> </w:t>
            </w:r>
            <w:r w:rsidRPr="006D2BCE">
              <w:t>использования</w:t>
            </w:r>
            <w:r w:rsidRPr="006D2BCE">
              <w:rPr>
                <w:spacing w:val="-5"/>
              </w:rPr>
              <w:t xml:space="preserve"> </w:t>
            </w:r>
            <w:r w:rsidRPr="006D2BCE">
              <w:t>коммунального</w:t>
            </w:r>
            <w:r w:rsidRPr="006D2BCE">
              <w:rPr>
                <w:spacing w:val="-5"/>
              </w:rPr>
              <w:t xml:space="preserve"> </w:t>
            </w:r>
            <w:r w:rsidRPr="006D2BCE">
              <w:t>ресурса</w:t>
            </w:r>
          </w:p>
        </w:tc>
        <w:tc>
          <w:tcPr>
            <w:tcW w:w="1988" w:type="dxa"/>
          </w:tcPr>
          <w:p w:rsidR="004A2A87" w:rsidRPr="006D2BCE" w:rsidRDefault="006A25F0" w:rsidP="00FC4C10">
            <w:pPr>
              <w:pStyle w:val="TableParagraph"/>
              <w:ind w:left="590"/>
            </w:pPr>
            <w:r w:rsidRPr="006D2BCE">
              <w:t>Ед. изм.</w:t>
            </w:r>
          </w:p>
        </w:tc>
        <w:tc>
          <w:tcPr>
            <w:tcW w:w="2660" w:type="dxa"/>
          </w:tcPr>
          <w:p w:rsidR="004A2A87" w:rsidRPr="006D2BCE" w:rsidRDefault="006A25F0" w:rsidP="00FC4C10">
            <w:pPr>
              <w:pStyle w:val="TableParagraph"/>
              <w:ind w:left="130" w:right="109"/>
              <w:jc w:val="center"/>
            </w:pPr>
            <w:r w:rsidRPr="006D2BCE">
              <w:t>Норматив</w:t>
            </w:r>
            <w:r w:rsidRPr="006D2BCE">
              <w:rPr>
                <w:spacing w:val="-4"/>
              </w:rPr>
              <w:t xml:space="preserve"> </w:t>
            </w:r>
            <w:r w:rsidRPr="006D2BCE">
              <w:t>потребления</w:t>
            </w:r>
          </w:p>
        </w:tc>
      </w:tr>
      <w:tr w:rsidR="004A2A87">
        <w:trPr>
          <w:trHeight w:val="551"/>
        </w:trPr>
        <w:tc>
          <w:tcPr>
            <w:tcW w:w="5778" w:type="dxa"/>
          </w:tcPr>
          <w:p w:rsidR="004A2A87" w:rsidRPr="006D2BCE" w:rsidRDefault="006A25F0" w:rsidP="00FC4C10">
            <w:pPr>
              <w:pStyle w:val="TableParagraph"/>
              <w:ind w:left="122"/>
            </w:pPr>
            <w:r w:rsidRPr="006D2BCE">
              <w:t>Отопление</w:t>
            </w:r>
            <w:r w:rsidRPr="006D2BCE">
              <w:rPr>
                <w:spacing w:val="-2"/>
              </w:rPr>
              <w:t xml:space="preserve"> </w:t>
            </w:r>
            <w:r w:rsidRPr="006D2BCE">
              <w:t>на</w:t>
            </w:r>
            <w:r w:rsidRPr="006D2BCE">
              <w:rPr>
                <w:spacing w:val="-2"/>
              </w:rPr>
              <w:t xml:space="preserve"> </w:t>
            </w:r>
            <w:r w:rsidRPr="006D2BCE">
              <w:t>кв.</w:t>
            </w:r>
            <w:r w:rsidRPr="006D2BCE">
              <w:rPr>
                <w:spacing w:val="-2"/>
              </w:rPr>
              <w:t xml:space="preserve"> </w:t>
            </w:r>
            <w:r w:rsidRPr="006D2BCE">
              <w:t>метр</w:t>
            </w:r>
            <w:r w:rsidRPr="006D2BCE">
              <w:rPr>
                <w:spacing w:val="-4"/>
              </w:rPr>
              <w:t xml:space="preserve"> </w:t>
            </w:r>
            <w:r w:rsidRPr="006D2BCE">
              <w:t>надворных</w:t>
            </w:r>
            <w:r w:rsidRPr="006D2BCE">
              <w:rPr>
                <w:spacing w:val="-2"/>
              </w:rPr>
              <w:t xml:space="preserve"> </w:t>
            </w:r>
            <w:r w:rsidRPr="006D2BCE">
              <w:t>построек,</w:t>
            </w:r>
            <w:r w:rsidRPr="006D2BCE">
              <w:rPr>
                <w:spacing w:val="-1"/>
              </w:rPr>
              <w:t xml:space="preserve"> </w:t>
            </w:r>
            <w:r w:rsidR="006045BA" w:rsidRPr="006D2BCE">
              <w:t>распо</w:t>
            </w:r>
            <w:r w:rsidRPr="006D2BCE">
              <w:t>ложенных</w:t>
            </w:r>
            <w:r w:rsidRPr="006D2BCE">
              <w:rPr>
                <w:spacing w:val="-4"/>
              </w:rPr>
              <w:t xml:space="preserve"> </w:t>
            </w:r>
            <w:r w:rsidRPr="006D2BCE">
              <w:t>на</w:t>
            </w:r>
            <w:r w:rsidRPr="006D2BCE">
              <w:rPr>
                <w:spacing w:val="-4"/>
              </w:rPr>
              <w:t xml:space="preserve"> </w:t>
            </w:r>
            <w:r w:rsidRPr="006D2BCE">
              <w:t>земельном</w:t>
            </w:r>
            <w:r w:rsidRPr="006D2BCE">
              <w:rPr>
                <w:spacing w:val="-2"/>
              </w:rPr>
              <w:t xml:space="preserve"> </w:t>
            </w:r>
            <w:r w:rsidRPr="006D2BCE">
              <w:t>участке</w:t>
            </w:r>
          </w:p>
        </w:tc>
        <w:tc>
          <w:tcPr>
            <w:tcW w:w="1988" w:type="dxa"/>
          </w:tcPr>
          <w:p w:rsidR="004A2A87" w:rsidRPr="006D2BCE" w:rsidRDefault="006A25F0" w:rsidP="00FC4C10">
            <w:pPr>
              <w:pStyle w:val="TableParagraph"/>
              <w:ind w:left="150" w:right="123"/>
              <w:jc w:val="center"/>
            </w:pPr>
            <w:r w:rsidRPr="006D2BCE">
              <w:t>Гкал</w:t>
            </w:r>
            <w:r w:rsidRPr="006D2BCE">
              <w:rPr>
                <w:spacing w:val="-2"/>
              </w:rPr>
              <w:t xml:space="preserve"> </w:t>
            </w:r>
            <w:r w:rsidRPr="006D2BCE">
              <w:t>на</w:t>
            </w:r>
            <w:r w:rsidRPr="006D2BCE">
              <w:rPr>
                <w:spacing w:val="-2"/>
              </w:rPr>
              <w:t xml:space="preserve"> </w:t>
            </w:r>
            <w:r w:rsidRPr="006D2BCE">
              <w:t>кв.</w:t>
            </w:r>
            <w:r w:rsidRPr="006D2BCE">
              <w:rPr>
                <w:spacing w:val="-2"/>
              </w:rPr>
              <w:t xml:space="preserve"> </w:t>
            </w:r>
            <w:r w:rsidRPr="006D2BCE">
              <w:t>метр</w:t>
            </w:r>
          </w:p>
          <w:p w:rsidR="004A2A87" w:rsidRPr="006D2BCE" w:rsidRDefault="006A25F0" w:rsidP="00FC4C10">
            <w:pPr>
              <w:pStyle w:val="TableParagraph"/>
              <w:ind w:left="133" w:right="123"/>
              <w:jc w:val="center"/>
            </w:pPr>
            <w:r w:rsidRPr="006D2BCE">
              <w:t>в</w:t>
            </w:r>
            <w:r w:rsidRPr="006D2BCE">
              <w:rPr>
                <w:spacing w:val="-3"/>
              </w:rPr>
              <w:t xml:space="preserve"> </w:t>
            </w:r>
            <w:r w:rsidRPr="006D2BCE">
              <w:t>месяц</w:t>
            </w:r>
          </w:p>
        </w:tc>
        <w:tc>
          <w:tcPr>
            <w:tcW w:w="2660" w:type="dxa"/>
          </w:tcPr>
          <w:p w:rsidR="004A2A87" w:rsidRPr="006D2BCE" w:rsidRDefault="006A25F0" w:rsidP="00FC4C10">
            <w:pPr>
              <w:pStyle w:val="TableParagraph"/>
              <w:spacing w:before="128"/>
              <w:ind w:left="129" w:right="109"/>
              <w:jc w:val="center"/>
            </w:pPr>
            <w:r w:rsidRPr="006D2BCE">
              <w:t>0,023</w:t>
            </w:r>
          </w:p>
        </w:tc>
      </w:tr>
    </w:tbl>
    <w:p w:rsidR="004A2A87" w:rsidRPr="00DC6CD5" w:rsidRDefault="004A2A87" w:rsidP="00FC4C10">
      <w:pPr>
        <w:pStyle w:val="a3"/>
        <w:spacing w:before="1"/>
      </w:pPr>
    </w:p>
    <w:p w:rsidR="004A2A87" w:rsidRDefault="006A25F0" w:rsidP="00FC4C10">
      <w:pPr>
        <w:pStyle w:val="a3"/>
        <w:ind w:left="232" w:right="302" w:firstLine="708"/>
        <w:jc w:val="both"/>
      </w:pPr>
      <w:r w:rsidRPr="00DC6CD5">
        <w:t>Нормативы потребления тепловой энергии для населени</w:t>
      </w:r>
      <w:r w:rsidR="006045BA" w:rsidRPr="00DC6CD5">
        <w:t>я на горячее водоснабжение в Ка</w:t>
      </w:r>
      <w:r w:rsidRPr="00DC6CD5">
        <w:t>менском</w:t>
      </w:r>
      <w:r w:rsidRPr="00DC6CD5">
        <w:rPr>
          <w:spacing w:val="-9"/>
        </w:rPr>
        <w:t xml:space="preserve"> </w:t>
      </w:r>
      <w:r w:rsidRPr="00DC6CD5">
        <w:t>сельсовете</w:t>
      </w:r>
      <w:r w:rsidRPr="00DC6CD5">
        <w:rPr>
          <w:spacing w:val="-3"/>
        </w:rPr>
        <w:t xml:space="preserve"> </w:t>
      </w:r>
      <w:r w:rsidRPr="00DC6CD5">
        <w:t>утверждены</w:t>
      </w:r>
      <w:r w:rsidRPr="00DC6CD5">
        <w:rPr>
          <w:spacing w:val="-5"/>
        </w:rPr>
        <w:t xml:space="preserve"> </w:t>
      </w:r>
      <w:r w:rsidRPr="00DC6CD5">
        <w:t>приказом</w:t>
      </w:r>
      <w:r w:rsidRPr="00DC6CD5">
        <w:rPr>
          <w:spacing w:val="-7"/>
        </w:rPr>
        <w:t xml:space="preserve"> </w:t>
      </w:r>
      <w:r w:rsidRPr="00DC6CD5">
        <w:t>Департамента</w:t>
      </w:r>
      <w:r w:rsidRPr="00DC6CD5">
        <w:rPr>
          <w:spacing w:val="-5"/>
        </w:rPr>
        <w:t xml:space="preserve"> </w:t>
      </w:r>
      <w:r w:rsidRPr="00DC6CD5">
        <w:t>по</w:t>
      </w:r>
      <w:r w:rsidRPr="00DC6CD5">
        <w:rPr>
          <w:spacing w:val="-4"/>
        </w:rPr>
        <w:t xml:space="preserve"> </w:t>
      </w:r>
      <w:r w:rsidRPr="00DC6CD5">
        <w:t>тарифам</w:t>
      </w:r>
      <w:r w:rsidRPr="00DC6CD5">
        <w:rPr>
          <w:spacing w:val="-7"/>
        </w:rPr>
        <w:t xml:space="preserve"> </w:t>
      </w:r>
      <w:r w:rsidRPr="00DC6CD5">
        <w:t>Новосибирской</w:t>
      </w:r>
      <w:r w:rsidRPr="00DC6CD5">
        <w:rPr>
          <w:spacing w:val="-4"/>
        </w:rPr>
        <w:t xml:space="preserve"> </w:t>
      </w:r>
      <w:r w:rsidRPr="00DC6CD5">
        <w:t>области</w:t>
      </w:r>
      <w:r w:rsidRPr="00DC6CD5">
        <w:rPr>
          <w:spacing w:val="3"/>
        </w:rPr>
        <w:t xml:space="preserve"> </w:t>
      </w:r>
      <w:r w:rsidRPr="00DC6CD5">
        <w:t>от</w:t>
      </w:r>
      <w:r w:rsidR="006045BA" w:rsidRPr="00DC6CD5">
        <w:rPr>
          <w:spacing w:val="-6"/>
        </w:rPr>
        <w:t xml:space="preserve"> </w:t>
      </w:r>
      <w:r w:rsidRPr="00DC6CD5">
        <w:t>16</w:t>
      </w:r>
      <w:r w:rsidR="006045BA" w:rsidRPr="00DC6CD5">
        <w:t xml:space="preserve"> </w:t>
      </w:r>
      <w:r w:rsidRPr="00DC6CD5">
        <w:rPr>
          <w:spacing w:val="-58"/>
        </w:rPr>
        <w:t xml:space="preserve"> </w:t>
      </w:r>
      <w:r w:rsidR="006045BA" w:rsidRPr="00DC6CD5">
        <w:rPr>
          <w:spacing w:val="-58"/>
        </w:rPr>
        <w:t xml:space="preserve">      </w:t>
      </w:r>
      <w:r w:rsidRPr="00DC6CD5">
        <w:t>августа 2012 г. № 170-В (в ред. приказов от 26.12.2012 N 834 (ред. 06.02.2013), от 28.02.2013 N 28-</w:t>
      </w:r>
      <w:r w:rsidRPr="00DC6CD5">
        <w:rPr>
          <w:spacing w:val="1"/>
        </w:rPr>
        <w:t xml:space="preserve"> </w:t>
      </w:r>
      <w:r w:rsidRPr="00DC6CD5">
        <w:t>В, от 28.05.2013 N 66-В, от 20.11.2013 N 270-В, от 19.03.2015 N 41-В, от 14.04.2016 N 58-В, от</w:t>
      </w:r>
      <w:r w:rsidRPr="00DC6CD5">
        <w:rPr>
          <w:spacing w:val="1"/>
        </w:rPr>
        <w:t xml:space="preserve"> </w:t>
      </w:r>
      <w:r w:rsidRPr="00DC6CD5">
        <w:t>07.07.2016</w:t>
      </w:r>
      <w:r w:rsidRPr="00DC6CD5">
        <w:rPr>
          <w:spacing w:val="3"/>
        </w:rPr>
        <w:t xml:space="preserve"> </w:t>
      </w:r>
      <w:r w:rsidRPr="00DC6CD5">
        <w:t>N</w:t>
      </w:r>
      <w:r w:rsidRPr="00DC6CD5">
        <w:rPr>
          <w:spacing w:val="3"/>
        </w:rPr>
        <w:t xml:space="preserve"> </w:t>
      </w:r>
      <w:r w:rsidRPr="00DC6CD5">
        <w:t>134,</w:t>
      </w:r>
      <w:r w:rsidRPr="00DC6CD5">
        <w:rPr>
          <w:spacing w:val="4"/>
        </w:rPr>
        <w:t xml:space="preserve"> </w:t>
      </w:r>
      <w:r w:rsidRPr="00DC6CD5">
        <w:t>от</w:t>
      </w:r>
      <w:r w:rsidRPr="00DC6CD5">
        <w:rPr>
          <w:spacing w:val="4"/>
        </w:rPr>
        <w:t xml:space="preserve"> </w:t>
      </w:r>
      <w:r w:rsidRPr="00DC6CD5">
        <w:t>22.05.2017</w:t>
      </w:r>
      <w:r w:rsidRPr="00DC6CD5">
        <w:rPr>
          <w:spacing w:val="4"/>
        </w:rPr>
        <w:t xml:space="preserve"> </w:t>
      </w:r>
      <w:r w:rsidRPr="00DC6CD5">
        <w:t>N</w:t>
      </w:r>
      <w:r w:rsidRPr="00DC6CD5">
        <w:rPr>
          <w:spacing w:val="3"/>
        </w:rPr>
        <w:t xml:space="preserve"> </w:t>
      </w:r>
      <w:r w:rsidRPr="00DC6CD5">
        <w:t>215-В,</w:t>
      </w:r>
      <w:r w:rsidRPr="00DC6CD5">
        <w:rPr>
          <w:spacing w:val="3"/>
        </w:rPr>
        <w:t xml:space="preserve"> </w:t>
      </w:r>
      <w:r w:rsidRPr="00DC6CD5">
        <w:t>от</w:t>
      </w:r>
      <w:r w:rsidRPr="00DC6CD5">
        <w:rPr>
          <w:spacing w:val="5"/>
        </w:rPr>
        <w:t xml:space="preserve"> </w:t>
      </w:r>
      <w:r w:rsidRPr="00DC6CD5">
        <w:t>23.10.2019</w:t>
      </w:r>
      <w:r w:rsidRPr="00DC6CD5">
        <w:rPr>
          <w:spacing w:val="3"/>
        </w:rPr>
        <w:t xml:space="preserve"> </w:t>
      </w:r>
      <w:r w:rsidRPr="00DC6CD5">
        <w:t>N</w:t>
      </w:r>
      <w:r w:rsidRPr="00DC6CD5">
        <w:rPr>
          <w:spacing w:val="4"/>
        </w:rPr>
        <w:t xml:space="preserve"> </w:t>
      </w:r>
      <w:r w:rsidRPr="00DC6CD5">
        <w:t>336-В,</w:t>
      </w:r>
      <w:r w:rsidRPr="00DC6CD5">
        <w:rPr>
          <w:spacing w:val="3"/>
        </w:rPr>
        <w:t xml:space="preserve"> </w:t>
      </w:r>
      <w:r w:rsidRPr="00DC6CD5">
        <w:t>от</w:t>
      </w:r>
      <w:r w:rsidRPr="00DC6CD5">
        <w:rPr>
          <w:spacing w:val="5"/>
        </w:rPr>
        <w:t xml:space="preserve"> </w:t>
      </w:r>
      <w:r w:rsidRPr="00DC6CD5">
        <w:t>30.06.2020</w:t>
      </w:r>
      <w:r w:rsidRPr="00DC6CD5">
        <w:rPr>
          <w:spacing w:val="3"/>
        </w:rPr>
        <w:t xml:space="preserve"> </w:t>
      </w:r>
      <w:r w:rsidRPr="00DC6CD5">
        <w:t>N</w:t>
      </w:r>
      <w:r w:rsidRPr="00DC6CD5">
        <w:rPr>
          <w:spacing w:val="3"/>
        </w:rPr>
        <w:t xml:space="preserve"> </w:t>
      </w:r>
      <w:r w:rsidRPr="00DC6CD5">
        <w:t>139-В,</w:t>
      </w:r>
      <w:r w:rsidRPr="00DC6CD5">
        <w:rPr>
          <w:spacing w:val="4"/>
        </w:rPr>
        <w:t xml:space="preserve"> </w:t>
      </w:r>
      <w:r w:rsidRPr="00DC6CD5">
        <w:t>с</w:t>
      </w:r>
      <w:r w:rsidRPr="00DC6CD5">
        <w:rPr>
          <w:spacing w:val="2"/>
        </w:rPr>
        <w:t xml:space="preserve"> </w:t>
      </w:r>
      <w:r w:rsidRPr="00DC6CD5">
        <w:t>изм.,</w:t>
      </w:r>
      <w:r w:rsidRPr="00DC6CD5">
        <w:rPr>
          <w:spacing w:val="4"/>
        </w:rPr>
        <w:t xml:space="preserve"> </w:t>
      </w:r>
      <w:r w:rsidR="006045BA" w:rsidRPr="00DC6CD5">
        <w:t>вне</w:t>
      </w:r>
      <w:r w:rsidRPr="00DC6CD5">
        <w:t>сенными</w:t>
      </w:r>
      <w:r w:rsidRPr="00DC6CD5">
        <w:rPr>
          <w:spacing w:val="18"/>
        </w:rPr>
        <w:t xml:space="preserve"> </w:t>
      </w:r>
      <w:r w:rsidRPr="00DC6CD5">
        <w:t>Апелляционным</w:t>
      </w:r>
      <w:r w:rsidRPr="00DC6CD5">
        <w:rPr>
          <w:spacing w:val="16"/>
        </w:rPr>
        <w:t xml:space="preserve"> </w:t>
      </w:r>
      <w:r w:rsidRPr="00DC6CD5">
        <w:t>определением</w:t>
      </w:r>
      <w:r w:rsidRPr="00DC6CD5">
        <w:rPr>
          <w:spacing w:val="16"/>
        </w:rPr>
        <w:t xml:space="preserve"> </w:t>
      </w:r>
      <w:r w:rsidRPr="00DC6CD5">
        <w:t>Пятого</w:t>
      </w:r>
      <w:r w:rsidRPr="00DC6CD5">
        <w:rPr>
          <w:spacing w:val="17"/>
        </w:rPr>
        <w:t xml:space="preserve"> </w:t>
      </w:r>
      <w:r w:rsidRPr="00DC6CD5">
        <w:t>апелляционного</w:t>
      </w:r>
      <w:r w:rsidRPr="00DC6CD5">
        <w:rPr>
          <w:spacing w:val="17"/>
        </w:rPr>
        <w:t xml:space="preserve"> </w:t>
      </w:r>
      <w:r w:rsidRPr="00DC6CD5">
        <w:t>суда</w:t>
      </w:r>
      <w:r w:rsidRPr="00DC6CD5">
        <w:rPr>
          <w:spacing w:val="16"/>
        </w:rPr>
        <w:t xml:space="preserve"> </w:t>
      </w:r>
      <w:r w:rsidRPr="00DC6CD5">
        <w:t>общей</w:t>
      </w:r>
      <w:r w:rsidRPr="00DC6CD5">
        <w:rPr>
          <w:spacing w:val="18"/>
        </w:rPr>
        <w:t xml:space="preserve"> </w:t>
      </w:r>
      <w:r w:rsidRPr="00DC6CD5">
        <w:t>юрисдикции</w:t>
      </w:r>
      <w:r w:rsidRPr="00DC6CD5">
        <w:rPr>
          <w:spacing w:val="18"/>
        </w:rPr>
        <w:t xml:space="preserve"> </w:t>
      </w:r>
      <w:r w:rsidRPr="00DC6CD5">
        <w:t>от</w:t>
      </w:r>
      <w:r w:rsidRPr="00DC6CD5">
        <w:rPr>
          <w:spacing w:val="-57"/>
        </w:rPr>
        <w:t xml:space="preserve"> </w:t>
      </w:r>
      <w:r w:rsidRPr="00DC6CD5">
        <w:t>14.05.2020</w:t>
      </w:r>
      <w:r w:rsidRPr="00DC6CD5">
        <w:rPr>
          <w:spacing w:val="-1"/>
        </w:rPr>
        <w:t xml:space="preserve"> </w:t>
      </w:r>
      <w:r w:rsidRPr="00DC6CD5">
        <w:t>N</w:t>
      </w:r>
      <w:r w:rsidRPr="00DC6CD5">
        <w:rPr>
          <w:spacing w:val="-1"/>
        </w:rPr>
        <w:t xml:space="preserve"> </w:t>
      </w:r>
      <w:r w:rsidRPr="00DC6CD5">
        <w:t>66а-275/2020) приведены</w:t>
      </w:r>
      <w:r w:rsidRPr="00DC6CD5">
        <w:rPr>
          <w:spacing w:val="-1"/>
        </w:rPr>
        <w:t xml:space="preserve"> </w:t>
      </w:r>
      <w:r w:rsidRPr="00DC6CD5">
        <w:t>в</w:t>
      </w:r>
      <w:r w:rsidRPr="00DC6CD5">
        <w:rPr>
          <w:spacing w:val="-1"/>
        </w:rPr>
        <w:t xml:space="preserve"> </w:t>
      </w:r>
      <w:r w:rsidRPr="00DC6CD5">
        <w:t>таблице</w:t>
      </w:r>
      <w:r w:rsidRPr="00DC6CD5">
        <w:rPr>
          <w:spacing w:val="-1"/>
        </w:rPr>
        <w:t xml:space="preserve"> </w:t>
      </w:r>
      <w:r w:rsidRPr="00DC6CD5">
        <w:t>2.18.</w:t>
      </w:r>
    </w:p>
    <w:p w:rsidR="004A2A87" w:rsidRPr="00DC6CD5" w:rsidRDefault="004A2A87" w:rsidP="00FC4C10">
      <w:pPr>
        <w:pStyle w:val="a3"/>
        <w:spacing w:before="8"/>
      </w:pPr>
    </w:p>
    <w:p w:rsidR="004A2A87" w:rsidRDefault="006A25F0" w:rsidP="00FC4C10">
      <w:pPr>
        <w:pStyle w:val="a3"/>
        <w:spacing w:after="5"/>
        <w:ind w:left="232" w:right="310"/>
      </w:pPr>
      <w:r>
        <w:lastRenderedPageBreak/>
        <w:t>Таблица</w:t>
      </w:r>
      <w:r>
        <w:rPr>
          <w:spacing w:val="-5"/>
        </w:rPr>
        <w:t xml:space="preserve"> </w:t>
      </w:r>
      <w:r>
        <w:t>2.19</w:t>
      </w:r>
      <w:r>
        <w:rPr>
          <w:spacing w:val="15"/>
        </w:rPr>
        <w:t xml:space="preserve"> </w:t>
      </w:r>
      <w:r>
        <w:t>–</w:t>
      </w:r>
      <w:r>
        <w:rPr>
          <w:spacing w:val="6"/>
        </w:rPr>
        <w:t xml:space="preserve"> </w:t>
      </w:r>
      <w:r>
        <w:t>Нормативы</w:t>
      </w:r>
      <w:r>
        <w:rPr>
          <w:spacing w:val="4"/>
        </w:rPr>
        <w:t xml:space="preserve"> </w:t>
      </w:r>
      <w:r>
        <w:t>потребления</w:t>
      </w:r>
      <w:r>
        <w:rPr>
          <w:spacing w:val="3"/>
        </w:rPr>
        <w:t xml:space="preserve"> </w:t>
      </w:r>
      <w:r>
        <w:t>коммунальных</w:t>
      </w:r>
      <w:r>
        <w:rPr>
          <w:spacing w:val="9"/>
        </w:rPr>
        <w:t xml:space="preserve"> </w:t>
      </w:r>
      <w:r>
        <w:t>услуг</w:t>
      </w:r>
      <w:r>
        <w:rPr>
          <w:spacing w:val="8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горячему</w:t>
      </w:r>
      <w:r>
        <w:rPr>
          <w:spacing w:val="1"/>
        </w:rPr>
        <w:t xml:space="preserve"> </w:t>
      </w:r>
      <w:r>
        <w:t>водоснабжению,</w:t>
      </w:r>
      <w:r>
        <w:rPr>
          <w:spacing w:val="2"/>
        </w:rPr>
        <w:t xml:space="preserve"> </w:t>
      </w:r>
      <w:r>
        <w:t>куб.</w:t>
      </w:r>
      <w:r>
        <w:rPr>
          <w:spacing w:val="6"/>
        </w:rPr>
        <w:t xml:space="preserve"> </w:t>
      </w:r>
      <w:r>
        <w:t>м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1 человека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месяц</w:t>
      </w:r>
    </w:p>
    <w:tbl>
      <w:tblPr>
        <w:tblStyle w:val="TableNormal"/>
        <w:tblW w:w="0" w:type="auto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7262"/>
        <w:gridCol w:w="2362"/>
      </w:tblGrid>
      <w:tr w:rsidR="004A2A87" w:rsidRPr="005D6F44">
        <w:trPr>
          <w:trHeight w:val="757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22" w:right="13"/>
              <w:jc w:val="center"/>
            </w:pPr>
            <w:r w:rsidRPr="005D6F44">
              <w:t>N</w:t>
            </w:r>
            <w:r w:rsidRPr="005D6F44">
              <w:rPr>
                <w:spacing w:val="-1"/>
              </w:rPr>
              <w:t xml:space="preserve"> </w:t>
            </w:r>
            <w:r w:rsidRPr="005D6F44">
              <w:t>п/п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2087" w:right="2075"/>
              <w:jc w:val="center"/>
            </w:pPr>
            <w:r w:rsidRPr="005D6F44">
              <w:t>Категория</w:t>
            </w:r>
            <w:r w:rsidRPr="005D6F44">
              <w:rPr>
                <w:spacing w:val="-4"/>
              </w:rPr>
              <w:t xml:space="preserve"> </w:t>
            </w:r>
            <w:r w:rsidRPr="005D6F44">
              <w:t>жилых</w:t>
            </w:r>
            <w:r w:rsidRPr="005D6F44">
              <w:rPr>
                <w:spacing w:val="-1"/>
              </w:rPr>
              <w:t xml:space="preserve"> </w:t>
            </w:r>
            <w:r w:rsidRPr="005D6F44">
              <w:t>помещений</w:t>
            </w:r>
          </w:p>
        </w:tc>
        <w:tc>
          <w:tcPr>
            <w:tcW w:w="2362" w:type="dxa"/>
          </w:tcPr>
          <w:p w:rsidR="004A2A87" w:rsidRPr="005D6F44" w:rsidRDefault="005D6F44" w:rsidP="00FC4C10">
            <w:pPr>
              <w:pStyle w:val="TableParagraph"/>
              <w:spacing w:before="95"/>
              <w:ind w:left="69" w:right="97" w:firstLine="42"/>
            </w:pPr>
            <w:r w:rsidRPr="005D6F44">
              <w:t>Г</w:t>
            </w:r>
            <w:r w:rsidR="006A25F0" w:rsidRPr="005D6F44">
              <w:t>орячее</w:t>
            </w:r>
            <w:r>
              <w:rPr>
                <w:spacing w:val="-10"/>
              </w:rPr>
              <w:t xml:space="preserve"> </w:t>
            </w:r>
            <w:r>
              <w:t>водоснабже</w:t>
            </w:r>
            <w:r w:rsidR="006A25F0" w:rsidRPr="005D6F44">
              <w:t>ние</w:t>
            </w:r>
          </w:p>
        </w:tc>
      </w:tr>
      <w:tr w:rsidR="004A2A87" w:rsidRPr="005D6F44" w:rsidTr="006D2BCE">
        <w:trPr>
          <w:trHeight w:val="1044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2"/>
              <w:ind w:left="9"/>
              <w:jc w:val="center"/>
            </w:pPr>
            <w:r w:rsidRPr="005D6F44">
              <w:t>1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2"/>
              <w:ind w:left="64" w:right="230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квартирного типа с холодным и горячим водоснабжением,</w:t>
            </w:r>
            <w:r w:rsidRPr="005D6F44">
              <w:rPr>
                <w:spacing w:val="1"/>
              </w:rPr>
              <w:t xml:space="preserve"> </w:t>
            </w:r>
            <w:r w:rsidRPr="005D6F44">
              <w:t>канализованием, оборудованных ваннами длиной 1500 - 1700 мм,</w:t>
            </w:r>
            <w:r w:rsidRPr="005D6F44">
              <w:rPr>
                <w:spacing w:val="1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и</w:t>
            </w:r>
            <w:r w:rsidRPr="005D6F44">
              <w:rPr>
                <w:spacing w:val="2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2"/>
              <w:ind w:left="888" w:right="883"/>
              <w:jc w:val="center"/>
            </w:pPr>
            <w:r w:rsidRPr="005D6F44">
              <w:t>3,687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2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307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2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230"/>
            </w:pPr>
            <w:r w:rsidRPr="005D6F44">
              <w:t>Жилые помещения в многоквартирных домах, ж</w:t>
            </w:r>
            <w:r w:rsidR="005D6F44">
              <w:t>илых домах, обще</w:t>
            </w:r>
            <w:r w:rsidRPr="005D6F44">
              <w:t>житиях квартирного типа с хол</w:t>
            </w:r>
            <w:r w:rsidR="005D6F44">
              <w:t>одным водоснабжением, водонагре</w:t>
            </w:r>
            <w:r w:rsidRPr="005D6F44">
              <w:t>вателями, канализованием, оборудованных ваннами длиной 1500 -</w:t>
            </w:r>
            <w:r w:rsidRPr="005D6F44">
              <w:rPr>
                <w:spacing w:val="1"/>
              </w:rPr>
              <w:t xml:space="preserve"> </w:t>
            </w:r>
            <w:r w:rsidRPr="005D6F44">
              <w:t>1700</w:t>
            </w:r>
            <w:r w:rsidRPr="005D6F44">
              <w:rPr>
                <w:spacing w:val="-3"/>
              </w:rPr>
              <w:t xml:space="preserve"> </w:t>
            </w:r>
            <w:r w:rsidRPr="005D6F44">
              <w:t>мм,</w:t>
            </w:r>
            <w:r w:rsidRPr="005D6F44">
              <w:rPr>
                <w:spacing w:val="-2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3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2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3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2"/>
              </w:rPr>
              <w:t xml:space="preserve"> </w:t>
            </w:r>
            <w:r w:rsidRPr="005D6F44">
              <w:t>и 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307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3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38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квартирного типа с холодным и горячим водоснабжением,</w:t>
            </w:r>
            <w:r w:rsidRPr="005D6F44">
              <w:rPr>
                <w:spacing w:val="1"/>
              </w:rPr>
              <w:t xml:space="preserve"> </w:t>
            </w:r>
            <w:r w:rsidRPr="005D6F44">
              <w:t>канализованием, оборудованных сидячими ваннами длиной 1200 мм,</w:t>
            </w:r>
            <w:r w:rsidRPr="005D6F44">
              <w:rPr>
                <w:spacing w:val="-58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и</w:t>
            </w:r>
            <w:r w:rsidRPr="005D6F44">
              <w:rPr>
                <w:spacing w:val="2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88" w:right="883"/>
              <w:jc w:val="center"/>
            </w:pPr>
            <w:r w:rsidRPr="005D6F44">
              <w:t>3,627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1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310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4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38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квартирного типа с хол</w:t>
            </w:r>
            <w:r w:rsidR="005D6F44">
              <w:t>одным водоснабжением, водонагре</w:t>
            </w:r>
            <w:r w:rsidRPr="005D6F44">
              <w:t>вателями, канализованием, обо</w:t>
            </w:r>
            <w:r w:rsidR="005D6F44">
              <w:t>рудованных сидячими ваннами дли</w:t>
            </w:r>
            <w:r w:rsidRPr="005D6F44">
              <w:t>ной</w:t>
            </w:r>
            <w:r w:rsidRPr="005D6F44">
              <w:rPr>
                <w:spacing w:val="-4"/>
              </w:rPr>
              <w:t xml:space="preserve"> </w:t>
            </w:r>
            <w:r w:rsidRPr="005D6F44">
              <w:t>1200</w:t>
            </w:r>
            <w:r w:rsidRPr="005D6F44">
              <w:rPr>
                <w:spacing w:val="-3"/>
              </w:rPr>
              <w:t xml:space="preserve"> </w:t>
            </w:r>
            <w:r w:rsidRPr="005D6F44">
              <w:t>мм,</w:t>
            </w:r>
            <w:r w:rsidRPr="005D6F44">
              <w:rPr>
                <w:spacing w:val="-3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3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3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5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4"/>
              </w:rPr>
              <w:t xml:space="preserve"> </w:t>
            </w:r>
            <w:r w:rsidRPr="005D6F44">
              <w:t>и</w:t>
            </w:r>
            <w:r w:rsidRPr="005D6F44">
              <w:rPr>
                <w:spacing w:val="5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2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2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3"/>
              <w:ind w:left="9"/>
              <w:jc w:val="center"/>
            </w:pPr>
            <w:r w:rsidRPr="005D6F44">
              <w:t>5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3"/>
              <w:ind w:left="64" w:right="311"/>
            </w:pPr>
            <w:r w:rsidRPr="005D6F44">
              <w:t>Жилые помещения в многоква</w:t>
            </w:r>
            <w:r w:rsidR="005D6F44">
              <w:t>ртирных домах, жилых домах с хо</w:t>
            </w:r>
            <w:r w:rsidRPr="005D6F44">
              <w:t>лодным и горячим водоснабжен</w:t>
            </w:r>
            <w:r w:rsidR="005D6F44">
              <w:t>ием, канализованием, оборудован</w:t>
            </w:r>
            <w:r w:rsidRPr="005D6F44">
              <w:t>ных</w:t>
            </w:r>
            <w:r w:rsidRPr="005D6F44">
              <w:rPr>
                <w:spacing w:val="-1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2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2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3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2"/>
              </w:rPr>
              <w:t xml:space="preserve"> </w:t>
            </w:r>
            <w:r w:rsidRPr="005D6F44">
              <w:t>и</w:t>
            </w:r>
            <w:r w:rsidRPr="005D6F44">
              <w:rPr>
                <w:spacing w:val="1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3"/>
              <w:ind w:left="888" w:right="883"/>
              <w:jc w:val="center"/>
            </w:pPr>
            <w:r w:rsidRPr="005D6F44">
              <w:t>2,978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(п.</w:t>
            </w:r>
            <w:r w:rsidRPr="005D6F44">
              <w:rPr>
                <w:spacing w:val="-1"/>
              </w:rPr>
              <w:t xml:space="preserve"> </w:t>
            </w:r>
            <w:r w:rsidRPr="005D6F44">
              <w:t>5</w:t>
            </w:r>
            <w:r w:rsidRPr="005D6F44">
              <w:rPr>
                <w:spacing w:val="-1"/>
              </w:rPr>
              <w:t xml:space="preserve"> </w:t>
            </w:r>
            <w:r w:rsidRPr="005D6F44">
              <w:t>в</w:t>
            </w:r>
            <w:r w:rsidRPr="005D6F44">
              <w:rPr>
                <w:spacing w:val="-2"/>
              </w:rPr>
              <w:t xml:space="preserve"> </w:t>
            </w:r>
            <w:r w:rsidRPr="005D6F44">
              <w:t>ред. 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 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 от</w:t>
            </w:r>
            <w:r w:rsidRPr="005D6F44">
              <w:rPr>
                <w:spacing w:val="-1"/>
              </w:rPr>
              <w:t xml:space="preserve"> </w:t>
            </w:r>
            <w:r w:rsidRPr="005D6F44">
              <w:t>30.06.2020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139-В)</w:t>
            </w:r>
          </w:p>
        </w:tc>
      </w:tr>
      <w:tr w:rsidR="004A2A87" w:rsidRPr="005D6F44">
        <w:trPr>
          <w:trHeight w:val="1307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6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135"/>
            </w:pPr>
            <w:r w:rsidRPr="005D6F44">
              <w:t xml:space="preserve">Жилые помещения в многоквартирных домах, жилых </w:t>
            </w:r>
            <w:r w:rsidR="005D6F44">
              <w:t>домах, обще</w:t>
            </w:r>
            <w:r w:rsidRPr="005D6F44">
              <w:t>житиях с холодным водоснабжени</w:t>
            </w:r>
            <w:r w:rsidR="005D6F44">
              <w:t>ем, водонагревателями, канализо</w:t>
            </w:r>
            <w:r w:rsidRPr="005D6F44">
              <w:t>ванием, оборудованных ваннами, душами, раковинами, кухонными</w:t>
            </w:r>
            <w:r w:rsidRPr="005D6F44">
              <w:rPr>
                <w:spacing w:val="1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и</w:t>
            </w:r>
            <w:r w:rsidRPr="005D6F44">
              <w:rPr>
                <w:spacing w:val="3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2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7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252"/>
              <w:jc w:val="both"/>
            </w:pPr>
            <w:r w:rsidRPr="005D6F44">
              <w:t>Жилые помещения в общежития</w:t>
            </w:r>
            <w:r w:rsidR="005D6F44">
              <w:t>х с холодным и горячим водоснаб</w:t>
            </w:r>
            <w:r w:rsidRPr="005D6F44">
              <w:t>жением,</w:t>
            </w:r>
            <w:r w:rsidRPr="005D6F44">
              <w:rPr>
                <w:spacing w:val="-5"/>
              </w:rPr>
              <w:t xml:space="preserve"> </w:t>
            </w:r>
            <w:r w:rsidRPr="005D6F44">
              <w:t>канализованием,</w:t>
            </w:r>
            <w:r w:rsidRPr="005D6F44">
              <w:rPr>
                <w:spacing w:val="-4"/>
              </w:rPr>
              <w:t xml:space="preserve"> </w:t>
            </w:r>
            <w:r w:rsidRPr="005D6F44">
              <w:t>оборудованных</w:t>
            </w:r>
            <w:r w:rsidRPr="005D6F44">
              <w:rPr>
                <w:spacing w:val="-4"/>
              </w:rPr>
              <w:t xml:space="preserve"> </w:t>
            </w:r>
            <w:r w:rsidRPr="005D6F44">
              <w:t>душами,</w:t>
            </w:r>
            <w:r w:rsidRPr="005D6F44">
              <w:rPr>
                <w:spacing w:val="-5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5"/>
              </w:rPr>
              <w:t xml:space="preserve"> </w:t>
            </w:r>
            <w:r w:rsidR="005D6F44">
              <w:t>ку</w:t>
            </w:r>
            <w:r w:rsidRPr="005D6F44">
              <w:rPr>
                <w:spacing w:val="-57"/>
              </w:rPr>
              <w:t xml:space="preserve"> </w:t>
            </w:r>
            <w:r w:rsidRPr="005D6F44">
              <w:t>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 и</w:t>
            </w:r>
            <w:r w:rsidRPr="005D6F44">
              <w:rPr>
                <w:spacing w:val="3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88" w:right="883"/>
              <w:jc w:val="center"/>
            </w:pPr>
            <w:r w:rsidRPr="005D6F44">
              <w:t>2,442</w:t>
            </w:r>
          </w:p>
        </w:tc>
      </w:tr>
      <w:tr w:rsidR="004A2A87" w:rsidRPr="005D6F44">
        <w:trPr>
          <w:trHeight w:val="481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52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54"/>
              </w:rPr>
              <w:t xml:space="preserve"> </w:t>
            </w:r>
            <w:r w:rsidRPr="005D6F44">
              <w:t>приказов</w:t>
            </w:r>
            <w:r w:rsidRPr="005D6F44">
              <w:rPr>
                <w:spacing w:val="54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53"/>
              </w:rPr>
              <w:t xml:space="preserve"> </w:t>
            </w:r>
            <w:r w:rsidRPr="005D6F44">
              <w:t>по</w:t>
            </w:r>
            <w:r w:rsidRPr="005D6F44">
              <w:rPr>
                <w:spacing w:val="53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56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54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54"/>
              </w:rPr>
              <w:t xml:space="preserve"> </w:t>
            </w:r>
            <w:r w:rsidRPr="005D6F44">
              <w:t>от</w:t>
            </w:r>
            <w:r w:rsidRPr="005D6F44">
              <w:rPr>
                <w:spacing w:val="55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53"/>
              </w:rPr>
              <w:t xml:space="preserve"> </w:t>
            </w:r>
            <w:r w:rsidRPr="005D6F44">
              <w:t>N</w:t>
            </w:r>
            <w:r w:rsidRPr="005D6F44">
              <w:rPr>
                <w:spacing w:val="54"/>
              </w:rPr>
              <w:t xml:space="preserve"> </w:t>
            </w:r>
            <w:r w:rsidRPr="005D6F44">
              <w:t>336-В,</w:t>
            </w:r>
            <w:r w:rsidRPr="005D6F44">
              <w:rPr>
                <w:spacing w:val="53"/>
              </w:rPr>
              <w:t xml:space="preserve"> </w:t>
            </w:r>
            <w:r w:rsidRPr="005D6F44">
              <w:t>от</w:t>
            </w:r>
          </w:p>
        </w:tc>
      </w:tr>
      <w:tr w:rsidR="004A2A87" w:rsidRPr="005D6F44">
        <w:trPr>
          <w:trHeight w:val="482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30.06.2020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1"/>
              </w:rPr>
              <w:t xml:space="preserve"> </w:t>
            </w:r>
            <w:r w:rsidRPr="005D6F44">
              <w:t>139-В)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2"/>
              <w:ind w:left="9"/>
              <w:jc w:val="center"/>
            </w:pPr>
            <w:r w:rsidRPr="005D6F44">
              <w:lastRenderedPageBreak/>
              <w:t>8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2"/>
              <w:ind w:left="64" w:right="164"/>
              <w:jc w:val="both"/>
            </w:pPr>
            <w:r w:rsidRPr="005D6F44">
              <w:t>Жилые помещения в общежития</w:t>
            </w:r>
            <w:r w:rsidR="005D6F44">
              <w:t>х с холодным водоснабжением, во</w:t>
            </w:r>
            <w:r w:rsidRPr="005D6F44">
              <w:t>донагревателями, канализование</w:t>
            </w:r>
            <w:r w:rsidR="005D6F44">
              <w:t>м, оборудованных душами, ракови</w:t>
            </w:r>
            <w:r w:rsidRPr="005D6F44">
              <w:t>нами,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кухонными мойками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и</w:t>
            </w:r>
            <w:r w:rsidRPr="005D6F44">
              <w:rPr>
                <w:spacing w:val="3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2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755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2"/>
              <w:ind w:left="62"/>
            </w:pPr>
            <w:r w:rsidRPr="005D6F44">
              <w:t>(в</w:t>
            </w:r>
            <w:r w:rsidRPr="005D6F44">
              <w:rPr>
                <w:spacing w:val="52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54"/>
              </w:rPr>
              <w:t xml:space="preserve"> </w:t>
            </w:r>
            <w:r w:rsidRPr="005D6F44">
              <w:t>приказов</w:t>
            </w:r>
            <w:r w:rsidRPr="005D6F44">
              <w:rPr>
                <w:spacing w:val="54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53"/>
              </w:rPr>
              <w:t xml:space="preserve"> </w:t>
            </w:r>
            <w:r w:rsidRPr="005D6F44">
              <w:t>по</w:t>
            </w:r>
            <w:r w:rsidRPr="005D6F44">
              <w:rPr>
                <w:spacing w:val="53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56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54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54"/>
              </w:rPr>
              <w:t xml:space="preserve"> </w:t>
            </w:r>
            <w:r w:rsidRPr="005D6F44">
              <w:t>от</w:t>
            </w:r>
            <w:r w:rsidRPr="005D6F44">
              <w:rPr>
                <w:spacing w:val="55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53"/>
              </w:rPr>
              <w:t xml:space="preserve"> </w:t>
            </w:r>
            <w:r w:rsidRPr="005D6F44">
              <w:t>N</w:t>
            </w:r>
            <w:r w:rsidRPr="005D6F44">
              <w:rPr>
                <w:spacing w:val="53"/>
              </w:rPr>
              <w:t xml:space="preserve"> </w:t>
            </w:r>
            <w:r w:rsidRPr="005D6F44">
              <w:t>336-В,</w:t>
            </w:r>
            <w:r w:rsidRPr="005D6F44">
              <w:rPr>
                <w:spacing w:val="54"/>
              </w:rPr>
              <w:t xml:space="preserve"> </w:t>
            </w:r>
            <w:r w:rsidRPr="005D6F44">
              <w:t>от</w:t>
            </w:r>
            <w:r w:rsidRPr="005D6F44">
              <w:rPr>
                <w:spacing w:val="-57"/>
              </w:rPr>
              <w:t xml:space="preserve"> </w:t>
            </w:r>
            <w:r w:rsidRPr="005D6F44">
              <w:t>30.06.2020</w:t>
            </w:r>
            <w:r w:rsidRPr="005D6F44">
              <w:rPr>
                <w:spacing w:val="-1"/>
              </w:rPr>
              <w:t xml:space="preserve"> </w:t>
            </w:r>
            <w:r w:rsidRPr="005D6F44">
              <w:t>N 139-В)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9"/>
              <w:jc w:val="center"/>
            </w:pPr>
            <w:r w:rsidRPr="005D6F44">
              <w:t>9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230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с холодным и горячим водоснабжением, канализованием,</w:t>
            </w:r>
            <w:r w:rsidRPr="005D6F44">
              <w:rPr>
                <w:spacing w:val="1"/>
              </w:rPr>
              <w:t xml:space="preserve"> </w:t>
            </w:r>
            <w:r w:rsidRPr="005D6F44">
              <w:t>оборудованных</w:t>
            </w:r>
            <w:r w:rsidRPr="005D6F44">
              <w:rPr>
                <w:spacing w:val="-2"/>
              </w:rPr>
              <w:t xml:space="preserve"> </w:t>
            </w:r>
            <w:r w:rsidRPr="005D6F44">
              <w:t>раковинами,</w:t>
            </w:r>
            <w:r w:rsidRPr="005D6F44">
              <w:rPr>
                <w:spacing w:val="-2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2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3"/>
              </w:rPr>
              <w:t xml:space="preserve"> </w:t>
            </w:r>
            <w:r w:rsidRPr="005D6F44">
              <w:t>и</w:t>
            </w:r>
            <w:r w:rsidRPr="005D6F44">
              <w:rPr>
                <w:spacing w:val="1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88" w:right="883"/>
              <w:jc w:val="center"/>
            </w:pPr>
            <w:r w:rsidRPr="005D6F44">
              <w:t>1,638</w:t>
            </w:r>
          </w:p>
        </w:tc>
      </w:tr>
      <w:tr w:rsidR="004A2A87" w:rsidRPr="005D6F44">
        <w:trPr>
          <w:trHeight w:val="480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22" w:right="13"/>
              <w:jc w:val="center"/>
            </w:pPr>
            <w:r w:rsidRPr="005D6F44">
              <w:t>10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200"/>
              <w:jc w:val="both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с холодным водоснабжен</w:t>
            </w:r>
            <w:r w:rsidR="005D6F44">
              <w:t>ием, канализованием, оборудован</w:t>
            </w:r>
            <w:r w:rsidRPr="005D6F44">
              <w:t>ных раковинами,</w:t>
            </w:r>
            <w:r w:rsidRPr="005D6F44">
              <w:rPr>
                <w:spacing w:val="-1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и</w:t>
            </w:r>
            <w:r w:rsidRPr="005D6F44">
              <w:rPr>
                <w:spacing w:val="3"/>
              </w:rPr>
              <w:t xml:space="preserve"> </w:t>
            </w:r>
            <w:r w:rsidRPr="005D6F44">
              <w:t>унитазами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82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2"/>
              <w:ind w:left="22" w:right="13"/>
              <w:jc w:val="center"/>
            </w:pPr>
            <w:r w:rsidRPr="005D6F44">
              <w:t>11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2"/>
              <w:ind w:left="64" w:right="200"/>
              <w:jc w:val="both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с холодным водоснабжен</w:t>
            </w:r>
            <w:r w:rsidR="005D6F44">
              <w:t>ием, канализованием, оборудован</w:t>
            </w:r>
            <w:r w:rsidRPr="005D6F44">
              <w:t>ных раковинами, кухонными мойками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2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80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3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22" w:right="13"/>
              <w:jc w:val="center"/>
            </w:pPr>
            <w:r w:rsidRPr="005D6F44">
              <w:t>12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161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с холодным водоснабжени</w:t>
            </w:r>
            <w:r w:rsidR="005D6F44">
              <w:t>ем (в том числе от уличных коло</w:t>
            </w:r>
            <w:r w:rsidRPr="005D6F44">
              <w:rPr>
                <w:spacing w:val="-57"/>
              </w:rPr>
              <w:t xml:space="preserve"> </w:t>
            </w:r>
            <w:r w:rsidRPr="005D6F44">
              <w:t>нок),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оборудованных</w:t>
            </w:r>
            <w:r w:rsidRPr="005D6F44">
              <w:rPr>
                <w:spacing w:val="1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  <w:tr w:rsidR="004A2A87" w:rsidRPr="005D6F44">
        <w:trPr>
          <w:trHeight w:val="479"/>
        </w:trPr>
        <w:tc>
          <w:tcPr>
            <w:tcW w:w="10335" w:type="dxa"/>
            <w:gridSpan w:val="3"/>
          </w:tcPr>
          <w:p w:rsidR="004A2A87" w:rsidRPr="005D6F44" w:rsidRDefault="006A25F0" w:rsidP="00FC4C10">
            <w:pPr>
              <w:pStyle w:val="TableParagraph"/>
              <w:spacing w:before="95"/>
              <w:ind w:left="62"/>
            </w:pPr>
            <w:r w:rsidRPr="005D6F44">
              <w:t>(в</w:t>
            </w:r>
            <w:r w:rsidRPr="005D6F44">
              <w:rPr>
                <w:spacing w:val="-4"/>
              </w:rPr>
              <w:t xml:space="preserve"> </w:t>
            </w:r>
            <w:r w:rsidRPr="005D6F44">
              <w:t>ред.</w:t>
            </w:r>
            <w:r w:rsidRPr="005D6F44">
              <w:rPr>
                <w:spacing w:val="-1"/>
              </w:rPr>
              <w:t xml:space="preserve"> </w:t>
            </w:r>
            <w:r w:rsidRPr="005D6F44">
              <w:t>приказа</w:t>
            </w:r>
            <w:r w:rsidRPr="005D6F44">
              <w:rPr>
                <w:spacing w:val="-2"/>
              </w:rPr>
              <w:t xml:space="preserve"> </w:t>
            </w:r>
            <w:r w:rsidRPr="005D6F44">
              <w:t>департамента</w:t>
            </w:r>
            <w:r w:rsidRPr="005D6F44">
              <w:rPr>
                <w:spacing w:val="-2"/>
              </w:rPr>
              <w:t xml:space="preserve"> </w:t>
            </w:r>
            <w:r w:rsidRPr="005D6F44">
              <w:t>по</w:t>
            </w:r>
            <w:r w:rsidRPr="005D6F44">
              <w:rPr>
                <w:spacing w:val="-1"/>
              </w:rPr>
              <w:t xml:space="preserve"> </w:t>
            </w:r>
            <w:r w:rsidRPr="005D6F44">
              <w:t>тарифам</w:t>
            </w:r>
            <w:r w:rsidRPr="005D6F44">
              <w:rPr>
                <w:spacing w:val="-3"/>
              </w:rPr>
              <w:t xml:space="preserve"> </w:t>
            </w:r>
            <w:r w:rsidRPr="005D6F44">
              <w:t>Новосибирской</w:t>
            </w:r>
            <w:r w:rsidRPr="005D6F44">
              <w:rPr>
                <w:spacing w:val="-1"/>
              </w:rPr>
              <w:t xml:space="preserve"> </w:t>
            </w:r>
            <w:r w:rsidRPr="005D6F44">
              <w:t>области</w:t>
            </w:r>
            <w:r w:rsidRPr="005D6F44">
              <w:rPr>
                <w:spacing w:val="-2"/>
              </w:rPr>
              <w:t xml:space="preserve"> </w:t>
            </w:r>
            <w:r w:rsidRPr="005D6F44">
              <w:t>от</w:t>
            </w:r>
            <w:r w:rsidRPr="005D6F44">
              <w:rPr>
                <w:spacing w:val="-1"/>
              </w:rPr>
              <w:t xml:space="preserve"> </w:t>
            </w:r>
            <w:r w:rsidRPr="005D6F44">
              <w:t>23.10.2019</w:t>
            </w:r>
            <w:r w:rsidRPr="005D6F44">
              <w:rPr>
                <w:spacing w:val="-1"/>
              </w:rPr>
              <w:t xml:space="preserve"> </w:t>
            </w:r>
            <w:r w:rsidRPr="005D6F44">
              <w:t>N</w:t>
            </w:r>
            <w:r w:rsidRPr="005D6F44">
              <w:rPr>
                <w:spacing w:val="-2"/>
              </w:rPr>
              <w:t xml:space="preserve"> </w:t>
            </w:r>
            <w:r w:rsidRPr="005D6F44">
              <w:t>336-В)</w:t>
            </w:r>
          </w:p>
        </w:tc>
      </w:tr>
      <w:tr w:rsidR="004A2A87" w:rsidRPr="005D6F44">
        <w:trPr>
          <w:trHeight w:val="1031"/>
        </w:trPr>
        <w:tc>
          <w:tcPr>
            <w:tcW w:w="711" w:type="dxa"/>
          </w:tcPr>
          <w:p w:rsidR="004A2A87" w:rsidRPr="005D6F44" w:rsidRDefault="006A25F0" w:rsidP="00FC4C10">
            <w:pPr>
              <w:pStyle w:val="TableParagraph"/>
              <w:spacing w:before="95"/>
              <w:ind w:left="22" w:right="13"/>
              <w:jc w:val="center"/>
            </w:pPr>
            <w:r w:rsidRPr="005D6F44">
              <w:t>13</w:t>
            </w:r>
          </w:p>
        </w:tc>
        <w:tc>
          <w:tcPr>
            <w:tcW w:w="7262" w:type="dxa"/>
          </w:tcPr>
          <w:p w:rsidR="004A2A87" w:rsidRPr="005D6F44" w:rsidRDefault="006A25F0" w:rsidP="00FC4C10">
            <w:pPr>
              <w:pStyle w:val="TableParagraph"/>
              <w:spacing w:before="95"/>
              <w:ind w:left="64" w:right="245"/>
              <w:jc w:val="both"/>
            </w:pPr>
            <w:r w:rsidRPr="005D6F44">
              <w:t>Жилые помещения в многоквар</w:t>
            </w:r>
            <w:r w:rsidR="005D6F44">
              <w:t>тирных домах, жилых домах, обще</w:t>
            </w:r>
            <w:r w:rsidRPr="005D6F44">
              <w:t>житиях с холодным водоснабжением, оборудованных раковинами,</w:t>
            </w:r>
            <w:r w:rsidRPr="005D6F44">
              <w:rPr>
                <w:spacing w:val="1"/>
              </w:rPr>
              <w:t xml:space="preserve"> </w:t>
            </w:r>
            <w:r w:rsidRPr="005D6F44">
              <w:t>кухонными</w:t>
            </w:r>
            <w:r w:rsidRPr="005D6F44">
              <w:rPr>
                <w:spacing w:val="-1"/>
              </w:rPr>
              <w:t xml:space="preserve"> </w:t>
            </w:r>
            <w:r w:rsidRPr="005D6F44">
              <w:t>мойками</w:t>
            </w:r>
          </w:p>
        </w:tc>
        <w:tc>
          <w:tcPr>
            <w:tcW w:w="2362" w:type="dxa"/>
          </w:tcPr>
          <w:p w:rsidR="004A2A87" w:rsidRPr="005D6F44" w:rsidRDefault="006A25F0" w:rsidP="00FC4C10">
            <w:pPr>
              <w:pStyle w:val="TableParagraph"/>
              <w:spacing w:before="95"/>
              <w:ind w:left="8"/>
              <w:jc w:val="center"/>
            </w:pPr>
            <w:r w:rsidRPr="005D6F44">
              <w:t>x</w:t>
            </w:r>
          </w:p>
        </w:tc>
      </w:tr>
    </w:tbl>
    <w:p w:rsidR="004A2A87" w:rsidRPr="00DC6CD5" w:rsidRDefault="004A2A87" w:rsidP="00FC4C10">
      <w:pPr>
        <w:pStyle w:val="a3"/>
      </w:pPr>
    </w:p>
    <w:p w:rsidR="004A2A87" w:rsidRDefault="006A25F0" w:rsidP="00FC4C10">
      <w:pPr>
        <w:pStyle w:val="a3"/>
        <w:ind w:left="232" w:right="303" w:firstLine="708"/>
        <w:jc w:val="both"/>
      </w:pPr>
      <w:r w:rsidRPr="00DC6CD5">
        <w:t>Норматив потребления холодной воды, горячей воды в целях содержания общего имущества в многоквартирном доме, применяемые с 1 июня 2017 года – 0,021 м</w:t>
      </w:r>
      <w:r w:rsidRPr="00DC6CD5">
        <w:rPr>
          <w:vertAlign w:val="superscript"/>
        </w:rPr>
        <w:t>3</w:t>
      </w:r>
      <w:r w:rsidRPr="00DC6CD5">
        <w:t>/мес. на 1 м</w:t>
      </w:r>
      <w:r w:rsidRPr="00DC6CD5">
        <w:rPr>
          <w:vertAlign w:val="superscript"/>
        </w:rPr>
        <w:t>2</w:t>
      </w:r>
      <w:r w:rsidRPr="00DC6CD5">
        <w:t xml:space="preserve"> общей</w:t>
      </w:r>
      <w:r w:rsidRPr="00DC6CD5">
        <w:rPr>
          <w:spacing w:val="1"/>
        </w:rPr>
        <w:t xml:space="preserve"> </w:t>
      </w:r>
      <w:r w:rsidRPr="00DC6CD5">
        <w:t>площади помещений, входящих в состав общего имущества (приказ Департамента по тарифам</w:t>
      </w:r>
      <w:r w:rsidRPr="00DC6CD5">
        <w:rPr>
          <w:spacing w:val="1"/>
        </w:rPr>
        <w:t xml:space="preserve"> </w:t>
      </w:r>
      <w:r w:rsidRPr="00DC6CD5">
        <w:t>Новосибирской</w:t>
      </w:r>
      <w:r w:rsidRPr="00DC6CD5">
        <w:rPr>
          <w:spacing w:val="-1"/>
        </w:rPr>
        <w:t xml:space="preserve"> </w:t>
      </w:r>
      <w:r w:rsidRPr="00DC6CD5">
        <w:t>области от 22 мая 2017 г.</w:t>
      </w:r>
      <w:r w:rsidRPr="00DC6CD5">
        <w:rPr>
          <w:spacing w:val="-1"/>
        </w:rPr>
        <w:t xml:space="preserve"> </w:t>
      </w:r>
      <w:r w:rsidRPr="00DC6CD5">
        <w:t>N</w:t>
      </w:r>
      <w:r w:rsidRPr="00DC6CD5">
        <w:rPr>
          <w:spacing w:val="-1"/>
        </w:rPr>
        <w:t xml:space="preserve"> </w:t>
      </w:r>
      <w:r w:rsidRPr="00DC6CD5">
        <w:t>215-В).</w:t>
      </w:r>
    </w:p>
    <w:p w:rsidR="004A2A87" w:rsidRDefault="006A25F0">
      <w:pPr>
        <w:pStyle w:val="a5"/>
        <w:numPr>
          <w:ilvl w:val="2"/>
          <w:numId w:val="31"/>
        </w:numPr>
        <w:tabs>
          <w:tab w:val="left" w:pos="918"/>
        </w:tabs>
        <w:spacing w:before="199"/>
        <w:ind w:left="3361" w:right="390" w:hanging="3044"/>
        <w:jc w:val="left"/>
        <w:rPr>
          <w:i/>
          <w:sz w:val="24"/>
        </w:rPr>
      </w:pPr>
      <w:r>
        <w:rPr>
          <w:i/>
          <w:sz w:val="24"/>
        </w:rPr>
        <w:t>Описание сравнения величины договорной и расчетной тепловой нагрузки по зоне действия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источника тепловой энергии</w:t>
      </w:r>
    </w:p>
    <w:p w:rsidR="004A2A87" w:rsidRDefault="006A25F0">
      <w:pPr>
        <w:pStyle w:val="a3"/>
        <w:spacing w:before="199" w:line="278" w:lineRule="auto"/>
        <w:ind w:left="232" w:right="315" w:firstLine="708"/>
        <w:jc w:val="both"/>
      </w:pPr>
      <w:r>
        <w:t>Реестры договорной и расчетной тепловой нагрузки по зоне действия источников тепловой</w:t>
      </w:r>
      <w:r>
        <w:rPr>
          <w:spacing w:val="1"/>
        </w:rPr>
        <w:t xml:space="preserve"> </w:t>
      </w:r>
      <w:r>
        <w:t>энергии 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приведены в</w:t>
      </w:r>
      <w:r>
        <w:rPr>
          <w:spacing w:val="-2"/>
        </w:rPr>
        <w:t xml:space="preserve"> </w:t>
      </w:r>
      <w:r>
        <w:t>таблице</w:t>
      </w:r>
      <w:r>
        <w:rPr>
          <w:spacing w:val="-12"/>
        </w:rPr>
        <w:t xml:space="preserve"> </w:t>
      </w:r>
      <w:r>
        <w:t>2.20.</w:t>
      </w:r>
    </w:p>
    <w:p w:rsidR="004A2A87" w:rsidRDefault="006A25F0" w:rsidP="00DC6CD5">
      <w:pPr>
        <w:pStyle w:val="a3"/>
        <w:ind w:left="232" w:right="307" w:firstLine="708"/>
        <w:jc w:val="both"/>
      </w:pPr>
      <w:r w:rsidRPr="00DC6CD5">
        <w:t>По сравнению со схемой теплоснабжения Каменского сель</w:t>
      </w:r>
      <w:r w:rsidR="00DC6CD5" w:rsidRPr="00DC6CD5">
        <w:t>совета 2021</w:t>
      </w:r>
      <w:r w:rsidR="00873794" w:rsidRPr="00DC6CD5">
        <w:t xml:space="preserve"> года актуальная схе</w:t>
      </w:r>
      <w:r w:rsidRPr="00DC6CD5">
        <w:t>ма</w:t>
      </w:r>
      <w:r w:rsidRPr="00DC6CD5">
        <w:rPr>
          <w:spacing w:val="-2"/>
        </w:rPr>
        <w:t xml:space="preserve"> </w:t>
      </w:r>
      <w:r w:rsidRPr="00DC6CD5">
        <w:t>содержит</w:t>
      </w:r>
      <w:r w:rsidRPr="00DC6CD5">
        <w:rPr>
          <w:spacing w:val="5"/>
        </w:rPr>
        <w:t xml:space="preserve"> </w:t>
      </w:r>
      <w:r w:rsidRPr="00DC6CD5">
        <w:t>уточненные</w:t>
      </w:r>
      <w:r w:rsidRPr="00DC6CD5">
        <w:rPr>
          <w:spacing w:val="-2"/>
        </w:rPr>
        <w:t xml:space="preserve"> </w:t>
      </w:r>
      <w:r w:rsidRPr="00DC6CD5">
        <w:t>нагрузки.</w:t>
      </w:r>
    </w:p>
    <w:p w:rsidR="00DC6CD5" w:rsidRDefault="00DC6CD5" w:rsidP="00DC6CD5">
      <w:pPr>
        <w:pStyle w:val="a3"/>
        <w:spacing w:before="73" w:after="49"/>
        <w:ind w:left="232"/>
      </w:pPr>
    </w:p>
    <w:p w:rsidR="004A2A87" w:rsidRDefault="006A25F0" w:rsidP="00DC6CD5">
      <w:pPr>
        <w:pStyle w:val="a3"/>
        <w:spacing w:before="73" w:after="49"/>
        <w:ind w:left="232"/>
      </w:pPr>
      <w:r>
        <w:t>Таблица</w:t>
      </w:r>
      <w:r>
        <w:rPr>
          <w:spacing w:val="-4"/>
        </w:rPr>
        <w:t xml:space="preserve"> </w:t>
      </w:r>
      <w:r>
        <w:t>2.20</w:t>
      </w:r>
      <w:r>
        <w:rPr>
          <w:spacing w:val="1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Значения</w:t>
      </w:r>
      <w:r>
        <w:rPr>
          <w:spacing w:val="-3"/>
        </w:rPr>
        <w:t xml:space="preserve"> </w:t>
      </w:r>
      <w:r>
        <w:t>тепловых</w:t>
      </w:r>
      <w:r>
        <w:rPr>
          <w:spacing w:val="-4"/>
        </w:rPr>
        <w:t xml:space="preserve"> </w:t>
      </w:r>
      <w:r>
        <w:t>нагрузок,</w:t>
      </w:r>
      <w:r>
        <w:rPr>
          <w:spacing w:val="1"/>
        </w:rPr>
        <w:t xml:space="preserve"> </w:t>
      </w:r>
      <w:r>
        <w:t>указанных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договорах</w:t>
      </w:r>
      <w:r>
        <w:rPr>
          <w:spacing w:val="-1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7"/>
        <w:gridCol w:w="3396"/>
        <w:gridCol w:w="1841"/>
        <w:gridCol w:w="1315"/>
        <w:gridCol w:w="1315"/>
      </w:tblGrid>
      <w:tr w:rsidR="004A2A87">
        <w:trPr>
          <w:trHeight w:val="276"/>
        </w:trPr>
        <w:tc>
          <w:tcPr>
            <w:tcW w:w="2557" w:type="dxa"/>
            <w:vMerge w:val="restart"/>
          </w:tcPr>
          <w:p w:rsidR="004A2A87" w:rsidRPr="00873794" w:rsidRDefault="00873794" w:rsidP="00873794">
            <w:pPr>
              <w:pStyle w:val="TableParagraph"/>
              <w:tabs>
                <w:tab w:val="left" w:pos="1325"/>
              </w:tabs>
              <w:spacing w:line="268" w:lineRule="exact"/>
              <w:ind w:left="107"/>
            </w:pPr>
            <w:r>
              <w:t>Источник теплоснаб</w:t>
            </w:r>
            <w:r w:rsidR="006A25F0" w:rsidRPr="00873794">
              <w:t>жения</w:t>
            </w:r>
          </w:p>
        </w:tc>
        <w:tc>
          <w:tcPr>
            <w:tcW w:w="3396" w:type="dxa"/>
            <w:vMerge w:val="restart"/>
          </w:tcPr>
          <w:p w:rsidR="004A2A87" w:rsidRPr="00873794" w:rsidRDefault="006A25F0">
            <w:pPr>
              <w:pStyle w:val="TableParagraph"/>
              <w:spacing w:before="133"/>
              <w:ind w:left="283"/>
            </w:pPr>
            <w:r w:rsidRPr="00873794">
              <w:t>Наименование</w:t>
            </w:r>
            <w:r w:rsidRPr="00873794">
              <w:rPr>
                <w:spacing w:val="-6"/>
              </w:rPr>
              <w:t xml:space="preserve"> </w:t>
            </w:r>
            <w:r w:rsidRPr="00873794">
              <w:t>потребителя</w:t>
            </w:r>
          </w:p>
        </w:tc>
        <w:tc>
          <w:tcPr>
            <w:tcW w:w="4471" w:type="dxa"/>
            <w:gridSpan w:val="3"/>
          </w:tcPr>
          <w:p w:rsidR="004A2A87" w:rsidRPr="00873794" w:rsidRDefault="006A25F0">
            <w:pPr>
              <w:pStyle w:val="TableParagraph"/>
              <w:spacing w:line="256" w:lineRule="exact"/>
              <w:ind w:left="890"/>
            </w:pPr>
            <w:r w:rsidRPr="00873794">
              <w:t>Тепловая</w:t>
            </w:r>
            <w:r w:rsidRPr="00873794">
              <w:rPr>
                <w:spacing w:val="-3"/>
              </w:rPr>
              <w:t xml:space="preserve"> </w:t>
            </w:r>
            <w:r w:rsidRPr="00873794">
              <w:t>нагрузка,</w:t>
            </w:r>
            <w:r w:rsidRPr="00873794">
              <w:rPr>
                <w:spacing w:val="-3"/>
              </w:rPr>
              <w:t xml:space="preserve"> </w:t>
            </w:r>
            <w:r w:rsidRPr="00873794">
              <w:t>Гкал/ч</w:t>
            </w:r>
          </w:p>
        </w:tc>
      </w:tr>
      <w:tr w:rsidR="004A2A87">
        <w:trPr>
          <w:trHeight w:val="275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line="256" w:lineRule="exact"/>
              <w:ind w:left="370" w:right="358"/>
              <w:jc w:val="center"/>
            </w:pPr>
            <w:r w:rsidRPr="00873794">
              <w:t>отопление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45" w:right="37"/>
              <w:jc w:val="center"/>
            </w:pPr>
            <w:r w:rsidRPr="00873794">
              <w:t>ГВС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47" w:right="37"/>
              <w:jc w:val="center"/>
            </w:pPr>
            <w:r w:rsidRPr="00873794">
              <w:t>вентиляция</w:t>
            </w:r>
          </w:p>
        </w:tc>
      </w:tr>
      <w:tr w:rsidR="004A2A87">
        <w:trPr>
          <w:trHeight w:val="551"/>
        </w:trPr>
        <w:tc>
          <w:tcPr>
            <w:tcW w:w="2557" w:type="dxa"/>
            <w:vMerge w:val="restart"/>
          </w:tcPr>
          <w:p w:rsidR="004A2A87" w:rsidRPr="00873794" w:rsidRDefault="004A2A87">
            <w:pPr>
              <w:pStyle w:val="TableParagraph"/>
            </w:pPr>
          </w:p>
          <w:p w:rsidR="004A2A87" w:rsidRPr="00873794" w:rsidRDefault="004A2A87">
            <w:pPr>
              <w:pStyle w:val="TableParagraph"/>
            </w:pPr>
          </w:p>
          <w:p w:rsidR="004A2A87" w:rsidRPr="00873794" w:rsidRDefault="004A2A87">
            <w:pPr>
              <w:pStyle w:val="TableParagraph"/>
              <w:spacing w:before="1"/>
            </w:pPr>
          </w:p>
          <w:p w:rsidR="004A2A87" w:rsidRPr="00873794" w:rsidRDefault="006A25F0">
            <w:pPr>
              <w:pStyle w:val="TableParagraph"/>
              <w:spacing w:before="1"/>
              <w:ind w:left="612" w:right="126" w:hanging="462"/>
            </w:pPr>
            <w:r w:rsidRPr="00873794">
              <w:t xml:space="preserve">Котельная </w:t>
            </w:r>
            <w:r w:rsidR="00873794">
              <w:t>ул.</w:t>
            </w:r>
            <w:r w:rsidRPr="00873794">
              <w:t>Мирная,</w:t>
            </w:r>
            <w:r w:rsidRPr="00873794">
              <w:rPr>
                <w:spacing w:val="-52"/>
              </w:rPr>
              <w:t xml:space="preserve"> </w:t>
            </w:r>
            <w:r w:rsidRPr="00873794">
              <w:t xml:space="preserve">1б, </w:t>
            </w:r>
            <w:r w:rsidR="00873794">
              <w:t>п.</w:t>
            </w:r>
            <w:r w:rsidRPr="00873794">
              <w:t>Восход</w:t>
            </w:r>
          </w:p>
        </w:tc>
        <w:tc>
          <w:tcPr>
            <w:tcW w:w="3396" w:type="dxa"/>
          </w:tcPr>
          <w:p w:rsidR="004A2A87" w:rsidRPr="00873794" w:rsidRDefault="00873794">
            <w:pPr>
              <w:pStyle w:val="TableParagraph"/>
              <w:tabs>
                <w:tab w:val="left" w:pos="2129"/>
              </w:tabs>
              <w:spacing w:line="268" w:lineRule="exact"/>
              <w:ind w:left="107"/>
            </w:pPr>
            <w:r>
              <w:lastRenderedPageBreak/>
              <w:t xml:space="preserve">администрация </w:t>
            </w:r>
            <w:r w:rsidR="006A25F0" w:rsidRPr="00873794">
              <w:t>сельсовета,</w:t>
            </w:r>
          </w:p>
          <w:p w:rsidR="004A2A87" w:rsidRPr="00873794" w:rsidRDefault="00873794">
            <w:pPr>
              <w:pStyle w:val="TableParagraph"/>
              <w:spacing w:line="264" w:lineRule="exact"/>
              <w:ind w:left="107"/>
            </w:pPr>
            <w:r>
              <w:t>ул.</w:t>
            </w:r>
            <w:r w:rsidR="006A25F0" w:rsidRPr="00873794">
              <w:t>Мирная,</w:t>
            </w:r>
            <w:r w:rsidR="006A25F0" w:rsidRPr="00873794">
              <w:rPr>
                <w:spacing w:val="-1"/>
              </w:rPr>
              <w:t xml:space="preserve"> </w:t>
            </w:r>
            <w:r w:rsidR="006A25F0" w:rsidRPr="00873794">
              <w:t>1Б,</w:t>
            </w:r>
            <w:r w:rsidR="006A25F0" w:rsidRPr="00873794">
              <w:rPr>
                <w:spacing w:val="-1"/>
              </w:rPr>
              <w:t xml:space="preserve"> </w:t>
            </w:r>
            <w:r w:rsidR="006A25F0"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31"/>
              <w:ind w:left="368" w:right="358"/>
              <w:jc w:val="center"/>
            </w:pPr>
            <w:r w:rsidRPr="00873794">
              <w:t>0,0333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275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56" w:lineRule="exact"/>
              <w:ind w:left="107"/>
            </w:pPr>
            <w:r w:rsidRPr="00873794">
              <w:t>почта,</w:t>
            </w:r>
            <w:r w:rsidRPr="00873794">
              <w:rPr>
                <w:spacing w:val="-1"/>
              </w:rPr>
              <w:t xml:space="preserve"> </w:t>
            </w:r>
            <w:r w:rsidR="00873794">
              <w:rPr>
                <w:spacing w:val="-1"/>
              </w:rPr>
              <w:t>ул.</w:t>
            </w:r>
            <w:r w:rsidRPr="00873794">
              <w:t>Мирная,</w:t>
            </w:r>
            <w:r w:rsidRPr="00873794">
              <w:rPr>
                <w:spacing w:val="-1"/>
              </w:rPr>
              <w:t xml:space="preserve"> </w:t>
            </w:r>
            <w:r w:rsidRPr="00873794">
              <w:t>1Б,</w:t>
            </w:r>
            <w:r w:rsidRPr="00873794">
              <w:rPr>
                <w:spacing w:val="-1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line="256" w:lineRule="exact"/>
              <w:ind w:left="368" w:right="358"/>
              <w:jc w:val="center"/>
            </w:pPr>
            <w:r w:rsidRPr="00873794">
              <w:t>0,0074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553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 w:rsidP="00873794">
            <w:pPr>
              <w:pStyle w:val="TableParagraph"/>
              <w:spacing w:line="270" w:lineRule="exact"/>
              <w:ind w:left="107"/>
            </w:pPr>
            <w:r w:rsidRPr="00873794">
              <w:t>гараж,</w:t>
            </w:r>
            <w:r w:rsidRPr="00873794">
              <w:rPr>
                <w:spacing w:val="3"/>
              </w:rPr>
              <w:t xml:space="preserve"> </w:t>
            </w:r>
            <w:r w:rsidR="00873794">
              <w:t>ул.</w:t>
            </w:r>
            <w:r w:rsidRPr="00873794">
              <w:t>Каменское</w:t>
            </w:r>
            <w:r w:rsidRPr="00873794">
              <w:rPr>
                <w:spacing w:val="-1"/>
              </w:rPr>
              <w:t xml:space="preserve"> </w:t>
            </w:r>
            <w:r w:rsidRPr="00873794">
              <w:t>шоссе,</w:t>
            </w:r>
            <w:r w:rsidRPr="00873794">
              <w:rPr>
                <w:spacing w:val="-1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31"/>
              <w:ind w:left="368" w:right="358"/>
              <w:jc w:val="center"/>
            </w:pPr>
            <w:r w:rsidRPr="00873794">
              <w:t>0,0116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551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68" w:lineRule="exact"/>
              <w:ind w:left="107"/>
            </w:pPr>
            <w:r w:rsidRPr="00873794">
              <w:t>школа</w:t>
            </w:r>
            <w:r w:rsidRPr="00873794">
              <w:rPr>
                <w:spacing w:val="28"/>
              </w:rPr>
              <w:t xml:space="preserve"> </w:t>
            </w:r>
            <w:r w:rsidRPr="00873794">
              <w:t>ул.Каменское</w:t>
            </w:r>
            <w:r w:rsidRPr="00873794">
              <w:rPr>
                <w:spacing w:val="86"/>
              </w:rPr>
              <w:t xml:space="preserve"> </w:t>
            </w:r>
            <w:r w:rsidRPr="00873794">
              <w:t>шоссе,</w:t>
            </w:r>
          </w:p>
          <w:p w:rsidR="004A2A87" w:rsidRPr="00873794" w:rsidRDefault="006A25F0">
            <w:pPr>
              <w:pStyle w:val="TableParagraph"/>
              <w:spacing w:line="264" w:lineRule="exact"/>
              <w:ind w:left="107"/>
            </w:pPr>
            <w:r w:rsidRPr="00873794">
              <w:t>1а,</w:t>
            </w:r>
            <w:r w:rsidRPr="00873794">
              <w:rPr>
                <w:spacing w:val="-1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28"/>
              <w:ind w:left="368" w:right="358"/>
              <w:jc w:val="center"/>
            </w:pPr>
            <w:r w:rsidRPr="00873794">
              <w:t>0,2423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28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28"/>
              <w:ind w:left="46" w:right="37"/>
              <w:jc w:val="center"/>
            </w:pPr>
            <w:r w:rsidRPr="00873794">
              <w:t>0,0538</w:t>
            </w:r>
          </w:p>
        </w:tc>
      </w:tr>
      <w:tr w:rsidR="004A2A87">
        <w:trPr>
          <w:trHeight w:val="275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56" w:lineRule="exact"/>
              <w:ind w:left="1369" w:right="1360"/>
              <w:jc w:val="center"/>
            </w:pPr>
            <w:r w:rsidRPr="00873794">
              <w:t>Итого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line="256" w:lineRule="exact"/>
              <w:ind w:left="368" w:right="358"/>
              <w:jc w:val="center"/>
            </w:pPr>
            <w:r w:rsidRPr="00873794">
              <w:t>0,2946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873794">
              <w:t>0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46" w:right="37"/>
              <w:jc w:val="center"/>
            </w:pPr>
            <w:r w:rsidRPr="00873794">
              <w:t>0,0538</w:t>
            </w:r>
          </w:p>
        </w:tc>
      </w:tr>
      <w:tr w:rsidR="004A2A87">
        <w:trPr>
          <w:trHeight w:val="828"/>
        </w:trPr>
        <w:tc>
          <w:tcPr>
            <w:tcW w:w="2557" w:type="dxa"/>
            <w:vMerge w:val="restart"/>
          </w:tcPr>
          <w:p w:rsidR="004A2A87" w:rsidRPr="00873794" w:rsidRDefault="004A2A87">
            <w:pPr>
              <w:pStyle w:val="TableParagraph"/>
            </w:pPr>
          </w:p>
          <w:p w:rsidR="004A2A87" w:rsidRPr="00873794" w:rsidRDefault="004A2A87">
            <w:pPr>
              <w:pStyle w:val="TableParagraph"/>
              <w:spacing w:before="8"/>
            </w:pPr>
          </w:p>
          <w:p w:rsidR="004A2A87" w:rsidRPr="00873794" w:rsidRDefault="00873794" w:rsidP="00873794">
            <w:pPr>
              <w:pStyle w:val="TableParagraph"/>
              <w:ind w:left="237" w:right="226"/>
              <w:jc w:val="center"/>
            </w:pPr>
            <w:r>
              <w:t>Котельная ул.Воен</w:t>
            </w:r>
            <w:r w:rsidR="006A25F0" w:rsidRPr="00873794">
              <w:t>торговская,</w:t>
            </w:r>
            <w:r w:rsidR="006A25F0" w:rsidRPr="00873794">
              <w:rPr>
                <w:spacing w:val="-1"/>
              </w:rPr>
              <w:t xml:space="preserve"> </w:t>
            </w:r>
            <w:r w:rsidR="006A25F0" w:rsidRPr="00873794">
              <w:t>4/12,</w:t>
            </w:r>
            <w:r w:rsidR="006A25F0" w:rsidRPr="00873794">
              <w:rPr>
                <w:spacing w:val="-1"/>
              </w:rPr>
              <w:t xml:space="preserve"> </w:t>
            </w:r>
            <w:r w:rsidR="006A25F0" w:rsidRPr="00873794">
              <w:t>п.Восход</w:t>
            </w:r>
          </w:p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68" w:lineRule="exact"/>
              <w:ind w:left="107"/>
            </w:pPr>
            <w:r w:rsidRPr="00873794">
              <w:t>многоквартирный</w:t>
            </w:r>
            <w:r w:rsidRPr="00873794">
              <w:rPr>
                <w:spacing w:val="28"/>
              </w:rPr>
              <w:t xml:space="preserve"> </w:t>
            </w:r>
            <w:r w:rsidRPr="00873794">
              <w:t>дом</w:t>
            </w:r>
            <w:r w:rsidRPr="00873794">
              <w:rPr>
                <w:spacing w:val="28"/>
              </w:rPr>
              <w:t xml:space="preserve"> </w:t>
            </w:r>
            <w:r w:rsidRPr="00873794">
              <w:t>(МКД),</w:t>
            </w:r>
          </w:p>
          <w:p w:rsidR="004A2A87" w:rsidRPr="00873794" w:rsidRDefault="006A25F0">
            <w:pPr>
              <w:pStyle w:val="TableParagraph"/>
              <w:spacing w:line="270" w:lineRule="atLeast"/>
              <w:ind w:left="107" w:right="87"/>
            </w:pPr>
            <w:r w:rsidRPr="00873794">
              <w:t>ул.Военторговская,</w:t>
            </w:r>
            <w:r w:rsidRPr="00873794">
              <w:rPr>
                <w:spacing w:val="25"/>
              </w:rPr>
              <w:t xml:space="preserve"> </w:t>
            </w:r>
            <w:r w:rsidRPr="00873794">
              <w:t>3,</w:t>
            </w:r>
            <w:r w:rsidRPr="00873794">
              <w:rPr>
                <w:spacing w:val="27"/>
              </w:rPr>
              <w:t xml:space="preserve"> </w:t>
            </w:r>
            <w:r w:rsidRPr="00873794">
              <w:t>п.</w:t>
            </w:r>
            <w:r w:rsidR="00873794">
              <w:t>Вос</w:t>
            </w:r>
            <w:r w:rsidRPr="00873794">
              <w:rPr>
                <w:spacing w:val="-57"/>
              </w:rPr>
              <w:t xml:space="preserve"> </w:t>
            </w:r>
            <w:r w:rsidRPr="00873794">
              <w:t>ход</w:t>
            </w:r>
          </w:p>
        </w:tc>
        <w:tc>
          <w:tcPr>
            <w:tcW w:w="1841" w:type="dxa"/>
          </w:tcPr>
          <w:p w:rsidR="004A2A87" w:rsidRPr="00873794" w:rsidRDefault="004A2A87">
            <w:pPr>
              <w:pStyle w:val="TableParagraph"/>
              <w:spacing w:before="3"/>
            </w:pPr>
          </w:p>
          <w:p w:rsidR="004A2A87" w:rsidRPr="00873794" w:rsidRDefault="006A25F0">
            <w:pPr>
              <w:pStyle w:val="TableParagraph"/>
              <w:spacing w:before="1"/>
              <w:ind w:left="368" w:right="358"/>
              <w:jc w:val="center"/>
            </w:pPr>
            <w:r w:rsidRPr="00873794">
              <w:t>0,065749</w:t>
            </w:r>
          </w:p>
        </w:tc>
        <w:tc>
          <w:tcPr>
            <w:tcW w:w="1315" w:type="dxa"/>
          </w:tcPr>
          <w:p w:rsidR="004A2A87" w:rsidRPr="00873794" w:rsidRDefault="004A2A87">
            <w:pPr>
              <w:pStyle w:val="TableParagraph"/>
              <w:spacing w:before="3"/>
            </w:pPr>
          </w:p>
          <w:p w:rsidR="004A2A87" w:rsidRPr="00873794" w:rsidRDefault="006A25F0">
            <w:pPr>
              <w:pStyle w:val="TableParagraph"/>
              <w:spacing w:before="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4A2A87">
            <w:pPr>
              <w:pStyle w:val="TableParagraph"/>
              <w:spacing w:before="3"/>
            </w:pPr>
          </w:p>
          <w:p w:rsidR="004A2A87" w:rsidRPr="00873794" w:rsidRDefault="006A25F0">
            <w:pPr>
              <w:pStyle w:val="TableParagraph"/>
              <w:spacing w:before="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551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68" w:lineRule="exact"/>
              <w:ind w:left="107"/>
            </w:pPr>
            <w:r w:rsidRPr="00873794">
              <w:t>МКД,</w:t>
            </w:r>
            <w:r w:rsidRPr="00873794">
              <w:rPr>
                <w:spacing w:val="16"/>
              </w:rPr>
              <w:t xml:space="preserve"> </w:t>
            </w:r>
            <w:r w:rsidRPr="00873794">
              <w:t>ул.Военторговская,</w:t>
            </w:r>
            <w:r w:rsidRPr="00873794">
              <w:rPr>
                <w:spacing w:val="73"/>
              </w:rPr>
              <w:t xml:space="preserve"> </w:t>
            </w:r>
            <w:r w:rsidRPr="00873794">
              <w:t>2,</w:t>
            </w:r>
          </w:p>
          <w:p w:rsidR="004A2A87" w:rsidRPr="00873794" w:rsidRDefault="006A25F0">
            <w:pPr>
              <w:pStyle w:val="TableParagraph"/>
              <w:spacing w:line="264" w:lineRule="exact"/>
              <w:ind w:left="107"/>
            </w:pPr>
            <w:r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31"/>
              <w:ind w:left="368" w:right="358"/>
              <w:jc w:val="center"/>
            </w:pPr>
            <w:r w:rsidRPr="00873794">
              <w:t>0,048011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551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68" w:lineRule="exact"/>
              <w:ind w:left="107"/>
            </w:pPr>
            <w:r w:rsidRPr="00873794">
              <w:t>МКД,</w:t>
            </w:r>
            <w:r w:rsidRPr="00873794">
              <w:rPr>
                <w:spacing w:val="16"/>
              </w:rPr>
              <w:t xml:space="preserve"> </w:t>
            </w:r>
            <w:r w:rsidRPr="00873794">
              <w:t>ул.Военторговская,</w:t>
            </w:r>
            <w:r w:rsidRPr="00873794">
              <w:rPr>
                <w:spacing w:val="73"/>
              </w:rPr>
              <w:t xml:space="preserve"> </w:t>
            </w:r>
            <w:r w:rsidRPr="00873794">
              <w:t>1,</w:t>
            </w:r>
          </w:p>
          <w:p w:rsidR="004A2A87" w:rsidRPr="00873794" w:rsidRDefault="006A25F0">
            <w:pPr>
              <w:pStyle w:val="TableParagraph"/>
              <w:spacing w:line="264" w:lineRule="exact"/>
              <w:ind w:left="107"/>
            </w:pPr>
            <w:r w:rsidRPr="00873794">
              <w:t>п.Восход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31"/>
              <w:ind w:left="368" w:right="358"/>
              <w:jc w:val="center"/>
            </w:pPr>
            <w:r w:rsidRPr="00873794">
              <w:t>0,071821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275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56" w:lineRule="exact"/>
              <w:ind w:left="1369" w:right="1360"/>
              <w:jc w:val="center"/>
            </w:pPr>
            <w:r w:rsidRPr="00873794">
              <w:t>Итого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line="256" w:lineRule="exact"/>
              <w:ind w:left="368" w:right="358"/>
              <w:jc w:val="center"/>
            </w:pPr>
            <w:r w:rsidRPr="00873794">
              <w:t>0,19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873794">
              <w:t>0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2"/>
              <w:jc w:val="center"/>
            </w:pPr>
            <w:r w:rsidRPr="00873794">
              <w:t>0</w:t>
            </w:r>
          </w:p>
        </w:tc>
      </w:tr>
      <w:tr w:rsidR="004A2A87">
        <w:trPr>
          <w:trHeight w:val="554"/>
        </w:trPr>
        <w:tc>
          <w:tcPr>
            <w:tcW w:w="2557" w:type="dxa"/>
            <w:vMerge w:val="restart"/>
          </w:tcPr>
          <w:p w:rsidR="004A2A87" w:rsidRPr="00873794" w:rsidRDefault="004A2A87">
            <w:pPr>
              <w:pStyle w:val="TableParagraph"/>
              <w:spacing w:before="2"/>
            </w:pPr>
          </w:p>
          <w:p w:rsidR="004A2A87" w:rsidRPr="00873794" w:rsidRDefault="006A25F0">
            <w:pPr>
              <w:pStyle w:val="TableParagraph"/>
              <w:ind w:left="52" w:right="41" w:firstLine="48"/>
            </w:pPr>
            <w:r w:rsidRPr="00873794">
              <w:t xml:space="preserve">Котельная </w:t>
            </w:r>
            <w:r w:rsidR="00873794">
              <w:t>ул.Набереж</w:t>
            </w:r>
            <w:r w:rsidRPr="00873794">
              <w:t>ная,</w:t>
            </w:r>
            <w:r w:rsidRPr="00873794">
              <w:rPr>
                <w:spacing w:val="-3"/>
              </w:rPr>
              <w:t xml:space="preserve"> </w:t>
            </w:r>
            <w:r w:rsidR="00873794">
              <w:t>стр.</w:t>
            </w:r>
            <w:r w:rsidRPr="00873794">
              <w:t>16/20,</w:t>
            </w:r>
            <w:r w:rsidRPr="00873794">
              <w:rPr>
                <w:spacing w:val="-6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3396" w:type="dxa"/>
          </w:tcPr>
          <w:p w:rsidR="004A2A87" w:rsidRPr="00873794" w:rsidRDefault="006A25F0" w:rsidP="00873794">
            <w:pPr>
              <w:pStyle w:val="TableParagraph"/>
              <w:spacing w:line="270" w:lineRule="exact"/>
              <w:ind w:left="107"/>
            </w:pPr>
            <w:r w:rsidRPr="00873794">
              <w:t>МКД,</w:t>
            </w:r>
            <w:r w:rsidRPr="00873794">
              <w:rPr>
                <w:spacing w:val="33"/>
              </w:rPr>
              <w:t xml:space="preserve"> </w:t>
            </w:r>
            <w:r w:rsidRPr="00873794">
              <w:t>мкр.Олимпийской</w:t>
            </w:r>
            <w:r w:rsidRPr="00873794">
              <w:rPr>
                <w:spacing w:val="35"/>
              </w:rPr>
              <w:t xml:space="preserve"> </w:t>
            </w:r>
            <w:r w:rsidR="00873794">
              <w:t>сла</w:t>
            </w:r>
            <w:r w:rsidRPr="00873794">
              <w:t>вы,</w:t>
            </w:r>
            <w:r w:rsidRPr="00873794">
              <w:rPr>
                <w:spacing w:val="-1"/>
              </w:rPr>
              <w:t xml:space="preserve"> </w:t>
            </w:r>
            <w:r w:rsidRPr="00873794">
              <w:t>1,</w:t>
            </w:r>
            <w:r w:rsidRPr="00873794">
              <w:rPr>
                <w:spacing w:val="-1"/>
              </w:rPr>
              <w:t xml:space="preserve"> </w:t>
            </w:r>
            <w:r w:rsidRPr="00873794">
              <w:t>с.Каменка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31"/>
              <w:ind w:left="368" w:right="358"/>
              <w:jc w:val="center"/>
            </w:pPr>
            <w:r w:rsidRPr="00873794">
              <w:t>1,779377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31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551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 w:rsidP="00873794">
            <w:pPr>
              <w:pStyle w:val="TableParagraph"/>
              <w:spacing w:line="268" w:lineRule="exact"/>
              <w:ind w:left="107"/>
            </w:pPr>
            <w:r w:rsidRPr="00873794">
              <w:t>МКД,</w:t>
            </w:r>
            <w:r w:rsidRPr="00873794">
              <w:rPr>
                <w:spacing w:val="33"/>
              </w:rPr>
              <w:t xml:space="preserve"> </w:t>
            </w:r>
            <w:r w:rsidRPr="00873794">
              <w:t>мкр.Олимпийской</w:t>
            </w:r>
            <w:r w:rsidRPr="00873794">
              <w:rPr>
                <w:spacing w:val="35"/>
              </w:rPr>
              <w:t xml:space="preserve"> </w:t>
            </w:r>
            <w:r w:rsidR="00873794">
              <w:t>сла</w:t>
            </w:r>
            <w:r w:rsidRPr="00873794">
              <w:t>вы,</w:t>
            </w:r>
            <w:r w:rsidRPr="00873794">
              <w:rPr>
                <w:spacing w:val="-1"/>
              </w:rPr>
              <w:t xml:space="preserve"> </w:t>
            </w:r>
            <w:r w:rsidRPr="00873794">
              <w:t>2,</w:t>
            </w:r>
            <w:r w:rsidRPr="00873794">
              <w:rPr>
                <w:spacing w:val="-1"/>
              </w:rPr>
              <w:t xml:space="preserve"> </w:t>
            </w:r>
            <w:r w:rsidRPr="00873794">
              <w:t>с.Каменка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before="128"/>
              <w:ind w:left="368" w:right="358"/>
              <w:jc w:val="center"/>
            </w:pPr>
            <w:r w:rsidRPr="00873794">
              <w:t>1,753663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28"/>
              <w:ind w:left="9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before="128"/>
              <w:ind w:left="10"/>
              <w:jc w:val="center"/>
            </w:pPr>
            <w:r w:rsidRPr="00873794">
              <w:rPr>
                <w:w w:val="99"/>
              </w:rPr>
              <w:t>-</w:t>
            </w:r>
          </w:p>
        </w:tc>
      </w:tr>
      <w:tr w:rsidR="004A2A87">
        <w:trPr>
          <w:trHeight w:val="276"/>
        </w:trPr>
        <w:tc>
          <w:tcPr>
            <w:tcW w:w="2557" w:type="dxa"/>
            <w:vMerge/>
            <w:tcBorders>
              <w:top w:val="nil"/>
            </w:tcBorders>
          </w:tcPr>
          <w:p w:rsidR="004A2A87" w:rsidRPr="00873794" w:rsidRDefault="004A2A87"/>
        </w:tc>
        <w:tc>
          <w:tcPr>
            <w:tcW w:w="3396" w:type="dxa"/>
          </w:tcPr>
          <w:p w:rsidR="004A2A87" w:rsidRPr="00873794" w:rsidRDefault="006A25F0">
            <w:pPr>
              <w:pStyle w:val="TableParagraph"/>
              <w:spacing w:line="256" w:lineRule="exact"/>
              <w:ind w:left="1369" w:right="1360"/>
              <w:jc w:val="center"/>
            </w:pPr>
            <w:r w:rsidRPr="00873794">
              <w:t>Итого</w:t>
            </w:r>
          </w:p>
        </w:tc>
        <w:tc>
          <w:tcPr>
            <w:tcW w:w="1841" w:type="dxa"/>
          </w:tcPr>
          <w:p w:rsidR="004A2A87" w:rsidRPr="00873794" w:rsidRDefault="006A25F0">
            <w:pPr>
              <w:pStyle w:val="TableParagraph"/>
              <w:spacing w:line="256" w:lineRule="exact"/>
              <w:ind w:left="368" w:right="358"/>
              <w:jc w:val="center"/>
            </w:pPr>
            <w:r w:rsidRPr="00873794">
              <w:t>3,53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1"/>
              <w:jc w:val="center"/>
            </w:pPr>
            <w:r w:rsidRPr="00873794">
              <w:t>0</w:t>
            </w:r>
          </w:p>
        </w:tc>
        <w:tc>
          <w:tcPr>
            <w:tcW w:w="1315" w:type="dxa"/>
          </w:tcPr>
          <w:p w:rsidR="004A2A87" w:rsidRPr="00873794" w:rsidRDefault="006A25F0">
            <w:pPr>
              <w:pStyle w:val="TableParagraph"/>
              <w:spacing w:line="256" w:lineRule="exact"/>
              <w:ind w:left="12"/>
              <w:jc w:val="center"/>
            </w:pPr>
            <w:r w:rsidRPr="00873794">
              <w:t>0</w:t>
            </w:r>
          </w:p>
        </w:tc>
      </w:tr>
    </w:tbl>
    <w:p w:rsidR="004A2A87" w:rsidRDefault="006A25F0" w:rsidP="00FC4C10">
      <w:pPr>
        <w:spacing w:before="209"/>
        <w:ind w:left="302" w:right="377"/>
        <w:jc w:val="center"/>
        <w:rPr>
          <w:i/>
          <w:sz w:val="24"/>
        </w:rPr>
      </w:pPr>
      <w:bookmarkStart w:id="82" w:name="_bookmark82"/>
      <w:bookmarkEnd w:id="82"/>
      <w:r>
        <w:rPr>
          <w:i/>
          <w:sz w:val="24"/>
        </w:rPr>
        <w:t>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6.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Балансы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нагрузки</w:t>
      </w:r>
    </w:p>
    <w:p w:rsidR="004A2A87" w:rsidRPr="00FC4C10" w:rsidRDefault="004A2A87" w:rsidP="00FC4C10">
      <w:pPr>
        <w:pStyle w:val="a3"/>
        <w:spacing w:before="10"/>
        <w:rPr>
          <w:i/>
        </w:rPr>
      </w:pPr>
    </w:p>
    <w:p w:rsidR="004A2A87" w:rsidRDefault="006A25F0" w:rsidP="00FC4C10">
      <w:pPr>
        <w:pStyle w:val="a5"/>
        <w:numPr>
          <w:ilvl w:val="2"/>
          <w:numId w:val="30"/>
        </w:numPr>
        <w:tabs>
          <w:tab w:val="left" w:pos="1340"/>
        </w:tabs>
        <w:ind w:left="287" w:right="361" w:firstLine="451"/>
        <w:jc w:val="left"/>
        <w:rPr>
          <w:i/>
          <w:sz w:val="24"/>
        </w:rPr>
      </w:pPr>
      <w:r>
        <w:rPr>
          <w:i/>
          <w:sz w:val="24"/>
        </w:rPr>
        <w:t>Описание балансов установленной, располагаемой тепловой мощности и 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нетто,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потерь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сетях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расчетной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нагрузки</w:t>
      </w:r>
    </w:p>
    <w:p w:rsidR="004A2A87" w:rsidRDefault="006A25F0" w:rsidP="00FC4C10">
      <w:pPr>
        <w:ind w:left="3985" w:right="717" w:hanging="3325"/>
        <w:rPr>
          <w:i/>
          <w:sz w:val="24"/>
        </w:rPr>
      </w:pPr>
      <w:r>
        <w:rPr>
          <w:i/>
          <w:sz w:val="24"/>
        </w:rPr>
        <w:t>по каждому источнику тепловой энергии, а в ценовых зонах теплоснабжения - по каждой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FC4C10">
      <w:pPr>
        <w:pStyle w:val="a3"/>
        <w:spacing w:before="196"/>
        <w:ind w:left="941"/>
      </w:pPr>
      <w:r>
        <w:t>Пункт</w:t>
      </w:r>
      <w:r>
        <w:rPr>
          <w:spacing w:val="-2"/>
        </w:rPr>
        <w:t xml:space="preserve"> </w:t>
      </w:r>
      <w:r>
        <w:t>актуализирован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3"/>
        </w:rPr>
        <w:t xml:space="preserve"> </w:t>
      </w:r>
      <w:r>
        <w:t>ценовых</w:t>
      </w:r>
      <w:r>
        <w:rPr>
          <w:spacing w:val="-4"/>
        </w:rPr>
        <w:t xml:space="preserve"> </w:t>
      </w:r>
      <w:r>
        <w:t>зон</w:t>
      </w:r>
      <w:r>
        <w:rPr>
          <w:spacing w:val="-3"/>
        </w:rPr>
        <w:t xml:space="preserve"> </w:t>
      </w:r>
      <w:r>
        <w:t>теплоснабжения.</w:t>
      </w:r>
    </w:p>
    <w:p w:rsidR="004A2A87" w:rsidRDefault="006A25F0" w:rsidP="00FC4C10">
      <w:pPr>
        <w:pStyle w:val="a3"/>
        <w:spacing w:before="43"/>
        <w:ind w:left="232" w:right="310" w:firstLine="708"/>
        <w:jc w:val="both"/>
      </w:pPr>
      <w:r>
        <w:t>Баланс тепловой мощности и тепловых</w:t>
      </w:r>
      <w:r>
        <w:rPr>
          <w:spacing w:val="1"/>
        </w:rPr>
        <w:t xml:space="preserve"> </w:t>
      </w:r>
      <w:r>
        <w:t>нагрузок котельных</w:t>
      </w:r>
      <w:r>
        <w:rPr>
          <w:spacing w:val="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 w:rsidR="00873794">
        <w:t>сельсовета приве</w:t>
      </w:r>
      <w:r>
        <w:t>ден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2.21.</w:t>
      </w:r>
    </w:p>
    <w:p w:rsidR="006D2BCE" w:rsidRDefault="006D2BCE" w:rsidP="00FC4C10">
      <w:pPr>
        <w:pStyle w:val="a3"/>
        <w:spacing w:before="11"/>
        <w:rPr>
          <w:sz w:val="23"/>
        </w:rPr>
      </w:pPr>
    </w:p>
    <w:p w:rsidR="004A2A87" w:rsidRDefault="0030558C" w:rsidP="00FC4C10">
      <w:pPr>
        <w:pStyle w:val="a3"/>
        <w:spacing w:after="47"/>
        <w:ind w:left="23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210820</wp:posOffset>
                </wp:positionV>
                <wp:extent cx="2814955" cy="803275"/>
                <wp:effectExtent l="0" t="0" r="0" b="0"/>
                <wp:wrapNone/>
                <wp:docPr id="405" name="Line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14955" cy="80327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C8F265" id="Line 329" o:spid="_x0000_s1026" style="position:absolute;z-index:-357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16.6pt" to="273.15pt,7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2.21</w:t>
      </w:r>
      <w:r w:rsidR="006A25F0">
        <w:rPr>
          <w:spacing w:val="18"/>
        </w:rPr>
        <w:t xml:space="preserve"> </w:t>
      </w:r>
      <w:r w:rsidR="006A25F0">
        <w:t>–</w:t>
      </w:r>
      <w:r w:rsidR="006A25F0">
        <w:rPr>
          <w:spacing w:val="-2"/>
        </w:rPr>
        <w:t xml:space="preserve"> </w:t>
      </w:r>
      <w:r w:rsidR="006A25F0">
        <w:t>Баланс</w:t>
      </w:r>
      <w:r w:rsidR="006A25F0">
        <w:rPr>
          <w:spacing w:val="-2"/>
        </w:rPr>
        <w:t xml:space="preserve"> </w:t>
      </w:r>
      <w:r w:rsidR="006A25F0">
        <w:t>тепловой</w:t>
      </w:r>
      <w:r w:rsidR="006A25F0">
        <w:rPr>
          <w:spacing w:val="-1"/>
        </w:rPr>
        <w:t xml:space="preserve"> </w:t>
      </w:r>
      <w:r w:rsidR="006A25F0">
        <w:t>мощности</w:t>
      </w:r>
      <w:r w:rsidR="006A25F0">
        <w:rPr>
          <w:spacing w:val="-1"/>
        </w:rPr>
        <w:t xml:space="preserve"> </w:t>
      </w:r>
      <w:r w:rsidR="006A25F0">
        <w:t>и</w:t>
      </w:r>
      <w:r w:rsidR="006A25F0">
        <w:rPr>
          <w:spacing w:val="-3"/>
        </w:rPr>
        <w:t xml:space="preserve"> </w:t>
      </w:r>
      <w:r w:rsidR="006A25F0">
        <w:t>тепловых</w:t>
      </w:r>
      <w:r w:rsidR="006A25F0">
        <w:rPr>
          <w:spacing w:val="-3"/>
        </w:rPr>
        <w:t xml:space="preserve"> </w:t>
      </w:r>
      <w:r w:rsidR="006A25F0">
        <w:t>нагрузок</w:t>
      </w:r>
      <w:r w:rsidR="006A25F0">
        <w:rPr>
          <w:spacing w:val="-1"/>
        </w:rPr>
        <w:t xml:space="preserve"> </w:t>
      </w:r>
      <w:r w:rsidR="006A25F0">
        <w:t>котельной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43"/>
        <w:gridCol w:w="1997"/>
        <w:gridCol w:w="1995"/>
        <w:gridCol w:w="1990"/>
      </w:tblGrid>
      <w:tr w:rsidR="004A2A87">
        <w:trPr>
          <w:trHeight w:val="1264"/>
        </w:trPr>
        <w:tc>
          <w:tcPr>
            <w:tcW w:w="4443" w:type="dxa"/>
          </w:tcPr>
          <w:p w:rsidR="004A2A87" w:rsidRPr="00873794" w:rsidRDefault="006A25F0" w:rsidP="00FC4C10">
            <w:pPr>
              <w:pStyle w:val="TableParagraph"/>
              <w:ind w:left="3471" w:right="95" w:hanging="53"/>
              <w:jc w:val="both"/>
            </w:pPr>
            <w:r w:rsidRPr="00873794">
              <w:t>Источник</w:t>
            </w:r>
            <w:r w:rsidRPr="00873794">
              <w:rPr>
                <w:spacing w:val="-53"/>
              </w:rPr>
              <w:t xml:space="preserve"> </w:t>
            </w:r>
            <w:r w:rsidRPr="00873794">
              <w:t>тепловой</w:t>
            </w:r>
            <w:r w:rsidRPr="00873794">
              <w:rPr>
                <w:spacing w:val="-53"/>
              </w:rPr>
              <w:t xml:space="preserve"> </w:t>
            </w:r>
            <w:r w:rsidRPr="00873794">
              <w:t>энергии</w:t>
            </w:r>
          </w:p>
          <w:p w:rsidR="004A2A87" w:rsidRPr="00873794" w:rsidRDefault="006A25F0" w:rsidP="00FC4C10">
            <w:pPr>
              <w:pStyle w:val="TableParagraph"/>
              <w:ind w:left="107" w:right="2932"/>
            </w:pPr>
            <w:r w:rsidRPr="00873794">
              <w:t>Наименование</w:t>
            </w:r>
            <w:r w:rsidRPr="00873794">
              <w:rPr>
                <w:spacing w:val="-52"/>
              </w:rPr>
              <w:t xml:space="preserve"> </w:t>
            </w:r>
            <w:r w:rsidRPr="00873794">
              <w:t>показателя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spacing w:before="210"/>
              <w:ind w:left="259" w:right="245"/>
              <w:jc w:val="center"/>
            </w:pPr>
            <w:r w:rsidRPr="00873794">
              <w:t>Котельная ул.Мирная,</w:t>
            </w:r>
            <w:r w:rsidRPr="00873794">
              <w:rPr>
                <w:spacing w:val="-7"/>
              </w:rPr>
              <w:t xml:space="preserve"> </w:t>
            </w:r>
            <w:r w:rsidRPr="00873794">
              <w:t>1б,</w:t>
            </w:r>
            <w:r w:rsidRPr="00873794">
              <w:rPr>
                <w:spacing w:val="-6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1995" w:type="dxa"/>
          </w:tcPr>
          <w:p w:rsidR="004A2A87" w:rsidRPr="00873794" w:rsidRDefault="00873794" w:rsidP="00FC4C10">
            <w:pPr>
              <w:pStyle w:val="TableParagraph"/>
              <w:spacing w:before="210"/>
              <w:ind w:left="151" w:right="142" w:firstLine="3"/>
              <w:jc w:val="center"/>
            </w:pPr>
            <w:r>
              <w:t>Котельная ул.</w:t>
            </w:r>
            <w:r>
              <w:rPr>
                <w:spacing w:val="-1"/>
              </w:rPr>
              <w:t>Военторговска</w:t>
            </w:r>
            <w:r w:rsidR="006A25F0" w:rsidRPr="00873794">
              <w:rPr>
                <w:spacing w:val="-1"/>
              </w:rPr>
              <w:t>я,</w:t>
            </w:r>
            <w:r w:rsidR="006A25F0" w:rsidRPr="00873794">
              <w:rPr>
                <w:spacing w:val="-57"/>
              </w:rPr>
              <w:t xml:space="preserve"> </w:t>
            </w:r>
            <w:r>
              <w:t>4/12, п.</w:t>
            </w:r>
            <w:r w:rsidR="006A25F0" w:rsidRPr="00873794">
              <w:t>Восход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spacing w:before="222"/>
              <w:ind w:left="187" w:right="161" w:firstLine="105"/>
            </w:pPr>
            <w:r w:rsidRPr="00873794">
              <w:t>Котельная ул.Набережная, стр.</w:t>
            </w:r>
            <w:r w:rsidRPr="00873794">
              <w:rPr>
                <w:spacing w:val="-52"/>
              </w:rPr>
              <w:t xml:space="preserve"> </w:t>
            </w:r>
            <w:r w:rsidRPr="00873794">
              <w:t>16/20,</w:t>
            </w:r>
            <w:r w:rsidRPr="00873794">
              <w:rPr>
                <w:spacing w:val="-7"/>
              </w:rPr>
              <w:t xml:space="preserve"> </w:t>
            </w:r>
            <w:r w:rsidRPr="00873794">
              <w:t>п.Восход</w:t>
            </w:r>
          </w:p>
        </w:tc>
      </w:tr>
      <w:tr w:rsidR="004A2A87">
        <w:trPr>
          <w:trHeight w:val="277"/>
        </w:trPr>
        <w:tc>
          <w:tcPr>
            <w:tcW w:w="4443" w:type="dxa"/>
          </w:tcPr>
          <w:p w:rsidR="004A2A87" w:rsidRPr="00873794" w:rsidRDefault="006A25F0" w:rsidP="00FC4C10">
            <w:pPr>
              <w:pStyle w:val="TableParagraph"/>
              <w:ind w:left="107"/>
            </w:pPr>
            <w:r w:rsidRPr="00873794">
              <w:t>Установленная</w:t>
            </w:r>
            <w:r w:rsidRPr="00873794">
              <w:rPr>
                <w:spacing w:val="-1"/>
              </w:rPr>
              <w:t xml:space="preserve"> </w:t>
            </w:r>
            <w:r w:rsidRPr="00873794">
              <w:t>мощность,</w:t>
            </w:r>
            <w:r w:rsidRPr="00873794">
              <w:rPr>
                <w:spacing w:val="-1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ind w:left="258" w:right="245"/>
              <w:jc w:val="center"/>
            </w:pPr>
            <w:r w:rsidRPr="00873794">
              <w:t>0,3058</w:t>
            </w:r>
          </w:p>
        </w:tc>
        <w:tc>
          <w:tcPr>
            <w:tcW w:w="1995" w:type="dxa"/>
          </w:tcPr>
          <w:p w:rsidR="004A2A87" w:rsidRPr="00873794" w:rsidRDefault="006A25F0" w:rsidP="00FC4C10">
            <w:pPr>
              <w:pStyle w:val="TableParagraph"/>
              <w:ind w:left="734" w:right="670"/>
              <w:jc w:val="center"/>
            </w:pPr>
            <w:r w:rsidRPr="00873794">
              <w:t>1,4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ind w:right="686"/>
              <w:jc w:val="right"/>
            </w:pPr>
            <w:r w:rsidRPr="00873794">
              <w:t>5,160</w:t>
            </w:r>
          </w:p>
        </w:tc>
      </w:tr>
      <w:tr w:rsidR="004A2A87" w:rsidTr="00873794">
        <w:trPr>
          <w:trHeight w:val="415"/>
        </w:trPr>
        <w:tc>
          <w:tcPr>
            <w:tcW w:w="4443" w:type="dxa"/>
          </w:tcPr>
          <w:p w:rsidR="004A2A87" w:rsidRPr="00873794" w:rsidRDefault="00873794" w:rsidP="00FC4C10">
            <w:pPr>
              <w:pStyle w:val="TableParagraph"/>
              <w:tabs>
                <w:tab w:val="left" w:pos="1971"/>
                <w:tab w:val="left" w:pos="3245"/>
              </w:tabs>
              <w:ind w:left="107"/>
            </w:pPr>
            <w:r>
              <w:t xml:space="preserve">Располагаемая тепловая </w:t>
            </w:r>
            <w:r w:rsidR="006A25F0" w:rsidRPr="00873794">
              <w:t>мощность,</w:t>
            </w:r>
            <w:r>
              <w:t xml:space="preserve"> </w:t>
            </w:r>
            <w:r w:rsidR="006A25F0" w:rsidRPr="00873794">
              <w:t>Гкал/ч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spacing w:before="128"/>
              <w:ind w:left="258" w:right="245"/>
              <w:jc w:val="center"/>
            </w:pPr>
            <w:r w:rsidRPr="00873794">
              <w:t>0,282</w:t>
            </w:r>
          </w:p>
        </w:tc>
        <w:tc>
          <w:tcPr>
            <w:tcW w:w="1995" w:type="dxa"/>
          </w:tcPr>
          <w:p w:rsidR="004A2A87" w:rsidRPr="00873794" w:rsidRDefault="006A25F0" w:rsidP="00FC4C10">
            <w:pPr>
              <w:pStyle w:val="TableParagraph"/>
              <w:spacing w:before="128"/>
              <w:ind w:left="734" w:right="671"/>
              <w:jc w:val="center"/>
            </w:pPr>
            <w:r w:rsidRPr="00873794">
              <w:t>1,372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spacing w:before="128"/>
              <w:ind w:right="686"/>
              <w:jc w:val="right"/>
            </w:pPr>
            <w:r w:rsidRPr="00873794">
              <w:t>5,057</w:t>
            </w:r>
          </w:p>
        </w:tc>
      </w:tr>
      <w:tr w:rsidR="004A2A87">
        <w:trPr>
          <w:trHeight w:val="275"/>
        </w:trPr>
        <w:tc>
          <w:tcPr>
            <w:tcW w:w="4443" w:type="dxa"/>
          </w:tcPr>
          <w:p w:rsidR="004A2A87" w:rsidRPr="00873794" w:rsidRDefault="006A25F0" w:rsidP="00FC4C10">
            <w:pPr>
              <w:pStyle w:val="TableParagraph"/>
              <w:ind w:left="107"/>
            </w:pPr>
            <w:r w:rsidRPr="00873794">
              <w:t>Тепловая</w:t>
            </w:r>
            <w:r w:rsidRPr="00873794">
              <w:rPr>
                <w:spacing w:val="-2"/>
              </w:rPr>
              <w:t xml:space="preserve"> </w:t>
            </w:r>
            <w:r w:rsidRPr="00873794">
              <w:t>мощность</w:t>
            </w:r>
            <w:r w:rsidRPr="00873794">
              <w:rPr>
                <w:spacing w:val="-2"/>
              </w:rPr>
              <w:t xml:space="preserve"> </w:t>
            </w:r>
            <w:r w:rsidRPr="00873794">
              <w:t>нетто,</w:t>
            </w:r>
            <w:r w:rsidRPr="00873794">
              <w:rPr>
                <w:spacing w:val="-2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ind w:left="259" w:right="193"/>
              <w:jc w:val="center"/>
            </w:pPr>
            <w:r w:rsidRPr="00873794">
              <w:t>0,269</w:t>
            </w:r>
          </w:p>
        </w:tc>
        <w:tc>
          <w:tcPr>
            <w:tcW w:w="1995" w:type="dxa"/>
          </w:tcPr>
          <w:p w:rsidR="004A2A87" w:rsidRPr="00873794" w:rsidRDefault="006A25F0" w:rsidP="00FC4C10">
            <w:pPr>
              <w:pStyle w:val="TableParagraph"/>
              <w:ind w:left="734" w:right="671"/>
              <w:jc w:val="center"/>
            </w:pPr>
            <w:r w:rsidRPr="00873794">
              <w:t>1,332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ind w:right="686"/>
              <w:jc w:val="right"/>
            </w:pPr>
            <w:r w:rsidRPr="00873794">
              <w:t>4,934</w:t>
            </w:r>
          </w:p>
        </w:tc>
      </w:tr>
      <w:tr w:rsidR="004A2A87">
        <w:trPr>
          <w:trHeight w:val="551"/>
        </w:trPr>
        <w:tc>
          <w:tcPr>
            <w:tcW w:w="4443" w:type="dxa"/>
          </w:tcPr>
          <w:p w:rsidR="004A2A87" w:rsidRPr="00873794" w:rsidRDefault="006A25F0" w:rsidP="00FC4C10">
            <w:pPr>
              <w:pStyle w:val="TableParagraph"/>
              <w:ind w:left="107"/>
            </w:pPr>
            <w:r w:rsidRPr="00873794">
              <w:t>Потери</w:t>
            </w:r>
            <w:r w:rsidRPr="00873794">
              <w:rPr>
                <w:spacing w:val="38"/>
              </w:rPr>
              <w:t xml:space="preserve"> </w:t>
            </w:r>
            <w:r w:rsidRPr="00873794">
              <w:t>тепловой</w:t>
            </w:r>
            <w:r w:rsidRPr="00873794">
              <w:rPr>
                <w:spacing w:val="36"/>
              </w:rPr>
              <w:t xml:space="preserve"> </w:t>
            </w:r>
            <w:r w:rsidRPr="00873794">
              <w:t>мощности</w:t>
            </w:r>
            <w:r w:rsidRPr="00873794">
              <w:rPr>
                <w:spacing w:val="39"/>
              </w:rPr>
              <w:t xml:space="preserve"> </w:t>
            </w:r>
            <w:r w:rsidRPr="00873794">
              <w:t>в</w:t>
            </w:r>
            <w:r w:rsidRPr="00873794">
              <w:rPr>
                <w:spacing w:val="35"/>
              </w:rPr>
              <w:t xml:space="preserve"> </w:t>
            </w:r>
            <w:r w:rsidRPr="00873794">
              <w:t>тепловых</w:t>
            </w:r>
          </w:p>
          <w:p w:rsidR="004A2A87" w:rsidRPr="00873794" w:rsidRDefault="006A25F0" w:rsidP="00FC4C10">
            <w:pPr>
              <w:pStyle w:val="TableParagraph"/>
              <w:ind w:left="107"/>
            </w:pPr>
            <w:r w:rsidRPr="00873794">
              <w:t>сетях,</w:t>
            </w:r>
            <w:r w:rsidRPr="00873794">
              <w:rPr>
                <w:spacing w:val="-1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spacing w:before="131"/>
              <w:ind w:left="259" w:right="193"/>
              <w:jc w:val="center"/>
            </w:pPr>
            <w:r w:rsidRPr="00873794">
              <w:t>0,026</w:t>
            </w:r>
          </w:p>
        </w:tc>
        <w:tc>
          <w:tcPr>
            <w:tcW w:w="1995" w:type="dxa"/>
          </w:tcPr>
          <w:p w:rsidR="004A2A87" w:rsidRPr="00873794" w:rsidRDefault="006A25F0" w:rsidP="00FC4C10">
            <w:pPr>
              <w:pStyle w:val="TableParagraph"/>
              <w:spacing w:before="131"/>
              <w:ind w:left="734" w:right="671"/>
              <w:jc w:val="center"/>
            </w:pPr>
            <w:r w:rsidRPr="00873794">
              <w:t>0,018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spacing w:before="131"/>
              <w:ind w:right="686"/>
              <w:jc w:val="right"/>
            </w:pPr>
            <w:r w:rsidRPr="00873794">
              <w:t>0,089</w:t>
            </w:r>
          </w:p>
        </w:tc>
      </w:tr>
      <w:tr w:rsidR="004A2A87">
        <w:trPr>
          <w:trHeight w:val="275"/>
        </w:trPr>
        <w:tc>
          <w:tcPr>
            <w:tcW w:w="4443" w:type="dxa"/>
          </w:tcPr>
          <w:p w:rsidR="004A2A87" w:rsidRPr="00873794" w:rsidRDefault="006A25F0" w:rsidP="00FC4C10">
            <w:pPr>
              <w:pStyle w:val="TableParagraph"/>
              <w:ind w:left="107"/>
            </w:pPr>
            <w:r w:rsidRPr="00873794">
              <w:t>Полезная</w:t>
            </w:r>
            <w:r w:rsidRPr="00873794">
              <w:rPr>
                <w:spacing w:val="-4"/>
              </w:rPr>
              <w:t xml:space="preserve"> </w:t>
            </w:r>
            <w:r w:rsidRPr="00873794">
              <w:t>тепловая</w:t>
            </w:r>
            <w:r w:rsidRPr="00873794">
              <w:rPr>
                <w:spacing w:val="-3"/>
              </w:rPr>
              <w:t xml:space="preserve"> </w:t>
            </w:r>
            <w:r w:rsidRPr="00873794">
              <w:t>нагрузка,</w:t>
            </w:r>
            <w:r w:rsidRPr="00873794">
              <w:rPr>
                <w:spacing w:val="-4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997" w:type="dxa"/>
          </w:tcPr>
          <w:p w:rsidR="004A2A87" w:rsidRPr="00873794" w:rsidRDefault="006A25F0" w:rsidP="00FC4C10">
            <w:pPr>
              <w:pStyle w:val="TableParagraph"/>
              <w:ind w:left="259" w:right="193"/>
              <w:jc w:val="center"/>
            </w:pPr>
            <w:r w:rsidRPr="00873794">
              <w:t>0,348</w:t>
            </w:r>
          </w:p>
        </w:tc>
        <w:tc>
          <w:tcPr>
            <w:tcW w:w="1995" w:type="dxa"/>
          </w:tcPr>
          <w:p w:rsidR="004A2A87" w:rsidRPr="00873794" w:rsidRDefault="006A25F0" w:rsidP="00FC4C10">
            <w:pPr>
              <w:pStyle w:val="TableParagraph"/>
              <w:ind w:left="734" w:right="671"/>
              <w:jc w:val="center"/>
            </w:pPr>
            <w:r w:rsidRPr="00873794">
              <w:t>0,200</w:t>
            </w:r>
          </w:p>
        </w:tc>
        <w:tc>
          <w:tcPr>
            <w:tcW w:w="1990" w:type="dxa"/>
          </w:tcPr>
          <w:p w:rsidR="004A2A87" w:rsidRPr="00873794" w:rsidRDefault="006A25F0" w:rsidP="00FC4C10">
            <w:pPr>
              <w:pStyle w:val="TableParagraph"/>
              <w:ind w:right="686"/>
              <w:jc w:val="right"/>
            </w:pPr>
            <w:r w:rsidRPr="00873794">
              <w:t>4,490</w:t>
            </w:r>
          </w:p>
        </w:tc>
      </w:tr>
    </w:tbl>
    <w:p w:rsidR="006D2BCE" w:rsidRDefault="006D2BCE" w:rsidP="00FC4C10">
      <w:pPr>
        <w:pStyle w:val="a3"/>
        <w:ind w:left="232" w:firstLine="708"/>
      </w:pPr>
    </w:p>
    <w:p w:rsidR="004A2A87" w:rsidRDefault="006A25F0" w:rsidP="00FC4C10">
      <w:pPr>
        <w:pStyle w:val="a3"/>
        <w:ind w:left="232" w:firstLine="708"/>
      </w:pPr>
      <w:r w:rsidRPr="00DC6CD5">
        <w:t>По</w:t>
      </w:r>
      <w:r w:rsidRPr="00DC6CD5">
        <w:rPr>
          <w:spacing w:val="-1"/>
        </w:rPr>
        <w:t xml:space="preserve"> </w:t>
      </w:r>
      <w:r w:rsidRPr="00DC6CD5">
        <w:t>сравнению со</w:t>
      </w:r>
      <w:r w:rsidRPr="00DC6CD5">
        <w:rPr>
          <w:spacing w:val="-1"/>
        </w:rPr>
        <w:t xml:space="preserve"> </w:t>
      </w:r>
      <w:r w:rsidRPr="00DC6CD5">
        <w:t>Схемой</w:t>
      </w:r>
      <w:r w:rsidRPr="00DC6CD5">
        <w:rPr>
          <w:spacing w:val="1"/>
        </w:rPr>
        <w:t xml:space="preserve"> </w:t>
      </w:r>
      <w:r w:rsidRPr="00DC6CD5">
        <w:t>теплоснабжения</w:t>
      </w:r>
      <w:r w:rsidRPr="00DC6CD5">
        <w:rPr>
          <w:spacing w:val="4"/>
        </w:rPr>
        <w:t xml:space="preserve"> </w:t>
      </w:r>
      <w:r w:rsidRPr="00DC6CD5">
        <w:t>Каменского сельсовета</w:t>
      </w:r>
      <w:r w:rsidRPr="00DC6CD5">
        <w:rPr>
          <w:spacing w:val="-3"/>
        </w:rPr>
        <w:t xml:space="preserve"> </w:t>
      </w:r>
      <w:r w:rsidR="00873794" w:rsidRPr="00DC6CD5">
        <w:t>2021</w:t>
      </w:r>
      <w:r w:rsidRPr="00DC6CD5">
        <w:t xml:space="preserve"> года</w:t>
      </w:r>
      <w:r w:rsidRPr="00DC6CD5">
        <w:rPr>
          <w:spacing w:val="4"/>
        </w:rPr>
        <w:t xml:space="preserve"> </w:t>
      </w:r>
      <w:r w:rsidRPr="00DC6CD5">
        <w:t>уточнен баланс</w:t>
      </w:r>
      <w:r w:rsidRPr="00DC6CD5">
        <w:rPr>
          <w:spacing w:val="-57"/>
        </w:rPr>
        <w:t xml:space="preserve"> </w:t>
      </w:r>
      <w:r w:rsidRPr="00DC6CD5">
        <w:t>тепловой мощности</w:t>
      </w:r>
      <w:r w:rsidRPr="00DC6CD5">
        <w:rPr>
          <w:spacing w:val="-3"/>
        </w:rPr>
        <w:t xml:space="preserve"> </w:t>
      </w:r>
      <w:r w:rsidRPr="00DC6CD5">
        <w:t>котельных.</w:t>
      </w:r>
    </w:p>
    <w:p w:rsidR="004A2A87" w:rsidRDefault="006A25F0" w:rsidP="00FC4C10">
      <w:pPr>
        <w:pStyle w:val="a5"/>
        <w:numPr>
          <w:ilvl w:val="2"/>
          <w:numId w:val="30"/>
        </w:numPr>
        <w:tabs>
          <w:tab w:val="left" w:pos="1275"/>
        </w:tabs>
        <w:spacing w:before="196"/>
        <w:ind w:left="511" w:right="586" w:firstLine="163"/>
        <w:jc w:val="left"/>
        <w:rPr>
          <w:i/>
          <w:sz w:val="24"/>
        </w:rPr>
      </w:pPr>
      <w:r>
        <w:rPr>
          <w:i/>
          <w:sz w:val="24"/>
        </w:rPr>
        <w:t>Описание резервов и дефицитов тепловой мощности нетто по каждому источнику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ценовых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 -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FC4C10">
      <w:pPr>
        <w:pStyle w:val="a3"/>
        <w:spacing w:before="201"/>
        <w:ind w:left="941"/>
      </w:pPr>
      <w:r>
        <w:t>Балансы</w:t>
      </w:r>
      <w:r>
        <w:rPr>
          <w:spacing w:val="-3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мощности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тепловых</w:t>
      </w:r>
      <w:r>
        <w:rPr>
          <w:spacing w:val="-3"/>
        </w:rPr>
        <w:t xml:space="preserve"> </w:t>
      </w:r>
      <w:r>
        <w:t>нагрузок</w:t>
      </w:r>
      <w:r>
        <w:rPr>
          <w:spacing w:val="-2"/>
        </w:rPr>
        <w:t xml:space="preserve"> </w:t>
      </w:r>
      <w:r>
        <w:t>котельных</w:t>
      </w:r>
      <w:r>
        <w:rPr>
          <w:spacing w:val="-1"/>
        </w:rPr>
        <w:t xml:space="preserve"> </w:t>
      </w:r>
      <w:r>
        <w:t>приведены</w:t>
      </w:r>
      <w:r>
        <w:rPr>
          <w:spacing w:val="-2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2.22.</w:t>
      </w:r>
    </w:p>
    <w:p w:rsidR="00FC4C10" w:rsidRDefault="00FC4C10">
      <w:pPr>
        <w:pStyle w:val="a3"/>
        <w:spacing w:after="47"/>
        <w:ind w:left="232"/>
      </w:pPr>
    </w:p>
    <w:p w:rsidR="004A2A87" w:rsidRDefault="0030558C" w:rsidP="00FC4C10">
      <w:pPr>
        <w:pStyle w:val="a3"/>
        <w:spacing w:after="47"/>
        <w:ind w:left="232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8656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210820</wp:posOffset>
                </wp:positionV>
                <wp:extent cx="3034665" cy="585470"/>
                <wp:effectExtent l="0" t="0" r="0" b="0"/>
                <wp:wrapNone/>
                <wp:docPr id="404" name="Line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4665" cy="58547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2E8598" id="Line 328" o:spid="_x0000_s1026" style="position:absolute;z-index:-357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16.6pt" to="290.45pt,6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2.22</w:t>
      </w:r>
      <w:r w:rsidR="006A25F0">
        <w:rPr>
          <w:spacing w:val="17"/>
        </w:rPr>
        <w:t xml:space="preserve"> </w:t>
      </w:r>
      <w:r w:rsidR="006A25F0">
        <w:t>–</w:t>
      </w:r>
      <w:r w:rsidR="006A25F0">
        <w:rPr>
          <w:spacing w:val="-2"/>
        </w:rPr>
        <w:t xml:space="preserve"> </w:t>
      </w:r>
      <w:r w:rsidR="006A25F0">
        <w:t>Балансы</w:t>
      </w:r>
      <w:r w:rsidR="006A25F0">
        <w:rPr>
          <w:spacing w:val="-1"/>
        </w:rPr>
        <w:t xml:space="preserve"> </w:t>
      </w:r>
      <w:r w:rsidR="006A25F0">
        <w:t>резервов</w:t>
      </w:r>
      <w:r w:rsidR="006A25F0">
        <w:rPr>
          <w:spacing w:val="-3"/>
        </w:rPr>
        <w:t xml:space="preserve"> </w:t>
      </w:r>
      <w:r w:rsidR="006A25F0">
        <w:t>и</w:t>
      </w:r>
      <w:r w:rsidR="006A25F0">
        <w:rPr>
          <w:spacing w:val="-2"/>
        </w:rPr>
        <w:t xml:space="preserve"> </w:t>
      </w:r>
      <w:r w:rsidR="006A25F0">
        <w:t>дефицитов тепловой</w:t>
      </w:r>
      <w:r w:rsidR="006A25F0">
        <w:rPr>
          <w:spacing w:val="-2"/>
        </w:rPr>
        <w:t xml:space="preserve"> </w:t>
      </w:r>
      <w:r w:rsidR="006A25F0">
        <w:t>мощности нетто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9"/>
        <w:gridCol w:w="1700"/>
        <w:gridCol w:w="1883"/>
        <w:gridCol w:w="2056"/>
      </w:tblGrid>
      <w:tr w:rsidR="004A2A87">
        <w:trPr>
          <w:trHeight w:val="921"/>
        </w:trPr>
        <w:tc>
          <w:tcPr>
            <w:tcW w:w="4789" w:type="dxa"/>
          </w:tcPr>
          <w:p w:rsidR="004A2A87" w:rsidRPr="00873794" w:rsidRDefault="006A25F0" w:rsidP="00FC4C10">
            <w:pPr>
              <w:pStyle w:val="TableParagraph"/>
              <w:ind w:right="96"/>
              <w:jc w:val="right"/>
            </w:pPr>
            <w:r w:rsidRPr="00873794">
              <w:t>Источник</w:t>
            </w:r>
            <w:r w:rsidRPr="00873794">
              <w:rPr>
                <w:spacing w:val="-12"/>
              </w:rPr>
              <w:t xml:space="preserve"> </w:t>
            </w:r>
            <w:r w:rsidRPr="00873794">
              <w:t>тепловой</w:t>
            </w:r>
          </w:p>
          <w:p w:rsidR="004A2A87" w:rsidRPr="00873794" w:rsidRDefault="006A25F0" w:rsidP="00FC4C10">
            <w:pPr>
              <w:pStyle w:val="TableParagraph"/>
              <w:ind w:right="97"/>
              <w:jc w:val="right"/>
            </w:pPr>
            <w:r w:rsidRPr="00873794">
              <w:t>энергии</w:t>
            </w:r>
          </w:p>
          <w:p w:rsidR="004A2A87" w:rsidRPr="00873794" w:rsidRDefault="006A25F0" w:rsidP="00FC4C10">
            <w:pPr>
              <w:pStyle w:val="TableParagraph"/>
              <w:ind w:left="107" w:right="3415"/>
            </w:pPr>
            <w:r w:rsidRPr="00873794">
              <w:rPr>
                <w:spacing w:val="-1"/>
              </w:rPr>
              <w:t>Наименование</w:t>
            </w:r>
            <w:r w:rsidRPr="00873794">
              <w:rPr>
                <w:spacing w:val="-47"/>
              </w:rPr>
              <w:t xml:space="preserve"> </w:t>
            </w:r>
            <w:r w:rsidRPr="00873794">
              <w:t>показателя</w:t>
            </w:r>
          </w:p>
        </w:tc>
        <w:tc>
          <w:tcPr>
            <w:tcW w:w="1700" w:type="dxa"/>
          </w:tcPr>
          <w:p w:rsidR="004A2A87" w:rsidRPr="00873794" w:rsidRDefault="006A25F0" w:rsidP="00FC4C10">
            <w:pPr>
              <w:pStyle w:val="TableParagraph"/>
              <w:spacing w:before="39"/>
              <w:ind w:left="110" w:right="97"/>
              <w:jc w:val="center"/>
            </w:pPr>
            <w:r w:rsidRPr="00873794">
              <w:t>Котельная ул.Мирная,</w:t>
            </w:r>
            <w:r w:rsidRPr="00873794">
              <w:rPr>
                <w:spacing w:val="-7"/>
              </w:rPr>
              <w:t xml:space="preserve"> </w:t>
            </w:r>
            <w:r w:rsidRPr="00873794">
              <w:t>1б,</w:t>
            </w:r>
            <w:r w:rsidRPr="00873794">
              <w:rPr>
                <w:spacing w:val="-6"/>
              </w:rPr>
              <w:t xml:space="preserve"> </w:t>
            </w:r>
            <w:r w:rsidRPr="00873794">
              <w:t>п.Восход</w:t>
            </w:r>
          </w:p>
        </w:tc>
        <w:tc>
          <w:tcPr>
            <w:tcW w:w="1883" w:type="dxa"/>
          </w:tcPr>
          <w:p w:rsidR="004A2A87" w:rsidRPr="00873794" w:rsidRDefault="006A25F0" w:rsidP="00FC4C10">
            <w:pPr>
              <w:pStyle w:val="TableParagraph"/>
              <w:spacing w:before="39"/>
              <w:ind w:left="95" w:right="86" w:firstLine="3"/>
              <w:jc w:val="center"/>
            </w:pPr>
            <w:r w:rsidRPr="00873794">
              <w:t>Котельная ул.</w:t>
            </w:r>
            <w:r w:rsidRPr="00873794">
              <w:rPr>
                <w:spacing w:val="-1"/>
              </w:rPr>
              <w:t>Военторговская,</w:t>
            </w:r>
            <w:r w:rsidRPr="00873794">
              <w:rPr>
                <w:spacing w:val="-57"/>
              </w:rPr>
              <w:t xml:space="preserve"> </w:t>
            </w:r>
            <w:r w:rsidR="00873794" w:rsidRPr="00873794">
              <w:t>4/12, п.</w:t>
            </w:r>
            <w:r w:rsidRPr="00873794">
              <w:t>Восход</w:t>
            </w:r>
          </w:p>
        </w:tc>
        <w:tc>
          <w:tcPr>
            <w:tcW w:w="2056" w:type="dxa"/>
          </w:tcPr>
          <w:p w:rsidR="004A2A87" w:rsidRPr="00873794" w:rsidRDefault="006A25F0" w:rsidP="00FC4C10">
            <w:pPr>
              <w:pStyle w:val="TableParagraph"/>
              <w:spacing w:before="49"/>
              <w:ind w:left="219" w:right="195" w:firstLine="105"/>
            </w:pPr>
            <w:r w:rsidRPr="00873794">
              <w:t>Котельная ул.Набережная, стр.</w:t>
            </w:r>
            <w:r w:rsidRPr="00873794">
              <w:rPr>
                <w:spacing w:val="-52"/>
              </w:rPr>
              <w:t xml:space="preserve"> </w:t>
            </w:r>
            <w:r w:rsidRPr="00873794">
              <w:t>16/20,</w:t>
            </w:r>
            <w:r w:rsidRPr="00873794">
              <w:rPr>
                <w:spacing w:val="-8"/>
              </w:rPr>
              <w:t xml:space="preserve"> </w:t>
            </w:r>
            <w:r w:rsidRPr="00873794">
              <w:t>п.Восход</w:t>
            </w:r>
          </w:p>
        </w:tc>
      </w:tr>
      <w:tr w:rsidR="004A2A87">
        <w:trPr>
          <w:trHeight w:val="338"/>
        </w:trPr>
        <w:tc>
          <w:tcPr>
            <w:tcW w:w="4789" w:type="dxa"/>
          </w:tcPr>
          <w:p w:rsidR="004A2A87" w:rsidRPr="00873794" w:rsidRDefault="006A25F0" w:rsidP="00FC4C10">
            <w:pPr>
              <w:pStyle w:val="TableParagraph"/>
              <w:spacing w:before="23"/>
              <w:ind w:left="107"/>
            </w:pPr>
            <w:r w:rsidRPr="00873794">
              <w:t>Резерв</w:t>
            </w:r>
            <w:r w:rsidRPr="00873794">
              <w:rPr>
                <w:spacing w:val="-2"/>
              </w:rPr>
              <w:t xml:space="preserve"> </w:t>
            </w:r>
            <w:r w:rsidRPr="00873794">
              <w:t>тепловой</w:t>
            </w:r>
            <w:r w:rsidRPr="00873794">
              <w:rPr>
                <w:spacing w:val="-2"/>
              </w:rPr>
              <w:t xml:space="preserve"> </w:t>
            </w:r>
            <w:r w:rsidRPr="00873794">
              <w:t>мощности</w:t>
            </w:r>
            <w:r w:rsidRPr="00873794">
              <w:rPr>
                <w:spacing w:val="-2"/>
              </w:rPr>
              <w:t xml:space="preserve"> </w:t>
            </w:r>
            <w:r w:rsidRPr="00873794">
              <w:t>нетто,</w:t>
            </w:r>
            <w:r w:rsidRPr="00873794">
              <w:rPr>
                <w:spacing w:val="-2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700" w:type="dxa"/>
          </w:tcPr>
          <w:p w:rsidR="004A2A87" w:rsidRPr="00873794" w:rsidRDefault="006A25F0" w:rsidP="00FC4C10">
            <w:pPr>
              <w:pStyle w:val="TableParagraph"/>
              <w:spacing w:before="23"/>
              <w:ind w:left="12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1883" w:type="dxa"/>
          </w:tcPr>
          <w:p w:rsidR="004A2A87" w:rsidRPr="00873794" w:rsidRDefault="006A25F0" w:rsidP="00FC4C10">
            <w:pPr>
              <w:pStyle w:val="TableParagraph"/>
              <w:spacing w:before="23"/>
              <w:ind w:left="651" w:right="642"/>
              <w:jc w:val="center"/>
            </w:pPr>
            <w:r w:rsidRPr="00873794">
              <w:t>1,107</w:t>
            </w:r>
          </w:p>
        </w:tc>
        <w:tc>
          <w:tcPr>
            <w:tcW w:w="2056" w:type="dxa"/>
          </w:tcPr>
          <w:p w:rsidR="004A2A87" w:rsidRPr="00873794" w:rsidRDefault="006A25F0" w:rsidP="00FC4C10">
            <w:pPr>
              <w:pStyle w:val="TableParagraph"/>
              <w:spacing w:before="23"/>
              <w:ind w:left="696" w:right="690"/>
              <w:jc w:val="center"/>
            </w:pPr>
            <w:r w:rsidRPr="00873794">
              <w:t>0.102-</w:t>
            </w:r>
          </w:p>
        </w:tc>
      </w:tr>
      <w:tr w:rsidR="004A2A87">
        <w:trPr>
          <w:trHeight w:val="414"/>
        </w:trPr>
        <w:tc>
          <w:tcPr>
            <w:tcW w:w="4789" w:type="dxa"/>
          </w:tcPr>
          <w:p w:rsidR="004A2A87" w:rsidRPr="00873794" w:rsidRDefault="006A25F0" w:rsidP="00FC4C10">
            <w:pPr>
              <w:pStyle w:val="TableParagraph"/>
              <w:spacing w:before="61"/>
              <w:ind w:left="107"/>
            </w:pPr>
            <w:r w:rsidRPr="00873794">
              <w:t>Дефицит</w:t>
            </w:r>
            <w:r w:rsidRPr="00873794">
              <w:rPr>
                <w:spacing w:val="-4"/>
              </w:rPr>
              <w:t xml:space="preserve"> </w:t>
            </w:r>
            <w:r w:rsidRPr="00873794">
              <w:t>тепловой</w:t>
            </w:r>
            <w:r w:rsidRPr="00873794">
              <w:rPr>
                <w:spacing w:val="-2"/>
              </w:rPr>
              <w:t xml:space="preserve"> </w:t>
            </w:r>
            <w:r w:rsidRPr="00873794">
              <w:t>мощности</w:t>
            </w:r>
            <w:r w:rsidRPr="00873794">
              <w:rPr>
                <w:spacing w:val="-2"/>
              </w:rPr>
              <w:t xml:space="preserve"> </w:t>
            </w:r>
            <w:r w:rsidRPr="00873794">
              <w:t>нетто,</w:t>
            </w:r>
            <w:r w:rsidRPr="00873794">
              <w:rPr>
                <w:spacing w:val="-1"/>
              </w:rPr>
              <w:t xml:space="preserve"> </w:t>
            </w:r>
            <w:r w:rsidRPr="00873794">
              <w:t>Гкал/ч</w:t>
            </w:r>
          </w:p>
        </w:tc>
        <w:tc>
          <w:tcPr>
            <w:tcW w:w="1700" w:type="dxa"/>
          </w:tcPr>
          <w:p w:rsidR="004A2A87" w:rsidRPr="00873794" w:rsidRDefault="006A25F0" w:rsidP="00FC4C10">
            <w:pPr>
              <w:pStyle w:val="TableParagraph"/>
              <w:spacing w:before="61"/>
              <w:ind w:left="109" w:right="97"/>
              <w:jc w:val="center"/>
            </w:pPr>
            <w:r w:rsidRPr="00873794">
              <w:t>0,079</w:t>
            </w:r>
          </w:p>
        </w:tc>
        <w:tc>
          <w:tcPr>
            <w:tcW w:w="1883" w:type="dxa"/>
          </w:tcPr>
          <w:p w:rsidR="004A2A87" w:rsidRPr="00873794" w:rsidRDefault="006A25F0" w:rsidP="00FC4C10">
            <w:pPr>
              <w:pStyle w:val="TableParagraph"/>
              <w:spacing w:before="61"/>
              <w:ind w:left="11"/>
              <w:jc w:val="center"/>
            </w:pPr>
            <w:r w:rsidRPr="00873794">
              <w:rPr>
                <w:w w:val="99"/>
              </w:rPr>
              <w:t>-</w:t>
            </w:r>
          </w:p>
        </w:tc>
        <w:tc>
          <w:tcPr>
            <w:tcW w:w="2056" w:type="dxa"/>
          </w:tcPr>
          <w:p w:rsidR="004A2A87" w:rsidRPr="00873794" w:rsidRDefault="006A25F0" w:rsidP="00FC4C10">
            <w:pPr>
              <w:pStyle w:val="TableParagraph"/>
              <w:spacing w:before="61"/>
              <w:ind w:left="8"/>
              <w:jc w:val="center"/>
            </w:pPr>
            <w:r w:rsidRPr="00873794">
              <w:rPr>
                <w:w w:val="99"/>
              </w:rPr>
              <w:t>-</w:t>
            </w:r>
          </w:p>
        </w:tc>
      </w:tr>
    </w:tbl>
    <w:p w:rsidR="004A2A87" w:rsidRPr="00DC6CD5" w:rsidRDefault="004A2A87" w:rsidP="00FC4C10">
      <w:pPr>
        <w:pStyle w:val="a3"/>
        <w:spacing w:before="6"/>
      </w:pPr>
    </w:p>
    <w:p w:rsidR="004A2A87" w:rsidRDefault="006A25F0" w:rsidP="00FC4C10">
      <w:pPr>
        <w:pStyle w:val="a3"/>
        <w:ind w:left="232" w:firstLine="708"/>
        <w:jc w:val="both"/>
      </w:pPr>
      <w:r w:rsidRPr="00DC6CD5">
        <w:t>По</w:t>
      </w:r>
      <w:r w:rsidRPr="00DC6CD5">
        <w:rPr>
          <w:spacing w:val="25"/>
        </w:rPr>
        <w:t xml:space="preserve"> </w:t>
      </w:r>
      <w:r w:rsidRPr="00DC6CD5">
        <w:t>сравнению</w:t>
      </w:r>
      <w:r w:rsidRPr="00DC6CD5">
        <w:rPr>
          <w:spacing w:val="26"/>
        </w:rPr>
        <w:t xml:space="preserve"> </w:t>
      </w:r>
      <w:r w:rsidRPr="00DC6CD5">
        <w:t>со</w:t>
      </w:r>
      <w:r w:rsidRPr="00DC6CD5">
        <w:rPr>
          <w:spacing w:val="26"/>
        </w:rPr>
        <w:t xml:space="preserve"> </w:t>
      </w:r>
      <w:r w:rsidRPr="00DC6CD5">
        <w:t>Схемой</w:t>
      </w:r>
      <w:r w:rsidRPr="00DC6CD5">
        <w:rPr>
          <w:spacing w:val="26"/>
        </w:rPr>
        <w:t xml:space="preserve"> </w:t>
      </w:r>
      <w:r w:rsidRPr="00DC6CD5">
        <w:t>теплоснабжения</w:t>
      </w:r>
      <w:r w:rsidRPr="00DC6CD5">
        <w:rPr>
          <w:spacing w:val="32"/>
        </w:rPr>
        <w:t xml:space="preserve"> </w:t>
      </w:r>
      <w:r w:rsidRPr="00DC6CD5">
        <w:t>Каменского</w:t>
      </w:r>
      <w:r w:rsidRPr="00DC6CD5">
        <w:rPr>
          <w:spacing w:val="26"/>
        </w:rPr>
        <w:t xml:space="preserve"> </w:t>
      </w:r>
      <w:r w:rsidRPr="00DC6CD5">
        <w:t>сельсовета</w:t>
      </w:r>
      <w:r w:rsidRPr="00DC6CD5">
        <w:rPr>
          <w:spacing w:val="25"/>
        </w:rPr>
        <w:t xml:space="preserve"> </w:t>
      </w:r>
      <w:r w:rsidR="004707CA" w:rsidRPr="00DC6CD5">
        <w:t>2021</w:t>
      </w:r>
      <w:r w:rsidRPr="00DC6CD5">
        <w:rPr>
          <w:spacing w:val="27"/>
        </w:rPr>
        <w:t xml:space="preserve"> </w:t>
      </w:r>
      <w:r w:rsidRPr="00DC6CD5">
        <w:t>года</w:t>
      </w:r>
      <w:r w:rsidRPr="00DC6CD5">
        <w:rPr>
          <w:spacing w:val="25"/>
        </w:rPr>
        <w:t xml:space="preserve"> </w:t>
      </w:r>
      <w:r w:rsidR="004707CA" w:rsidRPr="00DC6CD5">
        <w:t>актуализиро</w:t>
      </w:r>
      <w:r w:rsidRPr="00DC6CD5">
        <w:t>ванная</w:t>
      </w:r>
      <w:r w:rsidRPr="00DC6CD5">
        <w:rPr>
          <w:spacing w:val="-1"/>
        </w:rPr>
        <w:t xml:space="preserve"> </w:t>
      </w:r>
      <w:r w:rsidRPr="00DC6CD5">
        <w:t>Схема</w:t>
      </w:r>
      <w:r w:rsidRPr="00DC6CD5">
        <w:rPr>
          <w:spacing w:val="-1"/>
        </w:rPr>
        <w:t xml:space="preserve"> </w:t>
      </w:r>
      <w:r w:rsidRPr="00DC6CD5">
        <w:t>содержит</w:t>
      </w:r>
      <w:r w:rsidRPr="00DC6CD5">
        <w:rPr>
          <w:spacing w:val="5"/>
        </w:rPr>
        <w:t xml:space="preserve"> </w:t>
      </w:r>
      <w:r w:rsidRPr="00DC6CD5">
        <w:t>уточненные</w:t>
      </w:r>
      <w:r w:rsidRPr="00DC6CD5">
        <w:rPr>
          <w:spacing w:val="-1"/>
        </w:rPr>
        <w:t xml:space="preserve"> </w:t>
      </w:r>
      <w:r w:rsidRPr="00DC6CD5">
        <w:t>данные</w:t>
      </w:r>
      <w:r w:rsidRPr="00DC6CD5">
        <w:rPr>
          <w:spacing w:val="-2"/>
        </w:rPr>
        <w:t xml:space="preserve"> </w:t>
      </w:r>
      <w:r w:rsidRPr="00DC6CD5">
        <w:t>котельной.</w:t>
      </w:r>
    </w:p>
    <w:p w:rsidR="004A2A87" w:rsidRDefault="006A25F0" w:rsidP="00FC4C10">
      <w:pPr>
        <w:pStyle w:val="a5"/>
        <w:numPr>
          <w:ilvl w:val="2"/>
          <w:numId w:val="30"/>
        </w:numPr>
        <w:tabs>
          <w:tab w:val="left" w:pos="1309"/>
        </w:tabs>
        <w:spacing w:before="203"/>
        <w:ind w:left="938" w:right="784" w:hanging="23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гидравлических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режимов,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обеспечивающих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передачу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самого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удаленного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характеризующих</w:t>
      </w:r>
    </w:p>
    <w:p w:rsidR="004A2A87" w:rsidRDefault="006A25F0" w:rsidP="00FC4C10">
      <w:pPr>
        <w:spacing w:before="1"/>
        <w:ind w:left="1901" w:right="718" w:hanging="1244"/>
        <w:rPr>
          <w:i/>
          <w:sz w:val="24"/>
        </w:rPr>
      </w:pPr>
      <w:r>
        <w:rPr>
          <w:i/>
          <w:sz w:val="24"/>
        </w:rPr>
        <w:t>существующие возможности (резервы и дефициты по пропускной способности) передачи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от источника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 потребителю</w:t>
      </w:r>
    </w:p>
    <w:p w:rsidR="004A2A87" w:rsidRDefault="006A25F0" w:rsidP="00FC4C10">
      <w:pPr>
        <w:pStyle w:val="a3"/>
        <w:spacing w:before="196"/>
        <w:ind w:left="232" w:firstLine="708"/>
        <w:jc w:val="both"/>
      </w:pPr>
      <w:r>
        <w:t>Расчетные</w:t>
      </w:r>
      <w:r>
        <w:rPr>
          <w:spacing w:val="8"/>
        </w:rPr>
        <w:t xml:space="preserve"> </w:t>
      </w:r>
      <w:r>
        <w:t>гидравлические</w:t>
      </w:r>
      <w:r>
        <w:rPr>
          <w:spacing w:val="8"/>
        </w:rPr>
        <w:t xml:space="preserve"> </w:t>
      </w:r>
      <w:r>
        <w:t>режимы,</w:t>
      </w:r>
      <w:r>
        <w:rPr>
          <w:spacing w:val="12"/>
        </w:rPr>
        <w:t xml:space="preserve"> </w:t>
      </w:r>
      <w:r>
        <w:t>обеспечивающие</w:t>
      </w:r>
      <w:r>
        <w:rPr>
          <w:spacing w:val="8"/>
        </w:rPr>
        <w:t xml:space="preserve"> </w:t>
      </w:r>
      <w:r>
        <w:t>передачу</w:t>
      </w:r>
      <w:r>
        <w:rPr>
          <w:spacing w:val="4"/>
        </w:rPr>
        <w:t xml:space="preserve"> </w:t>
      </w:r>
      <w:r>
        <w:t>тепловой</w:t>
      </w:r>
      <w:r>
        <w:rPr>
          <w:spacing w:val="14"/>
        </w:rPr>
        <w:t xml:space="preserve"> </w:t>
      </w:r>
      <w:r>
        <w:t>энергии</w:t>
      </w:r>
      <w:r>
        <w:rPr>
          <w:spacing w:val="10"/>
        </w:rPr>
        <w:t xml:space="preserve"> </w:t>
      </w:r>
      <w:r>
        <w:t>от</w:t>
      </w:r>
      <w:r>
        <w:rPr>
          <w:spacing w:val="8"/>
        </w:rPr>
        <w:t xml:space="preserve"> </w:t>
      </w:r>
      <w:r w:rsidR="004707CA">
        <w:t>источ</w:t>
      </w:r>
      <w:r>
        <w:t>ника</w:t>
      </w:r>
      <w:r>
        <w:rPr>
          <w:spacing w:val="-2"/>
        </w:rPr>
        <w:t xml:space="preserve"> </w:t>
      </w:r>
      <w:r>
        <w:t>тепловой энергии по</w:t>
      </w:r>
      <w:r>
        <w:rPr>
          <w:spacing w:val="-1"/>
        </w:rPr>
        <w:t xml:space="preserve"> </w:t>
      </w:r>
      <w:r>
        <w:t>каждому</w:t>
      </w:r>
      <w:r>
        <w:rPr>
          <w:spacing w:val="-5"/>
        </w:rPr>
        <w:t xml:space="preserve"> </w:t>
      </w:r>
      <w:r>
        <w:t>магистральному</w:t>
      </w:r>
      <w:r>
        <w:rPr>
          <w:spacing w:val="-5"/>
        </w:rPr>
        <w:t xml:space="preserve"> </w:t>
      </w:r>
      <w:r>
        <w:t>выводу,</w:t>
      </w:r>
      <w:r>
        <w:rPr>
          <w:spacing w:val="-1"/>
        </w:rPr>
        <w:t xml:space="preserve"> </w:t>
      </w:r>
      <w:r>
        <w:t>приведены в таблице</w:t>
      </w:r>
      <w:r>
        <w:rPr>
          <w:spacing w:val="-2"/>
        </w:rPr>
        <w:t xml:space="preserve"> </w:t>
      </w:r>
      <w:r>
        <w:t>2.23.</w:t>
      </w:r>
    </w:p>
    <w:p w:rsidR="004A2A87" w:rsidRDefault="006A25F0" w:rsidP="00FC4C10">
      <w:pPr>
        <w:pStyle w:val="a3"/>
        <w:spacing w:before="1" w:after="46"/>
        <w:ind w:left="232"/>
      </w:pPr>
      <w:r>
        <w:t>Таблица</w:t>
      </w:r>
      <w:r>
        <w:rPr>
          <w:spacing w:val="-3"/>
        </w:rPr>
        <w:t xml:space="preserve"> </w:t>
      </w:r>
      <w:r>
        <w:t>2.23</w:t>
      </w:r>
      <w:r>
        <w:rPr>
          <w:spacing w:val="17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Гидравлические</w:t>
      </w:r>
      <w:r>
        <w:rPr>
          <w:spacing w:val="-3"/>
        </w:rPr>
        <w:t xml:space="preserve"> </w:t>
      </w:r>
      <w:r>
        <w:t>режимы</w:t>
      </w:r>
      <w:r>
        <w:rPr>
          <w:spacing w:val="-1"/>
        </w:rPr>
        <w:t xml:space="preserve"> </w:t>
      </w:r>
      <w:r>
        <w:t>тепловых сетей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1"/>
        <w:gridCol w:w="1702"/>
        <w:gridCol w:w="2124"/>
        <w:gridCol w:w="3229"/>
      </w:tblGrid>
      <w:tr w:rsidR="004A2A87">
        <w:trPr>
          <w:trHeight w:val="827"/>
        </w:trPr>
        <w:tc>
          <w:tcPr>
            <w:tcW w:w="3371" w:type="dxa"/>
          </w:tcPr>
          <w:p w:rsidR="004A2A87" w:rsidRPr="00C044D6" w:rsidRDefault="004A2A87" w:rsidP="00FC4C10">
            <w:pPr>
              <w:pStyle w:val="TableParagraph"/>
              <w:spacing w:before="3"/>
            </w:pPr>
          </w:p>
          <w:p w:rsidR="004A2A87" w:rsidRPr="00C044D6" w:rsidRDefault="006A25F0" w:rsidP="00FC4C10">
            <w:pPr>
              <w:pStyle w:val="TableParagraph"/>
              <w:ind w:left="247"/>
            </w:pPr>
            <w:r w:rsidRPr="00C044D6">
              <w:t>Источник</w:t>
            </w:r>
            <w:r w:rsidRPr="00C044D6">
              <w:rPr>
                <w:spacing w:val="-3"/>
              </w:rPr>
              <w:t xml:space="preserve"> </w:t>
            </w:r>
            <w:r w:rsidRPr="00C044D6">
              <w:t>тепловой</w:t>
            </w:r>
            <w:r w:rsidRPr="00C044D6">
              <w:rPr>
                <w:spacing w:val="-4"/>
              </w:rPr>
              <w:t xml:space="preserve"> </w:t>
            </w:r>
            <w:r w:rsidRPr="00C044D6">
              <w:t>энергии</w:t>
            </w:r>
          </w:p>
        </w:tc>
        <w:tc>
          <w:tcPr>
            <w:tcW w:w="1702" w:type="dxa"/>
          </w:tcPr>
          <w:p w:rsidR="004A2A87" w:rsidRPr="00C044D6" w:rsidRDefault="004A2A87" w:rsidP="00FC4C10">
            <w:pPr>
              <w:pStyle w:val="TableParagraph"/>
              <w:spacing w:before="3"/>
            </w:pPr>
          </w:p>
          <w:p w:rsidR="004A2A87" w:rsidRPr="00C044D6" w:rsidRDefault="006A25F0" w:rsidP="00FC4C10">
            <w:pPr>
              <w:pStyle w:val="TableParagraph"/>
              <w:ind w:left="119"/>
            </w:pPr>
            <w:r w:rsidRPr="00C044D6">
              <w:t>Трубопровод</w:t>
            </w:r>
          </w:p>
        </w:tc>
        <w:tc>
          <w:tcPr>
            <w:tcW w:w="2124" w:type="dxa"/>
          </w:tcPr>
          <w:p w:rsidR="004A2A87" w:rsidRPr="00C044D6" w:rsidRDefault="00C044D6" w:rsidP="00FC4C10">
            <w:pPr>
              <w:pStyle w:val="TableParagraph"/>
              <w:spacing w:before="131"/>
              <w:ind w:left="37" w:right="20" w:firstLine="40"/>
            </w:pPr>
            <w:r>
              <w:t>Напор в начале ма</w:t>
            </w:r>
            <w:r w:rsidR="006A25F0" w:rsidRPr="00C044D6">
              <w:t>гистральной</w:t>
            </w:r>
            <w:r w:rsidR="006A25F0" w:rsidRPr="00C044D6">
              <w:rPr>
                <w:spacing w:val="-7"/>
              </w:rPr>
              <w:t xml:space="preserve"> </w:t>
            </w:r>
            <w:r w:rsidR="006A25F0" w:rsidRPr="00C044D6">
              <w:t>сети,</w:t>
            </w:r>
            <w:r w:rsidR="006A25F0" w:rsidRPr="00C044D6">
              <w:rPr>
                <w:spacing w:val="-6"/>
              </w:rPr>
              <w:t xml:space="preserve"> </w:t>
            </w:r>
            <w:r w:rsidR="006A25F0" w:rsidRPr="00C044D6">
              <w:t>м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07" w:hanging="84"/>
            </w:pPr>
            <w:r w:rsidRPr="00C044D6">
              <w:t>Напор</w:t>
            </w:r>
            <w:r w:rsidRPr="00C044D6">
              <w:rPr>
                <w:spacing w:val="-2"/>
              </w:rPr>
              <w:t xml:space="preserve"> </w:t>
            </w:r>
            <w:r w:rsidRPr="00C044D6">
              <w:t>в</w:t>
            </w:r>
            <w:r w:rsidRPr="00C044D6">
              <w:rPr>
                <w:spacing w:val="-3"/>
              </w:rPr>
              <w:t xml:space="preserve"> </w:t>
            </w:r>
            <w:r w:rsidRPr="00C044D6">
              <w:t>конце</w:t>
            </w:r>
            <w:r w:rsidRPr="00C044D6">
              <w:rPr>
                <w:spacing w:val="-2"/>
              </w:rPr>
              <w:t xml:space="preserve"> </w:t>
            </w:r>
            <w:r w:rsidRPr="00C044D6">
              <w:t>магистральной</w:t>
            </w:r>
          </w:p>
          <w:p w:rsidR="004A2A87" w:rsidRPr="00C044D6" w:rsidRDefault="00A35CD4" w:rsidP="00FC4C10">
            <w:pPr>
              <w:pStyle w:val="TableParagraph"/>
              <w:ind w:left="39" w:right="184"/>
            </w:pPr>
            <w:r>
              <w:t xml:space="preserve">сети (самого удаленного </w:t>
            </w:r>
            <w:r w:rsidR="00C044D6">
              <w:t>по</w:t>
            </w:r>
            <w:r w:rsidR="006A25F0" w:rsidRPr="00C044D6">
              <w:t>требитель),</w:t>
            </w:r>
            <w:r w:rsidR="006A25F0" w:rsidRPr="00C044D6">
              <w:rPr>
                <w:spacing w:val="-1"/>
              </w:rPr>
              <w:t xml:space="preserve"> </w:t>
            </w:r>
            <w:r w:rsidR="006A25F0" w:rsidRPr="00C044D6">
              <w:t>м</w:t>
            </w:r>
          </w:p>
        </w:tc>
      </w:tr>
      <w:tr w:rsidR="004A2A87">
        <w:trPr>
          <w:trHeight w:val="275"/>
        </w:trPr>
        <w:tc>
          <w:tcPr>
            <w:tcW w:w="3371" w:type="dxa"/>
            <w:vMerge w:val="restart"/>
          </w:tcPr>
          <w:p w:rsidR="004A2A87" w:rsidRPr="00C044D6" w:rsidRDefault="006A25F0" w:rsidP="00FC4C10">
            <w:pPr>
              <w:pStyle w:val="TableParagraph"/>
              <w:ind w:left="46" w:right="71"/>
              <w:jc w:val="center"/>
            </w:pPr>
            <w:r w:rsidRPr="00C044D6">
              <w:t>Котельная ул.Мирная,</w:t>
            </w:r>
            <w:r w:rsidRPr="00C044D6">
              <w:rPr>
                <w:spacing w:val="-2"/>
              </w:rPr>
              <w:t xml:space="preserve"> </w:t>
            </w:r>
            <w:r w:rsidRPr="00C044D6">
              <w:t>1б,</w:t>
            </w:r>
          </w:p>
          <w:p w:rsidR="004A2A87" w:rsidRPr="00C044D6" w:rsidRDefault="006A25F0" w:rsidP="00FC4C10">
            <w:pPr>
              <w:pStyle w:val="TableParagraph"/>
              <w:ind w:left="47" w:right="71"/>
              <w:jc w:val="center"/>
            </w:pPr>
            <w:r w:rsidRPr="00C044D6">
              <w:t>п.Восход,</w:t>
            </w:r>
            <w:r w:rsidRPr="00C044D6">
              <w:rPr>
                <w:spacing w:val="-1"/>
              </w:rPr>
              <w:t xml:space="preserve"> </w:t>
            </w:r>
            <w:r w:rsidRPr="00C044D6">
              <w:t>1</w:t>
            </w:r>
            <w:r w:rsidRPr="00C044D6">
              <w:rPr>
                <w:spacing w:val="-2"/>
              </w:rPr>
              <w:t xml:space="preserve"> </w:t>
            </w:r>
            <w:r w:rsidRPr="00C044D6">
              <w:t>вывод</w:t>
            </w:r>
          </w:p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448"/>
            </w:pPr>
            <w:r w:rsidRPr="00C044D6">
              <w:t>Прямой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20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17,00</w:t>
            </w:r>
          </w:p>
        </w:tc>
      </w:tr>
      <w:tr w:rsidR="004A2A87">
        <w:trPr>
          <w:trHeight w:val="275"/>
        </w:trPr>
        <w:tc>
          <w:tcPr>
            <w:tcW w:w="3371" w:type="dxa"/>
            <w:vMerge/>
            <w:tcBorders>
              <w:top w:val="nil"/>
            </w:tcBorders>
          </w:tcPr>
          <w:p w:rsidR="004A2A87" w:rsidRPr="00C044D6" w:rsidRDefault="004A2A87" w:rsidP="00FC4C10"/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328"/>
            </w:pPr>
            <w:r w:rsidRPr="00C044D6">
              <w:t>Обратный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10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13,00</w:t>
            </w:r>
          </w:p>
        </w:tc>
      </w:tr>
      <w:tr w:rsidR="004A2A87">
        <w:trPr>
          <w:trHeight w:val="277"/>
        </w:trPr>
        <w:tc>
          <w:tcPr>
            <w:tcW w:w="3371" w:type="dxa"/>
            <w:vMerge w:val="restart"/>
          </w:tcPr>
          <w:p w:rsidR="004A2A87" w:rsidRPr="00C044D6" w:rsidRDefault="006A25F0" w:rsidP="00FC4C10">
            <w:pPr>
              <w:pStyle w:val="TableParagraph"/>
              <w:ind w:left="47" w:right="71"/>
              <w:jc w:val="center"/>
            </w:pPr>
            <w:r w:rsidRPr="00C044D6">
              <w:t>Котельная</w:t>
            </w:r>
            <w:r w:rsidRPr="00C044D6">
              <w:rPr>
                <w:spacing w:val="-2"/>
              </w:rPr>
              <w:t xml:space="preserve"> </w:t>
            </w:r>
            <w:r w:rsidRPr="00C044D6">
              <w:t>ул.Мирная,</w:t>
            </w:r>
            <w:r w:rsidRPr="00C044D6">
              <w:rPr>
                <w:spacing w:val="-2"/>
              </w:rPr>
              <w:t xml:space="preserve"> </w:t>
            </w:r>
            <w:r w:rsidRPr="00C044D6">
              <w:t>1б,</w:t>
            </w:r>
          </w:p>
          <w:p w:rsidR="004A2A87" w:rsidRPr="00C044D6" w:rsidRDefault="006A25F0" w:rsidP="00FC4C10">
            <w:pPr>
              <w:pStyle w:val="TableParagraph"/>
              <w:ind w:left="47" w:right="71"/>
              <w:jc w:val="center"/>
            </w:pPr>
            <w:r w:rsidRPr="00C044D6">
              <w:t>п.Восход,</w:t>
            </w:r>
            <w:r w:rsidRPr="00C044D6">
              <w:rPr>
                <w:spacing w:val="-1"/>
              </w:rPr>
              <w:t xml:space="preserve"> </w:t>
            </w:r>
            <w:r w:rsidRPr="00C044D6">
              <w:t>2</w:t>
            </w:r>
            <w:r w:rsidRPr="00C044D6">
              <w:rPr>
                <w:spacing w:val="-2"/>
              </w:rPr>
              <w:t xml:space="preserve"> </w:t>
            </w:r>
            <w:r w:rsidRPr="00C044D6">
              <w:t>вывод</w:t>
            </w:r>
          </w:p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448"/>
            </w:pPr>
            <w:r w:rsidRPr="00C044D6">
              <w:t>Прямой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20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19,95</w:t>
            </w:r>
          </w:p>
        </w:tc>
      </w:tr>
      <w:tr w:rsidR="004A2A87">
        <w:trPr>
          <w:trHeight w:val="276"/>
        </w:trPr>
        <w:tc>
          <w:tcPr>
            <w:tcW w:w="3371" w:type="dxa"/>
            <w:vMerge/>
            <w:tcBorders>
              <w:top w:val="nil"/>
            </w:tcBorders>
          </w:tcPr>
          <w:p w:rsidR="004A2A87" w:rsidRPr="00C044D6" w:rsidRDefault="004A2A87" w:rsidP="00FC4C10"/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328"/>
            </w:pPr>
            <w:r w:rsidRPr="00C044D6">
              <w:t>Обратный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10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10,05</w:t>
            </w:r>
          </w:p>
        </w:tc>
      </w:tr>
      <w:tr w:rsidR="004A2A87">
        <w:trPr>
          <w:trHeight w:val="275"/>
        </w:trPr>
        <w:tc>
          <w:tcPr>
            <w:tcW w:w="3371" w:type="dxa"/>
            <w:vMerge w:val="restart"/>
          </w:tcPr>
          <w:p w:rsidR="004A2A87" w:rsidRPr="00C044D6" w:rsidRDefault="006A25F0" w:rsidP="00FC4C10">
            <w:pPr>
              <w:pStyle w:val="TableParagraph"/>
              <w:ind w:left="76" w:right="71"/>
              <w:jc w:val="center"/>
            </w:pPr>
            <w:r w:rsidRPr="00C044D6">
              <w:t>Котельная</w:t>
            </w:r>
            <w:r w:rsidRPr="00C044D6">
              <w:rPr>
                <w:spacing w:val="-2"/>
              </w:rPr>
              <w:t xml:space="preserve"> </w:t>
            </w:r>
            <w:r w:rsidRPr="00C044D6">
              <w:t>ул.Военторговская,</w:t>
            </w:r>
          </w:p>
          <w:p w:rsidR="004A2A87" w:rsidRPr="00C044D6" w:rsidRDefault="00A35CD4" w:rsidP="00FC4C10">
            <w:pPr>
              <w:pStyle w:val="TableParagraph"/>
              <w:ind w:left="76" w:right="68"/>
              <w:jc w:val="center"/>
            </w:pPr>
            <w:r>
              <w:t>4/12, п.</w:t>
            </w:r>
            <w:r w:rsidR="006A25F0" w:rsidRPr="00C044D6">
              <w:t>Восход</w:t>
            </w:r>
          </w:p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493"/>
            </w:pPr>
            <w:r w:rsidRPr="00C044D6">
              <w:t>Прямой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20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18,40</w:t>
            </w:r>
          </w:p>
        </w:tc>
      </w:tr>
      <w:tr w:rsidR="004A2A87">
        <w:trPr>
          <w:trHeight w:val="275"/>
        </w:trPr>
        <w:tc>
          <w:tcPr>
            <w:tcW w:w="3371" w:type="dxa"/>
            <w:vMerge/>
            <w:tcBorders>
              <w:top w:val="nil"/>
            </w:tcBorders>
          </w:tcPr>
          <w:p w:rsidR="004A2A87" w:rsidRPr="00C044D6" w:rsidRDefault="004A2A87" w:rsidP="00FC4C10"/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345"/>
            </w:pPr>
            <w:r w:rsidRPr="00C044D6">
              <w:t>Обратный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10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11,60</w:t>
            </w:r>
          </w:p>
        </w:tc>
      </w:tr>
      <w:tr w:rsidR="004A2A87">
        <w:trPr>
          <w:trHeight w:val="275"/>
        </w:trPr>
        <w:tc>
          <w:tcPr>
            <w:tcW w:w="3371" w:type="dxa"/>
            <w:vMerge w:val="restart"/>
          </w:tcPr>
          <w:p w:rsidR="004A2A87" w:rsidRPr="00C044D6" w:rsidRDefault="006A25F0" w:rsidP="00FC4C10">
            <w:pPr>
              <w:pStyle w:val="TableParagraph"/>
              <w:ind w:left="47" w:right="71"/>
              <w:jc w:val="center"/>
            </w:pPr>
            <w:r w:rsidRPr="00C044D6">
              <w:t>Котельная ул.Набережная,</w:t>
            </w:r>
            <w:r w:rsidRPr="00C044D6">
              <w:rPr>
                <w:spacing w:val="-1"/>
              </w:rPr>
              <w:t xml:space="preserve"> </w:t>
            </w:r>
            <w:r w:rsidRPr="00C044D6">
              <w:t>стр.16/20,</w:t>
            </w:r>
            <w:r w:rsidRPr="00C044D6">
              <w:rPr>
                <w:spacing w:val="-3"/>
              </w:rPr>
              <w:t xml:space="preserve"> </w:t>
            </w:r>
            <w:r w:rsidR="00A35CD4">
              <w:t>п.</w:t>
            </w:r>
            <w:r w:rsidRPr="00C044D6">
              <w:t>Восход</w:t>
            </w:r>
          </w:p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493"/>
            </w:pPr>
            <w:r w:rsidRPr="00C044D6">
              <w:t>Прямой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30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21,30</w:t>
            </w:r>
          </w:p>
        </w:tc>
      </w:tr>
      <w:tr w:rsidR="004A2A87">
        <w:trPr>
          <w:trHeight w:val="277"/>
        </w:trPr>
        <w:tc>
          <w:tcPr>
            <w:tcW w:w="3371" w:type="dxa"/>
            <w:vMerge/>
            <w:tcBorders>
              <w:top w:val="nil"/>
            </w:tcBorders>
          </w:tcPr>
          <w:p w:rsidR="004A2A87" w:rsidRPr="00C044D6" w:rsidRDefault="004A2A87" w:rsidP="00FC4C10"/>
        </w:tc>
        <w:tc>
          <w:tcPr>
            <w:tcW w:w="1702" w:type="dxa"/>
          </w:tcPr>
          <w:p w:rsidR="004A2A87" w:rsidRPr="00C044D6" w:rsidRDefault="006A25F0" w:rsidP="00FC4C10">
            <w:pPr>
              <w:pStyle w:val="TableParagraph"/>
              <w:ind w:left="345"/>
            </w:pPr>
            <w:r w:rsidRPr="00C044D6">
              <w:t>Обратный</w:t>
            </w:r>
          </w:p>
        </w:tc>
        <w:tc>
          <w:tcPr>
            <w:tcW w:w="2124" w:type="dxa"/>
          </w:tcPr>
          <w:p w:rsidR="004A2A87" w:rsidRPr="00C044D6" w:rsidRDefault="006A25F0" w:rsidP="00FC4C10">
            <w:pPr>
              <w:pStyle w:val="TableParagraph"/>
              <w:ind w:left="922" w:right="911"/>
              <w:jc w:val="center"/>
            </w:pPr>
            <w:r w:rsidRPr="00C044D6">
              <w:t>10</w:t>
            </w:r>
          </w:p>
        </w:tc>
        <w:tc>
          <w:tcPr>
            <w:tcW w:w="3229" w:type="dxa"/>
          </w:tcPr>
          <w:p w:rsidR="004A2A87" w:rsidRPr="00C044D6" w:rsidRDefault="006A25F0" w:rsidP="00FC4C10">
            <w:pPr>
              <w:pStyle w:val="TableParagraph"/>
              <w:ind w:left="153" w:right="140"/>
              <w:jc w:val="center"/>
            </w:pPr>
            <w:r w:rsidRPr="00C044D6">
              <w:t>18,70</w:t>
            </w:r>
          </w:p>
        </w:tc>
      </w:tr>
    </w:tbl>
    <w:p w:rsidR="004A2A87" w:rsidRPr="00FC4C10" w:rsidRDefault="004A2A87" w:rsidP="00FC4C10">
      <w:pPr>
        <w:pStyle w:val="a3"/>
      </w:pPr>
    </w:p>
    <w:p w:rsidR="004A2A87" w:rsidRDefault="006A25F0" w:rsidP="00FC4C10">
      <w:pPr>
        <w:pStyle w:val="a3"/>
        <w:ind w:left="232" w:right="310" w:firstLine="708"/>
      </w:pPr>
      <w:r>
        <w:t>Данные</w:t>
      </w:r>
      <w:r>
        <w:rPr>
          <w:spacing w:val="48"/>
        </w:rPr>
        <w:t xml:space="preserve"> </w:t>
      </w:r>
      <w:r>
        <w:t>режимы</w:t>
      </w:r>
      <w:r>
        <w:rPr>
          <w:spacing w:val="50"/>
        </w:rPr>
        <w:t xml:space="preserve"> </w:t>
      </w:r>
      <w:r>
        <w:t>обеспечивают</w:t>
      </w:r>
      <w:r>
        <w:rPr>
          <w:spacing w:val="51"/>
        </w:rPr>
        <w:t xml:space="preserve"> </w:t>
      </w:r>
      <w:r>
        <w:t>резерв</w:t>
      </w:r>
      <w:r>
        <w:rPr>
          <w:spacing w:val="49"/>
        </w:rPr>
        <w:t xml:space="preserve"> </w:t>
      </w:r>
      <w:r>
        <w:t>разницы</w:t>
      </w:r>
      <w:r>
        <w:rPr>
          <w:spacing w:val="50"/>
        </w:rPr>
        <w:t xml:space="preserve"> </w:t>
      </w:r>
      <w:r>
        <w:t>давлений</w:t>
      </w:r>
      <w:r>
        <w:rPr>
          <w:spacing w:val="51"/>
        </w:rPr>
        <w:t xml:space="preserve"> </w:t>
      </w:r>
      <w:r>
        <w:t>между</w:t>
      </w:r>
      <w:r>
        <w:rPr>
          <w:spacing w:val="45"/>
        </w:rPr>
        <w:t xml:space="preserve"> </w:t>
      </w:r>
      <w:r>
        <w:t>подающим</w:t>
      </w:r>
      <w:r>
        <w:rPr>
          <w:spacing w:val="48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обратным</w:t>
      </w:r>
      <w:r>
        <w:rPr>
          <w:spacing w:val="-57"/>
        </w:rPr>
        <w:t xml:space="preserve"> </w:t>
      </w:r>
      <w:r>
        <w:t>трубопроводом</w:t>
      </w:r>
      <w:r>
        <w:rPr>
          <w:spacing w:val="-2"/>
        </w:rPr>
        <w:t xml:space="preserve"> </w:t>
      </w:r>
      <w:r>
        <w:t>на самом</w:t>
      </w:r>
      <w:r>
        <w:rPr>
          <w:spacing w:val="2"/>
        </w:rPr>
        <w:t xml:space="preserve"> </w:t>
      </w:r>
      <w:r>
        <w:t>удаленном</w:t>
      </w:r>
      <w:r>
        <w:rPr>
          <w:spacing w:val="-1"/>
        </w:rPr>
        <w:t xml:space="preserve"> </w:t>
      </w:r>
      <w:r>
        <w:t>потребителе.</w:t>
      </w:r>
    </w:p>
    <w:p w:rsidR="004A2A87" w:rsidRDefault="006A25F0" w:rsidP="00FC4C10">
      <w:pPr>
        <w:pStyle w:val="a3"/>
        <w:ind w:left="232" w:firstLine="708"/>
      </w:pPr>
      <w:r w:rsidRPr="00DC6CD5">
        <w:t>По</w:t>
      </w:r>
      <w:r w:rsidRPr="00DC6CD5">
        <w:rPr>
          <w:spacing w:val="18"/>
        </w:rPr>
        <w:t xml:space="preserve"> </w:t>
      </w:r>
      <w:r w:rsidRPr="00DC6CD5">
        <w:t>сравнению</w:t>
      </w:r>
      <w:r w:rsidRPr="00DC6CD5">
        <w:rPr>
          <w:spacing w:val="19"/>
        </w:rPr>
        <w:t xml:space="preserve"> </w:t>
      </w:r>
      <w:r w:rsidRPr="00DC6CD5">
        <w:t>со</w:t>
      </w:r>
      <w:r w:rsidRPr="00DC6CD5">
        <w:rPr>
          <w:spacing w:val="19"/>
        </w:rPr>
        <w:t xml:space="preserve"> </w:t>
      </w:r>
      <w:r w:rsidRPr="00DC6CD5">
        <w:t>Схемой</w:t>
      </w:r>
      <w:r w:rsidRPr="00DC6CD5">
        <w:rPr>
          <w:spacing w:val="20"/>
        </w:rPr>
        <w:t xml:space="preserve"> </w:t>
      </w:r>
      <w:r w:rsidRPr="00DC6CD5">
        <w:t>теплоснабжения</w:t>
      </w:r>
      <w:r w:rsidRPr="00DC6CD5">
        <w:rPr>
          <w:spacing w:val="21"/>
        </w:rPr>
        <w:t xml:space="preserve"> </w:t>
      </w:r>
      <w:r w:rsidRPr="00DC6CD5">
        <w:t>Каменского</w:t>
      </w:r>
      <w:r w:rsidRPr="00DC6CD5">
        <w:rPr>
          <w:spacing w:val="15"/>
        </w:rPr>
        <w:t xml:space="preserve"> </w:t>
      </w:r>
      <w:r w:rsidRPr="00DC6CD5">
        <w:t>сельсовета</w:t>
      </w:r>
      <w:r w:rsidRPr="00DC6CD5">
        <w:rPr>
          <w:spacing w:val="16"/>
        </w:rPr>
        <w:t xml:space="preserve"> </w:t>
      </w:r>
      <w:r w:rsidR="00A35CD4" w:rsidRPr="00DC6CD5">
        <w:t>2021</w:t>
      </w:r>
      <w:r w:rsidRPr="00DC6CD5">
        <w:rPr>
          <w:spacing w:val="19"/>
        </w:rPr>
        <w:t xml:space="preserve"> </w:t>
      </w:r>
      <w:r w:rsidRPr="00DC6CD5">
        <w:t>года</w:t>
      </w:r>
      <w:r w:rsidRPr="00DC6CD5">
        <w:rPr>
          <w:spacing w:val="19"/>
        </w:rPr>
        <w:t xml:space="preserve"> </w:t>
      </w:r>
      <w:r w:rsidRPr="00DC6CD5">
        <w:t>значительные</w:t>
      </w:r>
      <w:r w:rsidRPr="00DC6CD5">
        <w:rPr>
          <w:spacing w:val="-57"/>
        </w:rPr>
        <w:t xml:space="preserve"> </w:t>
      </w:r>
      <w:r w:rsidRPr="00DC6CD5">
        <w:t>изменения</w:t>
      </w:r>
      <w:r w:rsidRPr="00DC6CD5">
        <w:rPr>
          <w:spacing w:val="-2"/>
        </w:rPr>
        <w:t xml:space="preserve"> </w:t>
      </w:r>
      <w:r w:rsidRPr="00DC6CD5">
        <w:t>в гидравлических</w:t>
      </w:r>
      <w:r w:rsidRPr="00DC6CD5">
        <w:rPr>
          <w:spacing w:val="1"/>
        </w:rPr>
        <w:t xml:space="preserve"> </w:t>
      </w:r>
      <w:r w:rsidRPr="00DC6CD5">
        <w:t>режимах</w:t>
      </w:r>
      <w:r w:rsidRPr="00DC6CD5">
        <w:rPr>
          <w:spacing w:val="1"/>
        </w:rPr>
        <w:t xml:space="preserve"> </w:t>
      </w:r>
      <w:r w:rsidRPr="00DC6CD5">
        <w:t>работы</w:t>
      </w:r>
      <w:r w:rsidRPr="00DC6CD5">
        <w:rPr>
          <w:spacing w:val="-4"/>
        </w:rPr>
        <w:t xml:space="preserve"> </w:t>
      </w:r>
      <w:r w:rsidRPr="00DC6CD5">
        <w:t>существующих</w:t>
      </w:r>
      <w:r w:rsidRPr="00DC6CD5">
        <w:rPr>
          <w:spacing w:val="1"/>
        </w:rPr>
        <w:t xml:space="preserve"> </w:t>
      </w:r>
      <w:r w:rsidRPr="00DC6CD5">
        <w:t>теплосетей</w:t>
      </w:r>
      <w:r w:rsidRPr="00DC6CD5">
        <w:rPr>
          <w:spacing w:val="-1"/>
        </w:rPr>
        <w:t xml:space="preserve"> </w:t>
      </w:r>
      <w:r w:rsidRPr="00DC6CD5">
        <w:t>отсутствуют.</w:t>
      </w:r>
    </w:p>
    <w:p w:rsidR="004A2A87" w:rsidRDefault="006A25F0" w:rsidP="00FC4C10">
      <w:pPr>
        <w:pStyle w:val="a5"/>
        <w:numPr>
          <w:ilvl w:val="2"/>
          <w:numId w:val="30"/>
        </w:numPr>
        <w:tabs>
          <w:tab w:val="left" w:pos="1016"/>
        </w:tabs>
        <w:spacing w:before="195"/>
        <w:ind w:left="3185" w:right="493" w:hanging="277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причины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возникновения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дефицитов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последствий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влияния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дефицитов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 качество теплоснабжения</w:t>
      </w:r>
    </w:p>
    <w:p w:rsidR="004A2A87" w:rsidRDefault="006A25F0" w:rsidP="00FC4C10">
      <w:pPr>
        <w:pStyle w:val="a3"/>
        <w:spacing w:before="199"/>
        <w:ind w:right="305"/>
        <w:jc w:val="right"/>
      </w:pPr>
      <w:r>
        <w:t>Дефицит</w:t>
      </w:r>
      <w:r>
        <w:rPr>
          <w:spacing w:val="85"/>
        </w:rPr>
        <w:t xml:space="preserve"> </w:t>
      </w:r>
      <w:r>
        <w:t>тепловой</w:t>
      </w:r>
      <w:r>
        <w:rPr>
          <w:spacing w:val="86"/>
        </w:rPr>
        <w:t xml:space="preserve"> </w:t>
      </w:r>
      <w:r>
        <w:t>мощности</w:t>
      </w:r>
      <w:r>
        <w:rPr>
          <w:spacing w:val="88"/>
        </w:rPr>
        <w:t xml:space="preserve"> </w:t>
      </w:r>
      <w:r>
        <w:t>в</w:t>
      </w:r>
      <w:r>
        <w:rPr>
          <w:spacing w:val="88"/>
        </w:rPr>
        <w:t xml:space="preserve"> </w:t>
      </w:r>
      <w:r>
        <w:t>Каменском</w:t>
      </w:r>
      <w:r>
        <w:rPr>
          <w:spacing w:val="87"/>
        </w:rPr>
        <w:t xml:space="preserve"> </w:t>
      </w:r>
      <w:r>
        <w:t>сельсовете</w:t>
      </w:r>
      <w:r>
        <w:rPr>
          <w:spacing w:val="87"/>
        </w:rPr>
        <w:t xml:space="preserve"> </w:t>
      </w:r>
      <w:r>
        <w:t>для</w:t>
      </w:r>
      <w:r>
        <w:rPr>
          <w:spacing w:val="88"/>
        </w:rPr>
        <w:t xml:space="preserve"> </w:t>
      </w:r>
      <w:r>
        <w:t>муниципальной</w:t>
      </w:r>
      <w:r>
        <w:rPr>
          <w:spacing w:val="86"/>
        </w:rPr>
        <w:t xml:space="preserve"> </w:t>
      </w:r>
      <w:r>
        <w:t>котельной</w:t>
      </w:r>
    </w:p>
    <w:p w:rsidR="004A2A87" w:rsidRDefault="006A25F0" w:rsidP="00FC4C10">
      <w:pPr>
        <w:pStyle w:val="a3"/>
        <w:spacing w:before="43"/>
        <w:ind w:right="302"/>
        <w:jc w:val="both"/>
        <w:rPr>
          <w:sz w:val="23"/>
        </w:rPr>
      </w:pPr>
      <w:r w:rsidRPr="00A35CD4">
        <w:t>ул.Мирная,</w:t>
      </w:r>
      <w:r w:rsidRPr="00A35CD4">
        <w:rPr>
          <w:spacing w:val="24"/>
        </w:rPr>
        <w:t xml:space="preserve"> </w:t>
      </w:r>
      <w:r w:rsidRPr="00A35CD4">
        <w:t>1б,</w:t>
      </w:r>
      <w:r>
        <w:rPr>
          <w:spacing w:val="22"/>
          <w:sz w:val="22"/>
        </w:rPr>
        <w:t xml:space="preserve"> </w:t>
      </w:r>
      <w:r>
        <w:t>п.Восход</w:t>
      </w:r>
      <w:r>
        <w:rPr>
          <w:spacing w:val="25"/>
        </w:rPr>
        <w:t xml:space="preserve"> </w:t>
      </w:r>
      <w:r>
        <w:t>обусловлен</w:t>
      </w:r>
      <w:r>
        <w:rPr>
          <w:spacing w:val="24"/>
        </w:rPr>
        <w:t xml:space="preserve"> </w:t>
      </w:r>
      <w:r>
        <w:t>недостаточной</w:t>
      </w:r>
      <w:r>
        <w:rPr>
          <w:spacing w:val="25"/>
        </w:rPr>
        <w:t xml:space="preserve"> </w:t>
      </w:r>
      <w:r>
        <w:t>мощностью</w:t>
      </w:r>
      <w:r>
        <w:rPr>
          <w:spacing w:val="22"/>
        </w:rPr>
        <w:t xml:space="preserve"> </w:t>
      </w:r>
      <w:r>
        <w:t>котельного</w:t>
      </w:r>
      <w:r>
        <w:rPr>
          <w:spacing w:val="23"/>
        </w:rPr>
        <w:t xml:space="preserve"> </w:t>
      </w:r>
      <w:r>
        <w:t>оборудования</w:t>
      </w:r>
      <w:r>
        <w:rPr>
          <w:spacing w:val="24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источнике, что влечет к необходимости потребления сверхнормат</w:t>
      </w:r>
      <w:r w:rsidR="00A35CD4">
        <w:t>ивного значения топлива для кот</w:t>
      </w:r>
      <w:r>
        <w:t>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зимний период</w:t>
      </w:r>
      <w:r>
        <w:rPr>
          <w:spacing w:val="-1"/>
        </w:rPr>
        <w:t xml:space="preserve"> </w:t>
      </w:r>
      <w:r>
        <w:t>времени и недоотпуку</w:t>
      </w:r>
      <w:r>
        <w:rPr>
          <w:spacing w:val="-6"/>
        </w:rPr>
        <w:t xml:space="preserve"> </w:t>
      </w:r>
      <w:r>
        <w:t>тепловой энергии потребителям</w:t>
      </w:r>
      <w:r>
        <w:rPr>
          <w:sz w:val="23"/>
        </w:rPr>
        <w:t>.</w:t>
      </w:r>
    </w:p>
    <w:p w:rsidR="004A2A87" w:rsidRDefault="006A25F0" w:rsidP="00FC4C10">
      <w:pPr>
        <w:pStyle w:val="a3"/>
        <w:ind w:right="304" w:firstLine="940"/>
        <w:jc w:val="both"/>
      </w:pPr>
      <w:r w:rsidRPr="00DC6CD5">
        <w:t>По сравнению со Схемой теплоснаб</w:t>
      </w:r>
      <w:r w:rsidR="00A35CD4" w:rsidRPr="00DC6CD5">
        <w:t>жения Каменского сельсовета 2021</w:t>
      </w:r>
      <w:r w:rsidRPr="00DC6CD5">
        <w:t xml:space="preserve"> года значительные</w:t>
      </w:r>
      <w:r w:rsidRPr="00DC6CD5">
        <w:rPr>
          <w:spacing w:val="1"/>
        </w:rPr>
        <w:t xml:space="preserve"> </w:t>
      </w:r>
      <w:r w:rsidRPr="00DC6CD5">
        <w:t>изменения</w:t>
      </w:r>
      <w:r w:rsidRPr="00DC6CD5">
        <w:rPr>
          <w:spacing w:val="-1"/>
        </w:rPr>
        <w:t xml:space="preserve"> </w:t>
      </w:r>
      <w:r w:rsidRPr="00DC6CD5">
        <w:t>дефицита</w:t>
      </w:r>
      <w:r w:rsidRPr="00DC6CD5">
        <w:rPr>
          <w:spacing w:val="-2"/>
        </w:rPr>
        <w:t xml:space="preserve"> </w:t>
      </w:r>
      <w:r w:rsidRPr="00DC6CD5">
        <w:t>тепловой</w:t>
      </w:r>
      <w:r w:rsidRPr="00DC6CD5">
        <w:rPr>
          <w:spacing w:val="-1"/>
        </w:rPr>
        <w:t xml:space="preserve"> </w:t>
      </w:r>
      <w:r w:rsidRPr="00DC6CD5">
        <w:t>мощности</w:t>
      </w:r>
      <w:r w:rsidRPr="00DC6CD5">
        <w:rPr>
          <w:spacing w:val="1"/>
        </w:rPr>
        <w:t xml:space="preserve"> </w:t>
      </w:r>
      <w:r w:rsidRPr="00DC6CD5">
        <w:t>существующих</w:t>
      </w:r>
      <w:r w:rsidRPr="00DC6CD5">
        <w:rPr>
          <w:spacing w:val="1"/>
        </w:rPr>
        <w:t xml:space="preserve"> </w:t>
      </w:r>
      <w:r w:rsidRPr="00DC6CD5">
        <w:t>котельных</w:t>
      </w:r>
      <w:r w:rsidRPr="00DC6CD5">
        <w:rPr>
          <w:spacing w:val="3"/>
        </w:rPr>
        <w:t xml:space="preserve"> </w:t>
      </w:r>
      <w:r w:rsidRPr="00DC6CD5">
        <w:t>отсутствуют.</w:t>
      </w:r>
    </w:p>
    <w:p w:rsidR="004A2A87" w:rsidRDefault="006A25F0" w:rsidP="00FC4C10">
      <w:pPr>
        <w:pStyle w:val="a5"/>
        <w:numPr>
          <w:ilvl w:val="2"/>
          <w:numId w:val="30"/>
        </w:numPr>
        <w:tabs>
          <w:tab w:val="left" w:pos="1546"/>
        </w:tabs>
        <w:spacing w:before="194"/>
        <w:ind w:left="655" w:right="733" w:firstLine="290"/>
        <w:jc w:val="left"/>
        <w:rPr>
          <w:i/>
          <w:sz w:val="24"/>
        </w:rPr>
      </w:pPr>
      <w:r>
        <w:rPr>
          <w:i/>
          <w:sz w:val="24"/>
        </w:rPr>
        <w:t>Описание резервов тепловой мощности нетто источников тепловой энергии 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возможностей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расширения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технологических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резервами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нетто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зоны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дефицитом 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</w:p>
    <w:p w:rsidR="004A2A87" w:rsidRDefault="006A25F0" w:rsidP="00FC4C10">
      <w:pPr>
        <w:pStyle w:val="a3"/>
        <w:spacing w:before="200"/>
        <w:ind w:left="232" w:right="302" w:firstLine="708"/>
        <w:jc w:val="both"/>
      </w:pPr>
      <w:r>
        <w:t>В настоящее время в Каменском сельсовете имеется резерв тепловой мощности нетто двух</w:t>
      </w:r>
      <w:r>
        <w:rPr>
          <w:spacing w:val="1"/>
        </w:rPr>
        <w:t xml:space="preserve"> </w:t>
      </w:r>
      <w:r>
        <w:t>источников тепловой энергии. Возможности расширения техно</w:t>
      </w:r>
      <w:r w:rsidR="00945EC7">
        <w:t>логических зон действия источни</w:t>
      </w:r>
      <w:r>
        <w:t xml:space="preserve">ков </w:t>
      </w:r>
      <w:r>
        <w:lastRenderedPageBreak/>
        <w:t>ограничены радиусами эффективного теплоснабжения. Однако зон с дефицитом тепловой</w:t>
      </w:r>
      <w:r>
        <w:rPr>
          <w:spacing w:val="1"/>
        </w:rPr>
        <w:t xml:space="preserve"> </w:t>
      </w:r>
      <w:r>
        <w:t>мощности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границах</w:t>
      </w:r>
      <w:r>
        <w:rPr>
          <w:spacing w:val="1"/>
        </w:rPr>
        <w:t xml:space="preserve"> </w:t>
      </w:r>
      <w:r>
        <w:t>радиусов</w:t>
      </w:r>
      <w:r>
        <w:rPr>
          <w:spacing w:val="-1"/>
        </w:rPr>
        <w:t xml:space="preserve"> </w:t>
      </w:r>
      <w:r>
        <w:t>эффективного теплоснабжения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наблюдается.</w:t>
      </w:r>
    </w:p>
    <w:p w:rsidR="004A2A87" w:rsidRDefault="006A25F0" w:rsidP="00FC4C10">
      <w:pPr>
        <w:pStyle w:val="a3"/>
        <w:spacing w:before="3"/>
        <w:ind w:left="232" w:right="304" w:firstLine="708"/>
        <w:jc w:val="both"/>
      </w:pPr>
      <w:r w:rsidRPr="00DC6CD5">
        <w:t>По сравнению со Схемой теплоснаб</w:t>
      </w:r>
      <w:r w:rsidR="00945EC7" w:rsidRPr="00DC6CD5">
        <w:t>жения Каменского сельсовета 2021</w:t>
      </w:r>
      <w:r w:rsidRPr="00DC6CD5">
        <w:t xml:space="preserve"> года значительные</w:t>
      </w:r>
      <w:r w:rsidRPr="00DC6CD5">
        <w:rPr>
          <w:spacing w:val="1"/>
        </w:rPr>
        <w:t xml:space="preserve"> </w:t>
      </w:r>
      <w:r w:rsidRPr="00DC6CD5">
        <w:t>изменения</w:t>
      </w:r>
      <w:r w:rsidRPr="00DC6CD5">
        <w:rPr>
          <w:spacing w:val="-1"/>
        </w:rPr>
        <w:t xml:space="preserve"> </w:t>
      </w:r>
      <w:r w:rsidRPr="00DC6CD5">
        <w:t>резерва</w:t>
      </w:r>
      <w:r w:rsidRPr="00DC6CD5">
        <w:rPr>
          <w:spacing w:val="-1"/>
        </w:rPr>
        <w:t xml:space="preserve"> </w:t>
      </w:r>
      <w:r w:rsidRPr="00DC6CD5">
        <w:t>тепловой</w:t>
      </w:r>
      <w:r w:rsidRPr="00DC6CD5">
        <w:rPr>
          <w:spacing w:val="-1"/>
        </w:rPr>
        <w:t xml:space="preserve"> </w:t>
      </w:r>
      <w:r w:rsidRPr="00DC6CD5">
        <w:t>мощности</w:t>
      </w:r>
      <w:r w:rsidRPr="00DC6CD5">
        <w:rPr>
          <w:spacing w:val="1"/>
        </w:rPr>
        <w:t xml:space="preserve"> </w:t>
      </w:r>
      <w:r w:rsidRPr="00DC6CD5">
        <w:t>существующих</w:t>
      </w:r>
      <w:r w:rsidRPr="00DC6CD5">
        <w:rPr>
          <w:spacing w:val="1"/>
        </w:rPr>
        <w:t xml:space="preserve"> </w:t>
      </w:r>
      <w:r w:rsidRPr="00DC6CD5">
        <w:t>котельных</w:t>
      </w:r>
      <w:r w:rsidRPr="00DC6CD5">
        <w:rPr>
          <w:spacing w:val="4"/>
        </w:rPr>
        <w:t xml:space="preserve"> </w:t>
      </w:r>
      <w:r w:rsidRPr="00DC6CD5">
        <w:t>отсутствуют.</w:t>
      </w:r>
    </w:p>
    <w:p w:rsidR="004A2A87" w:rsidRPr="00FC4C10" w:rsidRDefault="004A2A87" w:rsidP="00FC4C10">
      <w:pPr>
        <w:pStyle w:val="a3"/>
        <w:spacing w:before="8"/>
      </w:pPr>
    </w:p>
    <w:p w:rsidR="004A2A87" w:rsidRDefault="006A25F0" w:rsidP="00FC4C10">
      <w:pPr>
        <w:spacing w:before="1"/>
        <w:ind w:left="302" w:right="376"/>
        <w:jc w:val="center"/>
        <w:rPr>
          <w:i/>
          <w:sz w:val="24"/>
        </w:rPr>
      </w:pPr>
      <w:bookmarkStart w:id="83" w:name="_bookmark83"/>
      <w:bookmarkEnd w:id="83"/>
      <w:r>
        <w:rPr>
          <w:i/>
          <w:sz w:val="24"/>
        </w:rPr>
        <w:t>Часть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7.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Балансы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теплоносителя</w:t>
      </w:r>
    </w:p>
    <w:p w:rsidR="004A2A87" w:rsidRPr="00FC4C10" w:rsidRDefault="004A2A87" w:rsidP="00FC4C10">
      <w:pPr>
        <w:pStyle w:val="a3"/>
        <w:rPr>
          <w:i/>
        </w:rPr>
      </w:pPr>
    </w:p>
    <w:p w:rsidR="004A2A87" w:rsidRDefault="006A25F0" w:rsidP="00FC4C10">
      <w:pPr>
        <w:pStyle w:val="a3"/>
        <w:spacing w:before="1"/>
        <w:ind w:left="232" w:right="302" w:firstLine="708"/>
        <w:jc w:val="both"/>
      </w:pPr>
      <w:r w:rsidRPr="00DC6CD5">
        <w:t>По сравнению со схемой теплоснаб</w:t>
      </w:r>
      <w:r w:rsidR="00B4179B" w:rsidRPr="00DC6CD5">
        <w:t>жения Каменского сельсовета 2021</w:t>
      </w:r>
      <w:r w:rsidRPr="00DC6CD5">
        <w:t xml:space="preserve"> года значительные</w:t>
      </w:r>
      <w:r w:rsidRPr="00DC6CD5">
        <w:rPr>
          <w:spacing w:val="1"/>
        </w:rPr>
        <w:t xml:space="preserve"> </w:t>
      </w:r>
      <w:r w:rsidRPr="00DC6CD5">
        <w:t>изменения балансов</w:t>
      </w:r>
      <w:r w:rsidRPr="00DC6CD5">
        <w:rPr>
          <w:spacing w:val="-1"/>
        </w:rPr>
        <w:t xml:space="preserve"> </w:t>
      </w:r>
      <w:r w:rsidRPr="00DC6CD5">
        <w:t>теплоносителя</w:t>
      </w:r>
      <w:r w:rsidRPr="00DC6CD5">
        <w:rPr>
          <w:spacing w:val="2"/>
        </w:rPr>
        <w:t xml:space="preserve"> </w:t>
      </w:r>
      <w:r w:rsidRPr="00DC6CD5">
        <w:t>отсутствуют.</w:t>
      </w:r>
    </w:p>
    <w:p w:rsidR="004A2A87" w:rsidRDefault="006A25F0" w:rsidP="00FC4C10">
      <w:pPr>
        <w:pStyle w:val="a3"/>
        <w:ind w:left="941"/>
      </w:pPr>
      <w:r>
        <w:t>Настоящая</w:t>
      </w:r>
      <w:r>
        <w:rPr>
          <w:spacing w:val="-3"/>
        </w:rPr>
        <w:t xml:space="preserve"> </w:t>
      </w:r>
      <w:r>
        <w:t>часть</w:t>
      </w:r>
      <w:r>
        <w:rPr>
          <w:spacing w:val="-1"/>
        </w:rPr>
        <w:t xml:space="preserve"> </w:t>
      </w:r>
      <w:r>
        <w:t>актуализирована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3"/>
        </w:rPr>
        <w:t xml:space="preserve"> </w:t>
      </w:r>
      <w:r>
        <w:t>ценовых зон</w:t>
      </w:r>
      <w:r>
        <w:rPr>
          <w:spacing w:val="-3"/>
        </w:rPr>
        <w:t xml:space="preserve"> </w:t>
      </w:r>
      <w:r>
        <w:t>теплоснабжения.</w:t>
      </w:r>
    </w:p>
    <w:p w:rsidR="004A2A87" w:rsidRPr="00DC6CD5" w:rsidRDefault="004A2A87" w:rsidP="00FC4C10">
      <w:pPr>
        <w:pStyle w:val="a3"/>
        <w:spacing w:before="9"/>
      </w:pPr>
    </w:p>
    <w:p w:rsidR="004A2A87" w:rsidRDefault="006A25F0" w:rsidP="00FC4C10">
      <w:pPr>
        <w:pStyle w:val="a5"/>
        <w:numPr>
          <w:ilvl w:val="2"/>
          <w:numId w:val="29"/>
        </w:numPr>
        <w:tabs>
          <w:tab w:val="left" w:pos="867"/>
        </w:tabs>
        <w:spacing w:before="1"/>
        <w:ind w:right="404" w:hanging="413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балансов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производительности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водоподготовительных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для тепловых сетей и максимального потребления теплоносителя в теплоиспользующих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установках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</w:p>
    <w:p w:rsidR="004A2A87" w:rsidRDefault="006A25F0" w:rsidP="00FC4C10">
      <w:pPr>
        <w:spacing w:before="3"/>
        <w:ind w:left="1056"/>
        <w:rPr>
          <w:i/>
          <w:sz w:val="24"/>
        </w:rPr>
      </w:pP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работающих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единую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сеть</w:t>
      </w:r>
    </w:p>
    <w:p w:rsidR="004A2A87" w:rsidRDefault="006A25F0" w:rsidP="00FC4C10">
      <w:pPr>
        <w:pStyle w:val="a3"/>
        <w:spacing w:before="199"/>
        <w:ind w:left="232" w:right="303" w:firstLine="708"/>
        <w:jc w:val="both"/>
      </w:pPr>
      <w:r>
        <w:t>На расчетный срок зоны действия систем теплоснабжения и источников тепловой энергии</w:t>
      </w:r>
      <w:r>
        <w:rPr>
          <w:spacing w:val="1"/>
        </w:rPr>
        <w:t xml:space="preserve"> </w:t>
      </w:r>
      <w:r>
        <w:t>останутся неизменными, источников тепловой энергии, работающих на единую тепловую сеть, не</w:t>
      </w:r>
      <w:r>
        <w:rPr>
          <w:spacing w:val="1"/>
        </w:rPr>
        <w:t xml:space="preserve"> </w:t>
      </w:r>
      <w:r>
        <w:t>предвидится. Системы теплоснабжения</w:t>
      </w:r>
      <w:r>
        <w:rPr>
          <w:spacing w:val="-1"/>
        </w:rPr>
        <w:t xml:space="preserve"> </w:t>
      </w:r>
      <w:r w:rsidR="00945EC7">
        <w:t>в Каменском сельсовете</w:t>
      </w:r>
      <w:r>
        <w:rPr>
          <w:spacing w:val="-2"/>
        </w:rPr>
        <w:t xml:space="preserve"> </w:t>
      </w:r>
      <w:r>
        <w:t>закрытого типа.</w:t>
      </w:r>
    </w:p>
    <w:p w:rsidR="004A2A87" w:rsidRDefault="006A25F0" w:rsidP="00FC4C10">
      <w:pPr>
        <w:pStyle w:val="a3"/>
        <w:ind w:left="232" w:right="304" w:firstLine="708"/>
        <w:jc w:val="both"/>
      </w:pPr>
      <w:r>
        <w:t>Утвержденные балансы необходимой производительно</w:t>
      </w:r>
      <w:r w:rsidR="00945EC7">
        <w:t>сти водоподготовительных устано</w:t>
      </w:r>
      <w:r>
        <w:t>вок теплоносителя для тепловых сетей и максимальное потр</w:t>
      </w:r>
      <w:r w:rsidR="00945EC7">
        <w:t>ебление теплоносителя в теплоис</w:t>
      </w:r>
      <w:r>
        <w:t>пользующих</w:t>
      </w:r>
      <w:r>
        <w:rPr>
          <w:spacing w:val="3"/>
        </w:rPr>
        <w:t xml:space="preserve"> </w:t>
      </w:r>
      <w:r>
        <w:t>установках</w:t>
      </w:r>
      <w:r>
        <w:rPr>
          <w:spacing w:val="2"/>
        </w:rPr>
        <w:t xml:space="preserve"> </w:t>
      </w:r>
      <w:r>
        <w:t>потребителей</w:t>
      </w:r>
      <w:r>
        <w:rPr>
          <w:spacing w:val="-3"/>
        </w:rPr>
        <w:t xml:space="preserve"> </w:t>
      </w:r>
      <w:r>
        <w:t>приведены в</w:t>
      </w:r>
      <w:r>
        <w:rPr>
          <w:spacing w:val="3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2.24.</w:t>
      </w:r>
    </w:p>
    <w:p w:rsidR="006D2BCE" w:rsidRDefault="006D2BCE" w:rsidP="00FC4C10">
      <w:pPr>
        <w:pStyle w:val="a3"/>
        <w:spacing w:after="4"/>
        <w:ind w:left="232" w:right="302"/>
        <w:jc w:val="both"/>
      </w:pPr>
    </w:p>
    <w:p w:rsidR="004A2A87" w:rsidRDefault="006A25F0" w:rsidP="00FC4C10">
      <w:pPr>
        <w:pStyle w:val="a3"/>
        <w:spacing w:after="4"/>
        <w:ind w:left="232" w:right="302"/>
        <w:jc w:val="both"/>
      </w:pPr>
      <w:r>
        <w:t>Таблица 2.24 – Балансы необходимой производительности вод</w:t>
      </w:r>
      <w:r w:rsidR="00945EC7">
        <w:t>оподготовительных установок теп</w:t>
      </w:r>
      <w:r>
        <w:t>лоносителя для тепловых сетей и максимальное потребление теплоносителя в теплоиспользующих</w:t>
      </w:r>
      <w:r>
        <w:rPr>
          <w:spacing w:val="-57"/>
        </w:rPr>
        <w:t xml:space="preserve"> </w:t>
      </w:r>
      <w:r>
        <w:t>установках</w:t>
      </w:r>
      <w:r>
        <w:rPr>
          <w:spacing w:val="-2"/>
        </w:rPr>
        <w:t xml:space="preserve"> </w:t>
      </w:r>
      <w:r>
        <w:t>потребителей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зоне</w:t>
      </w:r>
      <w:r>
        <w:rPr>
          <w:spacing w:val="-3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централизованных</w:t>
      </w:r>
      <w:r>
        <w:rPr>
          <w:spacing w:val="1"/>
        </w:rPr>
        <w:t xml:space="preserve"> </w:t>
      </w:r>
      <w:r>
        <w:t>котельных</w:t>
      </w:r>
      <w:r>
        <w:rPr>
          <w:spacing w:val="1"/>
        </w:rPr>
        <w:t xml:space="preserve"> </w:t>
      </w:r>
      <w:r>
        <w:t>Каменского</w:t>
      </w:r>
      <w:r>
        <w:rPr>
          <w:spacing w:val="-3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8"/>
        <w:gridCol w:w="1701"/>
        <w:gridCol w:w="1843"/>
        <w:gridCol w:w="1951"/>
      </w:tblGrid>
      <w:tr w:rsidR="004A2A87">
        <w:trPr>
          <w:trHeight w:val="318"/>
        </w:trPr>
        <w:tc>
          <w:tcPr>
            <w:tcW w:w="4928" w:type="dxa"/>
            <w:vMerge w:val="restart"/>
            <w:tcBorders>
              <w:right w:val="single" w:sz="6" w:space="0" w:color="000000"/>
            </w:tcBorders>
          </w:tcPr>
          <w:p w:rsidR="004A2A87" w:rsidRPr="00945EC7" w:rsidRDefault="004A2A87" w:rsidP="00FC4C10">
            <w:pPr>
              <w:pStyle w:val="TableParagraph"/>
              <w:spacing w:before="7"/>
            </w:pPr>
          </w:p>
          <w:p w:rsidR="004A2A87" w:rsidRPr="00945EC7" w:rsidRDefault="006A25F0" w:rsidP="00FC4C10">
            <w:pPr>
              <w:pStyle w:val="TableParagraph"/>
              <w:spacing w:before="1"/>
              <w:ind w:left="1947" w:right="1938"/>
              <w:jc w:val="center"/>
            </w:pPr>
            <w:r w:rsidRPr="00945EC7">
              <w:t>Параметр</w:t>
            </w:r>
          </w:p>
        </w:tc>
        <w:tc>
          <w:tcPr>
            <w:tcW w:w="5495" w:type="dxa"/>
            <w:gridSpan w:val="3"/>
            <w:tcBorders>
              <w:left w:val="single" w:sz="6" w:space="0" w:color="000000"/>
            </w:tcBorders>
          </w:tcPr>
          <w:p w:rsidR="004A2A87" w:rsidRPr="00945EC7" w:rsidRDefault="006A25F0" w:rsidP="00FC4C10">
            <w:pPr>
              <w:pStyle w:val="TableParagraph"/>
              <w:ind w:left="2255" w:right="2241"/>
              <w:jc w:val="center"/>
            </w:pPr>
            <w:r w:rsidRPr="00945EC7">
              <w:t>Значение</w:t>
            </w:r>
          </w:p>
        </w:tc>
      </w:tr>
      <w:tr w:rsidR="004A2A87">
        <w:trPr>
          <w:trHeight w:val="827"/>
        </w:trPr>
        <w:tc>
          <w:tcPr>
            <w:tcW w:w="4928" w:type="dxa"/>
            <w:vMerge/>
            <w:tcBorders>
              <w:top w:val="nil"/>
              <w:right w:val="single" w:sz="6" w:space="0" w:color="000000"/>
            </w:tcBorders>
          </w:tcPr>
          <w:p w:rsidR="004A2A87" w:rsidRPr="00945EC7" w:rsidRDefault="004A2A87" w:rsidP="00FC4C10"/>
        </w:tc>
        <w:tc>
          <w:tcPr>
            <w:tcW w:w="1701" w:type="dxa"/>
            <w:tcBorders>
              <w:left w:val="single" w:sz="6" w:space="0" w:color="000000"/>
            </w:tcBorders>
          </w:tcPr>
          <w:p w:rsidR="004A2A87" w:rsidRPr="00945EC7" w:rsidRDefault="006A25F0" w:rsidP="00FC4C10">
            <w:pPr>
              <w:pStyle w:val="TableParagraph"/>
              <w:ind w:left="110" w:right="95"/>
              <w:jc w:val="center"/>
            </w:pPr>
            <w:r w:rsidRPr="00945EC7">
              <w:t>Котельная ул.Мирная,</w:t>
            </w:r>
            <w:r w:rsidRPr="00945EC7">
              <w:rPr>
                <w:spacing w:val="-7"/>
              </w:rPr>
              <w:t xml:space="preserve"> </w:t>
            </w:r>
            <w:r w:rsidRPr="00945EC7">
              <w:t>1б,</w:t>
            </w:r>
            <w:r w:rsidRPr="00945EC7">
              <w:rPr>
                <w:spacing w:val="-6"/>
              </w:rPr>
              <w:t xml:space="preserve"> </w:t>
            </w:r>
            <w:r w:rsidRPr="00945EC7">
              <w:t>п.Восход</w:t>
            </w:r>
          </w:p>
        </w:tc>
        <w:tc>
          <w:tcPr>
            <w:tcW w:w="1843" w:type="dxa"/>
          </w:tcPr>
          <w:p w:rsidR="004A2A87" w:rsidRPr="00945EC7" w:rsidRDefault="006A25F0" w:rsidP="00FC4C10">
            <w:pPr>
              <w:pStyle w:val="TableParagraph"/>
              <w:ind w:left="80" w:right="56" w:firstLine="132"/>
            </w:pPr>
            <w:r w:rsidRPr="00945EC7">
              <w:t>Котельная ул.</w:t>
            </w:r>
            <w:r w:rsidRPr="00945EC7">
              <w:rPr>
                <w:spacing w:val="-1"/>
              </w:rPr>
              <w:t>Военторговская,</w:t>
            </w:r>
            <w:r w:rsidR="00945EC7">
              <w:rPr>
                <w:spacing w:val="-1"/>
              </w:rPr>
              <w:t xml:space="preserve"> </w:t>
            </w:r>
            <w:r w:rsidR="00945EC7">
              <w:t>4/12, п.</w:t>
            </w:r>
            <w:r w:rsidRPr="00945EC7">
              <w:t>Восход</w:t>
            </w:r>
          </w:p>
        </w:tc>
        <w:tc>
          <w:tcPr>
            <w:tcW w:w="1951" w:type="dxa"/>
          </w:tcPr>
          <w:p w:rsidR="004A2A87" w:rsidRPr="00945EC7" w:rsidRDefault="006A25F0" w:rsidP="00FC4C10">
            <w:pPr>
              <w:pStyle w:val="TableParagraph"/>
              <w:spacing w:before="3"/>
              <w:ind w:left="169" w:firstLine="105"/>
            </w:pPr>
            <w:r w:rsidRPr="00945EC7">
              <w:t>Котельная ул.</w:t>
            </w:r>
            <w:r w:rsidRPr="00945EC7">
              <w:rPr>
                <w:spacing w:val="-1"/>
              </w:rPr>
              <w:t>Набережная,</w:t>
            </w:r>
            <w:r w:rsidRPr="00945EC7">
              <w:rPr>
                <w:spacing w:val="-5"/>
              </w:rPr>
              <w:t xml:space="preserve"> </w:t>
            </w:r>
            <w:r w:rsidRPr="00945EC7">
              <w:t>стр.16/20,</w:t>
            </w:r>
            <w:r w:rsidRPr="00945EC7">
              <w:rPr>
                <w:spacing w:val="-3"/>
              </w:rPr>
              <w:t xml:space="preserve"> </w:t>
            </w:r>
            <w:r w:rsidRPr="00945EC7">
              <w:t>п.Восход</w:t>
            </w:r>
          </w:p>
        </w:tc>
      </w:tr>
      <w:tr w:rsidR="004A2A87" w:rsidTr="00FC4C10">
        <w:trPr>
          <w:trHeight w:val="551"/>
        </w:trPr>
        <w:tc>
          <w:tcPr>
            <w:tcW w:w="4928" w:type="dxa"/>
            <w:tcBorders>
              <w:bottom w:val="single" w:sz="4" w:space="0" w:color="000000"/>
              <w:right w:val="single" w:sz="6" w:space="0" w:color="000000"/>
            </w:tcBorders>
          </w:tcPr>
          <w:p w:rsidR="004A2A87" w:rsidRPr="00945EC7" w:rsidRDefault="006A25F0" w:rsidP="00FC4C10">
            <w:pPr>
              <w:pStyle w:val="TableParagraph"/>
              <w:ind w:left="107"/>
            </w:pPr>
            <w:r w:rsidRPr="00945EC7">
              <w:t>Производительность</w:t>
            </w:r>
            <w:r w:rsidRPr="00945EC7">
              <w:rPr>
                <w:spacing w:val="-9"/>
              </w:rPr>
              <w:t xml:space="preserve"> </w:t>
            </w:r>
            <w:r w:rsidRPr="00945EC7">
              <w:t>водоподготовительных</w:t>
            </w:r>
          </w:p>
          <w:p w:rsidR="004A2A87" w:rsidRPr="00945EC7" w:rsidRDefault="006A25F0" w:rsidP="00FC4C10">
            <w:pPr>
              <w:pStyle w:val="TableParagraph"/>
              <w:ind w:left="107"/>
            </w:pPr>
            <w:r w:rsidRPr="00945EC7">
              <w:t>установок,</w:t>
            </w:r>
            <w:r w:rsidRPr="00945EC7">
              <w:rPr>
                <w:spacing w:val="-2"/>
              </w:rPr>
              <w:t xml:space="preserve"> </w:t>
            </w:r>
            <w:r w:rsidRPr="00945EC7">
              <w:t>м</w:t>
            </w:r>
            <w:r w:rsidRPr="00945EC7">
              <w:rPr>
                <w:vertAlign w:val="superscript"/>
              </w:rPr>
              <w:t>3</w:t>
            </w:r>
            <w:r w:rsidRPr="00945EC7">
              <w:t>/ч</w:t>
            </w:r>
          </w:p>
        </w:tc>
        <w:tc>
          <w:tcPr>
            <w:tcW w:w="1701" w:type="dxa"/>
            <w:tcBorders>
              <w:left w:val="single" w:sz="6" w:space="0" w:color="000000"/>
              <w:bottom w:val="single" w:sz="4" w:space="0" w:color="000000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108" w:right="95"/>
              <w:jc w:val="center"/>
            </w:pPr>
            <w:r w:rsidRPr="00945EC7">
              <w:t>0,050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266" w:right="251"/>
              <w:jc w:val="center"/>
            </w:pPr>
            <w:r w:rsidRPr="00945EC7">
              <w:t>0,228</w:t>
            </w:r>
          </w:p>
        </w:tc>
        <w:tc>
          <w:tcPr>
            <w:tcW w:w="1951" w:type="dxa"/>
            <w:tcBorders>
              <w:bottom w:val="single" w:sz="4" w:space="0" w:color="000000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627" w:right="614"/>
              <w:jc w:val="center"/>
            </w:pPr>
            <w:r w:rsidRPr="00945EC7">
              <w:t>0,8390</w:t>
            </w:r>
          </w:p>
        </w:tc>
      </w:tr>
      <w:tr w:rsidR="004A2A87" w:rsidTr="00FC4C10">
        <w:trPr>
          <w:trHeight w:val="551"/>
        </w:trPr>
        <w:tc>
          <w:tcPr>
            <w:tcW w:w="4928" w:type="dxa"/>
            <w:tcBorders>
              <w:bottom w:val="single" w:sz="4" w:space="0" w:color="auto"/>
              <w:right w:val="single" w:sz="6" w:space="0" w:color="000000"/>
            </w:tcBorders>
          </w:tcPr>
          <w:p w:rsidR="004A2A87" w:rsidRPr="00945EC7" w:rsidRDefault="006A25F0" w:rsidP="00FC4C10">
            <w:pPr>
              <w:pStyle w:val="TableParagraph"/>
              <w:ind w:left="107"/>
            </w:pPr>
            <w:r w:rsidRPr="00945EC7">
              <w:t>Максимальное</w:t>
            </w:r>
            <w:r w:rsidRPr="00945EC7">
              <w:rPr>
                <w:spacing w:val="-6"/>
              </w:rPr>
              <w:t xml:space="preserve"> </w:t>
            </w:r>
            <w:r w:rsidRPr="00945EC7">
              <w:t>потребление</w:t>
            </w:r>
            <w:r w:rsidRPr="00945EC7">
              <w:rPr>
                <w:spacing w:val="-5"/>
              </w:rPr>
              <w:t xml:space="preserve"> </w:t>
            </w:r>
            <w:r w:rsidRPr="00945EC7">
              <w:t>теплоносителя</w:t>
            </w:r>
          </w:p>
          <w:p w:rsidR="004A2A87" w:rsidRPr="00945EC7" w:rsidRDefault="006A25F0" w:rsidP="00FC4C10">
            <w:pPr>
              <w:pStyle w:val="TableParagraph"/>
              <w:ind w:left="107"/>
            </w:pPr>
            <w:r w:rsidRPr="00945EC7">
              <w:t>теплопотребляющими</w:t>
            </w:r>
            <w:r w:rsidRPr="00945EC7">
              <w:rPr>
                <w:spacing w:val="-5"/>
              </w:rPr>
              <w:t xml:space="preserve"> </w:t>
            </w:r>
            <w:r w:rsidRPr="00945EC7">
              <w:t>установками,</w:t>
            </w:r>
            <w:r w:rsidRPr="00945EC7">
              <w:rPr>
                <w:spacing w:val="-2"/>
              </w:rPr>
              <w:t xml:space="preserve"> </w:t>
            </w:r>
            <w:r w:rsidRPr="00945EC7">
              <w:t>м</w:t>
            </w:r>
            <w:r w:rsidRPr="00945EC7">
              <w:rPr>
                <w:vertAlign w:val="superscript"/>
              </w:rPr>
              <w:t>3</w:t>
            </w:r>
            <w:r w:rsidRPr="00945EC7">
              <w:t>/ч</w:t>
            </w:r>
          </w:p>
        </w:tc>
        <w:tc>
          <w:tcPr>
            <w:tcW w:w="1701" w:type="dxa"/>
            <w:tcBorders>
              <w:left w:val="single" w:sz="6" w:space="0" w:color="000000"/>
              <w:bottom w:val="single" w:sz="4" w:space="0" w:color="auto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11"/>
              <w:jc w:val="center"/>
            </w:pPr>
            <w:r w:rsidRPr="00945EC7">
              <w:t>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18"/>
              <w:jc w:val="center"/>
            </w:pPr>
            <w:r w:rsidRPr="00945EC7">
              <w:t>0</w:t>
            </w:r>
          </w:p>
        </w:tc>
        <w:tc>
          <w:tcPr>
            <w:tcW w:w="1951" w:type="dxa"/>
            <w:tcBorders>
              <w:bottom w:val="single" w:sz="4" w:space="0" w:color="auto"/>
            </w:tcBorders>
          </w:tcPr>
          <w:p w:rsidR="004A2A87" w:rsidRPr="00945EC7" w:rsidRDefault="006A25F0" w:rsidP="00FC4C10">
            <w:pPr>
              <w:pStyle w:val="TableParagraph"/>
              <w:spacing w:before="111"/>
              <w:ind w:left="11"/>
              <w:jc w:val="center"/>
            </w:pPr>
            <w:r w:rsidRPr="00945EC7">
              <w:t>0</w:t>
            </w:r>
          </w:p>
        </w:tc>
      </w:tr>
      <w:tr w:rsidR="00FC4C10" w:rsidTr="00FC4C10">
        <w:trPr>
          <w:trHeight w:val="310"/>
        </w:trPr>
        <w:tc>
          <w:tcPr>
            <w:tcW w:w="49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C4C10" w:rsidRPr="00945EC7" w:rsidRDefault="00FC4C10" w:rsidP="00FC4C10">
            <w:pPr>
              <w:pStyle w:val="TableParagraph"/>
              <w:ind w:left="107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C4C10" w:rsidRPr="00945EC7" w:rsidRDefault="00FC4C10" w:rsidP="00FC4C10">
            <w:pPr>
              <w:pStyle w:val="TableParagraph"/>
              <w:spacing w:before="111"/>
              <w:ind w:left="11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C4C10" w:rsidRPr="00945EC7" w:rsidRDefault="00FC4C10" w:rsidP="00FC4C10">
            <w:pPr>
              <w:pStyle w:val="TableParagraph"/>
              <w:spacing w:before="111"/>
              <w:ind w:left="18"/>
              <w:jc w:val="center"/>
            </w:pP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C4C10" w:rsidRPr="00945EC7" w:rsidRDefault="00FC4C10" w:rsidP="00FC4C10">
            <w:pPr>
              <w:pStyle w:val="TableParagraph"/>
              <w:spacing w:before="111"/>
              <w:ind w:left="11"/>
              <w:jc w:val="center"/>
            </w:pPr>
          </w:p>
        </w:tc>
      </w:tr>
    </w:tbl>
    <w:p w:rsidR="004A2A87" w:rsidRDefault="006A25F0" w:rsidP="00FC4C10">
      <w:pPr>
        <w:pStyle w:val="a5"/>
        <w:numPr>
          <w:ilvl w:val="2"/>
          <w:numId w:val="29"/>
        </w:numPr>
        <w:tabs>
          <w:tab w:val="left" w:pos="867"/>
        </w:tabs>
        <w:spacing w:before="73"/>
        <w:ind w:left="317" w:right="395" w:firstLine="9"/>
        <w:rPr>
          <w:i/>
          <w:sz w:val="24"/>
        </w:rPr>
      </w:pPr>
      <w:r>
        <w:rPr>
          <w:i/>
          <w:sz w:val="24"/>
        </w:rPr>
        <w:t>Описание балансов производительности водоподготовительных установок теплоносителя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максимального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аварийных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</w:p>
    <w:p w:rsidR="004A2A87" w:rsidRDefault="006A25F0" w:rsidP="00FC4C10">
      <w:pPr>
        <w:spacing w:before="1"/>
        <w:ind w:left="4450"/>
        <w:rPr>
          <w:i/>
          <w:sz w:val="24"/>
        </w:rPr>
      </w:pPr>
      <w:r>
        <w:rPr>
          <w:i/>
          <w:sz w:val="24"/>
        </w:rPr>
        <w:t>теплоснабжения</w:t>
      </w:r>
    </w:p>
    <w:p w:rsidR="004A2A87" w:rsidRDefault="006A25F0" w:rsidP="00FC4C10">
      <w:pPr>
        <w:pStyle w:val="a3"/>
        <w:spacing w:before="201"/>
        <w:ind w:left="232" w:right="301" w:firstLine="708"/>
        <w:jc w:val="both"/>
      </w:pPr>
      <w:r>
        <w:t>На расчетный срок зоны действия системы теплоснабжения и источника тепловой энергии</w:t>
      </w:r>
      <w:r>
        <w:rPr>
          <w:spacing w:val="1"/>
        </w:rPr>
        <w:t xml:space="preserve"> </w:t>
      </w:r>
      <w:r>
        <w:t>останутся неизменными, источников тепловой энергии, работающих на единую тепловую сеть, не</w:t>
      </w:r>
      <w:r>
        <w:rPr>
          <w:spacing w:val="1"/>
        </w:rPr>
        <w:t xml:space="preserve"> </w:t>
      </w:r>
      <w:r>
        <w:t>предвидится. Водоподготовительные установки в котельных Каменского сельсовета отсутствуют.</w:t>
      </w:r>
      <w:r>
        <w:rPr>
          <w:spacing w:val="1"/>
        </w:rPr>
        <w:t xml:space="preserve"> </w:t>
      </w:r>
      <w:r>
        <w:t>Баланс</w:t>
      </w:r>
      <w:r>
        <w:rPr>
          <w:spacing w:val="1"/>
        </w:rPr>
        <w:t xml:space="preserve"> </w:t>
      </w:r>
      <w:r>
        <w:t>необходимой</w:t>
      </w:r>
      <w:r>
        <w:rPr>
          <w:spacing w:val="1"/>
        </w:rPr>
        <w:t xml:space="preserve"> </w:t>
      </w:r>
      <w:r>
        <w:t>производительности</w:t>
      </w:r>
      <w:r>
        <w:rPr>
          <w:spacing w:val="1"/>
        </w:rPr>
        <w:t xml:space="preserve"> </w:t>
      </w:r>
      <w:r>
        <w:t>водоподготовительных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теплоносителя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тепловых сетей и максимальное потребление теплоносителя в</w:t>
      </w:r>
      <w:r w:rsidR="00B4179B">
        <w:t xml:space="preserve"> аварийных режимах систем тепло</w:t>
      </w:r>
      <w:r>
        <w:t>снабжения приведены в таблице</w:t>
      </w:r>
      <w:r>
        <w:rPr>
          <w:spacing w:val="-1"/>
        </w:rPr>
        <w:t xml:space="preserve"> </w:t>
      </w:r>
      <w:r>
        <w:t>2.25.</w:t>
      </w:r>
    </w:p>
    <w:p w:rsidR="004A2A87" w:rsidRDefault="004A2A87" w:rsidP="00FC4C10">
      <w:pPr>
        <w:pStyle w:val="a3"/>
        <w:spacing w:before="11"/>
      </w:pPr>
    </w:p>
    <w:p w:rsidR="00FC4C10" w:rsidRDefault="00FC4C10" w:rsidP="00FC4C10">
      <w:pPr>
        <w:pStyle w:val="a3"/>
        <w:spacing w:before="11"/>
      </w:pPr>
    </w:p>
    <w:p w:rsidR="00FC4C10" w:rsidRDefault="00FC4C10" w:rsidP="00FC4C10">
      <w:pPr>
        <w:pStyle w:val="a3"/>
        <w:spacing w:before="11"/>
      </w:pPr>
    </w:p>
    <w:p w:rsidR="00FC4C10" w:rsidRDefault="00FC4C10" w:rsidP="00FC4C10">
      <w:pPr>
        <w:pStyle w:val="a3"/>
        <w:spacing w:before="11"/>
      </w:pPr>
    </w:p>
    <w:p w:rsidR="00FC4C10" w:rsidRPr="00FC4C10" w:rsidRDefault="00FC4C10" w:rsidP="00FC4C10">
      <w:pPr>
        <w:pStyle w:val="a3"/>
        <w:spacing w:before="11"/>
      </w:pPr>
    </w:p>
    <w:p w:rsidR="004A2A87" w:rsidRDefault="006A25F0" w:rsidP="00FC4C10">
      <w:pPr>
        <w:pStyle w:val="a3"/>
        <w:spacing w:after="8"/>
        <w:ind w:left="232" w:right="310"/>
      </w:pPr>
      <w:r>
        <w:lastRenderedPageBreak/>
        <w:t>Таблица</w:t>
      </w:r>
      <w:r>
        <w:rPr>
          <w:spacing w:val="-4"/>
        </w:rPr>
        <w:t xml:space="preserve"> </w:t>
      </w:r>
      <w:r>
        <w:t>2.25</w:t>
      </w:r>
      <w:r>
        <w:rPr>
          <w:spacing w:val="15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Балансы</w:t>
      </w:r>
      <w:r>
        <w:rPr>
          <w:spacing w:val="9"/>
        </w:rPr>
        <w:t xml:space="preserve"> </w:t>
      </w:r>
      <w:r>
        <w:t>необходимой</w:t>
      </w:r>
      <w:r>
        <w:rPr>
          <w:spacing w:val="10"/>
        </w:rPr>
        <w:t xml:space="preserve"> </w:t>
      </w:r>
      <w:r>
        <w:t>производительности</w:t>
      </w:r>
      <w:r>
        <w:rPr>
          <w:spacing w:val="10"/>
        </w:rPr>
        <w:t xml:space="preserve"> </w:t>
      </w:r>
      <w:r>
        <w:t>водоподготовительных</w:t>
      </w:r>
      <w:r>
        <w:rPr>
          <w:spacing w:val="12"/>
        </w:rPr>
        <w:t xml:space="preserve"> </w:t>
      </w:r>
      <w:r>
        <w:t>установок</w:t>
      </w:r>
      <w:r>
        <w:rPr>
          <w:spacing w:val="1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аварийных режимах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2269"/>
        <w:gridCol w:w="3262"/>
        <w:gridCol w:w="4220"/>
      </w:tblGrid>
      <w:tr w:rsidR="004A2A87">
        <w:trPr>
          <w:trHeight w:val="827"/>
        </w:trPr>
        <w:tc>
          <w:tcPr>
            <w:tcW w:w="675" w:type="dxa"/>
          </w:tcPr>
          <w:p w:rsidR="004A2A87" w:rsidRPr="00B4179B" w:rsidRDefault="006A25F0" w:rsidP="00FC4C10">
            <w:pPr>
              <w:pStyle w:val="TableParagraph"/>
              <w:spacing w:before="128"/>
              <w:ind w:left="175" w:right="146" w:firstLine="48"/>
            </w:pPr>
            <w:r w:rsidRPr="00B4179B">
              <w:t>№</w:t>
            </w:r>
            <w:r w:rsidRPr="00B4179B">
              <w:rPr>
                <w:spacing w:val="-57"/>
              </w:rPr>
              <w:t xml:space="preserve"> </w:t>
            </w:r>
            <w:r w:rsidRPr="00B4179B">
              <w:t>п/п</w:t>
            </w:r>
          </w:p>
        </w:tc>
        <w:tc>
          <w:tcPr>
            <w:tcW w:w="2269" w:type="dxa"/>
          </w:tcPr>
          <w:p w:rsidR="004A2A87" w:rsidRPr="00B4179B" w:rsidRDefault="004A2A87" w:rsidP="00FC4C10">
            <w:pPr>
              <w:pStyle w:val="TableParagraph"/>
              <w:spacing w:before="3"/>
            </w:pPr>
          </w:p>
          <w:p w:rsidR="004A2A87" w:rsidRPr="00B4179B" w:rsidRDefault="006A25F0" w:rsidP="00FC4C10">
            <w:pPr>
              <w:pStyle w:val="TableParagraph"/>
              <w:ind w:left="414"/>
            </w:pPr>
            <w:r w:rsidRPr="00B4179B">
              <w:t>Тепловая</w:t>
            </w:r>
            <w:r w:rsidRPr="00B4179B">
              <w:rPr>
                <w:spacing w:val="-3"/>
              </w:rPr>
              <w:t xml:space="preserve"> </w:t>
            </w:r>
            <w:r w:rsidRPr="00B4179B">
              <w:t>сеть</w:t>
            </w:r>
          </w:p>
        </w:tc>
        <w:tc>
          <w:tcPr>
            <w:tcW w:w="3262" w:type="dxa"/>
          </w:tcPr>
          <w:p w:rsidR="004A2A87" w:rsidRPr="00B4179B" w:rsidRDefault="00B4179B" w:rsidP="00FC4C10">
            <w:pPr>
              <w:pStyle w:val="TableParagraph"/>
              <w:ind w:left="258" w:right="244"/>
              <w:jc w:val="center"/>
            </w:pPr>
            <w:r>
              <w:t>Производительность водо</w:t>
            </w:r>
            <w:r w:rsidR="006A25F0" w:rsidRPr="00B4179B">
              <w:t>подготовительных</w:t>
            </w:r>
            <w:r w:rsidR="006A25F0" w:rsidRPr="00B4179B">
              <w:rPr>
                <w:spacing w:val="-3"/>
              </w:rPr>
              <w:t xml:space="preserve"> </w:t>
            </w:r>
            <w:r>
              <w:t>устано</w:t>
            </w:r>
            <w:r w:rsidR="006A25F0" w:rsidRPr="00B4179B">
              <w:t>вок,</w:t>
            </w:r>
            <w:r w:rsidR="006A25F0" w:rsidRPr="00B4179B">
              <w:rPr>
                <w:spacing w:val="-2"/>
              </w:rPr>
              <w:t xml:space="preserve"> </w:t>
            </w:r>
            <w:r w:rsidR="006A25F0" w:rsidRPr="00B4179B">
              <w:t>м</w:t>
            </w:r>
            <w:r w:rsidR="006A25F0" w:rsidRPr="00B4179B">
              <w:rPr>
                <w:vertAlign w:val="superscript"/>
              </w:rPr>
              <w:t>3</w:t>
            </w:r>
            <w:r w:rsidR="006A25F0" w:rsidRPr="00B4179B">
              <w:t>/ч</w:t>
            </w:r>
          </w:p>
        </w:tc>
        <w:tc>
          <w:tcPr>
            <w:tcW w:w="4220" w:type="dxa"/>
          </w:tcPr>
          <w:p w:rsidR="004A2A87" w:rsidRPr="00B4179B" w:rsidRDefault="006A25F0" w:rsidP="00FC4C10">
            <w:pPr>
              <w:pStyle w:val="TableParagraph"/>
              <w:ind w:left="191" w:right="179"/>
              <w:jc w:val="center"/>
            </w:pPr>
            <w:r w:rsidRPr="00B4179B">
              <w:t>М</w:t>
            </w:r>
            <w:r w:rsidR="00B4179B">
              <w:t>аксимальное потребление теплоно</w:t>
            </w:r>
            <w:r w:rsidRPr="00B4179B">
              <w:t>сителя</w:t>
            </w:r>
            <w:r w:rsidRPr="00B4179B">
              <w:rPr>
                <w:spacing w:val="-4"/>
              </w:rPr>
              <w:t xml:space="preserve"> </w:t>
            </w:r>
            <w:r w:rsidRPr="00B4179B">
              <w:t>в</w:t>
            </w:r>
            <w:r w:rsidRPr="00B4179B">
              <w:rPr>
                <w:spacing w:val="-4"/>
              </w:rPr>
              <w:t xml:space="preserve"> </w:t>
            </w:r>
            <w:r w:rsidRPr="00B4179B">
              <w:t>аварийных</w:t>
            </w:r>
            <w:r w:rsidRPr="00B4179B">
              <w:rPr>
                <w:spacing w:val="-2"/>
              </w:rPr>
              <w:t xml:space="preserve"> </w:t>
            </w:r>
            <w:r w:rsidRPr="00B4179B">
              <w:t>режимах</w:t>
            </w:r>
            <w:r w:rsidRPr="00B4179B">
              <w:rPr>
                <w:spacing w:val="-1"/>
              </w:rPr>
              <w:t xml:space="preserve"> </w:t>
            </w:r>
            <w:r w:rsidRPr="00B4179B">
              <w:t>систем</w:t>
            </w:r>
            <w:r w:rsidR="00B4179B">
              <w:t xml:space="preserve"> </w:t>
            </w:r>
            <w:r w:rsidRPr="00B4179B">
              <w:t>еплоснабжения,</w:t>
            </w:r>
            <w:r w:rsidRPr="00B4179B">
              <w:rPr>
                <w:spacing w:val="-2"/>
              </w:rPr>
              <w:t xml:space="preserve"> </w:t>
            </w:r>
            <w:r w:rsidRPr="00B4179B">
              <w:t>не</w:t>
            </w:r>
            <w:r w:rsidRPr="00B4179B">
              <w:rPr>
                <w:spacing w:val="-2"/>
              </w:rPr>
              <w:t xml:space="preserve"> </w:t>
            </w:r>
            <w:r w:rsidRPr="00B4179B">
              <w:t>более</w:t>
            </w:r>
            <w:r w:rsidRPr="00B4179B">
              <w:rPr>
                <w:spacing w:val="-2"/>
              </w:rPr>
              <w:t xml:space="preserve"> </w:t>
            </w:r>
            <w:r w:rsidRPr="00B4179B">
              <w:t>м</w:t>
            </w:r>
            <w:r w:rsidRPr="00B4179B">
              <w:rPr>
                <w:vertAlign w:val="superscript"/>
              </w:rPr>
              <w:t>3</w:t>
            </w:r>
            <w:r w:rsidRPr="00B4179B">
              <w:t>/ч</w:t>
            </w:r>
          </w:p>
        </w:tc>
      </w:tr>
      <w:tr w:rsidR="004A2A87">
        <w:trPr>
          <w:trHeight w:val="551"/>
        </w:trPr>
        <w:tc>
          <w:tcPr>
            <w:tcW w:w="675" w:type="dxa"/>
          </w:tcPr>
          <w:p w:rsidR="004A2A87" w:rsidRPr="00B4179B" w:rsidRDefault="006A25F0" w:rsidP="00FC4C10">
            <w:pPr>
              <w:pStyle w:val="TableParagraph"/>
              <w:ind w:left="107"/>
            </w:pPr>
            <w:r w:rsidRPr="00B4179B">
              <w:t>1.</w:t>
            </w:r>
          </w:p>
        </w:tc>
        <w:tc>
          <w:tcPr>
            <w:tcW w:w="2269" w:type="dxa"/>
          </w:tcPr>
          <w:p w:rsidR="004A2A87" w:rsidRPr="00B4179B" w:rsidRDefault="006A25F0" w:rsidP="00FC4C10">
            <w:pPr>
              <w:pStyle w:val="TableParagraph"/>
              <w:ind w:left="122"/>
            </w:pPr>
            <w:r w:rsidRPr="00B4179B">
              <w:t>Котельная ул.</w:t>
            </w:r>
            <w:r w:rsidR="00B4179B" w:rsidRPr="00B4179B">
              <w:t>Мир</w:t>
            </w:r>
            <w:r w:rsidRPr="00B4179B">
              <w:t>ная,</w:t>
            </w:r>
            <w:r w:rsidRPr="00B4179B">
              <w:rPr>
                <w:spacing w:val="-1"/>
              </w:rPr>
              <w:t xml:space="preserve"> </w:t>
            </w:r>
            <w:r w:rsidR="00B4179B" w:rsidRPr="00B4179B">
              <w:t>1б, п.</w:t>
            </w:r>
            <w:r w:rsidRPr="00B4179B">
              <w:t>Восход</w:t>
            </w:r>
          </w:p>
        </w:tc>
        <w:tc>
          <w:tcPr>
            <w:tcW w:w="3262" w:type="dxa"/>
          </w:tcPr>
          <w:p w:rsidR="004A2A87" w:rsidRPr="00B4179B" w:rsidRDefault="006A25F0" w:rsidP="00FC4C10">
            <w:pPr>
              <w:pStyle w:val="TableParagraph"/>
              <w:spacing w:before="142"/>
              <w:ind w:left="256" w:right="244"/>
              <w:jc w:val="center"/>
            </w:pPr>
            <w:r w:rsidRPr="00B4179B">
              <w:t>0,403</w:t>
            </w:r>
          </w:p>
        </w:tc>
        <w:tc>
          <w:tcPr>
            <w:tcW w:w="4220" w:type="dxa"/>
          </w:tcPr>
          <w:p w:rsidR="004A2A87" w:rsidRPr="00B4179B" w:rsidRDefault="006A25F0" w:rsidP="00FC4C10">
            <w:pPr>
              <w:pStyle w:val="TableParagraph"/>
              <w:spacing w:before="142"/>
              <w:ind w:right="1850"/>
              <w:jc w:val="right"/>
            </w:pPr>
            <w:r w:rsidRPr="00B4179B">
              <w:t>0,403</w:t>
            </w:r>
          </w:p>
        </w:tc>
      </w:tr>
      <w:tr w:rsidR="004A2A87">
        <w:trPr>
          <w:trHeight w:val="827"/>
        </w:trPr>
        <w:tc>
          <w:tcPr>
            <w:tcW w:w="675" w:type="dxa"/>
          </w:tcPr>
          <w:p w:rsidR="004A2A87" w:rsidRPr="00B4179B" w:rsidRDefault="006A25F0" w:rsidP="00FC4C10">
            <w:pPr>
              <w:pStyle w:val="TableParagraph"/>
              <w:ind w:left="107"/>
            </w:pPr>
            <w:r w:rsidRPr="00B4179B">
              <w:t>2.</w:t>
            </w:r>
          </w:p>
        </w:tc>
        <w:tc>
          <w:tcPr>
            <w:tcW w:w="2269" w:type="dxa"/>
          </w:tcPr>
          <w:p w:rsidR="004A2A87" w:rsidRPr="00B4179B" w:rsidRDefault="00B4179B" w:rsidP="00FC4C10">
            <w:pPr>
              <w:pStyle w:val="TableParagraph"/>
              <w:ind w:left="69" w:right="106"/>
            </w:pPr>
            <w:r>
              <w:t>Котельная ул.Воент</w:t>
            </w:r>
            <w:r w:rsidR="006A25F0" w:rsidRPr="00B4179B">
              <w:t>орговская,</w:t>
            </w:r>
            <w:r w:rsidR="006A25F0" w:rsidRPr="00B4179B">
              <w:rPr>
                <w:spacing w:val="-1"/>
              </w:rPr>
              <w:t xml:space="preserve"> </w:t>
            </w:r>
            <w:r w:rsidR="006A25F0" w:rsidRPr="00B4179B">
              <w:t>4/12,</w:t>
            </w:r>
            <w:r w:rsidR="006A25F0" w:rsidRPr="00B4179B">
              <w:rPr>
                <w:spacing w:val="-1"/>
              </w:rPr>
              <w:t xml:space="preserve"> </w:t>
            </w:r>
            <w:r w:rsidR="006A25F0" w:rsidRPr="00B4179B">
              <w:t>п.Восход</w:t>
            </w:r>
          </w:p>
        </w:tc>
        <w:tc>
          <w:tcPr>
            <w:tcW w:w="3262" w:type="dxa"/>
          </w:tcPr>
          <w:p w:rsidR="004A2A87" w:rsidRPr="00B4179B" w:rsidRDefault="004A2A87" w:rsidP="00FC4C10">
            <w:pPr>
              <w:pStyle w:val="TableParagraph"/>
              <w:spacing w:before="5"/>
            </w:pPr>
          </w:p>
          <w:p w:rsidR="004A2A87" w:rsidRPr="00B4179B" w:rsidRDefault="006A25F0" w:rsidP="00FC4C10">
            <w:pPr>
              <w:pStyle w:val="TableParagraph"/>
              <w:ind w:left="256" w:right="244"/>
              <w:jc w:val="center"/>
            </w:pPr>
            <w:r w:rsidRPr="00B4179B">
              <w:t>1,820</w:t>
            </w:r>
          </w:p>
        </w:tc>
        <w:tc>
          <w:tcPr>
            <w:tcW w:w="4220" w:type="dxa"/>
          </w:tcPr>
          <w:p w:rsidR="004A2A87" w:rsidRPr="00B4179B" w:rsidRDefault="004A2A87" w:rsidP="00FC4C10">
            <w:pPr>
              <w:pStyle w:val="TableParagraph"/>
              <w:spacing w:before="5"/>
            </w:pPr>
          </w:p>
          <w:p w:rsidR="004A2A87" w:rsidRPr="00B4179B" w:rsidRDefault="006A25F0" w:rsidP="00FC4C10">
            <w:pPr>
              <w:pStyle w:val="TableParagraph"/>
              <w:ind w:right="1850"/>
              <w:jc w:val="right"/>
            </w:pPr>
            <w:r w:rsidRPr="00B4179B">
              <w:t>1,820</w:t>
            </w:r>
          </w:p>
        </w:tc>
      </w:tr>
      <w:tr w:rsidR="004A2A87">
        <w:trPr>
          <w:trHeight w:val="828"/>
        </w:trPr>
        <w:tc>
          <w:tcPr>
            <w:tcW w:w="675" w:type="dxa"/>
          </w:tcPr>
          <w:p w:rsidR="004A2A87" w:rsidRPr="00B4179B" w:rsidRDefault="006A25F0" w:rsidP="00FC4C10">
            <w:pPr>
              <w:pStyle w:val="TableParagraph"/>
              <w:ind w:left="107"/>
            </w:pPr>
            <w:r w:rsidRPr="00B4179B">
              <w:t>3.</w:t>
            </w:r>
          </w:p>
        </w:tc>
        <w:tc>
          <w:tcPr>
            <w:tcW w:w="2269" w:type="dxa"/>
          </w:tcPr>
          <w:p w:rsidR="004A2A87" w:rsidRPr="00B4179B" w:rsidRDefault="006A25F0" w:rsidP="00FC4C10">
            <w:pPr>
              <w:pStyle w:val="TableParagraph"/>
              <w:ind w:left="134" w:right="118" w:firstLine="4"/>
            </w:pPr>
            <w:r w:rsidRPr="00B4179B">
              <w:t xml:space="preserve">Котельная </w:t>
            </w:r>
            <w:r w:rsidR="00B4179B">
              <w:t>ул.Набе</w:t>
            </w:r>
            <w:r w:rsidRPr="00B4179B">
              <w:t>режная,</w:t>
            </w:r>
            <w:r w:rsidR="00B4179B">
              <w:t xml:space="preserve"> стр.</w:t>
            </w:r>
            <w:r w:rsidRPr="00B4179B">
              <w:t>16/20,</w:t>
            </w:r>
            <w:r w:rsidRPr="00B4179B">
              <w:rPr>
                <w:spacing w:val="-2"/>
              </w:rPr>
              <w:t xml:space="preserve"> </w:t>
            </w:r>
            <w:r w:rsidRPr="00B4179B">
              <w:t>п.Восход</w:t>
            </w:r>
          </w:p>
        </w:tc>
        <w:tc>
          <w:tcPr>
            <w:tcW w:w="3262" w:type="dxa"/>
          </w:tcPr>
          <w:p w:rsidR="004A2A87" w:rsidRPr="00B4179B" w:rsidRDefault="004A2A87" w:rsidP="00FC4C10">
            <w:pPr>
              <w:pStyle w:val="TableParagraph"/>
              <w:spacing w:before="5"/>
            </w:pPr>
          </w:p>
          <w:p w:rsidR="004A2A87" w:rsidRPr="00B4179B" w:rsidRDefault="006A25F0" w:rsidP="00FC4C10">
            <w:pPr>
              <w:pStyle w:val="TableParagraph"/>
              <w:ind w:left="256" w:right="244"/>
              <w:jc w:val="center"/>
            </w:pPr>
            <w:r w:rsidRPr="00B4179B">
              <w:t>6,708</w:t>
            </w:r>
          </w:p>
        </w:tc>
        <w:tc>
          <w:tcPr>
            <w:tcW w:w="4220" w:type="dxa"/>
          </w:tcPr>
          <w:p w:rsidR="004A2A87" w:rsidRPr="00B4179B" w:rsidRDefault="004A2A87" w:rsidP="00FC4C10">
            <w:pPr>
              <w:pStyle w:val="TableParagraph"/>
              <w:spacing w:before="5"/>
            </w:pPr>
          </w:p>
          <w:p w:rsidR="004A2A87" w:rsidRPr="00B4179B" w:rsidRDefault="006A25F0" w:rsidP="00FC4C10">
            <w:pPr>
              <w:pStyle w:val="TableParagraph"/>
              <w:ind w:right="1850"/>
              <w:jc w:val="right"/>
            </w:pPr>
            <w:r w:rsidRPr="00B4179B">
              <w:t>6,708</w:t>
            </w:r>
          </w:p>
        </w:tc>
      </w:tr>
    </w:tbl>
    <w:p w:rsidR="004A2A87" w:rsidRDefault="006A25F0" w:rsidP="00FC4C10">
      <w:pPr>
        <w:spacing w:before="209"/>
        <w:ind w:left="516"/>
        <w:rPr>
          <w:i/>
          <w:sz w:val="24"/>
        </w:rPr>
      </w:pPr>
      <w:bookmarkStart w:id="84" w:name="_bookmark84"/>
      <w:bookmarkEnd w:id="84"/>
      <w:r>
        <w:rPr>
          <w:i/>
          <w:sz w:val="24"/>
        </w:rPr>
        <w:t>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8.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балансы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топливом</w:t>
      </w:r>
    </w:p>
    <w:p w:rsidR="004A2A87" w:rsidRPr="00FC4C10" w:rsidRDefault="004A2A87" w:rsidP="00FC4C10">
      <w:pPr>
        <w:pStyle w:val="a3"/>
        <w:spacing w:before="10"/>
        <w:rPr>
          <w:i/>
        </w:rPr>
      </w:pPr>
    </w:p>
    <w:p w:rsidR="004A2A87" w:rsidRDefault="006A25F0" w:rsidP="00FC4C10">
      <w:pPr>
        <w:pStyle w:val="a5"/>
        <w:numPr>
          <w:ilvl w:val="2"/>
          <w:numId w:val="28"/>
        </w:numPr>
        <w:tabs>
          <w:tab w:val="left" w:pos="1052"/>
        </w:tabs>
        <w:ind w:right="588" w:hanging="3918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 количества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используемого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основного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6A25F0" w:rsidP="00FC4C10">
      <w:pPr>
        <w:pStyle w:val="a3"/>
        <w:spacing w:before="198"/>
        <w:ind w:left="232" w:right="302" w:firstLine="708"/>
        <w:jc w:val="both"/>
      </w:pPr>
      <w:r>
        <w:t>Во всех це</w:t>
      </w:r>
      <w:r w:rsidR="006D2BCE">
        <w:t>нтральных котельных п.</w:t>
      </w:r>
      <w:r w:rsidR="00B4179B">
        <w:t xml:space="preserve">Восход </w:t>
      </w:r>
      <w:r>
        <w:t>основной вид топлива – природный газ – смесь</w:t>
      </w:r>
      <w:r>
        <w:rPr>
          <w:spacing w:val="-57"/>
        </w:rPr>
        <w:t xml:space="preserve"> </w:t>
      </w:r>
      <w:r>
        <w:t>газов, образовавшихся в недрах Земли при анаэробном разложен</w:t>
      </w:r>
      <w:r w:rsidR="00B4179B">
        <w:t>ии органических веществ, газ от</w:t>
      </w:r>
      <w:r>
        <w:t>носится к группе осадочных горных пород. Основную часть природного газа составляет метан</w:t>
      </w:r>
      <w:r>
        <w:rPr>
          <w:spacing w:val="1"/>
        </w:rPr>
        <w:t xml:space="preserve"> </w:t>
      </w:r>
      <w:r>
        <w:t>(CH4) – от 70 до 98 %. В состав природного газа могут также входить более тяжелые у</w:t>
      </w:r>
      <w:r w:rsidR="00B4179B">
        <w:t>глеводоро</w:t>
      </w:r>
      <w:r>
        <w:t>ды</w:t>
      </w:r>
      <w:r>
        <w:rPr>
          <w:spacing w:val="-1"/>
        </w:rPr>
        <w:t xml:space="preserve"> </w:t>
      </w:r>
      <w:r>
        <w:t>– гомологи</w:t>
      </w:r>
      <w:r>
        <w:rPr>
          <w:spacing w:val="1"/>
        </w:rPr>
        <w:t xml:space="preserve"> </w:t>
      </w:r>
      <w:r>
        <w:t>метана: этан, бутан, пропан.</w:t>
      </w:r>
    </w:p>
    <w:p w:rsidR="004A2A87" w:rsidRDefault="006A25F0" w:rsidP="00FC4C10">
      <w:pPr>
        <w:pStyle w:val="a3"/>
        <w:ind w:left="232" w:right="302" w:firstLine="708"/>
        <w:jc w:val="both"/>
      </w:pPr>
      <w:r>
        <w:t>В качестве основного вида топлива для остальных муниципальных котельных используется</w:t>
      </w:r>
      <w:r>
        <w:rPr>
          <w:spacing w:val="-57"/>
        </w:rPr>
        <w:t xml:space="preserve"> </w:t>
      </w:r>
      <w:r>
        <w:t>каменный уголь – осадочная порода, представляющая собой про</w:t>
      </w:r>
      <w:r w:rsidR="00B4179B">
        <w:t>дукт глубокого разложения остат</w:t>
      </w:r>
      <w:r>
        <w:t>ков растений. По химическому составу каменный уголь представляет смесь высокомолекулярных</w:t>
      </w:r>
      <w:r>
        <w:rPr>
          <w:spacing w:val="1"/>
        </w:rPr>
        <w:t xml:space="preserve"> </w:t>
      </w:r>
      <w:r>
        <w:t>полициклических ароматических соединений с высокой массовой долей углерода, а также воды и</w:t>
      </w:r>
      <w:r>
        <w:rPr>
          <w:spacing w:val="1"/>
        </w:rPr>
        <w:t xml:space="preserve"> </w:t>
      </w:r>
      <w:r>
        <w:t>летучих веществ с небольшими количествами минеральных при</w:t>
      </w:r>
      <w:r w:rsidR="00B4179B">
        <w:t>месей, при сжигании угля образу</w:t>
      </w:r>
      <w:r>
        <w:t>ющих</w:t>
      </w:r>
      <w:r>
        <w:rPr>
          <w:spacing w:val="1"/>
        </w:rPr>
        <w:t xml:space="preserve"> </w:t>
      </w:r>
      <w:r>
        <w:t>золу.</w:t>
      </w:r>
    </w:p>
    <w:p w:rsidR="004A2A87" w:rsidRDefault="006A25F0" w:rsidP="00FC4C10">
      <w:pPr>
        <w:pStyle w:val="a3"/>
        <w:ind w:left="232" w:right="304" w:firstLine="708"/>
        <w:jc w:val="both"/>
      </w:pPr>
      <w:r>
        <w:rPr>
          <w:spacing w:val="-3"/>
        </w:rPr>
        <w:t>Количество</w:t>
      </w:r>
      <w:r>
        <w:rPr>
          <w:spacing w:val="-12"/>
        </w:rPr>
        <w:t xml:space="preserve"> </w:t>
      </w:r>
      <w:r>
        <w:rPr>
          <w:spacing w:val="-3"/>
        </w:rPr>
        <w:t>используемого</w:t>
      </w:r>
      <w:r>
        <w:rPr>
          <w:spacing w:val="-12"/>
        </w:rPr>
        <w:t xml:space="preserve"> </w:t>
      </w:r>
      <w:r>
        <w:rPr>
          <w:spacing w:val="-3"/>
        </w:rPr>
        <w:t>основного</w:t>
      </w:r>
      <w:r>
        <w:rPr>
          <w:spacing w:val="-11"/>
        </w:rPr>
        <w:t xml:space="preserve"> </w:t>
      </w:r>
      <w:r>
        <w:rPr>
          <w:spacing w:val="-2"/>
        </w:rPr>
        <w:t>топлива</w:t>
      </w:r>
      <w:r>
        <w:rPr>
          <w:spacing w:val="-8"/>
        </w:rPr>
        <w:t xml:space="preserve"> </w:t>
      </w:r>
      <w:r>
        <w:rPr>
          <w:spacing w:val="-2"/>
        </w:rPr>
        <w:t>для</w:t>
      </w:r>
      <w:r>
        <w:rPr>
          <w:spacing w:val="-12"/>
        </w:rPr>
        <w:t xml:space="preserve"> </w:t>
      </w:r>
      <w:r>
        <w:rPr>
          <w:spacing w:val="-2"/>
        </w:rPr>
        <w:t>котельных</w:t>
      </w:r>
      <w:r>
        <w:rPr>
          <w:spacing w:val="-9"/>
        </w:rPr>
        <w:t xml:space="preserve"> </w:t>
      </w:r>
      <w:r>
        <w:rPr>
          <w:spacing w:val="-2"/>
        </w:rPr>
        <w:t>Каменского</w:t>
      </w:r>
      <w:r>
        <w:rPr>
          <w:spacing w:val="-11"/>
        </w:rPr>
        <w:t xml:space="preserve"> </w:t>
      </w:r>
      <w:r>
        <w:rPr>
          <w:spacing w:val="-2"/>
        </w:rPr>
        <w:t>сельсовета</w:t>
      </w:r>
      <w:r>
        <w:rPr>
          <w:spacing w:val="-8"/>
        </w:rPr>
        <w:t xml:space="preserve"> </w:t>
      </w:r>
      <w:r w:rsidR="00B4179B">
        <w:rPr>
          <w:spacing w:val="-2"/>
        </w:rPr>
        <w:t>приведе</w:t>
      </w:r>
      <w:r>
        <w:t xml:space="preserve">но в таблице 2.26. Местные виды топлива (дрова) в качестве </w:t>
      </w:r>
      <w:r w:rsidR="00B4179B">
        <w:t>основного использовать не рента</w:t>
      </w:r>
      <w:r>
        <w:t>бельно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 с</w:t>
      </w:r>
      <w:r>
        <w:rPr>
          <w:spacing w:val="-1"/>
        </w:rPr>
        <w:t xml:space="preserve"> </w:t>
      </w:r>
      <w:r>
        <w:t>низким</w:t>
      </w:r>
      <w:r>
        <w:rPr>
          <w:spacing w:val="-1"/>
        </w:rPr>
        <w:t xml:space="preserve"> </w:t>
      </w:r>
      <w:r>
        <w:t>КПД.</w:t>
      </w:r>
    </w:p>
    <w:p w:rsidR="004A2A87" w:rsidRDefault="006A25F0" w:rsidP="00FC4C10">
      <w:pPr>
        <w:pStyle w:val="a3"/>
        <w:ind w:left="232" w:right="297" w:firstLine="708"/>
        <w:jc w:val="both"/>
      </w:pPr>
      <w:r w:rsidRPr="00DC6CD5">
        <w:t>По сравнению со схемой теплоснабжения Каменского сел</w:t>
      </w:r>
      <w:r w:rsidR="00B4179B" w:rsidRPr="00DC6CD5">
        <w:t>ьсовета 2021 года уточнено коли</w:t>
      </w:r>
      <w:r w:rsidRPr="00DC6CD5">
        <w:t>чество</w:t>
      </w:r>
      <w:r w:rsidRPr="00DC6CD5">
        <w:rPr>
          <w:spacing w:val="-2"/>
        </w:rPr>
        <w:t xml:space="preserve"> </w:t>
      </w:r>
      <w:r w:rsidRPr="00DC6CD5">
        <w:t>используемого топлива.</w:t>
      </w:r>
    </w:p>
    <w:p w:rsidR="00FC4C10" w:rsidRDefault="00FC4C10" w:rsidP="00FC4C10">
      <w:pPr>
        <w:pStyle w:val="a3"/>
        <w:ind w:left="232" w:right="297" w:firstLine="708"/>
        <w:jc w:val="both"/>
      </w:pPr>
    </w:p>
    <w:p w:rsidR="004A2A87" w:rsidRDefault="006A25F0" w:rsidP="00FC4C10">
      <w:pPr>
        <w:pStyle w:val="a3"/>
        <w:spacing w:before="73" w:after="2"/>
        <w:ind w:left="232" w:right="304"/>
        <w:jc w:val="both"/>
      </w:pPr>
      <w:r>
        <w:t xml:space="preserve">Таблица 2.26 – Количество используемого основного топлива </w:t>
      </w:r>
      <w:proofErr w:type="gramStart"/>
      <w:r>
        <w:t>дл</w:t>
      </w:r>
      <w:r w:rsidR="00B4179B">
        <w:t>я котельной Каменского</w:t>
      </w:r>
      <w:proofErr w:type="gramEnd"/>
      <w:r w:rsidR="00B4179B">
        <w:t xml:space="preserve"> сельсове</w:t>
      </w:r>
      <w:r>
        <w:t>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39"/>
        <w:gridCol w:w="4679"/>
      </w:tblGrid>
      <w:tr w:rsidR="004A2A87">
        <w:trPr>
          <w:trHeight w:val="275"/>
        </w:trPr>
        <w:tc>
          <w:tcPr>
            <w:tcW w:w="5639" w:type="dxa"/>
            <w:vMerge w:val="restart"/>
          </w:tcPr>
          <w:p w:rsidR="004A2A87" w:rsidRPr="006D2BCE" w:rsidRDefault="006A25F0" w:rsidP="00FC4C10">
            <w:pPr>
              <w:pStyle w:val="TableParagraph"/>
              <w:spacing w:before="135"/>
              <w:ind w:left="1216"/>
            </w:pPr>
            <w:r w:rsidRPr="006D2BCE">
              <w:t>Наименование</w:t>
            </w:r>
            <w:r w:rsidRPr="006D2BCE">
              <w:rPr>
                <w:spacing w:val="-4"/>
              </w:rPr>
              <w:t xml:space="preserve"> </w:t>
            </w:r>
            <w:r w:rsidRPr="006D2BCE">
              <w:t>теплоисточника</w:t>
            </w:r>
          </w:p>
        </w:tc>
        <w:tc>
          <w:tcPr>
            <w:tcW w:w="4679" w:type="dxa"/>
          </w:tcPr>
          <w:p w:rsidR="004A2A87" w:rsidRPr="006D2BCE" w:rsidRDefault="006A25F0" w:rsidP="00FC4C10">
            <w:pPr>
              <w:pStyle w:val="TableParagraph"/>
              <w:ind w:left="479" w:right="491"/>
              <w:jc w:val="center"/>
            </w:pPr>
            <w:r w:rsidRPr="006D2BCE">
              <w:t>Количество</w:t>
            </w:r>
            <w:r w:rsidRPr="006D2BCE">
              <w:rPr>
                <w:spacing w:val="-4"/>
              </w:rPr>
              <w:t xml:space="preserve"> </w:t>
            </w:r>
            <w:r w:rsidRPr="006D2BCE">
              <w:t>используемого</w:t>
            </w:r>
            <w:r w:rsidRPr="006D2BCE">
              <w:rPr>
                <w:spacing w:val="-3"/>
              </w:rPr>
              <w:t xml:space="preserve"> </w:t>
            </w:r>
            <w:r w:rsidRPr="006D2BCE">
              <w:t>топлива</w:t>
            </w:r>
          </w:p>
        </w:tc>
      </w:tr>
      <w:tr w:rsidR="004A2A87">
        <w:trPr>
          <w:trHeight w:val="275"/>
        </w:trPr>
        <w:tc>
          <w:tcPr>
            <w:tcW w:w="5639" w:type="dxa"/>
            <w:vMerge/>
            <w:tcBorders>
              <w:top w:val="nil"/>
            </w:tcBorders>
          </w:tcPr>
          <w:p w:rsidR="004A2A87" w:rsidRPr="006D2BCE" w:rsidRDefault="004A2A87" w:rsidP="00FC4C10"/>
        </w:tc>
        <w:tc>
          <w:tcPr>
            <w:tcW w:w="4679" w:type="dxa"/>
          </w:tcPr>
          <w:p w:rsidR="004A2A87" w:rsidRPr="006D2BCE" w:rsidRDefault="006A25F0" w:rsidP="00FC4C10">
            <w:pPr>
              <w:pStyle w:val="TableParagraph"/>
              <w:ind w:left="479" w:right="488"/>
              <w:jc w:val="center"/>
            </w:pPr>
            <w:r w:rsidRPr="006D2BCE">
              <w:t>Природный</w:t>
            </w:r>
            <w:r w:rsidRPr="006D2BCE">
              <w:rPr>
                <w:spacing w:val="-1"/>
              </w:rPr>
              <w:t xml:space="preserve"> </w:t>
            </w:r>
            <w:r w:rsidRPr="006D2BCE">
              <w:t>газ,</w:t>
            </w:r>
            <w:r w:rsidRPr="006D2BCE">
              <w:rPr>
                <w:spacing w:val="-4"/>
              </w:rPr>
              <w:t xml:space="preserve"> </w:t>
            </w:r>
            <w:r w:rsidRPr="006D2BCE">
              <w:t>тыс.</w:t>
            </w:r>
            <w:r w:rsidRPr="006D2BCE">
              <w:rPr>
                <w:spacing w:val="-1"/>
              </w:rPr>
              <w:t xml:space="preserve"> </w:t>
            </w:r>
            <w:r w:rsidRPr="006D2BCE">
              <w:t>м</w:t>
            </w:r>
            <w:r w:rsidRPr="006D2BCE">
              <w:rPr>
                <w:vertAlign w:val="superscript"/>
              </w:rPr>
              <w:t>3</w:t>
            </w:r>
          </w:p>
        </w:tc>
      </w:tr>
      <w:tr w:rsidR="004A2A87">
        <w:trPr>
          <w:trHeight w:val="275"/>
        </w:trPr>
        <w:tc>
          <w:tcPr>
            <w:tcW w:w="5639" w:type="dxa"/>
          </w:tcPr>
          <w:p w:rsidR="004A2A87" w:rsidRPr="006D2BCE" w:rsidRDefault="006A25F0" w:rsidP="00FC4C10">
            <w:pPr>
              <w:pStyle w:val="TableParagraph"/>
              <w:ind w:left="252"/>
            </w:pPr>
            <w:r w:rsidRPr="006D2BCE">
              <w:t>Котельная</w:t>
            </w:r>
            <w:r w:rsidRPr="006D2BCE">
              <w:rPr>
                <w:spacing w:val="1"/>
              </w:rPr>
              <w:t xml:space="preserve"> </w:t>
            </w:r>
            <w:r w:rsidRPr="006D2BCE">
              <w:t>ул.</w:t>
            </w:r>
            <w:r w:rsidRPr="006D2BCE">
              <w:rPr>
                <w:spacing w:val="-3"/>
              </w:rPr>
              <w:t xml:space="preserve"> </w:t>
            </w:r>
            <w:r w:rsidRPr="006D2BCE">
              <w:t>Мирная,</w:t>
            </w:r>
            <w:r w:rsidRPr="006D2BCE">
              <w:rPr>
                <w:spacing w:val="-2"/>
              </w:rPr>
              <w:t xml:space="preserve"> </w:t>
            </w:r>
            <w:r w:rsidRPr="006D2BCE">
              <w:t>1б,</w:t>
            </w:r>
            <w:r w:rsidRPr="006D2BCE">
              <w:rPr>
                <w:spacing w:val="-1"/>
              </w:rPr>
              <w:t xml:space="preserve"> </w:t>
            </w:r>
            <w:r w:rsidRPr="006D2BCE">
              <w:t>п.</w:t>
            </w:r>
            <w:r w:rsidRPr="006D2BCE">
              <w:rPr>
                <w:spacing w:val="-2"/>
              </w:rPr>
              <w:t xml:space="preserve"> </w:t>
            </w:r>
            <w:r w:rsidRPr="006D2BCE">
              <w:t>Восход</w:t>
            </w:r>
          </w:p>
        </w:tc>
        <w:tc>
          <w:tcPr>
            <w:tcW w:w="4679" w:type="dxa"/>
          </w:tcPr>
          <w:p w:rsidR="004A2A87" w:rsidRPr="006D2BCE" w:rsidRDefault="006A25F0" w:rsidP="00FC4C10">
            <w:pPr>
              <w:pStyle w:val="TableParagraph"/>
              <w:ind w:left="479" w:right="468"/>
              <w:jc w:val="center"/>
            </w:pPr>
            <w:r w:rsidRPr="006D2BCE">
              <w:t>100</w:t>
            </w:r>
          </w:p>
        </w:tc>
      </w:tr>
      <w:tr w:rsidR="004A2A87">
        <w:trPr>
          <w:trHeight w:val="277"/>
        </w:trPr>
        <w:tc>
          <w:tcPr>
            <w:tcW w:w="5639" w:type="dxa"/>
          </w:tcPr>
          <w:p w:rsidR="004A2A87" w:rsidRPr="006D2BCE" w:rsidRDefault="006A25F0" w:rsidP="00FC4C10">
            <w:pPr>
              <w:pStyle w:val="TableParagraph"/>
              <w:ind w:left="249"/>
            </w:pPr>
            <w:r w:rsidRPr="006D2BCE">
              <w:t>Котельная</w:t>
            </w:r>
            <w:r w:rsidRPr="006D2BCE">
              <w:rPr>
                <w:spacing w:val="-1"/>
              </w:rPr>
              <w:t xml:space="preserve"> </w:t>
            </w:r>
            <w:r w:rsidRPr="006D2BCE">
              <w:t>ул.</w:t>
            </w:r>
            <w:r w:rsidRPr="006D2BCE">
              <w:rPr>
                <w:spacing w:val="-1"/>
              </w:rPr>
              <w:t xml:space="preserve"> </w:t>
            </w:r>
            <w:r w:rsidRPr="006D2BCE">
              <w:t>Военторговская,</w:t>
            </w:r>
            <w:r w:rsidRPr="006D2BCE">
              <w:rPr>
                <w:spacing w:val="-2"/>
              </w:rPr>
              <w:t xml:space="preserve"> </w:t>
            </w:r>
            <w:r w:rsidRPr="006D2BCE">
              <w:t>4/12,</w:t>
            </w:r>
            <w:r w:rsidRPr="006D2BCE">
              <w:rPr>
                <w:spacing w:val="-3"/>
              </w:rPr>
              <w:t xml:space="preserve"> </w:t>
            </w:r>
            <w:r w:rsidRPr="006D2BCE">
              <w:t>п.</w:t>
            </w:r>
            <w:r w:rsidRPr="006D2BCE">
              <w:rPr>
                <w:spacing w:val="-2"/>
              </w:rPr>
              <w:t xml:space="preserve"> </w:t>
            </w:r>
            <w:r w:rsidRPr="006D2BCE">
              <w:t>Восход</w:t>
            </w:r>
          </w:p>
        </w:tc>
        <w:tc>
          <w:tcPr>
            <w:tcW w:w="4679" w:type="dxa"/>
          </w:tcPr>
          <w:p w:rsidR="004A2A87" w:rsidRPr="006D2BCE" w:rsidRDefault="006A25F0" w:rsidP="00FC4C10">
            <w:pPr>
              <w:pStyle w:val="TableParagraph"/>
              <w:ind w:left="479" w:right="470"/>
              <w:jc w:val="center"/>
            </w:pPr>
            <w:r w:rsidRPr="006D2BCE">
              <w:t>90,08</w:t>
            </w:r>
          </w:p>
        </w:tc>
      </w:tr>
      <w:tr w:rsidR="004A2A87">
        <w:trPr>
          <w:trHeight w:val="275"/>
        </w:trPr>
        <w:tc>
          <w:tcPr>
            <w:tcW w:w="5639" w:type="dxa"/>
          </w:tcPr>
          <w:p w:rsidR="004A2A87" w:rsidRPr="006D2BCE" w:rsidRDefault="006A25F0" w:rsidP="00FC4C10">
            <w:pPr>
              <w:pStyle w:val="TableParagraph"/>
              <w:ind w:left="252"/>
            </w:pPr>
            <w:r w:rsidRPr="006D2BCE">
              <w:t>Котельная</w:t>
            </w:r>
            <w:r w:rsidRPr="006D2BCE">
              <w:rPr>
                <w:spacing w:val="1"/>
              </w:rPr>
              <w:t xml:space="preserve"> </w:t>
            </w:r>
            <w:r w:rsidRPr="006D2BCE">
              <w:t>ул.</w:t>
            </w:r>
            <w:r w:rsidRPr="006D2BCE">
              <w:rPr>
                <w:spacing w:val="-3"/>
              </w:rPr>
              <w:t xml:space="preserve"> </w:t>
            </w:r>
            <w:r w:rsidRPr="006D2BCE">
              <w:t>Набережная,</w:t>
            </w:r>
            <w:r w:rsidRPr="006D2BCE">
              <w:rPr>
                <w:spacing w:val="-2"/>
              </w:rPr>
              <w:t xml:space="preserve"> </w:t>
            </w:r>
            <w:r w:rsidRPr="006D2BCE">
              <w:t>стр.</w:t>
            </w:r>
            <w:r w:rsidRPr="006D2BCE">
              <w:rPr>
                <w:spacing w:val="-2"/>
              </w:rPr>
              <w:t xml:space="preserve"> </w:t>
            </w:r>
            <w:r w:rsidRPr="006D2BCE">
              <w:t>16/20,</w:t>
            </w:r>
            <w:r w:rsidRPr="006D2BCE">
              <w:rPr>
                <w:spacing w:val="-1"/>
              </w:rPr>
              <w:t xml:space="preserve"> </w:t>
            </w:r>
            <w:r w:rsidRPr="006D2BCE">
              <w:t>п.</w:t>
            </w:r>
            <w:r w:rsidRPr="006D2BCE">
              <w:rPr>
                <w:spacing w:val="-2"/>
              </w:rPr>
              <w:t xml:space="preserve"> </w:t>
            </w:r>
            <w:r w:rsidRPr="006D2BCE">
              <w:t>Восход</w:t>
            </w:r>
          </w:p>
        </w:tc>
        <w:tc>
          <w:tcPr>
            <w:tcW w:w="4679" w:type="dxa"/>
          </w:tcPr>
          <w:p w:rsidR="004A2A87" w:rsidRPr="006D2BCE" w:rsidRDefault="006A25F0" w:rsidP="00FC4C10">
            <w:pPr>
              <w:pStyle w:val="TableParagraph"/>
              <w:ind w:left="479" w:right="470"/>
              <w:jc w:val="center"/>
            </w:pPr>
            <w:r w:rsidRPr="006D2BCE">
              <w:t>1183,78</w:t>
            </w:r>
          </w:p>
        </w:tc>
      </w:tr>
    </w:tbl>
    <w:p w:rsidR="004A2A87" w:rsidRPr="00A635FF" w:rsidRDefault="004A2A87" w:rsidP="00FC4C10">
      <w:pPr>
        <w:pStyle w:val="a3"/>
        <w:spacing w:before="10"/>
      </w:pPr>
    </w:p>
    <w:p w:rsidR="004A2A87" w:rsidRDefault="006A25F0" w:rsidP="00FC4C10">
      <w:pPr>
        <w:pStyle w:val="a5"/>
        <w:numPr>
          <w:ilvl w:val="2"/>
          <w:numId w:val="28"/>
        </w:numPr>
        <w:tabs>
          <w:tab w:val="left" w:pos="1330"/>
        </w:tabs>
        <w:ind w:left="2893" w:right="866" w:hanging="2103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аварийного топлива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возможности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нормативными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требованиями</w:t>
      </w:r>
    </w:p>
    <w:p w:rsidR="004A2A87" w:rsidRDefault="006A25F0" w:rsidP="00FC4C10">
      <w:pPr>
        <w:pStyle w:val="a3"/>
        <w:spacing w:before="200"/>
        <w:ind w:left="232" w:right="300" w:firstLine="708"/>
        <w:jc w:val="both"/>
      </w:pPr>
      <w:r>
        <w:t>В качестве резервного топлива в котельных в перспектив</w:t>
      </w:r>
      <w:r w:rsidR="00B4179B">
        <w:t>е целесообразно использовать ди</w:t>
      </w:r>
      <w:r>
        <w:t>зельное</w:t>
      </w:r>
      <w:r>
        <w:rPr>
          <w:spacing w:val="-2"/>
        </w:rPr>
        <w:t xml:space="preserve"> </w:t>
      </w:r>
      <w:r>
        <w:t>топливо, в</w:t>
      </w:r>
      <w:r>
        <w:rPr>
          <w:spacing w:val="-1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аварийного</w:t>
      </w:r>
      <w:r>
        <w:rPr>
          <w:spacing w:val="-1"/>
        </w:rPr>
        <w:t xml:space="preserve"> </w:t>
      </w:r>
      <w:r>
        <w:t>топлива</w:t>
      </w:r>
      <w:r>
        <w:rPr>
          <w:spacing w:val="1"/>
        </w:rPr>
        <w:t xml:space="preserve"> </w:t>
      </w:r>
      <w:r>
        <w:t>– мазут.</w:t>
      </w:r>
    </w:p>
    <w:p w:rsidR="004A2A87" w:rsidRDefault="006A25F0" w:rsidP="00FC4C10">
      <w:pPr>
        <w:pStyle w:val="a3"/>
        <w:ind w:left="232" w:right="310" w:firstLine="708"/>
        <w:jc w:val="both"/>
      </w:pPr>
      <w:r>
        <w:t>Дизельное топливо – жидкий продукт, под дизельным понимают топливо, получающееся из</w:t>
      </w:r>
      <w:r>
        <w:rPr>
          <w:spacing w:val="-57"/>
        </w:rPr>
        <w:t xml:space="preserve"> </w:t>
      </w:r>
      <w:r>
        <w:t>керосиново-газойлевых</w:t>
      </w:r>
      <w:r>
        <w:rPr>
          <w:spacing w:val="-1"/>
        </w:rPr>
        <w:t xml:space="preserve"> </w:t>
      </w:r>
      <w:r>
        <w:t>фракций прямой</w:t>
      </w:r>
      <w:r>
        <w:rPr>
          <w:spacing w:val="-2"/>
        </w:rPr>
        <w:t xml:space="preserve"> </w:t>
      </w:r>
      <w:r>
        <w:t>перегонки</w:t>
      </w:r>
      <w:r>
        <w:rPr>
          <w:spacing w:val="-2"/>
        </w:rPr>
        <w:t xml:space="preserve"> </w:t>
      </w:r>
      <w:r>
        <w:t>нефти.</w:t>
      </w:r>
    </w:p>
    <w:p w:rsidR="004A2A87" w:rsidRDefault="006A25F0" w:rsidP="00A635FF">
      <w:pPr>
        <w:pStyle w:val="a3"/>
        <w:ind w:left="232" w:right="300" w:firstLine="708"/>
        <w:jc w:val="both"/>
      </w:pPr>
      <w:r>
        <w:t>Мазут – жидкий продукт тёмно-коричневого цвета, остаток после выделения из нефти или</w:t>
      </w:r>
      <w:r>
        <w:rPr>
          <w:spacing w:val="1"/>
        </w:rPr>
        <w:t xml:space="preserve"> </w:t>
      </w:r>
      <w:r>
        <w:t>продуктов её вторичной переработки бензиновых, керосиновы</w:t>
      </w:r>
      <w:r w:rsidR="00B4179B">
        <w:t xml:space="preserve">х и газойлевых фракций, </w:t>
      </w:r>
      <w:r w:rsidR="00B4179B">
        <w:lastRenderedPageBreak/>
        <w:t>выкипаю</w:t>
      </w:r>
      <w:r>
        <w:t>щих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350-360°С.</w:t>
      </w:r>
    </w:p>
    <w:p w:rsidR="004A2A87" w:rsidRDefault="004A2A87" w:rsidP="00A635FF">
      <w:pPr>
        <w:pStyle w:val="a3"/>
        <w:spacing w:before="6"/>
        <w:rPr>
          <w:sz w:val="23"/>
        </w:rPr>
      </w:pPr>
    </w:p>
    <w:p w:rsidR="004A2A87" w:rsidRDefault="006A25F0" w:rsidP="00A635FF">
      <w:pPr>
        <w:pStyle w:val="a3"/>
        <w:spacing w:before="1" w:after="4"/>
        <w:ind w:left="232" w:right="306"/>
        <w:jc w:val="both"/>
      </w:pPr>
      <w:r>
        <w:rPr>
          <w:spacing w:val="-4"/>
        </w:rPr>
        <w:t>Таблица 2.27</w:t>
      </w:r>
      <w:r>
        <w:rPr>
          <w:spacing w:val="-3"/>
        </w:rPr>
        <w:t xml:space="preserve"> </w:t>
      </w:r>
      <w:r>
        <w:rPr>
          <w:spacing w:val="-4"/>
        </w:rPr>
        <w:t xml:space="preserve">– Расчетное количество используемого </w:t>
      </w:r>
      <w:r>
        <w:rPr>
          <w:spacing w:val="-3"/>
        </w:rPr>
        <w:t>резервного и аварийного топлива для котельных</w:t>
      </w:r>
      <w:r>
        <w:rPr>
          <w:spacing w:val="-57"/>
        </w:rPr>
        <w:t xml:space="preserve"> </w:t>
      </w:r>
      <w:r>
        <w:t>Каменского</w:t>
      </w:r>
      <w:r>
        <w:rPr>
          <w:spacing w:val="-8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9"/>
        <w:gridCol w:w="2007"/>
        <w:gridCol w:w="1714"/>
        <w:gridCol w:w="3717"/>
      </w:tblGrid>
      <w:tr w:rsidR="004A2A87">
        <w:trPr>
          <w:trHeight w:val="554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75" w:right="68"/>
              <w:jc w:val="center"/>
            </w:pPr>
            <w:r w:rsidRPr="00B4179B">
              <w:t>Наименование</w:t>
            </w:r>
            <w:r w:rsidRPr="00B4179B">
              <w:rPr>
                <w:spacing w:val="-4"/>
              </w:rPr>
              <w:t xml:space="preserve"> </w:t>
            </w:r>
            <w:r w:rsidR="00B4179B">
              <w:t>теплоисточ</w:t>
            </w:r>
            <w:r w:rsidRPr="00B4179B">
              <w:t>ника</w:t>
            </w:r>
          </w:p>
        </w:tc>
        <w:tc>
          <w:tcPr>
            <w:tcW w:w="7438" w:type="dxa"/>
            <w:gridSpan w:val="3"/>
          </w:tcPr>
          <w:p w:rsidR="004A2A87" w:rsidRPr="00B4179B" w:rsidRDefault="006A25F0" w:rsidP="00A635FF">
            <w:pPr>
              <w:pStyle w:val="TableParagraph"/>
              <w:spacing w:before="131"/>
              <w:ind w:left="1546" w:right="1554"/>
              <w:jc w:val="center"/>
            </w:pPr>
            <w:r w:rsidRPr="00B4179B">
              <w:t>Количество</w:t>
            </w:r>
            <w:r w:rsidRPr="00B4179B">
              <w:rPr>
                <w:spacing w:val="-5"/>
              </w:rPr>
              <w:t xml:space="preserve"> </w:t>
            </w:r>
            <w:r w:rsidRPr="00B4179B">
              <w:t>используемого</w:t>
            </w:r>
            <w:r w:rsidRPr="00B4179B">
              <w:rPr>
                <w:spacing w:val="-3"/>
              </w:rPr>
              <w:t xml:space="preserve"> </w:t>
            </w:r>
            <w:r w:rsidRPr="00B4179B">
              <w:t>топлива,</w:t>
            </w:r>
            <w:r w:rsidRPr="00B4179B">
              <w:rPr>
                <w:spacing w:val="-3"/>
              </w:rPr>
              <w:t xml:space="preserve"> </w:t>
            </w:r>
            <w:r w:rsidRPr="00B4179B">
              <w:t>т/год</w:t>
            </w:r>
          </w:p>
        </w:tc>
      </w:tr>
      <w:tr w:rsidR="004A2A87">
        <w:trPr>
          <w:trHeight w:val="275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75" w:right="68"/>
              <w:jc w:val="center"/>
            </w:pPr>
            <w:r w:rsidRPr="00B4179B">
              <w:t>тип</w:t>
            </w:r>
            <w:r w:rsidRPr="00B4179B">
              <w:rPr>
                <w:spacing w:val="-5"/>
              </w:rPr>
              <w:t xml:space="preserve"> </w:t>
            </w:r>
            <w:r w:rsidRPr="00B4179B">
              <w:t>топлива</w:t>
            </w:r>
          </w:p>
        </w:tc>
        <w:tc>
          <w:tcPr>
            <w:tcW w:w="2007" w:type="dxa"/>
          </w:tcPr>
          <w:p w:rsidR="004A2A87" w:rsidRPr="00B4179B" w:rsidRDefault="006A25F0" w:rsidP="00A635FF">
            <w:pPr>
              <w:pStyle w:val="TableParagraph"/>
              <w:ind w:left="410" w:right="418"/>
              <w:jc w:val="center"/>
            </w:pPr>
            <w:r w:rsidRPr="00B4179B">
              <w:t>резервного</w:t>
            </w:r>
          </w:p>
        </w:tc>
        <w:tc>
          <w:tcPr>
            <w:tcW w:w="5431" w:type="dxa"/>
            <w:gridSpan w:val="2"/>
          </w:tcPr>
          <w:p w:rsidR="004A2A87" w:rsidRPr="00B4179B" w:rsidRDefault="006A25F0" w:rsidP="00A635FF">
            <w:pPr>
              <w:pStyle w:val="TableParagraph"/>
              <w:ind w:left="2100" w:right="2110"/>
              <w:jc w:val="center"/>
            </w:pPr>
            <w:r w:rsidRPr="00B4179B">
              <w:t>аварийного</w:t>
            </w:r>
          </w:p>
        </w:tc>
      </w:tr>
      <w:tr w:rsidR="004A2A87">
        <w:trPr>
          <w:trHeight w:val="275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73" w:right="68"/>
              <w:jc w:val="center"/>
            </w:pPr>
            <w:r w:rsidRPr="00B4179B">
              <w:t>вид</w:t>
            </w:r>
            <w:r w:rsidRPr="00B4179B">
              <w:rPr>
                <w:spacing w:val="-3"/>
              </w:rPr>
              <w:t xml:space="preserve"> </w:t>
            </w:r>
            <w:r w:rsidRPr="00B4179B">
              <w:t>топлива</w:t>
            </w:r>
          </w:p>
        </w:tc>
        <w:tc>
          <w:tcPr>
            <w:tcW w:w="2007" w:type="dxa"/>
          </w:tcPr>
          <w:p w:rsidR="004A2A87" w:rsidRPr="00B4179B" w:rsidRDefault="006A25F0" w:rsidP="00A635FF">
            <w:pPr>
              <w:pStyle w:val="TableParagraph"/>
              <w:ind w:left="410" w:right="417"/>
              <w:jc w:val="center"/>
            </w:pPr>
            <w:r w:rsidRPr="00B4179B">
              <w:t>дизельное</w:t>
            </w:r>
          </w:p>
        </w:tc>
        <w:tc>
          <w:tcPr>
            <w:tcW w:w="1714" w:type="dxa"/>
          </w:tcPr>
          <w:p w:rsidR="004A2A87" w:rsidRPr="00B4179B" w:rsidRDefault="006A25F0" w:rsidP="00A635FF">
            <w:pPr>
              <w:pStyle w:val="TableParagraph"/>
              <w:ind w:left="122" w:right="130"/>
              <w:jc w:val="center"/>
            </w:pPr>
            <w:r w:rsidRPr="00B4179B">
              <w:t>дизельное</w:t>
            </w:r>
          </w:p>
        </w:tc>
        <w:tc>
          <w:tcPr>
            <w:tcW w:w="3717" w:type="dxa"/>
          </w:tcPr>
          <w:p w:rsidR="004A2A87" w:rsidRPr="00B4179B" w:rsidRDefault="006A25F0" w:rsidP="00A635FF">
            <w:pPr>
              <w:pStyle w:val="TableParagraph"/>
              <w:ind w:right="1572"/>
              <w:jc w:val="right"/>
            </w:pPr>
            <w:r w:rsidRPr="00B4179B">
              <w:t>мазут</w:t>
            </w:r>
          </w:p>
        </w:tc>
      </w:tr>
      <w:tr w:rsidR="004A2A87">
        <w:trPr>
          <w:trHeight w:val="551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252"/>
            </w:pPr>
            <w:r w:rsidRPr="00B4179B">
              <w:t>Котельная</w:t>
            </w:r>
            <w:r w:rsidRPr="00B4179B">
              <w:rPr>
                <w:spacing w:val="-1"/>
              </w:rPr>
              <w:t xml:space="preserve"> </w:t>
            </w:r>
            <w:r w:rsidRPr="00B4179B">
              <w:t>ул.Мирная,</w:t>
            </w:r>
            <w:r w:rsidRPr="00B4179B">
              <w:rPr>
                <w:spacing w:val="-3"/>
              </w:rPr>
              <w:t xml:space="preserve"> </w:t>
            </w:r>
            <w:r w:rsidRPr="00B4179B">
              <w:t>1б,</w:t>
            </w:r>
          </w:p>
          <w:p w:rsidR="004A2A87" w:rsidRPr="00B4179B" w:rsidRDefault="006A25F0" w:rsidP="00A635FF">
            <w:pPr>
              <w:pStyle w:val="TableParagraph"/>
              <w:ind w:left="249"/>
            </w:pPr>
            <w:r w:rsidRPr="00B4179B">
              <w:t>п.Восход</w:t>
            </w:r>
          </w:p>
        </w:tc>
        <w:tc>
          <w:tcPr>
            <w:tcW w:w="2007" w:type="dxa"/>
          </w:tcPr>
          <w:p w:rsidR="004A2A87" w:rsidRPr="00B4179B" w:rsidRDefault="006A25F0" w:rsidP="00A635FF">
            <w:pPr>
              <w:pStyle w:val="TableParagraph"/>
              <w:spacing w:before="131"/>
              <w:ind w:left="410" w:right="397"/>
              <w:jc w:val="center"/>
            </w:pPr>
            <w:r w:rsidRPr="00B4179B">
              <w:t>30</w:t>
            </w:r>
          </w:p>
        </w:tc>
        <w:tc>
          <w:tcPr>
            <w:tcW w:w="1714" w:type="dxa"/>
          </w:tcPr>
          <w:p w:rsidR="004A2A87" w:rsidRPr="00B4179B" w:rsidRDefault="006A25F0" w:rsidP="00A635FF">
            <w:pPr>
              <w:pStyle w:val="TableParagraph"/>
              <w:spacing w:before="131"/>
              <w:ind w:left="135" w:right="127"/>
              <w:jc w:val="center"/>
            </w:pPr>
            <w:r w:rsidRPr="00B4179B">
              <w:t>30</w:t>
            </w:r>
          </w:p>
        </w:tc>
        <w:tc>
          <w:tcPr>
            <w:tcW w:w="3717" w:type="dxa"/>
          </w:tcPr>
          <w:p w:rsidR="004A2A87" w:rsidRPr="00B4179B" w:rsidRDefault="006A25F0" w:rsidP="00A635FF">
            <w:pPr>
              <w:pStyle w:val="TableParagraph"/>
              <w:spacing w:before="131"/>
              <w:ind w:left="10"/>
              <w:jc w:val="center"/>
            </w:pPr>
            <w:r w:rsidRPr="00B4179B">
              <w:rPr>
                <w:w w:val="99"/>
              </w:rPr>
              <w:t>-</w:t>
            </w:r>
          </w:p>
        </w:tc>
      </w:tr>
      <w:tr w:rsidR="004A2A87">
        <w:trPr>
          <w:trHeight w:val="551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249"/>
            </w:pPr>
            <w:r w:rsidRPr="00B4179B">
              <w:t>Котельная</w:t>
            </w:r>
            <w:r w:rsidRPr="00B4179B">
              <w:rPr>
                <w:spacing w:val="-4"/>
              </w:rPr>
              <w:t xml:space="preserve"> </w:t>
            </w:r>
            <w:r w:rsidRPr="00B4179B">
              <w:t>ул.</w:t>
            </w:r>
            <w:r w:rsidR="00C30D3B">
              <w:t>Воентор</w:t>
            </w:r>
            <w:r w:rsidRPr="00B4179B">
              <w:t>говская,</w:t>
            </w:r>
            <w:r w:rsidRPr="00B4179B">
              <w:rPr>
                <w:spacing w:val="-2"/>
              </w:rPr>
              <w:t xml:space="preserve"> </w:t>
            </w:r>
            <w:r w:rsidRPr="00B4179B">
              <w:t>4/12,</w:t>
            </w:r>
            <w:r w:rsidRPr="00B4179B">
              <w:rPr>
                <w:spacing w:val="-2"/>
              </w:rPr>
              <w:t xml:space="preserve"> </w:t>
            </w:r>
            <w:r w:rsidRPr="00B4179B">
              <w:t>п.Восход</w:t>
            </w:r>
          </w:p>
        </w:tc>
        <w:tc>
          <w:tcPr>
            <w:tcW w:w="2007" w:type="dxa"/>
          </w:tcPr>
          <w:p w:rsidR="004A2A87" w:rsidRPr="00B4179B" w:rsidRDefault="006A25F0" w:rsidP="00A635FF">
            <w:pPr>
              <w:pStyle w:val="TableParagraph"/>
              <w:spacing w:before="131"/>
              <w:ind w:left="410" w:right="399"/>
              <w:jc w:val="center"/>
            </w:pPr>
            <w:r w:rsidRPr="00B4179B">
              <w:t>1,43</w:t>
            </w:r>
          </w:p>
        </w:tc>
        <w:tc>
          <w:tcPr>
            <w:tcW w:w="1714" w:type="dxa"/>
          </w:tcPr>
          <w:p w:rsidR="004A2A87" w:rsidRPr="00B4179B" w:rsidRDefault="006A25F0" w:rsidP="00A635FF">
            <w:pPr>
              <w:pStyle w:val="TableParagraph"/>
              <w:spacing w:before="131"/>
              <w:ind w:left="11"/>
              <w:jc w:val="center"/>
            </w:pPr>
            <w:r w:rsidRPr="00B4179B">
              <w:rPr>
                <w:w w:val="99"/>
              </w:rPr>
              <w:t>-</w:t>
            </w:r>
          </w:p>
        </w:tc>
        <w:tc>
          <w:tcPr>
            <w:tcW w:w="3717" w:type="dxa"/>
          </w:tcPr>
          <w:p w:rsidR="004A2A87" w:rsidRPr="00B4179B" w:rsidRDefault="006A25F0" w:rsidP="00A635FF">
            <w:pPr>
              <w:pStyle w:val="TableParagraph"/>
              <w:spacing w:before="131"/>
              <w:ind w:right="1636"/>
              <w:jc w:val="right"/>
            </w:pPr>
            <w:r w:rsidRPr="00B4179B">
              <w:t>0,86</w:t>
            </w:r>
          </w:p>
        </w:tc>
      </w:tr>
      <w:tr w:rsidR="004A2A87">
        <w:trPr>
          <w:trHeight w:val="553"/>
        </w:trPr>
        <w:tc>
          <w:tcPr>
            <w:tcW w:w="2989" w:type="dxa"/>
          </w:tcPr>
          <w:p w:rsidR="004A2A87" w:rsidRPr="00B4179B" w:rsidRDefault="006A25F0" w:rsidP="00A635FF">
            <w:pPr>
              <w:pStyle w:val="TableParagraph"/>
              <w:ind w:left="252"/>
            </w:pPr>
            <w:r w:rsidRPr="00B4179B">
              <w:t>Котельная</w:t>
            </w:r>
            <w:r w:rsidRPr="00B4179B">
              <w:rPr>
                <w:spacing w:val="1"/>
              </w:rPr>
              <w:t xml:space="preserve"> </w:t>
            </w:r>
            <w:r w:rsidRPr="00B4179B">
              <w:t>ул.</w:t>
            </w:r>
            <w:r w:rsidR="00C30D3B">
              <w:t>Набереж</w:t>
            </w:r>
            <w:r w:rsidRPr="00B4179B">
              <w:t>ная,</w:t>
            </w:r>
            <w:r w:rsidRPr="00B4179B">
              <w:rPr>
                <w:spacing w:val="-1"/>
              </w:rPr>
              <w:t xml:space="preserve"> </w:t>
            </w:r>
            <w:r w:rsidRPr="00B4179B">
              <w:t>стр.16/20,</w:t>
            </w:r>
            <w:r w:rsidRPr="00B4179B">
              <w:rPr>
                <w:spacing w:val="-1"/>
              </w:rPr>
              <w:t xml:space="preserve"> </w:t>
            </w:r>
            <w:r w:rsidR="00C30D3B">
              <w:t>п.</w:t>
            </w:r>
            <w:r w:rsidRPr="00B4179B">
              <w:t>Восход</w:t>
            </w:r>
          </w:p>
        </w:tc>
        <w:tc>
          <w:tcPr>
            <w:tcW w:w="2007" w:type="dxa"/>
          </w:tcPr>
          <w:p w:rsidR="004A2A87" w:rsidRPr="00B4179B" w:rsidRDefault="006A25F0" w:rsidP="00A635FF">
            <w:pPr>
              <w:pStyle w:val="TableParagraph"/>
              <w:spacing w:before="131"/>
              <w:ind w:left="410" w:right="399"/>
              <w:jc w:val="center"/>
            </w:pPr>
            <w:r w:rsidRPr="00B4179B">
              <w:t>18,87</w:t>
            </w:r>
          </w:p>
        </w:tc>
        <w:tc>
          <w:tcPr>
            <w:tcW w:w="1714" w:type="dxa"/>
          </w:tcPr>
          <w:p w:rsidR="004A2A87" w:rsidRPr="00B4179B" w:rsidRDefault="006A25F0" w:rsidP="00A635FF">
            <w:pPr>
              <w:pStyle w:val="TableParagraph"/>
              <w:spacing w:before="131"/>
              <w:ind w:left="11"/>
              <w:jc w:val="center"/>
            </w:pPr>
            <w:r w:rsidRPr="00B4179B">
              <w:rPr>
                <w:w w:val="99"/>
              </w:rPr>
              <w:t>-</w:t>
            </w:r>
          </w:p>
        </w:tc>
        <w:tc>
          <w:tcPr>
            <w:tcW w:w="3717" w:type="dxa"/>
          </w:tcPr>
          <w:p w:rsidR="004A2A87" w:rsidRPr="00B4179B" w:rsidRDefault="006A25F0" w:rsidP="00A635FF">
            <w:pPr>
              <w:pStyle w:val="TableParagraph"/>
              <w:spacing w:before="131"/>
              <w:ind w:right="1576"/>
              <w:jc w:val="right"/>
            </w:pPr>
            <w:r w:rsidRPr="00B4179B">
              <w:t>11,32</w:t>
            </w:r>
          </w:p>
        </w:tc>
      </w:tr>
    </w:tbl>
    <w:p w:rsidR="004A2A87" w:rsidRPr="00A66186" w:rsidRDefault="004A2A87" w:rsidP="00A635FF">
      <w:pPr>
        <w:pStyle w:val="a3"/>
        <w:spacing w:before="1"/>
      </w:pPr>
    </w:p>
    <w:p w:rsidR="004A2A87" w:rsidRDefault="006A25F0" w:rsidP="00A635FF">
      <w:pPr>
        <w:pStyle w:val="a3"/>
        <w:ind w:left="941"/>
      </w:pPr>
      <w:r>
        <w:t>Резервное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аварийное</w:t>
      </w:r>
      <w:r>
        <w:rPr>
          <w:spacing w:val="-4"/>
        </w:rPr>
        <w:t xml:space="preserve"> </w:t>
      </w:r>
      <w:r>
        <w:t>топливо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некоторых</w:t>
      </w:r>
      <w:r>
        <w:rPr>
          <w:spacing w:val="-2"/>
        </w:rPr>
        <w:t xml:space="preserve"> </w:t>
      </w:r>
      <w:r>
        <w:t>котельных отсутствует.</w:t>
      </w:r>
    </w:p>
    <w:p w:rsidR="004A2A87" w:rsidRDefault="006A25F0" w:rsidP="00A635FF">
      <w:pPr>
        <w:pStyle w:val="a3"/>
        <w:spacing w:before="41"/>
        <w:ind w:left="232" w:right="307" w:firstLine="708"/>
        <w:jc w:val="both"/>
      </w:pPr>
      <w:r w:rsidRPr="00A66186">
        <w:t>По сравнению со схемой теплоснабже</w:t>
      </w:r>
      <w:r w:rsidR="00C30D3B" w:rsidRPr="00A66186">
        <w:t>ния Каменского сельсовета 2021 года изменения не</w:t>
      </w:r>
      <w:r w:rsidRPr="00A66186">
        <w:t>значительные.</w:t>
      </w:r>
    </w:p>
    <w:p w:rsidR="004A2A87" w:rsidRDefault="006A25F0" w:rsidP="00A635FF">
      <w:pPr>
        <w:pStyle w:val="a5"/>
        <w:numPr>
          <w:ilvl w:val="2"/>
          <w:numId w:val="28"/>
        </w:numPr>
        <w:tabs>
          <w:tab w:val="left" w:pos="978"/>
        </w:tabs>
        <w:spacing w:before="198"/>
        <w:ind w:left="977" w:hanging="54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особенностей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характеристик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топлива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зависимости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мест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поставки</w:t>
      </w:r>
    </w:p>
    <w:p w:rsidR="004A2A87" w:rsidRDefault="006A25F0" w:rsidP="00A635FF">
      <w:pPr>
        <w:pStyle w:val="a3"/>
        <w:spacing w:before="201"/>
        <w:ind w:left="232" w:right="306" w:firstLine="708"/>
        <w:jc w:val="both"/>
      </w:pP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котельных</w:t>
      </w:r>
      <w:r>
        <w:rPr>
          <w:spacing w:val="-10"/>
        </w:rPr>
        <w:t xml:space="preserve"> </w:t>
      </w:r>
      <w:r>
        <w:rPr>
          <w:spacing w:val="-1"/>
        </w:rPr>
        <w:t>используют</w:t>
      </w:r>
      <w:r>
        <w:rPr>
          <w:spacing w:val="-11"/>
        </w:rPr>
        <w:t xml:space="preserve"> </w:t>
      </w:r>
      <w:r>
        <w:t>природный</w:t>
      </w:r>
      <w:r>
        <w:rPr>
          <w:spacing w:val="-12"/>
        </w:rPr>
        <w:t xml:space="preserve"> </w:t>
      </w:r>
      <w:r>
        <w:t>газ.</w:t>
      </w:r>
      <w:r>
        <w:rPr>
          <w:spacing w:val="-9"/>
        </w:rPr>
        <w:t xml:space="preserve"> </w:t>
      </w:r>
      <w:r>
        <w:t>Природные</w:t>
      </w:r>
      <w:r>
        <w:rPr>
          <w:spacing w:val="-4"/>
        </w:rPr>
        <w:t xml:space="preserve"> </w:t>
      </w:r>
      <w:r>
        <w:t>углеводородные</w:t>
      </w:r>
      <w:r>
        <w:rPr>
          <w:spacing w:val="-6"/>
        </w:rPr>
        <w:t xml:space="preserve"> </w:t>
      </w:r>
      <w:r>
        <w:t>газы</w:t>
      </w:r>
      <w:r>
        <w:rPr>
          <w:spacing w:val="-5"/>
        </w:rPr>
        <w:t xml:space="preserve"> </w:t>
      </w:r>
      <w:r>
        <w:t>представляют</w:t>
      </w:r>
      <w:r>
        <w:rPr>
          <w:spacing w:val="-4"/>
        </w:rPr>
        <w:t xml:space="preserve"> </w:t>
      </w:r>
      <w:r w:rsidR="00C30D3B">
        <w:t>со</w:t>
      </w:r>
      <w:r>
        <w:t>бой смесь предельных углеводородов вида СnН2n+2. Основную часть природного газа составляет</w:t>
      </w:r>
      <w:r>
        <w:rPr>
          <w:spacing w:val="1"/>
        </w:rPr>
        <w:t xml:space="preserve"> </w:t>
      </w:r>
      <w:r>
        <w:t>метан</w:t>
      </w:r>
      <w:r>
        <w:rPr>
          <w:spacing w:val="-1"/>
        </w:rPr>
        <w:t xml:space="preserve"> </w:t>
      </w:r>
      <w:r>
        <w:t>CH4 – до 98 %.</w:t>
      </w:r>
    </w:p>
    <w:p w:rsidR="004A2A87" w:rsidRDefault="006A25F0" w:rsidP="00A635FF">
      <w:pPr>
        <w:pStyle w:val="a3"/>
        <w:spacing w:before="1"/>
        <w:ind w:left="232" w:right="307" w:firstLine="708"/>
        <w:jc w:val="both"/>
      </w:pPr>
      <w:r>
        <w:t>В состав природного газа могут также входить более тяж</w:t>
      </w:r>
      <w:r w:rsidR="00C30D3B">
        <w:t>ёлые углеводороды – гомологи ме</w:t>
      </w:r>
      <w:r>
        <w:t>тана: -</w:t>
      </w:r>
      <w:r>
        <w:rPr>
          <w:spacing w:val="-2"/>
        </w:rPr>
        <w:t xml:space="preserve"> </w:t>
      </w:r>
      <w:r>
        <w:t>этан</w:t>
      </w:r>
      <w:r>
        <w:rPr>
          <w:spacing w:val="1"/>
        </w:rPr>
        <w:t xml:space="preserve"> </w:t>
      </w:r>
      <w:r>
        <w:t>(C2H6), -</w:t>
      </w:r>
      <w:r>
        <w:rPr>
          <w:spacing w:val="-1"/>
        </w:rPr>
        <w:t xml:space="preserve"> </w:t>
      </w:r>
      <w:r>
        <w:t>пропан (C3H8),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бутан</w:t>
      </w:r>
      <w:r>
        <w:rPr>
          <w:spacing w:val="1"/>
        </w:rPr>
        <w:t xml:space="preserve"> </w:t>
      </w:r>
      <w:r>
        <w:t>(C4H10),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неуглеводородные вещества:</w:t>
      </w:r>
    </w:p>
    <w:p w:rsidR="004A2A87" w:rsidRDefault="006A25F0" w:rsidP="00A635FF">
      <w:pPr>
        <w:pStyle w:val="a5"/>
        <w:numPr>
          <w:ilvl w:val="0"/>
          <w:numId w:val="48"/>
        </w:numPr>
        <w:tabs>
          <w:tab w:val="left" w:pos="373"/>
        </w:tabs>
        <w:ind w:hanging="141"/>
        <w:jc w:val="both"/>
        <w:rPr>
          <w:sz w:val="24"/>
        </w:rPr>
      </w:pPr>
      <w:r>
        <w:rPr>
          <w:sz w:val="24"/>
        </w:rPr>
        <w:t>водород</w:t>
      </w:r>
      <w:r>
        <w:rPr>
          <w:spacing w:val="-3"/>
          <w:sz w:val="24"/>
        </w:rPr>
        <w:t xml:space="preserve"> </w:t>
      </w:r>
      <w:r>
        <w:rPr>
          <w:sz w:val="24"/>
        </w:rPr>
        <w:t>(H2),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сероводород</w:t>
      </w:r>
      <w:r>
        <w:rPr>
          <w:spacing w:val="-1"/>
          <w:sz w:val="24"/>
        </w:rPr>
        <w:t xml:space="preserve"> </w:t>
      </w:r>
      <w:r>
        <w:rPr>
          <w:sz w:val="24"/>
        </w:rPr>
        <w:t>(H2S),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диоксид</w:t>
      </w:r>
      <w:r>
        <w:rPr>
          <w:spacing w:val="-4"/>
          <w:sz w:val="24"/>
        </w:rPr>
        <w:t xml:space="preserve"> </w:t>
      </w:r>
      <w:r>
        <w:rPr>
          <w:sz w:val="24"/>
        </w:rPr>
        <w:t>углерода</w:t>
      </w:r>
      <w:r>
        <w:rPr>
          <w:spacing w:val="-3"/>
          <w:sz w:val="24"/>
        </w:rPr>
        <w:t xml:space="preserve"> </w:t>
      </w:r>
      <w:r>
        <w:rPr>
          <w:sz w:val="24"/>
        </w:rPr>
        <w:t>(СО2),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азот</w:t>
      </w:r>
      <w:r>
        <w:rPr>
          <w:spacing w:val="-1"/>
          <w:sz w:val="24"/>
        </w:rPr>
        <w:t xml:space="preserve"> </w:t>
      </w:r>
      <w:r>
        <w:rPr>
          <w:sz w:val="24"/>
        </w:rPr>
        <w:t>(N2),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гелий</w:t>
      </w:r>
      <w:r>
        <w:rPr>
          <w:spacing w:val="-1"/>
          <w:sz w:val="24"/>
        </w:rPr>
        <w:t xml:space="preserve"> </w:t>
      </w:r>
      <w:r>
        <w:rPr>
          <w:sz w:val="24"/>
        </w:rPr>
        <w:t>(Не)</w:t>
      </w:r>
    </w:p>
    <w:p w:rsidR="004A2A87" w:rsidRDefault="006A25F0" w:rsidP="00A635FF">
      <w:pPr>
        <w:pStyle w:val="a3"/>
        <w:ind w:left="232" w:right="315" w:firstLine="708"/>
        <w:jc w:val="both"/>
      </w:pPr>
      <w:r>
        <w:t>Чистый природный газ не имеет цвета и запаха. Чтобы можно было определить утечку по</w:t>
      </w:r>
      <w:r>
        <w:rPr>
          <w:spacing w:val="1"/>
        </w:rPr>
        <w:t xml:space="preserve"> </w:t>
      </w:r>
      <w:r>
        <w:t>запаху, в газ добавляют небольшое количество веществ, имеющих сильный неприятный запах, так</w:t>
      </w:r>
      <w:r>
        <w:rPr>
          <w:spacing w:val="-57"/>
        </w:rPr>
        <w:t xml:space="preserve"> </w:t>
      </w:r>
      <w:r>
        <w:t>называемых одорантов.</w:t>
      </w:r>
      <w:r>
        <w:rPr>
          <w:spacing w:val="-1"/>
        </w:rPr>
        <w:t xml:space="preserve"> </w:t>
      </w:r>
      <w:r>
        <w:t>Чаще</w:t>
      </w:r>
      <w:r>
        <w:rPr>
          <w:spacing w:val="-2"/>
        </w:rPr>
        <w:t xml:space="preserve"> </w:t>
      </w:r>
      <w:r>
        <w:t>всего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качестве</w:t>
      </w:r>
      <w:r>
        <w:rPr>
          <w:spacing w:val="-1"/>
        </w:rPr>
        <w:t xml:space="preserve"> </w:t>
      </w:r>
      <w:r>
        <w:t>одоранта</w:t>
      </w:r>
      <w:r>
        <w:rPr>
          <w:spacing w:val="-1"/>
        </w:rPr>
        <w:t xml:space="preserve"> </w:t>
      </w:r>
      <w:r>
        <w:t>применяется</w:t>
      </w:r>
      <w:r>
        <w:rPr>
          <w:spacing w:val="4"/>
        </w:rPr>
        <w:t xml:space="preserve"> </w:t>
      </w:r>
      <w:r>
        <w:t>этилмеркаптан.</w:t>
      </w:r>
    </w:p>
    <w:p w:rsidR="004A2A87" w:rsidRDefault="006A25F0" w:rsidP="00A635FF">
      <w:pPr>
        <w:pStyle w:val="a3"/>
        <w:ind w:left="232" w:right="310" w:firstLine="708"/>
      </w:pPr>
      <w:r>
        <w:t>Для</w:t>
      </w:r>
      <w:r>
        <w:rPr>
          <w:spacing w:val="16"/>
        </w:rPr>
        <w:t xml:space="preserve"> </w:t>
      </w:r>
      <w:r>
        <w:t>облегчения</w:t>
      </w:r>
      <w:r>
        <w:rPr>
          <w:spacing w:val="16"/>
        </w:rPr>
        <w:t xml:space="preserve"> </w:t>
      </w:r>
      <w:r>
        <w:t>транспортировки</w:t>
      </w:r>
      <w:r>
        <w:rPr>
          <w:spacing w:val="16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хранения</w:t>
      </w:r>
      <w:r>
        <w:rPr>
          <w:spacing w:val="14"/>
        </w:rPr>
        <w:t xml:space="preserve"> </w:t>
      </w:r>
      <w:r>
        <w:t>природного</w:t>
      </w:r>
      <w:r>
        <w:rPr>
          <w:spacing w:val="17"/>
        </w:rPr>
        <w:t xml:space="preserve"> </w:t>
      </w:r>
      <w:r>
        <w:t>газа</w:t>
      </w:r>
      <w:r>
        <w:rPr>
          <w:spacing w:val="16"/>
        </w:rPr>
        <w:t xml:space="preserve"> </w:t>
      </w:r>
      <w:r>
        <w:t>его</w:t>
      </w:r>
      <w:r>
        <w:rPr>
          <w:spacing w:val="16"/>
        </w:rPr>
        <w:t xml:space="preserve"> </w:t>
      </w:r>
      <w:r>
        <w:t>сжижают,</w:t>
      </w:r>
      <w:r>
        <w:rPr>
          <w:spacing w:val="16"/>
        </w:rPr>
        <w:t xml:space="preserve"> </w:t>
      </w:r>
      <w:r>
        <w:t>охлаждая</w:t>
      </w:r>
      <w:r>
        <w:rPr>
          <w:spacing w:val="16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повышенном</w:t>
      </w:r>
      <w:r>
        <w:rPr>
          <w:spacing w:val="-2"/>
        </w:rPr>
        <w:t xml:space="preserve"> </w:t>
      </w:r>
      <w:r>
        <w:t>давлении.</w:t>
      </w:r>
    </w:p>
    <w:p w:rsidR="004A2A87" w:rsidRDefault="006A25F0" w:rsidP="00A635FF">
      <w:pPr>
        <w:pStyle w:val="a3"/>
        <w:ind w:left="232" w:right="118" w:firstLine="708"/>
        <w:jc w:val="both"/>
      </w:pPr>
      <w:r>
        <w:t>Поставка</w:t>
      </w:r>
      <w:r>
        <w:rPr>
          <w:spacing w:val="3"/>
        </w:rPr>
        <w:t xml:space="preserve"> </w:t>
      </w:r>
      <w:r>
        <w:t>газа</w:t>
      </w:r>
      <w:r>
        <w:rPr>
          <w:spacing w:val="4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п.</w:t>
      </w:r>
      <w:r>
        <w:rPr>
          <w:spacing w:val="4"/>
        </w:rPr>
        <w:t xml:space="preserve"> </w:t>
      </w:r>
      <w:r>
        <w:t>Восход</w:t>
      </w:r>
      <w:r>
        <w:rPr>
          <w:spacing w:val="6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с.</w:t>
      </w:r>
      <w:r>
        <w:rPr>
          <w:spacing w:val="4"/>
        </w:rPr>
        <w:t xml:space="preserve"> </w:t>
      </w:r>
      <w:r>
        <w:t>Каменка</w:t>
      </w:r>
      <w:r>
        <w:rPr>
          <w:spacing w:val="5"/>
        </w:rPr>
        <w:t xml:space="preserve"> </w:t>
      </w:r>
      <w:r>
        <w:t>осуществляются</w:t>
      </w:r>
      <w:r>
        <w:rPr>
          <w:spacing w:val="4"/>
        </w:rPr>
        <w:t xml:space="preserve"> </w:t>
      </w:r>
      <w:r>
        <w:t>от</w:t>
      </w:r>
      <w:r>
        <w:rPr>
          <w:spacing w:val="7"/>
        </w:rPr>
        <w:t xml:space="preserve"> </w:t>
      </w:r>
      <w:r>
        <w:t>ГРС-2</w:t>
      </w:r>
      <w:r>
        <w:rPr>
          <w:spacing w:val="5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Новосибирск,</w:t>
      </w:r>
      <w:r>
        <w:rPr>
          <w:spacing w:val="4"/>
        </w:rPr>
        <w:t xml:space="preserve"> </w:t>
      </w:r>
      <w:r>
        <w:t>п.</w:t>
      </w:r>
      <w:r w:rsidR="00C30D3B">
        <w:t>Совет</w:t>
      </w:r>
      <w:r>
        <w:t>ский</w:t>
      </w:r>
      <w:r>
        <w:rPr>
          <w:spacing w:val="1"/>
        </w:rPr>
        <w:t xml:space="preserve"> </w:t>
      </w:r>
      <w:r>
        <w:t>– ГРС-6 г. Новосибирск.</w:t>
      </w:r>
    </w:p>
    <w:p w:rsidR="004A2A87" w:rsidRDefault="006A25F0" w:rsidP="00A635FF">
      <w:pPr>
        <w:pStyle w:val="a3"/>
        <w:ind w:left="232" w:right="166" w:firstLine="708"/>
        <w:jc w:val="both"/>
      </w:pPr>
      <w:r>
        <w:t>Поставки</w:t>
      </w:r>
      <w:r>
        <w:rPr>
          <w:spacing w:val="23"/>
        </w:rPr>
        <w:t xml:space="preserve"> </w:t>
      </w:r>
      <w:r>
        <w:t>топлива</w:t>
      </w:r>
      <w:r>
        <w:rPr>
          <w:spacing w:val="21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периоды</w:t>
      </w:r>
      <w:r>
        <w:rPr>
          <w:spacing w:val="22"/>
        </w:rPr>
        <w:t xml:space="preserve"> </w:t>
      </w:r>
      <w:r>
        <w:t>расчетных</w:t>
      </w:r>
      <w:r>
        <w:rPr>
          <w:spacing w:val="24"/>
        </w:rPr>
        <w:t xml:space="preserve"> </w:t>
      </w:r>
      <w:r>
        <w:t>температур</w:t>
      </w:r>
      <w:r>
        <w:rPr>
          <w:spacing w:val="24"/>
        </w:rPr>
        <w:t xml:space="preserve"> </w:t>
      </w:r>
      <w:r>
        <w:t>наружного</w:t>
      </w:r>
      <w:r>
        <w:rPr>
          <w:spacing w:val="23"/>
        </w:rPr>
        <w:t xml:space="preserve"> </w:t>
      </w:r>
      <w:r>
        <w:t>воздуха</w:t>
      </w:r>
      <w:r>
        <w:rPr>
          <w:spacing w:val="30"/>
        </w:rPr>
        <w:t xml:space="preserve"> </w:t>
      </w:r>
      <w:r>
        <w:t>стабильные.</w:t>
      </w:r>
      <w:r>
        <w:rPr>
          <w:spacing w:val="23"/>
        </w:rPr>
        <w:t xml:space="preserve"> </w:t>
      </w:r>
      <w:r w:rsidR="00C30D3B">
        <w:t>Сры</w:t>
      </w:r>
      <w:r>
        <w:t>вов</w:t>
      </w:r>
      <w:r>
        <w:rPr>
          <w:spacing w:val="-2"/>
        </w:rPr>
        <w:t xml:space="preserve"> </w:t>
      </w:r>
      <w:r>
        <w:t>поставок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последние</w:t>
      </w:r>
      <w:r>
        <w:rPr>
          <w:spacing w:val="-1"/>
        </w:rPr>
        <w:t xml:space="preserve"> </w:t>
      </w:r>
      <w:r>
        <w:t>5 лет не</w:t>
      </w:r>
      <w:r>
        <w:rPr>
          <w:spacing w:val="-1"/>
        </w:rPr>
        <w:t xml:space="preserve"> </w:t>
      </w:r>
      <w:r>
        <w:t>наблюдается.</w:t>
      </w:r>
    </w:p>
    <w:p w:rsidR="004A2A87" w:rsidRDefault="006A25F0" w:rsidP="00A635FF">
      <w:pPr>
        <w:pStyle w:val="a5"/>
        <w:numPr>
          <w:ilvl w:val="2"/>
          <w:numId w:val="28"/>
        </w:numPr>
        <w:tabs>
          <w:tab w:val="left" w:pos="3081"/>
        </w:tabs>
        <w:spacing w:before="190"/>
        <w:ind w:left="3080" w:hanging="542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использования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местных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</w:t>
      </w:r>
    </w:p>
    <w:p w:rsidR="004A2A87" w:rsidRDefault="006A25F0" w:rsidP="00A635FF">
      <w:pPr>
        <w:pStyle w:val="a3"/>
        <w:spacing w:before="202"/>
        <w:ind w:left="232" w:right="306" w:firstLine="708"/>
        <w:jc w:val="both"/>
      </w:pPr>
      <w:r>
        <w:t>Местным видом топлива в Каменского сельсовете явл</w:t>
      </w:r>
      <w:r w:rsidR="00C30D3B">
        <w:t>яются дрова. Существующие источ</w:t>
      </w:r>
      <w:r>
        <w:t>ники тепловой энергии Каменского сельсовета не используют местные виды топлива в качестве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 с</w:t>
      </w:r>
      <w:r>
        <w:rPr>
          <w:spacing w:val="-2"/>
        </w:rPr>
        <w:t xml:space="preserve"> </w:t>
      </w:r>
      <w:r>
        <w:t>низким</w:t>
      </w:r>
      <w:r>
        <w:rPr>
          <w:spacing w:val="-1"/>
        </w:rPr>
        <w:t xml:space="preserve"> </w:t>
      </w:r>
      <w:r>
        <w:t>КПД</w:t>
      </w:r>
      <w:r>
        <w:rPr>
          <w:spacing w:val="-1"/>
        </w:rPr>
        <w:t xml:space="preserve"> </w:t>
      </w:r>
      <w:r>
        <w:t>и высокой</w:t>
      </w:r>
      <w:r>
        <w:rPr>
          <w:spacing w:val="-1"/>
        </w:rPr>
        <w:t xml:space="preserve"> </w:t>
      </w:r>
      <w:r>
        <w:t>себестоимостью.</w:t>
      </w:r>
    </w:p>
    <w:p w:rsidR="004A2A87" w:rsidRDefault="006A25F0" w:rsidP="00A635FF">
      <w:pPr>
        <w:pStyle w:val="a5"/>
        <w:numPr>
          <w:ilvl w:val="2"/>
          <w:numId w:val="28"/>
        </w:numPr>
        <w:tabs>
          <w:tab w:val="left" w:pos="1443"/>
        </w:tabs>
        <w:spacing w:before="198"/>
        <w:ind w:left="782" w:right="860" w:firstLine="120"/>
        <w:jc w:val="left"/>
        <w:rPr>
          <w:i/>
          <w:sz w:val="24"/>
        </w:rPr>
      </w:pPr>
      <w:r>
        <w:rPr>
          <w:i/>
          <w:sz w:val="24"/>
        </w:rPr>
        <w:t>Описание видов топлива, их доли и значения низшей теплоты сгорания топлива,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используемых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производства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A635FF">
      <w:pPr>
        <w:pStyle w:val="a3"/>
        <w:spacing w:before="196"/>
        <w:ind w:left="232" w:right="305" w:firstLine="708"/>
        <w:jc w:val="both"/>
      </w:pPr>
      <w:r>
        <w:t>Для центральных котельных Каменского сельсовета используется природный газ. Значения</w:t>
      </w:r>
      <w:r>
        <w:rPr>
          <w:spacing w:val="1"/>
        </w:rPr>
        <w:t xml:space="preserve"> </w:t>
      </w:r>
      <w:r>
        <w:t>низшей</w:t>
      </w:r>
      <w:r>
        <w:rPr>
          <w:spacing w:val="-2"/>
        </w:rPr>
        <w:t xml:space="preserve"> </w:t>
      </w:r>
      <w:r>
        <w:t>теплоты</w:t>
      </w:r>
      <w:r>
        <w:rPr>
          <w:spacing w:val="-1"/>
        </w:rPr>
        <w:t xml:space="preserve"> </w:t>
      </w:r>
      <w:r>
        <w:t>сгорания</w:t>
      </w:r>
      <w:r>
        <w:rPr>
          <w:spacing w:val="1"/>
        </w:rPr>
        <w:t xml:space="preserve"> </w:t>
      </w:r>
      <w:r>
        <w:t>топлива</w:t>
      </w:r>
      <w:r>
        <w:rPr>
          <w:spacing w:val="-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источникам</w:t>
      </w:r>
      <w:r>
        <w:rPr>
          <w:spacing w:val="-2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2.28.</w:t>
      </w:r>
    </w:p>
    <w:p w:rsidR="004A2A87" w:rsidRDefault="004A2A87">
      <w:pPr>
        <w:pStyle w:val="a3"/>
        <w:spacing w:before="10"/>
        <w:rPr>
          <w:sz w:val="23"/>
        </w:rPr>
      </w:pPr>
    </w:p>
    <w:p w:rsidR="00A635FF" w:rsidRDefault="00A635FF">
      <w:pPr>
        <w:pStyle w:val="a3"/>
        <w:spacing w:before="10"/>
        <w:rPr>
          <w:sz w:val="23"/>
        </w:rPr>
      </w:pPr>
    </w:p>
    <w:p w:rsidR="00A635FF" w:rsidRDefault="00A635FF">
      <w:pPr>
        <w:pStyle w:val="a3"/>
        <w:spacing w:before="10"/>
        <w:rPr>
          <w:sz w:val="23"/>
        </w:rPr>
      </w:pPr>
    </w:p>
    <w:p w:rsidR="00A635FF" w:rsidRDefault="00A635FF">
      <w:pPr>
        <w:pStyle w:val="a3"/>
        <w:spacing w:before="10"/>
        <w:rPr>
          <w:sz w:val="23"/>
        </w:rPr>
      </w:pPr>
    </w:p>
    <w:p w:rsidR="004A2A87" w:rsidRDefault="006A25F0" w:rsidP="00A635FF">
      <w:pPr>
        <w:pStyle w:val="a3"/>
        <w:spacing w:after="2"/>
        <w:ind w:left="232" w:right="310"/>
        <w:jc w:val="both"/>
      </w:pPr>
      <w:r>
        <w:rPr>
          <w:spacing w:val="-4"/>
        </w:rPr>
        <w:lastRenderedPageBreak/>
        <w:t>Таблица</w:t>
      </w:r>
      <w:r>
        <w:rPr>
          <w:spacing w:val="-11"/>
        </w:rPr>
        <w:t xml:space="preserve"> </w:t>
      </w:r>
      <w:r>
        <w:rPr>
          <w:spacing w:val="-4"/>
        </w:rPr>
        <w:t>2.28</w:t>
      </w:r>
      <w:r>
        <w:rPr>
          <w:spacing w:val="3"/>
        </w:rPr>
        <w:t xml:space="preserve"> </w:t>
      </w:r>
      <w:r>
        <w:rPr>
          <w:spacing w:val="-4"/>
        </w:rPr>
        <w:t>–</w:t>
      </w:r>
      <w:r>
        <w:rPr>
          <w:spacing w:val="9"/>
        </w:rPr>
        <w:t xml:space="preserve"> </w:t>
      </w:r>
      <w:r>
        <w:rPr>
          <w:spacing w:val="-4"/>
        </w:rPr>
        <w:t>Значение</w:t>
      </w:r>
      <w:r>
        <w:rPr>
          <w:spacing w:val="8"/>
        </w:rPr>
        <w:t xml:space="preserve"> </w:t>
      </w:r>
      <w:r>
        <w:rPr>
          <w:spacing w:val="-4"/>
        </w:rPr>
        <w:t>низшей</w:t>
      </w:r>
      <w:r>
        <w:rPr>
          <w:spacing w:val="9"/>
        </w:rPr>
        <w:t xml:space="preserve"> </w:t>
      </w:r>
      <w:r>
        <w:rPr>
          <w:spacing w:val="-4"/>
        </w:rPr>
        <w:t>теплоты</w:t>
      </w:r>
      <w:r>
        <w:rPr>
          <w:spacing w:val="11"/>
        </w:rPr>
        <w:t xml:space="preserve"> </w:t>
      </w:r>
      <w:r>
        <w:rPr>
          <w:spacing w:val="-3"/>
        </w:rPr>
        <w:t>сгорания</w:t>
      </w:r>
      <w:r>
        <w:rPr>
          <w:spacing w:val="8"/>
        </w:rPr>
        <w:t xml:space="preserve"> </w:t>
      </w:r>
      <w:r>
        <w:rPr>
          <w:spacing w:val="-3"/>
        </w:rPr>
        <w:t>топлива,</w:t>
      </w:r>
      <w:r>
        <w:rPr>
          <w:spacing w:val="12"/>
        </w:rPr>
        <w:t xml:space="preserve"> </w:t>
      </w:r>
      <w:r>
        <w:rPr>
          <w:spacing w:val="-3"/>
        </w:rPr>
        <w:t>используемые</w:t>
      </w:r>
      <w:r>
        <w:rPr>
          <w:spacing w:val="11"/>
        </w:rPr>
        <w:t xml:space="preserve"> </w:t>
      </w:r>
      <w:r>
        <w:rPr>
          <w:spacing w:val="-3"/>
        </w:rPr>
        <w:t>для</w:t>
      </w:r>
      <w:r>
        <w:rPr>
          <w:spacing w:val="9"/>
        </w:rPr>
        <w:t xml:space="preserve"> </w:t>
      </w:r>
      <w:r>
        <w:rPr>
          <w:spacing w:val="-3"/>
        </w:rPr>
        <w:t>производства</w:t>
      </w:r>
      <w:r>
        <w:rPr>
          <w:spacing w:val="7"/>
        </w:rPr>
        <w:t xml:space="preserve"> </w:t>
      </w:r>
      <w:r w:rsidR="00C30D3B">
        <w:rPr>
          <w:spacing w:val="-3"/>
        </w:rPr>
        <w:t>тепло</w:t>
      </w:r>
      <w:r>
        <w:t>вой</w:t>
      </w:r>
      <w:r>
        <w:rPr>
          <w:spacing w:val="-11"/>
        </w:rPr>
        <w:t xml:space="preserve"> </w:t>
      </w:r>
      <w:r>
        <w:t>энергии</w:t>
      </w:r>
      <w:r>
        <w:rPr>
          <w:spacing w:val="-10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каждой</w:t>
      </w:r>
      <w:r>
        <w:rPr>
          <w:spacing w:val="-9"/>
        </w:rPr>
        <w:t xml:space="preserve"> </w:t>
      </w:r>
      <w:r>
        <w:t>системе</w:t>
      </w:r>
      <w:r>
        <w:rPr>
          <w:spacing w:val="-12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2"/>
        <w:gridCol w:w="2067"/>
        <w:gridCol w:w="1457"/>
        <w:gridCol w:w="1133"/>
        <w:gridCol w:w="1702"/>
        <w:gridCol w:w="1278"/>
        <w:gridCol w:w="992"/>
        <w:gridCol w:w="1103"/>
      </w:tblGrid>
      <w:tr w:rsidR="004A2A87" w:rsidRPr="00C30D3B" w:rsidTr="00C30D3B">
        <w:trPr>
          <w:trHeight w:val="1380"/>
        </w:trPr>
        <w:tc>
          <w:tcPr>
            <w:tcW w:w="45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160" w:right="100" w:hanging="51"/>
              <w:jc w:val="both"/>
            </w:pPr>
            <w:r w:rsidRPr="00C30D3B">
              <w:t>№</w:t>
            </w:r>
            <w:r w:rsidRPr="00C30D3B">
              <w:rPr>
                <w:spacing w:val="-58"/>
              </w:rPr>
              <w:t xml:space="preserve"> </w:t>
            </w:r>
            <w:r w:rsidRPr="00C30D3B">
              <w:t>п</w:t>
            </w:r>
            <w:r w:rsidRPr="00C30D3B">
              <w:rPr>
                <w:spacing w:val="-58"/>
              </w:rPr>
              <w:t xml:space="preserve"> </w:t>
            </w:r>
            <w:r w:rsidRPr="00C30D3B">
              <w:t>п</w:t>
            </w:r>
          </w:p>
        </w:tc>
        <w:tc>
          <w:tcPr>
            <w:tcW w:w="2067" w:type="dxa"/>
          </w:tcPr>
          <w:p w:rsidR="004A2A87" w:rsidRPr="00C30D3B" w:rsidRDefault="004A2A87" w:rsidP="00A635FF">
            <w:pPr>
              <w:pStyle w:val="TableParagraph"/>
              <w:spacing w:before="4"/>
            </w:pPr>
          </w:p>
          <w:p w:rsidR="004A2A87" w:rsidRPr="00C30D3B" w:rsidRDefault="00C30D3B" w:rsidP="00A635FF">
            <w:pPr>
              <w:pStyle w:val="TableParagraph"/>
              <w:ind w:left="264" w:right="211" w:hanging="23"/>
            </w:pPr>
            <w:r>
              <w:t>Система тепло</w:t>
            </w:r>
            <w:r w:rsidR="006A25F0" w:rsidRPr="00C30D3B">
              <w:t>снабжения</w:t>
            </w:r>
          </w:p>
        </w:tc>
        <w:tc>
          <w:tcPr>
            <w:tcW w:w="1457" w:type="dxa"/>
          </w:tcPr>
          <w:p w:rsidR="004A2A87" w:rsidRPr="00C30D3B" w:rsidRDefault="004A2A87" w:rsidP="00A635FF">
            <w:pPr>
              <w:pStyle w:val="TableParagraph"/>
            </w:pPr>
          </w:p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342"/>
            </w:pPr>
            <w:r w:rsidRPr="00C30D3B">
              <w:t>Топливо</w:t>
            </w:r>
          </w:p>
        </w:tc>
        <w:tc>
          <w:tcPr>
            <w:tcW w:w="1133" w:type="dxa"/>
          </w:tcPr>
          <w:p w:rsidR="004A2A87" w:rsidRPr="00C30D3B" w:rsidRDefault="006A25F0" w:rsidP="00A635FF">
            <w:pPr>
              <w:pStyle w:val="TableParagraph"/>
              <w:ind w:left="132" w:right="122"/>
              <w:jc w:val="center"/>
            </w:pPr>
            <w:r w:rsidRPr="00C30D3B">
              <w:t>Объем</w:t>
            </w:r>
            <w:r w:rsidRPr="00C30D3B">
              <w:rPr>
                <w:spacing w:val="1"/>
              </w:rPr>
              <w:t xml:space="preserve"> </w:t>
            </w:r>
            <w:r w:rsidR="00C30D3B">
              <w:t>потребле</w:t>
            </w:r>
            <w:r w:rsidRPr="00C30D3B">
              <w:t>ния,</w:t>
            </w:r>
            <w:r w:rsidRPr="00C30D3B">
              <w:rPr>
                <w:spacing w:val="1"/>
              </w:rPr>
              <w:t xml:space="preserve"> </w:t>
            </w:r>
            <w:r w:rsidRPr="00C30D3B">
              <w:t>тыс.м3</w:t>
            </w:r>
          </w:p>
          <w:p w:rsidR="004A2A87" w:rsidRPr="00C30D3B" w:rsidRDefault="006A25F0" w:rsidP="00A635FF">
            <w:pPr>
              <w:pStyle w:val="TableParagraph"/>
              <w:ind w:left="127" w:right="122"/>
              <w:jc w:val="center"/>
            </w:pPr>
            <w:r w:rsidRPr="00C30D3B">
              <w:t>(т.н.т.)</w:t>
            </w:r>
          </w:p>
        </w:tc>
        <w:tc>
          <w:tcPr>
            <w:tcW w:w="1702" w:type="dxa"/>
          </w:tcPr>
          <w:p w:rsidR="004A2A87" w:rsidRPr="00C30D3B" w:rsidRDefault="006A25F0" w:rsidP="00A635FF">
            <w:pPr>
              <w:pStyle w:val="TableParagraph"/>
              <w:ind w:left="108" w:right="96" w:hanging="2"/>
              <w:jc w:val="center"/>
            </w:pPr>
            <w:r w:rsidRPr="00C30D3B">
              <w:t>Значение</w:t>
            </w:r>
            <w:r w:rsidRPr="00C30D3B">
              <w:rPr>
                <w:spacing w:val="1"/>
              </w:rPr>
              <w:t xml:space="preserve"> </w:t>
            </w:r>
            <w:r w:rsidRPr="00C30D3B">
              <w:t>низшей т</w:t>
            </w:r>
            <w:r w:rsidR="00C30D3B">
              <w:t>еп</w:t>
            </w:r>
            <w:r w:rsidRPr="00C30D3B">
              <w:t>лоты сгорания</w:t>
            </w:r>
            <w:r w:rsidRPr="00C30D3B">
              <w:rPr>
                <w:spacing w:val="-57"/>
              </w:rPr>
              <w:t xml:space="preserve"> </w:t>
            </w:r>
            <w:r w:rsidRPr="00C30D3B">
              <w:t>топлива,</w:t>
            </w:r>
          </w:p>
          <w:p w:rsidR="004A2A87" w:rsidRPr="00C30D3B" w:rsidRDefault="006A25F0" w:rsidP="00A635FF">
            <w:pPr>
              <w:pStyle w:val="TableParagraph"/>
              <w:ind w:left="461" w:right="449"/>
              <w:jc w:val="center"/>
            </w:pPr>
            <w:r w:rsidRPr="00C30D3B">
              <w:t>ккал/кг</w:t>
            </w:r>
          </w:p>
        </w:tc>
        <w:tc>
          <w:tcPr>
            <w:tcW w:w="1278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134" w:right="123" w:firstLine="166"/>
            </w:pPr>
            <w:r w:rsidRPr="00C30D3B">
              <w:t>Объем</w:t>
            </w:r>
            <w:r w:rsidRPr="00C30D3B">
              <w:rPr>
                <w:spacing w:val="1"/>
              </w:rPr>
              <w:t xml:space="preserve"> </w:t>
            </w:r>
            <w:r w:rsidR="00C30D3B">
              <w:t>потребле</w:t>
            </w:r>
            <w:r w:rsidRPr="00C30D3B">
              <w:t>ния,</w:t>
            </w:r>
            <w:r w:rsidRPr="00C30D3B">
              <w:rPr>
                <w:spacing w:val="-5"/>
              </w:rPr>
              <w:t xml:space="preserve"> </w:t>
            </w:r>
            <w:r w:rsidRPr="00C30D3B">
              <w:t>т.у.т.</w:t>
            </w:r>
          </w:p>
        </w:tc>
        <w:tc>
          <w:tcPr>
            <w:tcW w:w="992" w:type="dxa"/>
          </w:tcPr>
          <w:p w:rsidR="004A2A87" w:rsidRPr="00C30D3B" w:rsidRDefault="006A25F0" w:rsidP="00A635FF">
            <w:pPr>
              <w:pStyle w:val="TableParagraph"/>
              <w:ind w:left="141" w:right="135" w:hanging="3"/>
              <w:jc w:val="center"/>
            </w:pPr>
            <w:r w:rsidRPr="00C30D3B">
              <w:t>Доля</w:t>
            </w:r>
            <w:r w:rsidRPr="00C30D3B">
              <w:rPr>
                <w:spacing w:val="1"/>
              </w:rPr>
              <w:t xml:space="preserve"> </w:t>
            </w:r>
            <w:r w:rsidRPr="00C30D3B">
              <w:t>потреб</w:t>
            </w:r>
            <w:r w:rsidRPr="00C30D3B">
              <w:rPr>
                <w:spacing w:val="-57"/>
              </w:rPr>
              <w:t xml:space="preserve"> </w:t>
            </w:r>
            <w:r w:rsidR="00C30D3B">
              <w:t>треб</w:t>
            </w:r>
            <w:r w:rsidRPr="00C30D3B">
              <w:t>ления,</w:t>
            </w:r>
          </w:p>
          <w:p w:rsidR="004A2A87" w:rsidRPr="00C30D3B" w:rsidRDefault="006A25F0" w:rsidP="00A635FF">
            <w:pPr>
              <w:pStyle w:val="TableParagraph"/>
              <w:ind w:left="4"/>
              <w:jc w:val="center"/>
            </w:pPr>
            <w:r w:rsidRPr="00C30D3B">
              <w:rPr>
                <w:w w:val="99"/>
              </w:rPr>
              <w:t>%</w:t>
            </w:r>
          </w:p>
        </w:tc>
        <w:tc>
          <w:tcPr>
            <w:tcW w:w="1103" w:type="dxa"/>
          </w:tcPr>
          <w:p w:rsidR="004A2A87" w:rsidRPr="00C30D3B" w:rsidRDefault="006A25F0" w:rsidP="00A635FF">
            <w:pPr>
              <w:pStyle w:val="TableParagraph"/>
              <w:ind w:left="106" w:right="100" w:hanging="1"/>
              <w:jc w:val="center"/>
            </w:pPr>
            <w:r w:rsidRPr="00C30D3B">
              <w:t>Доля</w:t>
            </w:r>
            <w:r w:rsidRPr="00C30D3B">
              <w:rPr>
                <w:spacing w:val="1"/>
              </w:rPr>
              <w:t xml:space="preserve"> </w:t>
            </w:r>
            <w:r w:rsidR="00C30D3B">
              <w:t>потреб</w:t>
            </w:r>
            <w:r w:rsidRPr="00C30D3B">
              <w:t>ления</w:t>
            </w:r>
            <w:r w:rsidRPr="00C30D3B">
              <w:rPr>
                <w:spacing w:val="1"/>
              </w:rPr>
              <w:t xml:space="preserve"> </w:t>
            </w:r>
            <w:r w:rsidRPr="00C30D3B">
              <w:t>топлива,</w:t>
            </w:r>
          </w:p>
          <w:p w:rsidR="004A2A87" w:rsidRPr="00C30D3B" w:rsidRDefault="006A25F0" w:rsidP="00A635FF">
            <w:pPr>
              <w:pStyle w:val="TableParagraph"/>
              <w:ind w:left="7"/>
              <w:jc w:val="center"/>
            </w:pPr>
            <w:r w:rsidRPr="00C30D3B">
              <w:rPr>
                <w:w w:val="99"/>
              </w:rPr>
              <w:t>%</w:t>
            </w:r>
          </w:p>
        </w:tc>
      </w:tr>
      <w:tr w:rsidR="004A2A87" w:rsidRPr="00C30D3B" w:rsidTr="00C30D3B">
        <w:trPr>
          <w:trHeight w:val="827"/>
        </w:trPr>
        <w:tc>
          <w:tcPr>
            <w:tcW w:w="452" w:type="dxa"/>
          </w:tcPr>
          <w:p w:rsidR="004A2A87" w:rsidRPr="00C30D3B" w:rsidRDefault="006A25F0" w:rsidP="00A635FF">
            <w:pPr>
              <w:pStyle w:val="TableParagraph"/>
              <w:ind w:left="107"/>
            </w:pPr>
            <w:r w:rsidRPr="00C30D3B">
              <w:t>1.</w:t>
            </w:r>
          </w:p>
        </w:tc>
        <w:tc>
          <w:tcPr>
            <w:tcW w:w="2067" w:type="dxa"/>
          </w:tcPr>
          <w:p w:rsidR="004A2A87" w:rsidRPr="00C30D3B" w:rsidRDefault="006A25F0" w:rsidP="00A635FF">
            <w:pPr>
              <w:pStyle w:val="TableParagraph"/>
              <w:ind w:left="109" w:right="514" w:firstLine="2"/>
            </w:pPr>
            <w:r w:rsidRPr="00C30D3B">
              <w:t>Котельная</w:t>
            </w:r>
            <w:r w:rsidRPr="00C30D3B">
              <w:rPr>
                <w:spacing w:val="-14"/>
              </w:rPr>
              <w:t xml:space="preserve"> </w:t>
            </w:r>
            <w:r w:rsidRPr="00C30D3B">
              <w:t>ул.Мирная,</w:t>
            </w:r>
            <w:r w:rsidRPr="00C30D3B">
              <w:rPr>
                <w:spacing w:val="-1"/>
              </w:rPr>
              <w:t xml:space="preserve"> </w:t>
            </w:r>
            <w:r w:rsidRPr="00C30D3B">
              <w:t>1б,</w:t>
            </w:r>
          </w:p>
          <w:p w:rsidR="004A2A87" w:rsidRPr="00C30D3B" w:rsidRDefault="00C30D3B" w:rsidP="00A635FF">
            <w:pPr>
              <w:pStyle w:val="TableParagraph"/>
              <w:ind w:left="109"/>
            </w:pPr>
            <w:r>
              <w:t>п.</w:t>
            </w:r>
            <w:r w:rsidR="006A25F0" w:rsidRPr="00C30D3B">
              <w:t>Восход</w:t>
            </w:r>
          </w:p>
        </w:tc>
        <w:tc>
          <w:tcPr>
            <w:tcW w:w="1457" w:type="dxa"/>
          </w:tcPr>
          <w:p w:rsidR="004A2A87" w:rsidRPr="00C30D3B" w:rsidRDefault="006A25F0" w:rsidP="00A635FF">
            <w:pPr>
              <w:pStyle w:val="TableParagraph"/>
              <w:spacing w:before="131"/>
              <w:ind w:left="109" w:right="264"/>
            </w:pPr>
            <w:r w:rsidRPr="00C30D3B">
              <w:t>природный</w:t>
            </w:r>
            <w:r w:rsidR="00C30D3B">
              <w:t xml:space="preserve"> </w:t>
            </w:r>
            <w:r w:rsidRPr="00C30D3B">
              <w:t>газ</w:t>
            </w:r>
          </w:p>
        </w:tc>
        <w:tc>
          <w:tcPr>
            <w:tcW w:w="1133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130" w:right="122"/>
              <w:jc w:val="center"/>
            </w:pPr>
            <w:r w:rsidRPr="00C30D3B">
              <w:t>100</w:t>
            </w:r>
          </w:p>
        </w:tc>
        <w:tc>
          <w:tcPr>
            <w:tcW w:w="170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610"/>
            </w:pPr>
            <w:r w:rsidRPr="00C30D3B">
              <w:t>8029</w:t>
            </w:r>
          </w:p>
        </w:tc>
        <w:tc>
          <w:tcPr>
            <w:tcW w:w="1278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307"/>
            </w:pPr>
            <w:r w:rsidRPr="00C30D3B">
              <w:t>112,57</w:t>
            </w:r>
          </w:p>
        </w:tc>
        <w:tc>
          <w:tcPr>
            <w:tcW w:w="99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9" w:right="6"/>
              <w:jc w:val="center"/>
            </w:pPr>
            <w:r w:rsidRPr="00C30D3B">
              <w:t>7,28</w:t>
            </w:r>
          </w:p>
        </w:tc>
        <w:tc>
          <w:tcPr>
            <w:tcW w:w="1103" w:type="dxa"/>
            <w:vMerge w:val="restart"/>
          </w:tcPr>
          <w:p w:rsidR="004A2A87" w:rsidRPr="00C30D3B" w:rsidRDefault="004A2A87" w:rsidP="00A635FF">
            <w:pPr>
              <w:pStyle w:val="TableParagraph"/>
            </w:pPr>
          </w:p>
          <w:p w:rsidR="004A2A87" w:rsidRPr="00C30D3B" w:rsidRDefault="004A2A87" w:rsidP="00A635FF">
            <w:pPr>
              <w:pStyle w:val="TableParagraph"/>
            </w:pPr>
          </w:p>
          <w:p w:rsidR="004A2A87" w:rsidRPr="00C30D3B" w:rsidRDefault="004A2A87" w:rsidP="00A635FF">
            <w:pPr>
              <w:pStyle w:val="TableParagraph"/>
            </w:pPr>
          </w:p>
          <w:p w:rsidR="004A2A87" w:rsidRPr="00C30D3B" w:rsidRDefault="006A25F0" w:rsidP="00A635FF">
            <w:pPr>
              <w:pStyle w:val="TableParagraph"/>
              <w:spacing w:before="208"/>
              <w:ind w:left="368"/>
            </w:pPr>
            <w:r w:rsidRPr="00C30D3B">
              <w:t>100</w:t>
            </w:r>
          </w:p>
        </w:tc>
      </w:tr>
      <w:tr w:rsidR="004A2A87" w:rsidRPr="00C30D3B" w:rsidTr="00C30D3B">
        <w:trPr>
          <w:trHeight w:val="827"/>
        </w:trPr>
        <w:tc>
          <w:tcPr>
            <w:tcW w:w="452" w:type="dxa"/>
          </w:tcPr>
          <w:p w:rsidR="004A2A87" w:rsidRPr="00C30D3B" w:rsidRDefault="006A25F0" w:rsidP="00A635FF">
            <w:pPr>
              <w:pStyle w:val="TableParagraph"/>
              <w:ind w:left="107"/>
            </w:pPr>
            <w:r w:rsidRPr="00C30D3B">
              <w:t>2.</w:t>
            </w:r>
          </w:p>
        </w:tc>
        <w:tc>
          <w:tcPr>
            <w:tcW w:w="2067" w:type="dxa"/>
          </w:tcPr>
          <w:p w:rsidR="004A2A87" w:rsidRPr="00C30D3B" w:rsidRDefault="006A25F0" w:rsidP="00A635FF">
            <w:pPr>
              <w:pStyle w:val="TableParagraph"/>
              <w:ind w:left="109" w:right="98"/>
            </w:pPr>
            <w:r w:rsidRPr="00C30D3B">
              <w:t>Котельная</w:t>
            </w:r>
            <w:r w:rsidRPr="00C30D3B">
              <w:rPr>
                <w:spacing w:val="-8"/>
              </w:rPr>
              <w:t xml:space="preserve"> </w:t>
            </w:r>
            <w:r w:rsidRPr="00C30D3B">
              <w:t>ул.</w:t>
            </w:r>
            <w:r w:rsidR="00C30D3B">
              <w:t>Во</w:t>
            </w:r>
            <w:r w:rsidRPr="00C30D3B">
              <w:t>енторговская,</w:t>
            </w:r>
          </w:p>
          <w:p w:rsidR="004A2A87" w:rsidRPr="00C30D3B" w:rsidRDefault="006A25F0" w:rsidP="00A635FF">
            <w:pPr>
              <w:pStyle w:val="TableParagraph"/>
              <w:ind w:left="109"/>
            </w:pPr>
            <w:r w:rsidRPr="00C30D3B">
              <w:t>4/12,</w:t>
            </w:r>
            <w:r w:rsidRPr="00C30D3B">
              <w:rPr>
                <w:spacing w:val="-1"/>
              </w:rPr>
              <w:t xml:space="preserve"> </w:t>
            </w:r>
            <w:r w:rsidR="00C30D3B">
              <w:t>п.</w:t>
            </w:r>
            <w:r w:rsidRPr="00C30D3B">
              <w:t>Восход</w:t>
            </w:r>
          </w:p>
        </w:tc>
        <w:tc>
          <w:tcPr>
            <w:tcW w:w="1457" w:type="dxa"/>
          </w:tcPr>
          <w:p w:rsidR="004A2A87" w:rsidRPr="00C30D3B" w:rsidRDefault="006A25F0" w:rsidP="00A635FF">
            <w:pPr>
              <w:pStyle w:val="TableParagraph"/>
              <w:spacing w:before="131"/>
              <w:ind w:left="109" w:right="264"/>
            </w:pPr>
            <w:r w:rsidRPr="00C30D3B">
              <w:t>природный</w:t>
            </w:r>
            <w:r w:rsidRPr="00C30D3B">
              <w:rPr>
                <w:spacing w:val="-57"/>
              </w:rPr>
              <w:t xml:space="preserve"> </w:t>
            </w:r>
            <w:r w:rsidRPr="00C30D3B">
              <w:t>газ</w:t>
            </w:r>
          </w:p>
        </w:tc>
        <w:tc>
          <w:tcPr>
            <w:tcW w:w="1133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128" w:right="122"/>
              <w:jc w:val="center"/>
            </w:pPr>
            <w:r w:rsidRPr="00C30D3B">
              <w:t>90,08</w:t>
            </w:r>
          </w:p>
        </w:tc>
        <w:tc>
          <w:tcPr>
            <w:tcW w:w="170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610"/>
            </w:pPr>
            <w:r w:rsidRPr="00C30D3B">
              <w:t>8029</w:t>
            </w:r>
          </w:p>
        </w:tc>
        <w:tc>
          <w:tcPr>
            <w:tcW w:w="1278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307"/>
            </w:pPr>
            <w:r w:rsidRPr="00C30D3B">
              <w:t>101,40</w:t>
            </w:r>
          </w:p>
        </w:tc>
        <w:tc>
          <w:tcPr>
            <w:tcW w:w="99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9" w:right="6"/>
              <w:jc w:val="center"/>
            </w:pPr>
            <w:r w:rsidRPr="00C30D3B">
              <w:t>6,56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C30D3B" w:rsidRDefault="004A2A87" w:rsidP="00A635FF"/>
        </w:tc>
      </w:tr>
      <w:tr w:rsidR="004A2A87" w:rsidRPr="00C30D3B" w:rsidTr="00C30D3B">
        <w:trPr>
          <w:trHeight w:val="830"/>
        </w:trPr>
        <w:tc>
          <w:tcPr>
            <w:tcW w:w="452" w:type="dxa"/>
          </w:tcPr>
          <w:p w:rsidR="004A2A87" w:rsidRPr="00C30D3B" w:rsidRDefault="006A25F0" w:rsidP="00A635FF">
            <w:pPr>
              <w:pStyle w:val="TableParagraph"/>
              <w:ind w:left="107"/>
            </w:pPr>
            <w:r w:rsidRPr="00C30D3B">
              <w:t>3.</w:t>
            </w:r>
          </w:p>
        </w:tc>
        <w:tc>
          <w:tcPr>
            <w:tcW w:w="2067" w:type="dxa"/>
          </w:tcPr>
          <w:p w:rsidR="004A2A87" w:rsidRPr="00C30D3B" w:rsidRDefault="006A25F0" w:rsidP="00A635FF">
            <w:pPr>
              <w:pStyle w:val="TableParagraph"/>
              <w:ind w:left="109" w:firstLine="2"/>
            </w:pPr>
            <w:r w:rsidRPr="00C30D3B">
              <w:t>Котельная</w:t>
            </w:r>
            <w:r w:rsidRPr="00C30D3B">
              <w:rPr>
                <w:spacing w:val="1"/>
              </w:rPr>
              <w:t xml:space="preserve"> </w:t>
            </w:r>
            <w:r w:rsidRPr="00C30D3B">
              <w:t>ул.</w:t>
            </w:r>
            <w:r w:rsidRPr="00C30D3B">
              <w:rPr>
                <w:spacing w:val="-1"/>
              </w:rPr>
              <w:t>Набережная,</w:t>
            </w:r>
            <w:r w:rsidRPr="00C30D3B">
              <w:rPr>
                <w:spacing w:val="-7"/>
              </w:rPr>
              <w:t xml:space="preserve"> </w:t>
            </w:r>
            <w:r w:rsidRPr="00C30D3B">
              <w:t>стр.16/20,</w:t>
            </w:r>
            <w:r w:rsidRPr="00C30D3B">
              <w:rPr>
                <w:spacing w:val="-1"/>
              </w:rPr>
              <w:t xml:space="preserve"> </w:t>
            </w:r>
            <w:r w:rsidR="00C30D3B">
              <w:t>п.</w:t>
            </w:r>
            <w:r w:rsidRPr="00C30D3B">
              <w:t>Восход</w:t>
            </w:r>
          </w:p>
        </w:tc>
        <w:tc>
          <w:tcPr>
            <w:tcW w:w="1457" w:type="dxa"/>
          </w:tcPr>
          <w:p w:rsidR="004A2A87" w:rsidRPr="00C30D3B" w:rsidRDefault="006A25F0" w:rsidP="00A635FF">
            <w:pPr>
              <w:pStyle w:val="TableParagraph"/>
              <w:spacing w:before="131"/>
              <w:ind w:left="109" w:right="264"/>
            </w:pPr>
            <w:r w:rsidRPr="00C30D3B">
              <w:t>природный</w:t>
            </w:r>
            <w:r w:rsidRPr="00C30D3B">
              <w:rPr>
                <w:spacing w:val="-57"/>
              </w:rPr>
              <w:t xml:space="preserve"> </w:t>
            </w:r>
            <w:r w:rsidRPr="00C30D3B">
              <w:t>газ</w:t>
            </w:r>
          </w:p>
        </w:tc>
        <w:tc>
          <w:tcPr>
            <w:tcW w:w="1133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128" w:right="122"/>
              <w:jc w:val="center"/>
            </w:pPr>
            <w:r w:rsidRPr="00C30D3B">
              <w:t>1183,78</w:t>
            </w:r>
          </w:p>
        </w:tc>
        <w:tc>
          <w:tcPr>
            <w:tcW w:w="170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610"/>
            </w:pPr>
            <w:r w:rsidRPr="00C30D3B">
              <w:t>8029</w:t>
            </w:r>
          </w:p>
        </w:tc>
        <w:tc>
          <w:tcPr>
            <w:tcW w:w="1278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247"/>
            </w:pPr>
            <w:r w:rsidRPr="00C30D3B">
              <w:t>1332,60</w:t>
            </w:r>
          </w:p>
        </w:tc>
        <w:tc>
          <w:tcPr>
            <w:tcW w:w="992" w:type="dxa"/>
          </w:tcPr>
          <w:p w:rsidR="004A2A87" w:rsidRPr="00C30D3B" w:rsidRDefault="004A2A87" w:rsidP="00A635FF">
            <w:pPr>
              <w:pStyle w:val="TableParagraph"/>
              <w:spacing w:before="3"/>
            </w:pPr>
          </w:p>
          <w:p w:rsidR="004A2A87" w:rsidRPr="00C30D3B" w:rsidRDefault="006A25F0" w:rsidP="00A635FF">
            <w:pPr>
              <w:pStyle w:val="TableParagraph"/>
              <w:ind w:left="9" w:right="6"/>
              <w:jc w:val="center"/>
            </w:pPr>
            <w:r w:rsidRPr="00C30D3B">
              <w:t>86,16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C30D3B" w:rsidRDefault="004A2A87" w:rsidP="00A635FF"/>
        </w:tc>
      </w:tr>
    </w:tbl>
    <w:p w:rsidR="004A2A87" w:rsidRDefault="006A25F0" w:rsidP="00A635FF">
      <w:pPr>
        <w:pStyle w:val="a5"/>
        <w:numPr>
          <w:ilvl w:val="2"/>
          <w:numId w:val="28"/>
        </w:numPr>
        <w:tabs>
          <w:tab w:val="left" w:pos="927"/>
        </w:tabs>
        <w:spacing w:before="211"/>
        <w:ind w:left="706" w:right="460" w:hanging="320"/>
        <w:jc w:val="left"/>
        <w:rPr>
          <w:i/>
          <w:sz w:val="24"/>
        </w:rPr>
      </w:pPr>
      <w:r>
        <w:rPr>
          <w:i/>
          <w:sz w:val="24"/>
        </w:rPr>
        <w:t>Описание преобладающего в поселении вида топлива, определяемого по совокупности всех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находящихся 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соответствующем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округе</w:t>
      </w:r>
    </w:p>
    <w:p w:rsidR="004A2A87" w:rsidRDefault="006A25F0" w:rsidP="00A635FF">
      <w:pPr>
        <w:pStyle w:val="a3"/>
        <w:spacing w:before="199"/>
        <w:ind w:left="941"/>
      </w:pPr>
      <w:r>
        <w:t>Преобладающий</w:t>
      </w:r>
      <w:r>
        <w:rPr>
          <w:spacing w:val="-7"/>
        </w:rPr>
        <w:t xml:space="preserve"> </w:t>
      </w:r>
      <w:r>
        <w:t>вид</w:t>
      </w:r>
      <w:r>
        <w:rPr>
          <w:spacing w:val="-7"/>
        </w:rPr>
        <w:t xml:space="preserve"> </w:t>
      </w:r>
      <w:r>
        <w:t>топлива</w:t>
      </w:r>
      <w:r>
        <w:rPr>
          <w:spacing w:val="-9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Каменском</w:t>
      </w:r>
      <w:r>
        <w:rPr>
          <w:spacing w:val="-7"/>
        </w:rPr>
        <w:t xml:space="preserve"> </w:t>
      </w:r>
      <w:r>
        <w:t>сельсовете</w:t>
      </w:r>
      <w:r>
        <w:rPr>
          <w:spacing w:val="-11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природный</w:t>
      </w:r>
      <w:r>
        <w:rPr>
          <w:spacing w:val="-13"/>
        </w:rPr>
        <w:t xml:space="preserve"> </w:t>
      </w:r>
      <w:r>
        <w:t>газ.</w:t>
      </w:r>
    </w:p>
    <w:p w:rsidR="004A2A87" w:rsidRPr="00A635FF" w:rsidRDefault="004A2A87" w:rsidP="00A635FF">
      <w:pPr>
        <w:pStyle w:val="a3"/>
        <w:spacing w:before="1"/>
      </w:pPr>
    </w:p>
    <w:p w:rsidR="004A2A87" w:rsidRDefault="006A25F0" w:rsidP="00A635FF">
      <w:pPr>
        <w:pStyle w:val="a5"/>
        <w:numPr>
          <w:ilvl w:val="2"/>
          <w:numId w:val="28"/>
        </w:numPr>
        <w:tabs>
          <w:tab w:val="left" w:pos="872"/>
        </w:tabs>
        <w:ind w:left="5000" w:right="406" w:hanging="4669"/>
        <w:jc w:val="left"/>
        <w:rPr>
          <w:i/>
          <w:sz w:val="24"/>
        </w:rPr>
      </w:pPr>
      <w:r>
        <w:rPr>
          <w:i/>
          <w:sz w:val="24"/>
        </w:rPr>
        <w:t>Описание приоритетного направления развития топливного баланса поселения, городского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округа</w:t>
      </w:r>
    </w:p>
    <w:p w:rsidR="006D2BCE" w:rsidRDefault="006D2BCE" w:rsidP="00A635FF">
      <w:pPr>
        <w:pStyle w:val="a3"/>
        <w:ind w:left="232" w:right="297" w:firstLine="708"/>
        <w:jc w:val="both"/>
      </w:pPr>
    </w:p>
    <w:p w:rsidR="004A2A87" w:rsidRDefault="006A25F0" w:rsidP="00A635FF">
      <w:pPr>
        <w:pStyle w:val="a3"/>
        <w:ind w:left="232" w:right="297" w:firstLine="708"/>
        <w:jc w:val="both"/>
      </w:pPr>
      <w:r>
        <w:t>Приоритетным направлением развития топливного баланса Каменского сельсовета является</w:t>
      </w:r>
      <w:r>
        <w:rPr>
          <w:spacing w:val="-57"/>
        </w:rPr>
        <w:t xml:space="preserve"> </w:t>
      </w:r>
      <w:r>
        <w:t>сохранение работы существующих источников на газообразно</w:t>
      </w:r>
      <w:r w:rsidR="00C30D3B">
        <w:t>м топливе и перевод прочих инди</w:t>
      </w:r>
      <w:r>
        <w:t>видуальных</w:t>
      </w:r>
      <w:r>
        <w:rPr>
          <w:spacing w:val="2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твердого на</w:t>
      </w:r>
      <w:r>
        <w:rPr>
          <w:spacing w:val="-1"/>
        </w:rPr>
        <w:t xml:space="preserve"> </w:t>
      </w:r>
      <w:r>
        <w:t>газообразное.</w:t>
      </w:r>
    </w:p>
    <w:p w:rsidR="006D2BCE" w:rsidRDefault="006D2BCE" w:rsidP="00A635FF">
      <w:pPr>
        <w:pStyle w:val="a3"/>
        <w:ind w:left="232" w:right="297" w:firstLine="708"/>
        <w:jc w:val="both"/>
      </w:pPr>
    </w:p>
    <w:p w:rsidR="004A2A87" w:rsidRDefault="006A25F0" w:rsidP="00A635FF">
      <w:pPr>
        <w:ind w:left="302" w:right="376"/>
        <w:jc w:val="center"/>
        <w:rPr>
          <w:i/>
          <w:sz w:val="24"/>
        </w:rPr>
      </w:pPr>
      <w:bookmarkStart w:id="85" w:name="_bookmark85"/>
      <w:bookmarkEnd w:id="85"/>
      <w:r>
        <w:rPr>
          <w:i/>
          <w:sz w:val="24"/>
        </w:rPr>
        <w:t>Часть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9.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Надежность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635FF" w:rsidRDefault="004A2A87" w:rsidP="00A635FF">
      <w:pPr>
        <w:pStyle w:val="a3"/>
        <w:rPr>
          <w:i/>
        </w:rPr>
      </w:pPr>
    </w:p>
    <w:p w:rsidR="004A2A87" w:rsidRDefault="006A25F0" w:rsidP="00A635FF">
      <w:pPr>
        <w:pStyle w:val="a3"/>
        <w:ind w:left="232" w:right="304" w:firstLine="708"/>
        <w:jc w:val="both"/>
      </w:pPr>
      <w:r>
        <w:t>Значительные изменения в надежности теплоснабжения</w:t>
      </w:r>
      <w:r w:rsidR="00C30D3B">
        <w:t xml:space="preserve"> для каждой системы теплоснабже</w:t>
      </w:r>
      <w:r>
        <w:t>ния, в том числе с учетом реализации планов строительства, рек</w:t>
      </w:r>
      <w:r w:rsidR="00C30D3B">
        <w:t>онструкции, технического перево</w:t>
      </w:r>
      <w:r>
        <w:t>оружения и (или) модернизации источников тепловой энергии и</w:t>
      </w:r>
      <w:r w:rsidR="00C30D3B">
        <w:t xml:space="preserve"> тепловых сетей, ввод в эксплуа</w:t>
      </w:r>
      <w:r>
        <w:t>тацию которых осуществлен в период, предшествующий актуализации схемы теплоснабжения,</w:t>
      </w:r>
      <w:r>
        <w:rPr>
          <w:spacing w:val="1"/>
        </w:rPr>
        <w:t xml:space="preserve"> </w:t>
      </w:r>
      <w:r>
        <w:t>отсутствуют.</w:t>
      </w:r>
    </w:p>
    <w:p w:rsidR="004A2A87" w:rsidRDefault="004A2A87" w:rsidP="00A635FF">
      <w:pPr>
        <w:pStyle w:val="a3"/>
        <w:spacing w:before="8"/>
        <w:rPr>
          <w:sz w:val="9"/>
        </w:rPr>
      </w:pPr>
    </w:p>
    <w:p w:rsidR="004A2A87" w:rsidRDefault="006A25F0" w:rsidP="00A635FF">
      <w:pPr>
        <w:pStyle w:val="a5"/>
        <w:numPr>
          <w:ilvl w:val="2"/>
          <w:numId w:val="27"/>
        </w:numPr>
        <w:tabs>
          <w:tab w:val="left" w:pos="2406"/>
        </w:tabs>
        <w:spacing w:before="90"/>
        <w:ind w:hanging="541"/>
        <w:jc w:val="left"/>
        <w:rPr>
          <w:i/>
          <w:sz w:val="24"/>
        </w:rPr>
      </w:pPr>
      <w:r>
        <w:rPr>
          <w:i/>
          <w:sz w:val="24"/>
        </w:rPr>
        <w:t>Поток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отказов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(частота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отказов)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участков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сетей</w:t>
      </w:r>
    </w:p>
    <w:p w:rsidR="004A2A87" w:rsidRDefault="006A25F0" w:rsidP="00A635FF">
      <w:pPr>
        <w:pStyle w:val="a3"/>
        <w:spacing w:before="199"/>
        <w:ind w:left="232" w:right="304" w:firstLine="708"/>
        <w:jc w:val="both"/>
      </w:pPr>
      <w:r>
        <w:t>Уровень надёжности поставляемых товаров и оказывае</w:t>
      </w:r>
      <w:r w:rsidR="00C30D3B">
        <w:t>мых услуг регулируемой организа</w:t>
      </w:r>
      <w:r>
        <w:t>цией определяется исходя из числа возникающих в результате нарушений, аварий, инцидентов на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данной регулируемой организации.</w:t>
      </w:r>
    </w:p>
    <w:p w:rsidR="004A2A87" w:rsidRDefault="006A25F0" w:rsidP="00A635FF">
      <w:pPr>
        <w:pStyle w:val="a3"/>
        <w:spacing w:before="1"/>
        <w:ind w:left="232" w:right="304" w:firstLine="708"/>
        <w:jc w:val="both"/>
      </w:pPr>
      <w:r>
        <w:t xml:space="preserve">Для определения надежности системы коммунального </w:t>
      </w:r>
      <w:r w:rsidR="00C30D3B">
        <w:t>теплоснабжения используются кри</w:t>
      </w:r>
      <w:r>
        <w:t>терии, характеризующие состояние электроснабжения, водоснабжения, топливоснабжен</w:t>
      </w:r>
      <w:r w:rsidR="00C30D3B">
        <w:t>ия источ</w:t>
      </w:r>
      <w:r>
        <w:t>ников теплоты, соответствие мощности теплоисточников и про</w:t>
      </w:r>
      <w:r w:rsidR="006D2BCE">
        <w:t>пускной способности тепловых се</w:t>
      </w:r>
      <w:r>
        <w:t>тей</w:t>
      </w:r>
      <w:r>
        <w:rPr>
          <w:spacing w:val="-2"/>
        </w:rPr>
        <w:t xml:space="preserve"> </w:t>
      </w:r>
      <w:r>
        <w:t>расчетным</w:t>
      </w:r>
      <w:r>
        <w:rPr>
          <w:spacing w:val="-3"/>
        </w:rPr>
        <w:t xml:space="preserve"> </w:t>
      </w:r>
      <w:r>
        <w:t>тепловым</w:t>
      </w:r>
      <w:r>
        <w:rPr>
          <w:spacing w:val="-2"/>
        </w:rPr>
        <w:t xml:space="preserve"> </w:t>
      </w:r>
      <w:r>
        <w:t>нагрузкам,</w:t>
      </w:r>
      <w:r>
        <w:rPr>
          <w:spacing w:val="2"/>
        </w:rPr>
        <w:t xml:space="preserve"> </w:t>
      </w:r>
      <w:r>
        <w:t>техническое</w:t>
      </w:r>
      <w:r>
        <w:rPr>
          <w:spacing w:val="-3"/>
        </w:rPr>
        <w:t xml:space="preserve"> </w:t>
      </w:r>
      <w:r>
        <w:t>состояние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резервирование</w:t>
      </w:r>
      <w:r>
        <w:rPr>
          <w:spacing w:val="-2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сетей.</w:t>
      </w:r>
    </w:p>
    <w:p w:rsidR="004A2A87" w:rsidRDefault="0030558C" w:rsidP="00A635FF">
      <w:pPr>
        <w:spacing w:before="7"/>
        <w:ind w:left="1012" w:right="377"/>
        <w:jc w:val="center"/>
        <w:rPr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>
                <wp:simplePos x="0" y="0"/>
                <wp:positionH relativeFrom="page">
                  <wp:posOffset>3368675</wp:posOffset>
                </wp:positionH>
                <wp:positionV relativeFrom="paragraph">
                  <wp:posOffset>212725</wp:posOffset>
                </wp:positionV>
                <wp:extent cx="1849755" cy="0"/>
                <wp:effectExtent l="0" t="0" r="0" b="0"/>
                <wp:wrapNone/>
                <wp:docPr id="403" name="Line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49755" cy="0"/>
                        </a:xfrm>
                        <a:prstGeom prst="line">
                          <a:avLst/>
                        </a:prstGeom>
                        <a:noFill/>
                        <a:ln w="760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72129E" id="Line 327" o:spid="_x0000_s1026" style="position:absolute;z-index:-3575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65.25pt,16.75pt" to="410.9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" strokeweight=".21125mm">
                <w10:wrap anchorx="page"/>
              </v:line>
            </w:pict>
          </mc:Fallback>
        </mc:AlternateContent>
      </w:r>
      <w:proofErr w:type="gramStart"/>
      <w:r w:rsidR="006A25F0">
        <w:rPr>
          <w:i/>
          <w:position w:val="-15"/>
          <w:sz w:val="25"/>
        </w:rPr>
        <w:t>K</w:t>
      </w:r>
      <w:r w:rsidR="006A25F0">
        <w:rPr>
          <w:i/>
          <w:spacing w:val="17"/>
          <w:position w:val="-15"/>
          <w:sz w:val="25"/>
        </w:rPr>
        <w:t xml:space="preserve"> </w:t>
      </w:r>
      <w:r w:rsidR="006A25F0">
        <w:rPr>
          <w:rFonts w:ascii="Symbol" w:hAnsi="Symbol"/>
          <w:position w:val="-15"/>
          <w:sz w:val="25"/>
        </w:rPr>
        <w:t></w:t>
      </w:r>
      <w:r w:rsidR="006A25F0">
        <w:rPr>
          <w:spacing w:val="19"/>
          <w:position w:val="-15"/>
          <w:sz w:val="25"/>
        </w:rPr>
        <w:t xml:space="preserve"> </w:t>
      </w:r>
      <w:r w:rsidR="006A25F0">
        <w:rPr>
          <w:i/>
          <w:sz w:val="25"/>
        </w:rPr>
        <w:t>K</w:t>
      </w:r>
      <w:proofErr w:type="gramEnd"/>
      <w:r w:rsidR="006A25F0">
        <w:rPr>
          <w:i/>
          <w:position w:val="-5"/>
          <w:sz w:val="14"/>
        </w:rPr>
        <w:t xml:space="preserve">Э  </w:t>
      </w:r>
      <w:r w:rsidR="006A25F0">
        <w:rPr>
          <w:rFonts w:ascii="Symbol" w:hAnsi="Symbol"/>
          <w:sz w:val="25"/>
        </w:rPr>
        <w:t></w:t>
      </w:r>
      <w:r w:rsidR="006A25F0">
        <w:rPr>
          <w:spacing w:val="-12"/>
          <w:sz w:val="25"/>
        </w:rPr>
        <w:t xml:space="preserve"> </w:t>
      </w:r>
      <w:r w:rsidR="006A25F0">
        <w:rPr>
          <w:i/>
          <w:sz w:val="25"/>
        </w:rPr>
        <w:t>K</w:t>
      </w:r>
      <w:r w:rsidR="006A25F0">
        <w:rPr>
          <w:i/>
          <w:position w:val="-5"/>
          <w:sz w:val="14"/>
        </w:rPr>
        <w:t>В</w:t>
      </w:r>
      <w:r w:rsidR="006A25F0">
        <w:rPr>
          <w:i/>
          <w:spacing w:val="34"/>
          <w:position w:val="-5"/>
          <w:sz w:val="14"/>
        </w:rPr>
        <w:t xml:space="preserve"> </w:t>
      </w:r>
      <w:r w:rsidR="006A25F0">
        <w:rPr>
          <w:rFonts w:ascii="Symbol" w:hAnsi="Symbol"/>
          <w:sz w:val="25"/>
        </w:rPr>
        <w:t></w:t>
      </w:r>
      <w:r w:rsidR="006A25F0">
        <w:rPr>
          <w:spacing w:val="-11"/>
          <w:sz w:val="25"/>
        </w:rPr>
        <w:t xml:space="preserve"> </w:t>
      </w:r>
      <w:r w:rsidR="006A25F0">
        <w:rPr>
          <w:i/>
          <w:sz w:val="25"/>
        </w:rPr>
        <w:t>K</w:t>
      </w:r>
      <w:r w:rsidR="006A25F0">
        <w:rPr>
          <w:i/>
          <w:position w:val="-5"/>
          <w:sz w:val="14"/>
        </w:rPr>
        <w:t>Т</w:t>
      </w:r>
      <w:r w:rsidR="006A25F0">
        <w:rPr>
          <w:i/>
          <w:spacing w:val="15"/>
          <w:position w:val="-5"/>
          <w:sz w:val="14"/>
        </w:rPr>
        <w:t xml:space="preserve"> </w:t>
      </w:r>
      <w:r w:rsidR="006A25F0">
        <w:rPr>
          <w:rFonts w:ascii="Symbol" w:hAnsi="Symbol"/>
          <w:sz w:val="25"/>
        </w:rPr>
        <w:t></w:t>
      </w:r>
      <w:r w:rsidR="006A25F0">
        <w:rPr>
          <w:spacing w:val="-12"/>
          <w:sz w:val="25"/>
        </w:rPr>
        <w:t xml:space="preserve"> </w:t>
      </w:r>
      <w:r w:rsidR="006A25F0">
        <w:rPr>
          <w:i/>
          <w:sz w:val="25"/>
        </w:rPr>
        <w:t>K</w:t>
      </w:r>
      <w:r w:rsidR="006A25F0">
        <w:rPr>
          <w:i/>
          <w:position w:val="-5"/>
          <w:sz w:val="14"/>
        </w:rPr>
        <w:t>Б</w:t>
      </w:r>
      <w:r w:rsidR="006A25F0">
        <w:rPr>
          <w:i/>
          <w:spacing w:val="7"/>
          <w:position w:val="-5"/>
          <w:sz w:val="14"/>
        </w:rPr>
        <w:t xml:space="preserve"> </w:t>
      </w:r>
      <w:r w:rsidR="006A25F0">
        <w:rPr>
          <w:rFonts w:ascii="Symbol" w:hAnsi="Symbol"/>
          <w:sz w:val="25"/>
        </w:rPr>
        <w:t></w:t>
      </w:r>
      <w:r w:rsidR="006A25F0">
        <w:rPr>
          <w:spacing w:val="-11"/>
          <w:sz w:val="25"/>
        </w:rPr>
        <w:t xml:space="preserve"> </w:t>
      </w:r>
      <w:r w:rsidR="006A25F0">
        <w:rPr>
          <w:i/>
          <w:sz w:val="25"/>
        </w:rPr>
        <w:t>K</w:t>
      </w:r>
      <w:r w:rsidR="006A25F0">
        <w:rPr>
          <w:i/>
          <w:position w:val="-5"/>
          <w:sz w:val="14"/>
        </w:rPr>
        <w:t>Р</w:t>
      </w:r>
      <w:r w:rsidR="006A25F0">
        <w:rPr>
          <w:i/>
          <w:spacing w:val="33"/>
          <w:position w:val="-5"/>
          <w:sz w:val="14"/>
        </w:rPr>
        <w:t xml:space="preserve"> </w:t>
      </w:r>
      <w:r w:rsidR="006A25F0">
        <w:rPr>
          <w:rFonts w:ascii="Symbol" w:hAnsi="Symbol"/>
          <w:sz w:val="25"/>
        </w:rPr>
        <w:t></w:t>
      </w:r>
      <w:r w:rsidR="006A25F0">
        <w:rPr>
          <w:spacing w:val="-11"/>
          <w:sz w:val="25"/>
        </w:rPr>
        <w:t xml:space="preserve"> </w:t>
      </w:r>
      <w:r w:rsidR="006A25F0">
        <w:rPr>
          <w:i/>
          <w:sz w:val="25"/>
        </w:rPr>
        <w:t>K</w:t>
      </w:r>
      <w:r w:rsidR="006A25F0">
        <w:rPr>
          <w:i/>
          <w:position w:val="-5"/>
          <w:sz w:val="14"/>
        </w:rPr>
        <w:t>С</w:t>
      </w:r>
      <w:r w:rsidR="006A25F0">
        <w:rPr>
          <w:i/>
          <w:spacing w:val="44"/>
          <w:position w:val="-5"/>
          <w:sz w:val="14"/>
        </w:rPr>
        <w:t xml:space="preserve"> </w:t>
      </w:r>
      <w:r w:rsidR="006A25F0">
        <w:rPr>
          <w:position w:val="-15"/>
          <w:sz w:val="25"/>
        </w:rPr>
        <w:t>,</w:t>
      </w:r>
    </w:p>
    <w:p w:rsidR="004A2A87" w:rsidRDefault="006A25F0" w:rsidP="00A635FF">
      <w:pPr>
        <w:ind w:left="5802"/>
        <w:rPr>
          <w:i/>
          <w:sz w:val="25"/>
        </w:rPr>
      </w:pPr>
      <w:r>
        <w:rPr>
          <w:i/>
          <w:w w:val="98"/>
          <w:sz w:val="25"/>
        </w:rPr>
        <w:t>n</w:t>
      </w:r>
    </w:p>
    <w:p w:rsidR="004A2A87" w:rsidRDefault="006A25F0" w:rsidP="00A635FF">
      <w:pPr>
        <w:pStyle w:val="a3"/>
        <w:tabs>
          <w:tab w:val="left" w:pos="885"/>
        </w:tabs>
        <w:spacing w:before="40"/>
        <w:ind w:left="232"/>
      </w:pPr>
      <w:r>
        <w:t>где</w:t>
      </w:r>
      <w:r>
        <w:tab/>
      </w:r>
      <w:r>
        <w:rPr>
          <w:i/>
        </w:rPr>
        <w:t>К</w:t>
      </w:r>
      <w:r>
        <w:rPr>
          <w:i/>
          <w:vertAlign w:val="subscript"/>
        </w:rPr>
        <w:t>Э</w:t>
      </w:r>
      <w:r>
        <w:rPr>
          <w:i/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надежность</w:t>
      </w:r>
      <w:r>
        <w:rPr>
          <w:spacing w:val="-3"/>
        </w:rPr>
        <w:t xml:space="preserve"> </w:t>
      </w:r>
      <w:r>
        <w:t>электроснабжения</w:t>
      </w:r>
      <w:r>
        <w:rPr>
          <w:spacing w:val="-2"/>
        </w:rPr>
        <w:t xml:space="preserve"> </w:t>
      </w:r>
      <w:r>
        <w:t>источника</w:t>
      </w:r>
      <w:r>
        <w:rPr>
          <w:spacing w:val="-4"/>
        </w:rPr>
        <w:t xml:space="preserve"> </w:t>
      </w:r>
      <w:r>
        <w:t>теплоты;</w:t>
      </w:r>
    </w:p>
    <w:p w:rsidR="004A2A87" w:rsidRDefault="006A25F0" w:rsidP="00A635FF">
      <w:pPr>
        <w:pStyle w:val="a3"/>
        <w:spacing w:before="41"/>
        <w:ind w:left="941"/>
      </w:pPr>
      <w:r>
        <w:rPr>
          <w:i/>
        </w:rPr>
        <w:t>К</w:t>
      </w:r>
      <w:r>
        <w:rPr>
          <w:i/>
          <w:vertAlign w:val="subscript"/>
        </w:rPr>
        <w:t>В</w:t>
      </w:r>
      <w:r>
        <w:rPr>
          <w:i/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надежность</w:t>
      </w:r>
      <w:r>
        <w:rPr>
          <w:spacing w:val="-3"/>
        </w:rPr>
        <w:t xml:space="preserve"> </w:t>
      </w:r>
      <w:r>
        <w:t>водоснабжения</w:t>
      </w:r>
      <w:r>
        <w:rPr>
          <w:spacing w:val="-2"/>
        </w:rPr>
        <w:t xml:space="preserve"> </w:t>
      </w:r>
      <w:r>
        <w:t>источника</w:t>
      </w:r>
      <w:r>
        <w:rPr>
          <w:spacing w:val="-4"/>
        </w:rPr>
        <w:t xml:space="preserve"> </w:t>
      </w:r>
      <w:r>
        <w:t>теплоты;</w:t>
      </w:r>
    </w:p>
    <w:p w:rsidR="004A2A87" w:rsidRDefault="006A25F0">
      <w:pPr>
        <w:pStyle w:val="a3"/>
        <w:spacing w:before="41"/>
        <w:ind w:left="941"/>
      </w:pPr>
      <w:r>
        <w:rPr>
          <w:i/>
        </w:rPr>
        <w:t>К</w:t>
      </w:r>
      <w:r>
        <w:rPr>
          <w:i/>
          <w:vertAlign w:val="subscript"/>
        </w:rPr>
        <w:t>Т</w:t>
      </w:r>
      <w:r>
        <w:rPr>
          <w:i/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надежность</w:t>
      </w:r>
      <w:r>
        <w:rPr>
          <w:spacing w:val="-2"/>
        </w:rPr>
        <w:t xml:space="preserve"> </w:t>
      </w:r>
      <w:r>
        <w:t>топливоснабжения</w:t>
      </w:r>
      <w:r>
        <w:rPr>
          <w:spacing w:val="-2"/>
        </w:rPr>
        <w:t xml:space="preserve"> </w:t>
      </w:r>
      <w:r>
        <w:t>источника</w:t>
      </w:r>
      <w:r>
        <w:rPr>
          <w:spacing w:val="-3"/>
        </w:rPr>
        <w:t xml:space="preserve"> </w:t>
      </w:r>
      <w:r>
        <w:t>теплоты;</w:t>
      </w:r>
    </w:p>
    <w:p w:rsidR="004A2A87" w:rsidRDefault="006A25F0" w:rsidP="0031483B">
      <w:pPr>
        <w:pStyle w:val="a3"/>
        <w:spacing w:before="43"/>
        <w:ind w:left="232" w:right="313" w:firstLine="708"/>
        <w:jc w:val="both"/>
      </w:pPr>
      <w:r>
        <w:rPr>
          <w:i/>
        </w:rPr>
        <w:lastRenderedPageBreak/>
        <w:t>К</w:t>
      </w:r>
      <w:r>
        <w:rPr>
          <w:i/>
          <w:vertAlign w:val="subscript"/>
        </w:rPr>
        <w:t>Б</w:t>
      </w:r>
      <w:r>
        <w:rPr>
          <w:i/>
        </w:rPr>
        <w:t xml:space="preserve"> </w:t>
      </w:r>
      <w:r>
        <w:t>- размер дефицита (соответствие тепловой мощности источников теплоты и пропускной</w:t>
      </w:r>
      <w:r>
        <w:rPr>
          <w:spacing w:val="1"/>
        </w:rPr>
        <w:t xml:space="preserve"> </w:t>
      </w:r>
      <w:r>
        <w:t>способности</w:t>
      </w:r>
      <w:r>
        <w:rPr>
          <w:spacing w:val="-1"/>
        </w:rPr>
        <w:t xml:space="preserve"> </w:t>
      </w:r>
      <w:r>
        <w:t>тепловых</w:t>
      </w:r>
      <w:r>
        <w:rPr>
          <w:spacing w:val="-1"/>
        </w:rPr>
        <w:t xml:space="preserve"> </w:t>
      </w:r>
      <w:r>
        <w:t>сетей</w:t>
      </w:r>
      <w:r>
        <w:rPr>
          <w:spacing w:val="-1"/>
        </w:rPr>
        <w:t xml:space="preserve"> </w:t>
      </w:r>
      <w:r>
        <w:t>расчетным</w:t>
      </w:r>
      <w:r>
        <w:rPr>
          <w:spacing w:val="-2"/>
        </w:rPr>
        <w:t xml:space="preserve"> </w:t>
      </w:r>
      <w:r>
        <w:t>тепловым</w:t>
      </w:r>
      <w:r>
        <w:rPr>
          <w:spacing w:val="-3"/>
        </w:rPr>
        <w:t xml:space="preserve"> </w:t>
      </w:r>
      <w:r>
        <w:t>нагрузкам</w:t>
      </w:r>
      <w:r>
        <w:rPr>
          <w:spacing w:val="-1"/>
        </w:rPr>
        <w:t xml:space="preserve"> </w:t>
      </w:r>
      <w:r>
        <w:t>потребителей);</w:t>
      </w:r>
    </w:p>
    <w:p w:rsidR="004A2A87" w:rsidRDefault="006A25F0" w:rsidP="0031483B">
      <w:pPr>
        <w:pStyle w:val="a3"/>
        <w:ind w:left="232" w:right="314" w:firstLine="708"/>
        <w:jc w:val="both"/>
      </w:pPr>
      <w:r>
        <w:rPr>
          <w:i/>
        </w:rPr>
        <w:t>К</w:t>
      </w:r>
      <w:r>
        <w:rPr>
          <w:i/>
          <w:vertAlign w:val="subscript"/>
        </w:rPr>
        <w:t>Р</w:t>
      </w:r>
      <w:r>
        <w:rPr>
          <w:i/>
        </w:rPr>
        <w:t xml:space="preserve"> </w:t>
      </w:r>
      <w:r>
        <w:t>- коэффициент резервирования, который определяется отношением резервируемой на</w:t>
      </w:r>
      <w:r>
        <w:rPr>
          <w:spacing w:val="1"/>
        </w:rPr>
        <w:t xml:space="preserve"> </w:t>
      </w:r>
      <w:r>
        <w:t>уровне центрального теплового пункта (квартала, микрорайона) расчетной тепловой нагрузи к</w:t>
      </w:r>
      <w:r>
        <w:rPr>
          <w:spacing w:val="1"/>
        </w:rPr>
        <w:t xml:space="preserve"> </w:t>
      </w:r>
      <w:r>
        <w:t>сумме расчетных тепловых нагрузок подлежащих резервированию потребителей, подключенных к</w:t>
      </w:r>
      <w:r>
        <w:rPr>
          <w:spacing w:val="-57"/>
        </w:rPr>
        <w:t xml:space="preserve"> </w:t>
      </w:r>
      <w:r>
        <w:t>данному</w:t>
      </w:r>
      <w:r>
        <w:rPr>
          <w:spacing w:val="-6"/>
        </w:rPr>
        <w:t xml:space="preserve"> </w:t>
      </w:r>
      <w:r>
        <w:t>тепловому</w:t>
      </w:r>
      <w:r>
        <w:rPr>
          <w:spacing w:val="-5"/>
        </w:rPr>
        <w:t xml:space="preserve"> </w:t>
      </w:r>
      <w:r>
        <w:t>пункту;</w:t>
      </w:r>
    </w:p>
    <w:p w:rsidR="004A2A87" w:rsidRDefault="006A25F0" w:rsidP="0031483B">
      <w:pPr>
        <w:pStyle w:val="a3"/>
        <w:ind w:left="232" w:right="304" w:firstLine="708"/>
        <w:jc w:val="both"/>
      </w:pPr>
      <w:r>
        <w:rPr>
          <w:i/>
        </w:rPr>
        <w:t>К</w:t>
      </w:r>
      <w:r>
        <w:rPr>
          <w:i/>
          <w:vertAlign w:val="subscript"/>
        </w:rPr>
        <w:t>С</w:t>
      </w:r>
      <w:r>
        <w:rPr>
          <w:i/>
        </w:rPr>
        <w:t xml:space="preserve"> </w:t>
      </w:r>
      <w:r>
        <w:t>- коэффициент состояния тепловых сетей, характери</w:t>
      </w:r>
      <w:r w:rsidR="00C30D3B">
        <w:t>зуемый наличием ветхих, подлежа</w:t>
      </w:r>
      <w:r>
        <w:t>щих</w:t>
      </w:r>
      <w:r>
        <w:rPr>
          <w:spacing w:val="-2"/>
        </w:rPr>
        <w:t xml:space="preserve"> </w:t>
      </w:r>
      <w:r>
        <w:t>замене</w:t>
      </w:r>
      <w:r>
        <w:rPr>
          <w:spacing w:val="-1"/>
        </w:rPr>
        <w:t xml:space="preserve"> </w:t>
      </w:r>
      <w:r>
        <w:t>трубопроводов;</w:t>
      </w:r>
    </w:p>
    <w:p w:rsidR="004A2A87" w:rsidRDefault="006A25F0" w:rsidP="0031483B">
      <w:pPr>
        <w:pStyle w:val="a3"/>
        <w:spacing w:before="1"/>
        <w:ind w:left="941"/>
        <w:jc w:val="both"/>
      </w:pPr>
      <w:r>
        <w:rPr>
          <w:i/>
        </w:rPr>
        <w:t>n</w:t>
      </w:r>
      <w:r>
        <w:rPr>
          <w:i/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число</w:t>
      </w:r>
      <w:r>
        <w:rPr>
          <w:spacing w:val="-3"/>
        </w:rPr>
        <w:t xml:space="preserve"> </w:t>
      </w:r>
      <w:r>
        <w:t>показателей,</w:t>
      </w:r>
      <w:r>
        <w:rPr>
          <w:spacing w:val="-4"/>
        </w:rPr>
        <w:t xml:space="preserve"> </w:t>
      </w:r>
      <w:r>
        <w:t>учтенных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числителе.</w:t>
      </w:r>
    </w:p>
    <w:p w:rsidR="004A2A87" w:rsidRDefault="006A25F0" w:rsidP="0031483B">
      <w:pPr>
        <w:pStyle w:val="a3"/>
        <w:spacing w:before="40"/>
        <w:ind w:left="232" w:right="302" w:firstLine="708"/>
        <w:jc w:val="both"/>
      </w:pPr>
      <w:r>
        <w:t>Данные критерии зависят от наличия резервного электро-,</w:t>
      </w:r>
      <w:r w:rsidR="00C30D3B">
        <w:t xml:space="preserve"> водо-, топливоснабжения, состо</w:t>
      </w:r>
      <w:r>
        <w:t>яния тепловых сетей и пр., и определяются индивидуально для каждой системы теплоснабжения в</w:t>
      </w:r>
      <w:r>
        <w:rPr>
          <w:spacing w:val="1"/>
        </w:rPr>
        <w:t xml:space="preserve"> </w:t>
      </w:r>
      <w:r>
        <w:t>соответствие с «Организационно-методическими рекомендациями по подготовке к проведению</w:t>
      </w:r>
      <w:r>
        <w:rPr>
          <w:spacing w:val="1"/>
        </w:rPr>
        <w:t xml:space="preserve"> </w:t>
      </w:r>
      <w:r>
        <w:t>отопительного периода и повышению надежности систем комм</w:t>
      </w:r>
      <w:r w:rsidR="00C30D3B">
        <w:t>унального теплоснабжения в горо</w:t>
      </w:r>
      <w:r>
        <w:t>дах и населенных пунктах Российской Федерации» МДС 41-6.2000 (утвержден приказом Госстроя</w:t>
      </w:r>
      <w:r>
        <w:rPr>
          <w:spacing w:val="1"/>
        </w:rPr>
        <w:t xml:space="preserve"> </w:t>
      </w:r>
      <w:r>
        <w:t>РФ</w:t>
      </w:r>
      <w:r>
        <w:rPr>
          <w:spacing w:val="-2"/>
        </w:rPr>
        <w:t xml:space="preserve"> </w:t>
      </w:r>
      <w:r>
        <w:t>от 6 сентября 2000 г. № 203).</w:t>
      </w:r>
    </w:p>
    <w:p w:rsidR="004A2A87" w:rsidRDefault="006A25F0" w:rsidP="0031483B">
      <w:pPr>
        <w:pStyle w:val="a3"/>
        <w:ind w:left="941"/>
        <w:jc w:val="both"/>
      </w:pPr>
      <w:r>
        <w:t>Существует</w:t>
      </w:r>
      <w:r>
        <w:rPr>
          <w:spacing w:val="-4"/>
        </w:rPr>
        <w:t xml:space="preserve"> </w:t>
      </w:r>
      <w:r>
        <w:t>несколько</w:t>
      </w:r>
      <w:r>
        <w:rPr>
          <w:spacing w:val="-3"/>
        </w:rPr>
        <w:t xml:space="preserve"> </w:t>
      </w:r>
      <w:r>
        <w:t>степеней</w:t>
      </w:r>
      <w:r>
        <w:rPr>
          <w:spacing w:val="-3"/>
        </w:rPr>
        <w:t xml:space="preserve"> </w:t>
      </w:r>
      <w:r>
        <w:t>надежности</w:t>
      </w:r>
      <w:r>
        <w:rPr>
          <w:spacing w:val="-4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теплоснабжения:</w:t>
      </w:r>
    </w:p>
    <w:p w:rsidR="004A2A87" w:rsidRDefault="006A25F0" w:rsidP="0031483B">
      <w:pPr>
        <w:pStyle w:val="a5"/>
        <w:numPr>
          <w:ilvl w:val="0"/>
          <w:numId w:val="26"/>
        </w:numPr>
        <w:tabs>
          <w:tab w:val="left" w:pos="1081"/>
        </w:tabs>
        <w:spacing w:before="41"/>
        <w:rPr>
          <w:sz w:val="24"/>
        </w:rPr>
      </w:pPr>
      <w:r>
        <w:rPr>
          <w:sz w:val="24"/>
        </w:rPr>
        <w:t>высоконадежные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proofErr w:type="gramStart"/>
      <w:r>
        <w:rPr>
          <w:i/>
          <w:sz w:val="24"/>
        </w:rPr>
        <w:t>К</w:t>
      </w:r>
      <w:r w:rsidR="006D2BCE">
        <w:rPr>
          <w:i/>
          <w:sz w:val="24"/>
        </w:rPr>
        <w:t xml:space="preserve"> </w:t>
      </w:r>
      <w:r>
        <w:rPr>
          <w:sz w:val="24"/>
        </w:rPr>
        <w:t>&gt;</w:t>
      </w:r>
      <w:proofErr w:type="gramEnd"/>
      <w:r w:rsidR="006D2BCE">
        <w:rPr>
          <w:sz w:val="24"/>
        </w:rPr>
        <w:t xml:space="preserve"> </w:t>
      </w:r>
      <w:r>
        <w:rPr>
          <w:sz w:val="24"/>
        </w:rPr>
        <w:t>0,9,</w:t>
      </w:r>
    </w:p>
    <w:p w:rsidR="004A2A87" w:rsidRDefault="006A25F0" w:rsidP="0031483B">
      <w:pPr>
        <w:pStyle w:val="a3"/>
        <w:spacing w:before="43"/>
        <w:ind w:left="941"/>
      </w:pPr>
      <w:r>
        <w:t>-</w:t>
      </w:r>
      <w:r>
        <w:rPr>
          <w:spacing w:val="-2"/>
        </w:rPr>
        <w:t xml:space="preserve"> </w:t>
      </w:r>
      <w:r>
        <w:t>надежные</w:t>
      </w:r>
      <w:r>
        <w:rPr>
          <w:spacing w:val="-2"/>
        </w:rPr>
        <w:t xml:space="preserve"> </w:t>
      </w:r>
      <w:r>
        <w:t xml:space="preserve">– 0,75 </w:t>
      </w:r>
      <w:proofErr w:type="gramStart"/>
      <w:r>
        <w:t>&lt;</w:t>
      </w:r>
      <w:r w:rsidR="006D2BCE">
        <w:t xml:space="preserve"> </w:t>
      </w:r>
      <w:r>
        <w:rPr>
          <w:i/>
        </w:rPr>
        <w:t>К</w:t>
      </w:r>
      <w:proofErr w:type="gramEnd"/>
      <w:r w:rsidR="006D2BCE">
        <w:rPr>
          <w:i/>
        </w:rPr>
        <w:t xml:space="preserve"> </w:t>
      </w:r>
      <w:r>
        <w:t>&lt;</w:t>
      </w:r>
      <w:r w:rsidR="006D2BCE">
        <w:t xml:space="preserve"> </w:t>
      </w:r>
      <w:r>
        <w:t>0,89,</w:t>
      </w:r>
    </w:p>
    <w:p w:rsidR="004A2A87" w:rsidRDefault="006A25F0" w:rsidP="0031483B">
      <w:pPr>
        <w:pStyle w:val="a5"/>
        <w:numPr>
          <w:ilvl w:val="0"/>
          <w:numId w:val="26"/>
        </w:numPr>
        <w:tabs>
          <w:tab w:val="left" w:pos="1081"/>
        </w:tabs>
        <w:spacing w:before="41"/>
        <w:rPr>
          <w:sz w:val="24"/>
        </w:rPr>
      </w:pPr>
      <w:r>
        <w:rPr>
          <w:sz w:val="24"/>
        </w:rPr>
        <w:t>малонадежные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0,5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&lt;</w:t>
      </w:r>
      <w:r w:rsidR="006D2BCE">
        <w:rPr>
          <w:sz w:val="24"/>
        </w:rPr>
        <w:t xml:space="preserve"> </w:t>
      </w:r>
      <w:r>
        <w:rPr>
          <w:i/>
          <w:sz w:val="24"/>
        </w:rPr>
        <w:t>К</w:t>
      </w:r>
      <w:proofErr w:type="gramEnd"/>
      <w:r w:rsidR="006D2BCE">
        <w:rPr>
          <w:i/>
          <w:sz w:val="24"/>
        </w:rPr>
        <w:t xml:space="preserve"> </w:t>
      </w:r>
      <w:r>
        <w:rPr>
          <w:sz w:val="24"/>
        </w:rPr>
        <w:t>&lt;</w:t>
      </w:r>
      <w:r w:rsidR="006D2BCE">
        <w:rPr>
          <w:sz w:val="24"/>
        </w:rPr>
        <w:t xml:space="preserve"> </w:t>
      </w:r>
      <w:r>
        <w:rPr>
          <w:sz w:val="24"/>
        </w:rPr>
        <w:t>0,74,</w:t>
      </w:r>
    </w:p>
    <w:p w:rsidR="004A2A87" w:rsidRDefault="006A25F0" w:rsidP="0031483B">
      <w:pPr>
        <w:pStyle w:val="a5"/>
        <w:numPr>
          <w:ilvl w:val="0"/>
          <w:numId w:val="26"/>
        </w:numPr>
        <w:tabs>
          <w:tab w:val="left" w:pos="1081"/>
        </w:tabs>
        <w:spacing w:before="41"/>
        <w:rPr>
          <w:sz w:val="24"/>
        </w:rPr>
      </w:pPr>
      <w:r>
        <w:rPr>
          <w:sz w:val="24"/>
        </w:rPr>
        <w:t>ненадежные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К</w:t>
      </w:r>
      <w:r w:rsidR="006D2BCE">
        <w:rPr>
          <w:i/>
          <w:sz w:val="24"/>
        </w:rPr>
        <w:t xml:space="preserve"> </w:t>
      </w:r>
      <w:proofErr w:type="gramStart"/>
      <w:r>
        <w:rPr>
          <w:sz w:val="24"/>
        </w:rPr>
        <w:t>&lt;</w:t>
      </w:r>
      <w:r w:rsidR="006D2BCE">
        <w:rPr>
          <w:sz w:val="24"/>
        </w:rPr>
        <w:t xml:space="preserve"> </w:t>
      </w:r>
      <w:r>
        <w:rPr>
          <w:sz w:val="24"/>
        </w:rPr>
        <w:t>0</w:t>
      </w:r>
      <w:proofErr w:type="gramEnd"/>
      <w:r>
        <w:rPr>
          <w:sz w:val="24"/>
        </w:rPr>
        <w:t>,5.</w:t>
      </w:r>
    </w:p>
    <w:p w:rsidR="00A66186" w:rsidRDefault="006A25F0" w:rsidP="0031483B">
      <w:pPr>
        <w:pStyle w:val="a3"/>
        <w:spacing w:before="41"/>
        <w:ind w:left="232" w:right="260" w:firstLine="708"/>
        <w:jc w:val="both"/>
      </w:pPr>
      <w:r>
        <w:t>Сроки</w:t>
      </w:r>
      <w:r>
        <w:rPr>
          <w:spacing w:val="37"/>
        </w:rPr>
        <w:t xml:space="preserve"> </w:t>
      </w:r>
      <w:r>
        <w:t>ввода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эксплуатацию</w:t>
      </w:r>
      <w:r>
        <w:rPr>
          <w:spacing w:val="36"/>
        </w:rPr>
        <w:t xml:space="preserve"> </w:t>
      </w:r>
      <w:r>
        <w:t>оборудования</w:t>
      </w:r>
      <w:r>
        <w:rPr>
          <w:spacing w:val="36"/>
        </w:rPr>
        <w:t xml:space="preserve"> </w:t>
      </w:r>
      <w:r>
        <w:t>котельных</w:t>
      </w:r>
      <w:r>
        <w:rPr>
          <w:spacing w:val="38"/>
        </w:rPr>
        <w:t xml:space="preserve"> </w:t>
      </w:r>
      <w:r>
        <w:t>представлены</w:t>
      </w:r>
      <w:r>
        <w:rPr>
          <w:spacing w:val="35"/>
        </w:rPr>
        <w:t xml:space="preserve"> </w:t>
      </w:r>
      <w:r>
        <w:t>в</w:t>
      </w:r>
      <w:r>
        <w:rPr>
          <w:spacing w:val="37"/>
        </w:rPr>
        <w:t xml:space="preserve"> </w:t>
      </w:r>
      <w:r>
        <w:t>таблице</w:t>
      </w:r>
      <w:r>
        <w:rPr>
          <w:spacing w:val="35"/>
        </w:rPr>
        <w:t xml:space="preserve"> </w:t>
      </w:r>
      <w:r>
        <w:t>2.8.</w:t>
      </w:r>
      <w:r>
        <w:rPr>
          <w:spacing w:val="36"/>
        </w:rPr>
        <w:t xml:space="preserve"> </w:t>
      </w:r>
      <w:r w:rsidR="00C30D3B">
        <w:t>Про</w:t>
      </w:r>
      <w:r>
        <w:t>дление</w:t>
      </w:r>
      <w:r>
        <w:rPr>
          <w:spacing w:val="-2"/>
        </w:rPr>
        <w:t xml:space="preserve"> </w:t>
      </w:r>
      <w:r>
        <w:t>ресурса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требуется.</w:t>
      </w:r>
    </w:p>
    <w:p w:rsidR="00A66186" w:rsidRDefault="00A66186" w:rsidP="0031483B">
      <w:pPr>
        <w:pStyle w:val="a3"/>
        <w:spacing w:before="41"/>
        <w:ind w:right="260"/>
        <w:jc w:val="both"/>
      </w:pPr>
    </w:p>
    <w:p w:rsidR="004A2A87" w:rsidRDefault="006A25F0" w:rsidP="0031483B">
      <w:pPr>
        <w:pStyle w:val="a3"/>
        <w:spacing w:before="41"/>
        <w:ind w:right="260"/>
        <w:jc w:val="both"/>
      </w:pPr>
      <w:r>
        <w:t>Таблица</w:t>
      </w:r>
      <w:r>
        <w:rPr>
          <w:spacing w:val="-3"/>
        </w:rPr>
        <w:t xml:space="preserve"> </w:t>
      </w:r>
      <w:r>
        <w:t>2.29</w:t>
      </w:r>
      <w:r>
        <w:rPr>
          <w:spacing w:val="1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Критерии надежности</w:t>
      </w:r>
      <w:r>
        <w:rPr>
          <w:spacing w:val="-3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теплоснабжения Каменского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886"/>
        <w:gridCol w:w="883"/>
        <w:gridCol w:w="869"/>
        <w:gridCol w:w="884"/>
        <w:gridCol w:w="920"/>
        <w:gridCol w:w="887"/>
        <w:gridCol w:w="877"/>
        <w:gridCol w:w="1929"/>
      </w:tblGrid>
      <w:tr w:rsidR="004A2A87">
        <w:trPr>
          <w:trHeight w:val="552"/>
        </w:trPr>
        <w:tc>
          <w:tcPr>
            <w:tcW w:w="2235" w:type="dxa"/>
          </w:tcPr>
          <w:p w:rsidR="004A2A87" w:rsidRPr="00C30D3B" w:rsidRDefault="006A25F0" w:rsidP="0031483B">
            <w:pPr>
              <w:pStyle w:val="TableParagraph"/>
              <w:ind w:left="346" w:right="339"/>
              <w:jc w:val="center"/>
            </w:pPr>
            <w:r w:rsidRPr="00C30D3B">
              <w:t>Наименование</w:t>
            </w:r>
          </w:p>
          <w:p w:rsidR="004A2A87" w:rsidRPr="00C30D3B" w:rsidRDefault="006A25F0" w:rsidP="0031483B">
            <w:pPr>
              <w:pStyle w:val="TableParagraph"/>
              <w:ind w:left="346" w:right="336"/>
              <w:jc w:val="center"/>
            </w:pPr>
            <w:r w:rsidRPr="00C30D3B">
              <w:t>котельной</w:t>
            </w:r>
          </w:p>
        </w:tc>
        <w:tc>
          <w:tcPr>
            <w:tcW w:w="886" w:type="dxa"/>
          </w:tcPr>
          <w:p w:rsidR="004A2A87" w:rsidRPr="00C30D3B" w:rsidRDefault="006A25F0" w:rsidP="0031483B">
            <w:pPr>
              <w:pStyle w:val="TableParagraph"/>
              <w:spacing w:before="109"/>
              <w:ind w:left="305"/>
              <w:rPr>
                <w:i/>
              </w:rPr>
            </w:pPr>
            <w:r w:rsidRPr="00C30D3B">
              <w:rPr>
                <w:i/>
              </w:rPr>
              <w:t>K</w:t>
            </w:r>
            <w:r w:rsidRPr="00C30D3B">
              <w:rPr>
                <w:i/>
                <w:position w:val="-5"/>
              </w:rPr>
              <w:t>Э</w:t>
            </w:r>
          </w:p>
        </w:tc>
        <w:tc>
          <w:tcPr>
            <w:tcW w:w="883" w:type="dxa"/>
          </w:tcPr>
          <w:p w:rsidR="004A2A87" w:rsidRPr="00C30D3B" w:rsidRDefault="006A25F0" w:rsidP="0031483B">
            <w:pPr>
              <w:pStyle w:val="TableParagraph"/>
              <w:spacing w:before="109"/>
              <w:ind w:left="302"/>
              <w:rPr>
                <w:i/>
              </w:rPr>
            </w:pPr>
            <w:r w:rsidRPr="00C30D3B">
              <w:rPr>
                <w:i/>
              </w:rPr>
              <w:t>K</w:t>
            </w:r>
            <w:r w:rsidRPr="00C30D3B">
              <w:rPr>
                <w:i/>
                <w:position w:val="-5"/>
              </w:rPr>
              <w:t>В</w:t>
            </w:r>
          </w:p>
        </w:tc>
        <w:tc>
          <w:tcPr>
            <w:tcW w:w="869" w:type="dxa"/>
          </w:tcPr>
          <w:p w:rsidR="004A2A87" w:rsidRPr="00C30D3B" w:rsidRDefault="006A25F0" w:rsidP="0031483B">
            <w:pPr>
              <w:pStyle w:val="TableParagraph"/>
              <w:spacing w:before="109"/>
              <w:ind w:left="298"/>
              <w:rPr>
                <w:i/>
              </w:rPr>
            </w:pPr>
            <w:r w:rsidRPr="00C30D3B">
              <w:rPr>
                <w:i/>
                <w:w w:val="105"/>
              </w:rPr>
              <w:t>K</w:t>
            </w:r>
            <w:r w:rsidRPr="00C30D3B">
              <w:rPr>
                <w:i/>
                <w:w w:val="105"/>
                <w:position w:val="-5"/>
              </w:rPr>
              <w:t>Т</w:t>
            </w:r>
          </w:p>
        </w:tc>
        <w:tc>
          <w:tcPr>
            <w:tcW w:w="884" w:type="dxa"/>
          </w:tcPr>
          <w:p w:rsidR="004A2A87" w:rsidRPr="00C30D3B" w:rsidRDefault="006A25F0" w:rsidP="0031483B">
            <w:pPr>
              <w:pStyle w:val="TableParagraph"/>
              <w:spacing w:before="109"/>
              <w:ind w:left="290" w:right="300"/>
              <w:jc w:val="center"/>
              <w:rPr>
                <w:i/>
              </w:rPr>
            </w:pPr>
            <w:r w:rsidRPr="00C30D3B">
              <w:rPr>
                <w:i/>
              </w:rPr>
              <w:t>K</w:t>
            </w:r>
            <w:r w:rsidRPr="00C30D3B">
              <w:rPr>
                <w:i/>
                <w:position w:val="-5"/>
              </w:rPr>
              <w:t>Б</w:t>
            </w:r>
          </w:p>
        </w:tc>
        <w:tc>
          <w:tcPr>
            <w:tcW w:w="920" w:type="dxa"/>
          </w:tcPr>
          <w:p w:rsidR="004A2A87" w:rsidRPr="00C30D3B" w:rsidRDefault="006A25F0" w:rsidP="0031483B">
            <w:pPr>
              <w:pStyle w:val="TableParagraph"/>
              <w:spacing w:before="109"/>
              <w:ind w:left="272" w:right="279"/>
              <w:jc w:val="center"/>
              <w:rPr>
                <w:i/>
              </w:rPr>
            </w:pPr>
            <w:r w:rsidRPr="00C30D3B">
              <w:rPr>
                <w:i/>
              </w:rPr>
              <w:t>K</w:t>
            </w:r>
            <w:r w:rsidRPr="00C30D3B">
              <w:rPr>
                <w:i/>
                <w:position w:val="-5"/>
              </w:rPr>
              <w:t>Р</w:t>
            </w:r>
          </w:p>
        </w:tc>
        <w:tc>
          <w:tcPr>
            <w:tcW w:w="887" w:type="dxa"/>
          </w:tcPr>
          <w:p w:rsidR="004A2A87" w:rsidRPr="00C30D3B" w:rsidRDefault="006A25F0" w:rsidP="0031483B">
            <w:pPr>
              <w:pStyle w:val="TableParagraph"/>
              <w:spacing w:before="109"/>
              <w:ind w:left="252" w:right="266"/>
              <w:jc w:val="center"/>
              <w:rPr>
                <w:i/>
              </w:rPr>
            </w:pPr>
            <w:r w:rsidRPr="00C30D3B">
              <w:rPr>
                <w:i/>
              </w:rPr>
              <w:t>K</w:t>
            </w:r>
            <w:r w:rsidRPr="00C30D3B">
              <w:rPr>
                <w:i/>
                <w:position w:val="-5"/>
              </w:rPr>
              <w:t>С</w:t>
            </w:r>
          </w:p>
        </w:tc>
        <w:tc>
          <w:tcPr>
            <w:tcW w:w="877" w:type="dxa"/>
          </w:tcPr>
          <w:p w:rsidR="004A2A87" w:rsidRPr="00C30D3B" w:rsidRDefault="006A25F0" w:rsidP="0031483B">
            <w:pPr>
              <w:pStyle w:val="TableParagraph"/>
              <w:spacing w:before="152"/>
              <w:ind w:right="2"/>
              <w:jc w:val="center"/>
              <w:rPr>
                <w:i/>
              </w:rPr>
            </w:pPr>
            <w:r w:rsidRPr="00C30D3B">
              <w:rPr>
                <w:i/>
              </w:rPr>
              <w:t>K</w:t>
            </w:r>
          </w:p>
        </w:tc>
        <w:tc>
          <w:tcPr>
            <w:tcW w:w="1929" w:type="dxa"/>
          </w:tcPr>
          <w:p w:rsidR="004A2A87" w:rsidRPr="00C30D3B" w:rsidRDefault="006A25F0" w:rsidP="0031483B">
            <w:pPr>
              <w:pStyle w:val="TableParagraph"/>
              <w:ind w:left="331" w:right="329"/>
              <w:jc w:val="center"/>
            </w:pPr>
            <w:r w:rsidRPr="00C30D3B">
              <w:t>Оценка</w:t>
            </w:r>
          </w:p>
          <w:p w:rsidR="004A2A87" w:rsidRPr="00C30D3B" w:rsidRDefault="006A25F0" w:rsidP="0031483B">
            <w:pPr>
              <w:pStyle w:val="TableParagraph"/>
              <w:ind w:left="331" w:right="329"/>
              <w:jc w:val="center"/>
            </w:pPr>
            <w:r w:rsidRPr="00C30D3B">
              <w:t>надежности</w:t>
            </w:r>
          </w:p>
        </w:tc>
      </w:tr>
      <w:tr w:rsidR="004A2A87">
        <w:trPr>
          <w:trHeight w:val="551"/>
        </w:trPr>
        <w:tc>
          <w:tcPr>
            <w:tcW w:w="2235" w:type="dxa"/>
          </w:tcPr>
          <w:p w:rsidR="004A2A87" w:rsidRPr="00C30D3B" w:rsidRDefault="006A25F0" w:rsidP="0031483B">
            <w:pPr>
              <w:pStyle w:val="TableParagraph"/>
              <w:ind w:left="110"/>
            </w:pPr>
            <w:r w:rsidRPr="00C30D3B">
              <w:t>Котельная</w:t>
            </w:r>
            <w:r w:rsidRPr="00C30D3B">
              <w:rPr>
                <w:spacing w:val="-1"/>
              </w:rPr>
              <w:t xml:space="preserve"> </w:t>
            </w:r>
            <w:r w:rsidRPr="00C30D3B">
              <w:t>ул.</w:t>
            </w:r>
            <w:r w:rsidR="00C30D3B">
              <w:t>Мир</w:t>
            </w:r>
            <w:r w:rsidRPr="00C30D3B">
              <w:t>ная,</w:t>
            </w:r>
            <w:r w:rsidRPr="00C30D3B">
              <w:rPr>
                <w:spacing w:val="-1"/>
              </w:rPr>
              <w:t xml:space="preserve"> </w:t>
            </w:r>
            <w:r w:rsidRPr="00C30D3B">
              <w:t>1б, п.Восход</w:t>
            </w:r>
          </w:p>
        </w:tc>
        <w:tc>
          <w:tcPr>
            <w:tcW w:w="886" w:type="dxa"/>
          </w:tcPr>
          <w:p w:rsidR="004A2A87" w:rsidRPr="00C30D3B" w:rsidRDefault="006A25F0" w:rsidP="0031483B">
            <w:pPr>
              <w:pStyle w:val="TableParagraph"/>
              <w:spacing w:before="131"/>
              <w:ind w:left="292"/>
            </w:pPr>
            <w:r w:rsidRPr="00C30D3B">
              <w:t>0,8</w:t>
            </w:r>
          </w:p>
        </w:tc>
        <w:tc>
          <w:tcPr>
            <w:tcW w:w="883" w:type="dxa"/>
          </w:tcPr>
          <w:p w:rsidR="004A2A87" w:rsidRPr="00C30D3B" w:rsidRDefault="006A25F0" w:rsidP="0031483B">
            <w:pPr>
              <w:pStyle w:val="TableParagraph"/>
              <w:spacing w:before="131"/>
              <w:ind w:left="292"/>
            </w:pPr>
            <w:r w:rsidRPr="00C30D3B">
              <w:t>0,8</w:t>
            </w:r>
          </w:p>
        </w:tc>
        <w:tc>
          <w:tcPr>
            <w:tcW w:w="869" w:type="dxa"/>
          </w:tcPr>
          <w:p w:rsidR="004A2A87" w:rsidRPr="00C30D3B" w:rsidRDefault="006A25F0" w:rsidP="0031483B">
            <w:pPr>
              <w:pStyle w:val="TableParagraph"/>
              <w:spacing w:before="131"/>
              <w:ind w:left="9"/>
              <w:jc w:val="center"/>
            </w:pPr>
            <w:r w:rsidRPr="00C30D3B">
              <w:t>1</w:t>
            </w:r>
          </w:p>
        </w:tc>
        <w:tc>
          <w:tcPr>
            <w:tcW w:w="884" w:type="dxa"/>
          </w:tcPr>
          <w:p w:rsidR="004A2A87" w:rsidRPr="00C30D3B" w:rsidRDefault="006A25F0" w:rsidP="0031483B">
            <w:pPr>
              <w:pStyle w:val="TableParagraph"/>
              <w:spacing w:before="131"/>
              <w:ind w:left="9"/>
              <w:jc w:val="center"/>
            </w:pPr>
            <w:r w:rsidRPr="00C30D3B">
              <w:t>1</w:t>
            </w:r>
          </w:p>
        </w:tc>
        <w:tc>
          <w:tcPr>
            <w:tcW w:w="920" w:type="dxa"/>
          </w:tcPr>
          <w:p w:rsidR="004A2A87" w:rsidRPr="00C30D3B" w:rsidRDefault="006A25F0" w:rsidP="0031483B">
            <w:pPr>
              <w:pStyle w:val="TableParagraph"/>
              <w:spacing w:before="131"/>
              <w:ind w:left="291" w:right="279"/>
              <w:jc w:val="center"/>
            </w:pPr>
            <w:r w:rsidRPr="00C30D3B">
              <w:t>0,2</w:t>
            </w:r>
          </w:p>
        </w:tc>
        <w:tc>
          <w:tcPr>
            <w:tcW w:w="887" w:type="dxa"/>
          </w:tcPr>
          <w:p w:rsidR="004A2A87" w:rsidRPr="00C30D3B" w:rsidRDefault="006A25F0" w:rsidP="0031483B">
            <w:pPr>
              <w:pStyle w:val="TableParagraph"/>
              <w:spacing w:before="131"/>
              <w:ind w:left="271" w:right="266"/>
              <w:jc w:val="center"/>
            </w:pPr>
            <w:r w:rsidRPr="00C30D3B">
              <w:t>0,5</w:t>
            </w:r>
          </w:p>
        </w:tc>
        <w:tc>
          <w:tcPr>
            <w:tcW w:w="877" w:type="dxa"/>
          </w:tcPr>
          <w:p w:rsidR="004A2A87" w:rsidRPr="00C30D3B" w:rsidRDefault="006A25F0" w:rsidP="0031483B">
            <w:pPr>
              <w:pStyle w:val="TableParagraph"/>
              <w:spacing w:before="131"/>
              <w:ind w:left="85" w:right="81"/>
              <w:jc w:val="center"/>
            </w:pPr>
            <w:r w:rsidRPr="00C30D3B">
              <w:t>0,7167</w:t>
            </w:r>
          </w:p>
        </w:tc>
        <w:tc>
          <w:tcPr>
            <w:tcW w:w="1929" w:type="dxa"/>
          </w:tcPr>
          <w:p w:rsidR="004A2A87" w:rsidRPr="00C30D3B" w:rsidRDefault="006A25F0" w:rsidP="0031483B">
            <w:pPr>
              <w:pStyle w:val="TableParagraph"/>
              <w:spacing w:before="131"/>
              <w:ind w:right="195"/>
              <w:jc w:val="right"/>
            </w:pPr>
            <w:r w:rsidRPr="00C30D3B">
              <w:t>малонадежные</w:t>
            </w:r>
          </w:p>
        </w:tc>
      </w:tr>
      <w:tr w:rsidR="004A2A87">
        <w:trPr>
          <w:trHeight w:val="827"/>
        </w:trPr>
        <w:tc>
          <w:tcPr>
            <w:tcW w:w="2235" w:type="dxa"/>
          </w:tcPr>
          <w:p w:rsidR="004A2A87" w:rsidRPr="00C30D3B" w:rsidRDefault="00C30D3B" w:rsidP="0031483B">
            <w:pPr>
              <w:pStyle w:val="TableParagraph"/>
              <w:ind w:left="107" w:right="17"/>
            </w:pPr>
            <w:r>
              <w:t>Котельная ул.Воен</w:t>
            </w:r>
            <w:r w:rsidR="006A25F0" w:rsidRPr="00C30D3B">
              <w:t>торговская,</w:t>
            </w:r>
            <w:r w:rsidR="006A25F0" w:rsidRPr="00C30D3B">
              <w:rPr>
                <w:spacing w:val="-1"/>
              </w:rPr>
              <w:t xml:space="preserve"> </w:t>
            </w:r>
            <w:r w:rsidR="006A25F0" w:rsidRPr="00C30D3B">
              <w:t>4/12,</w:t>
            </w:r>
            <w:r w:rsidR="006A25F0" w:rsidRPr="00C30D3B">
              <w:rPr>
                <w:spacing w:val="-1"/>
              </w:rPr>
              <w:t xml:space="preserve"> </w:t>
            </w:r>
            <w:r w:rsidR="006A25F0" w:rsidRPr="00C30D3B">
              <w:t>п.Восход</w:t>
            </w:r>
          </w:p>
        </w:tc>
        <w:tc>
          <w:tcPr>
            <w:tcW w:w="886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2"/>
            </w:pPr>
            <w:r w:rsidRPr="00C30D3B">
              <w:t>0,8</w:t>
            </w:r>
          </w:p>
        </w:tc>
        <w:tc>
          <w:tcPr>
            <w:tcW w:w="883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2"/>
            </w:pPr>
            <w:r w:rsidRPr="00C30D3B">
              <w:t>0,8</w:t>
            </w:r>
          </w:p>
        </w:tc>
        <w:tc>
          <w:tcPr>
            <w:tcW w:w="869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9"/>
              <w:jc w:val="center"/>
            </w:pPr>
            <w:r w:rsidRPr="00C30D3B">
              <w:t>1</w:t>
            </w:r>
          </w:p>
        </w:tc>
        <w:tc>
          <w:tcPr>
            <w:tcW w:w="884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9"/>
              <w:jc w:val="center"/>
            </w:pPr>
            <w:r w:rsidRPr="00C30D3B">
              <w:t>1</w:t>
            </w:r>
          </w:p>
        </w:tc>
        <w:tc>
          <w:tcPr>
            <w:tcW w:w="920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1" w:right="279"/>
              <w:jc w:val="center"/>
            </w:pPr>
            <w:r w:rsidRPr="00C30D3B">
              <w:t>0,2</w:t>
            </w:r>
          </w:p>
        </w:tc>
        <w:tc>
          <w:tcPr>
            <w:tcW w:w="887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71" w:right="266"/>
              <w:jc w:val="center"/>
            </w:pPr>
            <w:r w:rsidRPr="00C30D3B">
              <w:t>0,5</w:t>
            </w:r>
          </w:p>
        </w:tc>
        <w:tc>
          <w:tcPr>
            <w:tcW w:w="877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85" w:right="81"/>
              <w:jc w:val="center"/>
            </w:pPr>
            <w:r w:rsidRPr="00C30D3B">
              <w:t>0,7167</w:t>
            </w:r>
          </w:p>
        </w:tc>
        <w:tc>
          <w:tcPr>
            <w:tcW w:w="1929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right="195"/>
              <w:jc w:val="right"/>
            </w:pPr>
            <w:r w:rsidRPr="00C30D3B">
              <w:t>малонадежные</w:t>
            </w:r>
          </w:p>
        </w:tc>
      </w:tr>
      <w:tr w:rsidR="004A2A87">
        <w:trPr>
          <w:trHeight w:val="827"/>
        </w:trPr>
        <w:tc>
          <w:tcPr>
            <w:tcW w:w="2235" w:type="dxa"/>
          </w:tcPr>
          <w:p w:rsidR="004A2A87" w:rsidRPr="00C30D3B" w:rsidRDefault="006A25F0" w:rsidP="0031483B">
            <w:pPr>
              <w:pStyle w:val="TableParagraph"/>
              <w:ind w:left="107" w:right="31" w:firstLine="2"/>
            </w:pPr>
            <w:r w:rsidRPr="00C30D3B">
              <w:t>Котельная</w:t>
            </w:r>
            <w:r w:rsidRPr="00C30D3B">
              <w:rPr>
                <w:spacing w:val="-3"/>
              </w:rPr>
              <w:t xml:space="preserve"> </w:t>
            </w:r>
            <w:r w:rsidRPr="00C30D3B">
              <w:t>ул.</w:t>
            </w:r>
            <w:r w:rsidR="00C30D3B">
              <w:t>Набе</w:t>
            </w:r>
            <w:r w:rsidRPr="00C30D3B">
              <w:t>режная,</w:t>
            </w:r>
            <w:r w:rsidRPr="00C30D3B">
              <w:rPr>
                <w:spacing w:val="-1"/>
              </w:rPr>
              <w:t xml:space="preserve"> </w:t>
            </w:r>
            <w:r w:rsidRPr="00C30D3B">
              <w:t>стр.16/20,</w:t>
            </w:r>
            <w:r w:rsidR="00C30D3B">
              <w:t xml:space="preserve"> </w:t>
            </w:r>
            <w:r w:rsidRPr="00C30D3B">
              <w:t>п.Восход</w:t>
            </w:r>
          </w:p>
        </w:tc>
        <w:tc>
          <w:tcPr>
            <w:tcW w:w="886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2"/>
            </w:pPr>
            <w:r w:rsidRPr="00C30D3B">
              <w:t>0,8</w:t>
            </w:r>
          </w:p>
        </w:tc>
        <w:tc>
          <w:tcPr>
            <w:tcW w:w="883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2"/>
            </w:pPr>
            <w:r w:rsidRPr="00C30D3B">
              <w:t>0,8</w:t>
            </w:r>
          </w:p>
        </w:tc>
        <w:tc>
          <w:tcPr>
            <w:tcW w:w="869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85"/>
            </w:pPr>
            <w:r w:rsidRPr="00C30D3B">
              <w:t>0,7</w:t>
            </w:r>
          </w:p>
        </w:tc>
        <w:tc>
          <w:tcPr>
            <w:tcW w:w="884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9"/>
              <w:jc w:val="center"/>
            </w:pPr>
            <w:r w:rsidRPr="00C30D3B">
              <w:t>1</w:t>
            </w:r>
          </w:p>
        </w:tc>
        <w:tc>
          <w:tcPr>
            <w:tcW w:w="920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91" w:right="279"/>
              <w:jc w:val="center"/>
            </w:pPr>
            <w:r w:rsidRPr="00C30D3B">
              <w:t>0,2</w:t>
            </w:r>
          </w:p>
        </w:tc>
        <w:tc>
          <w:tcPr>
            <w:tcW w:w="887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271" w:right="266"/>
              <w:jc w:val="center"/>
            </w:pPr>
            <w:r w:rsidRPr="00C30D3B">
              <w:t>0,5</w:t>
            </w:r>
          </w:p>
        </w:tc>
        <w:tc>
          <w:tcPr>
            <w:tcW w:w="877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left="85" w:right="81"/>
              <w:jc w:val="center"/>
            </w:pPr>
            <w:r w:rsidRPr="00C30D3B">
              <w:t>0,667</w:t>
            </w:r>
          </w:p>
        </w:tc>
        <w:tc>
          <w:tcPr>
            <w:tcW w:w="1929" w:type="dxa"/>
          </w:tcPr>
          <w:p w:rsidR="004A2A87" w:rsidRPr="00C30D3B" w:rsidRDefault="004A2A87" w:rsidP="0031483B">
            <w:pPr>
              <w:pStyle w:val="TableParagraph"/>
              <w:spacing w:before="3"/>
            </w:pPr>
          </w:p>
          <w:p w:rsidR="004A2A87" w:rsidRPr="00C30D3B" w:rsidRDefault="006A25F0" w:rsidP="0031483B">
            <w:pPr>
              <w:pStyle w:val="TableParagraph"/>
              <w:ind w:right="195"/>
              <w:jc w:val="right"/>
            </w:pPr>
            <w:r w:rsidRPr="00C30D3B">
              <w:t>малонадежные</w:t>
            </w:r>
          </w:p>
        </w:tc>
      </w:tr>
    </w:tbl>
    <w:p w:rsidR="004A2A87" w:rsidRPr="0031483B" w:rsidRDefault="004A2A87" w:rsidP="0031483B">
      <w:pPr>
        <w:pStyle w:val="a3"/>
        <w:spacing w:before="6"/>
      </w:pPr>
    </w:p>
    <w:p w:rsidR="00A66186" w:rsidRDefault="006A25F0" w:rsidP="0031483B">
      <w:pPr>
        <w:pStyle w:val="a3"/>
        <w:ind w:left="232" w:right="303" w:firstLine="708"/>
        <w:jc w:val="both"/>
      </w:pPr>
      <w:r>
        <w:t>По сравнению со Схемой теплоснаб</w:t>
      </w:r>
      <w:r w:rsidR="00C30D3B">
        <w:t>жения Каменского сельсовета 2021</w:t>
      </w:r>
      <w:r>
        <w:t xml:space="preserve"> года поток отказов</w:t>
      </w:r>
      <w:r>
        <w:rPr>
          <w:spacing w:val="1"/>
        </w:rPr>
        <w:t xml:space="preserve"> </w:t>
      </w:r>
      <w:r>
        <w:t>(частота отказов) участков существующих тепловых сетей Каменского сельсовета значительно не</w:t>
      </w:r>
      <w:r>
        <w:rPr>
          <w:spacing w:val="1"/>
        </w:rPr>
        <w:t xml:space="preserve"> </w:t>
      </w:r>
      <w:r>
        <w:t>изменился.</w:t>
      </w:r>
    </w:p>
    <w:p w:rsidR="00A66186" w:rsidRDefault="00A66186" w:rsidP="0031483B">
      <w:pPr>
        <w:pStyle w:val="a3"/>
        <w:ind w:left="232" w:right="303" w:firstLine="708"/>
        <w:jc w:val="both"/>
      </w:pPr>
    </w:p>
    <w:p w:rsidR="004A2A87" w:rsidRDefault="006A25F0" w:rsidP="0031483B">
      <w:pPr>
        <w:pStyle w:val="a5"/>
        <w:numPr>
          <w:ilvl w:val="2"/>
          <w:numId w:val="27"/>
        </w:numPr>
        <w:tabs>
          <w:tab w:val="left" w:pos="3681"/>
        </w:tabs>
        <w:spacing w:before="90"/>
        <w:ind w:left="3680" w:hanging="541"/>
        <w:jc w:val="left"/>
        <w:rPr>
          <w:i/>
          <w:sz w:val="24"/>
        </w:rPr>
      </w:pPr>
      <w:r>
        <w:rPr>
          <w:i/>
          <w:sz w:val="24"/>
        </w:rPr>
        <w:t>Частота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отключений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Default="006A25F0" w:rsidP="0031483B">
      <w:pPr>
        <w:pStyle w:val="a3"/>
        <w:spacing w:before="201"/>
        <w:ind w:left="232" w:right="301" w:firstLine="708"/>
        <w:jc w:val="both"/>
      </w:pPr>
      <w:r>
        <w:t>Аварийные отключения потребителей происходили из-за</w:t>
      </w:r>
      <w:r w:rsidR="00C30D3B">
        <w:t xml:space="preserve"> отказа тепловых сетей и необхо</w:t>
      </w:r>
      <w:r>
        <w:t>димости их</w:t>
      </w:r>
      <w:r>
        <w:rPr>
          <w:spacing w:val="1"/>
        </w:rPr>
        <w:t xml:space="preserve"> </w:t>
      </w:r>
      <w:r>
        <w:t>ремонта. Перерывы прекращения</w:t>
      </w:r>
      <w:r>
        <w:rPr>
          <w:spacing w:val="1"/>
        </w:rPr>
        <w:t xml:space="preserve"> </w:t>
      </w:r>
      <w:r>
        <w:t>подачи тепловой энергии</w:t>
      </w:r>
      <w:r>
        <w:rPr>
          <w:spacing w:val="60"/>
        </w:rPr>
        <w:t xml:space="preserve"> </w:t>
      </w:r>
      <w:r>
        <w:t>не превышали величины</w:t>
      </w:r>
      <w:r>
        <w:rPr>
          <w:spacing w:val="1"/>
        </w:rPr>
        <w:t xml:space="preserve"> </w:t>
      </w:r>
      <w:r>
        <w:t>54 ч, что соответствует второй категории потребителей согласно СП.124.13330.2012 «Тепловые</w:t>
      </w:r>
      <w:r>
        <w:rPr>
          <w:spacing w:val="1"/>
        </w:rPr>
        <w:t xml:space="preserve"> </w:t>
      </w:r>
      <w:r>
        <w:t>сети».</w:t>
      </w:r>
    </w:p>
    <w:p w:rsidR="004A2A87" w:rsidRDefault="004A2A87" w:rsidP="0031483B">
      <w:pPr>
        <w:pStyle w:val="a3"/>
        <w:spacing w:before="6"/>
        <w:rPr>
          <w:sz w:val="9"/>
        </w:rPr>
      </w:pPr>
    </w:p>
    <w:p w:rsidR="004A2A87" w:rsidRDefault="006A25F0" w:rsidP="0031483B">
      <w:pPr>
        <w:pStyle w:val="a5"/>
        <w:numPr>
          <w:ilvl w:val="2"/>
          <w:numId w:val="27"/>
        </w:numPr>
        <w:tabs>
          <w:tab w:val="left" w:pos="1419"/>
        </w:tabs>
        <w:spacing w:before="90"/>
        <w:ind w:left="4707" w:right="955" w:hanging="3829"/>
        <w:jc w:val="left"/>
        <w:rPr>
          <w:i/>
          <w:sz w:val="24"/>
        </w:rPr>
      </w:pPr>
      <w:r>
        <w:rPr>
          <w:i/>
          <w:sz w:val="24"/>
        </w:rPr>
        <w:t>Поток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(частота)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время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восстановления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после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отключений</w:t>
      </w:r>
    </w:p>
    <w:p w:rsidR="004A2A87" w:rsidRDefault="006A25F0">
      <w:pPr>
        <w:pStyle w:val="a3"/>
        <w:spacing w:before="200" w:line="276" w:lineRule="auto"/>
        <w:ind w:left="232" w:right="304" w:firstLine="708"/>
        <w:jc w:val="both"/>
      </w:pPr>
      <w:r>
        <w:t>Среднее время восстановления теплоснабжения потре</w:t>
      </w:r>
      <w:r w:rsidR="00C30D3B">
        <w:t>бителей после аварийных отключе</w:t>
      </w:r>
      <w:r>
        <w:t>ний не превышает 15 ч, что соответствует требованиям п.6.10</w:t>
      </w:r>
      <w:r w:rsidR="00C30D3B">
        <w:t xml:space="preserve"> СП.124.13330.2012 «Тепловые се</w:t>
      </w:r>
      <w:r>
        <w:t>ти».</w:t>
      </w:r>
    </w:p>
    <w:p w:rsidR="004A2A87" w:rsidRDefault="006A25F0" w:rsidP="0031483B">
      <w:pPr>
        <w:pStyle w:val="a5"/>
        <w:numPr>
          <w:ilvl w:val="2"/>
          <w:numId w:val="27"/>
        </w:numPr>
        <w:tabs>
          <w:tab w:val="left" w:pos="776"/>
        </w:tabs>
        <w:spacing w:before="200"/>
        <w:ind w:left="3668" w:right="310" w:hanging="3433"/>
        <w:jc w:val="left"/>
        <w:rPr>
          <w:i/>
          <w:sz w:val="24"/>
        </w:rPr>
      </w:pPr>
      <w:r>
        <w:rPr>
          <w:i/>
          <w:sz w:val="24"/>
        </w:rPr>
        <w:lastRenderedPageBreak/>
        <w:t>Графические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материалы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(карты-схемы 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ненормативной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надежности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безопасности теплоснабжения)</w:t>
      </w:r>
    </w:p>
    <w:p w:rsidR="004A2A87" w:rsidRDefault="006A25F0" w:rsidP="0031483B">
      <w:pPr>
        <w:pStyle w:val="a3"/>
        <w:spacing w:before="201"/>
        <w:ind w:left="232" w:right="301" w:firstLine="708"/>
        <w:jc w:val="both"/>
      </w:pPr>
      <w:r>
        <w:t>Карты-схемы тепловых сетей приведены в Приложении</w:t>
      </w:r>
      <w:r w:rsidR="00C30D3B">
        <w:t>. К зонам ненормативной надежно</w:t>
      </w:r>
      <w:r>
        <w:t>сти</w:t>
      </w:r>
      <w:r>
        <w:rPr>
          <w:spacing w:val="-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магистральные</w:t>
      </w:r>
      <w:r>
        <w:rPr>
          <w:spacing w:val="2"/>
        </w:rPr>
        <w:t xml:space="preserve"> </w:t>
      </w:r>
      <w:r>
        <w:t>участки</w:t>
      </w:r>
      <w:r>
        <w:rPr>
          <w:spacing w:val="-1"/>
        </w:rPr>
        <w:t xml:space="preserve"> </w:t>
      </w:r>
      <w:r>
        <w:t>тепловых</w:t>
      </w:r>
      <w:r>
        <w:rPr>
          <w:spacing w:val="2"/>
        </w:rPr>
        <w:t xml:space="preserve"> </w:t>
      </w:r>
      <w:r>
        <w:t>сетей.</w:t>
      </w:r>
    </w:p>
    <w:p w:rsidR="004A2A87" w:rsidRDefault="006A25F0" w:rsidP="0031483B">
      <w:pPr>
        <w:pStyle w:val="a5"/>
        <w:numPr>
          <w:ilvl w:val="2"/>
          <w:numId w:val="27"/>
        </w:numPr>
        <w:tabs>
          <w:tab w:val="left" w:pos="1117"/>
        </w:tabs>
        <w:spacing w:before="199"/>
        <w:ind w:left="456" w:right="534" w:firstLine="120"/>
        <w:jc w:val="left"/>
        <w:rPr>
          <w:i/>
          <w:sz w:val="24"/>
        </w:rPr>
      </w:pPr>
      <w:r>
        <w:rPr>
          <w:i/>
          <w:sz w:val="24"/>
        </w:rPr>
        <w:t>Результаты анализа аварийных ситуаций при теплоснабжении, расследование причин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которых осуществляется федеральным органом исполнительной власти, уполномоченным на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осуществление федерального государственного энергетического надзора, в соответствии 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Правилами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расследования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причин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аварийных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ситуаций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теплоснабжении,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утвержденными</w:t>
      </w:r>
    </w:p>
    <w:p w:rsidR="004A2A87" w:rsidRDefault="006A25F0" w:rsidP="0031483B">
      <w:pPr>
        <w:ind w:left="463" w:right="540" w:firstLine="5"/>
        <w:jc w:val="center"/>
        <w:rPr>
          <w:i/>
          <w:sz w:val="24"/>
        </w:rPr>
      </w:pPr>
      <w:r>
        <w:rPr>
          <w:i/>
          <w:sz w:val="24"/>
        </w:rPr>
        <w:t xml:space="preserve">постановлением Правительства Российской Федерации от 17 октября 2015 г. N </w:t>
      </w:r>
      <w:hyperlink r:id="rId86">
        <w:r>
          <w:rPr>
            <w:i/>
            <w:sz w:val="24"/>
          </w:rPr>
          <w:t>1114</w:t>
        </w:r>
      </w:hyperlink>
      <w:r>
        <w:rPr>
          <w:i/>
          <w:sz w:val="24"/>
        </w:rPr>
        <w:t xml:space="preserve"> "О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расследовании причин аварийных ситуаций при теплоснабжении и о признании утратившими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силу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отдельных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положений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Правил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расследования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причин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аварий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электроэнергетике"</w:t>
      </w:r>
    </w:p>
    <w:p w:rsidR="004A2A87" w:rsidRDefault="006A25F0" w:rsidP="0031483B">
      <w:pPr>
        <w:pStyle w:val="a3"/>
        <w:spacing w:before="202"/>
        <w:ind w:left="232" w:right="304" w:firstLine="708"/>
        <w:jc w:val="both"/>
      </w:pPr>
      <w:r>
        <w:t>Аварийные ситуации при теплоснабжении, расследование причин которых осуществляется</w:t>
      </w:r>
      <w:r>
        <w:rPr>
          <w:spacing w:val="1"/>
        </w:rPr>
        <w:t xml:space="preserve"> </w:t>
      </w:r>
      <w:r>
        <w:t>федеральным органом исполнительной власти, уполномоченным на осуществление федерального</w:t>
      </w:r>
      <w:r>
        <w:rPr>
          <w:spacing w:val="1"/>
        </w:rPr>
        <w:t xml:space="preserve"> </w:t>
      </w:r>
      <w:r>
        <w:t>государственного энергетического надзора, в соответствии с Правилами расследования причин</w:t>
      </w:r>
      <w:r>
        <w:rPr>
          <w:spacing w:val="1"/>
        </w:rPr>
        <w:t xml:space="preserve"> </w:t>
      </w:r>
      <w:r>
        <w:t>аварийных ситуаций при теплоснабжении, утвержденными постановлением Правительства Рос-</w:t>
      </w:r>
      <w:r>
        <w:rPr>
          <w:spacing w:val="1"/>
        </w:rPr>
        <w:t xml:space="preserve"> </w:t>
      </w:r>
      <w:r>
        <w:t xml:space="preserve">сийской Федерации от 17 октября 2015 г. N </w:t>
      </w:r>
      <w:hyperlink r:id="rId87">
        <w:r>
          <w:t xml:space="preserve">1114 </w:t>
        </w:r>
      </w:hyperlink>
      <w:r>
        <w:t>"О расследовании причин аварийных ситуаций</w:t>
      </w:r>
      <w:r>
        <w:rPr>
          <w:spacing w:val="1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теплоснабжении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о</w:t>
      </w:r>
      <w:r>
        <w:rPr>
          <w:spacing w:val="8"/>
        </w:rPr>
        <w:t xml:space="preserve"> </w:t>
      </w:r>
      <w:r>
        <w:t>признании</w:t>
      </w:r>
      <w:r>
        <w:rPr>
          <w:spacing w:val="12"/>
        </w:rPr>
        <w:t xml:space="preserve"> </w:t>
      </w:r>
      <w:r>
        <w:t>утратившими</w:t>
      </w:r>
      <w:r>
        <w:rPr>
          <w:spacing w:val="9"/>
        </w:rPr>
        <w:t xml:space="preserve"> </w:t>
      </w:r>
      <w:r>
        <w:t>силу</w:t>
      </w:r>
      <w:r>
        <w:rPr>
          <w:spacing w:val="2"/>
        </w:rPr>
        <w:t xml:space="preserve"> </w:t>
      </w:r>
      <w:r>
        <w:t>отдельных</w:t>
      </w:r>
      <w:r>
        <w:rPr>
          <w:spacing w:val="8"/>
        </w:rPr>
        <w:t xml:space="preserve"> </w:t>
      </w:r>
      <w:r>
        <w:t>положений</w:t>
      </w:r>
      <w:r>
        <w:rPr>
          <w:spacing w:val="10"/>
        </w:rPr>
        <w:t xml:space="preserve"> </w:t>
      </w:r>
      <w:r>
        <w:t>Правил</w:t>
      </w:r>
      <w:r>
        <w:rPr>
          <w:spacing w:val="8"/>
        </w:rPr>
        <w:t xml:space="preserve"> </w:t>
      </w:r>
      <w:r w:rsidR="00C30D3B">
        <w:t>расследова</w:t>
      </w:r>
      <w:r>
        <w:t>ния</w:t>
      </w:r>
      <w:r>
        <w:rPr>
          <w:spacing w:val="12"/>
        </w:rPr>
        <w:t xml:space="preserve"> </w:t>
      </w:r>
      <w:r>
        <w:t>причин</w:t>
      </w:r>
      <w:r>
        <w:rPr>
          <w:spacing w:val="14"/>
        </w:rPr>
        <w:t xml:space="preserve"> </w:t>
      </w:r>
      <w:r>
        <w:t>аварий</w:t>
      </w:r>
      <w:r>
        <w:rPr>
          <w:spacing w:val="13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электроэнергетике",</w:t>
      </w:r>
      <w:r>
        <w:rPr>
          <w:spacing w:val="12"/>
        </w:rPr>
        <w:t xml:space="preserve"> </w:t>
      </w:r>
      <w:r>
        <w:t>за</w:t>
      </w:r>
      <w:r>
        <w:rPr>
          <w:spacing w:val="12"/>
        </w:rPr>
        <w:t xml:space="preserve"> </w:t>
      </w:r>
      <w:r>
        <w:t>последние</w:t>
      </w:r>
      <w:r>
        <w:rPr>
          <w:spacing w:val="12"/>
        </w:rPr>
        <w:t xml:space="preserve"> </w:t>
      </w:r>
      <w:r>
        <w:t>5</w:t>
      </w:r>
      <w:r>
        <w:rPr>
          <w:spacing w:val="12"/>
        </w:rPr>
        <w:t xml:space="preserve"> </w:t>
      </w:r>
      <w:r>
        <w:t>лет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Каменском</w:t>
      </w:r>
      <w:r>
        <w:rPr>
          <w:spacing w:val="14"/>
        </w:rPr>
        <w:t xml:space="preserve"> </w:t>
      </w:r>
      <w:r>
        <w:t>сельсовете</w:t>
      </w:r>
      <w:r>
        <w:rPr>
          <w:spacing w:val="13"/>
        </w:rPr>
        <w:t xml:space="preserve"> </w:t>
      </w:r>
      <w:r>
        <w:t>не</w:t>
      </w:r>
      <w:r>
        <w:rPr>
          <w:spacing w:val="11"/>
        </w:rPr>
        <w:t xml:space="preserve"> </w:t>
      </w:r>
      <w:r w:rsidR="00C30D3B">
        <w:t>зафикси</w:t>
      </w:r>
      <w:r>
        <w:t>рованы.</w:t>
      </w:r>
    </w:p>
    <w:p w:rsidR="004A2A87" w:rsidRDefault="006A25F0" w:rsidP="0031483B">
      <w:pPr>
        <w:pStyle w:val="a5"/>
        <w:numPr>
          <w:ilvl w:val="2"/>
          <w:numId w:val="27"/>
        </w:numPr>
        <w:tabs>
          <w:tab w:val="left" w:pos="783"/>
        </w:tabs>
        <w:spacing w:before="196"/>
        <w:ind w:left="1325" w:right="320" w:hanging="1083"/>
        <w:jc w:val="left"/>
        <w:rPr>
          <w:i/>
          <w:sz w:val="24"/>
        </w:rPr>
      </w:pPr>
      <w:r>
        <w:rPr>
          <w:i/>
          <w:sz w:val="24"/>
        </w:rPr>
        <w:t>Результаты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анализа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времени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восстановления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отключенных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результате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аварийных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ситуаций при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теплоснабжении,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указанных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 пп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1.9.5</w:t>
      </w:r>
    </w:p>
    <w:p w:rsidR="004A2A87" w:rsidRDefault="006A25F0" w:rsidP="0031483B">
      <w:pPr>
        <w:pStyle w:val="a3"/>
        <w:spacing w:before="201"/>
        <w:ind w:left="232" w:right="304" w:firstLine="708"/>
        <w:jc w:val="both"/>
      </w:pPr>
      <w:r>
        <w:t>Аварийные ситуации при теплоснабжении, расследование причин которых осуществляется</w:t>
      </w:r>
      <w:r>
        <w:rPr>
          <w:spacing w:val="1"/>
        </w:rPr>
        <w:t xml:space="preserve"> </w:t>
      </w:r>
      <w:r>
        <w:t>федеральным органом исполнительной власти, уполномоченным на осуществление федерального</w:t>
      </w:r>
      <w:r>
        <w:rPr>
          <w:spacing w:val="1"/>
        </w:rPr>
        <w:t xml:space="preserve"> </w:t>
      </w:r>
      <w:r>
        <w:t>государственного энергетического надзора, в соответствии с Правилами расследования причин</w:t>
      </w:r>
      <w:r>
        <w:rPr>
          <w:spacing w:val="1"/>
        </w:rPr>
        <w:t xml:space="preserve"> </w:t>
      </w:r>
      <w:r>
        <w:t>аварийных ситуаций при теплоснабжении, утвержденными п</w:t>
      </w:r>
      <w:r w:rsidR="00C30D3B">
        <w:t>остановлением Правительства Рос</w:t>
      </w:r>
      <w:r>
        <w:t>сийской Федерации от 17 октября 2015 г. N 1114 "О расследовании причин аварийных ситуаций</w:t>
      </w:r>
      <w:r>
        <w:rPr>
          <w:spacing w:val="1"/>
        </w:rPr>
        <w:t xml:space="preserve"> </w:t>
      </w:r>
      <w:r>
        <w:t>при теплоснабжении и о признании утратившими силу отдель</w:t>
      </w:r>
      <w:r w:rsidR="00C30D3B">
        <w:t>ных положений Правил расследова</w:t>
      </w:r>
      <w:r>
        <w:t xml:space="preserve">ния причин аварий в электроэнергетике", за последние 5 лет в </w:t>
      </w:r>
      <w:r w:rsidR="00C30D3B">
        <w:t>Каменского сельсовета отсутству</w:t>
      </w:r>
      <w:r>
        <w:t>ют.</w:t>
      </w:r>
    </w:p>
    <w:p w:rsidR="004A2A87" w:rsidRDefault="006A25F0" w:rsidP="0031483B">
      <w:pPr>
        <w:pStyle w:val="a3"/>
        <w:spacing w:before="1"/>
        <w:ind w:left="232" w:right="302" w:firstLine="708"/>
        <w:jc w:val="both"/>
      </w:pPr>
      <w:r>
        <w:t>Перерывы прекращения подачи тепловой энергии не пр</w:t>
      </w:r>
      <w:r w:rsidR="00C30D3B">
        <w:t>евышали величины 54 ч, что соот</w:t>
      </w:r>
      <w:r>
        <w:t>ветствует</w:t>
      </w:r>
      <w:r>
        <w:rPr>
          <w:spacing w:val="-2"/>
        </w:rPr>
        <w:t xml:space="preserve"> </w:t>
      </w:r>
      <w:r>
        <w:t>второй категории</w:t>
      </w:r>
      <w:r>
        <w:rPr>
          <w:spacing w:val="-2"/>
        </w:rPr>
        <w:t xml:space="preserve"> </w:t>
      </w:r>
      <w:r>
        <w:t>потребителей</w:t>
      </w:r>
      <w:r>
        <w:rPr>
          <w:spacing w:val="-1"/>
        </w:rPr>
        <w:t xml:space="preserve"> </w:t>
      </w:r>
      <w:r>
        <w:t>согласно</w:t>
      </w:r>
      <w:r>
        <w:rPr>
          <w:spacing w:val="-1"/>
        </w:rPr>
        <w:t xml:space="preserve"> </w:t>
      </w:r>
      <w:r>
        <w:t>СП.124.13330.2012</w:t>
      </w:r>
      <w:r>
        <w:rPr>
          <w:spacing w:val="2"/>
        </w:rPr>
        <w:t xml:space="preserve"> </w:t>
      </w:r>
      <w:r>
        <w:t>«Тепловые</w:t>
      </w:r>
      <w:r>
        <w:rPr>
          <w:spacing w:val="-2"/>
        </w:rPr>
        <w:t xml:space="preserve"> </w:t>
      </w:r>
      <w:r>
        <w:t>сети».</w:t>
      </w:r>
    </w:p>
    <w:p w:rsidR="004A2A87" w:rsidRPr="00C30D3B" w:rsidRDefault="006A25F0" w:rsidP="0031483B">
      <w:pPr>
        <w:pStyle w:val="a3"/>
        <w:ind w:left="232" w:right="300" w:firstLine="708"/>
        <w:jc w:val="both"/>
      </w:pPr>
      <w:r w:rsidRPr="00A66186">
        <w:t>По сравнению со Схемой теплоснабжения Каменского сель</w:t>
      </w:r>
      <w:r w:rsidR="00C30D3B" w:rsidRPr="00A66186">
        <w:t>совета 2021 года в 2022 году из</w:t>
      </w:r>
      <w:r w:rsidRPr="00A66186">
        <w:t xml:space="preserve">менения среднего времени восстановления теплоснабжения </w:t>
      </w:r>
      <w:r w:rsidR="00C30D3B" w:rsidRPr="00A66186">
        <w:t>при аварийных ситуациях не суще</w:t>
      </w:r>
      <w:r w:rsidRPr="00A66186">
        <w:t>ственные.</w:t>
      </w:r>
    </w:p>
    <w:p w:rsidR="004A2A87" w:rsidRDefault="006A25F0" w:rsidP="0031483B">
      <w:pPr>
        <w:spacing w:before="214"/>
        <w:ind w:left="391"/>
        <w:rPr>
          <w:i/>
          <w:sz w:val="24"/>
        </w:rPr>
      </w:pPr>
      <w:bookmarkStart w:id="86" w:name="_bookmark86"/>
      <w:bookmarkEnd w:id="86"/>
      <w:r>
        <w:rPr>
          <w:i/>
          <w:sz w:val="24"/>
        </w:rPr>
        <w:t>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10.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Технико-экономические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показатели теплоснабжающих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теплосетевых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организаций</w:t>
      </w:r>
    </w:p>
    <w:p w:rsidR="004A2A87" w:rsidRDefault="004A2A87" w:rsidP="0031483B">
      <w:pPr>
        <w:pStyle w:val="a3"/>
        <w:spacing w:before="1"/>
        <w:rPr>
          <w:i/>
          <w:sz w:val="21"/>
        </w:rPr>
      </w:pPr>
    </w:p>
    <w:p w:rsidR="004A2A87" w:rsidRDefault="006A25F0" w:rsidP="0031483B">
      <w:pPr>
        <w:pStyle w:val="a3"/>
        <w:spacing w:before="1"/>
        <w:ind w:left="232" w:right="300" w:firstLine="708"/>
        <w:jc w:val="both"/>
      </w:pPr>
      <w:r>
        <w:t>Описание результатов хозяйственной деятельности те</w:t>
      </w:r>
      <w:r w:rsidR="00C30D3B">
        <w:t>плоснабжающих и теплосетевых ор</w:t>
      </w:r>
      <w:r>
        <w:t>ганизаций Каменского сельсовета в соответствии с требовани</w:t>
      </w:r>
      <w:r w:rsidR="00C30D3B">
        <w:t>ями, устанавливаемыми Правитель</w:t>
      </w:r>
      <w:r>
        <w:t>ством Российской Федерации в стандартах раскрытия инфор</w:t>
      </w:r>
      <w:r w:rsidR="006D2BCE">
        <w:t>мации теплоснабжающими организа</w:t>
      </w:r>
      <w:r>
        <w:t>циями,</w:t>
      </w:r>
      <w:r>
        <w:rPr>
          <w:spacing w:val="-1"/>
        </w:rPr>
        <w:t xml:space="preserve"> </w:t>
      </w:r>
      <w:r>
        <w:t>теплосетевыми</w:t>
      </w:r>
      <w:r>
        <w:rPr>
          <w:spacing w:val="-1"/>
        </w:rPr>
        <w:t xml:space="preserve"> </w:t>
      </w:r>
      <w:r>
        <w:t>организациями,</w:t>
      </w:r>
      <w:r>
        <w:rPr>
          <w:spacing w:val="3"/>
        </w:rPr>
        <w:t xml:space="preserve"> </w:t>
      </w:r>
      <w:r>
        <w:t>представлено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таблицах</w:t>
      </w:r>
      <w:r>
        <w:rPr>
          <w:spacing w:val="1"/>
        </w:rPr>
        <w:t xml:space="preserve"> </w:t>
      </w:r>
      <w:r>
        <w:t>2.30-2.31.</w:t>
      </w:r>
    </w:p>
    <w:p w:rsidR="004A2A87" w:rsidRDefault="004A2A87" w:rsidP="0031483B">
      <w:pPr>
        <w:pStyle w:val="a3"/>
        <w:spacing w:before="11"/>
        <w:rPr>
          <w:sz w:val="23"/>
        </w:rPr>
      </w:pPr>
    </w:p>
    <w:p w:rsidR="004A2A87" w:rsidRDefault="006A25F0" w:rsidP="0031483B">
      <w:pPr>
        <w:pStyle w:val="a3"/>
        <w:tabs>
          <w:tab w:val="left" w:pos="1793"/>
        </w:tabs>
        <w:spacing w:after="5"/>
        <w:ind w:left="232" w:right="307"/>
        <w:jc w:val="both"/>
      </w:pPr>
      <w:r>
        <w:t>Таблица</w:t>
      </w:r>
      <w:r>
        <w:rPr>
          <w:spacing w:val="-2"/>
        </w:rPr>
        <w:t xml:space="preserve"> </w:t>
      </w:r>
      <w:r>
        <w:t>2.30</w:t>
      </w:r>
      <w:r>
        <w:tab/>
        <w:t>–</w:t>
      </w:r>
      <w:r>
        <w:rPr>
          <w:spacing w:val="9"/>
        </w:rPr>
        <w:t xml:space="preserve"> </w:t>
      </w:r>
      <w:r>
        <w:t>Реквизиты</w:t>
      </w:r>
      <w:r>
        <w:rPr>
          <w:spacing w:val="8"/>
        </w:rPr>
        <w:t xml:space="preserve"> </w:t>
      </w:r>
      <w:r>
        <w:t>теплоснабжающих</w:t>
      </w:r>
      <w:r>
        <w:rPr>
          <w:spacing w:val="9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теплосетевых</w:t>
      </w:r>
      <w:r>
        <w:rPr>
          <w:spacing w:val="10"/>
        </w:rPr>
        <w:t xml:space="preserve"> </w:t>
      </w:r>
      <w:r>
        <w:t>организаций</w:t>
      </w:r>
      <w:r>
        <w:rPr>
          <w:spacing w:val="15"/>
        </w:rPr>
        <w:t xml:space="preserve"> </w:t>
      </w:r>
      <w:r>
        <w:t>Каменского</w:t>
      </w:r>
      <w:r>
        <w:rPr>
          <w:spacing w:val="8"/>
        </w:rPr>
        <w:t xml:space="preserve"> </w:t>
      </w:r>
      <w:r w:rsidR="00C30D3B">
        <w:t>сельсове</w:t>
      </w:r>
      <w:r>
        <w:t>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66"/>
        <w:gridCol w:w="2835"/>
        <w:gridCol w:w="3119"/>
        <w:gridCol w:w="3049"/>
      </w:tblGrid>
      <w:tr w:rsidR="002B1A9D" w:rsidRPr="00C30D3B" w:rsidTr="002B1A9D">
        <w:trPr>
          <w:trHeight w:val="1452"/>
        </w:trPr>
        <w:tc>
          <w:tcPr>
            <w:tcW w:w="1566" w:type="dxa"/>
          </w:tcPr>
          <w:p w:rsidR="002B1A9D" w:rsidRPr="00C30D3B" w:rsidRDefault="002B1A9D">
            <w:pPr>
              <w:pStyle w:val="TableParagraph"/>
              <w:ind w:left="134" w:right="122" w:firstLine="4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</w:t>
            </w:r>
            <w:r w:rsidRPr="00C30D3B">
              <w:rPr>
                <w:sz w:val="20"/>
                <w:szCs w:val="20"/>
              </w:rPr>
              <w:t>нование</w:t>
            </w:r>
            <w:r w:rsidRPr="00C30D3B">
              <w:rPr>
                <w:spacing w:val="-58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органи</w:t>
            </w:r>
            <w:r w:rsidRPr="00C30D3B">
              <w:rPr>
                <w:sz w:val="20"/>
                <w:szCs w:val="20"/>
              </w:rPr>
              <w:t>зации</w:t>
            </w:r>
          </w:p>
        </w:tc>
        <w:tc>
          <w:tcPr>
            <w:tcW w:w="2835" w:type="dxa"/>
          </w:tcPr>
          <w:p w:rsidR="002B1A9D" w:rsidRPr="00C30D3B" w:rsidRDefault="002B1A9D" w:rsidP="0031483B">
            <w:pPr>
              <w:pStyle w:val="TableParagraph"/>
              <w:spacing w:before="131"/>
              <w:ind w:left="143" w:right="134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Муниципальное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унитарное пред</w:t>
            </w:r>
            <w:r w:rsidRPr="00C30D3B">
              <w:rPr>
                <w:sz w:val="20"/>
                <w:szCs w:val="20"/>
              </w:rPr>
              <w:t>приятие жилищно-</w:t>
            </w:r>
            <w:r w:rsidRPr="00C30D3B">
              <w:rPr>
                <w:spacing w:val="-5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коммунального хо</w:t>
            </w:r>
            <w:r w:rsidRPr="00C30D3B">
              <w:rPr>
                <w:sz w:val="20"/>
                <w:szCs w:val="20"/>
              </w:rPr>
              <w:t>зяйства</w:t>
            </w:r>
            <w:r w:rsidRPr="00C30D3B">
              <w:rPr>
                <w:spacing w:val="3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«Восход»</w:t>
            </w:r>
          </w:p>
        </w:tc>
        <w:tc>
          <w:tcPr>
            <w:tcW w:w="3119" w:type="dxa"/>
          </w:tcPr>
          <w:p w:rsidR="002B1A9D" w:rsidRPr="00C30D3B" w:rsidRDefault="002B1A9D">
            <w:pPr>
              <w:pStyle w:val="TableParagraph"/>
              <w:ind w:left="220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ООО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«Технофорум»</w:t>
            </w:r>
          </w:p>
        </w:tc>
        <w:tc>
          <w:tcPr>
            <w:tcW w:w="3049" w:type="dxa"/>
          </w:tcPr>
          <w:p w:rsidR="002B1A9D" w:rsidRPr="00C30D3B" w:rsidRDefault="002B1A9D" w:rsidP="00C30D3B">
            <w:pPr>
              <w:pStyle w:val="TableParagraph"/>
              <w:spacing w:line="268" w:lineRule="exact"/>
              <w:ind w:left="169" w:right="160"/>
              <w:jc w:val="center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ООО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«РСО</w:t>
            </w:r>
            <w:r w:rsidRPr="00C30D3B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Ка</w:t>
            </w:r>
            <w:r w:rsidRPr="00C30D3B">
              <w:rPr>
                <w:sz w:val="20"/>
                <w:szCs w:val="20"/>
              </w:rPr>
              <w:t>менка»</w:t>
            </w:r>
          </w:p>
        </w:tc>
      </w:tr>
      <w:tr w:rsidR="002B1A9D" w:rsidRPr="00C30D3B" w:rsidTr="002B1A9D">
        <w:trPr>
          <w:trHeight w:val="275"/>
        </w:trPr>
        <w:tc>
          <w:tcPr>
            <w:tcW w:w="1566" w:type="dxa"/>
          </w:tcPr>
          <w:p w:rsidR="002B1A9D" w:rsidRPr="00C30D3B" w:rsidRDefault="002B1A9D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ИНН</w:t>
            </w:r>
          </w:p>
        </w:tc>
        <w:tc>
          <w:tcPr>
            <w:tcW w:w="2835" w:type="dxa"/>
          </w:tcPr>
          <w:p w:rsidR="002B1A9D" w:rsidRPr="00C30D3B" w:rsidRDefault="002B1A9D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5433186611</w:t>
            </w:r>
          </w:p>
        </w:tc>
        <w:tc>
          <w:tcPr>
            <w:tcW w:w="3119" w:type="dxa"/>
          </w:tcPr>
          <w:p w:rsidR="002B1A9D" w:rsidRPr="00C30D3B" w:rsidRDefault="002B1A9D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5402140141</w:t>
            </w:r>
          </w:p>
        </w:tc>
        <w:tc>
          <w:tcPr>
            <w:tcW w:w="3049" w:type="dxa"/>
          </w:tcPr>
          <w:p w:rsidR="002B1A9D" w:rsidRPr="00C30D3B" w:rsidRDefault="002B1A9D">
            <w:pPr>
              <w:pStyle w:val="TableParagraph"/>
              <w:spacing w:line="256" w:lineRule="exact"/>
              <w:ind w:left="109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5401402404</w:t>
            </w:r>
          </w:p>
        </w:tc>
      </w:tr>
      <w:tr w:rsidR="002B1A9D" w:rsidRPr="00C30D3B" w:rsidTr="002B1A9D">
        <w:trPr>
          <w:trHeight w:val="278"/>
        </w:trPr>
        <w:tc>
          <w:tcPr>
            <w:tcW w:w="1566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lastRenderedPageBreak/>
              <w:t>КПП</w:t>
            </w:r>
          </w:p>
        </w:tc>
        <w:tc>
          <w:tcPr>
            <w:tcW w:w="2835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543301001</w:t>
            </w:r>
          </w:p>
        </w:tc>
        <w:tc>
          <w:tcPr>
            <w:tcW w:w="3119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543301001</w:t>
            </w:r>
          </w:p>
        </w:tc>
        <w:tc>
          <w:tcPr>
            <w:tcW w:w="3049" w:type="dxa"/>
          </w:tcPr>
          <w:p w:rsidR="002B1A9D" w:rsidRPr="00C30D3B" w:rsidRDefault="002B1A9D" w:rsidP="0031483B">
            <w:pPr>
              <w:pStyle w:val="TableParagraph"/>
              <w:ind w:left="109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540101001</w:t>
            </w:r>
          </w:p>
        </w:tc>
      </w:tr>
      <w:tr w:rsidR="002B1A9D" w:rsidRPr="00C30D3B" w:rsidTr="002B1A9D">
        <w:trPr>
          <w:trHeight w:val="65"/>
        </w:trPr>
        <w:tc>
          <w:tcPr>
            <w:tcW w:w="1566" w:type="dxa"/>
            <w:tcBorders>
              <w:bottom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</w:t>
            </w:r>
            <w:r w:rsidRPr="00C30D3B">
              <w:rPr>
                <w:sz w:val="20"/>
                <w:szCs w:val="20"/>
              </w:rPr>
              <w:t>дение</w:t>
            </w:r>
          </w:p>
        </w:tc>
        <w:tc>
          <w:tcPr>
            <w:tcW w:w="2835" w:type="dxa"/>
            <w:tcBorders>
              <w:bottom w:val="nil"/>
            </w:tcBorders>
          </w:tcPr>
          <w:p w:rsidR="002B1A9D" w:rsidRDefault="002B1A9D" w:rsidP="0031483B">
            <w:pPr>
              <w:pStyle w:val="TableParagraph"/>
              <w:tabs>
                <w:tab w:val="left" w:pos="1317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630530,</w:t>
            </w:r>
          </w:p>
          <w:p w:rsidR="002B1A9D" w:rsidRPr="00C30D3B" w:rsidRDefault="002B1A9D" w:rsidP="0031483B">
            <w:pPr>
              <w:pStyle w:val="TableParagraph"/>
              <w:tabs>
                <w:tab w:val="left" w:pos="1317"/>
              </w:tabs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Н</w:t>
            </w:r>
            <w:r>
              <w:rPr>
                <w:sz w:val="20"/>
                <w:szCs w:val="20"/>
              </w:rPr>
              <w:t xml:space="preserve">овосибирская </w:t>
            </w:r>
            <w:r w:rsidRPr="00C30D3B">
              <w:rPr>
                <w:sz w:val="20"/>
                <w:szCs w:val="20"/>
              </w:rPr>
              <w:t>область</w:t>
            </w:r>
            <w:r>
              <w:rPr>
                <w:sz w:val="20"/>
                <w:szCs w:val="20"/>
              </w:rPr>
              <w:t xml:space="preserve">, </w:t>
            </w:r>
          </w:p>
        </w:tc>
        <w:tc>
          <w:tcPr>
            <w:tcW w:w="3119" w:type="dxa"/>
            <w:tcBorders>
              <w:bottom w:val="nil"/>
            </w:tcBorders>
          </w:tcPr>
          <w:p w:rsidR="002B1A9D" w:rsidRDefault="002B1A9D" w:rsidP="0031483B">
            <w:pPr>
              <w:pStyle w:val="TableParagraph"/>
              <w:tabs>
                <w:tab w:val="left" w:pos="1230"/>
                <w:tab w:val="right" w:pos="2542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630530,</w:t>
            </w:r>
          </w:p>
          <w:p w:rsidR="002B1A9D" w:rsidRPr="00C30D3B" w:rsidRDefault="002B1A9D" w:rsidP="0031483B">
            <w:pPr>
              <w:pStyle w:val="TableParagraph"/>
              <w:tabs>
                <w:tab w:val="left" w:pos="1230"/>
                <w:tab w:val="right" w:pos="2542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Новосибир</w:t>
            </w:r>
            <w:r w:rsidRPr="00C30D3B">
              <w:rPr>
                <w:sz w:val="20"/>
                <w:szCs w:val="20"/>
              </w:rPr>
              <w:t>ская</w:t>
            </w:r>
            <w:r w:rsidRPr="00C30D3B">
              <w:rPr>
                <w:spacing w:val="40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область</w:t>
            </w:r>
            <w:r>
              <w:rPr>
                <w:sz w:val="20"/>
                <w:szCs w:val="20"/>
              </w:rPr>
              <w:t>,</w:t>
            </w:r>
          </w:p>
        </w:tc>
        <w:tc>
          <w:tcPr>
            <w:tcW w:w="3049" w:type="dxa"/>
            <w:tcBorders>
              <w:bottom w:val="nil"/>
            </w:tcBorders>
          </w:tcPr>
          <w:p w:rsidR="002B1A9D" w:rsidRDefault="002B1A9D" w:rsidP="0031483B">
            <w:pPr>
              <w:pStyle w:val="TableParagraph"/>
              <w:ind w:left="109"/>
              <w:rPr>
                <w:spacing w:val="50"/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630010,</w:t>
            </w:r>
            <w:r w:rsidRPr="00C30D3B">
              <w:rPr>
                <w:spacing w:val="50"/>
                <w:sz w:val="20"/>
                <w:szCs w:val="20"/>
              </w:rPr>
              <w:t xml:space="preserve"> </w:t>
            </w:r>
          </w:p>
          <w:p w:rsidR="002B1A9D" w:rsidRPr="00C30D3B" w:rsidRDefault="002B1A9D" w:rsidP="0031483B">
            <w:pPr>
              <w:pStyle w:val="TableParagraph"/>
              <w:ind w:left="1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Новоси</w:t>
            </w:r>
            <w:r w:rsidRPr="00C30D3B">
              <w:rPr>
                <w:sz w:val="20"/>
                <w:szCs w:val="20"/>
              </w:rPr>
              <w:t>бирская</w:t>
            </w:r>
            <w:r w:rsidRPr="00C30D3B">
              <w:rPr>
                <w:spacing w:val="12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область -</w:t>
            </w:r>
          </w:p>
        </w:tc>
      </w:tr>
      <w:tr w:rsidR="002B1A9D" w:rsidRPr="00C30D3B" w:rsidTr="002B1A9D">
        <w:trPr>
          <w:trHeight w:val="275"/>
        </w:trPr>
        <w:tc>
          <w:tcPr>
            <w:tcW w:w="1566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(адрес)</w:t>
            </w: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Новосибирский</w:t>
            </w:r>
            <w:r>
              <w:rPr>
                <w:sz w:val="20"/>
                <w:szCs w:val="20"/>
              </w:rPr>
              <w:t xml:space="preserve"> район,</w:t>
            </w: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Новоси</w:t>
            </w:r>
            <w:r w:rsidRPr="00C30D3B">
              <w:rPr>
                <w:sz w:val="20"/>
                <w:szCs w:val="20"/>
              </w:rPr>
              <w:t>бирский</w:t>
            </w:r>
            <w:r w:rsidRPr="00C30D3B">
              <w:rPr>
                <w:spacing w:val="15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район</w:t>
            </w:r>
            <w:r>
              <w:rPr>
                <w:sz w:val="20"/>
                <w:szCs w:val="20"/>
              </w:rPr>
              <w:t>,</w:t>
            </w:r>
          </w:p>
        </w:tc>
        <w:tc>
          <w:tcPr>
            <w:tcW w:w="304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</w:t>
            </w:r>
            <w:r w:rsidRPr="00C30D3B">
              <w:rPr>
                <w:sz w:val="20"/>
                <w:szCs w:val="20"/>
              </w:rPr>
              <w:t>Новосибирск</w:t>
            </w:r>
            <w:r>
              <w:rPr>
                <w:sz w:val="20"/>
                <w:szCs w:val="20"/>
              </w:rPr>
              <w:t>,</w:t>
            </w:r>
          </w:p>
        </w:tc>
      </w:tr>
      <w:tr w:rsidR="002B1A9D" w:rsidRPr="00C30D3B" w:rsidTr="002B1A9D">
        <w:trPr>
          <w:trHeight w:val="275"/>
        </w:trPr>
        <w:tc>
          <w:tcPr>
            <w:tcW w:w="1566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tabs>
                <w:tab w:val="left" w:pos="1102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п.</w:t>
            </w:r>
            <w:r w:rsidRPr="00C30D3B">
              <w:rPr>
                <w:sz w:val="20"/>
                <w:szCs w:val="20"/>
              </w:rPr>
              <w:t>Восход, ул.Мирная,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1б</w:t>
            </w: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Вос</w:t>
            </w:r>
            <w:r w:rsidRPr="00C30D3B">
              <w:rPr>
                <w:sz w:val="20"/>
                <w:szCs w:val="20"/>
              </w:rPr>
              <w:t>ход, ул.</w:t>
            </w:r>
            <w:r>
              <w:rPr>
                <w:sz w:val="20"/>
                <w:szCs w:val="20"/>
              </w:rPr>
              <w:t>Военторгов</w:t>
            </w:r>
            <w:r w:rsidRPr="00C30D3B">
              <w:rPr>
                <w:sz w:val="20"/>
                <w:szCs w:val="20"/>
              </w:rPr>
              <w:t>ская</w:t>
            </w:r>
            <w:r>
              <w:rPr>
                <w:sz w:val="20"/>
                <w:szCs w:val="20"/>
              </w:rPr>
              <w:t>,</w:t>
            </w:r>
          </w:p>
        </w:tc>
        <w:tc>
          <w:tcPr>
            <w:tcW w:w="304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tabs>
                <w:tab w:val="left" w:pos="795"/>
              </w:tabs>
              <w:ind w:left="109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у</w:t>
            </w:r>
            <w:r>
              <w:rPr>
                <w:sz w:val="20"/>
                <w:szCs w:val="20"/>
              </w:rPr>
              <w:t>л.Волочаев</w:t>
            </w:r>
            <w:r w:rsidRPr="00C30D3B">
              <w:rPr>
                <w:sz w:val="20"/>
                <w:szCs w:val="20"/>
              </w:rPr>
              <w:t>ская,</w:t>
            </w:r>
          </w:p>
        </w:tc>
      </w:tr>
      <w:tr w:rsidR="002B1A9D" w:rsidRPr="00C30D3B" w:rsidTr="002B1A9D">
        <w:trPr>
          <w:trHeight w:val="276"/>
        </w:trPr>
        <w:tc>
          <w:tcPr>
            <w:tcW w:w="1566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tabs>
                <w:tab w:val="left" w:pos="1102"/>
              </w:tabs>
              <w:ind w:left="107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4/12 офис</w:t>
            </w:r>
            <w:r w:rsidRPr="00C30D3B">
              <w:rPr>
                <w:spacing w:val="-2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1</w:t>
            </w:r>
          </w:p>
        </w:tc>
        <w:tc>
          <w:tcPr>
            <w:tcW w:w="3049" w:type="dxa"/>
            <w:tcBorders>
              <w:top w:val="nil"/>
              <w:bottom w:val="nil"/>
            </w:tcBorders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57/1</w:t>
            </w:r>
            <w:r w:rsidRPr="00C30D3B">
              <w:rPr>
                <w:spacing w:val="8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этаж</w:t>
            </w:r>
            <w:r w:rsidRPr="00C30D3B">
              <w:rPr>
                <w:spacing w:val="8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, </w:t>
            </w:r>
            <w:r w:rsidRPr="00C30D3B">
              <w:rPr>
                <w:sz w:val="20"/>
                <w:szCs w:val="20"/>
              </w:rPr>
              <w:t>офис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3</w:t>
            </w:r>
          </w:p>
        </w:tc>
      </w:tr>
      <w:tr w:rsidR="002B1A9D" w:rsidRPr="00C30D3B" w:rsidTr="002B1A9D">
        <w:trPr>
          <w:trHeight w:val="276"/>
        </w:trPr>
        <w:tc>
          <w:tcPr>
            <w:tcW w:w="1566" w:type="dxa"/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ОГРН</w:t>
            </w:r>
          </w:p>
        </w:tc>
        <w:tc>
          <w:tcPr>
            <w:tcW w:w="2835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1115476138513</w:t>
            </w:r>
          </w:p>
        </w:tc>
        <w:tc>
          <w:tcPr>
            <w:tcW w:w="3119" w:type="dxa"/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1025401014759</w:t>
            </w:r>
          </w:p>
        </w:tc>
        <w:tc>
          <w:tcPr>
            <w:tcW w:w="3049" w:type="dxa"/>
          </w:tcPr>
          <w:p w:rsidR="002B1A9D" w:rsidRPr="00C30D3B" w:rsidRDefault="002B1A9D" w:rsidP="0031483B">
            <w:pPr>
              <w:pStyle w:val="TableParagraph"/>
              <w:ind w:left="109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1215400008064</w:t>
            </w:r>
          </w:p>
        </w:tc>
      </w:tr>
      <w:tr w:rsidR="002B1A9D" w:rsidRPr="00C30D3B" w:rsidTr="002B1A9D">
        <w:trPr>
          <w:trHeight w:val="278"/>
        </w:trPr>
        <w:tc>
          <w:tcPr>
            <w:tcW w:w="1566" w:type="dxa"/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ОКПО</w:t>
            </w:r>
          </w:p>
        </w:tc>
        <w:tc>
          <w:tcPr>
            <w:tcW w:w="2835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30764433</w:t>
            </w:r>
          </w:p>
        </w:tc>
        <w:tc>
          <w:tcPr>
            <w:tcW w:w="3119" w:type="dxa"/>
          </w:tcPr>
          <w:p w:rsidR="002B1A9D" w:rsidRPr="00C30D3B" w:rsidRDefault="002B1A9D" w:rsidP="0031483B">
            <w:pPr>
              <w:pStyle w:val="TableParagraph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50380019</w:t>
            </w:r>
          </w:p>
        </w:tc>
        <w:tc>
          <w:tcPr>
            <w:tcW w:w="3049" w:type="dxa"/>
          </w:tcPr>
          <w:p w:rsidR="002B1A9D" w:rsidRPr="00C30D3B" w:rsidRDefault="002B1A9D" w:rsidP="0031483B">
            <w:pPr>
              <w:pStyle w:val="TableParagraph"/>
              <w:ind w:left="109"/>
              <w:rPr>
                <w:sz w:val="20"/>
                <w:szCs w:val="20"/>
              </w:rPr>
            </w:pPr>
            <w:r w:rsidRPr="00C30D3B">
              <w:rPr>
                <w:rFonts w:ascii="Segoe UI"/>
                <w:sz w:val="20"/>
                <w:szCs w:val="20"/>
              </w:rPr>
              <w:t>47318368</w:t>
            </w:r>
          </w:p>
        </w:tc>
      </w:tr>
      <w:tr w:rsidR="002B1A9D" w:rsidRPr="00C30D3B" w:rsidTr="002B1A9D">
        <w:trPr>
          <w:trHeight w:val="276"/>
        </w:trPr>
        <w:tc>
          <w:tcPr>
            <w:tcW w:w="1566" w:type="dxa"/>
            <w:tcBorders>
              <w:bottom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Телефон</w:t>
            </w:r>
          </w:p>
        </w:tc>
        <w:tc>
          <w:tcPr>
            <w:tcW w:w="2835" w:type="dxa"/>
            <w:tcBorders>
              <w:bottom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8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(383)</w:t>
            </w:r>
            <w:r w:rsidRPr="00C30D3B">
              <w:rPr>
                <w:spacing w:val="-2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291-67-95</w:t>
            </w:r>
          </w:p>
        </w:tc>
        <w:tc>
          <w:tcPr>
            <w:tcW w:w="3119" w:type="dxa"/>
            <w:tcBorders>
              <w:bottom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8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(383)</w:t>
            </w:r>
            <w:r w:rsidRPr="00C30D3B">
              <w:rPr>
                <w:spacing w:val="-2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363-22-22,</w:t>
            </w:r>
          </w:p>
        </w:tc>
        <w:tc>
          <w:tcPr>
            <w:tcW w:w="3049" w:type="dxa"/>
            <w:tcBorders>
              <w:bottom w:val="nil"/>
            </w:tcBorders>
          </w:tcPr>
          <w:p w:rsidR="002B1A9D" w:rsidRPr="00C30D3B" w:rsidRDefault="002B1A9D" w:rsidP="0031483B">
            <w:pPr>
              <w:pStyle w:val="TableParagraph"/>
              <w:ind w:left="109"/>
              <w:rPr>
                <w:sz w:val="20"/>
                <w:szCs w:val="20"/>
              </w:rPr>
            </w:pPr>
            <w:r w:rsidRPr="00C30D3B">
              <w:rPr>
                <w:w w:val="99"/>
                <w:sz w:val="20"/>
                <w:szCs w:val="20"/>
              </w:rPr>
              <w:t>-</w:t>
            </w:r>
          </w:p>
        </w:tc>
      </w:tr>
      <w:tr w:rsidR="002B1A9D" w:rsidRPr="00C30D3B" w:rsidTr="002B1A9D">
        <w:trPr>
          <w:trHeight w:val="318"/>
        </w:trPr>
        <w:tc>
          <w:tcPr>
            <w:tcW w:w="1566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8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(913)</w:t>
            </w:r>
            <w:r w:rsidRPr="00C30D3B">
              <w:rPr>
                <w:spacing w:val="-2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061-23-16</w:t>
            </w:r>
          </w:p>
        </w:tc>
        <w:tc>
          <w:tcPr>
            <w:tcW w:w="3049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09"/>
              <w:rPr>
                <w:rFonts w:ascii="Segoe UI"/>
                <w:sz w:val="20"/>
                <w:szCs w:val="20"/>
              </w:rPr>
            </w:pPr>
          </w:p>
        </w:tc>
      </w:tr>
      <w:tr w:rsidR="002B1A9D" w:rsidRPr="00C30D3B" w:rsidTr="002B1A9D">
        <w:trPr>
          <w:trHeight w:val="272"/>
        </w:trPr>
        <w:tc>
          <w:tcPr>
            <w:tcW w:w="1566" w:type="dxa"/>
          </w:tcPr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Виды</w:t>
            </w:r>
            <w:r w:rsidRPr="00C30D3B">
              <w:rPr>
                <w:spacing w:val="-3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де</w:t>
            </w:r>
            <w:r>
              <w:rPr>
                <w:sz w:val="20"/>
                <w:szCs w:val="20"/>
              </w:rPr>
              <w:t>ятельно</w:t>
            </w:r>
            <w:r w:rsidRPr="00C30D3B">
              <w:rPr>
                <w:sz w:val="20"/>
                <w:szCs w:val="20"/>
              </w:rPr>
              <w:t>сти</w:t>
            </w:r>
          </w:p>
        </w:tc>
        <w:tc>
          <w:tcPr>
            <w:tcW w:w="2835" w:type="dxa"/>
          </w:tcPr>
          <w:p w:rsidR="002B1A9D" w:rsidRPr="00C30D3B" w:rsidRDefault="002B1A9D" w:rsidP="0031483B">
            <w:pPr>
              <w:pStyle w:val="TableParagraph"/>
              <w:ind w:left="76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  <w:u w:val="single"/>
              </w:rPr>
              <w:t>Основной</w:t>
            </w:r>
            <w:r w:rsidRPr="00C30D3B">
              <w:rPr>
                <w:spacing w:val="22"/>
                <w:sz w:val="20"/>
                <w:szCs w:val="20"/>
                <w:u w:val="single"/>
              </w:rPr>
              <w:t xml:space="preserve"> </w:t>
            </w:r>
            <w:r w:rsidRPr="00C30D3B">
              <w:rPr>
                <w:sz w:val="20"/>
                <w:szCs w:val="20"/>
                <w:u w:val="single"/>
              </w:rPr>
              <w:t>вид</w:t>
            </w:r>
            <w:r w:rsidRPr="00C30D3B">
              <w:rPr>
                <w:spacing w:val="79"/>
                <w:sz w:val="20"/>
                <w:szCs w:val="20"/>
                <w:u w:val="single"/>
              </w:rPr>
              <w:t xml:space="preserve"> </w:t>
            </w:r>
            <w:r>
              <w:rPr>
                <w:sz w:val="20"/>
                <w:szCs w:val="20"/>
                <w:u w:val="single"/>
              </w:rPr>
              <w:t>дея</w:t>
            </w:r>
            <w:r w:rsidRPr="00C30D3B">
              <w:rPr>
                <w:sz w:val="20"/>
                <w:szCs w:val="20"/>
                <w:u w:val="single"/>
              </w:rPr>
              <w:t>тельности:</w:t>
            </w:r>
          </w:p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35.30.14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-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Произ</w:t>
            </w:r>
            <w:r w:rsidRPr="00C30D3B">
              <w:rPr>
                <w:sz w:val="20"/>
                <w:szCs w:val="20"/>
              </w:rPr>
              <w:t>водство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пара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и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</w:t>
            </w:r>
            <w:r w:rsidRPr="00C30D3B">
              <w:rPr>
                <w:sz w:val="20"/>
                <w:szCs w:val="20"/>
              </w:rPr>
              <w:t>рячей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воды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(тепло</w:t>
            </w:r>
            <w:r w:rsidRPr="00C30D3B">
              <w:rPr>
                <w:sz w:val="20"/>
                <w:szCs w:val="20"/>
              </w:rPr>
              <w:t>вой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энергии)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</w:t>
            </w:r>
            <w:r w:rsidRPr="00C30D3B">
              <w:rPr>
                <w:sz w:val="20"/>
                <w:szCs w:val="20"/>
              </w:rPr>
              <w:t>тельными</w:t>
            </w:r>
          </w:p>
        </w:tc>
        <w:tc>
          <w:tcPr>
            <w:tcW w:w="3119" w:type="dxa"/>
          </w:tcPr>
          <w:p w:rsidR="002B1A9D" w:rsidRPr="00C30D3B" w:rsidRDefault="002B1A9D" w:rsidP="0031483B">
            <w:pPr>
              <w:pStyle w:val="TableParagraph"/>
              <w:tabs>
                <w:tab w:val="left" w:pos="2193"/>
              </w:tabs>
              <w:ind w:left="107" w:right="96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  <w:u w:val="single"/>
              </w:rPr>
              <w:t xml:space="preserve">Дополнительные виды </w:t>
            </w:r>
            <w:r>
              <w:rPr>
                <w:sz w:val="20"/>
                <w:szCs w:val="20"/>
                <w:u w:val="single"/>
              </w:rPr>
              <w:t xml:space="preserve">деятельности </w:t>
            </w:r>
            <w:proofErr w:type="gramStart"/>
            <w:r w:rsidRPr="00C30D3B">
              <w:rPr>
                <w:spacing w:val="-2"/>
                <w:sz w:val="20"/>
                <w:szCs w:val="20"/>
                <w:u w:val="single"/>
              </w:rPr>
              <w:t>по</w:t>
            </w:r>
            <w:r>
              <w:rPr>
                <w:spacing w:val="-2"/>
                <w:sz w:val="20"/>
                <w:szCs w:val="20"/>
                <w:u w:val="single"/>
              </w:rPr>
              <w:t xml:space="preserve"> </w:t>
            </w:r>
            <w:r w:rsidRPr="00C30D3B">
              <w:rPr>
                <w:spacing w:val="-57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  <w:u w:val="single"/>
              </w:rPr>
              <w:t>ОКВЭД</w:t>
            </w:r>
            <w:proofErr w:type="gramEnd"/>
            <w:r w:rsidRPr="00C30D3B">
              <w:rPr>
                <w:sz w:val="20"/>
                <w:szCs w:val="20"/>
                <w:u w:val="single"/>
              </w:rPr>
              <w:t>:</w:t>
            </w:r>
          </w:p>
          <w:p w:rsidR="002B1A9D" w:rsidRPr="00C30D3B" w:rsidRDefault="002B1A9D" w:rsidP="0031483B">
            <w:pPr>
              <w:pStyle w:val="TableParagraph"/>
              <w:ind w:left="10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35.30.14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-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Производ</w:t>
            </w:r>
            <w:r w:rsidRPr="00C30D3B">
              <w:rPr>
                <w:sz w:val="20"/>
                <w:szCs w:val="20"/>
              </w:rPr>
              <w:t>ство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пара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и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горячей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воды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(тепловой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энер</w:t>
            </w:r>
            <w:r w:rsidRPr="00C30D3B">
              <w:rPr>
                <w:spacing w:val="-57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гии)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котельными</w:t>
            </w:r>
          </w:p>
        </w:tc>
        <w:tc>
          <w:tcPr>
            <w:tcW w:w="3049" w:type="dxa"/>
          </w:tcPr>
          <w:p w:rsidR="002B1A9D" w:rsidRDefault="002B1A9D" w:rsidP="0031483B">
            <w:pPr>
              <w:pStyle w:val="TableParagraph"/>
              <w:tabs>
                <w:tab w:val="left" w:pos="1325"/>
                <w:tab w:val="left" w:pos="1529"/>
                <w:tab w:val="left" w:pos="1765"/>
              </w:tabs>
              <w:ind w:right="92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  <w:u w:val="single"/>
              </w:rPr>
              <w:t>Основной</w:t>
            </w:r>
            <w:r w:rsidRPr="00C30D3B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>35.30.14</w:t>
            </w:r>
          </w:p>
          <w:p w:rsidR="002B1A9D" w:rsidRPr="00C30D3B" w:rsidRDefault="002B1A9D" w:rsidP="0031483B">
            <w:pPr>
              <w:pStyle w:val="TableParagraph"/>
              <w:tabs>
                <w:tab w:val="left" w:pos="1325"/>
                <w:tab w:val="left" w:pos="1529"/>
                <w:tab w:val="left" w:pos="1765"/>
              </w:tabs>
              <w:ind w:right="92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Производство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пара</w:t>
            </w:r>
            <w:r w:rsidRPr="00C30D3B">
              <w:rPr>
                <w:spacing w:val="5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и</w:t>
            </w:r>
            <w:r w:rsidRPr="00C30D3B"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горячей </w:t>
            </w:r>
            <w:r w:rsidRPr="00C30D3B">
              <w:rPr>
                <w:sz w:val="20"/>
                <w:szCs w:val="20"/>
              </w:rPr>
              <w:t>воды</w:t>
            </w:r>
            <w:r w:rsidRPr="00C30D3B">
              <w:rPr>
                <w:spacing w:val="-57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(тепловой</w:t>
            </w:r>
            <w:r w:rsidRPr="00C30D3B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энергии) </w:t>
            </w:r>
            <w:r>
              <w:rPr>
                <w:spacing w:val="-1"/>
                <w:sz w:val="20"/>
                <w:szCs w:val="20"/>
              </w:rPr>
              <w:t>ко</w:t>
            </w:r>
            <w:r w:rsidRPr="00C30D3B">
              <w:rPr>
                <w:sz w:val="20"/>
                <w:szCs w:val="20"/>
              </w:rPr>
              <w:t>тельными</w:t>
            </w:r>
          </w:p>
        </w:tc>
      </w:tr>
      <w:tr w:rsidR="002B1A9D" w:rsidRPr="00C30D3B" w:rsidTr="002B1A9D">
        <w:trPr>
          <w:trHeight w:val="278"/>
        </w:trPr>
        <w:tc>
          <w:tcPr>
            <w:tcW w:w="1566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07" w:right="237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Ус</w:t>
            </w:r>
            <w:r>
              <w:rPr>
                <w:sz w:val="20"/>
                <w:szCs w:val="20"/>
              </w:rPr>
              <w:t>тав</w:t>
            </w:r>
            <w:r w:rsidRPr="00C30D3B">
              <w:rPr>
                <w:sz w:val="20"/>
                <w:szCs w:val="20"/>
              </w:rPr>
              <w:t>ной</w:t>
            </w:r>
            <w:r w:rsidRPr="00C30D3B">
              <w:rPr>
                <w:spacing w:val="-1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ка</w:t>
            </w:r>
            <w:r w:rsidRPr="00C30D3B">
              <w:rPr>
                <w:sz w:val="20"/>
                <w:szCs w:val="20"/>
              </w:rPr>
              <w:t>питал</w:t>
            </w:r>
          </w:p>
        </w:tc>
        <w:tc>
          <w:tcPr>
            <w:tcW w:w="2835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spacing w:before="131"/>
              <w:ind w:right="134"/>
              <w:jc w:val="center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100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000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руб.</w:t>
            </w:r>
          </w:p>
        </w:tc>
        <w:tc>
          <w:tcPr>
            <w:tcW w:w="3119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spacing w:before="1"/>
              <w:ind w:right="191"/>
              <w:jc w:val="center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2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000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руб.</w:t>
            </w:r>
          </w:p>
        </w:tc>
        <w:tc>
          <w:tcPr>
            <w:tcW w:w="3049" w:type="dxa"/>
            <w:tcBorders>
              <w:top w:val="nil"/>
            </w:tcBorders>
          </w:tcPr>
          <w:p w:rsidR="002B1A9D" w:rsidRPr="00C30D3B" w:rsidRDefault="002B1A9D" w:rsidP="0031483B">
            <w:pPr>
              <w:pStyle w:val="TableParagraph"/>
              <w:ind w:left="169" w:right="156"/>
              <w:jc w:val="center"/>
              <w:rPr>
                <w:sz w:val="20"/>
                <w:szCs w:val="20"/>
              </w:rPr>
            </w:pPr>
            <w:r w:rsidRPr="00C30D3B">
              <w:rPr>
                <w:sz w:val="20"/>
                <w:szCs w:val="20"/>
              </w:rPr>
              <w:t>30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000</w:t>
            </w:r>
            <w:r w:rsidRPr="00C30D3B">
              <w:rPr>
                <w:spacing w:val="-1"/>
                <w:sz w:val="20"/>
                <w:szCs w:val="20"/>
              </w:rPr>
              <w:t xml:space="preserve"> </w:t>
            </w:r>
            <w:r w:rsidRPr="00C30D3B">
              <w:rPr>
                <w:sz w:val="20"/>
                <w:szCs w:val="20"/>
              </w:rPr>
              <w:t>руб.</w:t>
            </w:r>
          </w:p>
        </w:tc>
      </w:tr>
    </w:tbl>
    <w:p w:rsidR="00A66186" w:rsidRDefault="00A66186" w:rsidP="0031483B">
      <w:pPr>
        <w:pStyle w:val="a3"/>
        <w:tabs>
          <w:tab w:val="left" w:pos="1793"/>
        </w:tabs>
        <w:spacing w:after="46"/>
        <w:ind w:left="232"/>
      </w:pPr>
    </w:p>
    <w:p w:rsidR="004A2A87" w:rsidRDefault="006A25F0" w:rsidP="0031483B">
      <w:pPr>
        <w:pStyle w:val="a3"/>
        <w:tabs>
          <w:tab w:val="left" w:pos="1793"/>
        </w:tabs>
        <w:spacing w:after="46"/>
        <w:ind w:left="232"/>
      </w:pPr>
      <w:r>
        <w:t>Таблица</w:t>
      </w:r>
      <w:r>
        <w:rPr>
          <w:spacing w:val="-2"/>
        </w:rPr>
        <w:t xml:space="preserve"> </w:t>
      </w:r>
      <w:r>
        <w:t>2.31</w:t>
      </w:r>
      <w:r>
        <w:tab/>
        <w:t>Финансовый</w:t>
      </w:r>
      <w:r>
        <w:rPr>
          <w:spacing w:val="-3"/>
        </w:rPr>
        <w:t xml:space="preserve"> </w:t>
      </w:r>
      <w:r>
        <w:t>отчет</w:t>
      </w:r>
      <w:r>
        <w:rPr>
          <w:spacing w:val="-3"/>
        </w:rPr>
        <w:t xml:space="preserve"> </w:t>
      </w:r>
      <w:r>
        <w:t>(бухгалтерские</w:t>
      </w:r>
      <w:r>
        <w:rPr>
          <w:spacing w:val="-4"/>
        </w:rPr>
        <w:t xml:space="preserve"> </w:t>
      </w:r>
      <w:r>
        <w:t>показатели)</w:t>
      </w:r>
    </w:p>
    <w:tbl>
      <w:tblPr>
        <w:tblStyle w:val="TableNormal"/>
        <w:tblW w:w="0" w:type="auto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0"/>
        <w:gridCol w:w="5085"/>
        <w:gridCol w:w="993"/>
        <w:gridCol w:w="1134"/>
        <w:gridCol w:w="1118"/>
        <w:gridCol w:w="1134"/>
      </w:tblGrid>
      <w:tr w:rsidR="005C0E2F" w:rsidTr="0031483B">
        <w:trPr>
          <w:trHeight w:val="751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ind w:left="59"/>
            </w:pPr>
            <w:r w:rsidRPr="00C374AC">
              <w:t>Код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ind w:left="62"/>
            </w:pPr>
            <w:r w:rsidRPr="00C374AC">
              <w:t>Показатель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ind w:left="16"/>
            </w:pPr>
            <w:r w:rsidRPr="00C374AC">
              <w:t>Величина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7" w:right="414"/>
            </w:pPr>
            <w:r w:rsidRPr="00C374AC">
              <w:t>МУП</w:t>
            </w:r>
            <w:r w:rsidRPr="00C374AC">
              <w:rPr>
                <w:spacing w:val="-57"/>
              </w:rPr>
              <w:t xml:space="preserve"> </w:t>
            </w:r>
            <w:r w:rsidRPr="00C374AC">
              <w:t>ЖКХ</w:t>
            </w:r>
          </w:p>
          <w:p w:rsidR="005C0E2F" w:rsidRPr="00C374AC" w:rsidRDefault="005C0E2F" w:rsidP="0031483B">
            <w:pPr>
              <w:pStyle w:val="TableParagraph"/>
              <w:ind w:left="17" w:right="-15"/>
            </w:pPr>
            <w:r w:rsidRPr="00C374AC">
              <w:t>«Восход»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7"/>
            </w:pPr>
            <w:r w:rsidRPr="00C374AC">
              <w:t>ООО</w:t>
            </w:r>
          </w:p>
          <w:p w:rsidR="005C0E2F" w:rsidRPr="00C374AC" w:rsidRDefault="005C0E2F" w:rsidP="0031483B">
            <w:pPr>
              <w:pStyle w:val="TableParagraph"/>
              <w:ind w:left="17" w:right="-17"/>
            </w:pPr>
            <w:r w:rsidRPr="00C374AC">
              <w:t>«Технофорум»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60"/>
            </w:pPr>
            <w:r w:rsidRPr="00C374AC">
              <w:t>ООО</w:t>
            </w:r>
            <w:r>
              <w:t xml:space="preserve"> </w:t>
            </w:r>
            <w:r w:rsidRPr="00C374AC">
              <w:t>«РСО</w:t>
            </w:r>
          </w:p>
          <w:p w:rsidR="005C0E2F" w:rsidRPr="00C374AC" w:rsidRDefault="005C0E2F" w:rsidP="0031483B">
            <w:pPr>
              <w:pStyle w:val="TableParagraph"/>
              <w:ind w:left="60"/>
            </w:pPr>
            <w:r w:rsidRPr="00C374AC">
              <w:t>Каменка»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Ф1.1110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Нематериальные</w:t>
            </w:r>
            <w:r w:rsidRPr="00C374AC">
              <w:rPr>
                <w:spacing w:val="-7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Ф1.1120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Результаты</w:t>
            </w:r>
            <w:r w:rsidRPr="00C374AC">
              <w:rPr>
                <w:spacing w:val="-3"/>
              </w:rPr>
              <w:t xml:space="preserve"> </w:t>
            </w:r>
            <w:r w:rsidRPr="00C374AC">
              <w:t>исследований</w:t>
            </w:r>
            <w:r w:rsidRPr="00C374AC">
              <w:rPr>
                <w:spacing w:val="-3"/>
              </w:rPr>
              <w:t xml:space="preserve"> </w:t>
            </w:r>
            <w:r w:rsidRPr="00C374AC">
              <w:t>и</w:t>
            </w:r>
            <w:r w:rsidRPr="00C374AC">
              <w:rPr>
                <w:spacing w:val="-3"/>
              </w:rPr>
              <w:t xml:space="preserve"> </w:t>
            </w:r>
            <w:r w:rsidRPr="00C374AC">
              <w:t>разработок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6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Ф1.1130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Нематериальные</w:t>
            </w:r>
            <w:r w:rsidRPr="00C374AC">
              <w:rPr>
                <w:spacing w:val="-6"/>
              </w:rPr>
              <w:t xml:space="preserve"> </w:t>
            </w:r>
            <w:r w:rsidRPr="00C374AC">
              <w:t>поисковые</w:t>
            </w:r>
            <w:r w:rsidRPr="00C374AC">
              <w:rPr>
                <w:spacing w:val="-5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Ф1.1140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Материальные</w:t>
            </w:r>
            <w:r w:rsidRPr="00C374AC">
              <w:rPr>
                <w:spacing w:val="-6"/>
              </w:rPr>
              <w:t xml:space="preserve"> </w:t>
            </w:r>
            <w:r w:rsidRPr="00C374AC">
              <w:t>поисковые</w:t>
            </w:r>
            <w:r w:rsidRPr="00C374AC">
              <w:rPr>
                <w:spacing w:val="-6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Ф1.1150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Основные</w:t>
            </w:r>
            <w:r w:rsidRPr="00C374AC">
              <w:rPr>
                <w:spacing w:val="-4"/>
              </w:rPr>
              <w:t xml:space="preserve"> </w:t>
            </w:r>
            <w:r w:rsidRPr="00C374AC">
              <w:t>средства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7344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113"/>
              <w:jc w:val="right"/>
            </w:pPr>
            <w:r w:rsidRPr="00C374AC">
              <w:t>73573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33645</w:t>
            </w:r>
          </w:p>
        </w:tc>
      </w:tr>
      <w:tr w:rsidR="005C0E2F" w:rsidTr="0031483B">
        <w:trPr>
          <w:trHeight w:val="220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62"/>
              <w:ind w:left="59"/>
            </w:pPr>
            <w:r w:rsidRPr="00C374AC">
              <w:t>Ф1.1160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1"/>
            </w:pPr>
            <w:r w:rsidRPr="00C374AC">
              <w:t>Доходные</w:t>
            </w:r>
            <w:r w:rsidRPr="00C374AC">
              <w:rPr>
                <w:spacing w:val="13"/>
              </w:rPr>
              <w:t xml:space="preserve"> </w:t>
            </w:r>
            <w:r w:rsidRPr="00C374AC">
              <w:t>вложения</w:t>
            </w:r>
            <w:r w:rsidRPr="00C374AC">
              <w:rPr>
                <w:spacing w:val="15"/>
              </w:rPr>
              <w:t xml:space="preserve"> </w:t>
            </w:r>
            <w:r w:rsidRPr="00C374AC">
              <w:t>в</w:t>
            </w:r>
            <w:r w:rsidRPr="00C374AC">
              <w:rPr>
                <w:spacing w:val="15"/>
              </w:rPr>
              <w:t xml:space="preserve"> </w:t>
            </w:r>
            <w:r w:rsidRPr="00C374AC">
              <w:t>материальные</w:t>
            </w:r>
            <w:r w:rsidRPr="00C374AC">
              <w:rPr>
                <w:spacing w:val="14"/>
              </w:rPr>
              <w:t xml:space="preserve"> </w:t>
            </w:r>
            <w:r w:rsidRPr="00C374AC">
              <w:t>ценности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62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62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Ф1.1170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Финансовые</w:t>
            </w:r>
            <w:r w:rsidRPr="00C374AC">
              <w:rPr>
                <w:spacing w:val="-5"/>
              </w:rPr>
              <w:t xml:space="preserve"> </w:t>
            </w:r>
            <w:r w:rsidRPr="00C374AC">
              <w:t>вложения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Ф1.1180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Отложенные</w:t>
            </w:r>
            <w:r w:rsidRPr="00C374AC">
              <w:rPr>
                <w:spacing w:val="-6"/>
              </w:rPr>
              <w:t xml:space="preserve"> </w:t>
            </w:r>
            <w:r w:rsidRPr="00C374AC">
              <w:t>налоговые</w:t>
            </w:r>
            <w:r w:rsidRPr="00C374AC">
              <w:rPr>
                <w:spacing w:val="-2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Ф1.1190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Прочие</w:t>
            </w:r>
            <w:r w:rsidRPr="00C374AC">
              <w:rPr>
                <w:spacing w:val="-4"/>
              </w:rPr>
              <w:t xml:space="preserve"> </w:t>
            </w:r>
            <w:r w:rsidRPr="00C374AC">
              <w:t>внеоборотные</w:t>
            </w:r>
            <w:r w:rsidRPr="00C374AC">
              <w:rPr>
                <w:spacing w:val="-4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89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Ф1.1100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38"/>
            </w:pPr>
            <w:r w:rsidRPr="00C374AC">
              <w:t>Итого</w:t>
            </w:r>
            <w:r w:rsidRPr="00C374AC">
              <w:rPr>
                <w:spacing w:val="22"/>
              </w:rPr>
              <w:t xml:space="preserve"> </w:t>
            </w:r>
            <w:r w:rsidRPr="00C374AC">
              <w:t>по</w:t>
            </w:r>
            <w:r w:rsidRPr="00C374AC">
              <w:rPr>
                <w:spacing w:val="23"/>
              </w:rPr>
              <w:t xml:space="preserve"> </w:t>
            </w:r>
            <w:r w:rsidRPr="00C374AC">
              <w:t>разделу</w:t>
            </w:r>
            <w:r w:rsidRPr="00C374AC">
              <w:rPr>
                <w:spacing w:val="18"/>
              </w:rPr>
              <w:t xml:space="preserve"> </w:t>
            </w:r>
            <w:r w:rsidRPr="00C374AC">
              <w:t>I</w:t>
            </w:r>
            <w:r w:rsidRPr="00C374AC">
              <w:rPr>
                <w:spacing w:val="24"/>
              </w:rPr>
              <w:t xml:space="preserve"> </w:t>
            </w:r>
            <w:r w:rsidRPr="00C374AC">
              <w:t>-</w:t>
            </w:r>
            <w:r w:rsidRPr="00C374AC">
              <w:rPr>
                <w:spacing w:val="23"/>
              </w:rPr>
              <w:t xml:space="preserve"> </w:t>
            </w:r>
            <w:r w:rsidRPr="00C374AC">
              <w:t>Внеоборотные</w:t>
            </w:r>
            <w:r w:rsidRPr="00C374AC">
              <w:rPr>
                <w:spacing w:val="22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91" w:right="176"/>
              <w:jc w:val="center"/>
            </w:pPr>
            <w:r w:rsidRPr="00C374AC">
              <w:t>7344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237" w:right="228"/>
              <w:jc w:val="center"/>
            </w:pPr>
            <w:r w:rsidRPr="00C374AC">
              <w:t>33645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Ф1.1210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Запасы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84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88"/>
            </w:pPr>
            <w:r w:rsidRPr="00C374AC">
              <w:t>2066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7"/>
              <w:jc w:val="center"/>
            </w:pPr>
            <w:r w:rsidRPr="00C374AC">
              <w:t>16</w:t>
            </w:r>
          </w:p>
        </w:tc>
      </w:tr>
      <w:tr w:rsidR="005C0E2F" w:rsidTr="0031483B">
        <w:trPr>
          <w:trHeight w:val="549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Ф1.1220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38"/>
            </w:pPr>
            <w:r w:rsidRPr="00C374AC">
              <w:t>Налог</w:t>
            </w:r>
            <w:r w:rsidRPr="00C374AC">
              <w:rPr>
                <w:spacing w:val="12"/>
              </w:rPr>
              <w:t xml:space="preserve"> </w:t>
            </w:r>
            <w:r w:rsidRPr="00C374AC">
              <w:t>на</w:t>
            </w:r>
            <w:r w:rsidRPr="00C374AC">
              <w:rPr>
                <w:spacing w:val="11"/>
              </w:rPr>
              <w:t xml:space="preserve"> </w:t>
            </w:r>
            <w:r w:rsidRPr="00C374AC">
              <w:t>добавленную</w:t>
            </w:r>
            <w:r w:rsidRPr="00C374AC">
              <w:rPr>
                <w:spacing w:val="16"/>
              </w:rPr>
              <w:t xml:space="preserve"> </w:t>
            </w:r>
            <w:r w:rsidRPr="00C374AC">
              <w:t>стоимость</w:t>
            </w:r>
            <w:r w:rsidRPr="00C374AC">
              <w:rPr>
                <w:spacing w:val="12"/>
              </w:rPr>
              <w:t xml:space="preserve"> </w:t>
            </w:r>
            <w:r w:rsidRPr="00C374AC">
              <w:t>по</w:t>
            </w:r>
            <w:r w:rsidRPr="00C374AC">
              <w:rPr>
                <w:spacing w:val="13"/>
              </w:rPr>
              <w:t xml:space="preserve"> </w:t>
            </w:r>
            <w:r w:rsidRPr="00C374AC">
              <w:t>приобретенным</w:t>
            </w:r>
            <w:r w:rsidRPr="00C374AC">
              <w:rPr>
                <w:spacing w:val="-3"/>
              </w:rPr>
              <w:t xml:space="preserve"> </w:t>
            </w:r>
            <w:r w:rsidRPr="00C374AC">
              <w:t>ценностям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8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Ф1.1230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Дебиторская</w:t>
            </w:r>
            <w:r w:rsidRPr="00C374AC">
              <w:rPr>
                <w:spacing w:val="-3"/>
              </w:rPr>
              <w:t xml:space="preserve"> </w:t>
            </w:r>
            <w:r w:rsidRPr="00C374AC">
              <w:t>задолженность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2193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53"/>
              <w:jc w:val="right"/>
            </w:pPr>
            <w:r w:rsidRPr="00C374AC">
              <w:t>106295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22604</w:t>
            </w:r>
          </w:p>
        </w:tc>
      </w:tr>
      <w:tr w:rsidR="005C0E2F" w:rsidTr="0031483B">
        <w:trPr>
          <w:trHeight w:val="492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Ф1.1240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Финансовые</w:t>
            </w:r>
            <w:r w:rsidRPr="00C374AC">
              <w:rPr>
                <w:spacing w:val="6"/>
              </w:rPr>
              <w:t xml:space="preserve"> </w:t>
            </w:r>
            <w:r w:rsidRPr="00C374AC">
              <w:t>вложения</w:t>
            </w:r>
            <w:r w:rsidRPr="00C374AC">
              <w:rPr>
                <w:spacing w:val="7"/>
              </w:rPr>
              <w:t xml:space="preserve"> </w:t>
            </w:r>
            <w:r w:rsidRPr="00C374AC">
              <w:t>(за</w:t>
            </w:r>
            <w:r w:rsidRPr="00C374AC">
              <w:rPr>
                <w:spacing w:val="7"/>
              </w:rPr>
              <w:t xml:space="preserve"> </w:t>
            </w:r>
            <w:r w:rsidRPr="00C374AC">
              <w:t>исключением</w:t>
            </w:r>
            <w:r w:rsidRPr="00C374AC">
              <w:rPr>
                <w:spacing w:val="-57"/>
              </w:rPr>
              <w:t xml:space="preserve"> </w:t>
            </w:r>
            <w:r w:rsidRPr="00C374AC">
              <w:t>денежных эквивалентов)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0</w:t>
            </w:r>
          </w:p>
        </w:tc>
      </w:tr>
      <w:tr w:rsidR="005C0E2F" w:rsidTr="0031483B">
        <w:trPr>
          <w:trHeight w:val="38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Ф1.1250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Денежные</w:t>
            </w:r>
            <w:r w:rsidRPr="00C374AC">
              <w:rPr>
                <w:spacing w:val="1"/>
              </w:rPr>
              <w:t xml:space="preserve"> </w:t>
            </w:r>
            <w:r w:rsidRPr="00C374AC">
              <w:t>средства</w:t>
            </w:r>
            <w:r w:rsidRPr="00C374AC">
              <w:rPr>
                <w:spacing w:val="1"/>
              </w:rPr>
              <w:t xml:space="preserve"> </w:t>
            </w:r>
            <w:r w:rsidRPr="00C374AC">
              <w:t>и</w:t>
            </w:r>
            <w:r w:rsidRPr="00C374AC">
              <w:rPr>
                <w:spacing w:val="1"/>
              </w:rPr>
              <w:t xml:space="preserve"> </w:t>
            </w:r>
            <w:r w:rsidRPr="00C374AC">
              <w:t>денежные</w:t>
            </w:r>
            <w:r w:rsidRPr="00C374AC">
              <w:rPr>
                <w:spacing w:val="1"/>
              </w:rPr>
              <w:t xml:space="preserve"> </w:t>
            </w:r>
            <w:r w:rsidRPr="00C374AC">
              <w:t>эквиваленты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91" w:right="176"/>
              <w:jc w:val="center"/>
            </w:pPr>
            <w:r w:rsidRPr="00C374AC">
              <w:t>439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88"/>
            </w:pPr>
            <w:r w:rsidRPr="00C374AC">
              <w:t>1127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Ф1.1260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Прочие</w:t>
            </w:r>
            <w:r w:rsidRPr="00C374AC">
              <w:rPr>
                <w:spacing w:val="-4"/>
              </w:rPr>
              <w:t xml:space="preserve"> </w:t>
            </w:r>
            <w:r w:rsidRPr="00C374AC">
              <w:t>оборотные</w:t>
            </w:r>
            <w:r w:rsidRPr="00C374AC">
              <w:rPr>
                <w:spacing w:val="-5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39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6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Ф1.1200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Итого</w:t>
            </w:r>
            <w:r w:rsidRPr="00C374AC">
              <w:rPr>
                <w:spacing w:val="-2"/>
              </w:rPr>
              <w:t xml:space="preserve"> </w:t>
            </w:r>
            <w:r w:rsidRPr="00C374AC">
              <w:t>по</w:t>
            </w:r>
            <w:r w:rsidRPr="00C374AC">
              <w:rPr>
                <w:spacing w:val="-1"/>
              </w:rPr>
              <w:t xml:space="preserve"> </w:t>
            </w:r>
            <w:r w:rsidRPr="00C374AC">
              <w:t>разделу</w:t>
            </w:r>
            <w:r w:rsidRPr="00C374AC">
              <w:rPr>
                <w:spacing w:val="-4"/>
              </w:rPr>
              <w:t xml:space="preserve"> </w:t>
            </w:r>
            <w:r w:rsidRPr="00C374AC">
              <w:t>II</w:t>
            </w:r>
            <w:r w:rsidRPr="00C374AC">
              <w:rPr>
                <w:spacing w:val="-3"/>
              </w:rPr>
              <w:t xml:space="preserve"> </w:t>
            </w:r>
            <w:r w:rsidRPr="00C374AC">
              <w:t>- Оборотные</w:t>
            </w:r>
            <w:r w:rsidRPr="00C374AC">
              <w:rPr>
                <w:spacing w:val="-3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2755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22620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Ф1.1600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БАЛАНС</w:t>
            </w:r>
            <w:r w:rsidRPr="00C374AC">
              <w:rPr>
                <w:spacing w:val="-5"/>
              </w:rPr>
              <w:t xml:space="preserve"> </w:t>
            </w:r>
            <w:r w:rsidRPr="00C374AC">
              <w:t>(актив)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10099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53"/>
              <w:jc w:val="right"/>
            </w:pPr>
            <w:r w:rsidRPr="00C374AC">
              <w:t>183061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56265</w:t>
            </w:r>
          </w:p>
        </w:tc>
      </w:tr>
      <w:tr w:rsidR="005C0E2F" w:rsidTr="0031483B">
        <w:trPr>
          <w:trHeight w:val="479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62"/>
              <w:ind w:left="59"/>
            </w:pPr>
            <w:r w:rsidRPr="00C374AC">
              <w:t>Ф1.1310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1"/>
            </w:pPr>
            <w:r w:rsidRPr="00C374AC">
              <w:t>Уставный</w:t>
            </w:r>
            <w:r w:rsidRPr="00C374AC">
              <w:rPr>
                <w:spacing w:val="49"/>
              </w:rPr>
              <w:t xml:space="preserve"> </w:t>
            </w:r>
            <w:r w:rsidRPr="00C374AC">
              <w:t>капитал</w:t>
            </w:r>
            <w:r w:rsidRPr="00C374AC">
              <w:rPr>
                <w:spacing w:val="48"/>
              </w:rPr>
              <w:t xml:space="preserve"> </w:t>
            </w:r>
            <w:r w:rsidRPr="00C374AC">
              <w:t>(складочный</w:t>
            </w:r>
            <w:r w:rsidRPr="00C374AC">
              <w:rPr>
                <w:spacing w:val="50"/>
              </w:rPr>
              <w:t xml:space="preserve"> </w:t>
            </w:r>
            <w:r w:rsidRPr="00C374AC">
              <w:t>капитал,</w:t>
            </w:r>
            <w:r w:rsidRPr="00C374AC">
              <w:rPr>
                <w:spacing w:val="-57"/>
              </w:rPr>
              <w:t xml:space="preserve"> </w:t>
            </w:r>
            <w:r w:rsidRPr="00C374AC">
              <w:t>уставный</w:t>
            </w:r>
            <w:r w:rsidRPr="00C374AC">
              <w:rPr>
                <w:spacing w:val="-1"/>
              </w:rPr>
              <w:t xml:space="preserve"> </w:t>
            </w:r>
            <w:r w:rsidRPr="00C374AC">
              <w:t>фонд,</w:t>
            </w:r>
            <w:r w:rsidRPr="00C374AC">
              <w:rPr>
                <w:spacing w:val="-1"/>
              </w:rPr>
              <w:t xml:space="preserve"> </w:t>
            </w:r>
            <w:r w:rsidRPr="00C374AC">
              <w:t>вклады</w:t>
            </w:r>
            <w:r w:rsidRPr="00C374AC">
              <w:rPr>
                <w:spacing w:val="-3"/>
              </w:rPr>
              <w:t xml:space="preserve"> </w:t>
            </w:r>
            <w:r w:rsidRPr="00C374AC">
              <w:t>товарищей)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62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91" w:right="176"/>
              <w:jc w:val="center"/>
            </w:pPr>
            <w:r w:rsidRPr="00C374AC">
              <w:t>100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62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31483B">
        <w:trPr>
          <w:trHeight w:val="27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ind w:left="59"/>
            </w:pPr>
            <w:r w:rsidRPr="00C374AC">
              <w:t>Ф1.1320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ind w:left="62"/>
            </w:pPr>
            <w:r w:rsidRPr="00C374AC">
              <w:t>Собственные</w:t>
            </w:r>
            <w:r w:rsidRPr="00C374AC">
              <w:rPr>
                <w:spacing w:val="3"/>
              </w:rPr>
              <w:t xml:space="preserve"> </w:t>
            </w:r>
            <w:r w:rsidRPr="00C374AC">
              <w:t>акции,</w:t>
            </w:r>
            <w:r w:rsidRPr="00C374AC">
              <w:rPr>
                <w:spacing w:val="4"/>
              </w:rPr>
              <w:t xml:space="preserve"> </w:t>
            </w:r>
            <w:r w:rsidRPr="00C374AC">
              <w:t>выкупленные</w:t>
            </w:r>
            <w:r w:rsidRPr="00C374AC">
              <w:rPr>
                <w:spacing w:val="9"/>
              </w:rPr>
              <w:t xml:space="preserve"> </w:t>
            </w:r>
            <w:r w:rsidRPr="00C374AC">
              <w:t>у</w:t>
            </w:r>
            <w:r w:rsidRPr="00C374AC">
              <w:rPr>
                <w:spacing w:val="2"/>
              </w:rPr>
              <w:t xml:space="preserve"> </w:t>
            </w:r>
            <w:r w:rsidRPr="00C374AC">
              <w:t>акционеров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7" w:right="-15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ind w:left="17" w:right="-17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60"/>
            </w:pPr>
            <w:r w:rsidRPr="00C374AC">
              <w:t>0</w:t>
            </w:r>
          </w:p>
        </w:tc>
      </w:tr>
      <w:tr w:rsidR="005C0E2F" w:rsidRPr="00C374AC" w:rsidTr="0031483B">
        <w:trPr>
          <w:trHeight w:val="37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Ф1.1340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Переоценка</w:t>
            </w:r>
            <w:r w:rsidRPr="00C374AC">
              <w:rPr>
                <w:spacing w:val="-5"/>
              </w:rPr>
              <w:t xml:space="preserve"> </w:t>
            </w:r>
            <w:r w:rsidRPr="00C374AC">
              <w:t>внеоборотных</w:t>
            </w:r>
            <w:r w:rsidRPr="00C374AC">
              <w:rPr>
                <w:spacing w:val="-3"/>
              </w:rPr>
              <w:t xml:space="preserve"> </w:t>
            </w:r>
            <w:r w:rsidRPr="00C374AC">
              <w:t>активов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Ф1.1350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Добавочный</w:t>
            </w:r>
            <w:r w:rsidRPr="00C374AC">
              <w:rPr>
                <w:spacing w:val="-5"/>
              </w:rPr>
              <w:t xml:space="preserve"> </w:t>
            </w:r>
            <w:r w:rsidRPr="00C374AC">
              <w:t>капитал</w:t>
            </w:r>
            <w:r w:rsidRPr="00C374AC">
              <w:rPr>
                <w:spacing w:val="-5"/>
              </w:rPr>
              <w:t xml:space="preserve"> </w:t>
            </w:r>
            <w:r w:rsidRPr="00C374AC">
              <w:t>(без</w:t>
            </w:r>
            <w:r w:rsidRPr="00C374AC">
              <w:rPr>
                <w:spacing w:val="-4"/>
              </w:rPr>
              <w:t xml:space="preserve"> </w:t>
            </w:r>
            <w:r w:rsidRPr="00C374AC">
              <w:t>переоценки)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7244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lastRenderedPageBreak/>
              <w:t>Ф1.1360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Резервный</w:t>
            </w:r>
            <w:r w:rsidRPr="00C374AC">
              <w:rPr>
                <w:spacing w:val="-3"/>
              </w:rPr>
              <w:t xml:space="preserve"> </w:t>
            </w:r>
            <w:r w:rsidRPr="00C374AC">
              <w:t>капитал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Ф1.1370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Нераспределенная</w:t>
            </w:r>
            <w:r w:rsidRPr="00C374AC">
              <w:rPr>
                <w:spacing w:val="39"/>
              </w:rPr>
              <w:t xml:space="preserve"> </w:t>
            </w:r>
            <w:r w:rsidRPr="00C374AC">
              <w:t>прибыль</w:t>
            </w:r>
            <w:r w:rsidRPr="00C374AC">
              <w:rPr>
                <w:spacing w:val="41"/>
              </w:rPr>
              <w:t xml:space="preserve"> </w:t>
            </w:r>
            <w:r w:rsidRPr="00C374AC">
              <w:t>(непокрытый</w:t>
            </w:r>
            <w:r w:rsidRPr="00C374AC">
              <w:rPr>
                <w:spacing w:val="-57"/>
              </w:rPr>
              <w:t xml:space="preserve"> </w:t>
            </w:r>
            <w:r w:rsidRPr="00C374AC">
              <w:t>убыток)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-555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-7619</w:t>
            </w:r>
          </w:p>
        </w:tc>
      </w:tr>
      <w:tr w:rsidR="005C0E2F" w:rsidRPr="00C374AC" w:rsidTr="0031483B">
        <w:trPr>
          <w:trHeight w:val="293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Ф1.1300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38"/>
            </w:pPr>
            <w:r w:rsidRPr="00C374AC">
              <w:t>Итого</w:t>
            </w:r>
            <w:r w:rsidRPr="00C374AC">
              <w:rPr>
                <w:spacing w:val="-3"/>
              </w:rPr>
              <w:t xml:space="preserve"> </w:t>
            </w:r>
            <w:r w:rsidRPr="00C374AC">
              <w:t>по</w:t>
            </w:r>
            <w:r w:rsidRPr="00C374AC">
              <w:rPr>
                <w:spacing w:val="-1"/>
              </w:rPr>
              <w:t xml:space="preserve"> </w:t>
            </w:r>
            <w:r w:rsidRPr="00C374AC">
              <w:t>разделу</w:t>
            </w:r>
            <w:r w:rsidRPr="00C374AC">
              <w:rPr>
                <w:spacing w:val="-4"/>
              </w:rPr>
              <w:t xml:space="preserve"> </w:t>
            </w:r>
            <w:r w:rsidRPr="00C374AC">
              <w:t>III -</w:t>
            </w:r>
            <w:r w:rsidRPr="00C374AC">
              <w:rPr>
                <w:spacing w:val="-2"/>
              </w:rPr>
              <w:t xml:space="preserve"> </w:t>
            </w:r>
            <w:r w:rsidRPr="00C374AC">
              <w:t>Капитал</w:t>
            </w:r>
            <w:r w:rsidRPr="00C374AC">
              <w:rPr>
                <w:spacing w:val="-2"/>
              </w:rPr>
              <w:t xml:space="preserve"> </w:t>
            </w:r>
            <w:r w:rsidRPr="00C374AC">
              <w:t>и резервы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89" w:right="176"/>
              <w:jc w:val="center"/>
            </w:pPr>
            <w:r w:rsidRPr="00C374AC">
              <w:t>6789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154410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237" w:right="225"/>
              <w:jc w:val="center"/>
            </w:pPr>
            <w:r w:rsidRPr="00C374AC">
              <w:t>-7619</w:t>
            </w:r>
          </w:p>
        </w:tc>
      </w:tr>
      <w:tr w:rsidR="005C0E2F" w:rsidRPr="00C374AC" w:rsidTr="005C0E2F">
        <w:trPr>
          <w:trHeight w:val="337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Ф1.1410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Заемные</w:t>
            </w:r>
            <w:r w:rsidRPr="00C374AC">
              <w:rPr>
                <w:spacing w:val="-3"/>
              </w:rPr>
              <w:t xml:space="preserve"> </w:t>
            </w:r>
            <w:r w:rsidRPr="00C374AC">
              <w:t>средства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53"/>
              <w:jc w:val="right"/>
            </w:pPr>
            <w:r w:rsidRPr="00C374AC">
              <w:t>11997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6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1"/>
              <w:ind w:left="59"/>
            </w:pPr>
            <w:r w:rsidRPr="00C374AC">
              <w:t>Ф1.1420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1"/>
              <w:ind w:left="62"/>
            </w:pPr>
            <w:r w:rsidRPr="00C374AC">
              <w:t>Отложенные</w:t>
            </w:r>
            <w:r w:rsidRPr="00C374AC">
              <w:rPr>
                <w:spacing w:val="-6"/>
              </w:rPr>
              <w:t xml:space="preserve"> </w:t>
            </w:r>
            <w:r w:rsidRPr="00C374AC">
              <w:t>налоговые</w:t>
            </w:r>
            <w:r w:rsidRPr="00C374AC">
              <w:rPr>
                <w:spacing w:val="-3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1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1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1"/>
              <w:ind w:right="113"/>
              <w:jc w:val="right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1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Ф1.1430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Оценочные</w:t>
            </w:r>
            <w:r w:rsidRPr="00C374AC">
              <w:rPr>
                <w:spacing w:val="-5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Ф1.1450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Прочие</w:t>
            </w:r>
            <w:r w:rsidRPr="00C374AC">
              <w:rPr>
                <w:spacing w:val="-5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Ф1.1400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Итого</w:t>
            </w:r>
            <w:r w:rsidRPr="00C374AC">
              <w:rPr>
                <w:spacing w:val="11"/>
              </w:rPr>
              <w:t xml:space="preserve"> </w:t>
            </w:r>
            <w:r w:rsidRPr="00C374AC">
              <w:t>по</w:t>
            </w:r>
            <w:r w:rsidRPr="00C374AC">
              <w:rPr>
                <w:spacing w:val="12"/>
              </w:rPr>
              <w:t xml:space="preserve"> </w:t>
            </w:r>
            <w:r w:rsidRPr="00C374AC">
              <w:t>разделу</w:t>
            </w:r>
            <w:r w:rsidRPr="00C374AC">
              <w:rPr>
                <w:spacing w:val="8"/>
              </w:rPr>
              <w:t xml:space="preserve"> </w:t>
            </w:r>
            <w:r w:rsidRPr="00C374AC">
              <w:t>IV</w:t>
            </w:r>
            <w:r w:rsidRPr="00C374AC">
              <w:rPr>
                <w:spacing w:val="14"/>
              </w:rPr>
              <w:t xml:space="preserve"> </w:t>
            </w:r>
            <w:r w:rsidRPr="00C374AC">
              <w:t>-</w:t>
            </w:r>
            <w:r w:rsidRPr="00C374AC">
              <w:rPr>
                <w:spacing w:val="13"/>
              </w:rPr>
              <w:t xml:space="preserve"> </w:t>
            </w:r>
            <w:r w:rsidRPr="00C374AC">
              <w:t>Долгосрочные</w:t>
            </w:r>
            <w:r w:rsidRPr="00C374AC">
              <w:rPr>
                <w:spacing w:val="10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31483B">
        <w:trPr>
          <w:trHeight w:val="266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Ф1.1510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6"/>
            </w:pPr>
            <w:r w:rsidRPr="00C374AC">
              <w:t>Заемные</w:t>
            </w:r>
            <w:r w:rsidRPr="00C374AC">
              <w:rPr>
                <w:spacing w:val="-3"/>
              </w:rPr>
              <w:t xml:space="preserve"> </w:t>
            </w:r>
            <w:r w:rsidRPr="00C374AC">
              <w:t>средства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3136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Ф1.1520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Кредиторская</w:t>
            </w:r>
            <w:r w:rsidRPr="00C374AC">
              <w:rPr>
                <w:spacing w:val="-3"/>
              </w:rPr>
              <w:t xml:space="preserve"> </w:t>
            </w:r>
            <w:r w:rsidRPr="00C374AC">
              <w:t>задолженность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3310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16654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60748</w:t>
            </w:r>
          </w:p>
        </w:tc>
      </w:tr>
      <w:tr w:rsidR="005C0E2F" w:rsidRPr="00C374AC" w:rsidTr="005C0E2F">
        <w:trPr>
          <w:trHeight w:val="338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Ф1.1530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Доходы</w:t>
            </w:r>
            <w:r w:rsidRPr="00C374AC">
              <w:rPr>
                <w:spacing w:val="-4"/>
              </w:rPr>
              <w:t xml:space="preserve"> </w:t>
            </w:r>
            <w:r w:rsidRPr="00C374AC">
              <w:t>будущих</w:t>
            </w:r>
            <w:r w:rsidRPr="00C374AC">
              <w:rPr>
                <w:spacing w:val="-2"/>
              </w:rPr>
              <w:t xml:space="preserve"> </w:t>
            </w:r>
            <w:r w:rsidRPr="00C374AC">
              <w:t>периодов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113"/>
              <w:jc w:val="right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Ф1.1540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Оценочные</w:t>
            </w:r>
            <w:r w:rsidRPr="00C374AC">
              <w:rPr>
                <w:spacing w:val="-5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1"/>
              <w:ind w:left="59"/>
            </w:pPr>
            <w:r w:rsidRPr="00C374AC">
              <w:t>Ф1.1550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1"/>
              <w:ind w:left="62"/>
            </w:pPr>
            <w:r w:rsidRPr="00C374AC">
              <w:t>Прочие</w:t>
            </w:r>
            <w:r w:rsidRPr="00C374AC">
              <w:rPr>
                <w:spacing w:val="-5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1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1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1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1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Ф1.1500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Итого</w:t>
            </w:r>
            <w:r w:rsidRPr="00C374AC">
              <w:rPr>
                <w:spacing w:val="8"/>
              </w:rPr>
              <w:t xml:space="preserve"> </w:t>
            </w:r>
            <w:r w:rsidRPr="00C374AC">
              <w:t>по</w:t>
            </w:r>
            <w:r w:rsidRPr="00C374AC">
              <w:rPr>
                <w:spacing w:val="8"/>
              </w:rPr>
              <w:t xml:space="preserve"> </w:t>
            </w:r>
            <w:r w:rsidRPr="00C374AC">
              <w:t>разделу</w:t>
            </w:r>
            <w:r w:rsidRPr="00C374AC">
              <w:rPr>
                <w:spacing w:val="3"/>
              </w:rPr>
              <w:t xml:space="preserve"> </w:t>
            </w:r>
            <w:r w:rsidRPr="00C374AC">
              <w:t>V</w:t>
            </w:r>
            <w:r w:rsidRPr="00C374AC">
              <w:rPr>
                <w:spacing w:val="10"/>
              </w:rPr>
              <w:t xml:space="preserve"> </w:t>
            </w:r>
            <w:r w:rsidRPr="00C374AC">
              <w:t>-</w:t>
            </w:r>
            <w:r w:rsidRPr="00C374AC">
              <w:rPr>
                <w:spacing w:val="10"/>
              </w:rPr>
              <w:t xml:space="preserve"> </w:t>
            </w:r>
            <w:r w:rsidRPr="00C374AC">
              <w:t>Краткосрочные</w:t>
            </w:r>
            <w:r w:rsidRPr="00C374AC">
              <w:rPr>
                <w:spacing w:val="6"/>
              </w:rPr>
              <w:t xml:space="preserve"> </w:t>
            </w:r>
            <w:r w:rsidRPr="00C374AC">
              <w:t>обязательства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3310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63884</w:t>
            </w:r>
          </w:p>
        </w:tc>
      </w:tr>
      <w:tr w:rsidR="005C0E2F" w:rsidRPr="00C374AC" w:rsidTr="0031483B">
        <w:trPr>
          <w:trHeight w:val="381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Ф1.1700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3"/>
            </w:pPr>
            <w:r w:rsidRPr="00C374AC">
              <w:t>БАЛАНС</w:t>
            </w:r>
            <w:r w:rsidRPr="00C374AC">
              <w:rPr>
                <w:spacing w:val="-5"/>
              </w:rPr>
              <w:t xml:space="preserve"> </w:t>
            </w:r>
            <w:r w:rsidRPr="00C374AC">
              <w:t>(пассив)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91" w:right="176"/>
              <w:jc w:val="center"/>
            </w:pPr>
            <w:r w:rsidRPr="00C374AC">
              <w:t>10099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183061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237" w:right="228"/>
              <w:jc w:val="center"/>
            </w:pPr>
            <w:r w:rsidRPr="00C374AC">
              <w:t>56265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Ф2.2110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Выручка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6089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53"/>
              <w:jc w:val="right"/>
            </w:pPr>
            <w:r w:rsidRPr="00C374AC">
              <w:t>193766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3157</w:t>
            </w:r>
          </w:p>
        </w:tc>
      </w:tr>
      <w:tr w:rsidR="005C0E2F" w:rsidRPr="00C374AC" w:rsidTr="005C0E2F">
        <w:trPr>
          <w:trHeight w:val="337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Ф2.2120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Себестоимость</w:t>
            </w:r>
            <w:r w:rsidRPr="00C374AC">
              <w:rPr>
                <w:spacing w:val="-3"/>
              </w:rPr>
              <w:t xml:space="preserve"> </w:t>
            </w:r>
            <w:r w:rsidRPr="00C374AC">
              <w:t>продаж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5441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right="53"/>
              <w:jc w:val="right"/>
            </w:pPr>
            <w:r w:rsidRPr="00C374AC">
              <w:t>109522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6432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Ф2.2100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Валовая</w:t>
            </w:r>
            <w:r w:rsidRPr="00C374AC">
              <w:rPr>
                <w:spacing w:val="-3"/>
              </w:rPr>
              <w:t xml:space="preserve"> </w:t>
            </w:r>
            <w:r w:rsidRPr="00C374AC">
              <w:t>прибыль</w:t>
            </w:r>
            <w:r w:rsidRPr="00C374AC">
              <w:rPr>
                <w:spacing w:val="-2"/>
              </w:rPr>
              <w:t xml:space="preserve"> </w:t>
            </w:r>
            <w:r w:rsidRPr="00C374AC">
              <w:t>(убыток)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91" w:right="176"/>
              <w:jc w:val="center"/>
            </w:pPr>
            <w:r w:rsidRPr="00C374AC">
              <w:t>648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right="53"/>
              <w:jc w:val="right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237" w:right="228"/>
              <w:jc w:val="center"/>
            </w:pPr>
            <w:r w:rsidRPr="00C374AC">
              <w:t>-3275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Ф2.2210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Коммерческие</w:t>
            </w:r>
            <w:r w:rsidRPr="00C374AC">
              <w:rPr>
                <w:spacing w:val="-3"/>
              </w:rPr>
              <w:t xml:space="preserve"> </w:t>
            </w:r>
            <w:r w:rsidRPr="00C374AC">
              <w:t>расходы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Ф2.2220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Управленческие</w:t>
            </w:r>
            <w:r w:rsidRPr="00C374AC">
              <w:rPr>
                <w:spacing w:val="-3"/>
              </w:rPr>
              <w:t xml:space="preserve"> </w:t>
            </w:r>
            <w:r w:rsidRPr="00C374AC">
              <w:t>расходы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210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4156</w:t>
            </w:r>
          </w:p>
        </w:tc>
      </w:tr>
      <w:tr w:rsidR="005C0E2F" w:rsidRPr="00C374AC" w:rsidTr="005C0E2F">
        <w:trPr>
          <w:trHeight w:val="336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Ф2.2200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Прибыль</w:t>
            </w:r>
            <w:r w:rsidRPr="00C374AC">
              <w:rPr>
                <w:spacing w:val="-2"/>
              </w:rPr>
              <w:t xml:space="preserve"> </w:t>
            </w:r>
            <w:r w:rsidRPr="00C374AC">
              <w:t>(убыток)</w:t>
            </w:r>
            <w:r w:rsidRPr="00C374AC">
              <w:rPr>
                <w:spacing w:val="-1"/>
              </w:rPr>
              <w:t xml:space="preserve"> </w:t>
            </w:r>
            <w:r w:rsidRPr="00C374AC">
              <w:t>от</w:t>
            </w:r>
            <w:r w:rsidRPr="00C374AC">
              <w:rPr>
                <w:spacing w:val="-2"/>
              </w:rPr>
              <w:t xml:space="preserve"> </w:t>
            </w:r>
            <w:r w:rsidRPr="00C374AC">
              <w:t>продаж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438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-7431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Ф2.2310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Доходы</w:t>
            </w:r>
            <w:r w:rsidRPr="00C374AC">
              <w:rPr>
                <w:spacing w:val="-4"/>
              </w:rPr>
              <w:t xml:space="preserve"> </w:t>
            </w:r>
            <w:r w:rsidRPr="00C374AC">
              <w:t>от</w:t>
            </w:r>
            <w:r w:rsidRPr="00C374AC">
              <w:rPr>
                <w:spacing w:val="-1"/>
              </w:rPr>
              <w:t xml:space="preserve"> </w:t>
            </w:r>
            <w:r w:rsidRPr="00C374AC">
              <w:t>участия</w:t>
            </w:r>
            <w:r w:rsidRPr="00C374AC">
              <w:rPr>
                <w:spacing w:val="-4"/>
              </w:rPr>
              <w:t xml:space="preserve"> </w:t>
            </w:r>
            <w:r w:rsidRPr="00C374AC">
              <w:t>в</w:t>
            </w:r>
            <w:r w:rsidRPr="00C374AC">
              <w:rPr>
                <w:spacing w:val="-4"/>
              </w:rPr>
              <w:t xml:space="preserve"> </w:t>
            </w:r>
            <w:r w:rsidRPr="00C374AC">
              <w:t>других</w:t>
            </w:r>
            <w:r w:rsidRPr="00C374AC">
              <w:rPr>
                <w:spacing w:val="-1"/>
              </w:rPr>
              <w:t xml:space="preserve"> </w:t>
            </w:r>
            <w:r w:rsidRPr="00C374AC">
              <w:t>организациях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8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Ф2.2320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Проценты</w:t>
            </w:r>
            <w:r w:rsidRPr="00C374AC">
              <w:rPr>
                <w:spacing w:val="-4"/>
              </w:rPr>
              <w:t xml:space="preserve"> </w:t>
            </w:r>
            <w:r w:rsidRPr="00C374AC">
              <w:t>к</w:t>
            </w:r>
            <w:r w:rsidRPr="00C374AC">
              <w:rPr>
                <w:spacing w:val="-3"/>
              </w:rPr>
              <w:t xml:space="preserve"> </w:t>
            </w:r>
            <w:r w:rsidRPr="00C374AC">
              <w:t>получению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Ф2.2330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Проценты</w:t>
            </w:r>
            <w:r w:rsidRPr="00C374AC">
              <w:rPr>
                <w:spacing w:val="-4"/>
              </w:rPr>
              <w:t xml:space="preserve"> </w:t>
            </w:r>
            <w:r w:rsidRPr="00C374AC">
              <w:t>к</w:t>
            </w:r>
            <w:r w:rsidRPr="00C374AC">
              <w:rPr>
                <w:spacing w:val="-2"/>
              </w:rPr>
              <w:t xml:space="preserve"> </w:t>
            </w:r>
            <w:r w:rsidRPr="00C374AC">
              <w:t>уплате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Ф2.2340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Прочие</w:t>
            </w:r>
            <w:r w:rsidRPr="00C374AC">
              <w:rPr>
                <w:spacing w:val="-3"/>
              </w:rPr>
              <w:t xml:space="preserve"> </w:t>
            </w:r>
            <w:r w:rsidRPr="00C374AC">
              <w:t>доходы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501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t>4372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Ф2.2350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Прочие</w:t>
            </w:r>
            <w:r w:rsidRPr="00C374AC">
              <w:rPr>
                <w:spacing w:val="-4"/>
              </w:rPr>
              <w:t xml:space="preserve"> </w:t>
            </w:r>
            <w:r w:rsidRPr="00C374AC">
              <w:t>расходы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121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248"/>
            </w:pPr>
            <w:r w:rsidRPr="00C374AC">
              <w:t>4114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4517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Ф2.2300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Прибыль</w:t>
            </w:r>
            <w:r w:rsidRPr="00C374AC">
              <w:rPr>
                <w:spacing w:val="-2"/>
              </w:rPr>
              <w:t xml:space="preserve"> </w:t>
            </w:r>
            <w:r w:rsidRPr="00C374AC">
              <w:t>(убыток)</w:t>
            </w:r>
            <w:r w:rsidRPr="00C374AC">
              <w:rPr>
                <w:spacing w:val="-1"/>
              </w:rPr>
              <w:t xml:space="preserve"> </w:t>
            </w:r>
            <w:r w:rsidRPr="00C374AC">
              <w:t>до</w:t>
            </w:r>
            <w:r w:rsidRPr="00C374AC">
              <w:rPr>
                <w:spacing w:val="-1"/>
              </w:rPr>
              <w:t xml:space="preserve"> </w:t>
            </w:r>
            <w:r w:rsidRPr="00C374AC">
              <w:t>налогообложения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317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88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8"/>
              <w:jc w:val="center"/>
            </w:pPr>
            <w:r w:rsidRPr="00C374AC">
              <w:t>-7576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Ф2.2410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Текущий</w:t>
            </w:r>
            <w:r w:rsidRPr="00C374AC">
              <w:rPr>
                <w:spacing w:val="-3"/>
              </w:rPr>
              <w:t xml:space="preserve"> </w:t>
            </w:r>
            <w:r w:rsidRPr="00C374AC">
              <w:t>налог</w:t>
            </w:r>
            <w:r w:rsidRPr="00C374AC">
              <w:rPr>
                <w:spacing w:val="-3"/>
              </w:rPr>
              <w:t xml:space="preserve"> </w:t>
            </w:r>
            <w:r w:rsidRPr="00C374AC">
              <w:t>на</w:t>
            </w:r>
            <w:r w:rsidRPr="00C374AC">
              <w:rPr>
                <w:spacing w:val="-3"/>
              </w:rPr>
              <w:t xml:space="preserve"> </w:t>
            </w:r>
            <w:r w:rsidRPr="00C374AC">
              <w:t>прибыль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4"/>
              <w:jc w:val="center"/>
            </w:pPr>
            <w:r w:rsidRPr="00C374AC">
              <w:t>3487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RPr="00C374AC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Ф2.2421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в</w:t>
            </w:r>
            <w:r w:rsidRPr="00C374AC">
              <w:rPr>
                <w:spacing w:val="10"/>
              </w:rPr>
              <w:t xml:space="preserve"> </w:t>
            </w:r>
            <w:r w:rsidRPr="00C374AC">
              <w:t>т.ч.</w:t>
            </w:r>
            <w:r w:rsidRPr="00C374AC">
              <w:rPr>
                <w:spacing w:val="10"/>
              </w:rPr>
              <w:t xml:space="preserve"> </w:t>
            </w:r>
            <w:r w:rsidRPr="00C374AC">
              <w:t>постоянные</w:t>
            </w:r>
            <w:r w:rsidRPr="00C374AC">
              <w:rPr>
                <w:spacing w:val="9"/>
              </w:rPr>
              <w:t xml:space="preserve"> </w:t>
            </w:r>
            <w:r w:rsidRPr="00C374AC">
              <w:t>налоговые</w:t>
            </w:r>
            <w:r w:rsidRPr="00C374AC">
              <w:rPr>
                <w:spacing w:val="12"/>
              </w:rPr>
              <w:t xml:space="preserve"> </w:t>
            </w:r>
            <w:r w:rsidRPr="00C374AC">
              <w:t>обязательства</w:t>
            </w:r>
            <w:r w:rsidRPr="00C374AC">
              <w:rPr>
                <w:spacing w:val="-3"/>
              </w:rPr>
              <w:t xml:space="preserve"> </w:t>
            </w:r>
            <w:r w:rsidRPr="00C374AC">
              <w:t>(активы)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3"/>
              <w:ind w:left="188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3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31483B">
        <w:trPr>
          <w:trHeight w:val="244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62"/>
              <w:ind w:left="59"/>
            </w:pPr>
            <w:r w:rsidRPr="00C374AC">
              <w:t>Ф2.2430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Изменение</w:t>
            </w:r>
            <w:r w:rsidRPr="00C374AC">
              <w:rPr>
                <w:spacing w:val="11"/>
              </w:rPr>
              <w:t xml:space="preserve"> </w:t>
            </w:r>
            <w:r w:rsidRPr="00C374AC">
              <w:t>отложенных</w:t>
            </w:r>
            <w:r w:rsidRPr="00C374AC">
              <w:rPr>
                <w:spacing w:val="13"/>
              </w:rPr>
              <w:t xml:space="preserve"> </w:t>
            </w:r>
            <w:r w:rsidRPr="00C374AC">
              <w:t>налоговых</w:t>
            </w:r>
            <w:r w:rsidRPr="00C374AC">
              <w:rPr>
                <w:spacing w:val="14"/>
              </w:rPr>
              <w:t xml:space="preserve"> </w:t>
            </w:r>
            <w:r w:rsidRPr="00C374AC">
              <w:t>обязательств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62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62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0"/>
              <w:jc w:val="center"/>
            </w:pPr>
            <w:r w:rsidRPr="00C374AC">
              <w:t>0</w:t>
            </w:r>
          </w:p>
        </w:tc>
      </w:tr>
      <w:tr w:rsidR="005C0E2F" w:rsidRPr="00C374AC" w:rsidTr="0031483B">
        <w:trPr>
          <w:trHeight w:val="2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59"/>
              <w:ind w:left="59"/>
            </w:pPr>
            <w:r w:rsidRPr="00C374AC">
              <w:t>Ф2.2450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 w:right="40"/>
            </w:pPr>
            <w:r w:rsidRPr="00C374AC">
              <w:t>Изменение</w:t>
            </w:r>
            <w:r w:rsidRPr="00C374AC">
              <w:rPr>
                <w:spacing w:val="43"/>
              </w:rPr>
              <w:t xml:space="preserve"> </w:t>
            </w:r>
            <w:r w:rsidRPr="00C374AC">
              <w:t>отложенных</w:t>
            </w:r>
            <w:r w:rsidRPr="00C374AC">
              <w:rPr>
                <w:spacing w:val="47"/>
              </w:rPr>
              <w:t xml:space="preserve"> </w:t>
            </w:r>
            <w:r w:rsidRPr="00C374AC">
              <w:t>налоговых</w:t>
            </w:r>
            <w:r w:rsidRPr="00C374AC">
              <w:rPr>
                <w:spacing w:val="47"/>
              </w:rPr>
              <w:t xml:space="preserve"> </w:t>
            </w:r>
            <w:r w:rsidRPr="00C374AC">
              <w:t>активов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59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59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59"/>
              <w:ind w:left="10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211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ind w:left="59"/>
            </w:pPr>
            <w:r w:rsidRPr="00C374AC">
              <w:t>Ф2.2460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ind w:left="62"/>
            </w:pPr>
            <w:r w:rsidRPr="00C374AC">
              <w:t>Прочее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7" w:right="-15"/>
            </w:pPr>
            <w:r w:rsidRPr="00C374AC">
              <w:t>-296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ind w:left="17" w:right="-17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60"/>
            </w:pPr>
            <w:r w:rsidRPr="00C374AC">
              <w:t>-43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</w:pPr>
            <w:r w:rsidRPr="00C374AC">
              <w:t>Ф2.2400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</w:pPr>
            <w:r w:rsidRPr="00C374AC">
              <w:t>Чистая</w:t>
            </w:r>
            <w:r w:rsidRPr="00C374AC">
              <w:rPr>
                <w:spacing w:val="-3"/>
              </w:rPr>
              <w:t xml:space="preserve"> </w:t>
            </w:r>
            <w:r w:rsidRPr="00C374AC">
              <w:t>прибыль</w:t>
            </w:r>
            <w:r w:rsidRPr="00C374AC">
              <w:rPr>
                <w:spacing w:val="-2"/>
              </w:rPr>
              <w:t xml:space="preserve"> </w:t>
            </w:r>
            <w:r w:rsidRPr="00C374AC">
              <w:t>(убыток)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</w:pPr>
            <w:r w:rsidRPr="00C374AC">
              <w:t>21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</w:pPr>
            <w:r w:rsidRPr="00C374AC">
              <w:t>77144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</w:pPr>
            <w:r w:rsidRPr="00C374AC">
              <w:t>-7619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Ф2.2510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Результат</w:t>
            </w:r>
            <w:r w:rsidRPr="00C374AC">
              <w:rPr>
                <w:spacing w:val="1"/>
              </w:rPr>
              <w:t xml:space="preserve"> </w:t>
            </w:r>
            <w:r w:rsidRPr="00C374AC">
              <w:t>от</w:t>
            </w:r>
            <w:r w:rsidRPr="00C374AC">
              <w:rPr>
                <w:spacing w:val="1"/>
              </w:rPr>
              <w:t xml:space="preserve"> </w:t>
            </w:r>
            <w:r w:rsidRPr="00C374AC">
              <w:t>переоценки</w:t>
            </w:r>
            <w:r w:rsidRPr="00C374AC">
              <w:rPr>
                <w:spacing w:val="1"/>
              </w:rPr>
              <w:t xml:space="preserve"> </w:t>
            </w:r>
            <w:r w:rsidRPr="00C374AC">
              <w:t>внеобор.</w:t>
            </w:r>
            <w:r w:rsidRPr="00C374AC">
              <w:rPr>
                <w:spacing w:val="1"/>
              </w:rPr>
              <w:t xml:space="preserve"> </w:t>
            </w:r>
            <w:r>
              <w:t>акти</w:t>
            </w:r>
            <w:r w:rsidRPr="00C374AC">
              <w:rPr>
                <w:spacing w:val="-57"/>
              </w:rPr>
              <w:t xml:space="preserve"> </w:t>
            </w:r>
            <w:r w:rsidRPr="00C374AC">
              <w:t>вов, не включ. в чистую прибыль</w:t>
            </w:r>
            <w:r>
              <w:t xml:space="preserve"> </w:t>
            </w:r>
            <w:r w:rsidRPr="00C374AC">
              <w:t>(</w:t>
            </w:r>
            <w:proofErr w:type="gramStart"/>
            <w:r w:rsidRPr="00C374AC">
              <w:t>убыток)</w:t>
            </w:r>
            <w:r>
              <w:t xml:space="preserve"> </w:t>
            </w:r>
            <w:r w:rsidRPr="00C374AC">
              <w:rPr>
                <w:spacing w:val="-57"/>
              </w:rPr>
              <w:t xml:space="preserve"> </w:t>
            </w:r>
            <w:r w:rsidRPr="00C374AC">
              <w:t>периода</w:t>
            </w:r>
            <w:proofErr w:type="gramEnd"/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0"/>
              <w:ind w:left="189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0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3"/>
              <w:ind w:left="59"/>
            </w:pPr>
            <w:r w:rsidRPr="00C374AC">
              <w:t>Ф2.2520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/>
            </w:pPr>
            <w:r w:rsidRPr="00C374AC">
              <w:t>Резуль</w:t>
            </w:r>
            <w:r>
              <w:t>тат от прочих операций, не вклю</w:t>
            </w:r>
            <w:r w:rsidRPr="00C374AC">
              <w:t>чаемый</w:t>
            </w:r>
            <w:r>
              <w:t xml:space="preserve"> в чистую прибыль (убыток) пери</w:t>
            </w:r>
            <w:r w:rsidRPr="00C374AC">
              <w:t>ода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3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3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3"/>
              <w:ind w:left="37" w:right="23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1"/>
            </w:pPr>
          </w:p>
          <w:p w:rsidR="005C0E2F" w:rsidRPr="00C374AC" w:rsidRDefault="005C0E2F" w:rsidP="0031483B">
            <w:pPr>
              <w:pStyle w:val="TableParagraph"/>
              <w:spacing w:before="23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82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ind w:left="59"/>
            </w:pPr>
            <w:r w:rsidRPr="00C374AC">
              <w:t>Ф2.2500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3"/>
              <w:jc w:val="both"/>
            </w:pPr>
            <w:r w:rsidRPr="00C374AC">
              <w:t>Совокупный</w:t>
            </w:r>
            <w:r w:rsidRPr="00C374AC">
              <w:rPr>
                <w:spacing w:val="12"/>
              </w:rPr>
              <w:t xml:space="preserve"> </w:t>
            </w:r>
            <w:r w:rsidRPr="00C374AC">
              <w:t>финансовый</w:t>
            </w:r>
            <w:r w:rsidRPr="00C374AC">
              <w:rPr>
                <w:spacing w:val="15"/>
              </w:rPr>
              <w:t xml:space="preserve"> </w:t>
            </w:r>
            <w:r w:rsidRPr="00C374AC">
              <w:t>результат</w:t>
            </w:r>
            <w:r w:rsidRPr="00C374AC">
              <w:rPr>
                <w:spacing w:val="12"/>
              </w:rPr>
              <w:t xml:space="preserve"> </w:t>
            </w:r>
            <w:r>
              <w:t>пери</w:t>
            </w:r>
            <w:r w:rsidRPr="00C374AC">
              <w:t>ода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5"/>
              <w:jc w:val="center"/>
            </w:pPr>
            <w:r w:rsidRPr="00C374AC">
              <w:t>21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0"/>
              <w:jc w:val="center"/>
            </w:pPr>
            <w:r w:rsidRPr="00C374AC">
              <w:t>-7619</w:t>
            </w:r>
          </w:p>
        </w:tc>
      </w:tr>
      <w:tr w:rsidR="005C0E2F" w:rsidTr="005C0E2F">
        <w:trPr>
          <w:trHeight w:val="273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ind w:left="59"/>
            </w:pPr>
            <w:r w:rsidRPr="00C374AC">
              <w:t>Ф2.2910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43"/>
              <w:jc w:val="both"/>
            </w:pPr>
            <w:r w:rsidRPr="00C374AC">
              <w:t>Разводненная</w:t>
            </w:r>
            <w:r w:rsidRPr="00C374AC">
              <w:rPr>
                <w:spacing w:val="-6"/>
              </w:rPr>
              <w:t xml:space="preserve"> </w:t>
            </w:r>
            <w:r w:rsidRPr="00C374AC">
              <w:t>прибыль</w:t>
            </w:r>
            <w:r w:rsidRPr="00C374AC">
              <w:rPr>
                <w:spacing w:val="-4"/>
              </w:rPr>
              <w:t xml:space="preserve"> </w:t>
            </w:r>
            <w:r w:rsidRPr="00C374AC">
              <w:t>(убыток)</w:t>
            </w:r>
            <w:r w:rsidRPr="00C374AC">
              <w:rPr>
                <w:spacing w:val="-2"/>
              </w:rPr>
              <w:t xml:space="preserve"> </w:t>
            </w:r>
            <w:r w:rsidRPr="00C374AC">
              <w:t>на</w:t>
            </w:r>
            <w:r w:rsidRPr="00C374AC">
              <w:rPr>
                <w:spacing w:val="-3"/>
              </w:rPr>
              <w:t xml:space="preserve"> </w:t>
            </w:r>
            <w:r w:rsidRPr="00C374AC">
              <w:t>акцию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5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ind w:left="10"/>
              <w:jc w:val="center"/>
            </w:pPr>
            <w:r w:rsidRPr="00C374AC">
              <w:t>0</w:t>
            </w:r>
          </w:p>
        </w:tc>
      </w:tr>
      <w:tr w:rsidR="005C0E2F" w:rsidTr="0031483B">
        <w:trPr>
          <w:trHeight w:val="403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162"/>
              <w:ind w:left="59"/>
            </w:pPr>
            <w:r w:rsidRPr="00C374AC">
              <w:t>Ф2.2900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3"/>
              <w:ind w:left="62" w:right="37"/>
            </w:pPr>
            <w:r w:rsidRPr="00C374AC">
              <w:t>Базовая</w:t>
            </w:r>
            <w:r w:rsidRPr="00C374AC">
              <w:rPr>
                <w:spacing w:val="-2"/>
              </w:rPr>
              <w:t xml:space="preserve"> </w:t>
            </w:r>
            <w:r w:rsidRPr="00C374AC">
              <w:t>прибыль</w:t>
            </w:r>
            <w:r w:rsidRPr="00C374AC">
              <w:rPr>
                <w:spacing w:val="-2"/>
              </w:rPr>
              <w:t xml:space="preserve"> </w:t>
            </w:r>
            <w:r w:rsidRPr="00C374AC">
              <w:t>(убыток)</w:t>
            </w:r>
            <w:r w:rsidRPr="00C374AC">
              <w:rPr>
                <w:spacing w:val="-2"/>
              </w:rPr>
              <w:t xml:space="preserve"> </w:t>
            </w:r>
            <w:r w:rsidRPr="00C374AC">
              <w:t>на</w:t>
            </w:r>
            <w:r w:rsidRPr="00C374AC">
              <w:rPr>
                <w:spacing w:val="-3"/>
              </w:rPr>
              <w:t xml:space="preserve"> </w:t>
            </w:r>
            <w:r w:rsidRPr="00C374AC">
              <w:t>акцию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162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191" w:right="176"/>
              <w:jc w:val="center"/>
            </w:pPr>
            <w:r w:rsidRPr="00C374AC">
              <w:t>0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162"/>
              <w:ind w:left="14"/>
              <w:jc w:val="center"/>
            </w:pPr>
            <w:r w:rsidRPr="00C374AC">
              <w:t>0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162"/>
              <w:ind w:left="237" w:right="225"/>
              <w:jc w:val="center"/>
            </w:pPr>
            <w:r w:rsidRPr="00C374AC">
              <w:t>0</w:t>
            </w:r>
          </w:p>
        </w:tc>
      </w:tr>
      <w:tr w:rsidR="005C0E2F" w:rsidTr="005C0E2F">
        <w:trPr>
          <w:trHeight w:val="335"/>
        </w:trPr>
        <w:tc>
          <w:tcPr>
            <w:tcW w:w="970" w:type="dxa"/>
          </w:tcPr>
          <w:p w:rsidR="005C0E2F" w:rsidRPr="00C374AC" w:rsidRDefault="005C0E2F" w:rsidP="0031483B">
            <w:pPr>
              <w:pStyle w:val="TableParagraph"/>
              <w:spacing w:before="20"/>
              <w:ind w:left="59"/>
            </w:pPr>
            <w:r w:rsidRPr="00C374AC">
              <w:t>Ф3.3600</w:t>
            </w:r>
          </w:p>
        </w:tc>
        <w:tc>
          <w:tcPr>
            <w:tcW w:w="5085" w:type="dxa"/>
          </w:tcPr>
          <w:p w:rsidR="005C0E2F" w:rsidRPr="00C374AC" w:rsidRDefault="005C0E2F" w:rsidP="0031483B">
            <w:pPr>
              <w:pStyle w:val="TableParagraph"/>
              <w:spacing w:before="20"/>
              <w:ind w:left="62"/>
            </w:pPr>
            <w:r w:rsidRPr="00C374AC">
              <w:t>Чистые</w:t>
            </w:r>
            <w:r w:rsidRPr="00C374AC">
              <w:rPr>
                <w:spacing w:val="-4"/>
              </w:rPr>
              <w:t xml:space="preserve"> </w:t>
            </w:r>
            <w:r w:rsidRPr="00C374AC">
              <w:t>активы</w:t>
            </w:r>
          </w:p>
        </w:tc>
        <w:tc>
          <w:tcPr>
            <w:tcW w:w="993" w:type="dxa"/>
          </w:tcPr>
          <w:p w:rsidR="005C0E2F" w:rsidRPr="00C374AC" w:rsidRDefault="005C0E2F" w:rsidP="0031483B">
            <w:pPr>
              <w:pStyle w:val="TableParagraph"/>
              <w:spacing w:before="20"/>
              <w:ind w:left="16"/>
            </w:pPr>
            <w:r w:rsidRPr="00C374AC">
              <w:t>тыс.</w:t>
            </w:r>
            <w:r w:rsidRPr="00C374AC">
              <w:rPr>
                <w:spacing w:val="-1"/>
              </w:rPr>
              <w:t xml:space="preserve"> </w:t>
            </w:r>
            <w:r w:rsidRPr="00C374AC">
              <w:t>Р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5"/>
              <w:jc w:val="center"/>
            </w:pPr>
            <w:r w:rsidRPr="00C374AC">
              <w:t>6789</w:t>
            </w:r>
          </w:p>
        </w:tc>
        <w:tc>
          <w:tcPr>
            <w:tcW w:w="1118" w:type="dxa"/>
          </w:tcPr>
          <w:p w:rsidR="005C0E2F" w:rsidRPr="00C374AC" w:rsidRDefault="005C0E2F" w:rsidP="0031483B">
            <w:pPr>
              <w:pStyle w:val="TableParagraph"/>
              <w:spacing w:before="20"/>
              <w:ind w:left="14"/>
              <w:jc w:val="center"/>
            </w:pPr>
            <w:r w:rsidRPr="00C374AC">
              <w:rPr>
                <w:w w:val="99"/>
              </w:rPr>
              <w:t>-</w:t>
            </w:r>
          </w:p>
        </w:tc>
        <w:tc>
          <w:tcPr>
            <w:tcW w:w="1134" w:type="dxa"/>
          </w:tcPr>
          <w:p w:rsidR="005C0E2F" w:rsidRPr="00C374AC" w:rsidRDefault="005C0E2F" w:rsidP="0031483B">
            <w:pPr>
              <w:pStyle w:val="TableParagraph"/>
              <w:spacing w:before="20"/>
              <w:ind w:left="10"/>
              <w:jc w:val="center"/>
            </w:pPr>
            <w:r w:rsidRPr="00C374AC">
              <w:rPr>
                <w:w w:val="99"/>
              </w:rPr>
              <w:t>-</w:t>
            </w:r>
          </w:p>
        </w:tc>
      </w:tr>
    </w:tbl>
    <w:p w:rsidR="004A2A87" w:rsidRDefault="004A2A87" w:rsidP="0031483B">
      <w:pPr>
        <w:pStyle w:val="a3"/>
        <w:spacing w:before="2"/>
        <w:rPr>
          <w:sz w:val="19"/>
        </w:rPr>
      </w:pPr>
    </w:p>
    <w:p w:rsidR="004A2A87" w:rsidRPr="00B81A82" w:rsidRDefault="006A25F0" w:rsidP="0031483B">
      <w:pPr>
        <w:pStyle w:val="a3"/>
        <w:spacing w:before="90"/>
        <w:ind w:left="232" w:right="300" w:firstLine="708"/>
        <w:jc w:val="both"/>
      </w:pPr>
      <w:r w:rsidRPr="00B81A82">
        <w:lastRenderedPageBreak/>
        <w:t>Долгосрочные</w:t>
      </w:r>
      <w:r w:rsidRPr="00B81A82">
        <w:rPr>
          <w:spacing w:val="1"/>
        </w:rPr>
        <w:t xml:space="preserve"> </w:t>
      </w:r>
      <w:r w:rsidRPr="00B81A82">
        <w:t>параметры</w:t>
      </w:r>
      <w:r w:rsidRPr="00B81A82">
        <w:rPr>
          <w:spacing w:val="1"/>
        </w:rPr>
        <w:t xml:space="preserve"> </w:t>
      </w:r>
      <w:r w:rsidRPr="00B81A82">
        <w:t>регулирования</w:t>
      </w:r>
      <w:r w:rsidRPr="00B81A82">
        <w:rPr>
          <w:spacing w:val="1"/>
        </w:rPr>
        <w:t xml:space="preserve"> </w:t>
      </w:r>
      <w:r w:rsidRPr="00B81A82">
        <w:t>на</w:t>
      </w:r>
      <w:r w:rsidRPr="00B81A82">
        <w:rPr>
          <w:spacing w:val="1"/>
        </w:rPr>
        <w:t xml:space="preserve"> </w:t>
      </w:r>
      <w:r w:rsidRPr="00B81A82">
        <w:t>долгосрочный</w:t>
      </w:r>
      <w:r w:rsidRPr="00B81A82">
        <w:rPr>
          <w:spacing w:val="1"/>
        </w:rPr>
        <w:t xml:space="preserve"> </w:t>
      </w:r>
      <w:r w:rsidRPr="00B81A82">
        <w:t>период</w:t>
      </w:r>
      <w:r w:rsidRPr="00B81A82">
        <w:rPr>
          <w:spacing w:val="1"/>
        </w:rPr>
        <w:t xml:space="preserve"> </w:t>
      </w:r>
      <w:r w:rsidRPr="00B81A82">
        <w:t>регулирования</w:t>
      </w:r>
      <w:r w:rsidRPr="00B81A82">
        <w:rPr>
          <w:spacing w:val="1"/>
        </w:rPr>
        <w:t xml:space="preserve"> </w:t>
      </w:r>
      <w:r w:rsidRPr="00B81A82">
        <w:t>2018-</w:t>
      </w:r>
      <w:r w:rsidRPr="00B81A82">
        <w:rPr>
          <w:spacing w:val="-57"/>
        </w:rPr>
        <w:t xml:space="preserve"> </w:t>
      </w:r>
      <w:r w:rsidRPr="00B81A82">
        <w:t>2022 годов для формирования тарифов на тепловую энергию</w:t>
      </w:r>
      <w:r w:rsidR="00E05A98" w:rsidRPr="00B81A82">
        <w:t xml:space="preserve"> (мощность), поставляемую тепло</w:t>
      </w:r>
      <w:r w:rsidRPr="00B81A82">
        <w:t>снабжающей организацией МУП ЖКХ «Восход» и ООО «</w:t>
      </w:r>
      <w:r w:rsidR="00E05A98" w:rsidRPr="00B81A82">
        <w:t>ТехноФорум» потребителям Новоси</w:t>
      </w:r>
      <w:r w:rsidRPr="00B81A82">
        <w:t>бирского района Новосибирской области, с использованием метода индексаций установленных</w:t>
      </w:r>
      <w:r w:rsidRPr="00B81A82">
        <w:rPr>
          <w:spacing w:val="1"/>
        </w:rPr>
        <w:t xml:space="preserve"> </w:t>
      </w:r>
      <w:r w:rsidRPr="00B81A82">
        <w:t>тарифов (приказ Департамента по тарифам Новосибирской облас</w:t>
      </w:r>
      <w:r w:rsidR="00E05A98" w:rsidRPr="00B81A82">
        <w:t>ти № 656-ТЭ от 08.12.2017), при</w:t>
      </w:r>
      <w:r w:rsidRPr="00B81A82">
        <w:t>ведены</w:t>
      </w:r>
      <w:r w:rsidRPr="00B81A82">
        <w:rPr>
          <w:spacing w:val="-1"/>
        </w:rPr>
        <w:t xml:space="preserve"> </w:t>
      </w:r>
      <w:r w:rsidRPr="00B81A82">
        <w:t>в</w:t>
      </w:r>
      <w:r w:rsidRPr="00B81A82">
        <w:rPr>
          <w:spacing w:val="-1"/>
        </w:rPr>
        <w:t xml:space="preserve"> </w:t>
      </w:r>
      <w:r w:rsidRPr="00B81A82">
        <w:t>таблицах</w:t>
      </w:r>
      <w:r w:rsidRPr="00B81A82">
        <w:rPr>
          <w:spacing w:val="2"/>
        </w:rPr>
        <w:t xml:space="preserve"> </w:t>
      </w:r>
      <w:r w:rsidRPr="00B81A82">
        <w:t>2.32</w:t>
      </w:r>
      <w:r w:rsidRPr="00B81A82">
        <w:rPr>
          <w:spacing w:val="-2"/>
        </w:rPr>
        <w:t xml:space="preserve"> </w:t>
      </w:r>
      <w:r w:rsidRPr="00B81A82">
        <w:t>и 2.33.</w:t>
      </w:r>
    </w:p>
    <w:p w:rsidR="004A2A87" w:rsidRPr="0031483B" w:rsidRDefault="004A2A87" w:rsidP="0031483B">
      <w:pPr>
        <w:pStyle w:val="a3"/>
        <w:spacing w:before="7"/>
      </w:pPr>
    </w:p>
    <w:p w:rsidR="004A2A87" w:rsidRPr="00B81A82" w:rsidRDefault="006A25F0" w:rsidP="0031483B">
      <w:pPr>
        <w:pStyle w:val="a3"/>
        <w:tabs>
          <w:tab w:val="left" w:pos="1793"/>
        </w:tabs>
        <w:spacing w:before="1" w:after="7"/>
        <w:ind w:left="232" w:right="304"/>
        <w:jc w:val="both"/>
      </w:pPr>
      <w:r w:rsidRPr="00B81A82">
        <w:t>Таблица</w:t>
      </w:r>
      <w:r w:rsidRPr="00B81A82">
        <w:rPr>
          <w:spacing w:val="-2"/>
        </w:rPr>
        <w:t xml:space="preserve"> </w:t>
      </w:r>
      <w:r w:rsidRPr="00B81A82">
        <w:t>2.32</w:t>
      </w:r>
      <w:r w:rsidRPr="00B81A82">
        <w:tab/>
        <w:t>–</w:t>
      </w:r>
      <w:r w:rsidRPr="00B81A82">
        <w:rPr>
          <w:spacing w:val="3"/>
        </w:rPr>
        <w:t xml:space="preserve"> </w:t>
      </w:r>
      <w:r w:rsidRPr="00B81A82">
        <w:t>Долгосрочные</w:t>
      </w:r>
      <w:r w:rsidRPr="00B81A82">
        <w:rPr>
          <w:spacing w:val="4"/>
        </w:rPr>
        <w:t xml:space="preserve"> </w:t>
      </w:r>
      <w:r w:rsidRPr="00B81A82">
        <w:t>параметры</w:t>
      </w:r>
      <w:r w:rsidRPr="00B81A82">
        <w:rPr>
          <w:spacing w:val="2"/>
        </w:rPr>
        <w:t xml:space="preserve"> </w:t>
      </w:r>
      <w:r w:rsidRPr="00B81A82">
        <w:t>регулирования</w:t>
      </w:r>
      <w:r w:rsidRPr="00B81A82">
        <w:rPr>
          <w:spacing w:val="3"/>
        </w:rPr>
        <w:t xml:space="preserve"> </w:t>
      </w:r>
      <w:r w:rsidRPr="00B81A82">
        <w:t>на</w:t>
      </w:r>
      <w:r w:rsidRPr="00B81A82">
        <w:rPr>
          <w:spacing w:val="5"/>
        </w:rPr>
        <w:t xml:space="preserve"> </w:t>
      </w:r>
      <w:r w:rsidRPr="00B81A82">
        <w:t>период</w:t>
      </w:r>
      <w:r w:rsidRPr="00B81A82">
        <w:rPr>
          <w:spacing w:val="3"/>
        </w:rPr>
        <w:t xml:space="preserve"> </w:t>
      </w:r>
      <w:r w:rsidRPr="00B81A82">
        <w:t>2018-2022</w:t>
      </w:r>
      <w:r w:rsidRPr="00B81A82">
        <w:rPr>
          <w:spacing w:val="2"/>
        </w:rPr>
        <w:t xml:space="preserve"> </w:t>
      </w:r>
      <w:r w:rsidRPr="00B81A82">
        <w:t>гг.</w:t>
      </w:r>
      <w:r w:rsidRPr="00B81A82">
        <w:rPr>
          <w:spacing w:val="3"/>
        </w:rPr>
        <w:t xml:space="preserve"> </w:t>
      </w:r>
      <w:r w:rsidRPr="00B81A82">
        <w:t>для</w:t>
      </w:r>
      <w:r w:rsidRPr="00B81A82">
        <w:rPr>
          <w:spacing w:val="3"/>
        </w:rPr>
        <w:t xml:space="preserve"> </w:t>
      </w:r>
      <w:r w:rsidR="00E05A98" w:rsidRPr="00B81A82">
        <w:t>формирова</w:t>
      </w:r>
      <w:r w:rsidRPr="00B81A82">
        <w:t>ния</w:t>
      </w:r>
      <w:r w:rsidRPr="00B81A82">
        <w:rPr>
          <w:spacing w:val="-1"/>
        </w:rPr>
        <w:t xml:space="preserve"> </w:t>
      </w:r>
      <w:r w:rsidRPr="00B81A82">
        <w:t>тарифов на</w:t>
      </w:r>
      <w:r w:rsidRPr="00B81A82">
        <w:rPr>
          <w:spacing w:val="-1"/>
        </w:rPr>
        <w:t xml:space="preserve"> </w:t>
      </w:r>
      <w:r w:rsidRPr="00B81A82">
        <w:t>тепловую энергию</w:t>
      </w:r>
      <w:r w:rsidRPr="00B81A82">
        <w:rPr>
          <w:spacing w:val="-1"/>
        </w:rPr>
        <w:t xml:space="preserve"> </w:t>
      </w:r>
      <w:r w:rsidRPr="00B81A82">
        <w:t>(мощность)</w:t>
      </w:r>
      <w:r w:rsidRPr="00B81A82">
        <w:rPr>
          <w:spacing w:val="-2"/>
        </w:rPr>
        <w:t xml:space="preserve"> </w:t>
      </w:r>
      <w:r w:rsidRPr="00B81A82">
        <w:t>МУП</w:t>
      </w:r>
      <w:r w:rsidRPr="00B81A82">
        <w:rPr>
          <w:spacing w:val="-1"/>
        </w:rPr>
        <w:t xml:space="preserve"> </w:t>
      </w:r>
      <w:r w:rsidRPr="00B81A82">
        <w:t>ЖКХ</w:t>
      </w:r>
      <w:r w:rsidRPr="00B81A82">
        <w:rPr>
          <w:spacing w:val="2"/>
        </w:rPr>
        <w:t xml:space="preserve"> </w:t>
      </w:r>
      <w:r w:rsidRPr="00B81A82">
        <w:t>«Восход»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1716"/>
        <w:gridCol w:w="1789"/>
        <w:gridCol w:w="1714"/>
        <w:gridCol w:w="2331"/>
        <w:gridCol w:w="2172"/>
      </w:tblGrid>
      <w:tr w:rsidR="004A2A87" w:rsidRPr="00B81A82">
        <w:trPr>
          <w:trHeight w:val="1903"/>
        </w:trPr>
        <w:tc>
          <w:tcPr>
            <w:tcW w:w="704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4A2A87" w:rsidP="0031483B">
            <w:pPr>
              <w:pStyle w:val="TableParagraph"/>
              <w:spacing w:before="8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160"/>
            </w:pPr>
            <w:r w:rsidRPr="00B81A82">
              <w:t>Год</w:t>
            </w:r>
          </w:p>
        </w:tc>
        <w:tc>
          <w:tcPr>
            <w:tcW w:w="1716" w:type="dxa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E05A98" w:rsidP="0031483B">
            <w:pPr>
              <w:pStyle w:val="TableParagraph"/>
              <w:ind w:left="141" w:right="123" w:hanging="4"/>
              <w:jc w:val="center"/>
            </w:pPr>
            <w:r w:rsidRPr="00B81A82">
              <w:t>Базовый уро</w:t>
            </w:r>
            <w:r w:rsidR="006A25F0" w:rsidRPr="00B81A82">
              <w:t xml:space="preserve">вень </w:t>
            </w:r>
            <w:r w:rsidRPr="00B81A82">
              <w:t>операци</w:t>
            </w:r>
            <w:r w:rsidR="006A25F0" w:rsidRPr="00B81A82">
              <w:t>онных</w:t>
            </w:r>
            <w:r w:rsidR="006A25F0" w:rsidRPr="00B81A82">
              <w:rPr>
                <w:spacing w:val="1"/>
              </w:rPr>
              <w:t xml:space="preserve"> </w:t>
            </w:r>
            <w:r w:rsidRPr="00B81A82">
              <w:t>расхо</w:t>
            </w:r>
            <w:r w:rsidR="006A25F0" w:rsidRPr="00B81A82">
              <w:t>дов</w:t>
            </w:r>
          </w:p>
        </w:tc>
        <w:tc>
          <w:tcPr>
            <w:tcW w:w="1789" w:type="dxa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E05A98" w:rsidP="0031483B">
            <w:pPr>
              <w:pStyle w:val="TableParagraph"/>
              <w:ind w:left="126" w:right="116"/>
              <w:jc w:val="center"/>
            </w:pPr>
            <w:r w:rsidRPr="00B81A82">
              <w:t>Индекс эффективности опе</w:t>
            </w:r>
            <w:r w:rsidR="006A25F0" w:rsidRPr="00B81A82">
              <w:t>рационных</w:t>
            </w:r>
            <w:r w:rsidR="006A25F0" w:rsidRPr="00B81A82">
              <w:rPr>
                <w:spacing w:val="1"/>
              </w:rPr>
              <w:t xml:space="preserve"> </w:t>
            </w:r>
            <w:r w:rsidR="006A25F0" w:rsidRPr="00B81A82">
              <w:t>расходов</w:t>
            </w:r>
          </w:p>
        </w:tc>
        <w:tc>
          <w:tcPr>
            <w:tcW w:w="1714" w:type="dxa"/>
          </w:tcPr>
          <w:p w:rsidR="004A2A87" w:rsidRPr="00B81A82" w:rsidRDefault="006A25F0" w:rsidP="0031483B">
            <w:pPr>
              <w:pStyle w:val="TableParagraph"/>
              <w:ind w:left="135" w:right="130"/>
              <w:jc w:val="center"/>
            </w:pPr>
            <w:r w:rsidRPr="00B81A82">
              <w:rPr>
                <w:spacing w:val="-1"/>
              </w:rPr>
              <w:t>Нормативный</w:t>
            </w:r>
            <w:r w:rsidRPr="00B81A82">
              <w:rPr>
                <w:spacing w:val="-57"/>
              </w:rPr>
              <w:t xml:space="preserve"> </w:t>
            </w:r>
            <w:r w:rsidR="00E05A98" w:rsidRPr="00B81A82">
              <w:t>уровень при</w:t>
            </w:r>
            <w:r w:rsidRPr="00B81A82">
              <w:t>были</w:t>
            </w:r>
          </w:p>
        </w:tc>
        <w:tc>
          <w:tcPr>
            <w:tcW w:w="2331" w:type="dxa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E05A98" w:rsidP="0031483B">
            <w:pPr>
              <w:pStyle w:val="TableParagraph"/>
              <w:ind w:left="138" w:right="123"/>
              <w:jc w:val="center"/>
            </w:pPr>
            <w:r w:rsidRPr="00B81A82">
              <w:t>Показатели энергосбережения энергетической эффектив</w:t>
            </w:r>
            <w:r w:rsidR="006A25F0" w:rsidRPr="00B81A82">
              <w:t>ности</w:t>
            </w:r>
            <w:r w:rsidR="006A25F0" w:rsidRPr="00B81A82">
              <w:rPr>
                <w:vertAlign w:val="superscript"/>
              </w:rPr>
              <w:t>1</w:t>
            </w:r>
          </w:p>
        </w:tc>
        <w:tc>
          <w:tcPr>
            <w:tcW w:w="2172" w:type="dxa"/>
          </w:tcPr>
          <w:p w:rsidR="004A2A87" w:rsidRPr="00B81A82" w:rsidRDefault="00E05A98" w:rsidP="0031483B">
            <w:pPr>
              <w:pStyle w:val="TableParagraph"/>
              <w:ind w:left="147" w:right="136" w:firstLine="4"/>
              <w:jc w:val="center"/>
            </w:pPr>
            <w:r w:rsidRPr="00B81A82">
              <w:t>Реализация про</w:t>
            </w:r>
            <w:r w:rsidR="006A25F0" w:rsidRPr="00B81A82">
              <w:t>граммы в области</w:t>
            </w:r>
            <w:r w:rsidR="006A25F0" w:rsidRPr="00B81A82">
              <w:rPr>
                <w:spacing w:val="-57"/>
              </w:rPr>
              <w:t xml:space="preserve"> </w:t>
            </w:r>
            <w:r w:rsidR="006A25F0" w:rsidRPr="00B81A82">
              <w:rPr>
                <w:spacing w:val="-1"/>
              </w:rPr>
              <w:t>энергосбережения</w:t>
            </w:r>
            <w:r w:rsidR="006A25F0" w:rsidRPr="00B81A82">
              <w:rPr>
                <w:spacing w:val="-57"/>
              </w:rPr>
              <w:t xml:space="preserve"> </w:t>
            </w:r>
            <w:r w:rsidR="006A25F0" w:rsidRPr="00B81A82">
              <w:t>и повышения</w:t>
            </w:r>
            <w:r w:rsidR="006A25F0" w:rsidRPr="00B81A82">
              <w:rPr>
                <w:spacing w:val="1"/>
              </w:rPr>
              <w:t xml:space="preserve"> </w:t>
            </w:r>
            <w:r w:rsidR="006A25F0" w:rsidRPr="00B81A82">
              <w:t>энергетической</w:t>
            </w:r>
          </w:p>
          <w:p w:rsidR="004A2A87" w:rsidRPr="00B81A82" w:rsidRDefault="006A25F0" w:rsidP="0031483B">
            <w:pPr>
              <w:pStyle w:val="TableParagraph"/>
              <w:ind w:left="240" w:right="228"/>
              <w:jc w:val="center"/>
            </w:pPr>
            <w:r w:rsidRPr="00B81A82">
              <w:t>эффективности</w:t>
            </w:r>
            <w:r w:rsidRPr="00B81A82">
              <w:rPr>
                <w:vertAlign w:val="superscript"/>
              </w:rPr>
              <w:t>2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</w:tcPr>
          <w:p w:rsidR="004A2A87" w:rsidRPr="00B81A82" w:rsidRDefault="006A25F0" w:rsidP="0031483B">
            <w:pPr>
              <w:pStyle w:val="TableParagraph"/>
              <w:ind w:left="431"/>
            </w:pPr>
            <w:r w:rsidRPr="00B81A82">
              <w:t>тыс.</w:t>
            </w:r>
            <w:r w:rsidRPr="00B81A82">
              <w:rPr>
                <w:spacing w:val="-3"/>
              </w:rPr>
              <w:t xml:space="preserve"> </w:t>
            </w:r>
            <w:r w:rsidRPr="00B81A82">
              <w:t>руб</w:t>
            </w:r>
          </w:p>
        </w:tc>
        <w:tc>
          <w:tcPr>
            <w:tcW w:w="1789" w:type="dxa"/>
          </w:tcPr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%</w:t>
            </w:r>
          </w:p>
        </w:tc>
        <w:tc>
          <w:tcPr>
            <w:tcW w:w="1714" w:type="dxa"/>
          </w:tcPr>
          <w:p w:rsidR="004A2A87" w:rsidRPr="00B81A82" w:rsidRDefault="006A25F0" w:rsidP="0031483B">
            <w:pPr>
              <w:pStyle w:val="TableParagraph"/>
              <w:ind w:left="6"/>
              <w:jc w:val="center"/>
            </w:pPr>
            <w:r w:rsidRPr="00B81A82">
              <w:rPr>
                <w:w w:val="99"/>
              </w:rPr>
              <w:t>%</w:t>
            </w:r>
          </w:p>
        </w:tc>
        <w:tc>
          <w:tcPr>
            <w:tcW w:w="2331" w:type="dxa"/>
          </w:tcPr>
          <w:p w:rsidR="004A2A87" w:rsidRPr="00B81A82" w:rsidRDefault="004A2A87" w:rsidP="0031483B">
            <w:pPr>
              <w:pStyle w:val="TableParagraph"/>
            </w:pPr>
          </w:p>
        </w:tc>
        <w:tc>
          <w:tcPr>
            <w:tcW w:w="2172" w:type="dxa"/>
          </w:tcPr>
          <w:p w:rsidR="004A2A87" w:rsidRPr="00B81A82" w:rsidRDefault="006A25F0" w:rsidP="0031483B">
            <w:pPr>
              <w:pStyle w:val="TableParagraph"/>
              <w:ind w:left="13"/>
              <w:jc w:val="center"/>
            </w:pPr>
            <w:r w:rsidRPr="00B81A82">
              <w:rPr>
                <w:w w:val="99"/>
              </w:rPr>
              <w:t>%</w:t>
            </w:r>
          </w:p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110"/>
            </w:pPr>
            <w:r w:rsidRPr="00B81A82">
              <w:t>2018</w:t>
            </w:r>
          </w:p>
        </w:tc>
        <w:tc>
          <w:tcPr>
            <w:tcW w:w="1716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527"/>
            </w:pPr>
            <w:r w:rsidRPr="00B81A82">
              <w:t>493,10</w:t>
            </w:r>
          </w:p>
        </w:tc>
        <w:tc>
          <w:tcPr>
            <w:tcW w:w="1789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1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153,61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1,06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115,00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110"/>
            </w:pPr>
            <w:r w:rsidRPr="00B81A82">
              <w:t>2019</w:t>
            </w:r>
          </w:p>
        </w:tc>
        <w:tc>
          <w:tcPr>
            <w:tcW w:w="1716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153,61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1,06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115,00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"/>
            </w:pPr>
          </w:p>
          <w:p w:rsidR="004A2A87" w:rsidRPr="00B81A82" w:rsidRDefault="006A25F0" w:rsidP="0031483B">
            <w:pPr>
              <w:pStyle w:val="TableParagraph"/>
              <w:ind w:left="110"/>
            </w:pPr>
            <w:r w:rsidRPr="00B81A82">
              <w:t>2020</w:t>
            </w:r>
          </w:p>
        </w:tc>
        <w:tc>
          <w:tcPr>
            <w:tcW w:w="1716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"/>
            </w:pPr>
          </w:p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"/>
            </w:pPr>
          </w:p>
          <w:p w:rsidR="004A2A87" w:rsidRPr="00B81A82" w:rsidRDefault="006A25F0" w:rsidP="0031483B">
            <w:pPr>
              <w:pStyle w:val="TableParagraph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"/>
            </w:pPr>
          </w:p>
          <w:p w:rsidR="004A2A87" w:rsidRPr="00B81A82" w:rsidRDefault="006A25F0" w:rsidP="0031483B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153,61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3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1,06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115,00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6F0142" w:rsidRPr="00B81A82">
        <w:trPr>
          <w:trHeight w:val="318"/>
        </w:trPr>
        <w:tc>
          <w:tcPr>
            <w:tcW w:w="704" w:type="dxa"/>
            <w:vMerge w:val="restart"/>
          </w:tcPr>
          <w:p w:rsidR="006F0142" w:rsidRPr="00B81A82" w:rsidRDefault="006F0142" w:rsidP="0031483B">
            <w:pPr>
              <w:pStyle w:val="TableParagraph"/>
              <w:spacing w:before="159"/>
              <w:ind w:left="110"/>
            </w:pPr>
            <w:r w:rsidRPr="00B81A82">
              <w:t>2021</w:t>
            </w:r>
          </w:p>
        </w:tc>
        <w:tc>
          <w:tcPr>
            <w:tcW w:w="1716" w:type="dxa"/>
            <w:vMerge w:val="restart"/>
          </w:tcPr>
          <w:p w:rsidR="006F0142" w:rsidRPr="00B81A82" w:rsidRDefault="006F0142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6F0142" w:rsidRPr="00B81A82" w:rsidRDefault="006F0142" w:rsidP="0031483B">
            <w:pPr>
              <w:pStyle w:val="TableParagraph"/>
              <w:spacing w:before="159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6F0142" w:rsidRPr="00B81A82" w:rsidRDefault="006F0142" w:rsidP="0031483B">
            <w:pPr>
              <w:pStyle w:val="TableParagraph"/>
              <w:spacing w:before="159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6F0142" w:rsidRPr="00B81A82" w:rsidRDefault="006F0142" w:rsidP="0031483B">
            <w:pPr>
              <w:pStyle w:val="TableParagraph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153,61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6F0142" w:rsidRPr="00B81A82" w:rsidRDefault="006F0142" w:rsidP="0031483B">
            <w:pPr>
              <w:pStyle w:val="TableParagraph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6F0142" w:rsidRPr="00B81A82" w:rsidRDefault="006F0142" w:rsidP="0031483B">
            <w:pPr>
              <w:pStyle w:val="TableParagraph"/>
              <w:spacing w:before="43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6F0142" w:rsidRPr="00B81A82" w:rsidTr="00762A30">
        <w:trPr>
          <w:trHeight w:val="316"/>
        </w:trPr>
        <w:tc>
          <w:tcPr>
            <w:tcW w:w="704" w:type="dxa"/>
            <w:vMerge/>
          </w:tcPr>
          <w:p w:rsidR="006F0142" w:rsidRPr="00B81A82" w:rsidRDefault="006F0142" w:rsidP="0031483B"/>
        </w:tc>
        <w:tc>
          <w:tcPr>
            <w:tcW w:w="1716" w:type="dxa"/>
            <w:vMerge/>
          </w:tcPr>
          <w:p w:rsidR="006F0142" w:rsidRPr="00B81A82" w:rsidRDefault="006F0142" w:rsidP="0031483B"/>
        </w:tc>
        <w:tc>
          <w:tcPr>
            <w:tcW w:w="1789" w:type="dxa"/>
            <w:vMerge/>
          </w:tcPr>
          <w:p w:rsidR="006F0142" w:rsidRPr="00B81A82" w:rsidRDefault="006F0142" w:rsidP="0031483B"/>
        </w:tc>
        <w:tc>
          <w:tcPr>
            <w:tcW w:w="1714" w:type="dxa"/>
            <w:vMerge/>
          </w:tcPr>
          <w:p w:rsidR="006F0142" w:rsidRPr="00B81A82" w:rsidRDefault="006F0142" w:rsidP="0031483B"/>
        </w:tc>
        <w:tc>
          <w:tcPr>
            <w:tcW w:w="2331" w:type="dxa"/>
          </w:tcPr>
          <w:p w:rsidR="006F0142" w:rsidRPr="00B81A82" w:rsidRDefault="006F0142" w:rsidP="0031483B">
            <w:pPr>
              <w:pStyle w:val="TableParagraph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1,06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</w:tcPr>
          <w:p w:rsidR="006F0142" w:rsidRPr="00B81A82" w:rsidRDefault="006F0142" w:rsidP="0031483B"/>
        </w:tc>
      </w:tr>
      <w:tr w:rsidR="006F0142" w:rsidRPr="00B81A82" w:rsidTr="00762A30">
        <w:trPr>
          <w:trHeight w:val="316"/>
        </w:trPr>
        <w:tc>
          <w:tcPr>
            <w:tcW w:w="704" w:type="dxa"/>
            <w:vMerge/>
          </w:tcPr>
          <w:p w:rsidR="006F0142" w:rsidRPr="00B81A82" w:rsidRDefault="006F0142" w:rsidP="0031483B"/>
        </w:tc>
        <w:tc>
          <w:tcPr>
            <w:tcW w:w="1716" w:type="dxa"/>
            <w:vMerge/>
          </w:tcPr>
          <w:p w:rsidR="006F0142" w:rsidRPr="00B81A82" w:rsidRDefault="006F0142" w:rsidP="0031483B">
            <w:pPr>
              <w:pStyle w:val="TableParagraph"/>
            </w:pPr>
          </w:p>
        </w:tc>
        <w:tc>
          <w:tcPr>
            <w:tcW w:w="1789" w:type="dxa"/>
            <w:vMerge/>
          </w:tcPr>
          <w:p w:rsidR="006F0142" w:rsidRPr="00B81A82" w:rsidRDefault="006F0142" w:rsidP="0031483B">
            <w:pPr>
              <w:pStyle w:val="TableParagraph"/>
            </w:pPr>
          </w:p>
        </w:tc>
        <w:tc>
          <w:tcPr>
            <w:tcW w:w="1714" w:type="dxa"/>
            <w:vMerge/>
          </w:tcPr>
          <w:p w:rsidR="006F0142" w:rsidRPr="00B81A82" w:rsidRDefault="006F0142" w:rsidP="0031483B">
            <w:pPr>
              <w:pStyle w:val="TableParagraph"/>
            </w:pPr>
          </w:p>
        </w:tc>
        <w:tc>
          <w:tcPr>
            <w:tcW w:w="2331" w:type="dxa"/>
          </w:tcPr>
          <w:p w:rsidR="006F0142" w:rsidRPr="00B81A82" w:rsidRDefault="006F0142" w:rsidP="0031483B">
            <w:pPr>
              <w:pStyle w:val="TableParagraph"/>
              <w:ind w:left="109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115,00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</w:tcPr>
          <w:p w:rsidR="006F0142" w:rsidRPr="00B81A82" w:rsidRDefault="006F0142" w:rsidP="0031483B">
            <w:pPr>
              <w:pStyle w:val="TableParagraph"/>
            </w:pPr>
          </w:p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110"/>
            </w:pPr>
            <w:r w:rsidRPr="00B81A82">
              <w:t>2022</w:t>
            </w:r>
          </w:p>
        </w:tc>
        <w:tc>
          <w:tcPr>
            <w:tcW w:w="1716" w:type="dxa"/>
            <w:vMerge w:val="restart"/>
          </w:tcPr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153,61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3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б) 1,06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331" w:type="dxa"/>
          </w:tcPr>
          <w:p w:rsidR="004A2A87" w:rsidRPr="00B81A82" w:rsidRDefault="006A25F0" w:rsidP="0031483B">
            <w:pPr>
              <w:pStyle w:val="TableParagraph"/>
              <w:ind w:left="109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115,00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</w:tbl>
    <w:p w:rsidR="004A2A87" w:rsidRPr="000D65DC" w:rsidRDefault="004A2A87" w:rsidP="0031483B">
      <w:pPr>
        <w:pStyle w:val="a3"/>
        <w:spacing w:before="7"/>
        <w:rPr>
          <w:sz w:val="15"/>
          <w:highlight w:val="yellow"/>
        </w:rPr>
      </w:pPr>
    </w:p>
    <w:p w:rsidR="004A2A87" w:rsidRPr="00B81A82" w:rsidRDefault="006A25F0" w:rsidP="0031483B">
      <w:pPr>
        <w:pStyle w:val="a3"/>
        <w:tabs>
          <w:tab w:val="left" w:pos="1793"/>
        </w:tabs>
        <w:spacing w:before="90" w:after="2"/>
        <w:ind w:left="232" w:right="304"/>
        <w:jc w:val="both"/>
      </w:pPr>
      <w:r w:rsidRPr="00B81A82">
        <w:t>Таблица</w:t>
      </w:r>
      <w:r w:rsidRPr="00B81A82">
        <w:rPr>
          <w:spacing w:val="-2"/>
        </w:rPr>
        <w:t xml:space="preserve"> </w:t>
      </w:r>
      <w:r w:rsidRPr="00B81A82">
        <w:t>2.33</w:t>
      </w:r>
      <w:r w:rsidRPr="00B81A82">
        <w:tab/>
        <w:t>–</w:t>
      </w:r>
      <w:r w:rsidRPr="00B81A82">
        <w:rPr>
          <w:spacing w:val="3"/>
        </w:rPr>
        <w:t xml:space="preserve"> </w:t>
      </w:r>
      <w:r w:rsidRPr="00B81A82">
        <w:t>Долгосрочные</w:t>
      </w:r>
      <w:r w:rsidRPr="00B81A82">
        <w:rPr>
          <w:spacing w:val="4"/>
        </w:rPr>
        <w:t xml:space="preserve"> </w:t>
      </w:r>
      <w:r w:rsidRPr="00B81A82">
        <w:t>параметры</w:t>
      </w:r>
      <w:r w:rsidRPr="00B81A82">
        <w:rPr>
          <w:spacing w:val="2"/>
        </w:rPr>
        <w:t xml:space="preserve"> </w:t>
      </w:r>
      <w:r w:rsidRPr="00B81A82">
        <w:t>регулирования</w:t>
      </w:r>
      <w:r w:rsidRPr="00B81A82">
        <w:rPr>
          <w:spacing w:val="3"/>
        </w:rPr>
        <w:t xml:space="preserve"> </w:t>
      </w:r>
      <w:r w:rsidRPr="00B81A82">
        <w:t>на</w:t>
      </w:r>
      <w:r w:rsidRPr="00B81A82">
        <w:rPr>
          <w:spacing w:val="5"/>
        </w:rPr>
        <w:t xml:space="preserve"> </w:t>
      </w:r>
      <w:r w:rsidRPr="00B81A82">
        <w:t>период</w:t>
      </w:r>
      <w:r w:rsidRPr="00B81A82">
        <w:rPr>
          <w:spacing w:val="3"/>
        </w:rPr>
        <w:t xml:space="preserve"> </w:t>
      </w:r>
      <w:r w:rsidRPr="00B81A82">
        <w:t>2018-2022</w:t>
      </w:r>
      <w:r w:rsidRPr="00B81A82">
        <w:rPr>
          <w:spacing w:val="2"/>
        </w:rPr>
        <w:t xml:space="preserve"> </w:t>
      </w:r>
      <w:r w:rsidRPr="00B81A82">
        <w:t>гг.</w:t>
      </w:r>
      <w:r w:rsidRPr="00B81A82">
        <w:rPr>
          <w:spacing w:val="3"/>
        </w:rPr>
        <w:t xml:space="preserve"> </w:t>
      </w:r>
      <w:r w:rsidRPr="00B81A82">
        <w:t>для</w:t>
      </w:r>
      <w:r w:rsidRPr="00B81A82">
        <w:rPr>
          <w:spacing w:val="3"/>
        </w:rPr>
        <w:t xml:space="preserve"> </w:t>
      </w:r>
      <w:r w:rsidR="00E05A98" w:rsidRPr="00B81A82">
        <w:t>формирова</w:t>
      </w:r>
      <w:r w:rsidRPr="00B81A82">
        <w:t>ния</w:t>
      </w:r>
      <w:r w:rsidRPr="00B81A82">
        <w:rPr>
          <w:spacing w:val="-1"/>
        </w:rPr>
        <w:t xml:space="preserve"> </w:t>
      </w:r>
      <w:r w:rsidRPr="00B81A82">
        <w:t>тарифов на</w:t>
      </w:r>
      <w:r w:rsidRPr="00B81A82">
        <w:rPr>
          <w:spacing w:val="-1"/>
        </w:rPr>
        <w:t xml:space="preserve"> </w:t>
      </w:r>
      <w:r w:rsidRPr="00B81A82">
        <w:t>тепловую</w:t>
      </w:r>
      <w:r w:rsidRPr="00B81A82">
        <w:rPr>
          <w:spacing w:val="-1"/>
        </w:rPr>
        <w:t xml:space="preserve"> </w:t>
      </w:r>
      <w:r w:rsidRPr="00B81A82">
        <w:t>энергию (мощность)</w:t>
      </w:r>
      <w:r w:rsidRPr="00B81A82">
        <w:rPr>
          <w:spacing w:val="1"/>
        </w:rPr>
        <w:t xml:space="preserve"> </w:t>
      </w:r>
      <w:r w:rsidRPr="00B81A82">
        <w:t>ООО</w:t>
      </w:r>
      <w:r w:rsidRPr="00B81A82">
        <w:rPr>
          <w:spacing w:val="3"/>
        </w:rPr>
        <w:t xml:space="preserve"> </w:t>
      </w:r>
      <w:r w:rsidRPr="00B81A82">
        <w:t>«ТехноФорум»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1716"/>
        <w:gridCol w:w="1789"/>
        <w:gridCol w:w="1714"/>
        <w:gridCol w:w="2331"/>
        <w:gridCol w:w="2172"/>
      </w:tblGrid>
      <w:tr w:rsidR="004A2A87" w:rsidRPr="00B81A82">
        <w:trPr>
          <w:trHeight w:val="1900"/>
        </w:trPr>
        <w:tc>
          <w:tcPr>
            <w:tcW w:w="704" w:type="dxa"/>
            <w:vMerge w:val="restart"/>
            <w:tcBorders>
              <w:bottom w:val="single" w:sz="6" w:space="0" w:color="000000"/>
            </w:tcBorders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4A2A87">
            <w:pPr>
              <w:pStyle w:val="TableParagraph"/>
            </w:pPr>
          </w:p>
          <w:p w:rsidR="004A2A87" w:rsidRPr="00B81A82" w:rsidRDefault="004A2A87">
            <w:pPr>
              <w:pStyle w:val="TableParagraph"/>
              <w:spacing w:before="8"/>
            </w:pPr>
          </w:p>
          <w:p w:rsidR="004A2A87" w:rsidRPr="00B81A82" w:rsidRDefault="006A25F0">
            <w:pPr>
              <w:pStyle w:val="TableParagraph"/>
              <w:spacing w:before="1"/>
              <w:ind w:left="160"/>
            </w:pPr>
            <w:r w:rsidRPr="00B81A82">
              <w:t>Год</w:t>
            </w:r>
          </w:p>
        </w:tc>
        <w:tc>
          <w:tcPr>
            <w:tcW w:w="1716" w:type="dxa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E05A98">
            <w:pPr>
              <w:pStyle w:val="TableParagraph"/>
              <w:spacing w:line="276" w:lineRule="auto"/>
              <w:ind w:left="141" w:right="123" w:hanging="4"/>
              <w:jc w:val="center"/>
            </w:pPr>
            <w:r w:rsidRPr="00B81A82">
              <w:t>Базовый уровень операци</w:t>
            </w:r>
            <w:r w:rsidR="006A25F0" w:rsidRPr="00B81A82">
              <w:t>онных</w:t>
            </w:r>
            <w:r w:rsidR="006A25F0" w:rsidRPr="00B81A82">
              <w:rPr>
                <w:spacing w:val="1"/>
              </w:rPr>
              <w:t xml:space="preserve"> </w:t>
            </w:r>
            <w:r w:rsidRPr="00B81A82">
              <w:t>расхо</w:t>
            </w:r>
            <w:r w:rsidR="006A25F0" w:rsidRPr="00B81A82">
              <w:t>дов</w:t>
            </w:r>
          </w:p>
        </w:tc>
        <w:tc>
          <w:tcPr>
            <w:tcW w:w="1789" w:type="dxa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E05A98">
            <w:pPr>
              <w:pStyle w:val="TableParagraph"/>
              <w:spacing w:line="276" w:lineRule="auto"/>
              <w:ind w:left="126" w:right="116"/>
              <w:jc w:val="center"/>
            </w:pPr>
            <w:r w:rsidRPr="00B81A82">
              <w:t>Индекс эффективности опе</w:t>
            </w:r>
            <w:r w:rsidR="006A25F0" w:rsidRPr="00B81A82">
              <w:t>рационных</w:t>
            </w:r>
            <w:r w:rsidR="006A25F0" w:rsidRPr="00B81A82">
              <w:rPr>
                <w:spacing w:val="1"/>
              </w:rPr>
              <w:t xml:space="preserve"> </w:t>
            </w:r>
            <w:r w:rsidR="006A25F0" w:rsidRPr="00B81A82">
              <w:t>расходов</w:t>
            </w:r>
          </w:p>
        </w:tc>
        <w:tc>
          <w:tcPr>
            <w:tcW w:w="1714" w:type="dxa"/>
          </w:tcPr>
          <w:p w:rsidR="004A2A87" w:rsidRPr="00B81A82" w:rsidRDefault="006A25F0">
            <w:pPr>
              <w:pStyle w:val="TableParagraph"/>
              <w:spacing w:line="276" w:lineRule="auto"/>
              <w:ind w:left="135" w:right="130"/>
              <w:jc w:val="center"/>
            </w:pPr>
            <w:r w:rsidRPr="00B81A82">
              <w:rPr>
                <w:spacing w:val="-1"/>
              </w:rPr>
              <w:t>Нормативный</w:t>
            </w:r>
            <w:r w:rsidRPr="00B81A82">
              <w:rPr>
                <w:spacing w:val="-57"/>
              </w:rPr>
              <w:t xml:space="preserve"> </w:t>
            </w:r>
            <w:r w:rsidR="00E05A98" w:rsidRPr="00B81A82">
              <w:t>уровень при</w:t>
            </w:r>
            <w:r w:rsidRPr="00B81A82">
              <w:t>были</w:t>
            </w:r>
          </w:p>
        </w:tc>
        <w:tc>
          <w:tcPr>
            <w:tcW w:w="2331" w:type="dxa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E05A98">
            <w:pPr>
              <w:pStyle w:val="TableParagraph"/>
              <w:spacing w:line="276" w:lineRule="auto"/>
              <w:ind w:left="138" w:right="123"/>
              <w:jc w:val="center"/>
            </w:pPr>
            <w:r w:rsidRPr="00B81A82">
              <w:t>Показатели энергосбережения энерге</w:t>
            </w:r>
            <w:r w:rsidR="006A25F0" w:rsidRPr="00B81A82">
              <w:rPr>
                <w:spacing w:val="-57"/>
              </w:rPr>
              <w:t xml:space="preserve"> </w:t>
            </w:r>
            <w:r w:rsidRPr="00B81A82">
              <w:t>тической эффектив</w:t>
            </w:r>
            <w:r w:rsidR="006A25F0" w:rsidRPr="00B81A82">
              <w:rPr>
                <w:spacing w:val="-57"/>
              </w:rPr>
              <w:t xml:space="preserve"> </w:t>
            </w:r>
            <w:r w:rsidR="006A25F0" w:rsidRPr="00B81A82">
              <w:t>ности</w:t>
            </w:r>
          </w:p>
        </w:tc>
        <w:tc>
          <w:tcPr>
            <w:tcW w:w="2172" w:type="dxa"/>
          </w:tcPr>
          <w:p w:rsidR="00E05A98" w:rsidRPr="00B81A82" w:rsidRDefault="00E05A98">
            <w:pPr>
              <w:pStyle w:val="TableParagraph"/>
              <w:spacing w:line="276" w:lineRule="auto"/>
              <w:ind w:left="147" w:right="136" w:firstLine="4"/>
              <w:jc w:val="center"/>
              <w:rPr>
                <w:spacing w:val="-57"/>
              </w:rPr>
            </w:pPr>
            <w:r w:rsidRPr="00B81A82">
              <w:t>Реализация про</w:t>
            </w:r>
            <w:r w:rsidR="006A25F0" w:rsidRPr="00B81A82">
              <w:t>граммы в области</w:t>
            </w:r>
            <w:r w:rsidR="006A25F0" w:rsidRPr="00B81A82">
              <w:rPr>
                <w:spacing w:val="-57"/>
              </w:rPr>
              <w:t xml:space="preserve"> </w:t>
            </w:r>
            <w:r w:rsidR="006A25F0" w:rsidRPr="00B81A82">
              <w:rPr>
                <w:spacing w:val="-1"/>
              </w:rPr>
              <w:t>энергосбережения</w:t>
            </w:r>
            <w:r w:rsidR="006A25F0" w:rsidRPr="00B81A82">
              <w:rPr>
                <w:spacing w:val="-57"/>
              </w:rPr>
              <w:t xml:space="preserve"> </w:t>
            </w:r>
            <w:r w:rsidRPr="00B81A82">
              <w:rPr>
                <w:spacing w:val="-57"/>
              </w:rPr>
              <w:t xml:space="preserve">  </w:t>
            </w:r>
          </w:p>
          <w:p w:rsidR="004A2A87" w:rsidRPr="00B81A82" w:rsidRDefault="006A25F0">
            <w:pPr>
              <w:pStyle w:val="TableParagraph"/>
              <w:spacing w:line="276" w:lineRule="auto"/>
              <w:ind w:left="147" w:right="136" w:firstLine="4"/>
              <w:jc w:val="center"/>
            </w:pPr>
            <w:r w:rsidRPr="00B81A82">
              <w:t>и повышения</w:t>
            </w:r>
            <w:r w:rsidRPr="00B81A82">
              <w:rPr>
                <w:spacing w:val="1"/>
              </w:rPr>
              <w:t xml:space="preserve"> </w:t>
            </w:r>
            <w:r w:rsidRPr="00B81A82">
              <w:t>энергетической</w:t>
            </w:r>
          </w:p>
          <w:p w:rsidR="004A2A87" w:rsidRPr="00B81A82" w:rsidRDefault="006A25F0">
            <w:pPr>
              <w:pStyle w:val="TableParagraph"/>
              <w:spacing w:line="276" w:lineRule="exact"/>
              <w:ind w:left="240" w:right="228"/>
              <w:jc w:val="center"/>
            </w:pPr>
            <w:r w:rsidRPr="00B81A82">
              <w:t>эффективности</w:t>
            </w:r>
          </w:p>
        </w:tc>
      </w:tr>
      <w:tr w:rsidR="004A2A87" w:rsidRPr="00B81A82">
        <w:trPr>
          <w:trHeight w:val="313"/>
        </w:trPr>
        <w:tc>
          <w:tcPr>
            <w:tcW w:w="704" w:type="dxa"/>
            <w:vMerge/>
            <w:tcBorders>
              <w:top w:val="nil"/>
              <w:bottom w:val="single" w:sz="6" w:space="0" w:color="000000"/>
            </w:tcBorders>
          </w:tcPr>
          <w:p w:rsidR="004A2A87" w:rsidRPr="00B81A82" w:rsidRDefault="004A2A87"/>
        </w:tc>
        <w:tc>
          <w:tcPr>
            <w:tcW w:w="1716" w:type="dxa"/>
            <w:tcBorders>
              <w:bottom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line="270" w:lineRule="exact"/>
              <w:ind w:left="424"/>
            </w:pPr>
            <w:r w:rsidRPr="00B81A82">
              <w:t>тыс.</w:t>
            </w:r>
            <w:r w:rsidRPr="00B81A82">
              <w:rPr>
                <w:spacing w:val="-2"/>
              </w:rPr>
              <w:t xml:space="preserve"> </w:t>
            </w:r>
            <w:r w:rsidRPr="00B81A82">
              <w:t>Руб</w:t>
            </w:r>
          </w:p>
        </w:tc>
        <w:tc>
          <w:tcPr>
            <w:tcW w:w="1789" w:type="dxa"/>
            <w:tcBorders>
              <w:bottom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line="270" w:lineRule="exact"/>
              <w:ind w:left="9"/>
              <w:jc w:val="center"/>
            </w:pPr>
            <w:r w:rsidRPr="00B81A82">
              <w:rPr>
                <w:w w:val="99"/>
              </w:rPr>
              <w:t>%</w:t>
            </w:r>
          </w:p>
        </w:tc>
        <w:tc>
          <w:tcPr>
            <w:tcW w:w="1714" w:type="dxa"/>
            <w:tcBorders>
              <w:bottom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line="270" w:lineRule="exact"/>
              <w:ind w:left="6"/>
              <w:jc w:val="center"/>
            </w:pPr>
            <w:r w:rsidRPr="00B81A82">
              <w:rPr>
                <w:w w:val="99"/>
              </w:rPr>
              <w:t>%</w:t>
            </w:r>
          </w:p>
        </w:tc>
        <w:tc>
          <w:tcPr>
            <w:tcW w:w="2331" w:type="dxa"/>
            <w:tcBorders>
              <w:bottom w:val="single" w:sz="6" w:space="0" w:color="000000"/>
            </w:tcBorders>
          </w:tcPr>
          <w:p w:rsidR="004A2A87" w:rsidRPr="00B81A82" w:rsidRDefault="004A2A87">
            <w:pPr>
              <w:pStyle w:val="TableParagraph"/>
            </w:pPr>
          </w:p>
        </w:tc>
        <w:tc>
          <w:tcPr>
            <w:tcW w:w="2172" w:type="dxa"/>
            <w:tcBorders>
              <w:bottom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line="270" w:lineRule="exact"/>
              <w:ind w:left="13"/>
              <w:jc w:val="center"/>
            </w:pPr>
            <w:r w:rsidRPr="00B81A82">
              <w:rPr>
                <w:w w:val="99"/>
              </w:rPr>
              <w:t>%</w:t>
            </w:r>
          </w:p>
        </w:tc>
      </w:tr>
      <w:tr w:rsidR="004A2A87" w:rsidRPr="00B81A82">
        <w:trPr>
          <w:trHeight w:val="314"/>
        </w:trPr>
        <w:tc>
          <w:tcPr>
            <w:tcW w:w="704" w:type="dxa"/>
            <w:vMerge w:val="restart"/>
            <w:tcBorders>
              <w:top w:val="single" w:sz="6" w:space="0" w:color="000000"/>
            </w:tcBorders>
          </w:tcPr>
          <w:p w:rsidR="004A2A87" w:rsidRPr="00B81A82" w:rsidRDefault="004A2A87">
            <w:pPr>
              <w:pStyle w:val="TableParagraph"/>
              <w:spacing w:before="7"/>
            </w:pPr>
          </w:p>
          <w:p w:rsidR="004A2A87" w:rsidRPr="00B81A82" w:rsidRDefault="006A25F0">
            <w:pPr>
              <w:pStyle w:val="TableParagraph"/>
              <w:spacing w:before="1"/>
              <w:ind w:left="110"/>
            </w:pPr>
            <w:r w:rsidRPr="00B81A82">
              <w:t>2018</w:t>
            </w:r>
          </w:p>
        </w:tc>
        <w:tc>
          <w:tcPr>
            <w:tcW w:w="1716" w:type="dxa"/>
            <w:vMerge w:val="restart"/>
            <w:tcBorders>
              <w:top w:val="single" w:sz="6" w:space="0" w:color="000000"/>
            </w:tcBorders>
          </w:tcPr>
          <w:p w:rsidR="004A2A87" w:rsidRPr="00B81A82" w:rsidRDefault="004A2A87">
            <w:pPr>
              <w:pStyle w:val="TableParagraph"/>
              <w:spacing w:before="7"/>
            </w:pPr>
          </w:p>
          <w:p w:rsidR="004A2A87" w:rsidRPr="00B81A82" w:rsidRDefault="006A25F0">
            <w:pPr>
              <w:pStyle w:val="TableParagraph"/>
              <w:spacing w:before="1"/>
              <w:ind w:left="467"/>
            </w:pPr>
            <w:r w:rsidRPr="00B81A82">
              <w:t>1202,10</w:t>
            </w:r>
          </w:p>
        </w:tc>
        <w:tc>
          <w:tcPr>
            <w:tcW w:w="1789" w:type="dxa"/>
            <w:vMerge w:val="restart"/>
            <w:tcBorders>
              <w:top w:val="single" w:sz="6" w:space="0" w:color="000000"/>
            </w:tcBorders>
          </w:tcPr>
          <w:p w:rsidR="004A2A87" w:rsidRPr="00B81A82" w:rsidRDefault="004A2A87">
            <w:pPr>
              <w:pStyle w:val="TableParagraph"/>
              <w:spacing w:before="7"/>
            </w:pPr>
          </w:p>
          <w:p w:rsidR="004A2A87" w:rsidRPr="00B81A82" w:rsidRDefault="006A25F0">
            <w:pPr>
              <w:pStyle w:val="TableParagraph"/>
              <w:spacing w:before="1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14" w:type="dxa"/>
            <w:vMerge w:val="restart"/>
            <w:tcBorders>
              <w:top w:val="single" w:sz="6" w:space="0" w:color="000000"/>
            </w:tcBorders>
          </w:tcPr>
          <w:p w:rsidR="004A2A87" w:rsidRPr="00B81A82" w:rsidRDefault="004A2A87">
            <w:pPr>
              <w:pStyle w:val="TableParagraph"/>
              <w:spacing w:before="7"/>
            </w:pPr>
          </w:p>
          <w:p w:rsidR="004A2A87" w:rsidRPr="00B81A82" w:rsidRDefault="006A25F0">
            <w:pPr>
              <w:pStyle w:val="TableParagraph"/>
              <w:spacing w:before="1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  <w:tcBorders>
              <w:top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line="268" w:lineRule="exact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155,28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  <w:tcBorders>
              <w:top w:val="single" w:sz="6" w:space="0" w:color="000000"/>
            </w:tcBorders>
          </w:tcPr>
          <w:p w:rsidR="004A2A87" w:rsidRPr="00B81A82" w:rsidRDefault="006A25F0">
            <w:pPr>
              <w:pStyle w:val="TableParagraph"/>
              <w:spacing w:before="160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>
            <w:pPr>
              <w:pStyle w:val="TableParagraph"/>
              <w:spacing w:before="40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0,19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г)</w:t>
            </w:r>
            <w:r w:rsidRPr="00B81A82">
              <w:rPr>
                <w:spacing w:val="-1"/>
              </w:rPr>
              <w:t xml:space="preserve"> </w:t>
            </w:r>
            <w:r w:rsidRPr="00B81A82">
              <w:t>197,00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110"/>
            </w:pPr>
            <w:r w:rsidRPr="00B81A82">
              <w:t>2019</w:t>
            </w:r>
          </w:p>
        </w:tc>
        <w:tc>
          <w:tcPr>
            <w:tcW w:w="1716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155,28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>
            <w:pPr>
              <w:pStyle w:val="TableParagraph"/>
              <w:spacing w:before="43"/>
              <w:ind w:left="730" w:right="720"/>
              <w:jc w:val="center"/>
            </w:pPr>
            <w:r w:rsidRPr="00B81A82">
              <w:lastRenderedPageBreak/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3" w:lineRule="exact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0,19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г)</w:t>
            </w:r>
            <w:r w:rsidRPr="00B81A82">
              <w:rPr>
                <w:spacing w:val="-1"/>
              </w:rPr>
              <w:t xml:space="preserve"> </w:t>
            </w:r>
            <w:r w:rsidRPr="00B81A82">
              <w:t>197,00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8"/>
        </w:trPr>
        <w:tc>
          <w:tcPr>
            <w:tcW w:w="704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110"/>
            </w:pPr>
            <w:r w:rsidRPr="00B81A82">
              <w:t>2020</w:t>
            </w:r>
          </w:p>
        </w:tc>
        <w:tc>
          <w:tcPr>
            <w:tcW w:w="1716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>
            <w:pPr>
              <w:pStyle w:val="TableParagraph"/>
            </w:pPr>
          </w:p>
          <w:p w:rsidR="004A2A87" w:rsidRPr="00B81A82" w:rsidRDefault="006A25F0">
            <w:pPr>
              <w:pStyle w:val="TableParagraph"/>
              <w:spacing w:before="1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155,28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>
            <w:pPr>
              <w:pStyle w:val="TableParagraph"/>
              <w:spacing w:before="164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>
            <w:pPr>
              <w:pStyle w:val="TableParagraph"/>
              <w:spacing w:before="41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0,19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г)</w:t>
            </w:r>
            <w:r w:rsidRPr="00B81A82">
              <w:rPr>
                <w:spacing w:val="-1"/>
              </w:rPr>
              <w:t xml:space="preserve"> </w:t>
            </w:r>
            <w:r w:rsidRPr="00B81A82">
              <w:t>197,00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9"/>
        </w:trPr>
        <w:tc>
          <w:tcPr>
            <w:tcW w:w="704" w:type="dxa"/>
            <w:vMerge w:val="restart"/>
          </w:tcPr>
          <w:p w:rsidR="004A2A87" w:rsidRPr="00B81A82" w:rsidRDefault="006F0142">
            <w:pPr>
              <w:pStyle w:val="TableParagraph"/>
              <w:spacing w:before="1"/>
            </w:pPr>
            <w:r w:rsidRPr="00B81A82">
              <w:t>2021</w:t>
            </w:r>
          </w:p>
          <w:p w:rsidR="004A2A87" w:rsidRPr="00B81A82" w:rsidRDefault="004A2A87">
            <w:pPr>
              <w:pStyle w:val="TableParagraph"/>
              <w:ind w:left="110"/>
            </w:pPr>
          </w:p>
        </w:tc>
        <w:tc>
          <w:tcPr>
            <w:tcW w:w="1716" w:type="dxa"/>
            <w:vMerge w:val="restart"/>
          </w:tcPr>
          <w:p w:rsidR="004A2A87" w:rsidRPr="00B81A82" w:rsidRDefault="006A25F0">
            <w:pPr>
              <w:pStyle w:val="TableParagraph"/>
              <w:spacing w:line="273" w:lineRule="exact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>
            <w:pPr>
              <w:pStyle w:val="TableParagraph"/>
              <w:spacing w:before="1"/>
            </w:pPr>
          </w:p>
          <w:p w:rsidR="004A2A87" w:rsidRPr="00B81A82" w:rsidRDefault="006A25F0">
            <w:pPr>
              <w:pStyle w:val="TableParagraph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>
            <w:pPr>
              <w:pStyle w:val="TableParagraph"/>
              <w:spacing w:before="1"/>
            </w:pPr>
          </w:p>
          <w:p w:rsidR="004A2A87" w:rsidRPr="00B81A82" w:rsidRDefault="006A25F0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3" w:lineRule="exact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155,28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>
            <w:pPr>
              <w:pStyle w:val="TableParagraph"/>
              <w:spacing w:before="165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>
            <w:pPr>
              <w:pStyle w:val="TableParagraph"/>
              <w:spacing w:before="41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б)</w:t>
            </w:r>
            <w:r w:rsidRPr="00B81A82">
              <w:rPr>
                <w:spacing w:val="-1"/>
              </w:rPr>
              <w:t xml:space="preserve"> </w:t>
            </w:r>
            <w:r w:rsidRPr="00B81A82">
              <w:t>0,19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/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г)</w:t>
            </w:r>
            <w:r w:rsidRPr="00B81A82">
              <w:rPr>
                <w:spacing w:val="-1"/>
              </w:rPr>
              <w:t xml:space="preserve"> </w:t>
            </w:r>
            <w:r w:rsidRPr="00B81A82">
              <w:t>197,00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/>
        </w:tc>
      </w:tr>
      <w:tr w:rsidR="004A2A87" w:rsidRPr="00B81A82">
        <w:trPr>
          <w:trHeight w:val="316"/>
        </w:trPr>
        <w:tc>
          <w:tcPr>
            <w:tcW w:w="704" w:type="dxa"/>
            <w:vMerge w:val="restart"/>
          </w:tcPr>
          <w:p w:rsidR="004A2A87" w:rsidRPr="00B81A82" w:rsidRDefault="004A2A87">
            <w:pPr>
              <w:pStyle w:val="TableParagraph"/>
              <w:spacing w:before="10"/>
            </w:pPr>
          </w:p>
          <w:p w:rsidR="004A2A87" w:rsidRPr="00B81A82" w:rsidRDefault="006A25F0">
            <w:pPr>
              <w:pStyle w:val="TableParagraph"/>
              <w:ind w:left="110"/>
            </w:pPr>
            <w:r w:rsidRPr="00B81A82">
              <w:t>2022</w:t>
            </w:r>
          </w:p>
        </w:tc>
        <w:tc>
          <w:tcPr>
            <w:tcW w:w="1716" w:type="dxa"/>
            <w:vMerge w:val="restart"/>
          </w:tcPr>
          <w:p w:rsidR="004A2A87" w:rsidRPr="00B81A82" w:rsidRDefault="006A25F0">
            <w:pPr>
              <w:pStyle w:val="TableParagraph"/>
              <w:spacing w:line="270" w:lineRule="exact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1789" w:type="dxa"/>
            <w:vMerge w:val="restart"/>
          </w:tcPr>
          <w:p w:rsidR="004A2A87" w:rsidRPr="00B81A82" w:rsidRDefault="004A2A87">
            <w:pPr>
              <w:pStyle w:val="TableParagraph"/>
              <w:spacing w:before="10"/>
            </w:pPr>
          </w:p>
          <w:p w:rsidR="004A2A87" w:rsidRPr="00B81A82" w:rsidRDefault="006A25F0">
            <w:pPr>
              <w:pStyle w:val="TableParagraph"/>
              <w:ind w:left="724" w:right="715"/>
              <w:jc w:val="center"/>
            </w:pPr>
            <w:r w:rsidRPr="00B81A82">
              <w:t>1,0</w:t>
            </w:r>
          </w:p>
        </w:tc>
        <w:tc>
          <w:tcPr>
            <w:tcW w:w="1714" w:type="dxa"/>
            <w:vMerge w:val="restart"/>
          </w:tcPr>
          <w:p w:rsidR="004A2A87" w:rsidRPr="00B81A82" w:rsidRDefault="004A2A87">
            <w:pPr>
              <w:pStyle w:val="TableParagraph"/>
              <w:spacing w:before="10"/>
            </w:pPr>
          </w:p>
          <w:p w:rsidR="004A2A87" w:rsidRPr="00B81A82" w:rsidRDefault="006A25F0">
            <w:pPr>
              <w:pStyle w:val="TableParagraph"/>
              <w:ind w:left="624" w:right="619"/>
              <w:jc w:val="center"/>
            </w:pPr>
            <w:r w:rsidRPr="00B81A82">
              <w:t>0,50</w:t>
            </w: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155,28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172" w:type="dxa"/>
            <w:vMerge w:val="restart"/>
          </w:tcPr>
          <w:p w:rsidR="004A2A87" w:rsidRPr="00B81A82" w:rsidRDefault="006A25F0">
            <w:pPr>
              <w:pStyle w:val="TableParagraph"/>
              <w:spacing w:before="162"/>
              <w:ind w:left="728" w:right="72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>
            <w:pPr>
              <w:pStyle w:val="TableParagraph"/>
              <w:spacing w:before="41"/>
              <w:ind w:left="730" w:right="72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 w:rsidRPr="00B81A82">
              <w:rPr>
                <w:sz w:val="24"/>
              </w:rPr>
              <w:t>б)</w:t>
            </w:r>
            <w:r w:rsidRPr="00B81A82">
              <w:rPr>
                <w:spacing w:val="-1"/>
                <w:sz w:val="24"/>
              </w:rPr>
              <w:t xml:space="preserve"> </w:t>
            </w:r>
            <w:r w:rsidRPr="00B81A82">
              <w:rPr>
                <w:sz w:val="24"/>
              </w:rPr>
              <w:t>0,19 Гкал/м</w:t>
            </w:r>
            <w:r w:rsidRPr="00B81A82">
              <w:rPr>
                <w:sz w:val="24"/>
                <w:vertAlign w:val="superscript"/>
              </w:rPr>
              <w:t>2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</w:tr>
      <w:tr w:rsidR="004A2A87" w:rsidRPr="00B81A82">
        <w:trPr>
          <w:trHeight w:val="318"/>
        </w:trPr>
        <w:tc>
          <w:tcPr>
            <w:tcW w:w="704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16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89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1714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  <w:tc>
          <w:tcPr>
            <w:tcW w:w="2331" w:type="dxa"/>
          </w:tcPr>
          <w:p w:rsidR="004A2A87" w:rsidRPr="00B81A82" w:rsidRDefault="006A25F0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 w:rsidRPr="00B81A82">
              <w:rPr>
                <w:sz w:val="24"/>
              </w:rPr>
              <w:t>г)</w:t>
            </w:r>
            <w:r w:rsidRPr="00B81A82">
              <w:rPr>
                <w:spacing w:val="-1"/>
                <w:sz w:val="24"/>
              </w:rPr>
              <w:t xml:space="preserve"> </w:t>
            </w:r>
            <w:r w:rsidRPr="00B81A82">
              <w:rPr>
                <w:sz w:val="24"/>
              </w:rPr>
              <w:t>197,00</w:t>
            </w:r>
            <w:r w:rsidRPr="00B81A82">
              <w:rPr>
                <w:spacing w:val="-1"/>
                <w:sz w:val="24"/>
              </w:rPr>
              <w:t xml:space="preserve"> </w:t>
            </w:r>
            <w:r w:rsidRPr="00B81A82">
              <w:rPr>
                <w:sz w:val="24"/>
              </w:rPr>
              <w:t>Гкал</w:t>
            </w:r>
          </w:p>
        </w:tc>
        <w:tc>
          <w:tcPr>
            <w:tcW w:w="2172" w:type="dxa"/>
            <w:vMerge/>
            <w:tcBorders>
              <w:top w:val="nil"/>
            </w:tcBorders>
          </w:tcPr>
          <w:p w:rsidR="004A2A87" w:rsidRPr="00B81A82" w:rsidRDefault="004A2A87">
            <w:pPr>
              <w:rPr>
                <w:sz w:val="2"/>
                <w:szCs w:val="2"/>
              </w:rPr>
            </w:pPr>
          </w:p>
        </w:tc>
      </w:tr>
    </w:tbl>
    <w:p w:rsidR="004A2A87" w:rsidRPr="0031483B" w:rsidRDefault="004A2A87" w:rsidP="0031483B">
      <w:pPr>
        <w:pStyle w:val="a3"/>
      </w:pPr>
    </w:p>
    <w:p w:rsidR="004A2A87" w:rsidRPr="00B81A82" w:rsidRDefault="006A25F0" w:rsidP="0031483B">
      <w:pPr>
        <w:pStyle w:val="a5"/>
        <w:numPr>
          <w:ilvl w:val="3"/>
          <w:numId w:val="27"/>
        </w:numPr>
        <w:tabs>
          <w:tab w:val="left" w:pos="1148"/>
        </w:tabs>
        <w:ind w:right="301" w:firstLine="708"/>
        <w:jc w:val="both"/>
        <w:rPr>
          <w:sz w:val="24"/>
        </w:rPr>
      </w:pPr>
      <w:r w:rsidRPr="00B81A82">
        <w:rPr>
          <w:sz w:val="24"/>
        </w:rPr>
        <w:t>– показатели энергетической эффективности объектов теплоснабжения в соответствии с</w:t>
      </w:r>
      <w:r w:rsidRPr="00B81A82">
        <w:rPr>
          <w:spacing w:val="1"/>
          <w:sz w:val="24"/>
        </w:rPr>
        <w:t xml:space="preserve"> </w:t>
      </w:r>
      <w:r w:rsidRPr="00B81A82">
        <w:rPr>
          <w:sz w:val="24"/>
        </w:rPr>
        <w:t>п.6 Правил определения плановых и расчета фактических значений показателей надежности и</w:t>
      </w:r>
      <w:r w:rsidRPr="00B81A82">
        <w:rPr>
          <w:spacing w:val="1"/>
          <w:sz w:val="24"/>
        </w:rPr>
        <w:t xml:space="preserve"> </w:t>
      </w:r>
      <w:r w:rsidRPr="00B81A82">
        <w:rPr>
          <w:sz w:val="24"/>
        </w:rPr>
        <w:t>энергетической эффективности объектов теплоснабжения, а та</w:t>
      </w:r>
      <w:r w:rsidR="00E05A98" w:rsidRPr="00B81A82">
        <w:rPr>
          <w:sz w:val="24"/>
        </w:rPr>
        <w:t>кже определения достижения орга</w:t>
      </w:r>
      <w:r w:rsidRPr="00B81A82">
        <w:rPr>
          <w:sz w:val="24"/>
        </w:rPr>
        <w:t>низацией, осуществляющей регулируемые виды деятельности в сфере теплоснабжения, указанных</w:t>
      </w:r>
      <w:r w:rsidRPr="00B81A82">
        <w:rPr>
          <w:spacing w:val="-57"/>
          <w:sz w:val="24"/>
        </w:rPr>
        <w:t xml:space="preserve"> </w:t>
      </w:r>
      <w:r w:rsidRPr="00B81A82">
        <w:rPr>
          <w:sz w:val="24"/>
        </w:rPr>
        <w:t>плановых значений, утвержденных постановлением Правительст</w:t>
      </w:r>
      <w:r w:rsidR="00E05A98" w:rsidRPr="00B81A82">
        <w:rPr>
          <w:sz w:val="24"/>
        </w:rPr>
        <w:t>ва РФ от 16.05.2014 № 452, отно</w:t>
      </w:r>
      <w:r w:rsidRPr="00B81A82">
        <w:rPr>
          <w:sz w:val="24"/>
        </w:rPr>
        <w:t>сятся:</w:t>
      </w:r>
    </w:p>
    <w:p w:rsidR="004A2A87" w:rsidRPr="00B81A82" w:rsidRDefault="006A25F0" w:rsidP="0031483B">
      <w:pPr>
        <w:pStyle w:val="a3"/>
        <w:spacing w:before="73"/>
        <w:ind w:left="232" w:right="316" w:firstLine="708"/>
        <w:jc w:val="both"/>
      </w:pPr>
      <w:r w:rsidRPr="00B81A82">
        <w:t>а) удельный расход топлива на производство единицы тепловой энергии, отпускаемой с</w:t>
      </w:r>
      <w:r w:rsidRPr="00B81A82">
        <w:rPr>
          <w:spacing w:val="1"/>
        </w:rPr>
        <w:t xml:space="preserve"> </w:t>
      </w:r>
      <w:r w:rsidRPr="00B81A82">
        <w:t>коллекторов</w:t>
      </w:r>
      <w:r w:rsidRPr="00B81A82">
        <w:rPr>
          <w:spacing w:val="-1"/>
        </w:rPr>
        <w:t xml:space="preserve"> </w:t>
      </w:r>
      <w:r w:rsidRPr="00B81A82">
        <w:t>источников</w:t>
      </w:r>
      <w:r w:rsidRPr="00B81A82">
        <w:rPr>
          <w:spacing w:val="-2"/>
        </w:rPr>
        <w:t xml:space="preserve"> </w:t>
      </w:r>
      <w:r w:rsidRPr="00B81A82">
        <w:t>тепловой</w:t>
      </w:r>
      <w:r w:rsidRPr="00B81A82">
        <w:rPr>
          <w:spacing w:val="-1"/>
        </w:rPr>
        <w:t xml:space="preserve"> </w:t>
      </w:r>
      <w:r w:rsidRPr="00B81A82">
        <w:t>энергии,</w:t>
      </w:r>
      <w:r w:rsidRPr="00B81A82">
        <w:rPr>
          <w:spacing w:val="-1"/>
        </w:rPr>
        <w:t xml:space="preserve"> </w:t>
      </w:r>
      <w:r w:rsidRPr="00B81A82">
        <w:t>работающих</w:t>
      </w:r>
      <w:r w:rsidRPr="00B81A82">
        <w:rPr>
          <w:spacing w:val="1"/>
        </w:rPr>
        <w:t xml:space="preserve"> </w:t>
      </w:r>
      <w:r w:rsidRPr="00B81A82">
        <w:t>на</w:t>
      </w:r>
      <w:r w:rsidRPr="00B81A82">
        <w:rPr>
          <w:spacing w:val="-2"/>
        </w:rPr>
        <w:t xml:space="preserve"> </w:t>
      </w:r>
      <w:r w:rsidRPr="00B81A82">
        <w:t>природном</w:t>
      </w:r>
      <w:r w:rsidRPr="00B81A82">
        <w:rPr>
          <w:spacing w:val="-2"/>
        </w:rPr>
        <w:t xml:space="preserve"> </w:t>
      </w:r>
      <w:r w:rsidRPr="00B81A82">
        <w:t>газе</w:t>
      </w:r>
      <w:r w:rsidRPr="00B81A82">
        <w:rPr>
          <w:spacing w:val="4"/>
        </w:rPr>
        <w:t xml:space="preserve"> </w:t>
      </w:r>
      <w:r w:rsidRPr="00B81A82">
        <w:t>(ккал/Гкал);</w:t>
      </w:r>
    </w:p>
    <w:p w:rsidR="004A2A87" w:rsidRPr="00B81A82" w:rsidRDefault="006A25F0" w:rsidP="0031483B">
      <w:pPr>
        <w:pStyle w:val="a3"/>
        <w:ind w:left="232" w:right="315" w:firstLine="708"/>
        <w:jc w:val="both"/>
      </w:pPr>
      <w:r w:rsidRPr="00B81A82">
        <w:t>б) удельный расход топлива на производство единицы тепловой энергии, отпускаемой с</w:t>
      </w:r>
      <w:r w:rsidRPr="00B81A82">
        <w:rPr>
          <w:spacing w:val="1"/>
        </w:rPr>
        <w:t xml:space="preserve"> </w:t>
      </w:r>
      <w:r w:rsidRPr="00B81A82">
        <w:t>коллекторов</w:t>
      </w:r>
      <w:r w:rsidRPr="00B81A82">
        <w:rPr>
          <w:spacing w:val="-1"/>
        </w:rPr>
        <w:t xml:space="preserve"> </w:t>
      </w:r>
      <w:r w:rsidRPr="00B81A82">
        <w:t>источников</w:t>
      </w:r>
      <w:r w:rsidRPr="00B81A82">
        <w:rPr>
          <w:spacing w:val="-2"/>
        </w:rPr>
        <w:t xml:space="preserve"> </w:t>
      </w:r>
      <w:r w:rsidRPr="00B81A82">
        <w:t>тепловой энергии,</w:t>
      </w:r>
      <w:r w:rsidRPr="00B81A82">
        <w:rPr>
          <w:spacing w:val="-1"/>
        </w:rPr>
        <w:t xml:space="preserve"> </w:t>
      </w:r>
      <w:r w:rsidRPr="00B81A82">
        <w:t>работающих</w:t>
      </w:r>
      <w:r w:rsidRPr="00B81A82">
        <w:rPr>
          <w:spacing w:val="1"/>
        </w:rPr>
        <w:t xml:space="preserve"> </w:t>
      </w:r>
      <w:r w:rsidRPr="00B81A82">
        <w:t>на</w:t>
      </w:r>
      <w:r w:rsidRPr="00B81A82">
        <w:rPr>
          <w:spacing w:val="1"/>
        </w:rPr>
        <w:t xml:space="preserve"> </w:t>
      </w:r>
      <w:r w:rsidRPr="00B81A82">
        <w:t>угле (ккал/Гкал);</w:t>
      </w:r>
    </w:p>
    <w:p w:rsidR="004A2A87" w:rsidRPr="00B81A82" w:rsidRDefault="006A25F0" w:rsidP="0031483B">
      <w:pPr>
        <w:pStyle w:val="a3"/>
        <w:ind w:left="232" w:right="301" w:firstLine="708"/>
        <w:jc w:val="both"/>
      </w:pPr>
      <w:r w:rsidRPr="00B81A82">
        <w:t>в) отношение величины технологических потерь при пер</w:t>
      </w:r>
      <w:r w:rsidR="00E05A98" w:rsidRPr="00B81A82">
        <w:t>едаче тепловой энергии, теплоно</w:t>
      </w:r>
      <w:r w:rsidRPr="00B81A82">
        <w:t>сителя</w:t>
      </w:r>
      <w:r w:rsidRPr="00B81A82">
        <w:rPr>
          <w:spacing w:val="-2"/>
        </w:rPr>
        <w:t xml:space="preserve"> </w:t>
      </w:r>
      <w:r w:rsidRPr="00B81A82">
        <w:t>к</w:t>
      </w:r>
      <w:r w:rsidRPr="00B81A82">
        <w:rPr>
          <w:spacing w:val="1"/>
        </w:rPr>
        <w:t xml:space="preserve"> </w:t>
      </w:r>
      <w:r w:rsidRPr="00B81A82">
        <w:t>материальной</w:t>
      </w:r>
      <w:r w:rsidRPr="00B81A82">
        <w:rPr>
          <w:spacing w:val="-2"/>
        </w:rPr>
        <w:t xml:space="preserve"> </w:t>
      </w:r>
      <w:r w:rsidRPr="00B81A82">
        <w:t>характеристике</w:t>
      </w:r>
      <w:r w:rsidRPr="00B81A82">
        <w:rPr>
          <w:spacing w:val="-1"/>
        </w:rPr>
        <w:t xml:space="preserve"> </w:t>
      </w:r>
      <w:r w:rsidRPr="00B81A82">
        <w:t>тепловой сети</w:t>
      </w:r>
      <w:r w:rsidRPr="00B81A82">
        <w:rPr>
          <w:spacing w:val="-1"/>
        </w:rPr>
        <w:t xml:space="preserve"> </w:t>
      </w:r>
      <w:r w:rsidRPr="00B81A82">
        <w:t>(Гкал/м</w:t>
      </w:r>
      <w:r w:rsidRPr="00B81A82">
        <w:rPr>
          <w:vertAlign w:val="superscript"/>
        </w:rPr>
        <w:t>2</w:t>
      </w:r>
      <w:r w:rsidRPr="00B81A82">
        <w:t>);</w:t>
      </w:r>
    </w:p>
    <w:p w:rsidR="004A2A87" w:rsidRPr="00B81A82" w:rsidRDefault="006A25F0" w:rsidP="0031483B">
      <w:pPr>
        <w:pStyle w:val="a3"/>
        <w:ind w:left="232" w:right="300" w:firstLine="708"/>
        <w:jc w:val="both"/>
      </w:pPr>
      <w:r w:rsidRPr="00B81A82">
        <w:t>г) величина технологических потерь при передаче теплово</w:t>
      </w:r>
      <w:r w:rsidR="00E05A98" w:rsidRPr="00B81A82">
        <w:t>й энергии, теплоносителя по теп</w:t>
      </w:r>
      <w:r w:rsidRPr="00B81A82">
        <w:t>ловым</w:t>
      </w:r>
      <w:r w:rsidRPr="00B81A82">
        <w:rPr>
          <w:spacing w:val="-3"/>
        </w:rPr>
        <w:t xml:space="preserve"> </w:t>
      </w:r>
      <w:r w:rsidRPr="00B81A82">
        <w:t>сетям</w:t>
      </w:r>
      <w:r w:rsidRPr="00B81A82">
        <w:rPr>
          <w:spacing w:val="1"/>
        </w:rPr>
        <w:t xml:space="preserve"> </w:t>
      </w:r>
      <w:r w:rsidRPr="00B81A82">
        <w:t>(Гкал).</w:t>
      </w:r>
    </w:p>
    <w:p w:rsidR="004A2A87" w:rsidRPr="00B81A82" w:rsidRDefault="006A25F0" w:rsidP="0031483B">
      <w:pPr>
        <w:pStyle w:val="a5"/>
        <w:numPr>
          <w:ilvl w:val="3"/>
          <w:numId w:val="27"/>
        </w:numPr>
        <w:tabs>
          <w:tab w:val="left" w:pos="1165"/>
        </w:tabs>
        <w:ind w:right="304" w:firstLine="708"/>
        <w:jc w:val="both"/>
        <w:rPr>
          <w:sz w:val="24"/>
        </w:rPr>
      </w:pPr>
      <w:r w:rsidRPr="00B81A82">
        <w:rPr>
          <w:sz w:val="24"/>
        </w:rPr>
        <w:t>– Целевые показатели энергосбережения и повышения энергетической эффективности,</w:t>
      </w:r>
      <w:r w:rsidRPr="00B81A82">
        <w:rPr>
          <w:spacing w:val="1"/>
          <w:sz w:val="24"/>
        </w:rPr>
        <w:t xml:space="preserve"> </w:t>
      </w:r>
      <w:r w:rsidRPr="00B81A82">
        <w:rPr>
          <w:sz w:val="24"/>
        </w:rPr>
        <w:t>достижение которых должно обеспечиваться теплоснабжающим</w:t>
      </w:r>
      <w:r w:rsidR="00E05A98" w:rsidRPr="00B81A82">
        <w:rPr>
          <w:sz w:val="24"/>
        </w:rPr>
        <w:t>и организациями в результате ре</w:t>
      </w:r>
      <w:r w:rsidRPr="00B81A82">
        <w:rPr>
          <w:sz w:val="24"/>
        </w:rPr>
        <w:t>ализации</w:t>
      </w:r>
      <w:r w:rsidRPr="00B81A82">
        <w:rPr>
          <w:spacing w:val="-2"/>
          <w:sz w:val="24"/>
        </w:rPr>
        <w:t xml:space="preserve"> </w:t>
      </w:r>
      <w:r w:rsidRPr="00B81A82">
        <w:rPr>
          <w:sz w:val="24"/>
        </w:rPr>
        <w:t>программ</w:t>
      </w:r>
      <w:r w:rsidRPr="00B81A82">
        <w:rPr>
          <w:spacing w:val="-3"/>
          <w:sz w:val="24"/>
        </w:rPr>
        <w:t xml:space="preserve"> </w:t>
      </w:r>
      <w:r w:rsidRPr="00B81A82">
        <w:rPr>
          <w:sz w:val="24"/>
        </w:rPr>
        <w:t>в</w:t>
      </w:r>
      <w:r w:rsidRPr="00B81A82">
        <w:rPr>
          <w:spacing w:val="-2"/>
          <w:sz w:val="24"/>
        </w:rPr>
        <w:t xml:space="preserve"> </w:t>
      </w:r>
      <w:r w:rsidRPr="00B81A82">
        <w:rPr>
          <w:sz w:val="24"/>
        </w:rPr>
        <w:t>области</w:t>
      </w:r>
      <w:r w:rsidRPr="00B81A82">
        <w:rPr>
          <w:spacing w:val="-2"/>
          <w:sz w:val="24"/>
        </w:rPr>
        <w:t xml:space="preserve"> </w:t>
      </w:r>
      <w:r w:rsidRPr="00B81A82">
        <w:rPr>
          <w:sz w:val="24"/>
        </w:rPr>
        <w:t>энергосбережения</w:t>
      </w:r>
      <w:r w:rsidRPr="00B81A82">
        <w:rPr>
          <w:spacing w:val="-1"/>
          <w:sz w:val="24"/>
        </w:rPr>
        <w:t xml:space="preserve"> </w:t>
      </w:r>
      <w:r w:rsidRPr="00B81A82">
        <w:rPr>
          <w:sz w:val="24"/>
        </w:rPr>
        <w:t>и</w:t>
      </w:r>
      <w:r w:rsidRPr="00B81A82">
        <w:rPr>
          <w:spacing w:val="-2"/>
          <w:sz w:val="24"/>
        </w:rPr>
        <w:t xml:space="preserve"> </w:t>
      </w:r>
      <w:r w:rsidRPr="00B81A82">
        <w:rPr>
          <w:sz w:val="24"/>
        </w:rPr>
        <w:t>повышения</w:t>
      </w:r>
      <w:r w:rsidRPr="00B81A82">
        <w:rPr>
          <w:spacing w:val="-1"/>
          <w:sz w:val="24"/>
        </w:rPr>
        <w:t xml:space="preserve"> </w:t>
      </w:r>
      <w:r w:rsidRPr="00B81A82">
        <w:rPr>
          <w:sz w:val="24"/>
        </w:rPr>
        <w:t>энергетической</w:t>
      </w:r>
      <w:r w:rsidRPr="00B81A82">
        <w:rPr>
          <w:spacing w:val="-2"/>
          <w:sz w:val="24"/>
        </w:rPr>
        <w:t xml:space="preserve"> </w:t>
      </w:r>
      <w:r w:rsidRPr="00B81A82">
        <w:rPr>
          <w:sz w:val="24"/>
        </w:rPr>
        <w:t>эффективности</w:t>
      </w:r>
    </w:p>
    <w:p w:rsidR="004A2A87" w:rsidRPr="00B81A82" w:rsidRDefault="006A25F0" w:rsidP="0031483B">
      <w:pPr>
        <w:pStyle w:val="a3"/>
        <w:ind w:left="232" w:right="314" w:firstLine="708"/>
        <w:jc w:val="both"/>
      </w:pPr>
      <w:r w:rsidRPr="00B81A82">
        <w:t>а) снижение процента фактических потерь тепловой энергии, возникающих в процессе ее</w:t>
      </w:r>
      <w:r w:rsidRPr="00B81A82">
        <w:rPr>
          <w:spacing w:val="1"/>
        </w:rPr>
        <w:t xml:space="preserve"> </w:t>
      </w:r>
      <w:r w:rsidRPr="00B81A82">
        <w:t>передачи;</w:t>
      </w:r>
    </w:p>
    <w:p w:rsidR="004A2A87" w:rsidRPr="00B81A82" w:rsidRDefault="006A25F0" w:rsidP="0031483B">
      <w:pPr>
        <w:pStyle w:val="a3"/>
        <w:ind w:left="232" w:right="301" w:firstLine="708"/>
        <w:jc w:val="both"/>
      </w:pPr>
      <w:r w:rsidRPr="00B81A82">
        <w:t>б) снижение фактического удельного расхода топлива н</w:t>
      </w:r>
      <w:r w:rsidR="00E05A98" w:rsidRPr="00B81A82">
        <w:t>а отпуск тепловой энергии с кол</w:t>
      </w:r>
      <w:r w:rsidRPr="00B81A82">
        <w:t>лекторов</w:t>
      </w:r>
      <w:r w:rsidRPr="00B81A82">
        <w:rPr>
          <w:spacing w:val="-1"/>
        </w:rPr>
        <w:t xml:space="preserve"> </w:t>
      </w:r>
      <w:r w:rsidRPr="00B81A82">
        <w:t>источников тепловой</w:t>
      </w:r>
      <w:r w:rsidRPr="00B81A82">
        <w:rPr>
          <w:spacing w:val="-1"/>
        </w:rPr>
        <w:t xml:space="preserve"> </w:t>
      </w:r>
      <w:r w:rsidRPr="00B81A82">
        <w:t>энергии, работающих</w:t>
      </w:r>
      <w:r w:rsidRPr="00B81A82">
        <w:rPr>
          <w:spacing w:val="1"/>
        </w:rPr>
        <w:t xml:space="preserve"> </w:t>
      </w:r>
      <w:r w:rsidRPr="00B81A82">
        <w:t>на</w:t>
      </w:r>
      <w:r w:rsidRPr="00B81A82">
        <w:rPr>
          <w:spacing w:val="-1"/>
        </w:rPr>
        <w:t xml:space="preserve"> </w:t>
      </w:r>
      <w:r w:rsidRPr="00B81A82">
        <w:t>твердом</w:t>
      </w:r>
      <w:r w:rsidRPr="00B81A82">
        <w:rPr>
          <w:spacing w:val="-1"/>
        </w:rPr>
        <w:t xml:space="preserve"> </w:t>
      </w:r>
      <w:r w:rsidRPr="00B81A82">
        <w:t>топливе;</w:t>
      </w:r>
    </w:p>
    <w:p w:rsidR="004A2A87" w:rsidRPr="00B81A82" w:rsidRDefault="006A25F0" w:rsidP="0031483B">
      <w:pPr>
        <w:pStyle w:val="a3"/>
        <w:ind w:left="232" w:right="303" w:firstLine="708"/>
        <w:jc w:val="both"/>
      </w:pPr>
      <w:r w:rsidRPr="00B81A82">
        <w:t>в) снижение фактического удельного расхода топлива н</w:t>
      </w:r>
      <w:r w:rsidR="00E05A98" w:rsidRPr="00B81A82">
        <w:t>а отпуск тепловой энергии с кол</w:t>
      </w:r>
      <w:r w:rsidRPr="00B81A82">
        <w:t>лекторов</w:t>
      </w:r>
      <w:r w:rsidRPr="00B81A82">
        <w:rPr>
          <w:spacing w:val="-1"/>
        </w:rPr>
        <w:t xml:space="preserve"> </w:t>
      </w:r>
      <w:r w:rsidRPr="00B81A82">
        <w:t>источников тепловой энергии,</w:t>
      </w:r>
      <w:r w:rsidRPr="00B81A82">
        <w:rPr>
          <w:spacing w:val="-1"/>
        </w:rPr>
        <w:t xml:space="preserve"> </w:t>
      </w:r>
      <w:r w:rsidRPr="00B81A82">
        <w:t>работающих</w:t>
      </w:r>
      <w:r w:rsidRPr="00B81A82">
        <w:rPr>
          <w:spacing w:val="2"/>
        </w:rPr>
        <w:t xml:space="preserve"> </w:t>
      </w:r>
      <w:r w:rsidRPr="00B81A82">
        <w:t>на</w:t>
      </w:r>
      <w:r w:rsidRPr="00B81A82">
        <w:rPr>
          <w:spacing w:val="-2"/>
        </w:rPr>
        <w:t xml:space="preserve"> </w:t>
      </w:r>
      <w:r w:rsidRPr="00B81A82">
        <w:t>газе</w:t>
      </w:r>
      <w:r w:rsidRPr="00B81A82">
        <w:rPr>
          <w:spacing w:val="-1"/>
        </w:rPr>
        <w:t xml:space="preserve"> </w:t>
      </w:r>
      <w:r w:rsidRPr="00B81A82">
        <w:t>и</w:t>
      </w:r>
      <w:r w:rsidRPr="00B81A82">
        <w:rPr>
          <w:spacing w:val="-1"/>
        </w:rPr>
        <w:t xml:space="preserve"> </w:t>
      </w:r>
      <w:r w:rsidRPr="00B81A82">
        <w:t>жидком</w:t>
      </w:r>
      <w:r w:rsidRPr="00B81A82">
        <w:rPr>
          <w:spacing w:val="-5"/>
        </w:rPr>
        <w:t xml:space="preserve"> </w:t>
      </w:r>
      <w:r w:rsidRPr="00B81A82">
        <w:t>топливе.</w:t>
      </w:r>
    </w:p>
    <w:p w:rsidR="004A2A87" w:rsidRPr="00B81A82" w:rsidRDefault="006A25F0" w:rsidP="0031483B">
      <w:pPr>
        <w:pStyle w:val="a3"/>
        <w:ind w:left="232" w:right="302" w:firstLine="708"/>
        <w:jc w:val="both"/>
      </w:pPr>
      <w:r w:rsidRPr="00B81A82">
        <w:t>Долгосрочные параметры регулирования на долгосрочные периоды регулирования 2018-</w:t>
      </w:r>
      <w:r w:rsidRPr="00B81A82">
        <w:rPr>
          <w:spacing w:val="1"/>
        </w:rPr>
        <w:t xml:space="preserve"> </w:t>
      </w:r>
      <w:r w:rsidRPr="00B81A82">
        <w:t>2020 и 2021-2025 годов для формирования тарифов на теплову</w:t>
      </w:r>
      <w:r w:rsidR="00E05A98" w:rsidRPr="00B81A82">
        <w:t>ю энергию (мощность), поставляе</w:t>
      </w:r>
      <w:r w:rsidRPr="00B81A82">
        <w:t xml:space="preserve">мую теплоснабжающей организацией ООО </w:t>
      </w:r>
      <w:r w:rsidR="006F0142" w:rsidRPr="00B81A82">
        <w:t xml:space="preserve">«РСО Каменка» </w:t>
      </w:r>
      <w:r w:rsidRPr="00B81A82">
        <w:t>потребителям Новосибирского района</w:t>
      </w:r>
      <w:r w:rsidRPr="00B81A82">
        <w:rPr>
          <w:spacing w:val="1"/>
        </w:rPr>
        <w:t xml:space="preserve"> </w:t>
      </w:r>
      <w:r w:rsidRPr="00B81A82">
        <w:t>Новосибирской области, с использованием метода индексаций установленных тарифов (приказы</w:t>
      </w:r>
      <w:r w:rsidRPr="00B81A82">
        <w:rPr>
          <w:spacing w:val="1"/>
        </w:rPr>
        <w:t xml:space="preserve"> </w:t>
      </w:r>
      <w:r w:rsidRPr="00B81A82">
        <w:t>Департамента</w:t>
      </w:r>
      <w:r w:rsidRPr="00B81A82">
        <w:rPr>
          <w:spacing w:val="1"/>
        </w:rPr>
        <w:t xml:space="preserve"> </w:t>
      </w:r>
      <w:r w:rsidRPr="00B81A82">
        <w:t>по</w:t>
      </w:r>
      <w:r w:rsidRPr="00B81A82">
        <w:rPr>
          <w:spacing w:val="1"/>
        </w:rPr>
        <w:t xml:space="preserve"> </w:t>
      </w:r>
      <w:r w:rsidRPr="00B81A82">
        <w:t>тарифам</w:t>
      </w:r>
      <w:r w:rsidRPr="00B81A82">
        <w:rPr>
          <w:spacing w:val="1"/>
        </w:rPr>
        <w:t xml:space="preserve"> </w:t>
      </w:r>
      <w:r w:rsidRPr="00B81A82">
        <w:t>Новосибирской</w:t>
      </w:r>
      <w:r w:rsidRPr="00B81A82">
        <w:rPr>
          <w:spacing w:val="1"/>
        </w:rPr>
        <w:t xml:space="preserve"> </w:t>
      </w:r>
      <w:r w:rsidRPr="00B81A82">
        <w:t>области</w:t>
      </w:r>
      <w:r w:rsidRPr="00B81A82">
        <w:rPr>
          <w:spacing w:val="1"/>
        </w:rPr>
        <w:t xml:space="preserve"> </w:t>
      </w:r>
      <w:r w:rsidRPr="00B81A82">
        <w:t>№</w:t>
      </w:r>
      <w:r w:rsidRPr="00B81A82">
        <w:rPr>
          <w:spacing w:val="1"/>
        </w:rPr>
        <w:t xml:space="preserve"> </w:t>
      </w:r>
      <w:r w:rsidRPr="00B81A82">
        <w:t>657-ТЭ</w:t>
      </w:r>
      <w:r w:rsidRPr="00B81A82">
        <w:rPr>
          <w:spacing w:val="1"/>
        </w:rPr>
        <w:t xml:space="preserve"> </w:t>
      </w:r>
      <w:r w:rsidRPr="00B81A82">
        <w:t>от</w:t>
      </w:r>
      <w:r w:rsidRPr="00B81A82">
        <w:rPr>
          <w:spacing w:val="1"/>
        </w:rPr>
        <w:t xml:space="preserve"> </w:t>
      </w:r>
      <w:r w:rsidRPr="00B81A82">
        <w:t>08.12.2017</w:t>
      </w:r>
      <w:r w:rsidRPr="00B81A82">
        <w:rPr>
          <w:spacing w:val="1"/>
        </w:rPr>
        <w:t xml:space="preserve"> </w:t>
      </w:r>
      <w:r w:rsidRPr="00B81A82">
        <w:t>и</w:t>
      </w:r>
      <w:r w:rsidRPr="00B81A82">
        <w:rPr>
          <w:spacing w:val="1"/>
        </w:rPr>
        <w:t xml:space="preserve"> </w:t>
      </w:r>
      <w:r w:rsidRPr="00B81A82">
        <w:t>№</w:t>
      </w:r>
      <w:r w:rsidRPr="00B81A82">
        <w:rPr>
          <w:spacing w:val="1"/>
        </w:rPr>
        <w:t xml:space="preserve"> </w:t>
      </w:r>
      <w:r w:rsidRPr="00B81A82">
        <w:t>587-ТЭ</w:t>
      </w:r>
      <w:r w:rsidRPr="00B81A82">
        <w:rPr>
          <w:spacing w:val="1"/>
        </w:rPr>
        <w:t xml:space="preserve"> </w:t>
      </w:r>
      <w:r w:rsidRPr="00B81A82">
        <w:t>от</w:t>
      </w:r>
      <w:r w:rsidRPr="00B81A82">
        <w:rPr>
          <w:spacing w:val="1"/>
        </w:rPr>
        <w:t xml:space="preserve"> </w:t>
      </w:r>
      <w:r w:rsidRPr="00B81A82">
        <w:t>18.12.2020),</w:t>
      </w:r>
      <w:r w:rsidRPr="00B81A82">
        <w:rPr>
          <w:spacing w:val="-1"/>
        </w:rPr>
        <w:t xml:space="preserve"> </w:t>
      </w:r>
      <w:r w:rsidRPr="00B81A82">
        <w:t>приведены в</w:t>
      </w:r>
      <w:r w:rsidRPr="00B81A82">
        <w:rPr>
          <w:spacing w:val="-1"/>
        </w:rPr>
        <w:t xml:space="preserve"> </w:t>
      </w:r>
      <w:r w:rsidRPr="00B81A82">
        <w:t>таблице</w:t>
      </w:r>
      <w:r w:rsidRPr="00B81A82">
        <w:rPr>
          <w:spacing w:val="-1"/>
        </w:rPr>
        <w:t xml:space="preserve"> </w:t>
      </w:r>
      <w:r w:rsidRPr="00B81A82">
        <w:t>2.34.</w:t>
      </w:r>
    </w:p>
    <w:p w:rsidR="004A2A87" w:rsidRPr="00B9384B" w:rsidRDefault="004A2A87" w:rsidP="0031483B">
      <w:pPr>
        <w:pStyle w:val="a3"/>
        <w:spacing w:before="9"/>
        <w:rPr>
          <w:highlight w:val="yellow"/>
        </w:rPr>
      </w:pPr>
    </w:p>
    <w:p w:rsidR="004A2A87" w:rsidRPr="00B81A82" w:rsidRDefault="006A25F0" w:rsidP="0031483B">
      <w:pPr>
        <w:pStyle w:val="a3"/>
        <w:tabs>
          <w:tab w:val="left" w:pos="1793"/>
        </w:tabs>
        <w:spacing w:before="1" w:after="7"/>
        <w:ind w:left="232" w:right="304"/>
        <w:jc w:val="both"/>
      </w:pPr>
      <w:r w:rsidRPr="00B81A82">
        <w:t>Таблица</w:t>
      </w:r>
      <w:r w:rsidRPr="00B81A82">
        <w:rPr>
          <w:spacing w:val="-2"/>
        </w:rPr>
        <w:t xml:space="preserve"> </w:t>
      </w:r>
      <w:r w:rsidRPr="00B81A82">
        <w:t>2.34</w:t>
      </w:r>
      <w:r w:rsidRPr="00B81A82">
        <w:tab/>
        <w:t>–</w:t>
      </w:r>
      <w:r w:rsidRPr="00B81A82">
        <w:rPr>
          <w:spacing w:val="3"/>
        </w:rPr>
        <w:t xml:space="preserve"> </w:t>
      </w:r>
      <w:r w:rsidRPr="00B81A82">
        <w:t>Долгосрочные</w:t>
      </w:r>
      <w:r w:rsidRPr="00B81A82">
        <w:rPr>
          <w:spacing w:val="3"/>
        </w:rPr>
        <w:t xml:space="preserve"> </w:t>
      </w:r>
      <w:r w:rsidRPr="00B81A82">
        <w:t>параметры</w:t>
      </w:r>
      <w:r w:rsidRPr="00B81A82">
        <w:rPr>
          <w:spacing w:val="3"/>
        </w:rPr>
        <w:t xml:space="preserve"> </w:t>
      </w:r>
      <w:r w:rsidRPr="00B81A82">
        <w:t>регулирования</w:t>
      </w:r>
      <w:r w:rsidRPr="00B81A82">
        <w:rPr>
          <w:spacing w:val="3"/>
        </w:rPr>
        <w:t xml:space="preserve"> </w:t>
      </w:r>
      <w:r w:rsidRPr="00B81A82">
        <w:t>на</w:t>
      </w:r>
      <w:r w:rsidRPr="00B81A82">
        <w:rPr>
          <w:spacing w:val="4"/>
        </w:rPr>
        <w:t xml:space="preserve"> </w:t>
      </w:r>
      <w:r w:rsidRPr="00B81A82">
        <w:t>период</w:t>
      </w:r>
      <w:r w:rsidRPr="00B81A82">
        <w:rPr>
          <w:spacing w:val="3"/>
        </w:rPr>
        <w:t xml:space="preserve"> </w:t>
      </w:r>
      <w:r w:rsidRPr="00B81A82">
        <w:t>2021-2025</w:t>
      </w:r>
      <w:r w:rsidRPr="00B81A82">
        <w:rPr>
          <w:spacing w:val="3"/>
        </w:rPr>
        <w:t xml:space="preserve"> </w:t>
      </w:r>
      <w:r w:rsidRPr="00B81A82">
        <w:t>гг.</w:t>
      </w:r>
      <w:r w:rsidRPr="00B81A82">
        <w:rPr>
          <w:spacing w:val="2"/>
        </w:rPr>
        <w:t xml:space="preserve"> </w:t>
      </w:r>
      <w:r w:rsidRPr="00B81A82">
        <w:t>для</w:t>
      </w:r>
      <w:r w:rsidRPr="00B81A82">
        <w:rPr>
          <w:spacing w:val="3"/>
        </w:rPr>
        <w:t xml:space="preserve"> </w:t>
      </w:r>
      <w:r w:rsidR="00E05A98" w:rsidRPr="00B81A82">
        <w:t>формирова</w:t>
      </w:r>
      <w:r w:rsidRPr="00B81A82">
        <w:t>ния</w:t>
      </w:r>
      <w:r w:rsidRPr="00B81A82">
        <w:rPr>
          <w:spacing w:val="-1"/>
        </w:rPr>
        <w:t xml:space="preserve"> </w:t>
      </w:r>
      <w:r w:rsidRPr="00B81A82">
        <w:t>тарифов на</w:t>
      </w:r>
      <w:r w:rsidRPr="00B81A82">
        <w:rPr>
          <w:spacing w:val="-1"/>
        </w:rPr>
        <w:t xml:space="preserve"> </w:t>
      </w:r>
      <w:r w:rsidRPr="00B81A82">
        <w:t>тепловую энергию</w:t>
      </w:r>
      <w:r w:rsidRPr="00B81A82">
        <w:rPr>
          <w:spacing w:val="-1"/>
        </w:rPr>
        <w:t xml:space="preserve"> </w:t>
      </w:r>
      <w:r w:rsidRPr="00B81A82">
        <w:t>(мощность)</w:t>
      </w:r>
      <w:r w:rsidRPr="00B81A82">
        <w:rPr>
          <w:spacing w:val="1"/>
        </w:rPr>
        <w:t xml:space="preserve"> </w:t>
      </w:r>
      <w:r w:rsidR="006F0142" w:rsidRPr="00B81A82">
        <w:t>ООО «РСО Каменка»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1"/>
        <w:gridCol w:w="1976"/>
        <w:gridCol w:w="2060"/>
        <w:gridCol w:w="2555"/>
        <w:gridCol w:w="2836"/>
      </w:tblGrid>
      <w:tr w:rsidR="004A2A87" w:rsidRPr="00B81A82" w:rsidTr="00B9384B">
        <w:trPr>
          <w:trHeight w:val="1268"/>
        </w:trPr>
        <w:tc>
          <w:tcPr>
            <w:tcW w:w="1001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95"/>
              <w:ind w:left="309"/>
            </w:pPr>
            <w:r w:rsidRPr="00B81A82">
              <w:t>Год</w:t>
            </w:r>
          </w:p>
        </w:tc>
        <w:tc>
          <w:tcPr>
            <w:tcW w:w="1976" w:type="dxa"/>
          </w:tcPr>
          <w:p w:rsidR="004A2A87" w:rsidRPr="00B81A82" w:rsidRDefault="006A25F0" w:rsidP="0031483B">
            <w:pPr>
              <w:pStyle w:val="TableParagraph"/>
              <w:ind w:left="117" w:right="108"/>
              <w:jc w:val="center"/>
            </w:pPr>
            <w:r w:rsidRPr="00B81A82">
              <w:t>Базовый</w:t>
            </w:r>
            <w:r w:rsidRPr="00B81A82">
              <w:rPr>
                <w:spacing w:val="-14"/>
              </w:rPr>
              <w:t xml:space="preserve"> </w:t>
            </w:r>
            <w:r w:rsidRPr="00B81A82">
              <w:t>уровень</w:t>
            </w:r>
            <w:r w:rsidRPr="00B81A82">
              <w:rPr>
                <w:spacing w:val="-57"/>
              </w:rPr>
              <w:t xml:space="preserve"> </w:t>
            </w:r>
            <w:r w:rsidRPr="00B81A82">
              <w:t>операционных</w:t>
            </w:r>
            <w:r w:rsidRPr="00B81A82">
              <w:rPr>
                <w:spacing w:val="1"/>
              </w:rPr>
              <w:t xml:space="preserve"> </w:t>
            </w:r>
            <w:r w:rsidRPr="00B81A82">
              <w:t>расходов</w:t>
            </w:r>
          </w:p>
        </w:tc>
        <w:tc>
          <w:tcPr>
            <w:tcW w:w="2060" w:type="dxa"/>
          </w:tcPr>
          <w:p w:rsidR="004A2A87" w:rsidRPr="00B81A82" w:rsidRDefault="007C3A36" w:rsidP="0031483B">
            <w:pPr>
              <w:pStyle w:val="TableParagraph"/>
              <w:spacing w:before="152"/>
              <w:ind w:left="201" w:right="190" w:firstLine="1"/>
              <w:jc w:val="center"/>
            </w:pPr>
            <w:r w:rsidRPr="00B81A82">
              <w:t>Индекс эффективности опера</w:t>
            </w:r>
            <w:r w:rsidR="006A25F0" w:rsidRPr="00B81A82">
              <w:rPr>
                <w:spacing w:val="-58"/>
              </w:rPr>
              <w:t xml:space="preserve"> </w:t>
            </w:r>
            <w:r w:rsidRPr="00B81A82">
              <w:t>ционных расхо</w:t>
            </w:r>
            <w:r w:rsidR="006A25F0" w:rsidRPr="00B81A82">
              <w:rPr>
                <w:spacing w:val="-57"/>
              </w:rPr>
              <w:t xml:space="preserve"> </w:t>
            </w:r>
            <w:r w:rsidR="006A25F0" w:rsidRPr="00B81A82">
              <w:t>дов</w:t>
            </w:r>
          </w:p>
        </w:tc>
        <w:tc>
          <w:tcPr>
            <w:tcW w:w="2555" w:type="dxa"/>
          </w:tcPr>
          <w:p w:rsidR="004A2A87" w:rsidRPr="00B81A82" w:rsidRDefault="007C3A36" w:rsidP="0031483B">
            <w:pPr>
              <w:pStyle w:val="TableParagraph"/>
              <w:ind w:left="109" w:right="103" w:firstLine="1"/>
              <w:jc w:val="center"/>
            </w:pPr>
            <w:r w:rsidRPr="00B81A82">
              <w:t>Показатели энергосбережения энергети</w:t>
            </w:r>
            <w:r w:rsidR="006A25F0" w:rsidRPr="00B81A82">
              <w:t>ческой</w:t>
            </w:r>
            <w:r w:rsidR="006A25F0" w:rsidRPr="00B81A82">
              <w:rPr>
                <w:spacing w:val="-7"/>
              </w:rPr>
              <w:t xml:space="preserve"> </w:t>
            </w:r>
            <w:r w:rsidR="006A25F0" w:rsidRPr="00B81A82">
              <w:t>эффективности</w:t>
            </w:r>
          </w:p>
        </w:tc>
        <w:tc>
          <w:tcPr>
            <w:tcW w:w="2836" w:type="dxa"/>
          </w:tcPr>
          <w:p w:rsidR="004A2A87" w:rsidRPr="00B81A82" w:rsidRDefault="006A25F0" w:rsidP="0031483B">
            <w:pPr>
              <w:pStyle w:val="TableParagraph"/>
              <w:ind w:left="140" w:right="130"/>
              <w:jc w:val="center"/>
            </w:pPr>
            <w:r w:rsidRPr="00B81A82">
              <w:t>Реализация</w:t>
            </w:r>
            <w:r w:rsidRPr="00B81A82">
              <w:rPr>
                <w:spacing w:val="-10"/>
              </w:rPr>
              <w:t xml:space="preserve"> </w:t>
            </w:r>
            <w:r w:rsidRPr="00B81A82">
              <w:t>программы</w:t>
            </w:r>
            <w:r w:rsidRPr="00B81A82">
              <w:rPr>
                <w:spacing w:val="-7"/>
              </w:rPr>
              <w:t xml:space="preserve"> </w:t>
            </w:r>
            <w:r w:rsidRPr="00B81A82">
              <w:t>в</w:t>
            </w:r>
            <w:r w:rsidRPr="00B81A82">
              <w:rPr>
                <w:spacing w:val="-57"/>
              </w:rPr>
              <w:t xml:space="preserve"> </w:t>
            </w:r>
            <w:r w:rsidR="007C3A36" w:rsidRPr="00B81A82">
              <w:t>области энергосбережения и повышения энер</w:t>
            </w:r>
            <w:r w:rsidRPr="00B81A82">
              <w:t>гетической</w:t>
            </w:r>
            <w:r w:rsidRPr="00B81A82">
              <w:rPr>
                <w:spacing w:val="-7"/>
              </w:rPr>
              <w:t xml:space="preserve"> </w:t>
            </w:r>
            <w:r w:rsidR="007C3A36" w:rsidRPr="00B81A82">
              <w:t>эффективно</w:t>
            </w:r>
            <w:r w:rsidRPr="00B81A82">
              <w:t>сти</w:t>
            </w:r>
          </w:p>
        </w:tc>
      </w:tr>
      <w:tr w:rsidR="004A2A87" w:rsidRPr="00B81A82">
        <w:trPr>
          <w:trHeight w:val="317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</w:tcPr>
          <w:p w:rsidR="004A2A87" w:rsidRPr="00B81A82" w:rsidRDefault="006A25F0" w:rsidP="0031483B">
            <w:pPr>
              <w:pStyle w:val="TableParagraph"/>
              <w:ind w:left="554"/>
            </w:pPr>
            <w:r w:rsidRPr="00B81A82">
              <w:t>тыс.</w:t>
            </w:r>
            <w:r w:rsidRPr="00B81A82">
              <w:rPr>
                <w:spacing w:val="-2"/>
              </w:rPr>
              <w:t xml:space="preserve"> </w:t>
            </w:r>
            <w:r w:rsidRPr="00B81A82">
              <w:t>Руб</w:t>
            </w:r>
          </w:p>
        </w:tc>
        <w:tc>
          <w:tcPr>
            <w:tcW w:w="2060" w:type="dxa"/>
          </w:tcPr>
          <w:p w:rsidR="004A2A87" w:rsidRPr="00B81A82" w:rsidRDefault="006A25F0" w:rsidP="0031483B">
            <w:pPr>
              <w:pStyle w:val="TableParagraph"/>
              <w:ind w:left="7"/>
              <w:jc w:val="center"/>
            </w:pPr>
            <w:r w:rsidRPr="00B81A82">
              <w:rPr>
                <w:w w:val="99"/>
              </w:rPr>
              <w:t>%</w:t>
            </w:r>
          </w:p>
        </w:tc>
        <w:tc>
          <w:tcPr>
            <w:tcW w:w="2555" w:type="dxa"/>
          </w:tcPr>
          <w:p w:rsidR="004A2A87" w:rsidRPr="00B81A82" w:rsidRDefault="004A2A87" w:rsidP="0031483B">
            <w:pPr>
              <w:pStyle w:val="TableParagraph"/>
            </w:pPr>
          </w:p>
        </w:tc>
        <w:tc>
          <w:tcPr>
            <w:tcW w:w="2836" w:type="dxa"/>
          </w:tcPr>
          <w:p w:rsidR="004A2A87" w:rsidRPr="00B81A82" w:rsidRDefault="006A25F0" w:rsidP="0031483B">
            <w:pPr>
              <w:pStyle w:val="TableParagraph"/>
              <w:ind w:left="11"/>
              <w:jc w:val="center"/>
            </w:pPr>
            <w:r w:rsidRPr="00B81A82">
              <w:rPr>
                <w:w w:val="99"/>
              </w:rPr>
              <w:t>%</w:t>
            </w:r>
          </w:p>
        </w:tc>
      </w:tr>
      <w:tr w:rsidR="004A2A87" w:rsidRPr="00B81A82">
        <w:trPr>
          <w:trHeight w:val="318"/>
        </w:trPr>
        <w:tc>
          <w:tcPr>
            <w:tcW w:w="1001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259"/>
            </w:pPr>
            <w:r w:rsidRPr="00B81A82">
              <w:lastRenderedPageBreak/>
              <w:t>2021</w:t>
            </w:r>
          </w:p>
        </w:tc>
        <w:tc>
          <w:tcPr>
            <w:tcW w:w="1976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657"/>
            </w:pPr>
            <w:r w:rsidRPr="00B81A82">
              <w:lastRenderedPageBreak/>
              <w:t>780,00</w:t>
            </w:r>
          </w:p>
        </w:tc>
        <w:tc>
          <w:tcPr>
            <w:tcW w:w="2060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7"/>
              <w:jc w:val="center"/>
            </w:pPr>
            <w:r w:rsidRPr="00B81A82">
              <w:rPr>
                <w:w w:val="99"/>
              </w:rPr>
              <w:lastRenderedPageBreak/>
              <w:t>-</w:t>
            </w: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lastRenderedPageBreak/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158,73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836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4"/>
              <w:ind w:left="136" w:right="13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137" w:right="13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0,00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8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г)</w:t>
            </w:r>
            <w:r w:rsidRPr="00B81A82">
              <w:rPr>
                <w:spacing w:val="-2"/>
              </w:rPr>
              <w:t xml:space="preserve"> </w:t>
            </w:r>
            <w:r w:rsidRPr="00B81A82">
              <w:t>0,00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1001" w:type="dxa"/>
            <w:vMerge w:val="restart"/>
          </w:tcPr>
          <w:p w:rsidR="004A2A87" w:rsidRPr="00B81A82" w:rsidRDefault="006F0142" w:rsidP="0031483B">
            <w:pPr>
              <w:pStyle w:val="TableParagraph"/>
              <w:spacing w:before="10"/>
              <w:jc w:val="center"/>
            </w:pPr>
            <w:r w:rsidRPr="00B81A82">
              <w:t>2022</w:t>
            </w:r>
          </w:p>
          <w:p w:rsidR="004A2A87" w:rsidRPr="00B81A82" w:rsidRDefault="004A2A87" w:rsidP="0031483B">
            <w:pPr>
              <w:pStyle w:val="TableParagraph"/>
              <w:ind w:left="259"/>
            </w:pPr>
          </w:p>
        </w:tc>
        <w:tc>
          <w:tcPr>
            <w:tcW w:w="1976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2060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858" w:right="852"/>
              <w:jc w:val="center"/>
            </w:pPr>
            <w:r w:rsidRPr="00B81A82">
              <w:t>1,0</w:t>
            </w: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158,73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836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136" w:right="13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137" w:right="13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0,00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г)</w:t>
            </w:r>
            <w:r w:rsidRPr="00B81A82">
              <w:rPr>
                <w:spacing w:val="-2"/>
              </w:rPr>
              <w:t xml:space="preserve"> </w:t>
            </w:r>
            <w:r w:rsidRPr="00B81A82">
              <w:t>0,00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1001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259"/>
            </w:pPr>
            <w:r w:rsidRPr="00B81A82">
              <w:t>2023</w:t>
            </w:r>
          </w:p>
        </w:tc>
        <w:tc>
          <w:tcPr>
            <w:tcW w:w="1976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2060" w:type="dxa"/>
            <w:vMerge w:val="restart"/>
          </w:tcPr>
          <w:p w:rsidR="004A2A87" w:rsidRPr="00B81A82" w:rsidRDefault="004A2A87" w:rsidP="0031483B">
            <w:pPr>
              <w:pStyle w:val="TableParagraph"/>
              <w:spacing w:before="10"/>
            </w:pPr>
          </w:p>
          <w:p w:rsidR="004A2A87" w:rsidRPr="00B81A82" w:rsidRDefault="006A25F0" w:rsidP="0031483B">
            <w:pPr>
              <w:pStyle w:val="TableParagraph"/>
              <w:ind w:left="858" w:right="852"/>
              <w:jc w:val="center"/>
            </w:pPr>
            <w:r w:rsidRPr="00B81A82">
              <w:t>1,0</w:t>
            </w: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158,73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836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2"/>
              <w:ind w:left="136" w:right="13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3"/>
              <w:ind w:left="137" w:right="13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8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0,00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6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г)</w:t>
            </w:r>
            <w:r w:rsidRPr="00B81A82">
              <w:rPr>
                <w:spacing w:val="-2"/>
              </w:rPr>
              <w:t xml:space="preserve"> </w:t>
            </w:r>
            <w:r w:rsidRPr="00B81A82">
              <w:t>0,00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8"/>
        </w:trPr>
        <w:tc>
          <w:tcPr>
            <w:tcW w:w="1001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259"/>
            </w:pPr>
            <w:r w:rsidRPr="00B81A82">
              <w:t>2024</w:t>
            </w:r>
          </w:p>
        </w:tc>
        <w:tc>
          <w:tcPr>
            <w:tcW w:w="1976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2060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858" w:right="852"/>
              <w:jc w:val="center"/>
            </w:pPr>
            <w:r w:rsidRPr="00B81A82">
              <w:t>1,0</w:t>
            </w: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а)</w:t>
            </w:r>
            <w:r w:rsidRPr="00B81A82">
              <w:rPr>
                <w:spacing w:val="-2"/>
              </w:rPr>
              <w:t xml:space="preserve"> </w:t>
            </w:r>
            <w:r w:rsidRPr="00B81A82">
              <w:t>158,73</w:t>
            </w:r>
            <w:r w:rsidRPr="00B81A82">
              <w:rPr>
                <w:spacing w:val="-2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836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4"/>
              <w:ind w:left="136" w:right="13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137" w:right="13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0,00 Гкал/м</w:t>
            </w:r>
            <w:r w:rsidRPr="00B81A82">
              <w:rPr>
                <w:vertAlign w:val="superscript"/>
              </w:rPr>
              <w:t>2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8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/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г)</w:t>
            </w:r>
            <w:r w:rsidRPr="00B81A82">
              <w:rPr>
                <w:spacing w:val="-2"/>
              </w:rPr>
              <w:t xml:space="preserve"> </w:t>
            </w:r>
            <w:r w:rsidRPr="00B81A82">
              <w:t>0,00</w:t>
            </w:r>
            <w:r w:rsidRPr="00B81A82">
              <w:rPr>
                <w:spacing w:val="-1"/>
              </w:rPr>
              <w:t xml:space="preserve"> </w:t>
            </w:r>
            <w:r w:rsidRPr="00B81A82">
              <w:t>Гкал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/>
        </w:tc>
      </w:tr>
      <w:tr w:rsidR="004A2A87" w:rsidRPr="00B81A82">
        <w:trPr>
          <w:trHeight w:val="318"/>
        </w:trPr>
        <w:tc>
          <w:tcPr>
            <w:tcW w:w="1001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259"/>
            </w:pPr>
            <w:r w:rsidRPr="00B81A82">
              <w:t>2025</w:t>
            </w:r>
          </w:p>
        </w:tc>
        <w:tc>
          <w:tcPr>
            <w:tcW w:w="1976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9"/>
              <w:jc w:val="center"/>
            </w:pPr>
            <w:r w:rsidRPr="00B81A82">
              <w:rPr>
                <w:w w:val="99"/>
              </w:rPr>
              <w:t>-</w:t>
            </w:r>
          </w:p>
        </w:tc>
        <w:tc>
          <w:tcPr>
            <w:tcW w:w="2060" w:type="dxa"/>
            <w:vMerge w:val="restart"/>
          </w:tcPr>
          <w:p w:rsidR="004A2A87" w:rsidRPr="00B81A82" w:rsidRDefault="004A2A87" w:rsidP="0031483B">
            <w:pPr>
              <w:pStyle w:val="TableParagraph"/>
            </w:pPr>
          </w:p>
          <w:p w:rsidR="004A2A87" w:rsidRPr="00B81A82" w:rsidRDefault="006A25F0" w:rsidP="0031483B">
            <w:pPr>
              <w:pStyle w:val="TableParagraph"/>
              <w:spacing w:before="1"/>
              <w:ind w:left="858" w:right="852"/>
              <w:jc w:val="center"/>
            </w:pPr>
            <w:r w:rsidRPr="00B81A82">
              <w:t>1,0</w:t>
            </w: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</w:pPr>
            <w:r w:rsidRPr="00B81A82">
              <w:t>а)</w:t>
            </w:r>
            <w:r w:rsidRPr="00B81A82">
              <w:rPr>
                <w:spacing w:val="-3"/>
              </w:rPr>
              <w:t xml:space="preserve"> </w:t>
            </w:r>
            <w:r w:rsidRPr="00B81A82">
              <w:t>158,73</w:t>
            </w:r>
            <w:r w:rsidRPr="00B81A82">
              <w:rPr>
                <w:spacing w:val="-1"/>
              </w:rPr>
              <w:t xml:space="preserve"> </w:t>
            </w:r>
            <w:r w:rsidRPr="00B81A82">
              <w:t>кгут/Гкал</w:t>
            </w:r>
          </w:p>
        </w:tc>
        <w:tc>
          <w:tcPr>
            <w:tcW w:w="2836" w:type="dxa"/>
            <w:vMerge w:val="restart"/>
          </w:tcPr>
          <w:p w:rsidR="004A2A87" w:rsidRPr="00B81A82" w:rsidRDefault="006A25F0" w:rsidP="0031483B">
            <w:pPr>
              <w:pStyle w:val="TableParagraph"/>
              <w:spacing w:before="164"/>
              <w:ind w:left="136" w:right="130"/>
              <w:jc w:val="center"/>
            </w:pPr>
            <w:r w:rsidRPr="00B81A82">
              <w:t>а)</w:t>
            </w:r>
            <w:r w:rsidRPr="00B81A82">
              <w:rPr>
                <w:spacing w:val="-1"/>
              </w:rPr>
              <w:t xml:space="preserve"> </w:t>
            </w:r>
            <w:r w:rsidRPr="00B81A82">
              <w:t>0,1</w:t>
            </w:r>
          </w:p>
          <w:p w:rsidR="004A2A87" w:rsidRPr="00B81A82" w:rsidRDefault="006A25F0" w:rsidP="0031483B">
            <w:pPr>
              <w:pStyle w:val="TableParagraph"/>
              <w:spacing w:before="41"/>
              <w:ind w:left="137" w:right="130"/>
              <w:jc w:val="center"/>
            </w:pPr>
            <w:r w:rsidRPr="00B81A82">
              <w:t>в)</w:t>
            </w:r>
            <w:r w:rsidRPr="00B81A82">
              <w:rPr>
                <w:spacing w:val="-3"/>
              </w:rPr>
              <w:t xml:space="preserve"> </w:t>
            </w:r>
            <w:r w:rsidRPr="00B81A82">
              <w:t>0,04</w:t>
            </w:r>
          </w:p>
        </w:tc>
      </w:tr>
      <w:tr w:rsidR="004A2A87" w:rsidRPr="00B81A82">
        <w:trPr>
          <w:trHeight w:val="316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</w:tcPr>
          <w:p w:rsidR="004A2A87" w:rsidRPr="00B81A82" w:rsidRDefault="006A25F0" w:rsidP="0031483B">
            <w:pPr>
              <w:pStyle w:val="TableParagraph"/>
              <w:ind w:left="107"/>
              <w:rPr>
                <w:sz w:val="24"/>
              </w:rPr>
            </w:pPr>
            <w:r w:rsidRPr="00B81A82">
              <w:rPr>
                <w:sz w:val="24"/>
              </w:rPr>
              <w:t>в)</w:t>
            </w:r>
            <w:r w:rsidRPr="00B81A82">
              <w:rPr>
                <w:spacing w:val="-3"/>
                <w:sz w:val="24"/>
              </w:rPr>
              <w:t xml:space="preserve"> </w:t>
            </w:r>
            <w:r w:rsidRPr="00B81A82">
              <w:rPr>
                <w:sz w:val="24"/>
              </w:rPr>
              <w:t>0,00 Гкал/м</w:t>
            </w:r>
            <w:r w:rsidRPr="00B81A82">
              <w:rPr>
                <w:sz w:val="24"/>
                <w:vertAlign w:val="superscript"/>
              </w:rPr>
              <w:t>2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318"/>
        </w:trPr>
        <w:tc>
          <w:tcPr>
            <w:tcW w:w="1001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1976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</w:tcBorders>
          </w:tcPr>
          <w:p w:rsidR="004A2A87" w:rsidRPr="00B81A82" w:rsidRDefault="004A2A87" w:rsidP="0031483B">
            <w:pPr>
              <w:rPr>
                <w:sz w:val="2"/>
                <w:szCs w:val="2"/>
              </w:rPr>
            </w:pPr>
          </w:p>
        </w:tc>
        <w:tc>
          <w:tcPr>
            <w:tcW w:w="2555" w:type="dxa"/>
          </w:tcPr>
          <w:p w:rsidR="004A2A87" w:rsidRDefault="006A25F0" w:rsidP="0031483B">
            <w:pPr>
              <w:pStyle w:val="TableParagraph"/>
              <w:ind w:left="107"/>
              <w:rPr>
                <w:sz w:val="24"/>
              </w:rPr>
            </w:pPr>
            <w:r w:rsidRPr="00B81A82">
              <w:rPr>
                <w:sz w:val="24"/>
              </w:rPr>
              <w:t>г)</w:t>
            </w:r>
            <w:r w:rsidRPr="00B81A82">
              <w:rPr>
                <w:spacing w:val="-2"/>
                <w:sz w:val="24"/>
              </w:rPr>
              <w:t xml:space="preserve"> </w:t>
            </w:r>
            <w:r w:rsidRPr="00B81A82">
              <w:rPr>
                <w:sz w:val="24"/>
              </w:rPr>
              <w:t>0,00</w:t>
            </w:r>
            <w:r w:rsidRPr="00B81A82">
              <w:rPr>
                <w:spacing w:val="-1"/>
                <w:sz w:val="24"/>
              </w:rPr>
              <w:t xml:space="preserve"> </w:t>
            </w:r>
            <w:r w:rsidRPr="00B81A82">
              <w:rPr>
                <w:sz w:val="24"/>
              </w:rPr>
              <w:t>Гкал</w:t>
            </w:r>
          </w:p>
        </w:tc>
        <w:tc>
          <w:tcPr>
            <w:tcW w:w="2836" w:type="dxa"/>
            <w:vMerge/>
            <w:tcBorders>
              <w:top w:val="nil"/>
            </w:tcBorders>
          </w:tcPr>
          <w:p w:rsidR="004A2A87" w:rsidRDefault="004A2A87" w:rsidP="0031483B">
            <w:pPr>
              <w:rPr>
                <w:sz w:val="2"/>
                <w:szCs w:val="2"/>
              </w:rPr>
            </w:pPr>
          </w:p>
        </w:tc>
      </w:tr>
    </w:tbl>
    <w:p w:rsidR="004A2A87" w:rsidRPr="00B9384B" w:rsidRDefault="004A2A87" w:rsidP="00B9384B">
      <w:pPr>
        <w:pStyle w:val="a3"/>
        <w:spacing w:before="10"/>
      </w:pPr>
    </w:p>
    <w:p w:rsidR="004A2A87" w:rsidRDefault="006A25F0" w:rsidP="00B9384B">
      <w:pPr>
        <w:spacing w:before="90"/>
        <w:ind w:left="297" w:right="377"/>
        <w:jc w:val="center"/>
        <w:rPr>
          <w:i/>
          <w:sz w:val="24"/>
        </w:rPr>
      </w:pPr>
      <w:bookmarkStart w:id="87" w:name="_bookmark87"/>
      <w:bookmarkEnd w:id="87"/>
      <w:r>
        <w:rPr>
          <w:i/>
          <w:sz w:val="24"/>
        </w:rPr>
        <w:t>Часть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11.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Цены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(тарифы)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сфере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B9384B" w:rsidRDefault="004A2A87" w:rsidP="00B9384B">
      <w:pPr>
        <w:pStyle w:val="a3"/>
        <w:spacing w:before="10"/>
        <w:rPr>
          <w:i/>
        </w:rPr>
      </w:pPr>
    </w:p>
    <w:p w:rsidR="004A2A87" w:rsidRDefault="006A25F0" w:rsidP="00B9384B">
      <w:pPr>
        <w:pStyle w:val="a5"/>
        <w:numPr>
          <w:ilvl w:val="2"/>
          <w:numId w:val="25"/>
        </w:numPr>
        <w:tabs>
          <w:tab w:val="left" w:pos="1573"/>
        </w:tabs>
        <w:ind w:right="957" w:firstLine="31"/>
        <w:jc w:val="left"/>
        <w:rPr>
          <w:i/>
          <w:sz w:val="24"/>
        </w:rPr>
      </w:pPr>
      <w:r>
        <w:rPr>
          <w:i/>
          <w:sz w:val="24"/>
        </w:rPr>
        <w:t>Описание динамики утвержденных цен (тарифов), устанавливаемых органами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исполнительной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власти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субъекта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области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государственного</w:t>
      </w:r>
    </w:p>
    <w:p w:rsidR="004A2A87" w:rsidRPr="007C3A36" w:rsidRDefault="006A25F0" w:rsidP="00B9384B">
      <w:pPr>
        <w:ind w:left="1462" w:right="310" w:hanging="922"/>
        <w:rPr>
          <w:i/>
          <w:sz w:val="24"/>
        </w:rPr>
      </w:pPr>
      <w:r>
        <w:rPr>
          <w:i/>
          <w:sz w:val="24"/>
        </w:rPr>
        <w:t>регулирования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цен (тарифов)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регулируемых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теплосетевой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учетом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последних 3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</w:t>
      </w:r>
    </w:p>
    <w:p w:rsidR="004A2A87" w:rsidRDefault="006A25F0" w:rsidP="00B9384B">
      <w:pPr>
        <w:pStyle w:val="a3"/>
        <w:spacing w:before="173"/>
        <w:ind w:left="941"/>
        <w:jc w:val="both"/>
      </w:pPr>
      <w:r>
        <w:t>В</w:t>
      </w:r>
      <w:r>
        <w:rPr>
          <w:spacing w:val="22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приказами</w:t>
      </w:r>
      <w:r>
        <w:rPr>
          <w:spacing w:val="23"/>
        </w:rPr>
        <w:t xml:space="preserve"> </w:t>
      </w:r>
      <w:r>
        <w:t>Департамента</w:t>
      </w:r>
      <w:r>
        <w:rPr>
          <w:spacing w:val="21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тарифам</w:t>
      </w:r>
      <w:r>
        <w:rPr>
          <w:spacing w:val="20"/>
        </w:rPr>
        <w:t xml:space="preserve"> </w:t>
      </w:r>
      <w:r>
        <w:t>Новосибирской</w:t>
      </w:r>
      <w:r>
        <w:rPr>
          <w:spacing w:val="22"/>
        </w:rPr>
        <w:t xml:space="preserve"> </w:t>
      </w:r>
      <w:r>
        <w:t>области</w:t>
      </w:r>
      <w:r>
        <w:rPr>
          <w:spacing w:val="22"/>
        </w:rPr>
        <w:t xml:space="preserve"> </w:t>
      </w:r>
      <w:r>
        <w:t>№</w:t>
      </w:r>
      <w:r>
        <w:rPr>
          <w:spacing w:val="27"/>
        </w:rPr>
        <w:t xml:space="preserve"> </w:t>
      </w:r>
      <w:r>
        <w:t>587-ТЭ</w:t>
      </w:r>
    </w:p>
    <w:p w:rsidR="00D64C37" w:rsidRDefault="006A25F0" w:rsidP="00B9384B">
      <w:pPr>
        <w:pStyle w:val="a3"/>
        <w:ind w:left="232" w:right="302"/>
        <w:jc w:val="both"/>
      </w:pPr>
      <w:r>
        <w:t>«Об установлении долгосрочных параметров регулирования и тарифов тепловую энергию (мощ-</w:t>
      </w:r>
      <w:r>
        <w:rPr>
          <w:spacing w:val="1"/>
        </w:rPr>
        <w:t xml:space="preserve"> </w:t>
      </w:r>
      <w:r>
        <w:t>ность), поставляемую теплоснабжающими организациями потребителям Новосибирского района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долгосрочный</w:t>
      </w:r>
      <w:r>
        <w:rPr>
          <w:spacing w:val="61"/>
        </w:rPr>
        <w:t xml:space="preserve"> </w:t>
      </w:r>
      <w:r>
        <w:t>период</w:t>
      </w:r>
      <w:r>
        <w:rPr>
          <w:spacing w:val="61"/>
        </w:rPr>
        <w:t xml:space="preserve"> </w:t>
      </w:r>
      <w:r>
        <w:t>регулирования</w:t>
      </w:r>
      <w:r>
        <w:rPr>
          <w:spacing w:val="61"/>
        </w:rPr>
        <w:t xml:space="preserve"> </w:t>
      </w:r>
      <w:r>
        <w:t>2021-2025</w:t>
      </w:r>
      <w:r>
        <w:rPr>
          <w:spacing w:val="61"/>
        </w:rPr>
        <w:t xml:space="preserve"> </w:t>
      </w:r>
      <w:r>
        <w:t>годов»</w:t>
      </w:r>
      <w:r>
        <w:rPr>
          <w:spacing w:val="6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18.12.2020 г. в отношени</w:t>
      </w:r>
      <w:r w:rsidR="006F0142">
        <w:t xml:space="preserve">и теплоснабжающей организации </w:t>
      </w:r>
      <w:r>
        <w:t>ООО</w:t>
      </w:r>
      <w:r>
        <w:rPr>
          <w:spacing w:val="1"/>
        </w:rPr>
        <w:t xml:space="preserve"> </w:t>
      </w:r>
      <w:r>
        <w:t>«РСО</w:t>
      </w:r>
      <w:r>
        <w:rPr>
          <w:spacing w:val="1"/>
        </w:rPr>
        <w:t xml:space="preserve"> </w:t>
      </w:r>
      <w:r>
        <w:t>Каменка»,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472-ТЭ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14.12.2021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№</w:t>
      </w:r>
      <w:r>
        <w:rPr>
          <w:spacing w:val="60"/>
        </w:rPr>
        <w:t xml:space="preserve"> </w:t>
      </w:r>
      <w:r>
        <w:t>496-ТЭ</w:t>
      </w:r>
      <w:r>
        <w:rPr>
          <w:spacing w:val="60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11.12.2020 г. – МУП ЖКХ «Восход» и ООО «Технофорум», а также приказами № 444-ТЭ от</w:t>
      </w:r>
      <w:r>
        <w:rPr>
          <w:spacing w:val="1"/>
        </w:rPr>
        <w:t xml:space="preserve"> </w:t>
      </w:r>
      <w:r>
        <w:t>21.11.2019</w:t>
      </w:r>
      <w:r>
        <w:rPr>
          <w:spacing w:val="-1"/>
        </w:rPr>
        <w:t xml:space="preserve"> </w:t>
      </w:r>
      <w:r>
        <w:t>г., №</w:t>
      </w:r>
      <w:r>
        <w:rPr>
          <w:spacing w:val="-1"/>
        </w:rPr>
        <w:t xml:space="preserve"> </w:t>
      </w:r>
      <w:r>
        <w:t>596-ТЭ от 30.11.2018 г., №</w:t>
      </w:r>
      <w:r>
        <w:rPr>
          <w:spacing w:val="-1"/>
        </w:rPr>
        <w:t xml:space="preserve"> </w:t>
      </w:r>
      <w:r>
        <w:t>73-ТЭ от 11.04.2017</w:t>
      </w:r>
      <w:r>
        <w:rPr>
          <w:spacing w:val="-1"/>
        </w:rPr>
        <w:t xml:space="preserve"> </w:t>
      </w:r>
      <w:r>
        <w:t>г., №</w:t>
      </w:r>
      <w:r>
        <w:rPr>
          <w:spacing w:val="1"/>
        </w:rPr>
        <w:t xml:space="preserve"> </w:t>
      </w:r>
      <w:r>
        <w:t>657</w:t>
      </w:r>
      <w:r w:rsidR="005C0E2F">
        <w:t>-</w:t>
      </w:r>
      <w:r>
        <w:t>ТЭ</w:t>
      </w:r>
      <w:r>
        <w:rPr>
          <w:spacing w:val="-1"/>
        </w:rPr>
        <w:t xml:space="preserve"> </w:t>
      </w:r>
      <w:r>
        <w:t>от 08.12.2017,</w:t>
      </w:r>
      <w:r>
        <w:rPr>
          <w:spacing w:val="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 xml:space="preserve">656-ТЭ от 08.12.2017 и др., установленные тарифы на тепловую энергию </w:t>
      </w:r>
    </w:p>
    <w:tbl>
      <w:tblPr>
        <w:tblStyle w:val="TableNormal"/>
        <w:tblpPr w:leftFromText="180" w:rightFromText="180" w:vertAnchor="text" w:horzAnchor="margin" w:tblpY="50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3"/>
        <w:gridCol w:w="2268"/>
        <w:gridCol w:w="1985"/>
        <w:gridCol w:w="1984"/>
      </w:tblGrid>
      <w:tr w:rsidR="00D64C37" w:rsidTr="00D64C37">
        <w:trPr>
          <w:trHeight w:val="551"/>
        </w:trPr>
        <w:tc>
          <w:tcPr>
            <w:tcW w:w="3823" w:type="dxa"/>
            <w:vMerge w:val="restart"/>
          </w:tcPr>
          <w:p w:rsidR="00D64C37" w:rsidRPr="006F0142" w:rsidRDefault="00D64C37" w:rsidP="00B9384B">
            <w:pPr>
              <w:pStyle w:val="TableParagraph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54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Период</w:t>
            </w:r>
          </w:p>
        </w:tc>
        <w:tc>
          <w:tcPr>
            <w:tcW w:w="6237" w:type="dxa"/>
            <w:gridSpan w:val="3"/>
          </w:tcPr>
          <w:p w:rsidR="00D64C37" w:rsidRPr="006F0142" w:rsidRDefault="00D64C37" w:rsidP="00B9384B">
            <w:pPr>
              <w:pStyle w:val="TableParagraph"/>
              <w:ind w:left="997" w:right="994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Тариф</w:t>
            </w:r>
            <w:r w:rsidRPr="006F0142">
              <w:rPr>
                <w:spacing w:val="-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-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тепловую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энергию</w:t>
            </w:r>
          </w:p>
          <w:p w:rsidR="00D64C37" w:rsidRPr="006F0142" w:rsidRDefault="00D64C37" w:rsidP="00B9384B">
            <w:pPr>
              <w:pStyle w:val="TableParagraph"/>
              <w:ind w:left="995" w:right="994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(мощность),</w:t>
            </w:r>
            <w:r w:rsidRPr="006F0142">
              <w:rPr>
                <w:spacing w:val="-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руб./Гкал</w:t>
            </w:r>
          </w:p>
        </w:tc>
      </w:tr>
      <w:tr w:rsidR="00D64C37" w:rsidTr="00D64C37">
        <w:trPr>
          <w:trHeight w:val="706"/>
        </w:trPr>
        <w:tc>
          <w:tcPr>
            <w:tcW w:w="3823" w:type="dxa"/>
            <w:vMerge/>
            <w:tcBorders>
              <w:top w:val="nil"/>
            </w:tcBorders>
          </w:tcPr>
          <w:p w:rsidR="00D64C37" w:rsidRPr="006F0142" w:rsidRDefault="00D64C37" w:rsidP="00B9384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131"/>
              <w:ind w:left="292" w:right="263" w:hanging="3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МУП</w:t>
            </w:r>
            <w:r w:rsidRPr="006F0142">
              <w:rPr>
                <w:spacing w:val="-5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ЖКХ</w:t>
            </w:r>
          </w:p>
          <w:p w:rsidR="00D64C37" w:rsidRPr="006F0142" w:rsidRDefault="00D64C37" w:rsidP="00B9384B">
            <w:pPr>
              <w:pStyle w:val="TableParagraph"/>
              <w:ind w:left="325" w:right="253" w:hanging="51"/>
              <w:jc w:val="center"/>
              <w:rPr>
                <w:sz w:val="20"/>
                <w:szCs w:val="20"/>
              </w:rPr>
            </w:pPr>
            <w:r w:rsidRPr="006F0142">
              <w:rPr>
                <w:spacing w:val="-1"/>
                <w:sz w:val="20"/>
                <w:szCs w:val="20"/>
              </w:rPr>
              <w:t>«Вос</w:t>
            </w:r>
            <w:r w:rsidRPr="006F0142">
              <w:rPr>
                <w:sz w:val="20"/>
                <w:szCs w:val="20"/>
              </w:rPr>
              <w:t>ход»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5"/>
              <w:jc w:val="center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17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ООО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«ТехноФорум»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ind w:left="30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ООО «РСО </w:t>
            </w:r>
            <w:r w:rsidRPr="006F0142">
              <w:rPr>
                <w:sz w:val="20"/>
                <w:szCs w:val="20"/>
              </w:rPr>
              <w:t>Каменка»</w:t>
            </w:r>
          </w:p>
        </w:tc>
      </w:tr>
      <w:tr w:rsidR="00D64C37" w:rsidTr="00D64C37">
        <w:trPr>
          <w:trHeight w:val="418"/>
        </w:trPr>
        <w:tc>
          <w:tcPr>
            <w:tcW w:w="3823" w:type="dxa"/>
          </w:tcPr>
          <w:p w:rsidR="00D64C37" w:rsidRPr="006F0142" w:rsidRDefault="00D64C37" w:rsidP="00B9384B">
            <w:pPr>
              <w:pStyle w:val="TableParagraph"/>
              <w:ind w:left="473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01.01.15-30.06.15</w:t>
            </w: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131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1523,88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131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1013,60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spacing w:before="131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411"/>
        </w:trPr>
        <w:tc>
          <w:tcPr>
            <w:tcW w:w="3823" w:type="dxa"/>
          </w:tcPr>
          <w:p w:rsidR="00D64C37" w:rsidRPr="006F0142" w:rsidRDefault="00D64C37" w:rsidP="00B9384B">
            <w:pPr>
              <w:pStyle w:val="TableParagraph"/>
              <w:ind w:left="473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01.07.15-30.06.16</w:t>
            </w: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131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1565,76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131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1063,81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spacing w:before="131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416"/>
        </w:trPr>
        <w:tc>
          <w:tcPr>
            <w:tcW w:w="3823" w:type="dxa"/>
          </w:tcPr>
          <w:p w:rsidR="00D64C37" w:rsidRPr="006F0142" w:rsidRDefault="00D64C37" w:rsidP="00B9384B">
            <w:pPr>
              <w:pStyle w:val="TableParagraph"/>
              <w:ind w:left="473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01.07.16-30.06.17</w:t>
            </w: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131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1628,16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131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1113,36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spacing w:before="131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408"/>
        </w:trPr>
        <w:tc>
          <w:tcPr>
            <w:tcW w:w="3823" w:type="dxa"/>
          </w:tcPr>
          <w:p w:rsidR="00D64C37" w:rsidRPr="006F0142" w:rsidRDefault="00D64C37" w:rsidP="00B9384B">
            <w:pPr>
              <w:pStyle w:val="TableParagraph"/>
              <w:ind w:left="473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01.07.17-31.12.17</w:t>
            </w: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131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1685,04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131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1154,61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spacing w:before="131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B9384B">
        <w:trPr>
          <w:trHeight w:val="703"/>
        </w:trPr>
        <w:tc>
          <w:tcPr>
            <w:tcW w:w="3823" w:type="dxa"/>
          </w:tcPr>
          <w:p w:rsidR="00D64C37" w:rsidRPr="006F0142" w:rsidRDefault="00D64C37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25.04.2017-</w:t>
            </w:r>
            <w:r w:rsidRPr="006F0142">
              <w:rPr>
                <w:sz w:val="20"/>
                <w:szCs w:val="20"/>
              </w:rPr>
              <w:t>31.12.2017</w:t>
            </w:r>
          </w:p>
          <w:p w:rsidR="00D64C37" w:rsidRPr="006F0142" w:rsidRDefault="00D64C37" w:rsidP="00B9384B">
            <w:pPr>
              <w:pStyle w:val="TableParagraph"/>
              <w:ind w:right="231"/>
              <w:jc w:val="both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тари</w:t>
            </w:r>
            <w:r>
              <w:rPr>
                <w:sz w:val="20"/>
                <w:szCs w:val="20"/>
              </w:rPr>
              <w:t>фов по с</w:t>
            </w:r>
            <w:r w:rsidRPr="006F0142">
              <w:rPr>
                <w:sz w:val="20"/>
                <w:szCs w:val="20"/>
              </w:rPr>
              <w:t>хеме</w:t>
            </w:r>
            <w:r>
              <w:rPr>
                <w:spacing w:val="-5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-58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(без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D64C37" w:rsidRPr="006F0142" w:rsidRDefault="00D64C37" w:rsidP="00B9384B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5" w:type="dxa"/>
          </w:tcPr>
          <w:p w:rsidR="00D64C37" w:rsidRPr="006F0142" w:rsidRDefault="00D64C37" w:rsidP="00B9384B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D64C37" w:rsidRPr="006F0142" w:rsidRDefault="00D64C37" w:rsidP="00B9384B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</w:tbl>
    <w:p w:rsidR="004A2A87" w:rsidRDefault="006A25F0" w:rsidP="00B9384B">
      <w:pPr>
        <w:pStyle w:val="a3"/>
        <w:ind w:left="232" w:right="302"/>
        <w:jc w:val="both"/>
      </w:pPr>
      <w:r>
        <w:t>приведены в таблице 2.35.</w:t>
      </w:r>
      <w:r>
        <w:rPr>
          <w:spacing w:val="-57"/>
        </w:rPr>
        <w:t xml:space="preserve"> </w:t>
      </w:r>
      <w:r>
        <w:t>Таблица</w:t>
      </w:r>
      <w:r>
        <w:rPr>
          <w:spacing w:val="-2"/>
        </w:rPr>
        <w:t xml:space="preserve"> </w:t>
      </w:r>
      <w:r>
        <w:t>2.35</w:t>
      </w:r>
      <w:r>
        <w:rPr>
          <w:spacing w:val="19"/>
        </w:rPr>
        <w:t xml:space="preserve"> </w:t>
      </w:r>
      <w:r>
        <w:t>– Динамика</w:t>
      </w:r>
      <w:r>
        <w:rPr>
          <w:spacing w:val="-1"/>
        </w:rPr>
        <w:t xml:space="preserve"> </w:t>
      </w:r>
      <w:r>
        <w:t>тарифов</w:t>
      </w:r>
    </w:p>
    <w:tbl>
      <w:tblPr>
        <w:tblStyle w:val="TableNormal"/>
        <w:tblW w:w="100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2268"/>
        <w:gridCol w:w="1985"/>
        <w:gridCol w:w="1984"/>
      </w:tblGrid>
      <w:tr w:rsidR="00B81A82" w:rsidTr="00A85CFE">
        <w:trPr>
          <w:trHeight w:val="819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01.07.17-</w:t>
            </w:r>
            <w:r w:rsidR="00B81A82" w:rsidRPr="006F0142">
              <w:rPr>
                <w:sz w:val="20"/>
                <w:szCs w:val="20"/>
              </w:rPr>
              <w:t>30.06.18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spacing w:before="222"/>
              <w:ind w:left="143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</w:t>
            </w:r>
            <w:r w:rsidR="00A85CFE">
              <w:rPr>
                <w:sz w:val="20"/>
                <w:szCs w:val="20"/>
              </w:rPr>
              <w:t>665,91/</w:t>
            </w:r>
            <w:r w:rsidRPr="006F0142">
              <w:rPr>
                <w:sz w:val="20"/>
                <w:szCs w:val="20"/>
              </w:rPr>
              <w:t>1665,91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spacing w:before="222"/>
              <w:ind w:left="304" w:right="29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</w:t>
            </w:r>
            <w:r w:rsidR="00A85CFE">
              <w:rPr>
                <w:sz w:val="20"/>
                <w:szCs w:val="20"/>
              </w:rPr>
              <w:t>120,04/</w:t>
            </w: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B81A82" w:rsidTr="00A85CFE">
        <w:trPr>
          <w:trHeight w:val="1016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01.07.18-</w:t>
            </w:r>
            <w:r w:rsidR="00B81A82" w:rsidRPr="006F0142">
              <w:rPr>
                <w:sz w:val="20"/>
                <w:szCs w:val="20"/>
              </w:rPr>
              <w:t>31.12.18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(без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</w:p>
          <w:p w:rsidR="00B81A82" w:rsidRPr="006F0142" w:rsidRDefault="00B81A82" w:rsidP="00B9384B">
            <w:pPr>
              <w:pStyle w:val="TableParagraph"/>
              <w:ind w:left="181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spacing w:before="221"/>
              <w:ind w:left="143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</w:t>
            </w:r>
            <w:r w:rsidR="00A85CFE">
              <w:rPr>
                <w:sz w:val="20"/>
                <w:szCs w:val="20"/>
              </w:rPr>
              <w:t>715,72/</w:t>
            </w:r>
            <w:r w:rsidRPr="006F0142">
              <w:rPr>
                <w:sz w:val="20"/>
                <w:szCs w:val="20"/>
              </w:rPr>
              <w:t>1715,72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spacing w:before="221"/>
              <w:ind w:left="304" w:right="29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</w:t>
            </w:r>
            <w:r w:rsidR="00A85CFE">
              <w:rPr>
                <w:sz w:val="20"/>
                <w:szCs w:val="20"/>
              </w:rPr>
              <w:t>153,53/</w:t>
            </w: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A85CFE" w:rsidP="00B9384B">
            <w:pPr>
              <w:pStyle w:val="TableParagraph"/>
              <w:ind w:right="52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81A82" w:rsidTr="00B9384B">
        <w:trPr>
          <w:trHeight w:val="807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01.01.19-</w:t>
            </w:r>
            <w:r w:rsidR="00B81A82" w:rsidRPr="006F0142">
              <w:rPr>
                <w:sz w:val="20"/>
                <w:szCs w:val="20"/>
              </w:rPr>
              <w:t>30.06.19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A85CFE" w:rsidP="00B9384B">
            <w:pPr>
              <w:pStyle w:val="TableParagraph"/>
              <w:spacing w:before="221"/>
              <w:ind w:left="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1715,72/</w:t>
            </w:r>
            <w:r w:rsidR="00B81A82" w:rsidRPr="006F0142">
              <w:rPr>
                <w:sz w:val="20"/>
                <w:szCs w:val="20"/>
              </w:rPr>
              <w:t>1715,72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A85CFE" w:rsidP="00B9384B">
            <w:pPr>
              <w:pStyle w:val="TableParagraph"/>
              <w:spacing w:before="221"/>
              <w:ind w:left="304" w:right="29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1143,96/</w:t>
            </w:r>
            <w:r w:rsidR="00B81A82"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B81A82" w:rsidTr="00B9384B">
        <w:trPr>
          <w:trHeight w:val="705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01.06.19-</w:t>
            </w:r>
            <w:r w:rsidR="00B81A82" w:rsidRPr="006F0142">
              <w:rPr>
                <w:sz w:val="20"/>
                <w:szCs w:val="20"/>
              </w:rPr>
              <w:t>30.06.20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A85CFE" w:rsidP="00B9384B">
            <w:pPr>
              <w:pStyle w:val="TableParagraph"/>
              <w:spacing w:before="222"/>
              <w:ind w:left="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1718,83/</w:t>
            </w:r>
            <w:r w:rsidR="00B81A82" w:rsidRPr="006F0142">
              <w:rPr>
                <w:sz w:val="20"/>
                <w:szCs w:val="20"/>
              </w:rPr>
              <w:t>1718,83</w:t>
            </w:r>
          </w:p>
        </w:tc>
        <w:tc>
          <w:tcPr>
            <w:tcW w:w="1985" w:type="dxa"/>
          </w:tcPr>
          <w:p w:rsidR="00B81A82" w:rsidRPr="006F0142" w:rsidRDefault="00A85CFE" w:rsidP="00B9384B">
            <w:pPr>
              <w:pStyle w:val="TableParagraph"/>
              <w:spacing w:before="222"/>
              <w:ind w:left="304" w:right="29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1143,96/</w:t>
            </w:r>
            <w:r w:rsidR="00B81A82"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A85CFE" w:rsidRDefault="00A85CFE" w:rsidP="00B9384B">
            <w:pPr>
              <w:pStyle w:val="TableParagraph"/>
              <w:ind w:right="523"/>
              <w:jc w:val="right"/>
              <w:rPr>
                <w:w w:val="99"/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B81A82" w:rsidTr="00A85CFE">
        <w:trPr>
          <w:trHeight w:val="982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01.07.20-</w:t>
            </w:r>
            <w:r w:rsidR="00B81A82" w:rsidRPr="006F0142">
              <w:rPr>
                <w:sz w:val="20"/>
                <w:szCs w:val="20"/>
              </w:rPr>
              <w:t>31.12.20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(без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</w:p>
          <w:p w:rsidR="00B81A82" w:rsidRPr="006F0142" w:rsidRDefault="00B81A82" w:rsidP="00B9384B">
            <w:pPr>
              <w:pStyle w:val="TableParagraph"/>
              <w:ind w:left="181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A85CFE" w:rsidP="00B9384B">
            <w:pPr>
              <w:pStyle w:val="TableParagraph"/>
              <w:spacing w:before="221"/>
              <w:ind w:left="14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1766,79/</w:t>
            </w:r>
            <w:r w:rsidR="00B81A82" w:rsidRPr="006F0142">
              <w:rPr>
                <w:sz w:val="20"/>
                <w:szCs w:val="20"/>
              </w:rPr>
              <w:t>1766,79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221"/>
              <w:ind w:left="304" w:right="29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1196,9/</w:t>
            </w: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1"/>
              <w:ind w:right="523"/>
              <w:jc w:val="right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B81A82" w:rsidTr="00B9384B">
        <w:trPr>
          <w:trHeight w:val="971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01.01.21-</w:t>
            </w:r>
            <w:r w:rsidR="00B81A82" w:rsidRPr="006F0142">
              <w:rPr>
                <w:sz w:val="20"/>
                <w:szCs w:val="20"/>
              </w:rPr>
              <w:t>30.06.21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</w:p>
          <w:p w:rsidR="00B81A82" w:rsidRPr="006F0142" w:rsidRDefault="00B81A82" w:rsidP="00B9384B">
            <w:pPr>
              <w:pStyle w:val="TableParagraph"/>
              <w:ind w:left="377" w:right="369" w:firstLine="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-57"/>
                <w:sz w:val="20"/>
                <w:szCs w:val="20"/>
              </w:rPr>
              <w:t xml:space="preserve"> </w:t>
            </w:r>
            <w:r w:rsidRPr="006F0142">
              <w:rPr>
                <w:spacing w:val="-1"/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1766,79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1196,9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9" w:right="15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</w:tr>
      <w:tr w:rsidR="00B81A82" w:rsidTr="00B9384B">
        <w:trPr>
          <w:trHeight w:val="645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01.07.21-</w:t>
            </w:r>
            <w:r w:rsidR="00B81A82" w:rsidRPr="006F0142">
              <w:rPr>
                <w:sz w:val="20"/>
                <w:szCs w:val="20"/>
              </w:rPr>
              <w:t>31.12.21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1833,75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1238,79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9" w:right="15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</w:tr>
      <w:tr w:rsidR="00B81A82" w:rsidTr="00B9384B">
        <w:trPr>
          <w:trHeight w:val="685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01.01.22-</w:t>
            </w:r>
            <w:r w:rsidR="00B81A82" w:rsidRPr="006F0142">
              <w:rPr>
                <w:sz w:val="20"/>
                <w:szCs w:val="20"/>
              </w:rPr>
              <w:t>30.06.22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 xml:space="preserve">(без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1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1833,75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1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1238,79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spacing w:before="1"/>
              <w:ind w:left="159" w:right="15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</w:tr>
      <w:tr w:rsidR="00B81A82" w:rsidTr="00B9384B">
        <w:trPr>
          <w:trHeight w:val="863"/>
        </w:trPr>
        <w:tc>
          <w:tcPr>
            <w:tcW w:w="3828" w:type="dxa"/>
          </w:tcPr>
          <w:p w:rsidR="00B81A82" w:rsidRPr="006F0142" w:rsidRDefault="00A85CFE" w:rsidP="00B9384B">
            <w:pPr>
              <w:pStyle w:val="TableParagraph"/>
              <w:ind w:left="184" w:righ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01.07.22-</w:t>
            </w:r>
            <w:r w:rsidR="00B81A82" w:rsidRPr="006F0142">
              <w:rPr>
                <w:sz w:val="20"/>
                <w:szCs w:val="20"/>
              </w:rPr>
              <w:t>31.12.22</w:t>
            </w:r>
          </w:p>
          <w:p w:rsidR="00B81A82" w:rsidRPr="006F0142" w:rsidRDefault="00B81A82" w:rsidP="00B9384B">
            <w:pPr>
              <w:pStyle w:val="TableParagraph"/>
              <w:ind w:left="189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без дифференциации тарифов по схеме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подключения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(без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 w:rsidRPr="006F0142">
              <w:rPr>
                <w:sz w:val="20"/>
                <w:szCs w:val="20"/>
              </w:rPr>
              <w:t>НДС)/</w:t>
            </w:r>
            <w:proofErr w:type="gramEnd"/>
          </w:p>
          <w:p w:rsidR="00B81A82" w:rsidRPr="006F0142" w:rsidRDefault="00B81A82" w:rsidP="00B9384B">
            <w:pPr>
              <w:pStyle w:val="TableParagraph"/>
              <w:ind w:left="181" w:right="17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населению</w:t>
            </w:r>
          </w:p>
        </w:tc>
        <w:tc>
          <w:tcPr>
            <w:tcW w:w="2268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7" w:right="152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1929,04</w:t>
            </w:r>
          </w:p>
        </w:tc>
        <w:tc>
          <w:tcPr>
            <w:tcW w:w="1985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304" w:right="29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1303,20</w:t>
            </w:r>
          </w:p>
        </w:tc>
        <w:tc>
          <w:tcPr>
            <w:tcW w:w="1984" w:type="dxa"/>
          </w:tcPr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rPr>
                <w:sz w:val="20"/>
                <w:szCs w:val="20"/>
              </w:rPr>
            </w:pPr>
          </w:p>
          <w:p w:rsidR="00B81A82" w:rsidRPr="006F0142" w:rsidRDefault="00B81A82" w:rsidP="00B9384B">
            <w:pPr>
              <w:pStyle w:val="TableParagraph"/>
              <w:ind w:left="159" w:right="156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</w:tr>
    </w:tbl>
    <w:p w:rsidR="004A2A87" w:rsidRPr="00A85CFE" w:rsidRDefault="006A25F0" w:rsidP="00B9384B">
      <w:pPr>
        <w:pStyle w:val="a3"/>
        <w:spacing w:before="90"/>
        <w:ind w:left="941"/>
        <w:jc w:val="both"/>
      </w:pPr>
      <w:r w:rsidRPr="00A85CFE">
        <w:t>В</w:t>
      </w:r>
      <w:r w:rsidRPr="00A85CFE">
        <w:rPr>
          <w:spacing w:val="37"/>
        </w:rPr>
        <w:t xml:space="preserve"> </w:t>
      </w:r>
      <w:r w:rsidRPr="00A85CFE">
        <w:t>соответствии</w:t>
      </w:r>
      <w:r w:rsidRPr="00A85CFE">
        <w:rPr>
          <w:spacing w:val="38"/>
        </w:rPr>
        <w:t xml:space="preserve"> </w:t>
      </w:r>
      <w:r w:rsidRPr="00A85CFE">
        <w:t>с</w:t>
      </w:r>
      <w:r w:rsidRPr="00A85CFE">
        <w:rPr>
          <w:spacing w:val="38"/>
        </w:rPr>
        <w:t xml:space="preserve"> </w:t>
      </w:r>
      <w:r w:rsidRPr="00A85CFE">
        <w:t>приказами</w:t>
      </w:r>
      <w:r w:rsidRPr="00A85CFE">
        <w:rPr>
          <w:spacing w:val="38"/>
        </w:rPr>
        <w:t xml:space="preserve"> </w:t>
      </w:r>
      <w:r w:rsidRPr="00A85CFE">
        <w:t>Департамента</w:t>
      </w:r>
      <w:r w:rsidRPr="00A85CFE">
        <w:rPr>
          <w:spacing w:val="36"/>
        </w:rPr>
        <w:t xml:space="preserve"> </w:t>
      </w:r>
      <w:r w:rsidRPr="00A85CFE">
        <w:t>по</w:t>
      </w:r>
      <w:r w:rsidRPr="00A85CFE">
        <w:rPr>
          <w:spacing w:val="37"/>
        </w:rPr>
        <w:t xml:space="preserve"> </w:t>
      </w:r>
      <w:r w:rsidRPr="00A85CFE">
        <w:t>тарифам</w:t>
      </w:r>
      <w:r w:rsidRPr="00A85CFE">
        <w:rPr>
          <w:spacing w:val="35"/>
        </w:rPr>
        <w:t xml:space="preserve"> </w:t>
      </w:r>
      <w:r w:rsidRPr="00A85CFE">
        <w:t>Новосибирской</w:t>
      </w:r>
      <w:r w:rsidRPr="00A85CFE">
        <w:rPr>
          <w:spacing w:val="38"/>
        </w:rPr>
        <w:t xml:space="preserve"> </w:t>
      </w:r>
      <w:r w:rsidRPr="00A85CFE">
        <w:t>области</w:t>
      </w:r>
      <w:r w:rsidRPr="00A85CFE">
        <w:rPr>
          <w:spacing w:val="38"/>
        </w:rPr>
        <w:t xml:space="preserve"> </w:t>
      </w:r>
      <w:r w:rsidRPr="00A85CFE">
        <w:t>№</w:t>
      </w:r>
      <w:r w:rsidRPr="00A85CFE">
        <w:rPr>
          <w:spacing w:val="36"/>
        </w:rPr>
        <w:t xml:space="preserve"> </w:t>
      </w:r>
      <w:r w:rsidRPr="00A85CFE">
        <w:t>723-В</w:t>
      </w:r>
    </w:p>
    <w:p w:rsidR="004A2A87" w:rsidRDefault="006A25F0" w:rsidP="00B9384B">
      <w:pPr>
        <w:pStyle w:val="a3"/>
        <w:spacing w:before="41"/>
        <w:ind w:left="232" w:right="304"/>
        <w:jc w:val="both"/>
      </w:pPr>
      <w:r w:rsidRPr="00A85CFE">
        <w:t>«Об установлении тарифов на горячую воду (горячее водоснабж</w:t>
      </w:r>
      <w:r w:rsidR="00425E10" w:rsidRPr="00A85CFE">
        <w:t>ение) для организаций, осуществ</w:t>
      </w:r>
      <w:r w:rsidRPr="00A85CFE">
        <w:t>ляющих</w:t>
      </w:r>
      <w:r w:rsidRPr="00A85CFE">
        <w:rPr>
          <w:spacing w:val="60"/>
        </w:rPr>
        <w:t xml:space="preserve"> </w:t>
      </w:r>
      <w:r w:rsidRPr="00A85CFE">
        <w:t>горячее водоснабжение на территории Новосибирского района Новосибирской области,</w:t>
      </w:r>
      <w:r w:rsidRPr="00A85CFE">
        <w:rPr>
          <w:spacing w:val="1"/>
        </w:rPr>
        <w:t xml:space="preserve"> </w:t>
      </w:r>
      <w:r w:rsidRPr="00A85CFE">
        <w:t>на 2020 год и № 638-</w:t>
      </w:r>
      <w:proofErr w:type="gramStart"/>
      <w:r w:rsidRPr="00A85CFE">
        <w:t>В от</w:t>
      </w:r>
      <w:proofErr w:type="gramEnd"/>
      <w:r w:rsidRPr="00A85CFE">
        <w:t xml:space="preserve"> 18.12.2020 г. – на 2021 год, установленные тарифы на ГВС приведены в</w:t>
      </w:r>
      <w:r w:rsidRPr="00A85CFE">
        <w:rPr>
          <w:spacing w:val="1"/>
        </w:rPr>
        <w:t xml:space="preserve"> </w:t>
      </w:r>
      <w:r w:rsidRPr="00A85CFE">
        <w:t>таблице</w:t>
      </w:r>
      <w:r w:rsidRPr="00A85CFE">
        <w:rPr>
          <w:spacing w:val="-1"/>
        </w:rPr>
        <w:t xml:space="preserve"> </w:t>
      </w:r>
      <w:r w:rsidRPr="00A85CFE">
        <w:t>2.35.</w:t>
      </w:r>
    </w:p>
    <w:p w:rsidR="004A2A87" w:rsidRDefault="006A25F0" w:rsidP="00B9384B">
      <w:pPr>
        <w:pStyle w:val="a3"/>
        <w:ind w:left="232" w:right="297" w:firstLine="708"/>
        <w:jc w:val="both"/>
      </w:pPr>
      <w:r w:rsidRPr="00E611A4">
        <w:t>По сравнению со схемой теплоснаб</w:t>
      </w:r>
      <w:r w:rsidR="003057BB" w:rsidRPr="00E611A4">
        <w:t>жения Каменского сельсовета 2021 года в 2022</w:t>
      </w:r>
      <w:r w:rsidRPr="00E611A4">
        <w:t xml:space="preserve"> году</w:t>
      </w:r>
      <w:r>
        <w:rPr>
          <w:spacing w:val="1"/>
        </w:rPr>
        <w:t xml:space="preserve"> </w:t>
      </w:r>
      <w:r>
        <w:t>скорректированы тарифы услуг теплоснабжающих организаций и теплосетевых организаций Каменского сельсовета, дополнены сведения о новой теплоснабжающей организации ООО «РСО</w:t>
      </w:r>
      <w:r>
        <w:rPr>
          <w:spacing w:val="1"/>
        </w:rPr>
        <w:t xml:space="preserve"> </w:t>
      </w:r>
      <w:r>
        <w:t>Каменка».</w:t>
      </w:r>
    </w:p>
    <w:p w:rsidR="00D64C37" w:rsidRDefault="00D64C37" w:rsidP="00B9384B">
      <w:pPr>
        <w:pStyle w:val="a3"/>
        <w:ind w:left="232" w:right="297" w:firstLine="708"/>
        <w:jc w:val="both"/>
      </w:pPr>
    </w:p>
    <w:p w:rsidR="004A2A87" w:rsidRDefault="006A25F0" w:rsidP="00B9384B">
      <w:pPr>
        <w:pStyle w:val="a5"/>
        <w:numPr>
          <w:ilvl w:val="2"/>
          <w:numId w:val="25"/>
        </w:numPr>
        <w:tabs>
          <w:tab w:val="left" w:pos="1354"/>
        </w:tabs>
        <w:spacing w:before="73"/>
        <w:ind w:left="4450" w:right="771" w:hanging="3757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структуры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цен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(тарифов),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установленных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момент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разработки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136A40" w:rsidRDefault="006A25F0" w:rsidP="00B9384B">
      <w:pPr>
        <w:pStyle w:val="a3"/>
        <w:spacing w:before="200"/>
        <w:ind w:left="941"/>
        <w:rPr>
          <w:spacing w:val="-1"/>
        </w:rPr>
      </w:pPr>
      <w:r>
        <w:rPr>
          <w:spacing w:val="-2"/>
        </w:rPr>
        <w:t>Структура</w:t>
      </w:r>
      <w:r>
        <w:rPr>
          <w:spacing w:val="-13"/>
        </w:rPr>
        <w:t xml:space="preserve"> </w:t>
      </w:r>
      <w:r>
        <w:rPr>
          <w:spacing w:val="-2"/>
        </w:rPr>
        <w:t>цены</w:t>
      </w:r>
      <w:r>
        <w:rPr>
          <w:spacing w:val="-13"/>
        </w:rPr>
        <w:t xml:space="preserve"> </w:t>
      </w:r>
      <w:r>
        <w:rPr>
          <w:spacing w:val="-1"/>
        </w:rPr>
        <w:t>на</w:t>
      </w:r>
      <w:r>
        <w:rPr>
          <w:spacing w:val="-11"/>
        </w:rPr>
        <w:t xml:space="preserve"> </w:t>
      </w:r>
      <w:r>
        <w:rPr>
          <w:spacing w:val="-1"/>
        </w:rPr>
        <w:t>тепловую</w:t>
      </w:r>
      <w:r>
        <w:rPr>
          <w:spacing w:val="-12"/>
        </w:rPr>
        <w:t xml:space="preserve"> </w:t>
      </w:r>
      <w:r>
        <w:rPr>
          <w:spacing w:val="-1"/>
        </w:rPr>
        <w:t>энергию</w:t>
      </w:r>
      <w:r>
        <w:rPr>
          <w:spacing w:val="-12"/>
        </w:rPr>
        <w:t xml:space="preserve"> </w:t>
      </w:r>
      <w:r>
        <w:rPr>
          <w:spacing w:val="-1"/>
        </w:rPr>
        <w:t>формируется</w:t>
      </w:r>
      <w:r>
        <w:rPr>
          <w:spacing w:val="-12"/>
        </w:rPr>
        <w:t xml:space="preserve"> </w:t>
      </w:r>
      <w:r>
        <w:rPr>
          <w:spacing w:val="-1"/>
        </w:rPr>
        <w:t>одноставочным</w:t>
      </w:r>
      <w:r>
        <w:rPr>
          <w:spacing w:val="-13"/>
        </w:rPr>
        <w:t xml:space="preserve"> </w:t>
      </w:r>
      <w:r>
        <w:rPr>
          <w:spacing w:val="-1"/>
        </w:rPr>
        <w:t>тарифом</w:t>
      </w:r>
      <w:r>
        <w:rPr>
          <w:spacing w:val="-12"/>
        </w:rPr>
        <w:t xml:space="preserve"> </w:t>
      </w:r>
      <w:r>
        <w:rPr>
          <w:spacing w:val="-1"/>
        </w:rPr>
        <w:t>(таблица</w:t>
      </w:r>
      <w:r>
        <w:rPr>
          <w:spacing w:val="-11"/>
        </w:rPr>
        <w:t xml:space="preserve"> </w:t>
      </w:r>
      <w:r>
        <w:rPr>
          <w:spacing w:val="-1"/>
        </w:rPr>
        <w:t>2.36).</w:t>
      </w:r>
      <w:r w:rsidR="00136A40">
        <w:rPr>
          <w:spacing w:val="-1"/>
        </w:rPr>
        <w:t xml:space="preserve"> </w:t>
      </w:r>
    </w:p>
    <w:p w:rsidR="004A2A87" w:rsidRDefault="00136A40" w:rsidP="00B9384B">
      <w:pPr>
        <w:pStyle w:val="a3"/>
        <w:spacing w:before="200"/>
        <w:ind w:left="941"/>
      </w:pPr>
      <w:r>
        <w:rPr>
          <w:spacing w:val="-1"/>
        </w:rPr>
        <w:t>Т</w:t>
      </w:r>
      <w:r w:rsidR="006A25F0">
        <w:t>аблица</w:t>
      </w:r>
      <w:r w:rsidR="006A25F0">
        <w:rPr>
          <w:spacing w:val="-2"/>
        </w:rPr>
        <w:t xml:space="preserve"> </w:t>
      </w:r>
      <w:r>
        <w:t xml:space="preserve">2.36 </w:t>
      </w:r>
      <w:r w:rsidR="006A25F0">
        <w:t>–</w:t>
      </w:r>
      <w:r w:rsidR="006A25F0">
        <w:rPr>
          <w:spacing w:val="-2"/>
        </w:rPr>
        <w:t xml:space="preserve"> </w:t>
      </w:r>
      <w:r w:rsidR="006A25F0">
        <w:t>Структура</w:t>
      </w:r>
      <w:r w:rsidR="006A25F0">
        <w:rPr>
          <w:spacing w:val="-3"/>
        </w:rPr>
        <w:t xml:space="preserve"> </w:t>
      </w:r>
      <w:r w:rsidR="006A25F0">
        <w:t>цен</w:t>
      </w:r>
      <w:r w:rsidR="006A25F0">
        <w:rPr>
          <w:spacing w:val="-2"/>
        </w:rPr>
        <w:t xml:space="preserve"> </w:t>
      </w:r>
      <w:r w:rsidR="006A25F0">
        <w:t>(тарифов)</w:t>
      </w:r>
    </w:p>
    <w:p w:rsidR="004A2A87" w:rsidRDefault="004A2A87" w:rsidP="00B9384B">
      <w:pPr>
        <w:pStyle w:val="a3"/>
        <w:spacing w:before="9"/>
        <w:rPr>
          <w:sz w:val="6"/>
        </w:rPr>
      </w:pPr>
    </w:p>
    <w:tbl>
      <w:tblPr>
        <w:tblStyle w:val="TableNormal"/>
        <w:tblW w:w="10356" w:type="dxa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2"/>
        <w:gridCol w:w="1288"/>
        <w:gridCol w:w="1276"/>
        <w:gridCol w:w="1276"/>
        <w:gridCol w:w="1418"/>
        <w:gridCol w:w="1276"/>
      </w:tblGrid>
      <w:tr w:rsidR="00D64C37" w:rsidTr="00D64C37">
        <w:trPr>
          <w:trHeight w:val="551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spacing w:before="131"/>
              <w:ind w:left="181" w:right="17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Период</w:t>
            </w:r>
          </w:p>
        </w:tc>
        <w:tc>
          <w:tcPr>
            <w:tcW w:w="1288" w:type="dxa"/>
          </w:tcPr>
          <w:p w:rsidR="00D64C37" w:rsidRPr="00D64C37" w:rsidRDefault="00D64C37" w:rsidP="00B9384B">
            <w:pPr>
              <w:pStyle w:val="TableParagraph"/>
              <w:ind w:left="42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01.01.22</w:t>
            </w:r>
          </w:p>
          <w:p w:rsidR="00D64C37" w:rsidRPr="00D64C37" w:rsidRDefault="00D64C37" w:rsidP="00B9384B">
            <w:pPr>
              <w:pStyle w:val="TableParagraph"/>
              <w:ind w:left="42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30.06.22</w:t>
            </w:r>
          </w:p>
        </w:tc>
        <w:tc>
          <w:tcPr>
            <w:tcW w:w="1276" w:type="dxa"/>
          </w:tcPr>
          <w:p w:rsidR="00D64C37" w:rsidRPr="00D64C37" w:rsidRDefault="00D64C37" w:rsidP="00B9384B">
            <w:pPr>
              <w:pStyle w:val="TableParagraph"/>
              <w:ind w:left="43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01.07.22</w:t>
            </w:r>
          </w:p>
          <w:p w:rsidR="00D64C37" w:rsidRPr="00D64C37" w:rsidRDefault="00D64C37" w:rsidP="00B9384B">
            <w:pPr>
              <w:pStyle w:val="TableParagraph"/>
              <w:ind w:left="43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30.06.23</w:t>
            </w:r>
          </w:p>
        </w:tc>
        <w:tc>
          <w:tcPr>
            <w:tcW w:w="1276" w:type="dxa"/>
          </w:tcPr>
          <w:p w:rsidR="00D64C37" w:rsidRPr="00D64C37" w:rsidRDefault="00D64C37" w:rsidP="00B9384B">
            <w:pPr>
              <w:pStyle w:val="TableParagraph"/>
              <w:ind w:left="27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01.07.23</w:t>
            </w:r>
          </w:p>
          <w:p w:rsidR="00D64C37" w:rsidRPr="00D64C37" w:rsidRDefault="00D64C37" w:rsidP="00B9384B">
            <w:pPr>
              <w:pStyle w:val="TableParagraph"/>
              <w:ind w:left="27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30.06.24</w:t>
            </w:r>
          </w:p>
        </w:tc>
        <w:tc>
          <w:tcPr>
            <w:tcW w:w="1418" w:type="dxa"/>
          </w:tcPr>
          <w:p w:rsidR="00D64C37" w:rsidRPr="00D64C37" w:rsidRDefault="00D64C37" w:rsidP="00B9384B">
            <w:pPr>
              <w:pStyle w:val="TableParagraph"/>
              <w:ind w:left="25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01.07.24</w:t>
            </w:r>
          </w:p>
          <w:p w:rsidR="00D64C37" w:rsidRPr="00D64C37" w:rsidRDefault="00D64C37" w:rsidP="00B9384B">
            <w:pPr>
              <w:pStyle w:val="TableParagraph"/>
              <w:ind w:left="-218" w:firstLine="243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30.06.25</w:t>
            </w:r>
          </w:p>
        </w:tc>
        <w:tc>
          <w:tcPr>
            <w:tcW w:w="1276" w:type="dxa"/>
          </w:tcPr>
          <w:p w:rsidR="00D64C37" w:rsidRPr="00D64C37" w:rsidRDefault="00D64C37" w:rsidP="00B9384B">
            <w:pPr>
              <w:pStyle w:val="TableParagraph"/>
              <w:ind w:left="47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01.07.25</w:t>
            </w:r>
          </w:p>
          <w:p w:rsidR="00D64C37" w:rsidRPr="00D64C37" w:rsidRDefault="00D64C37" w:rsidP="00B9384B">
            <w:pPr>
              <w:pStyle w:val="TableParagraph"/>
              <w:ind w:left="68"/>
              <w:rPr>
                <w:sz w:val="20"/>
                <w:szCs w:val="20"/>
              </w:rPr>
            </w:pPr>
            <w:r w:rsidRPr="00D64C37">
              <w:rPr>
                <w:sz w:val="20"/>
                <w:szCs w:val="20"/>
              </w:rPr>
              <w:t>31.12.25</w:t>
            </w:r>
          </w:p>
        </w:tc>
      </w:tr>
      <w:tr w:rsidR="00D64C37" w:rsidTr="00B9384B">
        <w:trPr>
          <w:trHeight w:val="623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 w:right="174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Тариф на тепловую энергию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(мощность)</w:t>
            </w:r>
            <w:r w:rsidRPr="006F0142">
              <w:rPr>
                <w:spacing w:val="-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МУП</w:t>
            </w:r>
            <w:r w:rsidRPr="006F0142">
              <w:rPr>
                <w:spacing w:val="-5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ЖКХ «Восход»,</w:t>
            </w:r>
          </w:p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руб./Гкал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right="71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1865,33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74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1916,09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915667" w:rsidP="00B9384B">
            <w:pPr>
              <w:pStyle w:val="TableParagraph"/>
              <w:ind w:left="5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0"/>
                <w:szCs w:val="20"/>
              </w:rPr>
              <w:t>2047,41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B9384B">
        <w:trPr>
          <w:trHeight w:val="633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Тариф</w:t>
            </w:r>
            <w:r w:rsidRPr="006F0142">
              <w:rPr>
                <w:spacing w:val="-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-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тепловую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энергию</w:t>
            </w:r>
          </w:p>
          <w:p w:rsidR="00D64C37" w:rsidRPr="006F0142" w:rsidRDefault="00D64C37" w:rsidP="00B9384B">
            <w:pPr>
              <w:pStyle w:val="TableParagraph"/>
              <w:ind w:left="107" w:right="282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(мощность)</w:t>
            </w:r>
            <w:r w:rsidRPr="006F0142">
              <w:rPr>
                <w:spacing w:val="-8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ООО</w:t>
            </w:r>
            <w:r w:rsidRPr="006F0142">
              <w:rPr>
                <w:spacing w:val="-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«Технофорум»,</w:t>
            </w:r>
            <w:r w:rsidRPr="006F0142">
              <w:rPr>
                <w:spacing w:val="-5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руб./Гкал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spacing w:before="1"/>
              <w:ind w:right="71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1276,49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spacing w:before="1"/>
              <w:ind w:left="74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1291,11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915667" w:rsidP="00B9384B">
            <w:pPr>
              <w:pStyle w:val="TableParagraph"/>
              <w:spacing w:before="1"/>
              <w:ind w:left="5"/>
              <w:jc w:val="center"/>
              <w:rPr>
                <w:sz w:val="20"/>
                <w:szCs w:val="20"/>
              </w:rPr>
            </w:pPr>
            <w:r>
              <w:rPr>
                <w:w w:val="99"/>
                <w:sz w:val="20"/>
                <w:szCs w:val="20"/>
              </w:rPr>
              <w:t>1417,80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spacing w:before="1"/>
              <w:ind w:left="4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spacing w:before="1"/>
              <w:ind w:left="1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275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ООО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«РСО</w:t>
            </w:r>
            <w:r w:rsidRPr="006F0142">
              <w:rPr>
                <w:spacing w:val="-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Каменка»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ind w:right="1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ind w:left="129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  <w:tc>
          <w:tcPr>
            <w:tcW w:w="1276" w:type="dxa"/>
          </w:tcPr>
          <w:p w:rsidR="00D64C37" w:rsidRPr="006F0142" w:rsidRDefault="00915667" w:rsidP="00B9384B">
            <w:pPr>
              <w:pStyle w:val="TableParagraph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2014,54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275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right="95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компонент</w:t>
            </w:r>
            <w:r w:rsidRPr="006F0142">
              <w:rPr>
                <w:spacing w:val="-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-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ХВС,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руб./м</w:t>
            </w:r>
            <w:r w:rsidRPr="006F0142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ind w:left="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ind w:left="3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ind w:left="4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D64C37">
        <w:trPr>
          <w:trHeight w:val="553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right="98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компонент</w:t>
            </w:r>
            <w:r w:rsidRPr="006F0142">
              <w:rPr>
                <w:spacing w:val="-6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-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тепловую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энергию,</w:t>
            </w:r>
          </w:p>
          <w:p w:rsidR="00D64C37" w:rsidRPr="006F0142" w:rsidRDefault="00D64C37" w:rsidP="00B9384B">
            <w:pPr>
              <w:pStyle w:val="TableParagraph"/>
              <w:ind w:right="97"/>
              <w:jc w:val="right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руб./Гкал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131"/>
              <w:ind w:left="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ind w:left="3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131"/>
              <w:ind w:left="4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ind w:left="11"/>
              <w:jc w:val="center"/>
              <w:rPr>
                <w:sz w:val="20"/>
                <w:szCs w:val="20"/>
              </w:rPr>
            </w:pPr>
            <w:r w:rsidRPr="006F0142">
              <w:rPr>
                <w:w w:val="99"/>
                <w:sz w:val="20"/>
                <w:szCs w:val="20"/>
              </w:rPr>
              <w:t>-</w:t>
            </w:r>
          </w:p>
        </w:tc>
      </w:tr>
      <w:tr w:rsidR="00D64C37" w:rsidTr="00B9384B">
        <w:trPr>
          <w:trHeight w:val="411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lastRenderedPageBreak/>
              <w:t>Тариф</w:t>
            </w:r>
            <w:r w:rsidRPr="006F0142">
              <w:rPr>
                <w:spacing w:val="1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1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передачу</w:t>
            </w:r>
            <w:r w:rsidRPr="006F0142">
              <w:rPr>
                <w:spacing w:val="1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тепловой</w:t>
            </w:r>
            <w:r w:rsidRPr="006F0142">
              <w:rPr>
                <w:spacing w:val="1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энергии</w:t>
            </w:r>
            <w:r w:rsidRPr="006F0142">
              <w:rPr>
                <w:spacing w:val="-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(мощности)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129"/>
              <w:ind w:right="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9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9"/>
              <w:ind w:left="7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129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9"/>
              <w:ind w:left="8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</w:tr>
      <w:tr w:rsidR="00D64C37" w:rsidTr="00D64C37">
        <w:trPr>
          <w:trHeight w:val="551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Надбавка</w:t>
            </w:r>
            <w:r w:rsidRPr="006F0142">
              <w:rPr>
                <w:spacing w:val="18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к</w:t>
            </w:r>
            <w:r w:rsidRPr="006F0142">
              <w:rPr>
                <w:spacing w:val="7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тарифу</w:t>
            </w:r>
            <w:r w:rsidRPr="006F0142">
              <w:rPr>
                <w:spacing w:val="7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7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тепловую</w:t>
            </w:r>
          </w:p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энергию</w:t>
            </w:r>
            <w:r w:rsidRPr="006F0142">
              <w:rPr>
                <w:spacing w:val="-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для</w:t>
            </w:r>
            <w:r w:rsidRPr="006F0142">
              <w:rPr>
                <w:spacing w:val="-4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потребителей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128"/>
              <w:ind w:right="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8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8"/>
              <w:ind w:left="7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128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28"/>
              <w:ind w:left="8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</w:tr>
      <w:tr w:rsidR="00D64C37" w:rsidTr="00B9384B">
        <w:trPr>
          <w:trHeight w:val="382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Надбавка</w:t>
            </w:r>
            <w:r w:rsidRPr="006F0142">
              <w:rPr>
                <w:spacing w:val="40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к</w:t>
            </w:r>
            <w:r w:rsidRPr="006F0142">
              <w:rPr>
                <w:spacing w:val="42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тарифу</w:t>
            </w:r>
            <w:r w:rsidRPr="006F0142">
              <w:rPr>
                <w:spacing w:val="3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регулируемых</w:t>
            </w:r>
          </w:p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организаций</w:t>
            </w:r>
            <w:r w:rsidRPr="006F0142">
              <w:rPr>
                <w:spacing w:val="-5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на</w:t>
            </w:r>
            <w:r w:rsidRPr="006F0142">
              <w:rPr>
                <w:spacing w:val="-3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тепловую</w:t>
            </w:r>
            <w:r w:rsidRPr="006F0142">
              <w:rPr>
                <w:spacing w:val="-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энергию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131"/>
              <w:ind w:right="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ind w:left="7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131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131"/>
              <w:ind w:left="8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</w:tr>
      <w:tr w:rsidR="00D64C37" w:rsidTr="00B9384B">
        <w:trPr>
          <w:trHeight w:val="615"/>
        </w:trPr>
        <w:tc>
          <w:tcPr>
            <w:tcW w:w="3822" w:type="dxa"/>
          </w:tcPr>
          <w:p w:rsidR="00D64C37" w:rsidRPr="006F0142" w:rsidRDefault="00D64C37" w:rsidP="00B9384B">
            <w:pPr>
              <w:pStyle w:val="TableParagraph"/>
              <w:tabs>
                <w:tab w:val="left" w:pos="1606"/>
                <w:tab w:val="left" w:pos="2050"/>
                <w:tab w:val="left" w:pos="3186"/>
              </w:tabs>
              <w:ind w:left="107" w:right="98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Надбавка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к</w:t>
            </w:r>
            <w:r w:rsidRPr="006F0142">
              <w:rPr>
                <w:spacing w:val="1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тарифу регулируемых</w:t>
            </w:r>
            <w:r w:rsidRPr="006F0142">
              <w:rPr>
                <w:spacing w:val="-57"/>
                <w:sz w:val="20"/>
                <w:szCs w:val="20"/>
              </w:rPr>
              <w:t xml:space="preserve"> </w:t>
            </w:r>
            <w:r w:rsidRPr="006F0142">
              <w:rPr>
                <w:sz w:val="20"/>
                <w:szCs w:val="20"/>
              </w:rPr>
              <w:t>организаций</w:t>
            </w:r>
            <w:r w:rsidRPr="006F0142">
              <w:rPr>
                <w:sz w:val="20"/>
                <w:szCs w:val="20"/>
              </w:rPr>
              <w:tab/>
              <w:t>на</w:t>
            </w:r>
            <w:r w:rsidRPr="006F0142">
              <w:rPr>
                <w:sz w:val="20"/>
                <w:szCs w:val="20"/>
              </w:rPr>
              <w:tab/>
              <w:t>передачу</w:t>
            </w:r>
            <w:r w:rsidRPr="006F0142">
              <w:rPr>
                <w:sz w:val="20"/>
                <w:szCs w:val="20"/>
              </w:rPr>
              <w:tab/>
              <w:t>тепл.</w:t>
            </w:r>
          </w:p>
          <w:p w:rsidR="00D64C37" w:rsidRPr="006F0142" w:rsidRDefault="00D64C37" w:rsidP="00B9384B">
            <w:pPr>
              <w:pStyle w:val="TableParagraph"/>
              <w:ind w:left="107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энергии</w:t>
            </w:r>
          </w:p>
        </w:tc>
        <w:tc>
          <w:tcPr>
            <w:tcW w:w="128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right="1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7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5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:rsidR="00D64C37" w:rsidRPr="006F0142" w:rsidRDefault="00D64C37" w:rsidP="00B9384B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D64C37" w:rsidRPr="006F0142" w:rsidRDefault="00D64C37" w:rsidP="00B9384B">
            <w:pPr>
              <w:pStyle w:val="TableParagraph"/>
              <w:ind w:left="8"/>
              <w:jc w:val="center"/>
              <w:rPr>
                <w:sz w:val="20"/>
                <w:szCs w:val="20"/>
              </w:rPr>
            </w:pPr>
            <w:r w:rsidRPr="006F0142">
              <w:rPr>
                <w:sz w:val="20"/>
                <w:szCs w:val="20"/>
              </w:rPr>
              <w:t>0</w:t>
            </w:r>
          </w:p>
        </w:tc>
      </w:tr>
    </w:tbl>
    <w:p w:rsidR="004A2A87" w:rsidRDefault="006A25F0" w:rsidP="00B9384B">
      <w:pPr>
        <w:pStyle w:val="a5"/>
        <w:numPr>
          <w:ilvl w:val="2"/>
          <w:numId w:val="25"/>
        </w:numPr>
        <w:tabs>
          <w:tab w:val="left" w:pos="2511"/>
        </w:tabs>
        <w:spacing w:before="214"/>
        <w:ind w:left="2510" w:hanging="66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платы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подключение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B9384B">
      <w:pPr>
        <w:pStyle w:val="a3"/>
        <w:spacing w:before="199"/>
        <w:ind w:left="232" w:right="307" w:firstLine="708"/>
        <w:jc w:val="both"/>
      </w:pPr>
      <w:r w:rsidRPr="00D64C37">
        <w:t>Плата за подключение (технологическое присоединение) к тепловым сетям теплосетевых и</w:t>
      </w:r>
      <w:r w:rsidRPr="00D64C37">
        <w:rPr>
          <w:spacing w:val="1"/>
        </w:rPr>
        <w:t xml:space="preserve"> </w:t>
      </w:r>
      <w:r w:rsidRPr="00D64C37">
        <w:t>теплоснабжающих организаций систем теплоснабжения Новосибирской области в случае, если</w:t>
      </w:r>
      <w:r w:rsidRPr="00D64C37">
        <w:rPr>
          <w:spacing w:val="1"/>
        </w:rPr>
        <w:t xml:space="preserve"> </w:t>
      </w:r>
      <w:r w:rsidRPr="00D64C37">
        <w:t>подключаемая</w:t>
      </w:r>
      <w:r w:rsidRPr="00D64C37">
        <w:rPr>
          <w:spacing w:val="24"/>
        </w:rPr>
        <w:t xml:space="preserve"> </w:t>
      </w:r>
      <w:r w:rsidRPr="00D64C37">
        <w:t>тепловая</w:t>
      </w:r>
      <w:r w:rsidRPr="00D64C37">
        <w:rPr>
          <w:spacing w:val="24"/>
        </w:rPr>
        <w:t xml:space="preserve"> </w:t>
      </w:r>
      <w:r w:rsidRPr="00D64C37">
        <w:t>нагрузка</w:t>
      </w:r>
      <w:r w:rsidRPr="00D64C37">
        <w:rPr>
          <w:spacing w:val="23"/>
        </w:rPr>
        <w:t xml:space="preserve"> </w:t>
      </w:r>
      <w:r w:rsidRPr="00D64C37">
        <w:t>объекта</w:t>
      </w:r>
      <w:r w:rsidRPr="00D64C37">
        <w:rPr>
          <w:spacing w:val="24"/>
        </w:rPr>
        <w:t xml:space="preserve"> </w:t>
      </w:r>
      <w:r w:rsidRPr="00D64C37">
        <w:t>капитального</w:t>
      </w:r>
      <w:r w:rsidRPr="00D64C37">
        <w:rPr>
          <w:spacing w:val="24"/>
        </w:rPr>
        <w:t xml:space="preserve"> </w:t>
      </w:r>
      <w:r w:rsidRPr="00D64C37">
        <w:t>строительства</w:t>
      </w:r>
      <w:r w:rsidRPr="00D64C37">
        <w:rPr>
          <w:spacing w:val="22"/>
        </w:rPr>
        <w:t xml:space="preserve"> </w:t>
      </w:r>
      <w:r w:rsidRPr="00D64C37">
        <w:t>заявителя,</w:t>
      </w:r>
      <w:r w:rsidRPr="00D64C37">
        <w:rPr>
          <w:spacing w:val="24"/>
        </w:rPr>
        <w:t xml:space="preserve"> </w:t>
      </w:r>
      <w:r w:rsidRPr="00D64C37">
        <w:t>в</w:t>
      </w:r>
      <w:r w:rsidRPr="00D64C37">
        <w:rPr>
          <w:spacing w:val="24"/>
        </w:rPr>
        <w:t xml:space="preserve"> </w:t>
      </w:r>
      <w:r w:rsidRPr="00D64C37">
        <w:t>том</w:t>
      </w:r>
      <w:r w:rsidRPr="00D64C37">
        <w:rPr>
          <w:spacing w:val="25"/>
        </w:rPr>
        <w:t xml:space="preserve"> </w:t>
      </w:r>
      <w:r w:rsidRPr="00D64C37">
        <w:t>числе</w:t>
      </w:r>
      <w:r w:rsidRPr="00D64C37">
        <w:rPr>
          <w:spacing w:val="23"/>
        </w:rPr>
        <w:t xml:space="preserve"> </w:t>
      </w:r>
      <w:r w:rsidRPr="00D64C37">
        <w:t>застройщика, на превышает 0,1 Гкал/час утверждена приказом № 419-ТЭ департамента по тарифам</w:t>
      </w:r>
      <w:r w:rsidRPr="00D64C37">
        <w:rPr>
          <w:spacing w:val="1"/>
        </w:rPr>
        <w:t xml:space="preserve"> </w:t>
      </w:r>
      <w:r w:rsidRPr="00D64C37">
        <w:t>Новосибирской</w:t>
      </w:r>
      <w:r w:rsidRPr="00D64C37">
        <w:rPr>
          <w:spacing w:val="-1"/>
        </w:rPr>
        <w:t xml:space="preserve"> </w:t>
      </w:r>
      <w:r w:rsidRPr="00D64C37">
        <w:t>области</w:t>
      </w:r>
      <w:r w:rsidRPr="00D64C37">
        <w:rPr>
          <w:spacing w:val="-1"/>
        </w:rPr>
        <w:t xml:space="preserve"> </w:t>
      </w:r>
      <w:r w:rsidRPr="00D64C37">
        <w:t>от 05.12.18</w:t>
      </w:r>
      <w:r w:rsidRPr="00D64C37">
        <w:rPr>
          <w:spacing w:val="-1"/>
        </w:rPr>
        <w:t xml:space="preserve"> </w:t>
      </w:r>
      <w:r w:rsidRPr="00D64C37">
        <w:t>и составляет</w:t>
      </w:r>
      <w:r w:rsidRPr="00D64C37">
        <w:rPr>
          <w:spacing w:val="-1"/>
        </w:rPr>
        <w:t xml:space="preserve"> </w:t>
      </w:r>
      <w:r w:rsidRPr="00D64C37">
        <w:t>550 рублей</w:t>
      </w:r>
      <w:r w:rsidRPr="00D64C37">
        <w:rPr>
          <w:spacing w:val="-1"/>
        </w:rPr>
        <w:t xml:space="preserve"> </w:t>
      </w:r>
      <w:r w:rsidRPr="00D64C37">
        <w:t>(с</w:t>
      </w:r>
      <w:r w:rsidRPr="00D64C37">
        <w:rPr>
          <w:spacing w:val="3"/>
        </w:rPr>
        <w:t xml:space="preserve"> </w:t>
      </w:r>
      <w:r w:rsidRPr="00D64C37">
        <w:t>учетом НДС).</w:t>
      </w:r>
    </w:p>
    <w:p w:rsidR="004A2A87" w:rsidRDefault="006A25F0" w:rsidP="00B9384B">
      <w:pPr>
        <w:pStyle w:val="a3"/>
        <w:ind w:left="232" w:right="300" w:firstLine="708"/>
        <w:jc w:val="both"/>
      </w:pPr>
      <w:r>
        <w:t>Плата за подключение к системе теплоснабжения тепло</w:t>
      </w:r>
      <w:r w:rsidR="003057BB">
        <w:t>снабжающих организаций на терри</w:t>
      </w:r>
      <w:r>
        <w:t>тории Новосибирской области в расчете на единицу мощности подключаемой тепловой нагрузки в</w:t>
      </w:r>
      <w:r>
        <w:rPr>
          <w:spacing w:val="-57"/>
        </w:rPr>
        <w:t xml:space="preserve"> </w:t>
      </w:r>
      <w:r>
        <w:t xml:space="preserve">случае, если подключаемая тепловая нагрузка объекта заявителя </w:t>
      </w:r>
      <w:r w:rsidR="003057BB">
        <w:t>более 0,1 Гкал/час и не превыша</w:t>
      </w:r>
      <w:r>
        <w:t>ет</w:t>
      </w:r>
      <w:r>
        <w:rPr>
          <w:spacing w:val="-1"/>
        </w:rPr>
        <w:t xml:space="preserve"> </w:t>
      </w:r>
      <w:r>
        <w:t>1,5 Гкал/час</w:t>
      </w:r>
      <w:r>
        <w:rPr>
          <w:spacing w:val="4"/>
        </w:rPr>
        <w:t xml:space="preserve"> </w:t>
      </w:r>
      <w:r>
        <w:t>установлена в</w:t>
      </w:r>
      <w:r>
        <w:rPr>
          <w:spacing w:val="-2"/>
        </w:rPr>
        <w:t xml:space="preserve"> </w:t>
      </w:r>
      <w:r>
        <w:t>соответствии с таблицей 2.37.</w:t>
      </w:r>
    </w:p>
    <w:p w:rsidR="004A2A87" w:rsidRDefault="006A25F0" w:rsidP="00B9384B">
      <w:pPr>
        <w:pStyle w:val="a3"/>
        <w:ind w:left="232" w:right="300" w:firstLine="708"/>
        <w:jc w:val="both"/>
      </w:pPr>
      <w:r>
        <w:t>Плата за подключение к системе теплоснабжения тепло</w:t>
      </w:r>
      <w:r w:rsidR="003057BB">
        <w:t>снабжающих организаций на терри</w:t>
      </w:r>
      <w:r>
        <w:t>тории Новосибирской области в расчете на единицу мощности подключаемой тепловой нагрузки в</w:t>
      </w:r>
      <w:r>
        <w:rPr>
          <w:spacing w:val="-57"/>
        </w:rPr>
        <w:t xml:space="preserve"> </w:t>
      </w:r>
      <w:r>
        <w:t>случае,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подключаемая</w:t>
      </w:r>
      <w:r>
        <w:rPr>
          <w:spacing w:val="1"/>
        </w:rPr>
        <w:t xml:space="preserve"> </w:t>
      </w:r>
      <w:r>
        <w:t>тепловая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заявителя</w:t>
      </w:r>
      <w:r>
        <w:rPr>
          <w:spacing w:val="1"/>
        </w:rPr>
        <w:t xml:space="preserve"> </w:t>
      </w:r>
      <w:r>
        <w:t>превышает</w:t>
      </w:r>
      <w:r>
        <w:rPr>
          <w:spacing w:val="1"/>
        </w:rPr>
        <w:t xml:space="preserve"> </w:t>
      </w:r>
      <w:r>
        <w:t>1,5</w:t>
      </w:r>
      <w:r>
        <w:rPr>
          <w:spacing w:val="1"/>
        </w:rPr>
        <w:t xml:space="preserve"> </w:t>
      </w:r>
      <w:r>
        <w:t>Гкал/час</w:t>
      </w:r>
      <w:r>
        <w:rPr>
          <w:spacing w:val="1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наличии</w:t>
      </w:r>
      <w:r>
        <w:rPr>
          <w:spacing w:val="-4"/>
        </w:rPr>
        <w:t xml:space="preserve"> </w:t>
      </w:r>
      <w:r>
        <w:t>технической</w:t>
      </w:r>
      <w:r>
        <w:rPr>
          <w:spacing w:val="-2"/>
        </w:rPr>
        <w:t xml:space="preserve"> </w:t>
      </w:r>
      <w:r>
        <w:t>возможности</w:t>
      </w:r>
      <w:r>
        <w:rPr>
          <w:spacing w:val="-1"/>
        </w:rPr>
        <w:t xml:space="preserve"> </w:t>
      </w:r>
      <w:r>
        <w:t>подключения установлена</w:t>
      </w:r>
      <w:r>
        <w:rPr>
          <w:spacing w:val="-3"/>
        </w:rPr>
        <w:t xml:space="preserve"> </w:t>
      </w:r>
      <w:r>
        <w:t>в 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таблицей</w:t>
      </w:r>
      <w:r>
        <w:rPr>
          <w:spacing w:val="-1"/>
        </w:rPr>
        <w:t xml:space="preserve"> </w:t>
      </w:r>
      <w:r>
        <w:t>2.38.</w:t>
      </w:r>
    </w:p>
    <w:p w:rsidR="004A2A87" w:rsidRPr="00E611A4" w:rsidRDefault="004A2A87" w:rsidP="00B9384B">
      <w:pPr>
        <w:pStyle w:val="a3"/>
        <w:spacing w:before="1"/>
      </w:pPr>
    </w:p>
    <w:p w:rsidR="004A2A87" w:rsidRDefault="006A25F0" w:rsidP="00B9384B">
      <w:pPr>
        <w:pStyle w:val="a3"/>
        <w:spacing w:after="9"/>
        <w:ind w:left="232" w:right="306"/>
        <w:jc w:val="both"/>
      </w:pPr>
      <w:r>
        <w:t>Таблица 2.37</w:t>
      </w:r>
      <w:r>
        <w:rPr>
          <w:spacing w:val="1"/>
        </w:rPr>
        <w:t xml:space="preserve"> </w:t>
      </w:r>
      <w:r>
        <w:t>– Плата за подключение к системе теплоснабжения теплоснабжающих организаций</w:t>
      </w:r>
      <w:r>
        <w:rPr>
          <w:spacing w:val="1"/>
        </w:rPr>
        <w:t xml:space="preserve"> </w:t>
      </w:r>
      <w:r>
        <w:t>на территории Новосибирской области в случае, если подключаемая тепловая нагрузка объекта</w:t>
      </w:r>
      <w:r>
        <w:rPr>
          <w:spacing w:val="1"/>
        </w:rPr>
        <w:t xml:space="preserve"> </w:t>
      </w:r>
      <w:r>
        <w:t>заявителя</w:t>
      </w:r>
      <w:r>
        <w:rPr>
          <w:spacing w:val="-2"/>
        </w:rPr>
        <w:t xml:space="preserve"> </w:t>
      </w:r>
      <w:r>
        <w:t>более</w:t>
      </w:r>
      <w:r>
        <w:rPr>
          <w:spacing w:val="-1"/>
        </w:rPr>
        <w:t xml:space="preserve"> </w:t>
      </w:r>
      <w:r>
        <w:t>0,1</w:t>
      </w:r>
      <w:r>
        <w:rPr>
          <w:spacing w:val="1"/>
        </w:rPr>
        <w:t xml:space="preserve"> </w:t>
      </w:r>
      <w:r>
        <w:t>Гкал/час</w:t>
      </w:r>
      <w:r>
        <w:rPr>
          <w:spacing w:val="-1"/>
        </w:rPr>
        <w:t xml:space="preserve"> </w:t>
      </w:r>
      <w:r>
        <w:t>и не</w:t>
      </w:r>
      <w:r>
        <w:rPr>
          <w:spacing w:val="-1"/>
        </w:rPr>
        <w:t xml:space="preserve"> </w:t>
      </w:r>
      <w:r>
        <w:t>превышает 1,5</w:t>
      </w:r>
      <w:r>
        <w:rPr>
          <w:spacing w:val="-1"/>
        </w:rPr>
        <w:t xml:space="preserve"> </w:t>
      </w:r>
      <w:r>
        <w:t>Гкал/час</w:t>
      </w:r>
    </w:p>
    <w:p w:rsidR="00E611A4" w:rsidRDefault="00E611A4" w:rsidP="00B9384B">
      <w:pPr>
        <w:pStyle w:val="a3"/>
        <w:spacing w:after="9"/>
        <w:ind w:left="232" w:right="306"/>
        <w:jc w:val="both"/>
      </w:pPr>
    </w:p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6"/>
        <w:gridCol w:w="5878"/>
        <w:gridCol w:w="1898"/>
        <w:gridCol w:w="1840"/>
      </w:tblGrid>
      <w:tr w:rsidR="004A2A87">
        <w:trPr>
          <w:trHeight w:val="275"/>
        </w:trPr>
        <w:tc>
          <w:tcPr>
            <w:tcW w:w="696" w:type="dxa"/>
            <w:vMerge w:val="restart"/>
          </w:tcPr>
          <w:p w:rsidR="004A2A87" w:rsidRPr="00136A40" w:rsidRDefault="006A25F0" w:rsidP="00B9384B">
            <w:pPr>
              <w:pStyle w:val="TableParagraph"/>
              <w:ind w:left="185" w:right="157" w:firstLine="48"/>
            </w:pPr>
            <w:r w:rsidRPr="00136A40">
              <w:t>№</w:t>
            </w:r>
            <w:r w:rsidRPr="00136A40">
              <w:rPr>
                <w:spacing w:val="-57"/>
              </w:rPr>
              <w:t xml:space="preserve"> </w:t>
            </w:r>
            <w:r w:rsidRPr="00136A40">
              <w:t>п/п</w:t>
            </w:r>
          </w:p>
        </w:tc>
        <w:tc>
          <w:tcPr>
            <w:tcW w:w="5878" w:type="dxa"/>
            <w:vMerge w:val="restart"/>
          </w:tcPr>
          <w:p w:rsidR="004A2A87" w:rsidRPr="00136A40" w:rsidRDefault="006A25F0" w:rsidP="00B9384B">
            <w:pPr>
              <w:pStyle w:val="TableParagraph"/>
              <w:spacing w:before="135"/>
              <w:ind w:left="109" w:right="101"/>
              <w:jc w:val="center"/>
            </w:pPr>
            <w:r w:rsidRPr="00136A40">
              <w:t>Наименование</w:t>
            </w:r>
          </w:p>
        </w:tc>
        <w:tc>
          <w:tcPr>
            <w:tcW w:w="3738" w:type="dxa"/>
            <w:gridSpan w:val="2"/>
          </w:tcPr>
          <w:p w:rsidR="004A2A87" w:rsidRPr="00136A40" w:rsidRDefault="006A25F0" w:rsidP="00B9384B">
            <w:pPr>
              <w:pStyle w:val="TableParagraph"/>
              <w:ind w:left="212"/>
            </w:pPr>
            <w:r w:rsidRPr="00136A40">
              <w:t>Размер</w:t>
            </w:r>
            <w:r w:rsidRPr="00136A40">
              <w:rPr>
                <w:spacing w:val="-3"/>
              </w:rPr>
              <w:t xml:space="preserve"> </w:t>
            </w:r>
            <w:r w:rsidRPr="00136A40">
              <w:t>ставки</w:t>
            </w:r>
            <w:r w:rsidRPr="00136A40">
              <w:rPr>
                <w:spacing w:val="-2"/>
              </w:rPr>
              <w:t xml:space="preserve"> </w:t>
            </w:r>
            <w:r w:rsidRPr="00136A40">
              <w:t>(тыс.</w:t>
            </w:r>
            <w:r w:rsidRPr="00136A40">
              <w:rPr>
                <w:spacing w:val="-3"/>
              </w:rPr>
              <w:t xml:space="preserve"> </w:t>
            </w:r>
            <w:r w:rsidRPr="00136A40">
              <w:t>руб./Гкал/ч)</w:t>
            </w:r>
          </w:p>
        </w:tc>
      </w:tr>
      <w:tr w:rsidR="004A2A87">
        <w:trPr>
          <w:trHeight w:val="275"/>
        </w:trPr>
        <w:tc>
          <w:tcPr>
            <w:tcW w:w="696" w:type="dxa"/>
            <w:vMerge/>
            <w:tcBorders>
              <w:top w:val="nil"/>
            </w:tcBorders>
          </w:tcPr>
          <w:p w:rsidR="004A2A87" w:rsidRPr="00136A40" w:rsidRDefault="004A2A87" w:rsidP="00B9384B"/>
        </w:tc>
        <w:tc>
          <w:tcPr>
            <w:tcW w:w="5878" w:type="dxa"/>
            <w:vMerge/>
            <w:tcBorders>
              <w:top w:val="nil"/>
            </w:tcBorders>
          </w:tcPr>
          <w:p w:rsidR="004A2A87" w:rsidRPr="00136A40" w:rsidRDefault="004A2A87" w:rsidP="00B9384B"/>
        </w:tc>
        <w:tc>
          <w:tcPr>
            <w:tcW w:w="1898" w:type="dxa"/>
          </w:tcPr>
          <w:p w:rsidR="004A2A87" w:rsidRPr="00136A40" w:rsidRDefault="006A25F0" w:rsidP="00B9384B">
            <w:pPr>
              <w:pStyle w:val="TableParagraph"/>
              <w:ind w:left="176" w:right="161"/>
              <w:jc w:val="center"/>
            </w:pPr>
            <w:r w:rsidRPr="00136A40">
              <w:t>Без учета</w:t>
            </w:r>
            <w:r w:rsidRPr="00136A40">
              <w:rPr>
                <w:spacing w:val="-4"/>
              </w:rPr>
              <w:t xml:space="preserve"> </w:t>
            </w:r>
            <w:r w:rsidRPr="00136A40">
              <w:t>НДС</w:t>
            </w:r>
          </w:p>
        </w:tc>
        <w:tc>
          <w:tcPr>
            <w:tcW w:w="1840" w:type="dxa"/>
          </w:tcPr>
          <w:p w:rsidR="004A2A87" w:rsidRPr="00136A40" w:rsidRDefault="006A25F0" w:rsidP="00B9384B">
            <w:pPr>
              <w:pStyle w:val="TableParagraph"/>
              <w:ind w:left="172"/>
            </w:pPr>
            <w:r w:rsidRPr="00136A40">
              <w:t>С</w:t>
            </w:r>
            <w:r w:rsidRPr="00136A40">
              <w:rPr>
                <w:spacing w:val="-1"/>
              </w:rPr>
              <w:t xml:space="preserve"> </w:t>
            </w:r>
            <w:r w:rsidRPr="00136A40">
              <w:t>учетом</w:t>
            </w:r>
            <w:r w:rsidRPr="00136A40">
              <w:rPr>
                <w:spacing w:val="-2"/>
              </w:rPr>
              <w:t xml:space="preserve"> </w:t>
            </w:r>
            <w:r w:rsidRPr="00136A40">
              <w:t>НДС</w:t>
            </w:r>
          </w:p>
        </w:tc>
      </w:tr>
      <w:tr w:rsidR="004A2A87">
        <w:trPr>
          <w:trHeight w:val="553"/>
        </w:trPr>
        <w:tc>
          <w:tcPr>
            <w:tcW w:w="696" w:type="dxa"/>
          </w:tcPr>
          <w:p w:rsidR="004A2A87" w:rsidRPr="00136A40" w:rsidRDefault="006A25F0" w:rsidP="00B9384B">
            <w:pPr>
              <w:pStyle w:val="TableParagraph"/>
              <w:spacing w:before="131"/>
              <w:ind w:left="10"/>
              <w:jc w:val="center"/>
            </w:pPr>
            <w:r w:rsidRPr="00136A40">
              <w:t>1</w:t>
            </w:r>
          </w:p>
        </w:tc>
        <w:tc>
          <w:tcPr>
            <w:tcW w:w="5878" w:type="dxa"/>
          </w:tcPr>
          <w:p w:rsidR="004A2A87" w:rsidRPr="00136A40" w:rsidRDefault="006A25F0" w:rsidP="00B9384B">
            <w:pPr>
              <w:pStyle w:val="TableParagraph"/>
              <w:ind w:left="109" w:right="104"/>
              <w:jc w:val="center"/>
            </w:pPr>
            <w:r w:rsidRPr="00136A40">
              <w:t>Расходы</w:t>
            </w:r>
            <w:r w:rsidRPr="00136A40">
              <w:rPr>
                <w:spacing w:val="-3"/>
              </w:rPr>
              <w:t xml:space="preserve"> </w:t>
            </w:r>
            <w:r w:rsidRPr="00136A40">
              <w:t>на</w:t>
            </w:r>
            <w:r w:rsidRPr="00136A40">
              <w:rPr>
                <w:spacing w:val="-3"/>
              </w:rPr>
              <w:t xml:space="preserve"> </w:t>
            </w:r>
            <w:r w:rsidRPr="00136A40">
              <w:t>проведение</w:t>
            </w:r>
            <w:r w:rsidRPr="00136A40">
              <w:rPr>
                <w:spacing w:val="-6"/>
              </w:rPr>
              <w:t xml:space="preserve"> </w:t>
            </w:r>
            <w:r w:rsidRPr="00136A40">
              <w:t>мероприятий</w:t>
            </w:r>
            <w:r w:rsidRPr="00136A40">
              <w:rPr>
                <w:spacing w:val="-2"/>
              </w:rPr>
              <w:t xml:space="preserve"> </w:t>
            </w:r>
            <w:r w:rsidRPr="00136A40">
              <w:t>по</w:t>
            </w:r>
            <w:r w:rsidRPr="00136A40">
              <w:rPr>
                <w:spacing w:val="-3"/>
              </w:rPr>
              <w:t xml:space="preserve"> </w:t>
            </w:r>
            <w:r w:rsidRPr="00136A40">
              <w:t>подключению</w:t>
            </w:r>
          </w:p>
          <w:p w:rsidR="004A2A87" w:rsidRPr="00136A40" w:rsidRDefault="006A25F0" w:rsidP="00B9384B">
            <w:pPr>
              <w:pStyle w:val="TableParagraph"/>
              <w:ind w:left="109" w:right="100"/>
              <w:jc w:val="center"/>
            </w:pPr>
            <w:r w:rsidRPr="00136A40">
              <w:t>заявителей</w:t>
            </w:r>
            <w:r w:rsidRPr="00136A40">
              <w:rPr>
                <w:spacing w:val="-3"/>
              </w:rPr>
              <w:t xml:space="preserve"> </w:t>
            </w:r>
            <w:r w:rsidRPr="00136A40">
              <w:t>(П1)</w:t>
            </w:r>
          </w:p>
        </w:tc>
        <w:tc>
          <w:tcPr>
            <w:tcW w:w="1898" w:type="dxa"/>
          </w:tcPr>
          <w:p w:rsidR="004A2A87" w:rsidRPr="00136A40" w:rsidRDefault="006A25F0" w:rsidP="00B9384B">
            <w:pPr>
              <w:pStyle w:val="TableParagraph"/>
              <w:spacing w:before="131"/>
              <w:ind w:left="176" w:right="160"/>
              <w:jc w:val="center"/>
            </w:pPr>
            <w:r w:rsidRPr="00136A40">
              <w:t>104,444</w:t>
            </w:r>
          </w:p>
        </w:tc>
        <w:tc>
          <w:tcPr>
            <w:tcW w:w="1840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 w:rsidTr="00B9384B">
        <w:trPr>
          <w:trHeight w:val="1318"/>
        </w:trPr>
        <w:tc>
          <w:tcPr>
            <w:tcW w:w="696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3"/>
            </w:pPr>
          </w:p>
          <w:p w:rsidR="004A2A87" w:rsidRPr="00136A40" w:rsidRDefault="006A25F0" w:rsidP="00B9384B">
            <w:pPr>
              <w:pStyle w:val="TableParagraph"/>
              <w:ind w:left="10"/>
              <w:jc w:val="center"/>
            </w:pPr>
            <w:r w:rsidRPr="00136A40">
              <w:t>2</w:t>
            </w:r>
          </w:p>
        </w:tc>
        <w:tc>
          <w:tcPr>
            <w:tcW w:w="5878" w:type="dxa"/>
          </w:tcPr>
          <w:p w:rsidR="004A2A87" w:rsidRPr="00136A40" w:rsidRDefault="006A25F0" w:rsidP="00B9384B">
            <w:pPr>
              <w:pStyle w:val="TableParagraph"/>
              <w:ind w:left="103" w:right="86" w:hanging="13"/>
              <w:jc w:val="center"/>
            </w:pPr>
            <w:r w:rsidRPr="00136A40">
              <w:t>Расходы на создание (реконструкцию) тепловых сетей</w:t>
            </w:r>
            <w:r w:rsidRPr="00136A40">
              <w:rPr>
                <w:spacing w:val="1"/>
              </w:rPr>
              <w:t xml:space="preserve"> </w:t>
            </w:r>
            <w:r w:rsidRPr="00136A40">
              <w:t>от существующих те</w:t>
            </w:r>
            <w:r w:rsidR="003057BB" w:rsidRPr="00136A40">
              <w:t>пловых сетей или источников теп</w:t>
            </w:r>
            <w:r w:rsidRPr="00136A40">
              <w:t>ловой энергии до т</w:t>
            </w:r>
            <w:r w:rsidR="003057BB" w:rsidRPr="00136A40">
              <w:t>очек подключения объектов заяви</w:t>
            </w:r>
            <w:r w:rsidRPr="00136A40">
              <w:t>телей,</w:t>
            </w:r>
            <w:r w:rsidRPr="00136A40">
              <w:rPr>
                <w:spacing w:val="-3"/>
              </w:rPr>
              <w:t xml:space="preserve"> </w:t>
            </w:r>
            <w:r w:rsidRPr="00136A40">
              <w:t>подключаемая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тепловая</w:t>
            </w:r>
            <w:r w:rsidRPr="00136A40">
              <w:rPr>
                <w:spacing w:val="-3"/>
              </w:rPr>
              <w:t xml:space="preserve"> </w:t>
            </w:r>
            <w:r w:rsidRPr="00136A40">
              <w:t>нагрузка</w:t>
            </w:r>
            <w:r w:rsidRPr="00136A40">
              <w:rPr>
                <w:spacing w:val="-4"/>
              </w:rPr>
              <w:t xml:space="preserve"> </w:t>
            </w:r>
            <w:r w:rsidRPr="00136A40">
              <w:t>которых</w:t>
            </w:r>
            <w:r w:rsidRPr="00136A40">
              <w:rPr>
                <w:spacing w:val="-1"/>
              </w:rPr>
              <w:t xml:space="preserve"> </w:t>
            </w:r>
            <w:r w:rsidRPr="00136A40">
              <w:t>более</w:t>
            </w:r>
            <w:r w:rsidR="003057BB" w:rsidRPr="00136A40">
              <w:t xml:space="preserve"> </w:t>
            </w:r>
            <w:r w:rsidRPr="00136A40">
              <w:t>0,1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Гкал/час</w:t>
            </w:r>
            <w:r w:rsidRPr="00136A40">
              <w:rPr>
                <w:spacing w:val="-2"/>
              </w:rPr>
              <w:t xml:space="preserve"> </w:t>
            </w:r>
            <w:r w:rsidRPr="00136A40">
              <w:t>и</w:t>
            </w:r>
            <w:r w:rsidRPr="00136A40">
              <w:rPr>
                <w:spacing w:val="-1"/>
              </w:rPr>
              <w:t xml:space="preserve"> </w:t>
            </w:r>
            <w:r w:rsidRPr="00136A40">
              <w:t>не</w:t>
            </w:r>
            <w:r w:rsidRPr="00136A40">
              <w:rPr>
                <w:spacing w:val="-2"/>
              </w:rPr>
              <w:t xml:space="preserve"> </w:t>
            </w:r>
            <w:r w:rsidRPr="00136A40">
              <w:t>превышает</w:t>
            </w:r>
            <w:r w:rsidRPr="00136A40">
              <w:rPr>
                <w:spacing w:val="-1"/>
              </w:rPr>
              <w:t xml:space="preserve"> </w:t>
            </w:r>
            <w:r w:rsidRPr="00136A40">
              <w:t>1,5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</w:t>
            </w:r>
            <w:r w:rsidRPr="00136A40">
              <w:rPr>
                <w:spacing w:val="-2"/>
              </w:rPr>
              <w:t xml:space="preserve"> </w:t>
            </w:r>
            <w:r w:rsidRPr="00136A40">
              <w:t>(П2.1)</w:t>
            </w:r>
          </w:p>
        </w:tc>
        <w:tc>
          <w:tcPr>
            <w:tcW w:w="1898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3"/>
            </w:pPr>
          </w:p>
          <w:p w:rsidR="004A2A87" w:rsidRPr="00136A40" w:rsidRDefault="006A25F0" w:rsidP="00B9384B">
            <w:pPr>
              <w:pStyle w:val="TableParagraph"/>
              <w:ind w:left="176" w:right="160"/>
              <w:jc w:val="center"/>
            </w:pPr>
            <w:r w:rsidRPr="00136A40">
              <w:t>5045,889</w:t>
            </w:r>
          </w:p>
        </w:tc>
        <w:tc>
          <w:tcPr>
            <w:tcW w:w="1840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 w:rsidTr="00B9384B">
        <w:trPr>
          <w:trHeight w:val="1252"/>
        </w:trPr>
        <w:tc>
          <w:tcPr>
            <w:tcW w:w="696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3"/>
            </w:pPr>
          </w:p>
          <w:p w:rsidR="004A2A87" w:rsidRPr="00136A40" w:rsidRDefault="006A25F0" w:rsidP="00B9384B">
            <w:pPr>
              <w:pStyle w:val="TableParagraph"/>
              <w:ind w:left="10"/>
              <w:jc w:val="center"/>
            </w:pPr>
            <w:r w:rsidRPr="00136A40">
              <w:t>3</w:t>
            </w:r>
          </w:p>
        </w:tc>
        <w:tc>
          <w:tcPr>
            <w:tcW w:w="5878" w:type="dxa"/>
          </w:tcPr>
          <w:p w:rsidR="004A2A87" w:rsidRPr="00136A40" w:rsidRDefault="006A25F0" w:rsidP="00B9384B">
            <w:pPr>
              <w:pStyle w:val="TableParagraph"/>
              <w:ind w:left="141" w:right="115" w:hanging="15"/>
              <w:jc w:val="both"/>
            </w:pPr>
            <w:r w:rsidRPr="00136A40">
              <w:t>Расходы на создани</w:t>
            </w:r>
            <w:r w:rsidR="003057BB" w:rsidRPr="00136A40">
              <w:t>е (реконструкцию) тепловых пунк</w:t>
            </w:r>
            <w:r w:rsidRPr="00136A40">
              <w:t>тов от существующих тепловых сетей или источников</w:t>
            </w:r>
            <w:r w:rsidRPr="00136A40">
              <w:rPr>
                <w:spacing w:val="-57"/>
              </w:rPr>
              <w:t xml:space="preserve"> </w:t>
            </w:r>
            <w:r w:rsidRPr="00136A40">
              <w:t>тепловой</w:t>
            </w:r>
            <w:r w:rsidRPr="00136A40">
              <w:rPr>
                <w:spacing w:val="-3"/>
              </w:rPr>
              <w:t xml:space="preserve"> </w:t>
            </w:r>
            <w:r w:rsidRPr="00136A40">
              <w:t>энергии</w:t>
            </w:r>
            <w:r w:rsidRPr="00136A40">
              <w:rPr>
                <w:spacing w:val="-2"/>
              </w:rPr>
              <w:t xml:space="preserve"> </w:t>
            </w:r>
            <w:r w:rsidRPr="00136A40">
              <w:t>до</w:t>
            </w:r>
            <w:r w:rsidRPr="00136A40">
              <w:rPr>
                <w:spacing w:val="-2"/>
              </w:rPr>
              <w:t xml:space="preserve"> </w:t>
            </w:r>
            <w:r w:rsidRPr="00136A40">
              <w:t>точек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подключения</w:t>
            </w:r>
            <w:r w:rsidRPr="00136A40">
              <w:rPr>
                <w:spacing w:val="-2"/>
              </w:rPr>
              <w:t xml:space="preserve"> </w:t>
            </w:r>
            <w:r w:rsidRPr="00136A40">
              <w:t>объектов</w:t>
            </w:r>
            <w:r w:rsidRPr="00136A40">
              <w:rPr>
                <w:spacing w:val="-2"/>
              </w:rPr>
              <w:t xml:space="preserve"> </w:t>
            </w:r>
            <w:r w:rsidR="003057BB" w:rsidRPr="00136A40">
              <w:t>за</w:t>
            </w:r>
            <w:r w:rsidRPr="00136A40">
              <w:t>явителей, подключаемая тепловая нагрузка которых</w:t>
            </w:r>
            <w:r w:rsidRPr="00136A40">
              <w:rPr>
                <w:spacing w:val="-58"/>
              </w:rPr>
              <w:t xml:space="preserve"> </w:t>
            </w:r>
            <w:r w:rsidRPr="00136A40">
              <w:t>более</w:t>
            </w:r>
            <w:r w:rsidRPr="00136A40">
              <w:rPr>
                <w:spacing w:val="-4"/>
              </w:rPr>
              <w:t xml:space="preserve"> </w:t>
            </w:r>
            <w:r w:rsidRPr="00136A40">
              <w:t>0,1</w:t>
            </w:r>
            <w:r w:rsidRPr="00136A40">
              <w:rPr>
                <w:spacing w:val="-1"/>
              </w:rPr>
              <w:t xml:space="preserve"> </w:t>
            </w:r>
            <w:r w:rsidRPr="00136A40">
              <w:t>Гкал/час</w:t>
            </w:r>
            <w:r w:rsidRPr="00136A40">
              <w:rPr>
                <w:spacing w:val="-3"/>
              </w:rPr>
              <w:t xml:space="preserve"> </w:t>
            </w:r>
            <w:r w:rsidRPr="00136A40">
              <w:t>и</w:t>
            </w:r>
            <w:r w:rsidRPr="00136A40">
              <w:rPr>
                <w:spacing w:val="-1"/>
              </w:rPr>
              <w:t xml:space="preserve"> </w:t>
            </w:r>
            <w:r w:rsidRPr="00136A40">
              <w:t>не превышает</w:t>
            </w:r>
            <w:r w:rsidRPr="00136A40">
              <w:rPr>
                <w:spacing w:val="-2"/>
              </w:rPr>
              <w:t xml:space="preserve"> </w:t>
            </w:r>
            <w:r w:rsidRPr="00136A40">
              <w:t>1,5</w:t>
            </w:r>
            <w:r w:rsidRPr="00136A40">
              <w:rPr>
                <w:spacing w:val="-1"/>
              </w:rPr>
              <w:t xml:space="preserve"> </w:t>
            </w:r>
            <w:r w:rsidRPr="00136A40">
              <w:t>Гкал/ч</w:t>
            </w:r>
            <w:r w:rsidRPr="00136A40">
              <w:rPr>
                <w:spacing w:val="1"/>
              </w:rPr>
              <w:t xml:space="preserve"> </w:t>
            </w:r>
            <w:r w:rsidRPr="00136A40">
              <w:t>(П2.2)</w:t>
            </w:r>
          </w:p>
        </w:tc>
        <w:tc>
          <w:tcPr>
            <w:tcW w:w="1898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3"/>
            </w:pPr>
          </w:p>
          <w:p w:rsidR="004A2A87" w:rsidRPr="00136A40" w:rsidRDefault="006A25F0" w:rsidP="00B9384B">
            <w:pPr>
              <w:pStyle w:val="TableParagraph"/>
              <w:ind w:left="176" w:right="158"/>
              <w:jc w:val="center"/>
            </w:pPr>
            <w:r w:rsidRPr="00136A40">
              <w:t>0,0</w:t>
            </w:r>
          </w:p>
        </w:tc>
        <w:tc>
          <w:tcPr>
            <w:tcW w:w="1840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>
        <w:trPr>
          <w:trHeight w:val="275"/>
        </w:trPr>
        <w:tc>
          <w:tcPr>
            <w:tcW w:w="696" w:type="dxa"/>
          </w:tcPr>
          <w:p w:rsidR="004A2A87" w:rsidRPr="00136A40" w:rsidRDefault="006A25F0" w:rsidP="00B9384B">
            <w:pPr>
              <w:pStyle w:val="TableParagraph"/>
              <w:ind w:left="10"/>
              <w:jc w:val="center"/>
            </w:pPr>
            <w:r w:rsidRPr="00136A40">
              <w:t>4</w:t>
            </w:r>
          </w:p>
        </w:tc>
        <w:tc>
          <w:tcPr>
            <w:tcW w:w="5878" w:type="dxa"/>
          </w:tcPr>
          <w:p w:rsidR="004A2A87" w:rsidRPr="00136A40" w:rsidRDefault="006A25F0" w:rsidP="00B9384B">
            <w:pPr>
              <w:pStyle w:val="TableParagraph"/>
              <w:ind w:left="1810"/>
            </w:pPr>
            <w:r w:rsidRPr="00136A40">
              <w:t>Налог</w:t>
            </w:r>
            <w:r w:rsidRPr="00136A40">
              <w:rPr>
                <w:spacing w:val="-3"/>
              </w:rPr>
              <w:t xml:space="preserve"> </w:t>
            </w:r>
            <w:r w:rsidRPr="00136A40">
              <w:t>на</w:t>
            </w:r>
            <w:r w:rsidRPr="00136A40">
              <w:rPr>
                <w:spacing w:val="-2"/>
              </w:rPr>
              <w:t xml:space="preserve"> </w:t>
            </w:r>
            <w:r w:rsidRPr="00136A40">
              <w:t>прибыль</w:t>
            </w:r>
            <w:r w:rsidRPr="00136A40">
              <w:rPr>
                <w:spacing w:val="-1"/>
              </w:rPr>
              <w:t xml:space="preserve"> </w:t>
            </w:r>
            <w:r w:rsidRPr="00136A40">
              <w:t>(Н)</w:t>
            </w:r>
          </w:p>
        </w:tc>
        <w:tc>
          <w:tcPr>
            <w:tcW w:w="1898" w:type="dxa"/>
          </w:tcPr>
          <w:p w:rsidR="004A2A87" w:rsidRPr="00136A40" w:rsidRDefault="006A25F0" w:rsidP="00B9384B">
            <w:pPr>
              <w:pStyle w:val="TableParagraph"/>
              <w:ind w:left="176" w:right="160"/>
              <w:jc w:val="center"/>
            </w:pPr>
            <w:r w:rsidRPr="00136A40">
              <w:t>548,056</w:t>
            </w:r>
          </w:p>
        </w:tc>
        <w:tc>
          <w:tcPr>
            <w:tcW w:w="1840" w:type="dxa"/>
          </w:tcPr>
          <w:p w:rsidR="004A2A87" w:rsidRPr="00136A40" w:rsidRDefault="004A2A87" w:rsidP="00B9384B">
            <w:pPr>
              <w:pStyle w:val="TableParagraph"/>
            </w:pPr>
          </w:p>
        </w:tc>
      </w:tr>
    </w:tbl>
    <w:p w:rsidR="004A2A87" w:rsidRPr="00B9384B" w:rsidRDefault="004A2A87" w:rsidP="00B9384B">
      <w:pPr>
        <w:pStyle w:val="a3"/>
        <w:spacing w:before="3"/>
      </w:pPr>
    </w:p>
    <w:p w:rsidR="004A2A87" w:rsidRDefault="006A25F0" w:rsidP="00B9384B">
      <w:pPr>
        <w:pStyle w:val="a3"/>
        <w:spacing w:after="9"/>
        <w:ind w:left="232" w:right="306"/>
        <w:jc w:val="both"/>
      </w:pPr>
      <w:r>
        <w:t>Таблица 2.38</w:t>
      </w:r>
      <w:r>
        <w:rPr>
          <w:spacing w:val="1"/>
        </w:rPr>
        <w:t xml:space="preserve"> </w:t>
      </w:r>
      <w:r>
        <w:t>– Плата за подключение к системе теплоснабжения теплоснабжающих организаций</w:t>
      </w:r>
      <w:r>
        <w:rPr>
          <w:spacing w:val="1"/>
        </w:rPr>
        <w:t xml:space="preserve"> </w:t>
      </w:r>
      <w:r>
        <w:t>на территории Новосибирской области в случае, если подключаемая тепловая нагрузка объекта</w:t>
      </w:r>
      <w:r>
        <w:rPr>
          <w:spacing w:val="1"/>
        </w:rPr>
        <w:t xml:space="preserve"> </w:t>
      </w:r>
      <w:r>
        <w:t>заявителя</w:t>
      </w:r>
      <w:r>
        <w:rPr>
          <w:spacing w:val="-2"/>
        </w:rPr>
        <w:t xml:space="preserve"> </w:t>
      </w:r>
      <w:r>
        <w:t>превышает</w:t>
      </w:r>
      <w:r>
        <w:rPr>
          <w:spacing w:val="-1"/>
        </w:rPr>
        <w:t xml:space="preserve"> </w:t>
      </w:r>
      <w:r>
        <w:t>1,5</w:t>
      </w:r>
      <w:r>
        <w:rPr>
          <w:spacing w:val="-1"/>
        </w:rPr>
        <w:t xml:space="preserve"> </w:t>
      </w:r>
      <w:r>
        <w:t>Гкал/час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наличии</w:t>
      </w:r>
      <w:r>
        <w:rPr>
          <w:spacing w:val="-3"/>
        </w:rPr>
        <w:t xml:space="preserve"> </w:t>
      </w:r>
      <w:r>
        <w:t>технической</w:t>
      </w:r>
      <w:r>
        <w:rPr>
          <w:spacing w:val="-1"/>
        </w:rPr>
        <w:t xml:space="preserve"> </w:t>
      </w:r>
      <w:r>
        <w:t>возможности</w:t>
      </w:r>
      <w:r>
        <w:rPr>
          <w:spacing w:val="-1"/>
        </w:rPr>
        <w:t xml:space="preserve"> </w:t>
      </w:r>
      <w:r>
        <w:t>подключения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6521"/>
        <w:gridCol w:w="1701"/>
        <w:gridCol w:w="1627"/>
      </w:tblGrid>
      <w:tr w:rsidR="004A2A87" w:rsidTr="00B9384B">
        <w:trPr>
          <w:trHeight w:val="276"/>
        </w:trPr>
        <w:tc>
          <w:tcPr>
            <w:tcW w:w="574" w:type="dxa"/>
            <w:vMerge w:val="restart"/>
          </w:tcPr>
          <w:p w:rsidR="004A2A87" w:rsidRPr="00136A40" w:rsidRDefault="006A25F0" w:rsidP="00B9384B">
            <w:pPr>
              <w:pStyle w:val="TableParagraph"/>
              <w:spacing w:before="136"/>
              <w:ind w:left="131"/>
            </w:pPr>
            <w:r w:rsidRPr="00136A40">
              <w:t>№</w:t>
            </w:r>
            <w:r w:rsidRPr="00136A40">
              <w:rPr>
                <w:spacing w:val="-1"/>
              </w:rPr>
              <w:t xml:space="preserve"> </w:t>
            </w:r>
            <w:r w:rsidRPr="00136A40">
              <w:t>п/п</w:t>
            </w:r>
          </w:p>
        </w:tc>
        <w:tc>
          <w:tcPr>
            <w:tcW w:w="6521" w:type="dxa"/>
            <w:vMerge w:val="restart"/>
          </w:tcPr>
          <w:p w:rsidR="004A2A87" w:rsidRPr="00136A40" w:rsidRDefault="006A25F0" w:rsidP="00B9384B">
            <w:pPr>
              <w:pStyle w:val="TableParagraph"/>
              <w:spacing w:before="136"/>
              <w:ind w:left="262" w:right="254"/>
              <w:jc w:val="center"/>
            </w:pPr>
            <w:r w:rsidRPr="00136A40">
              <w:t>Наименование</w:t>
            </w:r>
          </w:p>
        </w:tc>
        <w:tc>
          <w:tcPr>
            <w:tcW w:w="3328" w:type="dxa"/>
            <w:gridSpan w:val="2"/>
          </w:tcPr>
          <w:p w:rsidR="004A2A87" w:rsidRPr="00136A40" w:rsidRDefault="006A25F0" w:rsidP="00B9384B">
            <w:pPr>
              <w:pStyle w:val="TableParagraph"/>
              <w:ind w:left="200"/>
            </w:pPr>
            <w:r w:rsidRPr="00136A40">
              <w:t>Размер</w:t>
            </w:r>
            <w:r w:rsidRPr="00136A40">
              <w:rPr>
                <w:spacing w:val="-3"/>
              </w:rPr>
              <w:t xml:space="preserve"> </w:t>
            </w:r>
            <w:r w:rsidRPr="00136A40">
              <w:t>ставки</w:t>
            </w:r>
            <w:r w:rsidRPr="00136A40">
              <w:rPr>
                <w:spacing w:val="-2"/>
              </w:rPr>
              <w:t xml:space="preserve"> </w:t>
            </w:r>
            <w:r w:rsidRPr="00136A40">
              <w:t>(тыс.</w:t>
            </w:r>
            <w:r w:rsidRPr="00136A40">
              <w:rPr>
                <w:spacing w:val="-3"/>
              </w:rPr>
              <w:t xml:space="preserve"> </w:t>
            </w:r>
            <w:r w:rsidRPr="00136A40">
              <w:t>руб./Гкал/ч)</w:t>
            </w:r>
          </w:p>
        </w:tc>
      </w:tr>
      <w:tr w:rsidR="004A2A87" w:rsidTr="00B9384B">
        <w:trPr>
          <w:trHeight w:val="275"/>
        </w:trPr>
        <w:tc>
          <w:tcPr>
            <w:tcW w:w="574" w:type="dxa"/>
            <w:vMerge/>
            <w:tcBorders>
              <w:top w:val="nil"/>
            </w:tcBorders>
          </w:tcPr>
          <w:p w:rsidR="004A2A87" w:rsidRPr="00136A40" w:rsidRDefault="004A2A87" w:rsidP="00B9384B"/>
        </w:tc>
        <w:tc>
          <w:tcPr>
            <w:tcW w:w="6521" w:type="dxa"/>
            <w:vMerge/>
            <w:tcBorders>
              <w:top w:val="nil"/>
            </w:tcBorders>
          </w:tcPr>
          <w:p w:rsidR="004A2A87" w:rsidRPr="00136A40" w:rsidRDefault="004A2A87" w:rsidP="00B9384B"/>
        </w:tc>
        <w:tc>
          <w:tcPr>
            <w:tcW w:w="1701" w:type="dxa"/>
          </w:tcPr>
          <w:p w:rsidR="004A2A87" w:rsidRPr="00136A40" w:rsidRDefault="006A25F0" w:rsidP="00B9384B">
            <w:pPr>
              <w:pStyle w:val="TableParagraph"/>
              <w:ind w:left="166" w:right="158"/>
              <w:jc w:val="center"/>
            </w:pPr>
            <w:r w:rsidRPr="00136A40">
              <w:t>Без учета</w:t>
            </w:r>
            <w:r w:rsidRPr="00136A40">
              <w:rPr>
                <w:spacing w:val="-4"/>
              </w:rPr>
              <w:t xml:space="preserve"> </w:t>
            </w:r>
            <w:r w:rsidRPr="00136A40">
              <w:t>НДС</w:t>
            </w:r>
          </w:p>
        </w:tc>
        <w:tc>
          <w:tcPr>
            <w:tcW w:w="1627" w:type="dxa"/>
          </w:tcPr>
          <w:p w:rsidR="004A2A87" w:rsidRPr="00136A40" w:rsidRDefault="006A25F0" w:rsidP="00B9384B">
            <w:pPr>
              <w:pStyle w:val="TableParagraph"/>
              <w:ind w:left="165"/>
            </w:pPr>
            <w:r w:rsidRPr="00136A40">
              <w:t>С</w:t>
            </w:r>
            <w:r w:rsidRPr="00136A40">
              <w:rPr>
                <w:spacing w:val="-1"/>
              </w:rPr>
              <w:t xml:space="preserve"> </w:t>
            </w:r>
            <w:r w:rsidRPr="00136A40">
              <w:t>учетом</w:t>
            </w:r>
            <w:r w:rsidRPr="00136A40">
              <w:rPr>
                <w:spacing w:val="-2"/>
              </w:rPr>
              <w:t xml:space="preserve"> </w:t>
            </w:r>
            <w:r w:rsidRPr="00136A40">
              <w:t>НДС</w:t>
            </w:r>
          </w:p>
        </w:tc>
      </w:tr>
      <w:tr w:rsidR="004A2A87" w:rsidTr="00B9384B">
        <w:trPr>
          <w:trHeight w:val="554"/>
        </w:trPr>
        <w:tc>
          <w:tcPr>
            <w:tcW w:w="574" w:type="dxa"/>
          </w:tcPr>
          <w:p w:rsidR="004A2A87" w:rsidRPr="00136A40" w:rsidRDefault="006A25F0" w:rsidP="00B9384B">
            <w:pPr>
              <w:pStyle w:val="TableParagraph"/>
              <w:spacing w:before="131"/>
              <w:ind w:left="8"/>
              <w:jc w:val="center"/>
            </w:pPr>
            <w:r w:rsidRPr="00136A40">
              <w:t>1</w:t>
            </w:r>
          </w:p>
        </w:tc>
        <w:tc>
          <w:tcPr>
            <w:tcW w:w="6521" w:type="dxa"/>
          </w:tcPr>
          <w:p w:rsidR="004A2A87" w:rsidRPr="00136A40" w:rsidRDefault="006A25F0" w:rsidP="00B9384B">
            <w:pPr>
              <w:pStyle w:val="TableParagraph"/>
              <w:ind w:left="262" w:right="257"/>
              <w:jc w:val="center"/>
            </w:pPr>
            <w:r w:rsidRPr="00136A40">
              <w:t>Расходы</w:t>
            </w:r>
            <w:r w:rsidRPr="00136A40">
              <w:rPr>
                <w:spacing w:val="-2"/>
              </w:rPr>
              <w:t xml:space="preserve"> </w:t>
            </w:r>
            <w:r w:rsidRPr="00136A40">
              <w:t>на</w:t>
            </w:r>
            <w:r w:rsidRPr="00136A40">
              <w:rPr>
                <w:spacing w:val="-3"/>
              </w:rPr>
              <w:t xml:space="preserve"> </w:t>
            </w:r>
            <w:r w:rsidRPr="00136A40">
              <w:t>проведение</w:t>
            </w:r>
            <w:r w:rsidRPr="00136A40">
              <w:rPr>
                <w:spacing w:val="-6"/>
              </w:rPr>
              <w:t xml:space="preserve"> </w:t>
            </w:r>
            <w:r w:rsidRPr="00136A40">
              <w:t>мероприятий</w:t>
            </w:r>
            <w:r w:rsidRPr="00136A40">
              <w:rPr>
                <w:spacing w:val="-1"/>
              </w:rPr>
              <w:t xml:space="preserve"> </w:t>
            </w:r>
            <w:r w:rsidRPr="00136A40">
              <w:t>по</w:t>
            </w:r>
            <w:r w:rsidRPr="00136A40">
              <w:rPr>
                <w:spacing w:val="-2"/>
              </w:rPr>
              <w:t xml:space="preserve"> </w:t>
            </w:r>
            <w:r w:rsidR="00B9384B">
              <w:t>подключе</w:t>
            </w:r>
            <w:r w:rsidRPr="00136A40">
              <w:t>нию</w:t>
            </w:r>
            <w:r w:rsidRPr="00136A40">
              <w:rPr>
                <w:spacing w:val="-5"/>
              </w:rPr>
              <w:t xml:space="preserve"> </w:t>
            </w:r>
            <w:r w:rsidRPr="00136A40">
              <w:t>заявителей</w:t>
            </w:r>
            <w:r w:rsidRPr="00136A40">
              <w:rPr>
                <w:spacing w:val="-2"/>
              </w:rPr>
              <w:t xml:space="preserve"> </w:t>
            </w:r>
            <w:r w:rsidRPr="00136A40">
              <w:t>(П1)</w:t>
            </w:r>
          </w:p>
        </w:tc>
        <w:tc>
          <w:tcPr>
            <w:tcW w:w="1701" w:type="dxa"/>
          </w:tcPr>
          <w:p w:rsidR="004A2A87" w:rsidRPr="00136A40" w:rsidRDefault="006A25F0" w:rsidP="00B9384B">
            <w:pPr>
              <w:pStyle w:val="TableParagraph"/>
              <w:spacing w:before="131"/>
              <w:ind w:left="166" w:right="157"/>
              <w:jc w:val="center"/>
            </w:pPr>
            <w:r w:rsidRPr="00136A40">
              <w:t>104,444</w:t>
            </w:r>
          </w:p>
        </w:tc>
        <w:tc>
          <w:tcPr>
            <w:tcW w:w="1627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 w:rsidTr="00B9384B">
        <w:trPr>
          <w:trHeight w:val="1261"/>
        </w:trPr>
        <w:tc>
          <w:tcPr>
            <w:tcW w:w="574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2"/>
            </w:pPr>
          </w:p>
          <w:p w:rsidR="004A2A87" w:rsidRPr="00136A40" w:rsidRDefault="006A25F0" w:rsidP="00B9384B">
            <w:pPr>
              <w:pStyle w:val="TableParagraph"/>
              <w:ind w:left="8"/>
              <w:jc w:val="center"/>
            </w:pPr>
            <w:r w:rsidRPr="00136A40">
              <w:t>2</w:t>
            </w:r>
          </w:p>
        </w:tc>
        <w:tc>
          <w:tcPr>
            <w:tcW w:w="6521" w:type="dxa"/>
          </w:tcPr>
          <w:p w:rsidR="004A2A87" w:rsidRPr="00136A40" w:rsidRDefault="006A25F0" w:rsidP="00B9384B">
            <w:pPr>
              <w:pStyle w:val="TableParagraph"/>
              <w:ind w:left="79" w:right="62" w:hanging="14"/>
              <w:jc w:val="center"/>
            </w:pPr>
            <w:r w:rsidRPr="00136A40">
              <w:t>Расходы на создание (реконструкцию) тепловых сетей</w:t>
            </w:r>
            <w:r w:rsidRPr="00136A40">
              <w:rPr>
                <w:spacing w:val="1"/>
              </w:rPr>
              <w:t xml:space="preserve"> </w:t>
            </w:r>
            <w:r w:rsidRPr="00136A40">
              <w:t>от существующих те</w:t>
            </w:r>
            <w:r w:rsidR="003057BB" w:rsidRPr="00136A40">
              <w:t>пловых сетей или источников теп</w:t>
            </w:r>
            <w:r w:rsidRPr="00136A40">
              <w:t>ловой энергии до т</w:t>
            </w:r>
            <w:r w:rsidR="003057BB" w:rsidRPr="00136A40">
              <w:t>очек подключения объектов заяви</w:t>
            </w:r>
            <w:r w:rsidRPr="00136A40">
              <w:t>телей, подключаема</w:t>
            </w:r>
            <w:r w:rsidR="003057BB" w:rsidRPr="00136A40">
              <w:t>я тепловая нагрузка которых пре</w:t>
            </w:r>
            <w:r w:rsidRPr="00136A40">
              <w:t>вышает</w:t>
            </w:r>
            <w:r w:rsidRPr="00136A40">
              <w:rPr>
                <w:spacing w:val="-2"/>
              </w:rPr>
              <w:t xml:space="preserve"> </w:t>
            </w:r>
            <w:r w:rsidRPr="00136A40">
              <w:t>1,5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Гкал/ч,</w:t>
            </w:r>
            <w:r w:rsidRPr="00136A40">
              <w:rPr>
                <w:spacing w:val="-3"/>
              </w:rPr>
              <w:t xml:space="preserve"> </w:t>
            </w:r>
            <w:r w:rsidRPr="00136A40">
              <w:t>при</w:t>
            </w:r>
            <w:r w:rsidRPr="00136A40">
              <w:rPr>
                <w:spacing w:val="-1"/>
              </w:rPr>
              <w:t xml:space="preserve"> </w:t>
            </w:r>
            <w:r w:rsidRPr="00136A40">
              <w:t>наличии</w:t>
            </w:r>
            <w:r w:rsidRPr="00136A40">
              <w:rPr>
                <w:spacing w:val="-4"/>
              </w:rPr>
              <w:t xml:space="preserve"> </w:t>
            </w:r>
            <w:r w:rsidRPr="00136A40">
              <w:t>технической</w:t>
            </w:r>
            <w:r w:rsidRPr="00136A40">
              <w:rPr>
                <w:spacing w:val="-2"/>
              </w:rPr>
              <w:t xml:space="preserve"> </w:t>
            </w:r>
            <w:r w:rsidR="003057BB" w:rsidRPr="00136A40">
              <w:t>возмож</w:t>
            </w:r>
            <w:r w:rsidRPr="00136A40">
              <w:t>ности</w:t>
            </w:r>
            <w:r w:rsidRPr="00136A40">
              <w:rPr>
                <w:spacing w:val="-3"/>
              </w:rPr>
              <w:t xml:space="preserve"> </w:t>
            </w:r>
            <w:r w:rsidRPr="00136A40">
              <w:t>подключения</w:t>
            </w:r>
            <w:r w:rsidRPr="00136A40">
              <w:rPr>
                <w:spacing w:val="-2"/>
              </w:rPr>
              <w:t xml:space="preserve"> </w:t>
            </w:r>
            <w:r w:rsidRPr="00136A40">
              <w:t>(П2.1)</w:t>
            </w:r>
          </w:p>
        </w:tc>
        <w:tc>
          <w:tcPr>
            <w:tcW w:w="1701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2"/>
            </w:pPr>
          </w:p>
          <w:p w:rsidR="004A2A87" w:rsidRPr="00136A40" w:rsidRDefault="006A25F0" w:rsidP="00B9384B">
            <w:pPr>
              <w:pStyle w:val="TableParagraph"/>
              <w:ind w:left="166" w:right="157"/>
              <w:jc w:val="center"/>
            </w:pPr>
            <w:r w:rsidRPr="00136A40">
              <w:t>2490,767</w:t>
            </w:r>
          </w:p>
        </w:tc>
        <w:tc>
          <w:tcPr>
            <w:tcW w:w="1627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 w:rsidTr="00B9384B">
        <w:trPr>
          <w:trHeight w:val="1264"/>
        </w:trPr>
        <w:tc>
          <w:tcPr>
            <w:tcW w:w="574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2"/>
            </w:pPr>
          </w:p>
          <w:p w:rsidR="004A2A87" w:rsidRPr="00136A40" w:rsidRDefault="006A25F0" w:rsidP="00B9384B">
            <w:pPr>
              <w:pStyle w:val="TableParagraph"/>
              <w:ind w:left="8"/>
              <w:jc w:val="center"/>
            </w:pPr>
            <w:r w:rsidRPr="00136A40">
              <w:t>3</w:t>
            </w:r>
          </w:p>
        </w:tc>
        <w:tc>
          <w:tcPr>
            <w:tcW w:w="6521" w:type="dxa"/>
          </w:tcPr>
          <w:p w:rsidR="004A2A87" w:rsidRPr="00136A40" w:rsidRDefault="006A25F0" w:rsidP="00B9384B">
            <w:pPr>
              <w:pStyle w:val="TableParagraph"/>
              <w:ind w:left="122" w:right="110" w:hanging="6"/>
              <w:jc w:val="center"/>
            </w:pPr>
            <w:r w:rsidRPr="00136A40">
              <w:t>Расходы на создание (реконструкцию) тепловых</w:t>
            </w:r>
            <w:r w:rsidRPr="00136A40">
              <w:rPr>
                <w:spacing w:val="1"/>
              </w:rPr>
              <w:t xml:space="preserve"> </w:t>
            </w:r>
            <w:r w:rsidRPr="00136A40">
              <w:t>пунктов от сущест</w:t>
            </w:r>
            <w:r w:rsidR="003057BB" w:rsidRPr="00136A40">
              <w:t>вующих тепловых сетей или источ</w:t>
            </w:r>
            <w:r w:rsidRPr="00136A40">
              <w:t>ников тепловой эне</w:t>
            </w:r>
            <w:r w:rsidR="003057BB" w:rsidRPr="00136A40">
              <w:t>ргии до точек подключения объек</w:t>
            </w:r>
            <w:r w:rsidRPr="00136A40">
              <w:t>тов заявителей, под</w:t>
            </w:r>
            <w:r w:rsidR="003057BB" w:rsidRPr="00136A40">
              <w:t>ключаемая тепловая нагрузка пре</w:t>
            </w:r>
            <w:r w:rsidRPr="00136A40">
              <w:rPr>
                <w:spacing w:val="-57"/>
              </w:rPr>
              <w:t xml:space="preserve"> </w:t>
            </w:r>
            <w:r w:rsidRPr="00136A40">
              <w:t>вышает</w:t>
            </w:r>
            <w:r w:rsidRPr="00136A40">
              <w:rPr>
                <w:spacing w:val="-3"/>
              </w:rPr>
              <w:t xml:space="preserve"> </w:t>
            </w:r>
            <w:r w:rsidRPr="00136A40">
              <w:t>1,5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Гкал/ч,</w:t>
            </w:r>
            <w:r w:rsidRPr="00136A40">
              <w:rPr>
                <w:spacing w:val="-3"/>
              </w:rPr>
              <w:t xml:space="preserve"> </w:t>
            </w:r>
            <w:r w:rsidRPr="00136A40">
              <w:t>при</w:t>
            </w:r>
            <w:r w:rsidRPr="00136A40">
              <w:rPr>
                <w:spacing w:val="-2"/>
              </w:rPr>
              <w:t xml:space="preserve"> </w:t>
            </w:r>
            <w:r w:rsidRPr="00136A40">
              <w:t>наличии</w:t>
            </w:r>
            <w:r w:rsidR="003057BB" w:rsidRPr="00136A40">
              <w:rPr>
                <w:spacing w:val="-4"/>
              </w:rPr>
              <w:t xml:space="preserve"> </w:t>
            </w:r>
            <w:r w:rsidRPr="00136A40">
              <w:t>технической</w:t>
            </w:r>
            <w:r w:rsidRPr="00136A40">
              <w:rPr>
                <w:spacing w:val="-2"/>
              </w:rPr>
              <w:t xml:space="preserve"> </w:t>
            </w:r>
            <w:r w:rsidR="003057BB" w:rsidRPr="00136A40">
              <w:t>возмож</w:t>
            </w:r>
            <w:r w:rsidRPr="00136A40">
              <w:t>ности</w:t>
            </w:r>
            <w:r w:rsidRPr="00136A40">
              <w:rPr>
                <w:spacing w:val="-3"/>
              </w:rPr>
              <w:t xml:space="preserve"> </w:t>
            </w:r>
            <w:r w:rsidRPr="00136A40">
              <w:t>подключения</w:t>
            </w:r>
            <w:r w:rsidRPr="00136A40">
              <w:rPr>
                <w:spacing w:val="-2"/>
              </w:rPr>
              <w:t xml:space="preserve"> </w:t>
            </w:r>
            <w:r w:rsidRPr="00136A40">
              <w:t>(П2.2)</w:t>
            </w:r>
          </w:p>
        </w:tc>
        <w:tc>
          <w:tcPr>
            <w:tcW w:w="1701" w:type="dxa"/>
          </w:tcPr>
          <w:p w:rsidR="004A2A87" w:rsidRPr="00136A40" w:rsidRDefault="004A2A87" w:rsidP="00B9384B">
            <w:pPr>
              <w:pStyle w:val="TableParagraph"/>
            </w:pPr>
          </w:p>
          <w:p w:rsidR="004A2A87" w:rsidRPr="00136A40" w:rsidRDefault="004A2A87" w:rsidP="00B9384B">
            <w:pPr>
              <w:pStyle w:val="TableParagraph"/>
              <w:spacing w:before="2"/>
            </w:pPr>
          </w:p>
          <w:p w:rsidR="004A2A87" w:rsidRPr="00136A40" w:rsidRDefault="006A25F0" w:rsidP="00B9384B">
            <w:pPr>
              <w:pStyle w:val="TableParagraph"/>
              <w:ind w:left="166" w:right="156"/>
              <w:jc w:val="center"/>
            </w:pPr>
            <w:r w:rsidRPr="00136A40">
              <w:t>0,0</w:t>
            </w:r>
          </w:p>
        </w:tc>
        <w:tc>
          <w:tcPr>
            <w:tcW w:w="1627" w:type="dxa"/>
          </w:tcPr>
          <w:p w:rsidR="004A2A87" w:rsidRPr="00136A40" w:rsidRDefault="004A2A87" w:rsidP="00B9384B">
            <w:pPr>
              <w:pStyle w:val="TableParagraph"/>
            </w:pPr>
          </w:p>
        </w:tc>
      </w:tr>
      <w:tr w:rsidR="004A2A87" w:rsidTr="00B9384B">
        <w:trPr>
          <w:trHeight w:val="275"/>
        </w:trPr>
        <w:tc>
          <w:tcPr>
            <w:tcW w:w="574" w:type="dxa"/>
          </w:tcPr>
          <w:p w:rsidR="004A2A87" w:rsidRPr="00136A40" w:rsidRDefault="006A25F0" w:rsidP="00B9384B">
            <w:pPr>
              <w:pStyle w:val="TableParagraph"/>
              <w:ind w:left="8"/>
              <w:jc w:val="center"/>
            </w:pPr>
            <w:r w:rsidRPr="00136A40">
              <w:t>4</w:t>
            </w:r>
          </w:p>
        </w:tc>
        <w:tc>
          <w:tcPr>
            <w:tcW w:w="6521" w:type="dxa"/>
          </w:tcPr>
          <w:p w:rsidR="004A2A87" w:rsidRPr="00136A40" w:rsidRDefault="006A25F0" w:rsidP="00B9384B">
            <w:pPr>
              <w:pStyle w:val="TableParagraph"/>
              <w:ind w:left="1786"/>
            </w:pPr>
            <w:r w:rsidRPr="00136A40">
              <w:t>Налог</w:t>
            </w:r>
            <w:r w:rsidRPr="00136A40">
              <w:rPr>
                <w:spacing w:val="-3"/>
              </w:rPr>
              <w:t xml:space="preserve"> </w:t>
            </w:r>
            <w:r w:rsidRPr="00136A40">
              <w:t>на</w:t>
            </w:r>
            <w:r w:rsidRPr="00136A40">
              <w:rPr>
                <w:spacing w:val="-2"/>
              </w:rPr>
              <w:t xml:space="preserve"> </w:t>
            </w:r>
            <w:r w:rsidRPr="00136A40">
              <w:t>прибыль</w:t>
            </w:r>
            <w:r w:rsidRPr="00136A40">
              <w:rPr>
                <w:spacing w:val="-1"/>
              </w:rPr>
              <w:t xml:space="preserve"> </w:t>
            </w:r>
            <w:r w:rsidRPr="00136A40">
              <w:t>(Н)</w:t>
            </w:r>
          </w:p>
        </w:tc>
        <w:tc>
          <w:tcPr>
            <w:tcW w:w="1701" w:type="dxa"/>
          </w:tcPr>
          <w:p w:rsidR="004A2A87" w:rsidRPr="00136A40" w:rsidRDefault="006A25F0" w:rsidP="00B9384B">
            <w:pPr>
              <w:pStyle w:val="TableParagraph"/>
              <w:ind w:left="166" w:right="157"/>
              <w:jc w:val="center"/>
            </w:pPr>
            <w:r w:rsidRPr="00136A40">
              <w:t>548,056</w:t>
            </w:r>
          </w:p>
        </w:tc>
        <w:tc>
          <w:tcPr>
            <w:tcW w:w="1627" w:type="dxa"/>
          </w:tcPr>
          <w:p w:rsidR="004A2A87" w:rsidRPr="00136A40" w:rsidRDefault="004A2A87" w:rsidP="00B9384B">
            <w:pPr>
              <w:pStyle w:val="TableParagraph"/>
            </w:pPr>
          </w:p>
        </w:tc>
      </w:tr>
    </w:tbl>
    <w:p w:rsidR="00D64C37" w:rsidRDefault="00D64C37" w:rsidP="00B9384B">
      <w:pPr>
        <w:pStyle w:val="a3"/>
        <w:spacing w:before="73"/>
        <w:ind w:left="232" w:right="311" w:firstLine="708"/>
        <w:jc w:val="both"/>
      </w:pPr>
    </w:p>
    <w:p w:rsidR="004A2A87" w:rsidRDefault="006A25F0" w:rsidP="00B9384B">
      <w:pPr>
        <w:pStyle w:val="a3"/>
        <w:spacing w:before="73"/>
        <w:ind w:left="232" w:right="311" w:firstLine="708"/>
        <w:jc w:val="both"/>
      </w:pPr>
      <w:r>
        <w:t>Плата за подключение объекта конкретного заявителя определяется в расчете на 1 Гкал/ч</w:t>
      </w:r>
      <w:r>
        <w:rPr>
          <w:spacing w:val="1"/>
        </w:rPr>
        <w:t xml:space="preserve"> </w:t>
      </w:r>
      <w:r>
        <w:t>подключаемой тепловой нагрузки в соответствии с формулой Методических указаний по расчету</w:t>
      </w:r>
      <w:r>
        <w:rPr>
          <w:spacing w:val="1"/>
        </w:rPr>
        <w:t xml:space="preserve"> </w:t>
      </w:r>
      <w:r>
        <w:t>регулируемых</w:t>
      </w:r>
      <w:r>
        <w:rPr>
          <w:spacing w:val="1"/>
        </w:rPr>
        <w:t xml:space="preserve"> </w:t>
      </w:r>
      <w:r>
        <w:t>цен</w:t>
      </w:r>
      <w:r>
        <w:rPr>
          <w:spacing w:val="1"/>
        </w:rPr>
        <w:t xml:space="preserve"> </w:t>
      </w:r>
      <w:r>
        <w:t>(тарифов)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службы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тарифам</w:t>
      </w:r>
      <w:r>
        <w:rPr>
          <w:spacing w:val="-2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13.06.2013 №760-э:</w:t>
      </w:r>
      <w:r>
        <w:rPr>
          <w:spacing w:val="-1"/>
        </w:rPr>
        <w:t xml:space="preserve"> </w:t>
      </w:r>
      <w:r>
        <w:t>П=</w:t>
      </w:r>
      <w:r>
        <w:rPr>
          <w:spacing w:val="1"/>
        </w:rPr>
        <w:t xml:space="preserve"> </w:t>
      </w:r>
      <w:r>
        <w:t>П1</w:t>
      </w:r>
      <w:r>
        <w:rPr>
          <w:spacing w:val="-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П2.1</w:t>
      </w:r>
      <w:r>
        <w:rPr>
          <w:spacing w:val="-2"/>
        </w:rPr>
        <w:t xml:space="preserve"> </w:t>
      </w:r>
      <w:r>
        <w:t>+</w:t>
      </w:r>
      <w:r>
        <w:rPr>
          <w:spacing w:val="-2"/>
        </w:rPr>
        <w:t xml:space="preserve"> </w:t>
      </w:r>
      <w:r>
        <w:t>П2.2</w:t>
      </w:r>
      <w:r>
        <w:rPr>
          <w:spacing w:val="-1"/>
        </w:rPr>
        <w:t xml:space="preserve"> </w:t>
      </w:r>
      <w:r>
        <w:t>+Н</w:t>
      </w:r>
      <w:r>
        <w:rPr>
          <w:spacing w:val="-1"/>
        </w:rPr>
        <w:t xml:space="preserve"> </w:t>
      </w:r>
      <w:r>
        <w:t>(тыс.</w:t>
      </w:r>
      <w:r>
        <w:rPr>
          <w:spacing w:val="1"/>
        </w:rPr>
        <w:t xml:space="preserve"> </w:t>
      </w:r>
      <w:r>
        <w:t>руб./Гкал/ч).</w:t>
      </w:r>
    </w:p>
    <w:p w:rsidR="004A2A87" w:rsidRDefault="006A25F0" w:rsidP="00B9384B">
      <w:pPr>
        <w:pStyle w:val="a3"/>
        <w:ind w:left="232" w:right="302" w:firstLine="708"/>
        <w:jc w:val="both"/>
      </w:pPr>
      <w:r w:rsidRPr="00E611A4">
        <w:t>По сравнению со схемой теплоснабжения Каменского сель</w:t>
      </w:r>
      <w:r w:rsidR="00E611A4" w:rsidRPr="00E611A4">
        <w:t>совета 2021</w:t>
      </w:r>
      <w:r w:rsidR="003057BB" w:rsidRPr="00E611A4">
        <w:t xml:space="preserve"> года в 2022 году из</w:t>
      </w:r>
      <w:r w:rsidRPr="00E611A4">
        <w:t>менения</w:t>
      </w:r>
      <w:r w:rsidRPr="00E611A4">
        <w:rPr>
          <w:spacing w:val="-1"/>
        </w:rPr>
        <w:t xml:space="preserve"> </w:t>
      </w:r>
      <w:r w:rsidRPr="00E611A4">
        <w:t>отсутствуют.</w:t>
      </w:r>
    </w:p>
    <w:p w:rsidR="004A2A87" w:rsidRDefault="006A25F0" w:rsidP="00B9384B">
      <w:pPr>
        <w:pStyle w:val="a5"/>
        <w:numPr>
          <w:ilvl w:val="2"/>
          <w:numId w:val="25"/>
        </w:numPr>
        <w:tabs>
          <w:tab w:val="left" w:pos="911"/>
        </w:tabs>
        <w:spacing w:before="216"/>
        <w:ind w:left="2943" w:right="329" w:hanging="2694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платы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услуги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поддержанию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 мощности,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социально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значимых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категорий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Default="006A25F0" w:rsidP="00B9384B">
      <w:pPr>
        <w:pStyle w:val="a3"/>
        <w:spacing w:before="197"/>
        <w:ind w:left="232" w:right="310" w:firstLine="708"/>
        <w:jc w:val="both"/>
      </w:pPr>
      <w:r>
        <w:t>Плата за услуги по поддержанию резервной тепловой мощности, в том числе для социально</w:t>
      </w:r>
      <w:r>
        <w:rPr>
          <w:spacing w:val="-57"/>
        </w:rPr>
        <w:t xml:space="preserve"> </w:t>
      </w:r>
      <w:r>
        <w:t>значимых</w:t>
      </w:r>
      <w:r>
        <w:rPr>
          <w:spacing w:val="-2"/>
        </w:rPr>
        <w:t xml:space="preserve"> </w:t>
      </w:r>
      <w:r>
        <w:t>категорий</w:t>
      </w:r>
      <w:r>
        <w:rPr>
          <w:spacing w:val="-2"/>
        </w:rPr>
        <w:t xml:space="preserve"> </w:t>
      </w:r>
      <w:r>
        <w:t>потребителей, не</w:t>
      </w:r>
      <w:r>
        <w:rPr>
          <w:spacing w:val="-1"/>
        </w:rPr>
        <w:t xml:space="preserve"> </w:t>
      </w:r>
      <w:r>
        <w:t>производится.</w:t>
      </w:r>
    </w:p>
    <w:p w:rsidR="004A2A87" w:rsidRDefault="006A25F0" w:rsidP="00B9384B">
      <w:pPr>
        <w:pStyle w:val="a5"/>
        <w:numPr>
          <w:ilvl w:val="2"/>
          <w:numId w:val="25"/>
        </w:numPr>
        <w:tabs>
          <w:tab w:val="left" w:pos="1592"/>
        </w:tabs>
        <w:spacing w:before="202"/>
        <w:ind w:left="674" w:right="753" w:firstLine="256"/>
        <w:jc w:val="left"/>
        <w:rPr>
          <w:i/>
          <w:sz w:val="24"/>
        </w:rPr>
      </w:pPr>
      <w:r>
        <w:rPr>
          <w:i/>
          <w:sz w:val="24"/>
        </w:rPr>
        <w:t>Описание динамики предельных уровней цен на тепловую энергию (мощность),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поставляемую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потребителям,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утверждаемых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ценовых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учетом</w:t>
      </w:r>
    </w:p>
    <w:p w:rsidR="004A2A87" w:rsidRDefault="006A25F0" w:rsidP="00B9384B">
      <w:pPr>
        <w:spacing w:before="4"/>
        <w:ind w:left="4512"/>
        <w:rPr>
          <w:i/>
          <w:sz w:val="24"/>
        </w:rPr>
      </w:pPr>
      <w:r>
        <w:rPr>
          <w:i/>
          <w:sz w:val="24"/>
        </w:rPr>
        <w:t>последних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3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лет</w:t>
      </w:r>
    </w:p>
    <w:p w:rsidR="004A2A87" w:rsidRDefault="006A25F0" w:rsidP="00B9384B">
      <w:pPr>
        <w:pStyle w:val="a3"/>
        <w:spacing w:before="199"/>
        <w:ind w:left="941"/>
      </w:pPr>
      <w:r>
        <w:t>Ценовые</w:t>
      </w:r>
      <w:r>
        <w:rPr>
          <w:spacing w:val="-5"/>
        </w:rPr>
        <w:t xml:space="preserve"> </w:t>
      </w:r>
      <w:r>
        <w:t>зоны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сельском</w:t>
      </w:r>
      <w:r>
        <w:rPr>
          <w:spacing w:val="-4"/>
        </w:rPr>
        <w:t xml:space="preserve"> </w:t>
      </w:r>
      <w:r>
        <w:t>поселении</w:t>
      </w:r>
      <w:r>
        <w:rPr>
          <w:spacing w:val="-3"/>
        </w:rPr>
        <w:t xml:space="preserve"> </w:t>
      </w:r>
      <w:r>
        <w:t>отсутствуют.</w:t>
      </w:r>
    </w:p>
    <w:p w:rsidR="004A2A87" w:rsidRPr="00B9384B" w:rsidRDefault="004A2A87" w:rsidP="00B9384B">
      <w:pPr>
        <w:pStyle w:val="a3"/>
        <w:spacing w:before="10"/>
      </w:pPr>
    </w:p>
    <w:p w:rsidR="004A2A87" w:rsidRDefault="006A25F0" w:rsidP="00B9384B">
      <w:pPr>
        <w:pStyle w:val="a5"/>
        <w:numPr>
          <w:ilvl w:val="2"/>
          <w:numId w:val="25"/>
        </w:numPr>
        <w:tabs>
          <w:tab w:val="left" w:pos="1155"/>
        </w:tabs>
        <w:ind w:left="446" w:right="526" w:firstLine="48"/>
        <w:jc w:val="left"/>
        <w:rPr>
          <w:i/>
          <w:sz w:val="24"/>
        </w:rPr>
      </w:pPr>
      <w:r>
        <w:rPr>
          <w:i/>
          <w:sz w:val="24"/>
        </w:rPr>
        <w:t>Описание средневзвешенного уровня сложившихся за последние 3 года цен на тепловую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энергию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(мощность),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поставляемую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организацией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потребителям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</w:p>
    <w:p w:rsidR="004A2A87" w:rsidRDefault="006A25F0" w:rsidP="00B9384B">
      <w:pPr>
        <w:spacing w:before="2"/>
        <w:ind w:left="3692"/>
        <w:rPr>
          <w:i/>
          <w:sz w:val="24"/>
        </w:rPr>
      </w:pPr>
      <w:r>
        <w:rPr>
          <w:i/>
          <w:sz w:val="24"/>
        </w:rPr>
        <w:t>ценовых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3057BB" w:rsidRDefault="006A25F0" w:rsidP="00B9384B">
      <w:pPr>
        <w:pStyle w:val="a3"/>
        <w:spacing w:before="200"/>
        <w:ind w:left="941"/>
        <w:jc w:val="both"/>
      </w:pPr>
      <w:r>
        <w:t>Ценовые</w:t>
      </w:r>
      <w:r>
        <w:rPr>
          <w:spacing w:val="-5"/>
        </w:rPr>
        <w:t xml:space="preserve"> </w:t>
      </w:r>
      <w:r>
        <w:t>зоны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сельском</w:t>
      </w:r>
      <w:r>
        <w:rPr>
          <w:spacing w:val="-4"/>
        </w:rPr>
        <w:t xml:space="preserve"> </w:t>
      </w:r>
      <w:r>
        <w:t>поселении</w:t>
      </w:r>
      <w:r>
        <w:rPr>
          <w:spacing w:val="-3"/>
        </w:rPr>
        <w:t xml:space="preserve"> </w:t>
      </w:r>
      <w:r>
        <w:t>отсутствуют.</w:t>
      </w:r>
    </w:p>
    <w:p w:rsidR="004A2A87" w:rsidRPr="009F63F6" w:rsidRDefault="004A2A87" w:rsidP="00B9384B">
      <w:pPr>
        <w:pStyle w:val="a3"/>
        <w:spacing w:before="2"/>
      </w:pPr>
    </w:p>
    <w:p w:rsidR="004A2A87" w:rsidRDefault="006A25F0" w:rsidP="00B9384B">
      <w:pPr>
        <w:ind w:left="1296" w:right="310" w:hanging="536"/>
        <w:rPr>
          <w:i/>
          <w:sz w:val="24"/>
        </w:rPr>
      </w:pPr>
      <w:bookmarkStart w:id="88" w:name="_bookmark88"/>
      <w:bookmarkEnd w:id="88"/>
      <w:r>
        <w:rPr>
          <w:i/>
          <w:sz w:val="24"/>
        </w:rPr>
        <w:t>Часть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12.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технических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технологических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проблем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системах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9F63F6" w:rsidRDefault="004A2A87" w:rsidP="00B9384B">
      <w:pPr>
        <w:pStyle w:val="a3"/>
        <w:spacing w:before="1"/>
        <w:rPr>
          <w:i/>
        </w:rPr>
      </w:pPr>
    </w:p>
    <w:p w:rsidR="004A2A87" w:rsidRDefault="006A25F0" w:rsidP="00B9384B">
      <w:pPr>
        <w:pStyle w:val="a3"/>
        <w:ind w:left="232" w:right="305" w:firstLine="708"/>
        <w:jc w:val="both"/>
      </w:pPr>
      <w:r w:rsidRPr="00523246">
        <w:t>По сравнению со схемой теплоснаб</w:t>
      </w:r>
      <w:r w:rsidR="003057BB" w:rsidRPr="00523246">
        <w:t>жения Каменского сельсовета 2021</w:t>
      </w:r>
      <w:r w:rsidRPr="00523246">
        <w:t xml:space="preserve"> </w:t>
      </w:r>
      <w:proofErr w:type="gramStart"/>
      <w:r w:rsidRPr="00523246">
        <w:t>года</w:t>
      </w:r>
      <w:proofErr w:type="gramEnd"/>
      <w:r w:rsidRPr="00523246">
        <w:t xml:space="preserve"> существующие</w:t>
      </w:r>
      <w:r w:rsidRPr="00523246">
        <w:rPr>
          <w:spacing w:val="1"/>
        </w:rPr>
        <w:t xml:space="preserve"> </w:t>
      </w:r>
      <w:r w:rsidRPr="00523246">
        <w:t>технические</w:t>
      </w:r>
      <w:r w:rsidRPr="00523246">
        <w:rPr>
          <w:spacing w:val="-2"/>
        </w:rPr>
        <w:t xml:space="preserve"> </w:t>
      </w:r>
      <w:r w:rsidRPr="00523246">
        <w:t>и технологические</w:t>
      </w:r>
      <w:r w:rsidRPr="00523246">
        <w:rPr>
          <w:spacing w:val="-1"/>
        </w:rPr>
        <w:t xml:space="preserve"> </w:t>
      </w:r>
      <w:r w:rsidRPr="00523246">
        <w:t>проблемы</w:t>
      </w:r>
      <w:r w:rsidRPr="00523246">
        <w:rPr>
          <w:spacing w:val="3"/>
        </w:rPr>
        <w:t xml:space="preserve"> </w:t>
      </w:r>
      <w:r w:rsidRPr="00523246">
        <w:t>не</w:t>
      </w:r>
      <w:r w:rsidRPr="00523246">
        <w:rPr>
          <w:spacing w:val="-1"/>
        </w:rPr>
        <w:t xml:space="preserve"> </w:t>
      </w:r>
      <w:r w:rsidRPr="00523246">
        <w:t>изменились.</w:t>
      </w:r>
    </w:p>
    <w:p w:rsidR="004A2A87" w:rsidRDefault="006A25F0" w:rsidP="00B9384B">
      <w:pPr>
        <w:pStyle w:val="a5"/>
        <w:numPr>
          <w:ilvl w:val="2"/>
          <w:numId w:val="24"/>
        </w:numPr>
        <w:tabs>
          <w:tab w:val="left" w:pos="1019"/>
        </w:tabs>
        <w:spacing w:before="178"/>
        <w:ind w:right="434" w:hanging="363"/>
        <w:jc w:val="left"/>
        <w:rPr>
          <w:i/>
          <w:sz w:val="24"/>
        </w:rPr>
      </w:pPr>
      <w:r>
        <w:rPr>
          <w:i/>
          <w:sz w:val="24"/>
        </w:rPr>
        <w:t>Описание существующих проблем организации качественного теплоснабжения (перечень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причин,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приводящих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снижению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качества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включая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проблемы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работе</w:t>
      </w:r>
    </w:p>
    <w:p w:rsidR="004A2A87" w:rsidRDefault="006A25F0" w:rsidP="00B9384B">
      <w:pPr>
        <w:ind w:left="2861"/>
        <w:rPr>
          <w:i/>
          <w:sz w:val="24"/>
        </w:rPr>
      </w:pPr>
      <w:r>
        <w:rPr>
          <w:i/>
          <w:sz w:val="24"/>
        </w:rPr>
        <w:t>теплопотребляющих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потребителей)</w:t>
      </w:r>
    </w:p>
    <w:p w:rsidR="00523246" w:rsidRDefault="00523246" w:rsidP="00B9384B">
      <w:pPr>
        <w:ind w:left="2861"/>
        <w:rPr>
          <w:i/>
          <w:sz w:val="24"/>
        </w:rPr>
      </w:pPr>
    </w:p>
    <w:p w:rsidR="004A2A87" w:rsidRDefault="006A25F0" w:rsidP="00B9384B">
      <w:pPr>
        <w:pStyle w:val="a3"/>
        <w:ind w:left="941"/>
      </w:pPr>
      <w:r>
        <w:t>Проблемы</w:t>
      </w:r>
      <w:r>
        <w:rPr>
          <w:spacing w:val="-6"/>
        </w:rPr>
        <w:t xml:space="preserve"> </w:t>
      </w:r>
      <w:r>
        <w:t>организации</w:t>
      </w:r>
      <w:r>
        <w:rPr>
          <w:spacing w:val="-7"/>
        </w:rPr>
        <w:t xml:space="preserve"> </w:t>
      </w:r>
      <w:r>
        <w:t>качественного</w:t>
      </w:r>
      <w:r>
        <w:rPr>
          <w:spacing w:val="-5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остальных</w:t>
      </w:r>
      <w:r>
        <w:rPr>
          <w:spacing w:val="-6"/>
        </w:rPr>
        <w:t xml:space="preserve"> </w:t>
      </w:r>
      <w:r>
        <w:t>котельных</w:t>
      </w:r>
      <w:r>
        <w:rPr>
          <w:spacing w:val="-1"/>
        </w:rPr>
        <w:t xml:space="preserve"> </w:t>
      </w:r>
      <w:r>
        <w:t>отсутствуют.</w:t>
      </w:r>
    </w:p>
    <w:p w:rsidR="00136A40" w:rsidRDefault="00136A40" w:rsidP="00B9384B">
      <w:pPr>
        <w:pStyle w:val="a3"/>
        <w:ind w:left="941"/>
      </w:pPr>
    </w:p>
    <w:p w:rsidR="004A2A87" w:rsidRDefault="006A25F0" w:rsidP="00B9384B">
      <w:pPr>
        <w:pStyle w:val="a5"/>
        <w:numPr>
          <w:ilvl w:val="2"/>
          <w:numId w:val="24"/>
        </w:numPr>
        <w:tabs>
          <w:tab w:val="left" w:pos="987"/>
        </w:tabs>
        <w:ind w:left="595" w:right="403" w:hanging="269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проблем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надежного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поселения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(перечень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причин,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приводящих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снижению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надежного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включая</w:t>
      </w:r>
    </w:p>
    <w:p w:rsidR="004A2A87" w:rsidRDefault="006A25F0" w:rsidP="00B9384B">
      <w:pPr>
        <w:spacing w:before="4"/>
        <w:ind w:left="1833"/>
        <w:rPr>
          <w:i/>
          <w:sz w:val="24"/>
        </w:rPr>
      </w:pPr>
      <w:r>
        <w:rPr>
          <w:i/>
          <w:sz w:val="24"/>
        </w:rPr>
        <w:t>проблемы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работе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теплопотребляющих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потребителей)</w:t>
      </w:r>
    </w:p>
    <w:p w:rsidR="00523246" w:rsidRDefault="00523246" w:rsidP="00B9384B">
      <w:pPr>
        <w:spacing w:before="4"/>
        <w:ind w:left="1833"/>
        <w:rPr>
          <w:i/>
          <w:sz w:val="24"/>
        </w:rPr>
      </w:pPr>
    </w:p>
    <w:p w:rsidR="003057BB" w:rsidRDefault="006A25F0" w:rsidP="00B9384B">
      <w:pPr>
        <w:pStyle w:val="a3"/>
        <w:ind w:left="232" w:right="307" w:firstLine="708"/>
        <w:jc w:val="both"/>
      </w:pPr>
      <w:r>
        <w:t>Основной проблемой развития жилищно-коммунального</w:t>
      </w:r>
      <w:r w:rsidR="003057BB">
        <w:t xml:space="preserve"> хозяйства является высокая </w:t>
      </w:r>
      <w:r w:rsidR="003057BB">
        <w:lastRenderedPageBreak/>
        <w:t>сте</w:t>
      </w:r>
      <w:r>
        <w:t>пень</w:t>
      </w:r>
      <w:r>
        <w:rPr>
          <w:spacing w:val="-1"/>
        </w:rPr>
        <w:t xml:space="preserve"> </w:t>
      </w:r>
      <w:r>
        <w:t>износа котельного</w:t>
      </w:r>
      <w:r>
        <w:rPr>
          <w:spacing w:val="-3"/>
        </w:rPr>
        <w:t xml:space="preserve"> </w:t>
      </w:r>
      <w:r>
        <w:t>оборудования и</w:t>
      </w:r>
      <w:r>
        <w:rPr>
          <w:spacing w:val="2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сетей.</w:t>
      </w:r>
    </w:p>
    <w:p w:rsidR="00523246" w:rsidRDefault="00523246" w:rsidP="00B9384B">
      <w:pPr>
        <w:pStyle w:val="a3"/>
        <w:ind w:left="232" w:right="307" w:firstLine="708"/>
        <w:jc w:val="both"/>
      </w:pPr>
    </w:p>
    <w:p w:rsidR="004A2A87" w:rsidRDefault="006A25F0" w:rsidP="00B9384B">
      <w:pPr>
        <w:pStyle w:val="a5"/>
        <w:numPr>
          <w:ilvl w:val="2"/>
          <w:numId w:val="24"/>
        </w:numPr>
        <w:tabs>
          <w:tab w:val="left" w:pos="2067"/>
        </w:tabs>
        <w:ind w:left="2066" w:hanging="661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проблем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B9384B">
      <w:pPr>
        <w:pStyle w:val="a3"/>
        <w:ind w:left="232" w:right="301" w:firstLine="708"/>
        <w:jc w:val="both"/>
      </w:pPr>
      <w:r>
        <w:t>Существующими проблемами развития систем теплоснабжения является низкий спрос на</w:t>
      </w:r>
      <w:r>
        <w:rPr>
          <w:spacing w:val="1"/>
        </w:rPr>
        <w:t xml:space="preserve"> </w:t>
      </w:r>
      <w:r>
        <w:t>источники централизованного теплоснабжения у потребителей с индивидуальным жильем из-за</w:t>
      </w:r>
      <w:r>
        <w:rPr>
          <w:spacing w:val="1"/>
        </w:rPr>
        <w:t xml:space="preserve"> </w:t>
      </w:r>
      <w:r>
        <w:t>высоких</w:t>
      </w:r>
      <w:r>
        <w:rPr>
          <w:spacing w:val="1"/>
        </w:rPr>
        <w:t xml:space="preserve"> </w:t>
      </w:r>
      <w:r>
        <w:t>тарифов.</w:t>
      </w:r>
    </w:p>
    <w:p w:rsidR="004A2A87" w:rsidRDefault="006A25F0" w:rsidP="00B9384B">
      <w:pPr>
        <w:pStyle w:val="a5"/>
        <w:numPr>
          <w:ilvl w:val="2"/>
          <w:numId w:val="24"/>
        </w:numPr>
        <w:tabs>
          <w:tab w:val="left" w:pos="1287"/>
        </w:tabs>
        <w:spacing w:before="200"/>
        <w:ind w:left="3301" w:right="706" w:hanging="2675"/>
        <w:jc w:val="left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проблем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надежного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эффективного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снабжения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топливом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действующих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B9384B">
      <w:pPr>
        <w:pStyle w:val="a3"/>
        <w:spacing w:before="199"/>
        <w:ind w:left="232" w:right="300" w:firstLine="708"/>
        <w:jc w:val="both"/>
      </w:pPr>
      <w:r>
        <w:t>Проблем надежного и эффективного снабжения топлив</w:t>
      </w:r>
      <w:r w:rsidR="003057BB">
        <w:t>ом действующих систем теплоснаб</w:t>
      </w:r>
      <w:r>
        <w:t>жения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существует.</w:t>
      </w:r>
    </w:p>
    <w:p w:rsidR="004A2A87" w:rsidRDefault="006A25F0" w:rsidP="00B9384B">
      <w:pPr>
        <w:pStyle w:val="a5"/>
        <w:numPr>
          <w:ilvl w:val="2"/>
          <w:numId w:val="24"/>
        </w:numPr>
        <w:tabs>
          <w:tab w:val="left" w:pos="1549"/>
        </w:tabs>
        <w:spacing w:before="201"/>
        <w:ind w:left="2441" w:right="965" w:hanging="1553"/>
        <w:jc w:val="left"/>
        <w:rPr>
          <w:i/>
          <w:sz w:val="24"/>
        </w:rPr>
      </w:pPr>
      <w:r>
        <w:rPr>
          <w:i/>
          <w:sz w:val="24"/>
        </w:rPr>
        <w:t>Анализ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предписаний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надзорных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устранении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нарушений,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влияющих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безопасность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надежность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Default="006A25F0" w:rsidP="00B9384B">
      <w:pPr>
        <w:pStyle w:val="a3"/>
        <w:spacing w:before="200"/>
        <w:ind w:left="232" w:right="305" w:firstLine="708"/>
        <w:jc w:val="both"/>
      </w:pPr>
      <w:r>
        <w:t>Предписания надзорных органов об устранении нарушений, влияющих на безопасность и</w:t>
      </w:r>
      <w:r>
        <w:rPr>
          <w:spacing w:val="1"/>
        </w:rPr>
        <w:t xml:space="preserve"> </w:t>
      </w:r>
      <w:r>
        <w:t>надежность</w:t>
      </w:r>
      <w:r>
        <w:rPr>
          <w:spacing w:val="-1"/>
        </w:rPr>
        <w:t xml:space="preserve"> </w:t>
      </w:r>
      <w:r>
        <w:t>системы теплоснабжения, отсутствуют.</w:t>
      </w:r>
    </w:p>
    <w:p w:rsidR="004A2A87" w:rsidRDefault="004A2A87">
      <w:pPr>
        <w:spacing w:line="278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960161">
      <w:pPr>
        <w:pStyle w:val="2"/>
        <w:ind w:right="310" w:firstLine="708"/>
        <w:jc w:val="both"/>
      </w:pPr>
      <w:bookmarkStart w:id="89" w:name="_bookmark89"/>
      <w:bookmarkEnd w:id="89"/>
      <w:r>
        <w:lastRenderedPageBreak/>
        <w:t>ГЛАВА</w:t>
      </w:r>
      <w:r>
        <w:rPr>
          <w:spacing w:val="-2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Существующее</w:t>
      </w:r>
      <w:r>
        <w:rPr>
          <w:spacing w:val="8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перспективное</w:t>
      </w:r>
      <w:r>
        <w:rPr>
          <w:spacing w:val="7"/>
        </w:rPr>
        <w:t xml:space="preserve"> </w:t>
      </w:r>
      <w:r>
        <w:t>потребление</w:t>
      </w:r>
      <w:r>
        <w:rPr>
          <w:spacing w:val="5"/>
        </w:rPr>
        <w:t xml:space="preserve"> </w:t>
      </w:r>
      <w:r>
        <w:t>тепловой</w:t>
      </w:r>
      <w:r>
        <w:rPr>
          <w:spacing w:val="9"/>
        </w:rPr>
        <w:t xml:space="preserve"> </w:t>
      </w:r>
      <w:r>
        <w:t>энергии</w:t>
      </w:r>
      <w:r>
        <w:rPr>
          <w:spacing w:val="7"/>
        </w:rPr>
        <w:t xml:space="preserve"> </w:t>
      </w:r>
      <w:r>
        <w:t>на</w:t>
      </w:r>
      <w:r>
        <w:rPr>
          <w:spacing w:val="8"/>
        </w:rPr>
        <w:t xml:space="preserve"> </w:t>
      </w:r>
      <w:r>
        <w:t>цели</w:t>
      </w:r>
      <w:r>
        <w:rPr>
          <w:spacing w:val="-57"/>
        </w:rPr>
        <w:t xml:space="preserve"> </w:t>
      </w:r>
      <w:r>
        <w:t>теплоснабжения</w:t>
      </w: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1926"/>
        </w:tabs>
        <w:spacing w:before="229"/>
        <w:ind w:hanging="361"/>
        <w:jc w:val="left"/>
        <w:rPr>
          <w:i/>
          <w:sz w:val="24"/>
        </w:rPr>
      </w:pPr>
      <w:bookmarkStart w:id="90" w:name="_bookmark90"/>
      <w:bookmarkEnd w:id="90"/>
      <w:r>
        <w:rPr>
          <w:i/>
          <w:sz w:val="24"/>
        </w:rPr>
        <w:t>Данные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базового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уровня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цели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960161" w:rsidRDefault="004A2A87" w:rsidP="00960161">
      <w:pPr>
        <w:pStyle w:val="a3"/>
        <w:spacing w:before="1"/>
        <w:rPr>
          <w:i/>
        </w:rPr>
      </w:pPr>
    </w:p>
    <w:p w:rsidR="004A2A87" w:rsidRDefault="006A25F0" w:rsidP="00960161">
      <w:pPr>
        <w:pStyle w:val="a3"/>
        <w:ind w:left="232" w:right="166" w:firstLine="708"/>
        <w:jc w:val="both"/>
      </w:pPr>
      <w:r>
        <w:t>Базовый</w:t>
      </w:r>
      <w:r>
        <w:rPr>
          <w:spacing w:val="10"/>
        </w:rPr>
        <w:t xml:space="preserve"> </w:t>
      </w:r>
      <w:r>
        <w:t>уровень</w:t>
      </w:r>
      <w:r>
        <w:rPr>
          <w:spacing w:val="8"/>
        </w:rPr>
        <w:t xml:space="preserve"> </w:t>
      </w:r>
      <w:r>
        <w:t>потребления</w:t>
      </w:r>
      <w:r>
        <w:rPr>
          <w:spacing w:val="6"/>
        </w:rPr>
        <w:t xml:space="preserve"> </w:t>
      </w:r>
      <w:r>
        <w:t>тепла</w:t>
      </w:r>
      <w:r>
        <w:rPr>
          <w:spacing w:val="5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цели</w:t>
      </w:r>
      <w:r>
        <w:rPr>
          <w:spacing w:val="7"/>
        </w:rPr>
        <w:t xml:space="preserve"> </w:t>
      </w:r>
      <w:r>
        <w:t>теплоснабжения</w:t>
      </w:r>
      <w:r>
        <w:rPr>
          <w:spacing w:val="10"/>
        </w:rPr>
        <w:t xml:space="preserve"> </w:t>
      </w:r>
      <w:r>
        <w:t>от</w:t>
      </w:r>
      <w:r>
        <w:rPr>
          <w:spacing w:val="7"/>
        </w:rPr>
        <w:t xml:space="preserve"> </w:t>
      </w:r>
      <w:r>
        <w:t>Котельной</w:t>
      </w:r>
      <w:r>
        <w:rPr>
          <w:spacing w:val="11"/>
        </w:rPr>
        <w:t xml:space="preserve"> </w:t>
      </w:r>
      <w:r>
        <w:t>ул.Мирная,</w:t>
      </w:r>
      <w:r>
        <w:rPr>
          <w:spacing w:val="6"/>
        </w:rPr>
        <w:t xml:space="preserve"> </w:t>
      </w:r>
      <w:r>
        <w:t>1б,</w:t>
      </w:r>
      <w:r>
        <w:rPr>
          <w:spacing w:val="-57"/>
        </w:rPr>
        <w:t xml:space="preserve"> </w:t>
      </w:r>
      <w:r>
        <w:t>п.Восход составляет</w:t>
      </w:r>
      <w:r>
        <w:rPr>
          <w:spacing w:val="1"/>
        </w:rPr>
        <w:t xml:space="preserve"> </w:t>
      </w:r>
      <w:r>
        <w:t>734,563 Гкал/год.</w:t>
      </w:r>
    </w:p>
    <w:p w:rsidR="004A2A87" w:rsidRDefault="006A25F0" w:rsidP="00960161">
      <w:pPr>
        <w:pStyle w:val="a3"/>
        <w:ind w:left="232" w:right="118" w:firstLine="708"/>
        <w:jc w:val="both"/>
      </w:pPr>
      <w:r>
        <w:t>Базовый</w:t>
      </w:r>
      <w:r>
        <w:rPr>
          <w:spacing w:val="6"/>
        </w:rPr>
        <w:t xml:space="preserve"> </w:t>
      </w:r>
      <w:r>
        <w:t>уровень</w:t>
      </w:r>
      <w:r>
        <w:rPr>
          <w:spacing w:val="4"/>
        </w:rPr>
        <w:t xml:space="preserve"> </w:t>
      </w:r>
      <w:r>
        <w:t>потребления</w:t>
      </w:r>
      <w:r>
        <w:rPr>
          <w:spacing w:val="3"/>
        </w:rPr>
        <w:t xml:space="preserve"> </w:t>
      </w:r>
      <w:r>
        <w:t>тепла</w:t>
      </w:r>
      <w:r>
        <w:rPr>
          <w:spacing w:val="2"/>
        </w:rPr>
        <w:t xml:space="preserve"> </w:t>
      </w:r>
      <w:r>
        <w:t>на цели</w:t>
      </w:r>
      <w:r>
        <w:rPr>
          <w:spacing w:val="4"/>
        </w:rPr>
        <w:t xml:space="preserve"> </w:t>
      </w:r>
      <w:r>
        <w:t>теплоснабжения</w:t>
      </w:r>
      <w:r>
        <w:rPr>
          <w:spacing w:val="7"/>
        </w:rPr>
        <w:t xml:space="preserve"> </w:t>
      </w:r>
      <w:r>
        <w:t>от</w:t>
      </w:r>
      <w:r>
        <w:rPr>
          <w:spacing w:val="3"/>
        </w:rPr>
        <w:t xml:space="preserve"> </w:t>
      </w:r>
      <w:r>
        <w:t>Котельной</w:t>
      </w:r>
      <w:r>
        <w:rPr>
          <w:spacing w:val="5"/>
        </w:rPr>
        <w:t xml:space="preserve"> </w:t>
      </w:r>
      <w:r>
        <w:t>ул.</w:t>
      </w:r>
      <w:r w:rsidR="003057BB">
        <w:t>Военторгов</w:t>
      </w:r>
      <w:r>
        <w:t>ская,</w:t>
      </w:r>
      <w:r>
        <w:rPr>
          <w:spacing w:val="-1"/>
        </w:rPr>
        <w:t xml:space="preserve"> </w:t>
      </w:r>
      <w:r w:rsidR="00136A40">
        <w:t>4/12, п.</w:t>
      </w:r>
      <w:r>
        <w:t>Восход составляет</w:t>
      </w:r>
      <w:r>
        <w:rPr>
          <w:spacing w:val="1"/>
        </w:rPr>
        <w:t xml:space="preserve"> </w:t>
      </w:r>
      <w:r>
        <w:t>500 Гкал/год.</w:t>
      </w:r>
    </w:p>
    <w:p w:rsidR="004A2A87" w:rsidRDefault="006A25F0" w:rsidP="00960161">
      <w:pPr>
        <w:pStyle w:val="a3"/>
        <w:ind w:left="232" w:right="118" w:firstLine="708"/>
        <w:jc w:val="both"/>
      </w:pPr>
      <w:r>
        <w:t>Базовый уровень потребления тепла на цели теплоснабжения от Котельной ул. Набережная,</w:t>
      </w:r>
      <w:r>
        <w:rPr>
          <w:spacing w:val="-57"/>
        </w:rPr>
        <w:t xml:space="preserve"> </w:t>
      </w:r>
      <w:r>
        <w:t>стр.</w:t>
      </w:r>
      <w:r w:rsidR="00136A40">
        <w:t>16/20, п.</w:t>
      </w:r>
      <w:r>
        <w:t>Восход составляет</w:t>
      </w:r>
      <w:r>
        <w:rPr>
          <w:spacing w:val="1"/>
        </w:rPr>
        <w:t xml:space="preserve"> </w:t>
      </w:r>
      <w:r>
        <w:t>9519 Гкал/год.</w:t>
      </w:r>
    </w:p>
    <w:p w:rsidR="004A2A87" w:rsidRPr="00136A40" w:rsidRDefault="006A25F0" w:rsidP="00960161">
      <w:pPr>
        <w:pStyle w:val="a3"/>
        <w:ind w:left="232" w:right="118" w:firstLine="708"/>
        <w:jc w:val="both"/>
        <w:rPr>
          <w:highlight w:val="yellow"/>
        </w:rPr>
      </w:pPr>
      <w:r>
        <w:t>Базовый</w:t>
      </w:r>
      <w:r>
        <w:rPr>
          <w:spacing w:val="30"/>
        </w:rPr>
        <w:t xml:space="preserve"> </w:t>
      </w:r>
      <w:r>
        <w:t>уровень</w:t>
      </w:r>
      <w:r>
        <w:rPr>
          <w:spacing w:val="29"/>
        </w:rPr>
        <w:t xml:space="preserve"> </w:t>
      </w:r>
      <w:r>
        <w:t>потребления</w:t>
      </w:r>
      <w:r>
        <w:rPr>
          <w:spacing w:val="27"/>
        </w:rPr>
        <w:t xml:space="preserve"> </w:t>
      </w:r>
      <w:r>
        <w:t>тепла</w:t>
      </w:r>
      <w:r>
        <w:rPr>
          <w:spacing w:val="24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цели</w:t>
      </w:r>
      <w:r>
        <w:rPr>
          <w:spacing w:val="26"/>
        </w:rPr>
        <w:t xml:space="preserve"> </w:t>
      </w:r>
      <w:r>
        <w:t>теплоснабжения</w:t>
      </w:r>
      <w:r>
        <w:rPr>
          <w:spacing w:val="32"/>
        </w:rPr>
        <w:t xml:space="preserve"> </w:t>
      </w:r>
      <w:r>
        <w:t>от</w:t>
      </w:r>
      <w:r>
        <w:rPr>
          <w:spacing w:val="28"/>
        </w:rPr>
        <w:t xml:space="preserve"> </w:t>
      </w:r>
      <w:r>
        <w:t>всех</w:t>
      </w:r>
      <w:r>
        <w:rPr>
          <w:spacing w:val="30"/>
        </w:rPr>
        <w:t xml:space="preserve"> </w:t>
      </w:r>
      <w:r>
        <w:t>муниципальных</w:t>
      </w:r>
      <w:r>
        <w:rPr>
          <w:spacing w:val="30"/>
        </w:rPr>
        <w:t xml:space="preserve"> </w:t>
      </w:r>
      <w:r w:rsidR="003057BB" w:rsidRPr="00523246">
        <w:t>ко</w:t>
      </w:r>
      <w:r w:rsidRPr="00523246">
        <w:t>тельных</w:t>
      </w:r>
      <w:r w:rsidRPr="00523246">
        <w:rPr>
          <w:spacing w:val="2"/>
        </w:rPr>
        <w:t xml:space="preserve"> </w:t>
      </w:r>
      <w:r w:rsidRPr="00523246">
        <w:t>Каменского сельсовета составит</w:t>
      </w:r>
      <w:r w:rsidRPr="00523246">
        <w:rPr>
          <w:spacing w:val="1"/>
        </w:rPr>
        <w:t xml:space="preserve"> </w:t>
      </w:r>
      <w:r w:rsidRPr="00523246">
        <w:t>10754</w:t>
      </w:r>
      <w:r w:rsidRPr="00523246">
        <w:rPr>
          <w:spacing w:val="-1"/>
        </w:rPr>
        <w:t xml:space="preserve"> </w:t>
      </w:r>
      <w:r w:rsidRPr="00523246">
        <w:t>Гкал/год.</w:t>
      </w:r>
    </w:p>
    <w:p w:rsidR="004A2A87" w:rsidRDefault="006A25F0" w:rsidP="00960161">
      <w:pPr>
        <w:pStyle w:val="a3"/>
        <w:ind w:left="232" w:right="118" w:firstLine="708"/>
        <w:jc w:val="both"/>
      </w:pPr>
      <w:r w:rsidRPr="00523246">
        <w:t>По</w:t>
      </w:r>
      <w:r w:rsidRPr="00523246">
        <w:rPr>
          <w:spacing w:val="27"/>
        </w:rPr>
        <w:t xml:space="preserve"> </w:t>
      </w:r>
      <w:r w:rsidRPr="00523246">
        <w:t>сравнению</w:t>
      </w:r>
      <w:r w:rsidRPr="00523246">
        <w:rPr>
          <w:spacing w:val="29"/>
        </w:rPr>
        <w:t xml:space="preserve"> </w:t>
      </w:r>
      <w:r w:rsidRPr="00523246">
        <w:t>со</w:t>
      </w:r>
      <w:r w:rsidRPr="00523246">
        <w:rPr>
          <w:spacing w:val="27"/>
        </w:rPr>
        <w:t xml:space="preserve"> </w:t>
      </w:r>
      <w:r w:rsidRPr="00523246">
        <w:t>схемой</w:t>
      </w:r>
      <w:r w:rsidRPr="00523246">
        <w:rPr>
          <w:spacing w:val="29"/>
        </w:rPr>
        <w:t xml:space="preserve"> </w:t>
      </w:r>
      <w:r w:rsidRPr="00523246">
        <w:t>теплоснабжения</w:t>
      </w:r>
      <w:r w:rsidRPr="00523246">
        <w:rPr>
          <w:spacing w:val="33"/>
        </w:rPr>
        <w:t xml:space="preserve"> </w:t>
      </w:r>
      <w:r w:rsidRPr="00523246">
        <w:t>Каменского</w:t>
      </w:r>
      <w:r w:rsidRPr="00523246">
        <w:rPr>
          <w:spacing w:val="28"/>
        </w:rPr>
        <w:t xml:space="preserve"> </w:t>
      </w:r>
      <w:r w:rsidRPr="00523246">
        <w:t>сельсовета</w:t>
      </w:r>
      <w:r w:rsidRPr="00523246">
        <w:rPr>
          <w:spacing w:val="29"/>
        </w:rPr>
        <w:t xml:space="preserve"> </w:t>
      </w:r>
      <w:r w:rsidR="00523246" w:rsidRPr="00523246">
        <w:t>2021</w:t>
      </w:r>
      <w:r w:rsidRPr="00523246">
        <w:rPr>
          <w:spacing w:val="28"/>
        </w:rPr>
        <w:t xml:space="preserve"> </w:t>
      </w:r>
      <w:r w:rsidRPr="00523246">
        <w:t>года</w:t>
      </w:r>
      <w:r w:rsidRPr="00523246">
        <w:rPr>
          <w:spacing w:val="28"/>
        </w:rPr>
        <w:t xml:space="preserve"> </w:t>
      </w:r>
      <w:r w:rsidRPr="00523246">
        <w:t>базовый</w:t>
      </w:r>
      <w:r w:rsidRPr="00523246">
        <w:rPr>
          <w:spacing w:val="33"/>
        </w:rPr>
        <w:t xml:space="preserve"> </w:t>
      </w:r>
      <w:r w:rsidR="003057BB" w:rsidRPr="00523246">
        <w:t>уро</w:t>
      </w:r>
      <w:r w:rsidRPr="00523246">
        <w:t>вень</w:t>
      </w:r>
      <w:r w:rsidRPr="00523246">
        <w:rPr>
          <w:spacing w:val="-1"/>
        </w:rPr>
        <w:t xml:space="preserve"> </w:t>
      </w:r>
      <w:r w:rsidRPr="00523246">
        <w:t>потребления</w:t>
      </w:r>
      <w:r w:rsidRPr="00523246">
        <w:rPr>
          <w:spacing w:val="-3"/>
        </w:rPr>
        <w:t xml:space="preserve"> </w:t>
      </w:r>
      <w:r w:rsidRPr="00523246">
        <w:t>тепла</w:t>
      </w:r>
      <w:r w:rsidRPr="00523246">
        <w:rPr>
          <w:spacing w:val="-5"/>
        </w:rPr>
        <w:t xml:space="preserve"> </w:t>
      </w:r>
      <w:r w:rsidRPr="00523246">
        <w:t>на</w:t>
      </w:r>
      <w:r w:rsidRPr="00523246">
        <w:rPr>
          <w:spacing w:val="-1"/>
        </w:rPr>
        <w:t xml:space="preserve"> </w:t>
      </w:r>
      <w:r w:rsidRPr="00523246">
        <w:t>цели теплоснабжения</w:t>
      </w:r>
      <w:r w:rsidRPr="00523246">
        <w:rPr>
          <w:spacing w:val="4"/>
        </w:rPr>
        <w:t xml:space="preserve"> </w:t>
      </w:r>
      <w:r w:rsidRPr="00523246">
        <w:t>значительно</w:t>
      </w:r>
      <w:r w:rsidRPr="00523246">
        <w:rPr>
          <w:spacing w:val="-3"/>
        </w:rPr>
        <w:t xml:space="preserve"> </w:t>
      </w:r>
      <w:r w:rsidRPr="00523246">
        <w:t>не</w:t>
      </w:r>
      <w:r w:rsidRPr="00523246">
        <w:rPr>
          <w:spacing w:val="-1"/>
        </w:rPr>
        <w:t xml:space="preserve"> </w:t>
      </w:r>
      <w:r w:rsidRPr="00523246">
        <w:t>изменился.</w:t>
      </w: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726"/>
        </w:tabs>
        <w:spacing w:before="226"/>
        <w:ind w:left="478" w:right="441" w:hanging="113"/>
        <w:jc w:val="left"/>
        <w:rPr>
          <w:i/>
          <w:sz w:val="24"/>
        </w:rPr>
      </w:pPr>
      <w:bookmarkStart w:id="91" w:name="_bookmark91"/>
      <w:bookmarkEnd w:id="91"/>
      <w:r>
        <w:rPr>
          <w:i/>
          <w:sz w:val="24"/>
        </w:rPr>
        <w:t>Прогнозы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этапе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площади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фондов,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сгруппированные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расчетным элементам территориального деления и по зонам действия источников 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энергии с разделением объектов строительства на многоквартирные дома, индивидуальные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жилые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дома,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общественные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здания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производственные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здания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промышленных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предприятий</w:t>
      </w:r>
    </w:p>
    <w:p w:rsidR="004A2A87" w:rsidRPr="00960161" w:rsidRDefault="004A2A87" w:rsidP="00960161">
      <w:pPr>
        <w:pStyle w:val="a3"/>
        <w:spacing w:before="1"/>
        <w:jc w:val="both"/>
        <w:rPr>
          <w:i/>
        </w:rPr>
      </w:pPr>
    </w:p>
    <w:p w:rsidR="004A2A87" w:rsidRDefault="006A25F0" w:rsidP="00960161">
      <w:pPr>
        <w:pStyle w:val="a3"/>
        <w:ind w:left="232" w:right="260" w:firstLine="708"/>
        <w:jc w:val="both"/>
      </w:pPr>
      <w:r>
        <w:t>Приросты</w:t>
      </w:r>
      <w:r>
        <w:rPr>
          <w:spacing w:val="1"/>
        </w:rPr>
        <w:t xml:space="preserve"> </w:t>
      </w:r>
      <w:r>
        <w:t>площади</w:t>
      </w:r>
      <w:r>
        <w:rPr>
          <w:spacing w:val="2"/>
        </w:rPr>
        <w:t xml:space="preserve"> </w:t>
      </w:r>
      <w:r>
        <w:t>строительных</w:t>
      </w:r>
      <w:r>
        <w:rPr>
          <w:spacing w:val="3"/>
        </w:rPr>
        <w:t xml:space="preserve"> </w:t>
      </w:r>
      <w:r>
        <w:t>фондов</w:t>
      </w:r>
      <w:r>
        <w:rPr>
          <w:spacing w:val="1"/>
        </w:rPr>
        <w:t xml:space="preserve"> </w:t>
      </w:r>
      <w:r>
        <w:t>зоне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муниципальных</w:t>
      </w:r>
      <w:r>
        <w:rPr>
          <w:spacing w:val="3"/>
        </w:rPr>
        <w:t xml:space="preserve"> </w:t>
      </w:r>
      <w:r>
        <w:t>котельных</w:t>
      </w:r>
      <w:r>
        <w:rPr>
          <w:spacing w:val="12"/>
        </w:rPr>
        <w:t xml:space="preserve"> </w:t>
      </w:r>
      <w:r>
        <w:t>п.</w:t>
      </w:r>
      <w:r w:rsidR="003057BB">
        <w:t>Вос</w:t>
      </w:r>
      <w:r>
        <w:t>ход</w:t>
      </w:r>
      <w:r>
        <w:rPr>
          <w:spacing w:val="-3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2.39.</w:t>
      </w:r>
    </w:p>
    <w:p w:rsidR="004A2A87" w:rsidRPr="00960161" w:rsidRDefault="004A2A87" w:rsidP="00960161">
      <w:pPr>
        <w:pStyle w:val="a3"/>
        <w:spacing w:before="5"/>
        <w:jc w:val="both"/>
      </w:pPr>
    </w:p>
    <w:p w:rsidR="004A2A87" w:rsidRDefault="006A25F0" w:rsidP="00960161">
      <w:pPr>
        <w:pStyle w:val="a3"/>
        <w:tabs>
          <w:tab w:val="left" w:pos="1793"/>
        </w:tabs>
        <w:spacing w:after="9"/>
        <w:ind w:left="232" w:right="304"/>
      </w:pPr>
      <w:r>
        <w:t>Таблица</w:t>
      </w:r>
      <w:r>
        <w:rPr>
          <w:spacing w:val="-2"/>
        </w:rPr>
        <w:t xml:space="preserve"> </w:t>
      </w:r>
      <w:r>
        <w:t>2.39</w:t>
      </w:r>
      <w:r>
        <w:tab/>
        <w:t>–</w:t>
      </w:r>
      <w:r>
        <w:rPr>
          <w:spacing w:val="19"/>
        </w:rPr>
        <w:t xml:space="preserve"> </w:t>
      </w:r>
      <w:r>
        <w:t>Приросты</w:t>
      </w:r>
      <w:r>
        <w:rPr>
          <w:spacing w:val="18"/>
        </w:rPr>
        <w:t xml:space="preserve"> </w:t>
      </w:r>
      <w:r>
        <w:t>площади</w:t>
      </w:r>
      <w:r>
        <w:rPr>
          <w:spacing w:val="20"/>
        </w:rPr>
        <w:t xml:space="preserve"> </w:t>
      </w:r>
      <w:r>
        <w:t>строительных</w:t>
      </w:r>
      <w:r>
        <w:rPr>
          <w:spacing w:val="18"/>
        </w:rPr>
        <w:t xml:space="preserve"> </w:t>
      </w:r>
      <w:r>
        <w:t>фондов</w:t>
      </w:r>
      <w:r>
        <w:rPr>
          <w:spacing w:val="22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расчетном</w:t>
      </w:r>
      <w:r>
        <w:rPr>
          <w:spacing w:val="16"/>
        </w:rPr>
        <w:t xml:space="preserve"> </w:t>
      </w:r>
      <w:r>
        <w:t>элементе</w:t>
      </w:r>
      <w:r>
        <w:rPr>
          <w:spacing w:val="21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зоне</w:t>
      </w:r>
      <w:r>
        <w:rPr>
          <w:spacing w:val="16"/>
        </w:rPr>
        <w:t xml:space="preserve"> </w:t>
      </w:r>
      <w:r>
        <w:t>действия</w:t>
      </w:r>
      <w:r>
        <w:rPr>
          <w:spacing w:val="-57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тепловой энергии</w:t>
      </w:r>
      <w:r>
        <w:rPr>
          <w:spacing w:val="2"/>
        </w:rPr>
        <w:t xml:space="preserve"> </w:t>
      </w:r>
      <w:r>
        <w:t>– котельных п.</w:t>
      </w:r>
      <w:r>
        <w:rPr>
          <w:spacing w:val="-3"/>
        </w:rPr>
        <w:t xml:space="preserve"> </w:t>
      </w:r>
      <w:r>
        <w:t>Восход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5"/>
        <w:gridCol w:w="880"/>
        <w:gridCol w:w="716"/>
        <w:gridCol w:w="837"/>
        <w:gridCol w:w="829"/>
        <w:gridCol w:w="828"/>
        <w:gridCol w:w="830"/>
        <w:gridCol w:w="821"/>
      </w:tblGrid>
      <w:tr w:rsidR="004A2A87" w:rsidTr="00915667">
        <w:trPr>
          <w:trHeight w:val="230"/>
        </w:trPr>
        <w:tc>
          <w:tcPr>
            <w:tcW w:w="4685" w:type="dxa"/>
          </w:tcPr>
          <w:p w:rsidR="004A2A87" w:rsidRPr="003057BB" w:rsidRDefault="003057BB" w:rsidP="003057BB">
            <w:pPr>
              <w:pStyle w:val="TableParagraph"/>
              <w:spacing w:line="210" w:lineRule="exact"/>
              <w:ind w:left="1576" w:right="1467" w:hanging="15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5741" w:type="dxa"/>
            <w:gridSpan w:val="7"/>
          </w:tcPr>
          <w:p w:rsidR="004A2A87" w:rsidRPr="003057BB" w:rsidRDefault="006A25F0">
            <w:pPr>
              <w:pStyle w:val="TableParagraph"/>
              <w:spacing w:line="210" w:lineRule="exact"/>
              <w:ind w:left="806" w:right="69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Перспективный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площади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строительных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фондов</w:t>
            </w:r>
          </w:p>
        </w:tc>
      </w:tr>
      <w:tr w:rsidR="00915667" w:rsidTr="00915667">
        <w:trPr>
          <w:trHeight w:val="5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before="154"/>
              <w:ind w:left="1576" w:right="146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Год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128"/>
              <w:ind w:left="34" w:right="3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2023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128"/>
              <w:ind w:left="99" w:right="8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2024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128"/>
              <w:ind w:right="166"/>
              <w:jc w:val="right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2025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128"/>
              <w:ind w:left="154" w:right="14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2026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68" w:lineRule="exact"/>
              <w:ind w:left="135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2027-</w:t>
            </w:r>
          </w:p>
          <w:p w:rsidR="00915667" w:rsidRPr="003057BB" w:rsidRDefault="00915667">
            <w:pPr>
              <w:pStyle w:val="TableParagraph"/>
              <w:spacing w:line="264" w:lineRule="exact"/>
              <w:ind w:left="173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2031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68" w:lineRule="exact"/>
              <w:ind w:left="135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2032-</w:t>
            </w:r>
          </w:p>
          <w:p w:rsidR="00915667" w:rsidRPr="003057BB" w:rsidRDefault="00915667">
            <w:pPr>
              <w:pStyle w:val="TableParagraph"/>
              <w:spacing w:line="264" w:lineRule="exact"/>
              <w:ind w:left="176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2036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2037-</w:t>
            </w:r>
          </w:p>
          <w:p w:rsidR="00915667" w:rsidRPr="003057BB" w:rsidRDefault="00915667">
            <w:pPr>
              <w:pStyle w:val="TableParagraph"/>
              <w:spacing w:line="264" w:lineRule="exact"/>
              <w:ind w:left="172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2041</w:t>
            </w:r>
          </w:p>
        </w:tc>
      </w:tr>
      <w:tr w:rsidR="004A2A87">
        <w:trPr>
          <w:trHeight w:val="251"/>
        </w:trPr>
        <w:tc>
          <w:tcPr>
            <w:tcW w:w="10426" w:type="dxa"/>
            <w:gridSpan w:val="8"/>
          </w:tcPr>
          <w:p w:rsidR="004A2A87" w:rsidRPr="003057BB" w:rsidRDefault="006A25F0">
            <w:pPr>
              <w:pStyle w:val="TableParagraph"/>
              <w:spacing w:line="232" w:lineRule="exact"/>
              <w:ind w:left="1891" w:right="177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п.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Восход,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кадастровые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участки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54:19:120101:2194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и 54:19:120101:1858</w:t>
            </w:r>
          </w:p>
        </w:tc>
      </w:tr>
      <w:tr w:rsidR="00915667" w:rsidTr="00915667">
        <w:trPr>
          <w:trHeight w:val="253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4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многоквартирные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line="234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4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4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3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4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жилые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line="234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4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4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общественные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  <w:tcBorders>
              <w:top w:val="nil"/>
            </w:tcBorders>
          </w:tcPr>
          <w:p w:rsidR="00915667" w:rsidRPr="003057BB" w:rsidRDefault="00915667">
            <w:pPr>
              <w:pStyle w:val="TableParagraph"/>
              <w:spacing w:line="232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2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2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6"/>
        </w:trPr>
        <w:tc>
          <w:tcPr>
            <w:tcW w:w="4685" w:type="dxa"/>
          </w:tcPr>
          <w:p w:rsidR="00915667" w:rsidRPr="003057BB" w:rsidRDefault="00915667" w:rsidP="003057BB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производственные</w:t>
            </w:r>
            <w:r w:rsidRPr="003057BB">
              <w:rPr>
                <w:spacing w:val="2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7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промышленных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предприятий</w:t>
            </w:r>
            <w:r w:rsidRPr="003057BB">
              <w:rPr>
                <w:spacing w:val="-5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121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121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121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412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before="73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строительных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фондов,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73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73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73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73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73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73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73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4A2A87">
        <w:trPr>
          <w:trHeight w:val="253"/>
        </w:trPr>
        <w:tc>
          <w:tcPr>
            <w:tcW w:w="10426" w:type="dxa"/>
            <w:gridSpan w:val="8"/>
          </w:tcPr>
          <w:p w:rsidR="004A2A87" w:rsidRPr="003057BB" w:rsidRDefault="006A25F0">
            <w:pPr>
              <w:pStyle w:val="TableParagraph"/>
              <w:spacing w:line="234" w:lineRule="exact"/>
              <w:ind w:left="1891" w:right="177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п.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Восход,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кадастровый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квартал 54:19:120101</w:t>
            </w:r>
          </w:p>
        </w:tc>
      </w:tr>
      <w:tr w:rsidR="00915667" w:rsidTr="00915667">
        <w:trPr>
          <w:trHeight w:val="2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многоквартирные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line="232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2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2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3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4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жилые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line="234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4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4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4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4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общественные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line="232" w:lineRule="exact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line="232" w:lineRule="exact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line="232" w:lineRule="exact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4685" w:type="dxa"/>
          </w:tcPr>
          <w:p w:rsidR="00915667" w:rsidRPr="003057BB" w:rsidRDefault="00915667" w:rsidP="003057BB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производственные</w:t>
            </w:r>
            <w:r w:rsidRPr="003057BB">
              <w:rPr>
                <w:spacing w:val="2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7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промышленных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предприятий</w:t>
            </w:r>
            <w:r w:rsidRPr="003057BB">
              <w:rPr>
                <w:spacing w:val="-5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121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121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121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412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before="75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строительных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фондов,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75"/>
              <w:ind w:left="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75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75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75"/>
              <w:ind w:lef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75"/>
              <w:ind w:lef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75"/>
              <w:ind w:left="1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75"/>
              <w:ind w:left="1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4A2A87">
        <w:trPr>
          <w:trHeight w:val="253"/>
        </w:trPr>
        <w:tc>
          <w:tcPr>
            <w:tcW w:w="10426" w:type="dxa"/>
            <w:gridSpan w:val="8"/>
          </w:tcPr>
          <w:p w:rsidR="004A2A87" w:rsidRPr="003057BB" w:rsidRDefault="006A25F0">
            <w:pPr>
              <w:pStyle w:val="TableParagraph"/>
              <w:spacing w:line="234" w:lineRule="exact"/>
              <w:ind w:left="1041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с.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Каменка,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мкр.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Олимпийской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славы,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кадастровые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кварталы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54:19:120701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и</w:t>
            </w:r>
            <w:r w:rsidRPr="003057BB">
              <w:rPr>
                <w:spacing w:val="-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54:19:120101</w:t>
            </w:r>
          </w:p>
        </w:tc>
      </w:tr>
      <w:tr w:rsidR="00915667" w:rsidTr="00915667">
        <w:trPr>
          <w:trHeight w:val="2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многоквартирные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52" w:right="3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34343,5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right="94"/>
              <w:jc w:val="right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29543,8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5" w:line="227" w:lineRule="exact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5" w:line="227" w:lineRule="exact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3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4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жилые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дома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5" w:line="229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5" w:line="229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5" w:line="229" w:lineRule="exact"/>
              <w:ind w:right="14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5" w:line="229" w:lineRule="exact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5" w:line="229" w:lineRule="exact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5" w:line="229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5" w:line="229" w:lineRule="exact"/>
              <w:ind w:left="3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общественные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right="14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5" w:line="227" w:lineRule="exact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138" w:right="13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285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5" w:line="227" w:lineRule="exact"/>
              <w:ind w:left="3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4685" w:type="dxa"/>
          </w:tcPr>
          <w:p w:rsidR="00915667" w:rsidRPr="003057BB" w:rsidRDefault="00915667" w:rsidP="003057BB">
            <w:pPr>
              <w:pStyle w:val="TableParagraph"/>
              <w:spacing w:line="248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производственные</w:t>
            </w:r>
            <w:r w:rsidRPr="003057BB">
              <w:rPr>
                <w:spacing w:val="2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здания</w:t>
            </w:r>
            <w:r w:rsidRPr="003057BB">
              <w:rPr>
                <w:spacing w:val="7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промышленных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предприятий</w:t>
            </w:r>
            <w:r w:rsidRPr="003057BB">
              <w:rPr>
                <w:spacing w:val="-5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(прирост),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132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132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132"/>
              <w:ind w:right="14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13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13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132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132"/>
              <w:ind w:left="3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412"/>
        </w:trPr>
        <w:tc>
          <w:tcPr>
            <w:tcW w:w="4685" w:type="dxa"/>
          </w:tcPr>
          <w:p w:rsidR="00915667" w:rsidRPr="003057BB" w:rsidRDefault="00915667">
            <w:pPr>
              <w:pStyle w:val="TableParagraph"/>
              <w:spacing w:before="75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строительных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фондов,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м²</w:t>
            </w:r>
          </w:p>
        </w:tc>
        <w:tc>
          <w:tcPr>
            <w:tcW w:w="880" w:type="dxa"/>
          </w:tcPr>
          <w:p w:rsidR="00915667" w:rsidRPr="003057BB" w:rsidRDefault="00915667">
            <w:pPr>
              <w:pStyle w:val="TableParagraph"/>
              <w:spacing w:before="84"/>
              <w:ind w:left="52" w:right="3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34343,5</w:t>
            </w:r>
          </w:p>
        </w:tc>
        <w:tc>
          <w:tcPr>
            <w:tcW w:w="716" w:type="dxa"/>
          </w:tcPr>
          <w:p w:rsidR="00915667" w:rsidRPr="003057BB" w:rsidRDefault="00915667">
            <w:pPr>
              <w:pStyle w:val="TableParagraph"/>
              <w:spacing w:before="84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37" w:type="dxa"/>
          </w:tcPr>
          <w:p w:rsidR="00915667" w:rsidRPr="003057BB" w:rsidRDefault="00915667">
            <w:pPr>
              <w:pStyle w:val="TableParagraph"/>
              <w:spacing w:before="84"/>
              <w:ind w:right="94"/>
              <w:jc w:val="right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29543,8</w:t>
            </w:r>
          </w:p>
        </w:tc>
        <w:tc>
          <w:tcPr>
            <w:tcW w:w="829" w:type="dxa"/>
          </w:tcPr>
          <w:p w:rsidR="00915667" w:rsidRPr="003057BB" w:rsidRDefault="00915667">
            <w:pPr>
              <w:pStyle w:val="TableParagraph"/>
              <w:spacing w:before="84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8" w:type="dxa"/>
          </w:tcPr>
          <w:p w:rsidR="00915667" w:rsidRPr="003057BB" w:rsidRDefault="00915667">
            <w:pPr>
              <w:pStyle w:val="TableParagraph"/>
              <w:spacing w:before="84"/>
              <w:ind w:left="138" w:right="13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285</w:t>
            </w:r>
          </w:p>
        </w:tc>
        <w:tc>
          <w:tcPr>
            <w:tcW w:w="830" w:type="dxa"/>
          </w:tcPr>
          <w:p w:rsidR="00915667" w:rsidRPr="003057BB" w:rsidRDefault="00915667">
            <w:pPr>
              <w:pStyle w:val="TableParagraph"/>
              <w:spacing w:before="84"/>
              <w:ind w:left="2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21" w:type="dxa"/>
          </w:tcPr>
          <w:p w:rsidR="00915667" w:rsidRPr="003057BB" w:rsidRDefault="00915667">
            <w:pPr>
              <w:pStyle w:val="TableParagraph"/>
              <w:spacing w:before="84"/>
              <w:ind w:left="3"/>
              <w:jc w:val="center"/>
              <w:rPr>
                <w:sz w:val="20"/>
                <w:szCs w:val="20"/>
              </w:rPr>
            </w:pPr>
            <w:r w:rsidRPr="003057BB">
              <w:rPr>
                <w:w w:val="99"/>
                <w:sz w:val="20"/>
                <w:szCs w:val="20"/>
              </w:rPr>
              <w:t>0</w:t>
            </w:r>
          </w:p>
        </w:tc>
      </w:tr>
    </w:tbl>
    <w:p w:rsidR="004A2A87" w:rsidRDefault="004A2A87">
      <w:pPr>
        <w:jc w:val="center"/>
        <w:rPr>
          <w:sz w:val="20"/>
        </w:rPr>
        <w:sectPr w:rsidR="004A2A87">
          <w:pgSz w:w="11910" w:h="16840"/>
          <w:pgMar w:top="1040" w:right="260" w:bottom="1220" w:left="900" w:header="0" w:footer="987" w:gutter="0"/>
          <w:cols w:space="720"/>
        </w:sectPr>
      </w:pP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771"/>
        </w:tabs>
        <w:spacing w:before="71"/>
        <w:ind w:left="638" w:right="490" w:hanging="228"/>
        <w:jc w:val="left"/>
        <w:rPr>
          <w:i/>
          <w:sz w:val="24"/>
        </w:rPr>
      </w:pPr>
      <w:bookmarkStart w:id="92" w:name="_bookmark92"/>
      <w:bookmarkEnd w:id="92"/>
      <w:r>
        <w:rPr>
          <w:i/>
          <w:sz w:val="24"/>
        </w:rPr>
        <w:lastRenderedPageBreak/>
        <w:t>Прогнозы перспективных удельных расходов тепловой энергии на отопление, вентиляцию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горячее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водоснабжение,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согласованных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требованиями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энергетической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эффективности</w:t>
      </w:r>
    </w:p>
    <w:p w:rsidR="004A2A87" w:rsidRDefault="006A25F0" w:rsidP="00960161">
      <w:pPr>
        <w:ind w:left="4153" w:right="310" w:hanging="3313"/>
        <w:rPr>
          <w:i/>
          <w:sz w:val="24"/>
        </w:rPr>
      </w:pPr>
      <w:r>
        <w:rPr>
          <w:i/>
          <w:sz w:val="24"/>
        </w:rPr>
        <w:t>объектов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теплопотребления,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устанавливаемых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законодательством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Федерации</w:t>
      </w:r>
    </w:p>
    <w:p w:rsidR="004A2A87" w:rsidRPr="00960161" w:rsidRDefault="004A2A87" w:rsidP="00960161">
      <w:pPr>
        <w:pStyle w:val="a3"/>
        <w:spacing w:before="1"/>
        <w:rPr>
          <w:i/>
        </w:rPr>
      </w:pPr>
    </w:p>
    <w:p w:rsidR="004A2A87" w:rsidRDefault="006A25F0" w:rsidP="00960161">
      <w:pPr>
        <w:pStyle w:val="a3"/>
        <w:ind w:left="232" w:firstLine="708"/>
      </w:pPr>
      <w:r>
        <w:t>Прогнозы</w:t>
      </w:r>
      <w:r>
        <w:rPr>
          <w:spacing w:val="15"/>
        </w:rPr>
        <w:t xml:space="preserve"> </w:t>
      </w:r>
      <w:r>
        <w:t>перспективных</w:t>
      </w:r>
      <w:r>
        <w:rPr>
          <w:spacing w:val="20"/>
        </w:rPr>
        <w:t xml:space="preserve"> </w:t>
      </w:r>
      <w:r>
        <w:t>удельных</w:t>
      </w:r>
      <w:r>
        <w:rPr>
          <w:spacing w:val="18"/>
        </w:rPr>
        <w:t xml:space="preserve"> </w:t>
      </w:r>
      <w:r>
        <w:t>расходов</w:t>
      </w:r>
      <w:r>
        <w:rPr>
          <w:spacing w:val="13"/>
        </w:rPr>
        <w:t xml:space="preserve"> </w:t>
      </w:r>
      <w:r>
        <w:t>тепловой</w:t>
      </w:r>
      <w:r>
        <w:rPr>
          <w:spacing w:val="17"/>
        </w:rPr>
        <w:t xml:space="preserve"> </w:t>
      </w:r>
      <w:r>
        <w:t>энергии</w:t>
      </w:r>
      <w:r>
        <w:rPr>
          <w:spacing w:val="24"/>
        </w:rPr>
        <w:t xml:space="preserve"> </w:t>
      </w:r>
      <w:r>
        <w:t>централизованных</w:t>
      </w:r>
      <w:r>
        <w:rPr>
          <w:spacing w:val="18"/>
        </w:rPr>
        <w:t xml:space="preserve"> </w:t>
      </w:r>
      <w:r w:rsidR="003057BB">
        <w:t>котель</w:t>
      </w:r>
      <w:r>
        <w:t>ных</w:t>
      </w:r>
      <w:r>
        <w:rPr>
          <w:spacing w:val="-1"/>
        </w:rPr>
        <w:t xml:space="preserve"> </w:t>
      </w:r>
      <w:r>
        <w:t>Каменского сельсовета 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2.40.</w:t>
      </w:r>
    </w:p>
    <w:p w:rsidR="004A2A87" w:rsidRPr="00960161" w:rsidRDefault="004A2A87" w:rsidP="00960161">
      <w:pPr>
        <w:pStyle w:val="a3"/>
        <w:spacing w:before="5"/>
      </w:pPr>
    </w:p>
    <w:p w:rsidR="004A2A87" w:rsidRDefault="0030558C">
      <w:pPr>
        <w:pStyle w:val="a3"/>
        <w:tabs>
          <w:tab w:val="left" w:pos="1793"/>
        </w:tabs>
        <w:spacing w:after="8"/>
        <w:ind w:left="23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186690</wp:posOffset>
                </wp:positionV>
                <wp:extent cx="2492375" cy="481330"/>
                <wp:effectExtent l="0" t="0" r="0" b="0"/>
                <wp:wrapNone/>
                <wp:docPr id="401" name="Line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92375" cy="48133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E3FA1D" id="Line 325" o:spid="_x0000_s1026" style="position:absolute;z-index:-3574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14.7pt" to="247.75pt,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2.40</w:t>
      </w:r>
      <w:r w:rsidR="006A25F0">
        <w:tab/>
        <w:t>–</w:t>
      </w:r>
      <w:r w:rsidR="006A25F0">
        <w:rPr>
          <w:spacing w:val="-3"/>
        </w:rPr>
        <w:t xml:space="preserve"> </w:t>
      </w:r>
      <w:r w:rsidR="006A25F0">
        <w:t>Прогнозы</w:t>
      </w:r>
      <w:r w:rsidR="006A25F0">
        <w:rPr>
          <w:spacing w:val="-3"/>
        </w:rPr>
        <w:t xml:space="preserve"> </w:t>
      </w:r>
      <w:r w:rsidR="006A25F0">
        <w:t>перспективных удельных</w:t>
      </w:r>
      <w:r w:rsidR="006A25F0">
        <w:rPr>
          <w:spacing w:val="-2"/>
        </w:rPr>
        <w:t xml:space="preserve"> </w:t>
      </w:r>
      <w:r w:rsidR="006A25F0">
        <w:t>расходов</w:t>
      </w:r>
      <w:r w:rsidR="006A25F0">
        <w:rPr>
          <w:spacing w:val="-6"/>
        </w:rPr>
        <w:t xml:space="preserve"> </w:t>
      </w:r>
      <w:r w:rsidR="006A25F0">
        <w:t>тепловой</w:t>
      </w:r>
      <w:r w:rsidR="006A25F0">
        <w:rPr>
          <w:spacing w:val="-3"/>
        </w:rPr>
        <w:t xml:space="preserve"> </w:t>
      </w:r>
      <w:r w:rsidR="006A25F0">
        <w:t>энергии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0"/>
        <w:gridCol w:w="1299"/>
        <w:gridCol w:w="812"/>
        <w:gridCol w:w="812"/>
        <w:gridCol w:w="813"/>
        <w:gridCol w:w="812"/>
        <w:gridCol w:w="812"/>
        <w:gridCol w:w="812"/>
      </w:tblGrid>
      <w:tr w:rsidR="00915667" w:rsidTr="00915667">
        <w:trPr>
          <w:trHeight w:val="758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46" w:lineRule="exact"/>
              <w:ind w:right="94"/>
              <w:jc w:val="right"/>
            </w:pPr>
            <w:r>
              <w:t>Год</w:t>
            </w:r>
          </w:p>
          <w:p w:rsidR="00915667" w:rsidRDefault="00915667">
            <w:pPr>
              <w:pStyle w:val="TableParagraph"/>
              <w:spacing w:line="252" w:lineRule="exact"/>
              <w:ind w:left="107"/>
            </w:pPr>
            <w:r>
              <w:t>Удельный</w:t>
            </w:r>
          </w:p>
          <w:p w:rsidR="00915667" w:rsidRDefault="00915667">
            <w:pPr>
              <w:pStyle w:val="TableParagraph"/>
              <w:spacing w:before="1" w:line="238" w:lineRule="exact"/>
              <w:ind w:left="107"/>
            </w:pPr>
            <w:r>
              <w:t>расход</w:t>
            </w:r>
            <w:r>
              <w:rPr>
                <w:spacing w:val="-3"/>
              </w:rPr>
              <w:t xml:space="preserve"> </w:t>
            </w:r>
            <w:r>
              <w:t>тепловой</w:t>
            </w:r>
            <w:r>
              <w:rPr>
                <w:spacing w:val="-1"/>
              </w:rPr>
              <w:t xml:space="preserve"> </w:t>
            </w:r>
            <w:r>
              <w:t>энергии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before="4"/>
              <w:rPr>
                <w:sz w:val="20"/>
              </w:rPr>
            </w:pPr>
          </w:p>
          <w:p w:rsidR="00915667" w:rsidRDefault="00915667">
            <w:pPr>
              <w:pStyle w:val="TableParagraph"/>
              <w:ind w:left="33" w:right="22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before="4"/>
              <w:rPr>
                <w:sz w:val="20"/>
              </w:rPr>
            </w:pPr>
          </w:p>
          <w:p w:rsidR="00915667" w:rsidRDefault="00915667">
            <w:pPr>
              <w:pStyle w:val="TableParagraph"/>
              <w:ind w:left="163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before="4"/>
              <w:rPr>
                <w:sz w:val="20"/>
              </w:rPr>
            </w:pPr>
          </w:p>
          <w:p w:rsidR="00915667" w:rsidRDefault="00915667">
            <w:pPr>
              <w:pStyle w:val="TableParagraph"/>
              <w:ind w:left="16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before="4"/>
              <w:rPr>
                <w:sz w:val="20"/>
              </w:rPr>
            </w:pPr>
          </w:p>
          <w:p w:rsidR="00915667" w:rsidRDefault="00915667">
            <w:pPr>
              <w:pStyle w:val="TableParagraph"/>
              <w:ind w:left="30" w:right="28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before="95"/>
              <w:ind w:left="120"/>
              <w:rPr>
                <w:sz w:val="24"/>
              </w:rPr>
            </w:pPr>
            <w:r>
              <w:rPr>
                <w:sz w:val="24"/>
              </w:rPr>
              <w:t>2027-</w:t>
            </w:r>
          </w:p>
          <w:p w:rsidR="00915667" w:rsidRDefault="00915667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>2031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before="95"/>
              <w:ind w:left="119"/>
              <w:rPr>
                <w:sz w:val="24"/>
              </w:rPr>
            </w:pPr>
            <w:r>
              <w:rPr>
                <w:sz w:val="24"/>
              </w:rPr>
              <w:t>2032-</w:t>
            </w:r>
          </w:p>
          <w:p w:rsidR="00915667" w:rsidRDefault="00915667">
            <w:pPr>
              <w:pStyle w:val="TableParagraph"/>
              <w:ind w:left="160"/>
              <w:rPr>
                <w:sz w:val="24"/>
              </w:rPr>
            </w:pPr>
            <w:r>
              <w:rPr>
                <w:sz w:val="24"/>
              </w:rPr>
              <w:t>2036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before="95"/>
              <w:ind w:left="121"/>
              <w:rPr>
                <w:sz w:val="24"/>
              </w:rPr>
            </w:pPr>
            <w:r>
              <w:rPr>
                <w:sz w:val="24"/>
              </w:rPr>
              <w:t>2037-</w:t>
            </w:r>
          </w:p>
          <w:p w:rsidR="00915667" w:rsidRDefault="00915667">
            <w:pPr>
              <w:pStyle w:val="TableParagraph"/>
              <w:ind w:left="159"/>
              <w:rPr>
                <w:sz w:val="24"/>
              </w:rPr>
            </w:pPr>
            <w:r>
              <w:rPr>
                <w:sz w:val="24"/>
              </w:rPr>
              <w:t>2041</w:t>
            </w:r>
          </w:p>
        </w:tc>
      </w:tr>
      <w:tr w:rsidR="004A2A87">
        <w:trPr>
          <w:trHeight w:val="253"/>
        </w:trPr>
        <w:tc>
          <w:tcPr>
            <w:tcW w:w="10432" w:type="dxa"/>
            <w:gridSpan w:val="8"/>
          </w:tcPr>
          <w:p w:rsidR="004A2A87" w:rsidRDefault="006A25F0">
            <w:pPr>
              <w:pStyle w:val="TableParagraph"/>
              <w:spacing w:line="234" w:lineRule="exact"/>
              <w:ind w:left="2917" w:right="2913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</w:t>
            </w:r>
            <w:r>
              <w:rPr>
                <w:spacing w:val="-1"/>
              </w:rPr>
              <w:t xml:space="preserve"> </w:t>
            </w:r>
            <w:r>
              <w:t>Мирная,</w:t>
            </w:r>
            <w:r>
              <w:rPr>
                <w:spacing w:val="-1"/>
              </w:rPr>
              <w:t xml:space="preserve"> </w:t>
            </w:r>
            <w:r>
              <w:t>1б, п.</w:t>
            </w:r>
            <w:r>
              <w:rPr>
                <w:spacing w:val="-1"/>
              </w:rPr>
              <w:t xml:space="preserve"> </w:t>
            </w:r>
            <w:r>
              <w:t>Восход</w:t>
            </w:r>
          </w:p>
        </w:tc>
      </w:tr>
      <w:tr w:rsidR="00915667" w:rsidTr="00915667">
        <w:trPr>
          <w:trHeight w:val="276"/>
        </w:trPr>
        <w:tc>
          <w:tcPr>
            <w:tcW w:w="4260" w:type="dxa"/>
          </w:tcPr>
          <w:p w:rsidR="00915667" w:rsidRDefault="00915667">
            <w:pPr>
              <w:pStyle w:val="TableParagraph"/>
              <w:spacing w:before="6" w:line="250" w:lineRule="exact"/>
              <w:ind w:left="-5"/>
            </w:pPr>
            <w:r>
              <w:t>Тепловая</w:t>
            </w:r>
            <w:r>
              <w:rPr>
                <w:spacing w:val="-2"/>
              </w:rPr>
              <w:t xml:space="preserve"> </w:t>
            </w:r>
            <w:r>
              <w:t>энергия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отопление,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56" w:lineRule="exact"/>
              <w:ind w:left="30" w:right="22"/>
              <w:jc w:val="center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2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1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56" w:lineRule="exact"/>
              <w:ind w:left="28" w:right="28"/>
              <w:jc w:val="center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22" w:right="22"/>
              <w:jc w:val="center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9" w:right="22"/>
              <w:jc w:val="center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0"/>
              <w:rPr>
                <w:sz w:val="24"/>
              </w:rPr>
            </w:pPr>
            <w:r>
              <w:rPr>
                <w:sz w:val="24"/>
              </w:rPr>
              <w:t>0,294</w:t>
            </w:r>
          </w:p>
        </w:tc>
      </w:tr>
      <w:tr w:rsidR="00915667" w:rsidTr="00915667">
        <w:trPr>
          <w:trHeight w:val="254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ГВС,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1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5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4"/>
              <w:jc w:val="center"/>
            </w:pPr>
            <w:r>
              <w:t>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right="1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</w:tr>
      <w:tr w:rsidR="00915667" w:rsidTr="00915667">
        <w:trPr>
          <w:trHeight w:val="275"/>
        </w:trPr>
        <w:tc>
          <w:tcPr>
            <w:tcW w:w="4260" w:type="dxa"/>
          </w:tcPr>
          <w:p w:rsidR="00915667" w:rsidRDefault="00915667">
            <w:pPr>
              <w:pStyle w:val="TableParagraph"/>
              <w:spacing w:before="5" w:line="250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вентиляцию,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56" w:lineRule="exact"/>
              <w:ind w:left="73" w:right="17"/>
              <w:jc w:val="center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96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95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56" w:lineRule="exact"/>
              <w:ind w:left="75" w:right="28"/>
              <w:jc w:val="center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67" w:right="22"/>
              <w:jc w:val="center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66" w:right="22"/>
              <w:jc w:val="center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94"/>
              <w:rPr>
                <w:sz w:val="24"/>
              </w:rPr>
            </w:pPr>
            <w:r>
              <w:rPr>
                <w:sz w:val="24"/>
              </w:rPr>
              <w:t>0,0538</w:t>
            </w:r>
          </w:p>
        </w:tc>
      </w:tr>
      <w:tr w:rsidR="00915667" w:rsidTr="00915667">
        <w:trPr>
          <w:trHeight w:val="275"/>
        </w:trPr>
        <w:tc>
          <w:tcPr>
            <w:tcW w:w="4260" w:type="dxa"/>
          </w:tcPr>
          <w:p w:rsidR="00915667" w:rsidRDefault="00915667">
            <w:pPr>
              <w:pStyle w:val="TableParagraph"/>
              <w:spacing w:before="5" w:line="250" w:lineRule="exact"/>
              <w:ind w:left="1315" w:right="1304"/>
              <w:jc w:val="center"/>
            </w:pPr>
            <w:r>
              <w:t>Всего,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56" w:lineRule="exact"/>
              <w:ind w:left="30" w:right="22"/>
              <w:jc w:val="center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2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1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56" w:lineRule="exact"/>
              <w:ind w:left="28" w:right="28"/>
              <w:jc w:val="center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22" w:right="22"/>
              <w:jc w:val="center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9" w:right="22"/>
              <w:jc w:val="center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56" w:lineRule="exact"/>
              <w:ind w:left="130"/>
              <w:rPr>
                <w:sz w:val="24"/>
              </w:rPr>
            </w:pPr>
            <w:r>
              <w:rPr>
                <w:sz w:val="24"/>
              </w:rPr>
              <w:t>0,348</w:t>
            </w:r>
          </w:p>
        </w:tc>
      </w:tr>
      <w:tr w:rsidR="004A2A87">
        <w:trPr>
          <w:trHeight w:val="253"/>
        </w:trPr>
        <w:tc>
          <w:tcPr>
            <w:tcW w:w="10432" w:type="dxa"/>
            <w:gridSpan w:val="8"/>
          </w:tcPr>
          <w:p w:rsidR="004A2A87" w:rsidRDefault="006A25F0">
            <w:pPr>
              <w:pStyle w:val="TableParagraph"/>
              <w:spacing w:line="234" w:lineRule="exact"/>
              <w:ind w:left="2917" w:right="2913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</w:t>
            </w:r>
            <w:r>
              <w:rPr>
                <w:spacing w:val="-1"/>
              </w:rPr>
              <w:t xml:space="preserve"> </w:t>
            </w:r>
            <w:r>
              <w:t>Военторговская, 4/12,</w:t>
            </w:r>
            <w:r>
              <w:rPr>
                <w:spacing w:val="-1"/>
              </w:rPr>
              <w:t xml:space="preserve"> </w:t>
            </w:r>
            <w:r>
              <w:t>п.</w:t>
            </w:r>
            <w:r>
              <w:rPr>
                <w:spacing w:val="-1"/>
              </w:rPr>
              <w:t xml:space="preserve"> </w:t>
            </w:r>
            <w:r>
              <w:t>Восход</w:t>
            </w:r>
          </w:p>
        </w:tc>
      </w:tr>
      <w:tr w:rsidR="00915667" w:rsidTr="00915667">
        <w:trPr>
          <w:trHeight w:val="251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2" w:lineRule="exact"/>
              <w:ind w:left="-5"/>
            </w:pPr>
            <w:r>
              <w:t>Тепловая</w:t>
            </w:r>
            <w:r>
              <w:rPr>
                <w:spacing w:val="-2"/>
              </w:rPr>
              <w:t xml:space="preserve"> </w:t>
            </w:r>
            <w:r>
              <w:t>энергия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отопление,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2" w:lineRule="exact"/>
              <w:ind w:left="36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211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210"/>
            </w:pPr>
            <w:r>
              <w:t>0,20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2" w:lineRule="exact"/>
              <w:ind w:left="33" w:right="28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24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22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207"/>
            </w:pPr>
            <w:r>
              <w:t>0,20</w:t>
            </w:r>
          </w:p>
        </w:tc>
      </w:tr>
      <w:tr w:rsidR="00915667" w:rsidTr="00915667">
        <w:trPr>
          <w:trHeight w:val="253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ГВС,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1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5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4"/>
              <w:jc w:val="center"/>
            </w:pPr>
            <w:r>
              <w:t>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right="1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</w:tr>
      <w:tr w:rsidR="00915667" w:rsidTr="00915667">
        <w:trPr>
          <w:trHeight w:val="251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2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вентиляцию,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2" w:lineRule="exact"/>
              <w:ind w:left="1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5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4"/>
              <w:jc w:val="center"/>
            </w:pPr>
            <w:r>
              <w:t>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2" w:lineRule="exact"/>
              <w:ind w:left="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right="1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jc w:val="center"/>
            </w:pPr>
            <w:r>
              <w:t>0</w:t>
            </w:r>
          </w:p>
        </w:tc>
      </w:tr>
      <w:tr w:rsidR="00915667" w:rsidTr="00915667">
        <w:trPr>
          <w:trHeight w:val="253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1315" w:right="1304"/>
              <w:jc w:val="center"/>
            </w:pPr>
            <w:r>
              <w:t>Всего,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36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1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0"/>
            </w:pPr>
            <w:r>
              <w:t>0,20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33" w:right="28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4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2" w:right="22"/>
              <w:jc w:val="center"/>
            </w:pPr>
            <w:r>
              <w:t>0,20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07"/>
            </w:pPr>
            <w:r>
              <w:t>0,20</w:t>
            </w:r>
          </w:p>
        </w:tc>
      </w:tr>
      <w:tr w:rsidR="004A2A87">
        <w:trPr>
          <w:trHeight w:val="251"/>
        </w:trPr>
        <w:tc>
          <w:tcPr>
            <w:tcW w:w="10432" w:type="dxa"/>
            <w:gridSpan w:val="8"/>
          </w:tcPr>
          <w:p w:rsidR="004A2A87" w:rsidRDefault="006A25F0">
            <w:pPr>
              <w:pStyle w:val="TableParagraph"/>
              <w:spacing w:line="232" w:lineRule="exact"/>
              <w:ind w:left="2918" w:right="2913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 Набережная,</w:t>
            </w:r>
            <w:r>
              <w:rPr>
                <w:spacing w:val="-1"/>
              </w:rPr>
              <w:t xml:space="preserve"> </w:t>
            </w:r>
            <w:r>
              <w:t>стр. 16/20,</w:t>
            </w:r>
            <w:r>
              <w:rPr>
                <w:spacing w:val="-1"/>
              </w:rPr>
              <w:t xml:space="preserve"> </w:t>
            </w:r>
            <w:r>
              <w:t>п. Восход</w:t>
            </w:r>
          </w:p>
        </w:tc>
      </w:tr>
      <w:tr w:rsidR="00915667" w:rsidTr="00915667">
        <w:trPr>
          <w:trHeight w:val="254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-5"/>
            </w:pPr>
            <w:r>
              <w:t>Тепловая</w:t>
            </w:r>
            <w:r>
              <w:rPr>
                <w:spacing w:val="-2"/>
              </w:rPr>
              <w:t xml:space="preserve"> </w:t>
            </w:r>
            <w:r>
              <w:t>энергия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отопление,</w:t>
            </w:r>
            <w:r>
              <w:rPr>
                <w:spacing w:val="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36" w:right="22"/>
              <w:jc w:val="center"/>
            </w:pPr>
            <w:r>
              <w:t>4,49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1"/>
            </w:pPr>
            <w:r>
              <w:t>6,47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0"/>
            </w:pPr>
            <w:r>
              <w:t>6,47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33" w:right="28"/>
              <w:jc w:val="center"/>
            </w:pPr>
            <w:r>
              <w:t>8,18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4" w:right="22"/>
              <w:jc w:val="center"/>
            </w:pPr>
            <w:r>
              <w:t>8,18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2" w:right="22"/>
              <w:jc w:val="center"/>
            </w:pPr>
            <w:r>
              <w:t>8,20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07"/>
            </w:pPr>
            <w:r>
              <w:t>8,20</w:t>
            </w:r>
          </w:p>
        </w:tc>
      </w:tr>
      <w:tr w:rsidR="00915667" w:rsidTr="00915667">
        <w:trPr>
          <w:trHeight w:val="254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ГВС,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1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5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4"/>
              <w:jc w:val="center"/>
            </w:pPr>
            <w:r>
              <w:t>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right="1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jc w:val="center"/>
            </w:pPr>
            <w:r>
              <w:t>0</w:t>
            </w:r>
          </w:p>
        </w:tc>
      </w:tr>
      <w:tr w:rsidR="00915667" w:rsidTr="00915667">
        <w:trPr>
          <w:trHeight w:val="251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2" w:lineRule="exact"/>
              <w:ind w:left="-5"/>
            </w:pPr>
            <w:r>
              <w:t>Тепловая</w:t>
            </w:r>
            <w:r>
              <w:rPr>
                <w:spacing w:val="-3"/>
              </w:rPr>
              <w:t xml:space="preserve"> </w:t>
            </w:r>
            <w:r>
              <w:t>энергия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вентиляцию,</w:t>
            </w:r>
            <w:r>
              <w:rPr>
                <w:spacing w:val="-3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2" w:lineRule="exact"/>
              <w:ind w:left="1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5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left="4"/>
              <w:jc w:val="center"/>
            </w:pPr>
            <w:r>
              <w:t>0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2" w:lineRule="exact"/>
              <w:ind w:left="2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ind w:right="1"/>
              <w:jc w:val="center"/>
            </w:pPr>
            <w:r>
              <w:t>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2" w:lineRule="exact"/>
              <w:jc w:val="center"/>
            </w:pPr>
            <w:r>
              <w:t>0</w:t>
            </w:r>
          </w:p>
        </w:tc>
      </w:tr>
      <w:tr w:rsidR="00915667" w:rsidTr="00915667">
        <w:trPr>
          <w:trHeight w:val="254"/>
        </w:trPr>
        <w:tc>
          <w:tcPr>
            <w:tcW w:w="4260" w:type="dxa"/>
          </w:tcPr>
          <w:p w:rsidR="00915667" w:rsidRDefault="00915667">
            <w:pPr>
              <w:pStyle w:val="TableParagraph"/>
              <w:spacing w:line="234" w:lineRule="exact"/>
              <w:ind w:left="1315" w:right="1304"/>
              <w:jc w:val="center"/>
            </w:pPr>
            <w:r>
              <w:t>Всего,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1299" w:type="dxa"/>
          </w:tcPr>
          <w:p w:rsidR="00915667" w:rsidRDefault="00915667">
            <w:pPr>
              <w:pStyle w:val="TableParagraph"/>
              <w:spacing w:line="234" w:lineRule="exact"/>
              <w:ind w:left="36" w:right="22"/>
              <w:jc w:val="center"/>
            </w:pPr>
            <w:r>
              <w:t>4,49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1"/>
            </w:pPr>
            <w:r>
              <w:t>6,47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10"/>
            </w:pPr>
            <w:r>
              <w:t>6,47</w:t>
            </w:r>
          </w:p>
        </w:tc>
        <w:tc>
          <w:tcPr>
            <w:tcW w:w="813" w:type="dxa"/>
          </w:tcPr>
          <w:p w:rsidR="00915667" w:rsidRDefault="00915667">
            <w:pPr>
              <w:pStyle w:val="TableParagraph"/>
              <w:spacing w:line="234" w:lineRule="exact"/>
              <w:ind w:left="33" w:right="28"/>
              <w:jc w:val="center"/>
            </w:pPr>
            <w:r>
              <w:t>8,18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4" w:right="22"/>
              <w:jc w:val="center"/>
            </w:pPr>
            <w:r>
              <w:t>8,18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2" w:right="22"/>
              <w:jc w:val="center"/>
            </w:pPr>
            <w:r>
              <w:t>8,20</w:t>
            </w:r>
          </w:p>
        </w:tc>
        <w:tc>
          <w:tcPr>
            <w:tcW w:w="812" w:type="dxa"/>
          </w:tcPr>
          <w:p w:rsidR="00915667" w:rsidRDefault="00915667">
            <w:pPr>
              <w:pStyle w:val="TableParagraph"/>
              <w:spacing w:line="234" w:lineRule="exact"/>
              <w:ind w:left="207"/>
            </w:pPr>
            <w:r>
              <w:t>8,20</w:t>
            </w:r>
          </w:p>
        </w:tc>
      </w:tr>
    </w:tbl>
    <w:p w:rsidR="004A2A87" w:rsidRPr="00960161" w:rsidRDefault="004A2A87">
      <w:pPr>
        <w:pStyle w:val="a3"/>
      </w:pPr>
    </w:p>
    <w:p w:rsidR="004A2A87" w:rsidRDefault="006A25F0" w:rsidP="00960161">
      <w:pPr>
        <w:pStyle w:val="a3"/>
        <w:ind w:left="232" w:firstLine="708"/>
        <w:jc w:val="both"/>
      </w:pPr>
      <w:r w:rsidRPr="00523246">
        <w:t>По</w:t>
      </w:r>
      <w:r w:rsidRPr="00523246">
        <w:rPr>
          <w:spacing w:val="7"/>
        </w:rPr>
        <w:t xml:space="preserve"> </w:t>
      </w:r>
      <w:r w:rsidRPr="00523246">
        <w:t>сравнению</w:t>
      </w:r>
      <w:r w:rsidRPr="00523246">
        <w:rPr>
          <w:spacing w:val="8"/>
        </w:rPr>
        <w:t xml:space="preserve"> </w:t>
      </w:r>
      <w:r w:rsidRPr="00523246">
        <w:t>со</w:t>
      </w:r>
      <w:r w:rsidRPr="00523246">
        <w:rPr>
          <w:spacing w:val="8"/>
        </w:rPr>
        <w:t xml:space="preserve"> </w:t>
      </w:r>
      <w:r w:rsidRPr="00523246">
        <w:t>схемой</w:t>
      </w:r>
      <w:r w:rsidRPr="00523246">
        <w:rPr>
          <w:spacing w:val="9"/>
        </w:rPr>
        <w:t xml:space="preserve"> </w:t>
      </w:r>
      <w:r w:rsidRPr="00523246">
        <w:t>теплоснабжения</w:t>
      </w:r>
      <w:r w:rsidRPr="00523246">
        <w:rPr>
          <w:spacing w:val="13"/>
        </w:rPr>
        <w:t xml:space="preserve"> </w:t>
      </w:r>
      <w:r w:rsidRPr="00523246">
        <w:t>Каменского</w:t>
      </w:r>
      <w:r w:rsidRPr="00523246">
        <w:rPr>
          <w:spacing w:val="10"/>
        </w:rPr>
        <w:t xml:space="preserve"> </w:t>
      </w:r>
      <w:r w:rsidRPr="00523246">
        <w:t>сельсовета</w:t>
      </w:r>
      <w:r w:rsidRPr="00523246">
        <w:rPr>
          <w:spacing w:val="8"/>
        </w:rPr>
        <w:t xml:space="preserve"> </w:t>
      </w:r>
      <w:r w:rsidR="003057BB" w:rsidRPr="00523246">
        <w:t xml:space="preserve">2021 </w:t>
      </w:r>
      <w:r w:rsidRPr="00523246">
        <w:t>года</w:t>
      </w:r>
      <w:r w:rsidRPr="00523246">
        <w:rPr>
          <w:spacing w:val="8"/>
        </w:rPr>
        <w:t xml:space="preserve"> </w:t>
      </w:r>
      <w:r w:rsidRPr="00523246">
        <w:t>в</w:t>
      </w:r>
      <w:r w:rsidRPr="00523246">
        <w:rPr>
          <w:spacing w:val="10"/>
        </w:rPr>
        <w:t xml:space="preserve"> </w:t>
      </w:r>
      <w:r w:rsidR="003057BB" w:rsidRPr="00523246">
        <w:t>2022</w:t>
      </w:r>
      <w:r w:rsidRPr="00523246">
        <w:rPr>
          <w:spacing w:val="9"/>
        </w:rPr>
        <w:t xml:space="preserve"> </w:t>
      </w:r>
      <w:r w:rsidRPr="00523246">
        <w:t>году</w:t>
      </w:r>
      <w:r w:rsidRPr="00523246">
        <w:rPr>
          <w:spacing w:val="4"/>
        </w:rPr>
        <w:t xml:space="preserve"> </w:t>
      </w:r>
      <w:r w:rsidR="003057BB" w:rsidRPr="00523246">
        <w:t>из</w:t>
      </w:r>
      <w:r w:rsidRPr="00523246">
        <w:t>менения</w:t>
      </w:r>
      <w:r w:rsidRPr="00523246">
        <w:rPr>
          <w:spacing w:val="-1"/>
        </w:rPr>
        <w:t xml:space="preserve"> </w:t>
      </w:r>
      <w:r w:rsidRPr="00523246">
        <w:t>базового уровня потребления</w:t>
      </w:r>
      <w:r w:rsidRPr="00523246">
        <w:rPr>
          <w:spacing w:val="-1"/>
        </w:rPr>
        <w:t xml:space="preserve"> </w:t>
      </w:r>
      <w:r w:rsidRPr="00523246">
        <w:t>тепла</w:t>
      </w:r>
      <w:r w:rsidRPr="00523246">
        <w:rPr>
          <w:spacing w:val="-2"/>
        </w:rPr>
        <w:t xml:space="preserve"> </w:t>
      </w:r>
      <w:r w:rsidRPr="00523246">
        <w:t>на</w:t>
      </w:r>
      <w:r w:rsidRPr="00523246">
        <w:rPr>
          <w:spacing w:val="-1"/>
        </w:rPr>
        <w:t xml:space="preserve"> </w:t>
      </w:r>
      <w:r w:rsidRPr="00523246">
        <w:t>цели теплоснабжения</w:t>
      </w:r>
      <w:r w:rsidRPr="00523246">
        <w:rPr>
          <w:spacing w:val="-3"/>
        </w:rPr>
        <w:t xml:space="preserve"> </w:t>
      </w:r>
      <w:r w:rsidRPr="00523246">
        <w:t>незначительные.</w:t>
      </w:r>
    </w:p>
    <w:p w:rsidR="004A2A87" w:rsidRPr="00960161" w:rsidRDefault="004A2A87" w:rsidP="00960161">
      <w:pPr>
        <w:pStyle w:val="a3"/>
        <w:spacing w:before="9"/>
      </w:pP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699"/>
        </w:tabs>
        <w:ind w:left="545" w:right="416" w:hanging="207"/>
        <w:jc w:val="left"/>
        <w:rPr>
          <w:i/>
          <w:sz w:val="24"/>
        </w:rPr>
      </w:pPr>
      <w:bookmarkStart w:id="93" w:name="_bookmark93"/>
      <w:bookmarkEnd w:id="93"/>
      <w:r>
        <w:rPr>
          <w:i/>
          <w:sz w:val="24"/>
        </w:rPr>
        <w:t>Прогнозы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объемов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(мощности)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разделением по видам теплопотребления в каждом расчетном элементе территориального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предлагаемых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строительства</w:t>
      </w:r>
    </w:p>
    <w:p w:rsidR="004A2A87" w:rsidRDefault="006A25F0" w:rsidP="00960161">
      <w:pPr>
        <w:ind w:left="2847"/>
        <w:rPr>
          <w:i/>
          <w:sz w:val="24"/>
        </w:rPr>
      </w:pP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960161" w:rsidRDefault="004A2A87" w:rsidP="00960161">
      <w:pPr>
        <w:pStyle w:val="a3"/>
        <w:spacing w:before="2"/>
        <w:rPr>
          <w:i/>
        </w:rPr>
      </w:pPr>
    </w:p>
    <w:p w:rsidR="004A2A87" w:rsidRDefault="006A25F0" w:rsidP="00960161">
      <w:pPr>
        <w:pStyle w:val="a3"/>
        <w:ind w:left="232" w:firstLine="708"/>
      </w:pPr>
      <w:r>
        <w:t>Прогнозы приростов объемов потребления тепловой энергии (мощности) и теплоносителя в</w:t>
      </w:r>
      <w:r>
        <w:rPr>
          <w:spacing w:val="-57"/>
        </w:rPr>
        <w:t xml:space="preserve"> </w:t>
      </w:r>
      <w:r>
        <w:t>зоне</w:t>
      </w:r>
      <w:r>
        <w:rPr>
          <w:spacing w:val="-2"/>
        </w:rPr>
        <w:t xml:space="preserve"> </w:t>
      </w:r>
      <w:r>
        <w:t>действия котельных</w:t>
      </w:r>
      <w:r>
        <w:rPr>
          <w:spacing w:val="3"/>
        </w:rPr>
        <w:t xml:space="preserve"> </w:t>
      </w:r>
      <w:r>
        <w:t>Каменского сельсовета</w:t>
      </w:r>
      <w:r>
        <w:rPr>
          <w:spacing w:val="-2"/>
        </w:rPr>
        <w:t xml:space="preserve"> </w:t>
      </w:r>
      <w:r>
        <w:t>приведены в</w:t>
      </w:r>
      <w:r>
        <w:rPr>
          <w:spacing w:val="-2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2.41.</w:t>
      </w:r>
    </w:p>
    <w:p w:rsidR="004A2A87" w:rsidRPr="00960161" w:rsidRDefault="004A2A87" w:rsidP="00960161">
      <w:pPr>
        <w:pStyle w:val="a3"/>
        <w:spacing w:before="2"/>
      </w:pPr>
    </w:p>
    <w:p w:rsidR="004A2A87" w:rsidRDefault="0030558C" w:rsidP="00960161">
      <w:pPr>
        <w:pStyle w:val="a3"/>
        <w:tabs>
          <w:tab w:val="left" w:pos="1793"/>
        </w:tabs>
        <w:spacing w:before="1" w:after="8"/>
        <w:ind w:left="232" w:right="297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362585</wp:posOffset>
                </wp:positionV>
                <wp:extent cx="2763520" cy="350520"/>
                <wp:effectExtent l="0" t="0" r="0" b="0"/>
                <wp:wrapNone/>
                <wp:docPr id="400" name="Line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3520" cy="35052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A180EE" id="Line 324" o:spid="_x0000_s1026" style="position:absolute;z-index:-3574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28.55pt" to="269.1pt,5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2.41</w:t>
      </w:r>
      <w:r w:rsidR="006A25F0">
        <w:tab/>
        <w:t>–</w:t>
      </w:r>
      <w:r w:rsidR="006A25F0">
        <w:rPr>
          <w:spacing w:val="26"/>
        </w:rPr>
        <w:t xml:space="preserve"> </w:t>
      </w:r>
      <w:r w:rsidR="006A25F0">
        <w:t>Прогнозы</w:t>
      </w:r>
      <w:r w:rsidR="006A25F0">
        <w:rPr>
          <w:spacing w:val="24"/>
        </w:rPr>
        <w:t xml:space="preserve"> </w:t>
      </w:r>
      <w:r w:rsidR="006A25F0">
        <w:t>приростов</w:t>
      </w:r>
      <w:r w:rsidR="006A25F0">
        <w:rPr>
          <w:spacing w:val="25"/>
        </w:rPr>
        <w:t xml:space="preserve"> </w:t>
      </w:r>
      <w:r w:rsidR="006A25F0">
        <w:t>объемов</w:t>
      </w:r>
      <w:r w:rsidR="006A25F0">
        <w:rPr>
          <w:spacing w:val="26"/>
        </w:rPr>
        <w:t xml:space="preserve"> </w:t>
      </w:r>
      <w:r w:rsidR="006A25F0">
        <w:t>потребления</w:t>
      </w:r>
      <w:r w:rsidR="006A25F0">
        <w:rPr>
          <w:spacing w:val="24"/>
        </w:rPr>
        <w:t xml:space="preserve"> </w:t>
      </w:r>
      <w:r w:rsidR="006A25F0">
        <w:t>тепловой</w:t>
      </w:r>
      <w:r w:rsidR="006A25F0">
        <w:rPr>
          <w:spacing w:val="27"/>
        </w:rPr>
        <w:t xml:space="preserve"> </w:t>
      </w:r>
      <w:r w:rsidR="006A25F0">
        <w:t>энергии</w:t>
      </w:r>
      <w:r w:rsidR="006A25F0">
        <w:rPr>
          <w:spacing w:val="26"/>
        </w:rPr>
        <w:t xml:space="preserve"> </w:t>
      </w:r>
      <w:r w:rsidR="006A25F0">
        <w:t>(мощности)</w:t>
      </w:r>
      <w:r w:rsidR="006A25F0">
        <w:rPr>
          <w:spacing w:val="27"/>
        </w:rPr>
        <w:t xml:space="preserve"> </w:t>
      </w:r>
      <w:r w:rsidR="006A25F0">
        <w:t>и</w:t>
      </w:r>
      <w:r w:rsidR="006A25F0">
        <w:rPr>
          <w:spacing w:val="28"/>
        </w:rPr>
        <w:t xml:space="preserve"> </w:t>
      </w:r>
      <w:r w:rsidR="003057BB">
        <w:t>теп</w:t>
      </w:r>
      <w:r w:rsidR="006A25F0">
        <w:t>лоносителя в</w:t>
      </w:r>
      <w:r w:rsidR="006A25F0">
        <w:rPr>
          <w:spacing w:val="-1"/>
        </w:rPr>
        <w:t xml:space="preserve"> </w:t>
      </w:r>
      <w:r w:rsidR="006A25F0">
        <w:t>зоне</w:t>
      </w:r>
      <w:r w:rsidR="006A25F0">
        <w:rPr>
          <w:spacing w:val="-1"/>
        </w:rPr>
        <w:t xml:space="preserve"> </w:t>
      </w:r>
      <w:r w:rsidR="006A25F0">
        <w:t>действия</w:t>
      </w:r>
      <w:r w:rsidR="006A25F0">
        <w:rPr>
          <w:spacing w:val="-1"/>
        </w:rPr>
        <w:t xml:space="preserve"> </w:t>
      </w:r>
      <w:r w:rsidR="006A25F0">
        <w:t>котельных</w:t>
      </w:r>
      <w:r w:rsidR="006A25F0">
        <w:rPr>
          <w:spacing w:val="4"/>
        </w:rPr>
        <w:t xml:space="preserve"> </w:t>
      </w:r>
      <w:r w:rsidR="006A25F0">
        <w:t>Каменского</w:t>
      </w:r>
      <w:r w:rsidR="006A25F0">
        <w:rPr>
          <w:spacing w:val="1"/>
        </w:rPr>
        <w:t xml:space="preserve"> </w:t>
      </w:r>
      <w:r w:rsidR="006A25F0"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1343"/>
        <w:gridCol w:w="2348"/>
        <w:gridCol w:w="907"/>
        <w:gridCol w:w="760"/>
        <w:gridCol w:w="758"/>
        <w:gridCol w:w="757"/>
        <w:gridCol w:w="757"/>
        <w:gridCol w:w="759"/>
        <w:gridCol w:w="749"/>
        <w:gridCol w:w="9"/>
      </w:tblGrid>
      <w:tr w:rsidR="00915667" w:rsidRPr="003057BB" w:rsidTr="00915667">
        <w:trPr>
          <w:gridAfter w:val="1"/>
          <w:wAfter w:w="9" w:type="dxa"/>
          <w:trHeight w:val="269"/>
        </w:trPr>
        <w:tc>
          <w:tcPr>
            <w:tcW w:w="2620" w:type="dxa"/>
            <w:gridSpan w:val="2"/>
            <w:tcBorders>
              <w:bottom w:val="nil"/>
              <w:right w:val="nil"/>
            </w:tcBorders>
          </w:tcPr>
          <w:p w:rsidR="00915667" w:rsidRPr="003057BB" w:rsidRDefault="0091566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348" w:type="dxa"/>
            <w:tcBorders>
              <w:left w:val="nil"/>
              <w:bottom w:val="nil"/>
            </w:tcBorders>
          </w:tcPr>
          <w:p w:rsidR="00915667" w:rsidRPr="003057BB" w:rsidRDefault="00915667">
            <w:pPr>
              <w:pStyle w:val="TableParagraph"/>
              <w:spacing w:before="17" w:line="232" w:lineRule="exact"/>
              <w:ind w:right="92"/>
              <w:jc w:val="right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Год</w:t>
            </w:r>
          </w:p>
        </w:tc>
        <w:tc>
          <w:tcPr>
            <w:tcW w:w="907" w:type="dxa"/>
            <w:vMerge w:val="restart"/>
          </w:tcPr>
          <w:p w:rsidR="00915667" w:rsidRPr="003057BB" w:rsidRDefault="00915667">
            <w:pPr>
              <w:pStyle w:val="TableParagraph"/>
              <w:spacing w:before="131"/>
              <w:ind w:left="154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2023</w:t>
            </w:r>
          </w:p>
        </w:tc>
        <w:tc>
          <w:tcPr>
            <w:tcW w:w="760" w:type="dxa"/>
            <w:vMerge w:val="restart"/>
          </w:tcPr>
          <w:p w:rsidR="00915667" w:rsidRPr="003057BB" w:rsidRDefault="00915667">
            <w:pPr>
              <w:pStyle w:val="TableParagraph"/>
              <w:spacing w:before="131"/>
              <w:ind w:left="155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2024</w:t>
            </w:r>
          </w:p>
        </w:tc>
        <w:tc>
          <w:tcPr>
            <w:tcW w:w="758" w:type="dxa"/>
            <w:vMerge w:val="restart"/>
          </w:tcPr>
          <w:p w:rsidR="00915667" w:rsidRPr="003057BB" w:rsidRDefault="00915667">
            <w:pPr>
              <w:pStyle w:val="TableParagraph"/>
              <w:spacing w:before="131"/>
              <w:ind w:left="155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2025</w:t>
            </w:r>
          </w:p>
        </w:tc>
        <w:tc>
          <w:tcPr>
            <w:tcW w:w="757" w:type="dxa"/>
            <w:vMerge w:val="restart"/>
          </w:tcPr>
          <w:p w:rsidR="00915667" w:rsidRPr="003057BB" w:rsidRDefault="00915667">
            <w:pPr>
              <w:pStyle w:val="TableParagraph"/>
              <w:spacing w:before="131"/>
              <w:ind w:left="156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2026</w:t>
            </w:r>
          </w:p>
        </w:tc>
        <w:tc>
          <w:tcPr>
            <w:tcW w:w="757" w:type="dxa"/>
            <w:tcBorders>
              <w:bottom w:val="nil"/>
            </w:tcBorders>
          </w:tcPr>
          <w:p w:rsidR="00915667" w:rsidRPr="003057BB" w:rsidRDefault="00915667">
            <w:pPr>
              <w:pStyle w:val="TableParagraph"/>
              <w:spacing w:line="249" w:lineRule="exact"/>
              <w:ind w:left="71" w:right="1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2027-</w:t>
            </w:r>
          </w:p>
        </w:tc>
        <w:tc>
          <w:tcPr>
            <w:tcW w:w="759" w:type="dxa"/>
            <w:tcBorders>
              <w:bottom w:val="nil"/>
            </w:tcBorders>
          </w:tcPr>
          <w:p w:rsidR="00915667" w:rsidRPr="003057BB" w:rsidRDefault="00915667">
            <w:pPr>
              <w:pStyle w:val="TableParagraph"/>
              <w:spacing w:line="249" w:lineRule="exact"/>
              <w:ind w:left="72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2032-</w:t>
            </w:r>
          </w:p>
        </w:tc>
        <w:tc>
          <w:tcPr>
            <w:tcW w:w="749" w:type="dxa"/>
            <w:tcBorders>
              <w:bottom w:val="nil"/>
            </w:tcBorders>
          </w:tcPr>
          <w:p w:rsidR="00915667" w:rsidRPr="003057BB" w:rsidRDefault="00915667">
            <w:pPr>
              <w:pStyle w:val="TableParagraph"/>
              <w:spacing w:line="249" w:lineRule="exact"/>
              <w:ind w:left="101" w:right="3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2037-</w:t>
            </w:r>
          </w:p>
        </w:tc>
      </w:tr>
      <w:tr w:rsidR="00915667" w:rsidRPr="003057BB" w:rsidTr="00915667">
        <w:trPr>
          <w:gridAfter w:val="1"/>
          <w:wAfter w:w="9" w:type="dxa"/>
          <w:trHeight w:val="272"/>
        </w:trPr>
        <w:tc>
          <w:tcPr>
            <w:tcW w:w="2620" w:type="dxa"/>
            <w:gridSpan w:val="2"/>
            <w:tcBorders>
              <w:top w:val="nil"/>
              <w:right w:val="nil"/>
            </w:tcBorders>
          </w:tcPr>
          <w:p w:rsidR="00915667" w:rsidRPr="003057BB" w:rsidRDefault="00915667">
            <w:pPr>
              <w:pStyle w:val="TableParagraph"/>
              <w:spacing w:line="243" w:lineRule="exact"/>
              <w:ind w:left="107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Потребление</w:t>
            </w:r>
          </w:p>
        </w:tc>
        <w:tc>
          <w:tcPr>
            <w:tcW w:w="2348" w:type="dxa"/>
            <w:tcBorders>
              <w:top w:val="nil"/>
              <w:left w:val="nil"/>
            </w:tcBorders>
          </w:tcPr>
          <w:p w:rsidR="00915667" w:rsidRPr="003057BB" w:rsidRDefault="00915667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07" w:type="dxa"/>
            <w:vMerge/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</w:tcBorders>
          </w:tcPr>
          <w:p w:rsidR="00915667" w:rsidRPr="003057BB" w:rsidRDefault="00915667">
            <w:pPr>
              <w:pStyle w:val="TableParagraph"/>
              <w:spacing w:line="252" w:lineRule="exact"/>
              <w:ind w:left="71" w:righ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2031</w:t>
            </w:r>
          </w:p>
        </w:tc>
        <w:tc>
          <w:tcPr>
            <w:tcW w:w="759" w:type="dxa"/>
            <w:tcBorders>
              <w:top w:val="nil"/>
            </w:tcBorders>
          </w:tcPr>
          <w:p w:rsidR="00915667" w:rsidRPr="003057BB" w:rsidRDefault="00915667">
            <w:pPr>
              <w:pStyle w:val="TableParagraph"/>
              <w:spacing w:line="252" w:lineRule="exact"/>
              <w:ind w:left="69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2036</w:t>
            </w:r>
          </w:p>
        </w:tc>
        <w:tc>
          <w:tcPr>
            <w:tcW w:w="749" w:type="dxa"/>
            <w:tcBorders>
              <w:top w:val="nil"/>
            </w:tcBorders>
          </w:tcPr>
          <w:p w:rsidR="00915667" w:rsidRPr="003057BB" w:rsidRDefault="00915667">
            <w:pPr>
              <w:pStyle w:val="TableParagraph"/>
              <w:spacing w:line="252" w:lineRule="exact"/>
              <w:ind w:left="101" w:right="3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2041</w:t>
            </w:r>
          </w:p>
        </w:tc>
      </w:tr>
      <w:tr w:rsidR="004A2A87" w:rsidRPr="003057BB" w:rsidTr="003057BB">
        <w:trPr>
          <w:gridAfter w:val="1"/>
          <w:wAfter w:w="9" w:type="dxa"/>
          <w:trHeight w:val="254"/>
        </w:trPr>
        <w:tc>
          <w:tcPr>
            <w:tcW w:w="10415" w:type="dxa"/>
            <w:gridSpan w:val="10"/>
          </w:tcPr>
          <w:p w:rsidR="004A2A87" w:rsidRPr="003057BB" w:rsidRDefault="006A25F0">
            <w:pPr>
              <w:pStyle w:val="TableParagraph"/>
              <w:spacing w:line="234" w:lineRule="exact"/>
              <w:ind w:left="1837" w:right="18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п.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Восход,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кадастровые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участки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54:19:120101:2194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и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54:19:120101:1858</w:t>
            </w:r>
          </w:p>
        </w:tc>
      </w:tr>
      <w:tr w:rsidR="00915667" w:rsidRPr="003057BB" w:rsidTr="00915667">
        <w:trPr>
          <w:gridAfter w:val="1"/>
          <w:wAfter w:w="9" w:type="dxa"/>
          <w:trHeight w:val="253"/>
        </w:trPr>
        <w:tc>
          <w:tcPr>
            <w:tcW w:w="1277" w:type="dxa"/>
            <w:tcBorders>
              <w:bottom w:val="nil"/>
            </w:tcBorders>
          </w:tcPr>
          <w:p w:rsidR="00915667" w:rsidRPr="003057BB" w:rsidRDefault="00915667">
            <w:pPr>
              <w:pStyle w:val="TableParagraph"/>
              <w:spacing w:before="3" w:line="231" w:lineRule="exact"/>
              <w:ind w:left="126" w:righ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Тепловая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4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251"/>
        </w:trPr>
        <w:tc>
          <w:tcPr>
            <w:tcW w:w="1277" w:type="dxa"/>
            <w:tcBorders>
              <w:top w:val="nil"/>
              <w:bottom w:val="nil"/>
            </w:tcBorders>
          </w:tcPr>
          <w:p w:rsidR="00915667" w:rsidRPr="003057BB" w:rsidRDefault="00915667">
            <w:pPr>
              <w:pStyle w:val="TableParagraph"/>
              <w:spacing w:line="231" w:lineRule="exact"/>
              <w:ind w:left="126" w:righ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энергия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2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240"/>
        </w:trPr>
        <w:tc>
          <w:tcPr>
            <w:tcW w:w="1277" w:type="dxa"/>
            <w:tcBorders>
              <w:top w:val="nil"/>
              <w:bottom w:val="nil"/>
            </w:tcBorders>
          </w:tcPr>
          <w:p w:rsidR="00915667" w:rsidRPr="003057BB" w:rsidRDefault="00915667">
            <w:pPr>
              <w:pStyle w:val="TableParagraph"/>
              <w:spacing w:line="221" w:lineRule="exact"/>
              <w:ind w:left="110" w:right="-1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(мощности), Гкал/ч</w:t>
            </w:r>
          </w:p>
        </w:tc>
        <w:tc>
          <w:tcPr>
            <w:tcW w:w="3691" w:type="dxa"/>
            <w:gridSpan w:val="2"/>
            <w:tcBorders>
              <w:bottom w:val="nil"/>
            </w:tcBorders>
          </w:tcPr>
          <w:p w:rsidR="00915667" w:rsidRPr="003057BB" w:rsidRDefault="00915667">
            <w:pPr>
              <w:pStyle w:val="TableParagraph"/>
              <w:spacing w:line="221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вентиляцию</w:t>
            </w:r>
          </w:p>
        </w:tc>
        <w:tc>
          <w:tcPr>
            <w:tcW w:w="907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  <w:vMerge w:val="restart"/>
          </w:tcPr>
          <w:p w:rsidR="00915667" w:rsidRPr="003057BB" w:rsidRDefault="00915667">
            <w:pPr>
              <w:pStyle w:val="TableParagraph"/>
              <w:spacing w:before="121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60"/>
        </w:trPr>
        <w:tc>
          <w:tcPr>
            <w:tcW w:w="1277" w:type="dxa"/>
            <w:tcBorders>
              <w:top w:val="nil"/>
            </w:tcBorders>
          </w:tcPr>
          <w:p w:rsidR="00915667" w:rsidRPr="003057BB" w:rsidRDefault="00915667">
            <w:pPr>
              <w:pStyle w:val="TableParagraph"/>
              <w:spacing w:line="235" w:lineRule="exact"/>
              <w:ind w:left="126" w:right="10"/>
              <w:jc w:val="center"/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  <w:tcBorders>
              <w:top w:val="nil"/>
            </w:tcBorders>
          </w:tcPr>
          <w:p w:rsidR="00915667" w:rsidRPr="003057BB" w:rsidRDefault="00915667" w:rsidP="003057BB">
            <w:pPr>
              <w:pStyle w:val="TableParagraph"/>
              <w:spacing w:line="235" w:lineRule="exact"/>
              <w:rPr>
                <w:sz w:val="20"/>
                <w:szCs w:val="20"/>
              </w:rPr>
            </w:pPr>
          </w:p>
        </w:tc>
        <w:tc>
          <w:tcPr>
            <w:tcW w:w="907" w:type="dxa"/>
            <w:vMerge/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8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59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749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</w:tr>
      <w:tr w:rsidR="00915667" w:rsidRPr="003057BB" w:rsidTr="00915667">
        <w:trPr>
          <w:gridAfter w:val="1"/>
          <w:wAfter w:w="9" w:type="dxa"/>
          <w:trHeight w:val="253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Гкал/ч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4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251"/>
        </w:trPr>
        <w:tc>
          <w:tcPr>
            <w:tcW w:w="1277" w:type="dxa"/>
            <w:vMerge w:val="restart"/>
          </w:tcPr>
          <w:p w:rsidR="00915667" w:rsidRPr="003057BB" w:rsidRDefault="00915667">
            <w:pPr>
              <w:pStyle w:val="TableParagraph"/>
              <w:spacing w:before="130"/>
              <w:ind w:left="107" w:right="54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Теплоноситель,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2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253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4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RPr="003057BB" w:rsidTr="00915667">
        <w:trPr>
          <w:gridAfter w:val="1"/>
          <w:wAfter w:w="9" w:type="dxa"/>
          <w:trHeight w:val="254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 w:rsidP="003057BB">
            <w:pPr>
              <w:pStyle w:val="TableParagraph"/>
              <w:spacing w:line="234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вентиля</w:t>
            </w:r>
            <w:r>
              <w:rPr>
                <w:sz w:val="20"/>
                <w:szCs w:val="20"/>
              </w:rPr>
              <w:t>цию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38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4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49" w:type="dxa"/>
          </w:tcPr>
          <w:p w:rsidR="00915667" w:rsidRPr="003057BB" w:rsidRDefault="00915667">
            <w:pPr>
              <w:pStyle w:val="TableParagraph"/>
              <w:spacing w:line="234" w:lineRule="exact"/>
              <w:ind w:left="4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lastRenderedPageBreak/>
              <w:t>Всего,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4A2A87" w:rsidTr="003057BB">
        <w:trPr>
          <w:trHeight w:val="251"/>
        </w:trPr>
        <w:tc>
          <w:tcPr>
            <w:tcW w:w="10424" w:type="dxa"/>
            <w:gridSpan w:val="11"/>
          </w:tcPr>
          <w:p w:rsidR="004A2A87" w:rsidRPr="003057BB" w:rsidRDefault="006A25F0">
            <w:pPr>
              <w:pStyle w:val="TableParagraph"/>
              <w:spacing w:line="232" w:lineRule="exact"/>
              <w:ind w:left="2220" w:right="220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п.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Восход,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кадастровый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квартал 54:19:120101</w:t>
            </w:r>
          </w:p>
        </w:tc>
      </w:tr>
      <w:tr w:rsidR="00915667" w:rsidTr="00915667">
        <w:trPr>
          <w:trHeight w:val="253"/>
        </w:trPr>
        <w:tc>
          <w:tcPr>
            <w:tcW w:w="1277" w:type="dxa"/>
            <w:vMerge w:val="restart"/>
          </w:tcPr>
          <w:p w:rsidR="00915667" w:rsidRPr="003057BB" w:rsidRDefault="00915667">
            <w:pPr>
              <w:pStyle w:val="TableParagraph"/>
              <w:spacing w:before="5"/>
              <w:ind w:left="110" w:right="-15" w:firstLine="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Тепловая</w:t>
            </w:r>
            <w:r w:rsidRPr="003057BB">
              <w:rPr>
                <w:spacing w:val="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энергия</w:t>
            </w:r>
            <w:r w:rsidRPr="003057BB">
              <w:rPr>
                <w:spacing w:val="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(мощности),</w:t>
            </w:r>
          </w:p>
          <w:p w:rsidR="00915667" w:rsidRPr="003057BB" w:rsidRDefault="00915667">
            <w:pPr>
              <w:pStyle w:val="TableParagraph"/>
              <w:spacing w:line="247" w:lineRule="exact"/>
              <w:ind w:left="126" w:righ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Гкал/ч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 w:rsidP="003057BB">
            <w:pPr>
              <w:pStyle w:val="TableParagraph"/>
              <w:spacing w:line="248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вентиля</w:t>
            </w:r>
            <w:r w:rsidRPr="003057BB">
              <w:rPr>
                <w:sz w:val="20"/>
                <w:szCs w:val="20"/>
              </w:rPr>
              <w:t>цию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before="121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before="121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before="121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before="121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3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Гкал/ч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1277" w:type="dxa"/>
            <w:vMerge w:val="restart"/>
          </w:tcPr>
          <w:p w:rsidR="00915667" w:rsidRPr="003057BB" w:rsidRDefault="0091566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915667" w:rsidRPr="003057BB" w:rsidRDefault="00915667">
            <w:pPr>
              <w:pStyle w:val="TableParagraph"/>
              <w:ind w:left="107" w:right="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Теплоноси</w:t>
            </w:r>
            <w:r w:rsidRPr="003057BB">
              <w:rPr>
                <w:sz w:val="20"/>
                <w:szCs w:val="20"/>
              </w:rPr>
              <w:t>тель,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 w:rsidP="003057BB">
            <w:pPr>
              <w:pStyle w:val="TableParagraph"/>
              <w:spacing w:line="247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вентиля</w:t>
            </w:r>
            <w:r w:rsidRPr="003057BB">
              <w:rPr>
                <w:sz w:val="20"/>
                <w:szCs w:val="20"/>
              </w:rPr>
              <w:t>цию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before="121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before="121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before="121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before="121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4A2A87" w:rsidTr="003057BB">
        <w:trPr>
          <w:trHeight w:val="252"/>
        </w:trPr>
        <w:tc>
          <w:tcPr>
            <w:tcW w:w="10424" w:type="dxa"/>
            <w:gridSpan w:val="11"/>
          </w:tcPr>
          <w:p w:rsidR="004A2A87" w:rsidRPr="003057BB" w:rsidRDefault="006A25F0">
            <w:pPr>
              <w:pStyle w:val="TableParagraph"/>
              <w:spacing w:line="232" w:lineRule="exact"/>
              <w:ind w:left="2220" w:right="2202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с.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Каменка, кадастровые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кварталы 54:19:120701 и</w:t>
            </w:r>
            <w:r w:rsidRPr="003057BB">
              <w:rPr>
                <w:spacing w:val="-4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54:19:120101</w:t>
            </w:r>
          </w:p>
        </w:tc>
      </w:tr>
      <w:tr w:rsidR="00915667" w:rsidTr="00915667">
        <w:trPr>
          <w:trHeight w:val="253"/>
        </w:trPr>
        <w:tc>
          <w:tcPr>
            <w:tcW w:w="1277" w:type="dxa"/>
            <w:vMerge w:val="restart"/>
          </w:tcPr>
          <w:p w:rsidR="00915667" w:rsidRPr="003057BB" w:rsidRDefault="00915667">
            <w:pPr>
              <w:pStyle w:val="TableParagraph"/>
              <w:spacing w:before="5"/>
              <w:ind w:left="110" w:right="-15" w:firstLine="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Тепловая</w:t>
            </w:r>
            <w:r w:rsidRPr="003057BB">
              <w:rPr>
                <w:spacing w:val="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энергия</w:t>
            </w:r>
            <w:r w:rsidRPr="003057BB">
              <w:rPr>
                <w:spacing w:val="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(мощности),</w:t>
            </w:r>
          </w:p>
          <w:p w:rsidR="00915667" w:rsidRPr="003057BB" w:rsidRDefault="00915667">
            <w:pPr>
              <w:pStyle w:val="TableParagraph"/>
              <w:spacing w:line="247" w:lineRule="exact"/>
              <w:ind w:left="126" w:right="1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Гкал/ч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1,98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6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1,71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78" w:right="5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0,02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 w:rsidP="003057BB">
            <w:pPr>
              <w:pStyle w:val="TableParagraph"/>
              <w:spacing w:line="248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вентиля</w:t>
            </w:r>
            <w:r w:rsidRPr="003057BB">
              <w:rPr>
                <w:sz w:val="20"/>
                <w:szCs w:val="20"/>
              </w:rPr>
              <w:t>цию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before="121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before="121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before="121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before="121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Всего,</w:t>
            </w:r>
            <w:r w:rsidRPr="003057BB">
              <w:rPr>
                <w:spacing w:val="-1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Гкал/ч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1,98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6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1,71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78" w:right="5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0,02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 w:val="restart"/>
          </w:tcPr>
          <w:p w:rsidR="00915667" w:rsidRPr="003057BB" w:rsidRDefault="0091566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915667" w:rsidRPr="003057BB" w:rsidRDefault="00915667">
            <w:pPr>
              <w:pStyle w:val="TableParagraph"/>
              <w:ind w:left="107" w:right="5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Теплоноси</w:t>
            </w:r>
            <w:r w:rsidRPr="003057BB">
              <w:rPr>
                <w:sz w:val="20"/>
                <w:szCs w:val="20"/>
              </w:rPr>
              <w:t>тель,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отопление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2" w:lineRule="exact"/>
              <w:ind w:left="28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0,374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2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2" w:lineRule="exact"/>
              <w:ind w:left="26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0,323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2" w:lineRule="exact"/>
              <w:ind w:left="78" w:right="5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0,004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2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2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110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-3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-2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ГВС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505"/>
        </w:trPr>
        <w:tc>
          <w:tcPr>
            <w:tcW w:w="1277" w:type="dxa"/>
            <w:vMerge/>
            <w:tcBorders>
              <w:top w:val="nil"/>
            </w:tcBorders>
          </w:tcPr>
          <w:p w:rsidR="00915667" w:rsidRPr="003057BB" w:rsidRDefault="00915667">
            <w:pPr>
              <w:rPr>
                <w:sz w:val="20"/>
                <w:szCs w:val="20"/>
              </w:rPr>
            </w:pPr>
          </w:p>
        </w:tc>
        <w:tc>
          <w:tcPr>
            <w:tcW w:w="3691" w:type="dxa"/>
            <w:gridSpan w:val="2"/>
          </w:tcPr>
          <w:p w:rsidR="00915667" w:rsidRPr="003057BB" w:rsidRDefault="00915667" w:rsidP="003057BB">
            <w:pPr>
              <w:pStyle w:val="TableParagraph"/>
              <w:spacing w:line="247" w:lineRule="exact"/>
              <w:ind w:left="110" w:right="-29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прирост</w:t>
            </w:r>
            <w:r w:rsidRPr="003057BB">
              <w:rPr>
                <w:spacing w:val="56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нагрузки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 w:rsidRPr="003057BB">
              <w:rPr>
                <w:sz w:val="20"/>
                <w:szCs w:val="20"/>
              </w:rPr>
              <w:t>на</w:t>
            </w:r>
            <w:r w:rsidRPr="003057BB">
              <w:rPr>
                <w:spacing w:val="5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вентиля</w:t>
            </w:r>
            <w:r w:rsidRPr="003057BB">
              <w:rPr>
                <w:sz w:val="20"/>
                <w:szCs w:val="20"/>
              </w:rPr>
              <w:t>цию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before="121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before="121"/>
              <w:ind w:left="14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before="121"/>
              <w:ind w:left="25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before="121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before="121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  <w:tr w:rsidR="00915667" w:rsidTr="00915667">
        <w:trPr>
          <w:trHeight w:val="254"/>
        </w:trPr>
        <w:tc>
          <w:tcPr>
            <w:tcW w:w="4968" w:type="dxa"/>
            <w:gridSpan w:val="3"/>
          </w:tcPr>
          <w:p w:rsidR="00915667" w:rsidRPr="003057BB" w:rsidRDefault="00915667">
            <w:pPr>
              <w:pStyle w:val="TableParagraph"/>
              <w:spacing w:line="234" w:lineRule="exact"/>
              <w:ind w:left="1581" w:right="1463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Всего, м</w:t>
            </w:r>
            <w:r w:rsidRPr="003057BB">
              <w:rPr>
                <w:sz w:val="20"/>
                <w:szCs w:val="20"/>
                <w:vertAlign w:val="superscript"/>
              </w:rPr>
              <w:t>3</w:t>
            </w:r>
            <w:r w:rsidRPr="003057BB">
              <w:rPr>
                <w:sz w:val="20"/>
                <w:szCs w:val="20"/>
              </w:rPr>
              <w:t>/ч</w:t>
            </w:r>
          </w:p>
        </w:tc>
        <w:tc>
          <w:tcPr>
            <w:tcW w:w="907" w:type="dxa"/>
          </w:tcPr>
          <w:p w:rsidR="00915667" w:rsidRPr="003057BB" w:rsidRDefault="00915667">
            <w:pPr>
              <w:pStyle w:val="TableParagraph"/>
              <w:spacing w:line="234" w:lineRule="exact"/>
              <w:ind w:left="28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0,374</w:t>
            </w:r>
          </w:p>
        </w:tc>
        <w:tc>
          <w:tcPr>
            <w:tcW w:w="760" w:type="dxa"/>
          </w:tcPr>
          <w:p w:rsidR="00915667" w:rsidRPr="003057BB" w:rsidRDefault="00915667">
            <w:pPr>
              <w:pStyle w:val="TableParagraph"/>
              <w:spacing w:line="234" w:lineRule="exact"/>
              <w:ind w:left="1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915667" w:rsidRPr="003057BB" w:rsidRDefault="00915667">
            <w:pPr>
              <w:pStyle w:val="TableParagraph"/>
              <w:spacing w:line="234" w:lineRule="exact"/>
              <w:ind w:left="26" w:right="9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0,323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17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7" w:type="dxa"/>
          </w:tcPr>
          <w:p w:rsidR="00915667" w:rsidRPr="003057BB" w:rsidRDefault="00915667">
            <w:pPr>
              <w:pStyle w:val="TableParagraph"/>
              <w:spacing w:line="234" w:lineRule="exact"/>
              <w:ind w:left="78" w:right="51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0,004</w:t>
            </w:r>
          </w:p>
        </w:tc>
        <w:tc>
          <w:tcPr>
            <w:tcW w:w="759" w:type="dxa"/>
          </w:tcPr>
          <w:p w:rsidR="00915667" w:rsidRPr="003057BB" w:rsidRDefault="00915667">
            <w:pPr>
              <w:pStyle w:val="TableParagraph"/>
              <w:spacing w:line="234" w:lineRule="exact"/>
              <w:ind w:left="26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  <w:tc>
          <w:tcPr>
            <w:tcW w:w="758" w:type="dxa"/>
            <w:gridSpan w:val="2"/>
          </w:tcPr>
          <w:p w:rsidR="00915667" w:rsidRPr="003057BB" w:rsidRDefault="00915667">
            <w:pPr>
              <w:pStyle w:val="TableParagraph"/>
              <w:spacing w:line="234" w:lineRule="exact"/>
              <w:ind w:left="30"/>
              <w:jc w:val="center"/>
              <w:rPr>
                <w:sz w:val="20"/>
                <w:szCs w:val="20"/>
              </w:rPr>
            </w:pPr>
            <w:r w:rsidRPr="003057BB">
              <w:rPr>
                <w:sz w:val="20"/>
                <w:szCs w:val="20"/>
              </w:rPr>
              <w:t>0</w:t>
            </w:r>
          </w:p>
        </w:tc>
      </w:tr>
    </w:tbl>
    <w:p w:rsidR="004A2A87" w:rsidRPr="00960161" w:rsidRDefault="004A2A87" w:rsidP="00960161">
      <w:pPr>
        <w:pStyle w:val="a3"/>
        <w:spacing w:before="2"/>
      </w:pPr>
    </w:p>
    <w:p w:rsidR="004A2A87" w:rsidRDefault="006A25F0" w:rsidP="00960161">
      <w:pPr>
        <w:pStyle w:val="a3"/>
        <w:spacing w:before="90"/>
        <w:ind w:left="232" w:right="312" w:firstLine="708"/>
        <w:jc w:val="both"/>
      </w:pPr>
      <w:r>
        <w:t>Расход теплоносителя в отопительный и летний период по каждой котельной приведен 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2.42.</w:t>
      </w:r>
    </w:p>
    <w:p w:rsidR="004A2A87" w:rsidRPr="00960161" w:rsidRDefault="004A2A87" w:rsidP="00960161">
      <w:pPr>
        <w:pStyle w:val="a3"/>
        <w:spacing w:before="8"/>
      </w:pPr>
    </w:p>
    <w:p w:rsidR="004A2A87" w:rsidRDefault="0030558C" w:rsidP="00960161">
      <w:pPr>
        <w:pStyle w:val="a3"/>
        <w:tabs>
          <w:tab w:val="left" w:pos="1793"/>
        </w:tabs>
        <w:spacing w:after="8"/>
        <w:ind w:left="232" w:right="30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361950</wp:posOffset>
                </wp:positionV>
                <wp:extent cx="2763520" cy="351790"/>
                <wp:effectExtent l="0" t="0" r="0" b="0"/>
                <wp:wrapNone/>
                <wp:docPr id="399" name="Line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3520" cy="3517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CF0603" id="Line 323" o:spid="_x0000_s1026" style="position:absolute;z-index:-357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28.5pt" to="269.1pt,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OcxHQIAADEEAAAOAAAAZHJzL2Uyb0RvYy54bWysU02P2jAQvVfqf7B8hyQE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2.42</w:t>
      </w:r>
      <w:r w:rsidR="006A25F0">
        <w:tab/>
        <w:t>–</w:t>
      </w:r>
      <w:r w:rsidR="006A25F0">
        <w:rPr>
          <w:spacing w:val="23"/>
        </w:rPr>
        <w:t xml:space="preserve"> </w:t>
      </w:r>
      <w:r w:rsidR="006A25F0">
        <w:t>Расход</w:t>
      </w:r>
      <w:r w:rsidR="006A25F0">
        <w:rPr>
          <w:spacing w:val="23"/>
        </w:rPr>
        <w:t xml:space="preserve"> </w:t>
      </w:r>
      <w:r w:rsidR="006A25F0">
        <w:t>теплоносителя</w:t>
      </w:r>
      <w:r w:rsidR="006A25F0">
        <w:rPr>
          <w:spacing w:val="22"/>
        </w:rPr>
        <w:t xml:space="preserve"> </w:t>
      </w:r>
      <w:r w:rsidR="006A25F0">
        <w:t>в</w:t>
      </w:r>
      <w:r w:rsidR="006A25F0">
        <w:rPr>
          <w:spacing w:val="22"/>
        </w:rPr>
        <w:t xml:space="preserve"> </w:t>
      </w:r>
      <w:r w:rsidR="006A25F0">
        <w:t>отопительный</w:t>
      </w:r>
      <w:r w:rsidR="006A25F0">
        <w:rPr>
          <w:spacing w:val="23"/>
        </w:rPr>
        <w:t xml:space="preserve"> </w:t>
      </w:r>
      <w:r w:rsidR="006A25F0">
        <w:t>и</w:t>
      </w:r>
      <w:r w:rsidR="006A25F0">
        <w:rPr>
          <w:spacing w:val="23"/>
        </w:rPr>
        <w:t xml:space="preserve"> </w:t>
      </w:r>
      <w:r w:rsidR="006A25F0">
        <w:t>летний</w:t>
      </w:r>
      <w:r w:rsidR="006A25F0">
        <w:rPr>
          <w:spacing w:val="23"/>
        </w:rPr>
        <w:t xml:space="preserve"> </w:t>
      </w:r>
      <w:r w:rsidR="006A25F0">
        <w:t>период</w:t>
      </w:r>
      <w:r w:rsidR="006A25F0">
        <w:rPr>
          <w:spacing w:val="23"/>
        </w:rPr>
        <w:t xml:space="preserve"> </w:t>
      </w:r>
      <w:r w:rsidR="006A25F0">
        <w:t>в</w:t>
      </w:r>
      <w:r w:rsidR="006A25F0">
        <w:rPr>
          <w:spacing w:val="22"/>
        </w:rPr>
        <w:t xml:space="preserve"> </w:t>
      </w:r>
      <w:r w:rsidR="006A25F0">
        <w:t>зоне</w:t>
      </w:r>
      <w:r w:rsidR="006A25F0">
        <w:rPr>
          <w:spacing w:val="21"/>
        </w:rPr>
        <w:t xml:space="preserve"> </w:t>
      </w:r>
      <w:r w:rsidR="006A25F0">
        <w:t>действия</w:t>
      </w:r>
      <w:r w:rsidR="006A25F0">
        <w:rPr>
          <w:spacing w:val="22"/>
        </w:rPr>
        <w:t xml:space="preserve"> </w:t>
      </w:r>
      <w:r w:rsidR="00136A40">
        <w:t>котель</w:t>
      </w:r>
      <w:r w:rsidR="006A25F0">
        <w:t>ных</w:t>
      </w:r>
      <w:r w:rsidR="006A25F0">
        <w:rPr>
          <w:spacing w:val="-1"/>
        </w:rPr>
        <w:t xml:space="preserve"> </w:t>
      </w:r>
      <w:r w:rsidR="006A25F0">
        <w:t>Каменского 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3691"/>
        <w:gridCol w:w="907"/>
        <w:gridCol w:w="760"/>
        <w:gridCol w:w="758"/>
        <w:gridCol w:w="757"/>
        <w:gridCol w:w="757"/>
        <w:gridCol w:w="759"/>
        <w:gridCol w:w="750"/>
      </w:tblGrid>
      <w:tr w:rsidR="00915667" w:rsidTr="00915667">
        <w:trPr>
          <w:trHeight w:val="554"/>
        </w:trPr>
        <w:tc>
          <w:tcPr>
            <w:tcW w:w="4968" w:type="dxa"/>
            <w:gridSpan w:val="2"/>
          </w:tcPr>
          <w:p w:rsidR="00915667" w:rsidRDefault="00915667">
            <w:pPr>
              <w:pStyle w:val="TableParagraph"/>
              <w:spacing w:before="17"/>
              <w:ind w:right="93"/>
              <w:jc w:val="right"/>
            </w:pPr>
            <w:r>
              <w:t>Год</w:t>
            </w:r>
          </w:p>
          <w:p w:rsidR="00915667" w:rsidRDefault="00915667">
            <w:pPr>
              <w:pStyle w:val="TableParagraph"/>
              <w:spacing w:before="2"/>
              <w:ind w:left="107"/>
            </w:pPr>
            <w:r>
              <w:t>Потребление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before="131"/>
              <w:ind w:left="38" w:right="2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before="131"/>
              <w:ind w:left="116" w:right="81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before="131"/>
              <w:ind w:left="38" w:right="4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before="131"/>
              <w:ind w:left="78" w:right="41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2027-</w:t>
            </w:r>
          </w:p>
          <w:p w:rsidR="00915667" w:rsidRDefault="00915667">
            <w:pPr>
              <w:pStyle w:val="TableParagraph"/>
              <w:spacing w:line="264" w:lineRule="exact"/>
              <w:ind w:left="155"/>
              <w:rPr>
                <w:sz w:val="24"/>
              </w:rPr>
            </w:pPr>
            <w:r>
              <w:rPr>
                <w:sz w:val="24"/>
              </w:rPr>
              <w:t>2031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70" w:lineRule="exact"/>
              <w:ind w:left="118"/>
              <w:rPr>
                <w:sz w:val="24"/>
              </w:rPr>
            </w:pPr>
            <w:r>
              <w:rPr>
                <w:sz w:val="24"/>
              </w:rPr>
              <w:t>2032-</w:t>
            </w:r>
          </w:p>
          <w:p w:rsidR="00915667" w:rsidRDefault="00915667">
            <w:pPr>
              <w:pStyle w:val="TableParagraph"/>
              <w:spacing w:line="264" w:lineRule="exact"/>
              <w:ind w:left="157"/>
              <w:rPr>
                <w:sz w:val="24"/>
              </w:rPr>
            </w:pPr>
            <w:r>
              <w:rPr>
                <w:sz w:val="24"/>
              </w:rPr>
              <w:t>2036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70" w:lineRule="exact"/>
              <w:ind w:left="113"/>
              <w:rPr>
                <w:sz w:val="24"/>
              </w:rPr>
            </w:pPr>
            <w:r>
              <w:rPr>
                <w:sz w:val="24"/>
              </w:rPr>
              <w:t>2037-</w:t>
            </w:r>
          </w:p>
          <w:p w:rsidR="00915667" w:rsidRDefault="00915667">
            <w:pPr>
              <w:pStyle w:val="TableParagraph"/>
              <w:spacing w:line="264" w:lineRule="exact"/>
              <w:ind w:left="154"/>
              <w:rPr>
                <w:sz w:val="24"/>
              </w:rPr>
            </w:pPr>
            <w:r>
              <w:rPr>
                <w:sz w:val="24"/>
              </w:rPr>
              <w:t>2041</w:t>
            </w:r>
          </w:p>
        </w:tc>
      </w:tr>
      <w:tr w:rsidR="004A2A87">
        <w:trPr>
          <w:trHeight w:val="251"/>
        </w:trPr>
        <w:tc>
          <w:tcPr>
            <w:tcW w:w="10416" w:type="dxa"/>
            <w:gridSpan w:val="9"/>
          </w:tcPr>
          <w:p w:rsidR="004A2A87" w:rsidRDefault="006A25F0">
            <w:pPr>
              <w:pStyle w:val="TableParagraph"/>
              <w:spacing w:line="232" w:lineRule="exact"/>
              <w:ind w:left="2220" w:right="2201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</w:t>
            </w:r>
            <w:r>
              <w:rPr>
                <w:spacing w:val="-1"/>
              </w:rPr>
              <w:t xml:space="preserve"> </w:t>
            </w:r>
            <w:r>
              <w:t>Мирная,</w:t>
            </w:r>
            <w:r>
              <w:rPr>
                <w:spacing w:val="-1"/>
              </w:rPr>
              <w:t xml:space="preserve"> </w:t>
            </w:r>
            <w:r>
              <w:t>1б,</w:t>
            </w:r>
            <w:r>
              <w:rPr>
                <w:spacing w:val="-1"/>
              </w:rPr>
              <w:t xml:space="preserve"> </w:t>
            </w:r>
            <w:r>
              <w:t>п.</w:t>
            </w:r>
            <w:r>
              <w:rPr>
                <w:spacing w:val="-1"/>
              </w:rPr>
              <w:t xml:space="preserve"> </w:t>
            </w:r>
            <w:r>
              <w:t>Восход</w:t>
            </w:r>
          </w:p>
        </w:tc>
      </w:tr>
      <w:tr w:rsidR="00915667" w:rsidTr="00915667">
        <w:trPr>
          <w:trHeight w:val="254"/>
        </w:trPr>
        <w:tc>
          <w:tcPr>
            <w:tcW w:w="1277" w:type="dxa"/>
            <w:vMerge w:val="restart"/>
          </w:tcPr>
          <w:p w:rsidR="00915667" w:rsidRDefault="00915667">
            <w:pPr>
              <w:pStyle w:val="TableParagraph"/>
              <w:spacing w:line="254" w:lineRule="exact"/>
              <w:ind w:left="245" w:right="13" w:hanging="97"/>
            </w:pPr>
            <w:r>
              <w:t>Теплоноситель, м</w:t>
            </w:r>
            <w:r>
              <w:rPr>
                <w:vertAlign w:val="superscript"/>
              </w:rPr>
              <w:t>3</w:t>
            </w:r>
            <w:r>
              <w:t>/ч</w:t>
            </w: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4" w:lineRule="exact"/>
              <w:ind w:left="110"/>
            </w:pPr>
            <w:r>
              <w:t>Расход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отопительный</w:t>
            </w:r>
            <w:r>
              <w:rPr>
                <w:spacing w:val="-2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4" w:lineRule="exact"/>
              <w:ind w:left="28" w:right="9"/>
              <w:jc w:val="center"/>
            </w:pPr>
            <w:r>
              <w:t>0,050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4" w:lineRule="exact"/>
              <w:ind w:left="115" w:right="97"/>
              <w:jc w:val="center"/>
            </w:pPr>
            <w:r>
              <w:t>0,050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4" w:lineRule="exact"/>
              <w:ind w:left="26" w:right="9"/>
              <w:jc w:val="center"/>
            </w:pPr>
            <w:r>
              <w:t>0,050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78" w:right="58"/>
              <w:jc w:val="center"/>
            </w:pPr>
            <w:r>
              <w:t>0,050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78" w:right="51"/>
              <w:jc w:val="center"/>
            </w:pPr>
            <w:r>
              <w:t>0,050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4" w:lineRule="exact"/>
              <w:ind w:left="121" w:right="93"/>
              <w:jc w:val="center"/>
            </w:pPr>
            <w:r>
              <w:t>0,050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4" w:lineRule="exact"/>
              <w:ind w:left="118" w:right="86"/>
              <w:jc w:val="center"/>
            </w:pPr>
            <w:r>
              <w:t>0,050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/>
            <w:tcBorders>
              <w:top w:val="nil"/>
            </w:tcBorders>
          </w:tcPr>
          <w:p w:rsidR="00915667" w:rsidRDefault="00915667">
            <w:pPr>
              <w:rPr>
                <w:sz w:val="2"/>
                <w:szCs w:val="2"/>
              </w:rPr>
            </w:pP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2" w:lineRule="exact"/>
              <w:ind w:left="110"/>
            </w:pPr>
            <w:r>
              <w:t>Расход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летний</w:t>
            </w:r>
            <w:r>
              <w:rPr>
                <w:spacing w:val="-1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2" w:lineRule="exact"/>
              <w:ind w:left="17"/>
              <w:jc w:val="center"/>
            </w:pPr>
            <w:r>
              <w:t>0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2" w:lineRule="exact"/>
              <w:ind w:left="16"/>
              <w:jc w:val="center"/>
            </w:pPr>
            <w:r>
              <w:t>0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2" w:lineRule="exact"/>
              <w:ind w:left="1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17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25"/>
              <w:jc w:val="center"/>
            </w:pPr>
            <w:r>
              <w:t>0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2" w:lineRule="exact"/>
              <w:ind w:left="26"/>
              <w:jc w:val="center"/>
            </w:pPr>
            <w:r>
              <w:t>0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2" w:lineRule="exact"/>
              <w:ind w:left="30"/>
              <w:jc w:val="center"/>
            </w:pPr>
            <w:r>
              <w:t>0</w:t>
            </w:r>
          </w:p>
        </w:tc>
      </w:tr>
      <w:tr w:rsidR="004A2A87">
        <w:trPr>
          <w:trHeight w:val="254"/>
        </w:trPr>
        <w:tc>
          <w:tcPr>
            <w:tcW w:w="10416" w:type="dxa"/>
            <w:gridSpan w:val="9"/>
          </w:tcPr>
          <w:p w:rsidR="004A2A87" w:rsidRDefault="006A25F0">
            <w:pPr>
              <w:pStyle w:val="TableParagraph"/>
              <w:spacing w:line="234" w:lineRule="exact"/>
              <w:ind w:left="2220" w:right="2200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</w:t>
            </w:r>
            <w:r>
              <w:rPr>
                <w:spacing w:val="-1"/>
              </w:rPr>
              <w:t xml:space="preserve"> </w:t>
            </w:r>
            <w:r>
              <w:t>Военторговская,</w:t>
            </w:r>
            <w:r>
              <w:rPr>
                <w:spacing w:val="-1"/>
              </w:rPr>
              <w:t xml:space="preserve"> </w:t>
            </w:r>
            <w:r>
              <w:t>4/12,</w:t>
            </w:r>
            <w:r>
              <w:rPr>
                <w:spacing w:val="-1"/>
              </w:rPr>
              <w:t xml:space="preserve"> </w:t>
            </w:r>
            <w:r>
              <w:t>п. Восход</w:t>
            </w:r>
          </w:p>
        </w:tc>
      </w:tr>
      <w:tr w:rsidR="00915667" w:rsidTr="00915667">
        <w:trPr>
          <w:trHeight w:val="252"/>
        </w:trPr>
        <w:tc>
          <w:tcPr>
            <w:tcW w:w="1277" w:type="dxa"/>
            <w:vMerge w:val="restart"/>
          </w:tcPr>
          <w:p w:rsidR="00915667" w:rsidRDefault="00915667">
            <w:pPr>
              <w:pStyle w:val="TableParagraph"/>
              <w:spacing w:line="254" w:lineRule="exact"/>
              <w:ind w:left="107" w:right="54"/>
            </w:pPr>
            <w:r>
              <w:t>Теплоноситель, м</w:t>
            </w:r>
            <w:r>
              <w:rPr>
                <w:vertAlign w:val="superscript"/>
              </w:rPr>
              <w:t>3</w:t>
            </w:r>
            <w:r>
              <w:t>/ч</w:t>
            </w: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2" w:lineRule="exact"/>
              <w:ind w:left="110"/>
            </w:pPr>
            <w:r>
              <w:t>Расход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отопительный</w:t>
            </w:r>
            <w:r>
              <w:rPr>
                <w:spacing w:val="-2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2" w:lineRule="exact"/>
              <w:ind w:left="28" w:right="9"/>
              <w:jc w:val="center"/>
            </w:pPr>
            <w:r>
              <w:t>0,228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2" w:lineRule="exact"/>
              <w:ind w:left="115" w:right="97"/>
              <w:jc w:val="center"/>
            </w:pPr>
            <w:r>
              <w:t>0,228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2" w:lineRule="exact"/>
              <w:ind w:left="26" w:right="9"/>
              <w:jc w:val="center"/>
            </w:pPr>
            <w:r>
              <w:t>0,228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78" w:right="58"/>
              <w:jc w:val="center"/>
            </w:pPr>
            <w:r>
              <w:t>0,228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78" w:right="51"/>
              <w:jc w:val="center"/>
            </w:pPr>
            <w:r>
              <w:t>0,228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2" w:lineRule="exact"/>
              <w:ind w:left="121" w:right="93"/>
              <w:jc w:val="center"/>
            </w:pPr>
            <w:r>
              <w:t>0,228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2" w:lineRule="exact"/>
              <w:ind w:left="118" w:right="86"/>
              <w:jc w:val="center"/>
            </w:pPr>
            <w:r>
              <w:t>0,228</w:t>
            </w:r>
          </w:p>
        </w:tc>
      </w:tr>
      <w:tr w:rsidR="00915667" w:rsidTr="00915667">
        <w:trPr>
          <w:trHeight w:val="254"/>
        </w:trPr>
        <w:tc>
          <w:tcPr>
            <w:tcW w:w="1277" w:type="dxa"/>
            <w:vMerge/>
            <w:tcBorders>
              <w:top w:val="nil"/>
            </w:tcBorders>
          </w:tcPr>
          <w:p w:rsidR="00915667" w:rsidRDefault="00915667">
            <w:pPr>
              <w:rPr>
                <w:sz w:val="2"/>
                <w:szCs w:val="2"/>
              </w:rPr>
            </w:pP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4" w:lineRule="exact"/>
              <w:ind w:left="110"/>
            </w:pPr>
            <w:r>
              <w:t>Расход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летний</w:t>
            </w:r>
            <w:r>
              <w:rPr>
                <w:spacing w:val="-1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4" w:lineRule="exact"/>
              <w:ind w:left="17"/>
              <w:jc w:val="center"/>
            </w:pPr>
            <w:r>
              <w:t>0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4" w:lineRule="exact"/>
              <w:ind w:left="16"/>
              <w:jc w:val="center"/>
            </w:pPr>
            <w:r>
              <w:t>0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4" w:lineRule="exact"/>
              <w:ind w:left="1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17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25"/>
              <w:jc w:val="center"/>
            </w:pPr>
            <w:r>
              <w:t>0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4" w:lineRule="exact"/>
              <w:ind w:left="26"/>
              <w:jc w:val="center"/>
            </w:pPr>
            <w:r>
              <w:t>0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4" w:lineRule="exact"/>
              <w:ind w:left="30"/>
              <w:jc w:val="center"/>
            </w:pPr>
            <w:r>
              <w:t>0</w:t>
            </w:r>
          </w:p>
        </w:tc>
      </w:tr>
      <w:tr w:rsidR="004A2A87">
        <w:trPr>
          <w:trHeight w:val="253"/>
        </w:trPr>
        <w:tc>
          <w:tcPr>
            <w:tcW w:w="10416" w:type="dxa"/>
            <w:gridSpan w:val="9"/>
          </w:tcPr>
          <w:p w:rsidR="004A2A87" w:rsidRDefault="006A25F0">
            <w:pPr>
              <w:pStyle w:val="TableParagraph"/>
              <w:spacing w:line="234" w:lineRule="exact"/>
              <w:ind w:left="2220" w:right="2200"/>
              <w:jc w:val="center"/>
            </w:pPr>
            <w:r>
              <w:t>Котельная</w:t>
            </w:r>
            <w:r>
              <w:rPr>
                <w:spacing w:val="-2"/>
              </w:rPr>
              <w:t xml:space="preserve"> </w:t>
            </w:r>
            <w:r>
              <w:t>ул.</w:t>
            </w:r>
            <w:r>
              <w:rPr>
                <w:spacing w:val="-1"/>
              </w:rPr>
              <w:t xml:space="preserve"> </w:t>
            </w:r>
            <w:r>
              <w:t>Набережная, стр.</w:t>
            </w:r>
            <w:r>
              <w:rPr>
                <w:spacing w:val="-1"/>
              </w:rPr>
              <w:t xml:space="preserve"> </w:t>
            </w:r>
            <w:r>
              <w:t>16/20,</w:t>
            </w:r>
            <w:r>
              <w:rPr>
                <w:spacing w:val="-1"/>
              </w:rPr>
              <w:t xml:space="preserve"> </w:t>
            </w:r>
            <w:r>
              <w:t>п. Восход</w:t>
            </w:r>
          </w:p>
        </w:tc>
      </w:tr>
      <w:tr w:rsidR="00915667" w:rsidTr="00915667">
        <w:trPr>
          <w:trHeight w:val="251"/>
        </w:trPr>
        <w:tc>
          <w:tcPr>
            <w:tcW w:w="1277" w:type="dxa"/>
            <w:vMerge w:val="restart"/>
          </w:tcPr>
          <w:p w:rsidR="00915667" w:rsidRDefault="00915667">
            <w:pPr>
              <w:pStyle w:val="TableParagraph"/>
              <w:spacing w:line="252" w:lineRule="exact"/>
              <w:ind w:left="245" w:right="13" w:hanging="97"/>
            </w:pPr>
            <w:r>
              <w:t>Теплоноситель, м</w:t>
            </w:r>
            <w:r>
              <w:rPr>
                <w:vertAlign w:val="superscript"/>
              </w:rPr>
              <w:t>3</w:t>
            </w:r>
            <w:r>
              <w:t>/ч</w:t>
            </w: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2" w:lineRule="exact"/>
              <w:ind w:left="110"/>
            </w:pPr>
            <w:r>
              <w:t>Расход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отопительный</w:t>
            </w:r>
            <w:r>
              <w:rPr>
                <w:spacing w:val="-2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2" w:lineRule="exact"/>
              <w:ind w:left="28" w:right="9"/>
              <w:jc w:val="center"/>
            </w:pPr>
            <w:r>
              <w:t>0,839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2" w:lineRule="exact"/>
              <w:ind w:left="115" w:right="97"/>
              <w:jc w:val="center"/>
            </w:pPr>
            <w:r>
              <w:t>1,118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2" w:lineRule="exact"/>
              <w:ind w:left="26" w:right="9"/>
              <w:jc w:val="center"/>
            </w:pPr>
            <w:r>
              <w:t>1,118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78" w:right="58"/>
              <w:jc w:val="center"/>
            </w:pPr>
            <w:r>
              <w:t>1,537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2" w:lineRule="exact"/>
              <w:ind w:left="78" w:right="51"/>
              <w:jc w:val="center"/>
            </w:pPr>
            <w:r>
              <w:t>1,537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2" w:lineRule="exact"/>
              <w:ind w:left="121" w:right="93"/>
              <w:jc w:val="center"/>
            </w:pPr>
            <w:r>
              <w:t>1,537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2" w:lineRule="exact"/>
              <w:ind w:left="118" w:right="86"/>
              <w:jc w:val="center"/>
            </w:pPr>
            <w:r>
              <w:t>1,537</w:t>
            </w:r>
          </w:p>
        </w:tc>
      </w:tr>
      <w:tr w:rsidR="00915667" w:rsidTr="00915667">
        <w:trPr>
          <w:trHeight w:val="254"/>
        </w:trPr>
        <w:tc>
          <w:tcPr>
            <w:tcW w:w="1277" w:type="dxa"/>
            <w:vMerge/>
            <w:tcBorders>
              <w:top w:val="nil"/>
            </w:tcBorders>
          </w:tcPr>
          <w:p w:rsidR="00915667" w:rsidRDefault="00915667">
            <w:pPr>
              <w:rPr>
                <w:sz w:val="2"/>
                <w:szCs w:val="2"/>
              </w:rPr>
            </w:pPr>
          </w:p>
        </w:tc>
        <w:tc>
          <w:tcPr>
            <w:tcW w:w="3691" w:type="dxa"/>
          </w:tcPr>
          <w:p w:rsidR="00915667" w:rsidRDefault="00915667">
            <w:pPr>
              <w:pStyle w:val="TableParagraph"/>
              <w:spacing w:line="234" w:lineRule="exact"/>
              <w:ind w:left="110"/>
            </w:pPr>
            <w:r>
              <w:t>Расход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летний</w:t>
            </w:r>
            <w:r>
              <w:rPr>
                <w:spacing w:val="-1"/>
              </w:rPr>
              <w:t xml:space="preserve"> </w:t>
            </w:r>
            <w:r>
              <w:t>период</w:t>
            </w:r>
          </w:p>
        </w:tc>
        <w:tc>
          <w:tcPr>
            <w:tcW w:w="907" w:type="dxa"/>
          </w:tcPr>
          <w:p w:rsidR="00915667" w:rsidRDefault="00915667">
            <w:pPr>
              <w:pStyle w:val="TableParagraph"/>
              <w:spacing w:line="234" w:lineRule="exact"/>
              <w:ind w:left="17"/>
              <w:jc w:val="center"/>
            </w:pPr>
            <w:r>
              <w:t>0</w:t>
            </w:r>
          </w:p>
        </w:tc>
        <w:tc>
          <w:tcPr>
            <w:tcW w:w="760" w:type="dxa"/>
          </w:tcPr>
          <w:p w:rsidR="00915667" w:rsidRDefault="00915667">
            <w:pPr>
              <w:pStyle w:val="TableParagraph"/>
              <w:spacing w:line="234" w:lineRule="exact"/>
              <w:ind w:left="16"/>
              <w:jc w:val="center"/>
            </w:pPr>
            <w:r>
              <w:t>0</w:t>
            </w:r>
          </w:p>
        </w:tc>
        <w:tc>
          <w:tcPr>
            <w:tcW w:w="758" w:type="dxa"/>
          </w:tcPr>
          <w:p w:rsidR="00915667" w:rsidRDefault="00915667">
            <w:pPr>
              <w:pStyle w:val="TableParagraph"/>
              <w:spacing w:line="234" w:lineRule="exact"/>
              <w:ind w:left="1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17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>
            <w:pPr>
              <w:pStyle w:val="TableParagraph"/>
              <w:spacing w:line="234" w:lineRule="exact"/>
              <w:ind w:left="25"/>
              <w:jc w:val="center"/>
            </w:pPr>
            <w:r>
              <w:t>0</w:t>
            </w:r>
          </w:p>
        </w:tc>
        <w:tc>
          <w:tcPr>
            <w:tcW w:w="759" w:type="dxa"/>
          </w:tcPr>
          <w:p w:rsidR="00915667" w:rsidRDefault="00915667">
            <w:pPr>
              <w:pStyle w:val="TableParagraph"/>
              <w:spacing w:line="234" w:lineRule="exact"/>
              <w:ind w:left="26"/>
              <w:jc w:val="center"/>
            </w:pPr>
            <w:r>
              <w:t>0</w:t>
            </w:r>
          </w:p>
        </w:tc>
        <w:tc>
          <w:tcPr>
            <w:tcW w:w="750" w:type="dxa"/>
          </w:tcPr>
          <w:p w:rsidR="00915667" w:rsidRDefault="00915667">
            <w:pPr>
              <w:pStyle w:val="TableParagraph"/>
              <w:spacing w:line="234" w:lineRule="exact"/>
              <w:ind w:left="30"/>
              <w:jc w:val="center"/>
            </w:pPr>
            <w:r>
              <w:t>0</w:t>
            </w:r>
          </w:p>
        </w:tc>
      </w:tr>
    </w:tbl>
    <w:p w:rsidR="004A2A87" w:rsidRPr="00960161" w:rsidRDefault="004A2A87">
      <w:pPr>
        <w:pStyle w:val="a3"/>
      </w:pP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699"/>
        </w:tabs>
        <w:ind w:left="487" w:right="417" w:hanging="149"/>
        <w:jc w:val="left"/>
        <w:rPr>
          <w:i/>
          <w:sz w:val="24"/>
        </w:rPr>
      </w:pPr>
      <w:bookmarkStart w:id="94" w:name="_bookmark94"/>
      <w:bookmarkEnd w:id="94"/>
      <w:r>
        <w:rPr>
          <w:i/>
          <w:sz w:val="24"/>
        </w:rPr>
        <w:t>Прогнозы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объемов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(мощности)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разделением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видам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теплопотребления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расчетных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элементах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территориального</w:t>
      </w:r>
    </w:p>
    <w:p w:rsidR="004A2A87" w:rsidRDefault="006A25F0" w:rsidP="00960161">
      <w:pPr>
        <w:ind w:left="1195"/>
        <w:rPr>
          <w:i/>
          <w:sz w:val="24"/>
        </w:rPr>
      </w:pPr>
      <w:r>
        <w:rPr>
          <w:i/>
          <w:sz w:val="24"/>
        </w:rPr>
        <w:t>деления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индивидуального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960161" w:rsidRDefault="004A2A87" w:rsidP="00960161">
      <w:pPr>
        <w:pStyle w:val="a3"/>
        <w:spacing w:before="1"/>
        <w:rPr>
          <w:i/>
        </w:rPr>
      </w:pPr>
    </w:p>
    <w:p w:rsidR="004A2A87" w:rsidRDefault="006A25F0" w:rsidP="00960161">
      <w:pPr>
        <w:pStyle w:val="a3"/>
        <w:ind w:left="232" w:right="301" w:firstLine="708"/>
        <w:jc w:val="both"/>
      </w:pPr>
      <w:r>
        <w:t>Прогнозы приростов объемов потребления тепловой энергии (мощности) и теплоносителя в</w:t>
      </w:r>
      <w:r>
        <w:rPr>
          <w:spacing w:val="-57"/>
        </w:rPr>
        <w:t xml:space="preserve"> </w:t>
      </w:r>
      <w:r>
        <w:t>зоне</w:t>
      </w:r>
      <w:r>
        <w:rPr>
          <w:spacing w:val="60"/>
        </w:rPr>
        <w:t xml:space="preserve"> </w:t>
      </w:r>
      <w:r>
        <w:t>действия</w:t>
      </w:r>
      <w:r>
        <w:rPr>
          <w:spacing w:val="60"/>
        </w:rPr>
        <w:t xml:space="preserve"> </w:t>
      </w:r>
      <w:r>
        <w:t>индивидуального</w:t>
      </w:r>
      <w:r>
        <w:rPr>
          <w:spacing w:val="60"/>
        </w:rPr>
        <w:t xml:space="preserve"> </w:t>
      </w:r>
      <w:r>
        <w:t>теплоснабжения</w:t>
      </w:r>
      <w:r>
        <w:rPr>
          <w:spacing w:val="60"/>
        </w:rPr>
        <w:t xml:space="preserve"> </w:t>
      </w:r>
      <w:r>
        <w:t>Каменского</w:t>
      </w:r>
      <w:r>
        <w:rPr>
          <w:spacing w:val="60"/>
        </w:rPr>
        <w:t xml:space="preserve"> </w:t>
      </w:r>
      <w:r>
        <w:t>сельсовета</w:t>
      </w:r>
      <w:r>
        <w:rPr>
          <w:spacing w:val="60"/>
        </w:rPr>
        <w:t xml:space="preserve"> </w:t>
      </w:r>
      <w:r>
        <w:t>приведены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 w:rsidR="003057BB">
        <w:t>табли</w:t>
      </w:r>
      <w:r>
        <w:t>це</w:t>
      </w:r>
      <w:r>
        <w:rPr>
          <w:spacing w:val="-1"/>
        </w:rPr>
        <w:t xml:space="preserve"> </w:t>
      </w:r>
      <w:r>
        <w:t>2.43.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30558C" w:rsidP="00960161">
      <w:pPr>
        <w:pStyle w:val="a3"/>
        <w:tabs>
          <w:tab w:val="left" w:pos="1793"/>
        </w:tabs>
        <w:spacing w:before="71" w:after="9"/>
        <w:ind w:left="232" w:right="310"/>
        <w:jc w:val="both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23776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407035</wp:posOffset>
                </wp:positionV>
                <wp:extent cx="2153920" cy="351790"/>
                <wp:effectExtent l="0" t="0" r="0" b="0"/>
                <wp:wrapNone/>
                <wp:docPr id="398" name="Line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53920" cy="3517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A538B7" id="Line 322" o:spid="_x0000_s1026" style="position:absolute;z-index:-3574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32.05pt" to="221.1pt,5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2.43</w:t>
      </w:r>
      <w:r w:rsidR="006A25F0">
        <w:tab/>
        <w:t>– Прогнозы приростов объемов</w:t>
      </w:r>
      <w:r w:rsidR="006A25F0">
        <w:rPr>
          <w:spacing w:val="1"/>
        </w:rPr>
        <w:t xml:space="preserve"> </w:t>
      </w:r>
      <w:r w:rsidR="006A25F0">
        <w:t>потребления тепловой</w:t>
      </w:r>
      <w:r w:rsidR="006A25F0">
        <w:rPr>
          <w:spacing w:val="1"/>
        </w:rPr>
        <w:t xml:space="preserve"> </w:t>
      </w:r>
      <w:r w:rsidR="006A25F0">
        <w:t>энергии (мощности)</w:t>
      </w:r>
      <w:r w:rsidR="006A25F0">
        <w:rPr>
          <w:spacing w:val="1"/>
        </w:rPr>
        <w:t xml:space="preserve"> </w:t>
      </w:r>
      <w:r w:rsidR="006A25F0">
        <w:t>и</w:t>
      </w:r>
      <w:r w:rsidR="006A25F0">
        <w:rPr>
          <w:spacing w:val="1"/>
        </w:rPr>
        <w:t xml:space="preserve"> </w:t>
      </w:r>
      <w:r w:rsidR="003057BB">
        <w:t>теп</w:t>
      </w:r>
      <w:r w:rsidR="006A25F0">
        <w:t>лоносителя</w:t>
      </w:r>
      <w:r w:rsidR="006A25F0">
        <w:rPr>
          <w:spacing w:val="-1"/>
        </w:rPr>
        <w:t xml:space="preserve"> </w:t>
      </w:r>
      <w:r w:rsidR="006A25F0">
        <w:t>в</w:t>
      </w:r>
      <w:r w:rsidR="006A25F0">
        <w:rPr>
          <w:spacing w:val="-1"/>
        </w:rPr>
        <w:t xml:space="preserve"> </w:t>
      </w:r>
      <w:r w:rsidR="006A25F0">
        <w:t>зоне</w:t>
      </w:r>
      <w:r w:rsidR="006A25F0">
        <w:rPr>
          <w:spacing w:val="-2"/>
        </w:rPr>
        <w:t xml:space="preserve"> </w:t>
      </w:r>
      <w:r w:rsidR="006A25F0">
        <w:t>действия</w:t>
      </w:r>
      <w:r w:rsidR="006A25F0">
        <w:rPr>
          <w:spacing w:val="-1"/>
        </w:rPr>
        <w:t xml:space="preserve"> </w:t>
      </w:r>
      <w:r w:rsidR="006A25F0">
        <w:t>индивидуального</w:t>
      </w:r>
      <w:r w:rsidR="006A25F0">
        <w:rPr>
          <w:spacing w:val="-1"/>
        </w:rPr>
        <w:t xml:space="preserve"> </w:t>
      </w:r>
      <w:r w:rsidR="006A25F0">
        <w:t>теплоснабжения</w:t>
      </w:r>
      <w:r w:rsidR="006A25F0">
        <w:rPr>
          <w:spacing w:val="2"/>
        </w:rPr>
        <w:t xml:space="preserve"> </w:t>
      </w:r>
      <w:r w:rsidR="006A25F0">
        <w:t>Каменского 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0"/>
        <w:gridCol w:w="83"/>
        <w:gridCol w:w="838"/>
        <w:gridCol w:w="2200"/>
        <w:gridCol w:w="797"/>
        <w:gridCol w:w="894"/>
        <w:gridCol w:w="901"/>
        <w:gridCol w:w="894"/>
        <w:gridCol w:w="896"/>
        <w:gridCol w:w="896"/>
        <w:gridCol w:w="757"/>
      </w:tblGrid>
      <w:tr w:rsidR="00915667" w:rsidTr="00915667">
        <w:trPr>
          <w:trHeight w:val="270"/>
        </w:trPr>
        <w:tc>
          <w:tcPr>
            <w:tcW w:w="1363" w:type="dxa"/>
            <w:gridSpan w:val="2"/>
            <w:tcBorders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rPr>
                <w:sz w:val="20"/>
              </w:rPr>
            </w:pPr>
          </w:p>
        </w:tc>
        <w:tc>
          <w:tcPr>
            <w:tcW w:w="838" w:type="dxa"/>
            <w:tcBorders>
              <w:left w:val="nil"/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rPr>
                <w:sz w:val="20"/>
              </w:rPr>
            </w:pPr>
          </w:p>
        </w:tc>
        <w:tc>
          <w:tcPr>
            <w:tcW w:w="2200" w:type="dxa"/>
            <w:tcBorders>
              <w:left w:val="nil"/>
              <w:bottom w:val="nil"/>
            </w:tcBorders>
          </w:tcPr>
          <w:p w:rsidR="00915667" w:rsidRDefault="00915667" w:rsidP="00960161">
            <w:pPr>
              <w:pStyle w:val="TableParagraph"/>
              <w:spacing w:before="17"/>
              <w:ind w:right="97"/>
              <w:jc w:val="right"/>
            </w:pPr>
            <w:r>
              <w:t>Год</w:t>
            </w:r>
          </w:p>
        </w:tc>
        <w:tc>
          <w:tcPr>
            <w:tcW w:w="797" w:type="dxa"/>
            <w:vMerge w:val="restart"/>
          </w:tcPr>
          <w:p w:rsidR="00915667" w:rsidRDefault="00915667" w:rsidP="00960161">
            <w:pPr>
              <w:pStyle w:val="TableParagraph"/>
              <w:spacing w:before="131"/>
              <w:ind w:left="213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31"/>
              <w:ind w:left="212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901" w:type="dxa"/>
            <w:vMerge w:val="restart"/>
          </w:tcPr>
          <w:p w:rsidR="00915667" w:rsidRDefault="00915667" w:rsidP="00960161">
            <w:pPr>
              <w:pStyle w:val="TableParagraph"/>
              <w:spacing w:before="131"/>
              <w:ind w:left="211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31"/>
              <w:ind w:left="208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96" w:type="dxa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ind w:left="150" w:right="133"/>
              <w:jc w:val="center"/>
              <w:rPr>
                <w:sz w:val="24"/>
              </w:rPr>
            </w:pPr>
            <w:r>
              <w:rPr>
                <w:sz w:val="24"/>
              </w:rPr>
              <w:t>2027-</w:t>
            </w:r>
          </w:p>
        </w:tc>
        <w:tc>
          <w:tcPr>
            <w:tcW w:w="896" w:type="dxa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ind w:left="149" w:right="134"/>
              <w:jc w:val="center"/>
              <w:rPr>
                <w:sz w:val="24"/>
              </w:rPr>
            </w:pPr>
            <w:r>
              <w:rPr>
                <w:sz w:val="24"/>
              </w:rPr>
              <w:t>2032-</w:t>
            </w:r>
          </w:p>
        </w:tc>
        <w:tc>
          <w:tcPr>
            <w:tcW w:w="757" w:type="dxa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ind w:left="78" w:right="69"/>
              <w:jc w:val="center"/>
              <w:rPr>
                <w:sz w:val="24"/>
              </w:rPr>
            </w:pPr>
            <w:r>
              <w:rPr>
                <w:sz w:val="24"/>
              </w:rPr>
              <w:t>2037-</w:t>
            </w:r>
          </w:p>
        </w:tc>
      </w:tr>
      <w:tr w:rsidR="00915667" w:rsidTr="00915667">
        <w:trPr>
          <w:trHeight w:val="273"/>
        </w:trPr>
        <w:tc>
          <w:tcPr>
            <w:tcW w:w="1363" w:type="dxa"/>
            <w:gridSpan w:val="2"/>
            <w:tcBorders>
              <w:top w:val="nil"/>
              <w:right w:val="nil"/>
            </w:tcBorders>
          </w:tcPr>
          <w:p w:rsidR="00915667" w:rsidRDefault="00915667" w:rsidP="00960161">
            <w:pPr>
              <w:pStyle w:val="TableParagraph"/>
              <w:ind w:left="107"/>
            </w:pPr>
            <w:r>
              <w:t>Потребление</w:t>
            </w:r>
          </w:p>
        </w:tc>
        <w:tc>
          <w:tcPr>
            <w:tcW w:w="838" w:type="dxa"/>
            <w:tcBorders>
              <w:top w:val="nil"/>
              <w:left w:val="nil"/>
              <w:right w:val="nil"/>
            </w:tcBorders>
          </w:tcPr>
          <w:p w:rsidR="00915667" w:rsidRDefault="00915667" w:rsidP="00960161">
            <w:pPr>
              <w:pStyle w:val="TableParagraph"/>
              <w:rPr>
                <w:sz w:val="20"/>
              </w:rPr>
            </w:pPr>
          </w:p>
        </w:tc>
        <w:tc>
          <w:tcPr>
            <w:tcW w:w="2200" w:type="dxa"/>
            <w:tcBorders>
              <w:top w:val="nil"/>
              <w:left w:val="nil"/>
            </w:tcBorders>
          </w:tcPr>
          <w:p w:rsidR="00915667" w:rsidRDefault="00915667" w:rsidP="00960161">
            <w:pPr>
              <w:pStyle w:val="TableParagraph"/>
              <w:rPr>
                <w:sz w:val="20"/>
              </w:rPr>
            </w:pPr>
          </w:p>
        </w:tc>
        <w:tc>
          <w:tcPr>
            <w:tcW w:w="797" w:type="dxa"/>
            <w:vMerge/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tcBorders>
              <w:top w:val="nil"/>
            </w:tcBorders>
          </w:tcPr>
          <w:p w:rsidR="00915667" w:rsidRDefault="00915667" w:rsidP="00960161">
            <w:pPr>
              <w:pStyle w:val="TableParagraph"/>
              <w:ind w:left="150" w:right="132"/>
              <w:jc w:val="center"/>
              <w:rPr>
                <w:sz w:val="24"/>
              </w:rPr>
            </w:pPr>
            <w:r>
              <w:rPr>
                <w:sz w:val="24"/>
              </w:rPr>
              <w:t>2031</w:t>
            </w:r>
          </w:p>
        </w:tc>
        <w:tc>
          <w:tcPr>
            <w:tcW w:w="896" w:type="dxa"/>
            <w:tcBorders>
              <w:top w:val="nil"/>
            </w:tcBorders>
          </w:tcPr>
          <w:p w:rsidR="00915667" w:rsidRDefault="00915667" w:rsidP="00960161">
            <w:pPr>
              <w:pStyle w:val="TableParagraph"/>
              <w:ind w:left="146" w:right="134"/>
              <w:jc w:val="center"/>
              <w:rPr>
                <w:sz w:val="24"/>
              </w:rPr>
            </w:pPr>
            <w:r>
              <w:rPr>
                <w:sz w:val="24"/>
              </w:rPr>
              <w:t>2036</w:t>
            </w:r>
          </w:p>
        </w:tc>
        <w:tc>
          <w:tcPr>
            <w:tcW w:w="757" w:type="dxa"/>
            <w:tcBorders>
              <w:top w:val="nil"/>
            </w:tcBorders>
          </w:tcPr>
          <w:p w:rsidR="00915667" w:rsidRDefault="00915667" w:rsidP="00960161">
            <w:pPr>
              <w:pStyle w:val="TableParagraph"/>
              <w:ind w:left="78" w:right="67"/>
              <w:jc w:val="center"/>
              <w:rPr>
                <w:sz w:val="24"/>
              </w:rPr>
            </w:pPr>
            <w:r>
              <w:rPr>
                <w:sz w:val="24"/>
              </w:rPr>
              <w:t>2041</w:t>
            </w:r>
          </w:p>
        </w:tc>
      </w:tr>
      <w:tr w:rsidR="00915667" w:rsidTr="00915667">
        <w:trPr>
          <w:trHeight w:val="245"/>
        </w:trPr>
        <w:tc>
          <w:tcPr>
            <w:tcW w:w="1280" w:type="dxa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rPr>
                <w:sz w:val="16"/>
              </w:rPr>
            </w:pPr>
          </w:p>
        </w:tc>
        <w:tc>
          <w:tcPr>
            <w:tcW w:w="3121" w:type="dxa"/>
            <w:gridSpan w:val="3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ind w:left="107" w:right="-15"/>
            </w:pPr>
            <w:r>
              <w:t>прирост</w:t>
            </w:r>
            <w:r>
              <w:rPr>
                <w:spacing w:val="41"/>
              </w:rPr>
              <w:t xml:space="preserve"> </w:t>
            </w:r>
            <w:r>
              <w:t>нагрузки</w:t>
            </w:r>
            <w:r>
              <w:rPr>
                <w:spacing w:val="41"/>
              </w:rPr>
              <w:t xml:space="preserve"> </w:t>
            </w:r>
            <w:r>
              <w:t>на</w:t>
            </w:r>
          </w:p>
        </w:tc>
        <w:tc>
          <w:tcPr>
            <w:tcW w:w="79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250"/>
        </w:trPr>
        <w:tc>
          <w:tcPr>
            <w:tcW w:w="1280" w:type="dxa"/>
            <w:tcBorders>
              <w:top w:val="nil"/>
              <w:bottom w:val="nil"/>
            </w:tcBorders>
          </w:tcPr>
          <w:p w:rsidR="00915667" w:rsidRDefault="00915667" w:rsidP="00960161">
            <w:pPr>
              <w:pStyle w:val="TableParagraph"/>
              <w:ind w:left="118"/>
              <w:jc w:val="center"/>
            </w:pPr>
            <w:r>
              <w:t>Тепловая</w:t>
            </w:r>
          </w:p>
        </w:tc>
        <w:tc>
          <w:tcPr>
            <w:tcW w:w="3121" w:type="dxa"/>
            <w:gridSpan w:val="3"/>
            <w:tcBorders>
              <w:top w:val="nil"/>
            </w:tcBorders>
          </w:tcPr>
          <w:p w:rsidR="00915667" w:rsidRDefault="00915667" w:rsidP="00960161">
            <w:pPr>
              <w:pStyle w:val="TableParagraph"/>
              <w:ind w:left="107"/>
            </w:pPr>
            <w:r>
              <w:t>отопление</w:t>
            </w:r>
          </w:p>
        </w:tc>
        <w:tc>
          <w:tcPr>
            <w:tcW w:w="797" w:type="dxa"/>
            <w:vMerge/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</w:tr>
      <w:tr w:rsidR="00915667" w:rsidTr="00915667">
        <w:trPr>
          <w:trHeight w:val="245"/>
        </w:trPr>
        <w:tc>
          <w:tcPr>
            <w:tcW w:w="1280" w:type="dxa"/>
            <w:tcBorders>
              <w:top w:val="nil"/>
              <w:bottom w:val="nil"/>
            </w:tcBorders>
          </w:tcPr>
          <w:p w:rsidR="00915667" w:rsidRDefault="00915667" w:rsidP="00960161">
            <w:pPr>
              <w:pStyle w:val="TableParagraph"/>
              <w:ind w:left="118"/>
              <w:jc w:val="center"/>
            </w:pPr>
            <w:r>
              <w:t>энергия</w:t>
            </w:r>
          </w:p>
        </w:tc>
        <w:tc>
          <w:tcPr>
            <w:tcW w:w="83" w:type="dxa"/>
            <w:tcBorders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rPr>
                <w:sz w:val="16"/>
              </w:rPr>
            </w:pPr>
          </w:p>
        </w:tc>
        <w:tc>
          <w:tcPr>
            <w:tcW w:w="838" w:type="dxa"/>
            <w:tcBorders>
              <w:left w:val="nil"/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ind w:left="29"/>
            </w:pPr>
            <w:r>
              <w:t>прирост</w:t>
            </w:r>
          </w:p>
        </w:tc>
        <w:tc>
          <w:tcPr>
            <w:tcW w:w="2200" w:type="dxa"/>
            <w:tcBorders>
              <w:left w:val="nil"/>
              <w:bottom w:val="nil"/>
            </w:tcBorders>
          </w:tcPr>
          <w:p w:rsidR="00915667" w:rsidRDefault="00915667" w:rsidP="00960161">
            <w:pPr>
              <w:pStyle w:val="TableParagraph"/>
              <w:ind w:right="-15"/>
              <w:jc w:val="right"/>
            </w:pPr>
            <w:r>
              <w:t>нагрузки</w:t>
            </w:r>
            <w:r>
              <w:rPr>
                <w:spacing w:val="40"/>
              </w:rPr>
              <w:t xml:space="preserve"> </w:t>
            </w:r>
            <w:r>
              <w:t>на</w:t>
            </w:r>
          </w:p>
        </w:tc>
        <w:tc>
          <w:tcPr>
            <w:tcW w:w="79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250"/>
        </w:trPr>
        <w:tc>
          <w:tcPr>
            <w:tcW w:w="1280" w:type="dxa"/>
            <w:tcBorders>
              <w:top w:val="nil"/>
              <w:bottom w:val="nil"/>
            </w:tcBorders>
          </w:tcPr>
          <w:p w:rsidR="00915667" w:rsidRDefault="00915667" w:rsidP="00960161">
            <w:pPr>
              <w:pStyle w:val="TableParagraph"/>
              <w:ind w:left="114"/>
              <w:jc w:val="center"/>
            </w:pPr>
            <w:r>
              <w:t>(мощность),</w:t>
            </w:r>
          </w:p>
        </w:tc>
        <w:tc>
          <w:tcPr>
            <w:tcW w:w="83" w:type="dxa"/>
            <w:tcBorders>
              <w:top w:val="nil"/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rPr>
                <w:sz w:val="18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</w:tcPr>
          <w:p w:rsidR="00915667" w:rsidRDefault="00915667" w:rsidP="00960161">
            <w:pPr>
              <w:pStyle w:val="TableParagraph"/>
              <w:ind w:left="29"/>
            </w:pPr>
            <w:r>
              <w:t>ГВС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</w:tcBorders>
          </w:tcPr>
          <w:p w:rsidR="00915667" w:rsidRDefault="00915667" w:rsidP="00960161">
            <w:pPr>
              <w:pStyle w:val="TableParagraph"/>
              <w:rPr>
                <w:sz w:val="18"/>
              </w:rPr>
            </w:pPr>
          </w:p>
        </w:tc>
        <w:tc>
          <w:tcPr>
            <w:tcW w:w="797" w:type="dxa"/>
            <w:vMerge/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</w:tr>
      <w:tr w:rsidR="00915667" w:rsidTr="00915667">
        <w:trPr>
          <w:trHeight w:val="245"/>
        </w:trPr>
        <w:tc>
          <w:tcPr>
            <w:tcW w:w="1280" w:type="dxa"/>
            <w:tcBorders>
              <w:top w:val="nil"/>
              <w:bottom w:val="nil"/>
            </w:tcBorders>
          </w:tcPr>
          <w:p w:rsidR="00915667" w:rsidRDefault="00915667" w:rsidP="00960161">
            <w:pPr>
              <w:pStyle w:val="TableParagraph"/>
              <w:ind w:left="118"/>
              <w:jc w:val="center"/>
            </w:pPr>
            <w:r>
              <w:t>Гкал/ч</w:t>
            </w:r>
          </w:p>
        </w:tc>
        <w:tc>
          <w:tcPr>
            <w:tcW w:w="3121" w:type="dxa"/>
            <w:gridSpan w:val="3"/>
            <w:tcBorders>
              <w:bottom w:val="nil"/>
            </w:tcBorders>
          </w:tcPr>
          <w:p w:rsidR="00915667" w:rsidRDefault="00915667" w:rsidP="00960161">
            <w:pPr>
              <w:pStyle w:val="TableParagraph"/>
              <w:ind w:left="107" w:right="-15"/>
            </w:pPr>
            <w:r>
              <w:t>прирост</w:t>
            </w:r>
            <w:r>
              <w:rPr>
                <w:spacing w:val="41"/>
              </w:rPr>
              <w:t xml:space="preserve"> </w:t>
            </w:r>
            <w:r>
              <w:t>нагрузки</w:t>
            </w:r>
            <w:r>
              <w:rPr>
                <w:spacing w:val="41"/>
              </w:rPr>
              <w:t xml:space="preserve"> </w:t>
            </w:r>
            <w:r>
              <w:t>на</w:t>
            </w:r>
          </w:p>
        </w:tc>
        <w:tc>
          <w:tcPr>
            <w:tcW w:w="79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  <w:vMerge w:val="restart"/>
          </w:tcPr>
          <w:p w:rsidR="00915667" w:rsidRDefault="00915667" w:rsidP="00960161">
            <w:pPr>
              <w:pStyle w:val="TableParagraph"/>
              <w:spacing w:before="118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250"/>
        </w:trPr>
        <w:tc>
          <w:tcPr>
            <w:tcW w:w="1280" w:type="dxa"/>
            <w:tcBorders>
              <w:top w:val="nil"/>
            </w:tcBorders>
          </w:tcPr>
          <w:p w:rsidR="00915667" w:rsidRDefault="00915667" w:rsidP="00960161">
            <w:pPr>
              <w:pStyle w:val="TableParagraph"/>
              <w:rPr>
                <w:sz w:val="18"/>
              </w:rPr>
            </w:pPr>
          </w:p>
        </w:tc>
        <w:tc>
          <w:tcPr>
            <w:tcW w:w="3121" w:type="dxa"/>
            <w:gridSpan w:val="3"/>
            <w:tcBorders>
              <w:top w:val="nil"/>
            </w:tcBorders>
          </w:tcPr>
          <w:p w:rsidR="00915667" w:rsidRDefault="00915667" w:rsidP="00960161">
            <w:pPr>
              <w:pStyle w:val="TableParagraph"/>
              <w:ind w:left="107"/>
            </w:pPr>
            <w:r>
              <w:t>вентиляцию</w:t>
            </w:r>
          </w:p>
        </w:tc>
        <w:tc>
          <w:tcPr>
            <w:tcW w:w="797" w:type="dxa"/>
            <w:vMerge/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901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4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757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</w:tr>
      <w:tr w:rsidR="00915667" w:rsidTr="00915667">
        <w:trPr>
          <w:trHeight w:val="251"/>
        </w:trPr>
        <w:tc>
          <w:tcPr>
            <w:tcW w:w="4401" w:type="dxa"/>
            <w:gridSpan w:val="4"/>
          </w:tcPr>
          <w:p w:rsidR="00915667" w:rsidRDefault="00915667" w:rsidP="00960161">
            <w:pPr>
              <w:pStyle w:val="TableParagraph"/>
              <w:ind w:left="1121"/>
            </w:pPr>
            <w:r>
              <w:t>Всего,</w:t>
            </w:r>
            <w:r>
              <w:rPr>
                <w:spacing w:val="-1"/>
              </w:rPr>
              <w:t xml:space="preserve"> </w:t>
            </w:r>
            <w:r>
              <w:t>Гкал/ч</w:t>
            </w:r>
          </w:p>
        </w:tc>
        <w:tc>
          <w:tcPr>
            <w:tcW w:w="797" w:type="dxa"/>
          </w:tcPr>
          <w:p w:rsidR="00915667" w:rsidRDefault="00915667" w:rsidP="00960161">
            <w:pPr>
              <w:pStyle w:val="TableParagraph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</w:tcPr>
          <w:p w:rsidR="00915667" w:rsidRDefault="00915667" w:rsidP="00960161">
            <w:pPr>
              <w:pStyle w:val="TableParagraph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 w:rsidP="00960161">
            <w:pPr>
              <w:pStyle w:val="TableParagraph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505"/>
        </w:trPr>
        <w:tc>
          <w:tcPr>
            <w:tcW w:w="1280" w:type="dxa"/>
            <w:vMerge w:val="restart"/>
          </w:tcPr>
          <w:p w:rsidR="00915667" w:rsidRDefault="00915667" w:rsidP="00960161">
            <w:pPr>
              <w:pStyle w:val="TableParagraph"/>
              <w:rPr>
                <w:sz w:val="26"/>
              </w:rPr>
            </w:pPr>
          </w:p>
          <w:p w:rsidR="00915667" w:rsidRDefault="00915667" w:rsidP="00960161">
            <w:pPr>
              <w:pStyle w:val="TableParagraph"/>
              <w:spacing w:before="211"/>
              <w:ind w:left="107" w:right="57"/>
            </w:pPr>
            <w:r>
              <w:t>Теплоноситель, м</w:t>
            </w:r>
            <w:r>
              <w:rPr>
                <w:vertAlign w:val="superscript"/>
              </w:rPr>
              <w:t>3</w:t>
            </w:r>
            <w:r>
              <w:t>/ч</w:t>
            </w:r>
          </w:p>
        </w:tc>
        <w:tc>
          <w:tcPr>
            <w:tcW w:w="3121" w:type="dxa"/>
            <w:gridSpan w:val="3"/>
          </w:tcPr>
          <w:p w:rsidR="00915667" w:rsidRDefault="00915667" w:rsidP="00960161">
            <w:pPr>
              <w:pStyle w:val="TableParagraph"/>
              <w:ind w:left="107" w:right="-15"/>
            </w:pPr>
            <w:r>
              <w:t>прирост</w:t>
            </w:r>
            <w:r>
              <w:rPr>
                <w:spacing w:val="41"/>
              </w:rPr>
              <w:t xml:space="preserve"> </w:t>
            </w:r>
            <w:r>
              <w:t>нагрузки</w:t>
            </w:r>
            <w:r>
              <w:rPr>
                <w:spacing w:val="41"/>
              </w:rPr>
              <w:t xml:space="preserve"> </w:t>
            </w:r>
            <w:r>
              <w:t>на</w:t>
            </w:r>
          </w:p>
          <w:p w:rsidR="00915667" w:rsidRDefault="00915667" w:rsidP="00960161">
            <w:pPr>
              <w:pStyle w:val="TableParagraph"/>
              <w:spacing w:before="1"/>
              <w:ind w:left="107"/>
            </w:pPr>
            <w:r>
              <w:t>отопление</w:t>
            </w:r>
          </w:p>
        </w:tc>
        <w:tc>
          <w:tcPr>
            <w:tcW w:w="797" w:type="dxa"/>
          </w:tcPr>
          <w:p w:rsidR="00915667" w:rsidRDefault="00915667" w:rsidP="00960161">
            <w:pPr>
              <w:pStyle w:val="TableParagraph"/>
              <w:spacing w:before="121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</w:tcPr>
          <w:p w:rsidR="00915667" w:rsidRDefault="00915667" w:rsidP="00960161">
            <w:pPr>
              <w:pStyle w:val="TableParagraph"/>
              <w:spacing w:before="121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 w:rsidP="00960161">
            <w:pPr>
              <w:pStyle w:val="TableParagraph"/>
              <w:spacing w:before="121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506"/>
        </w:trPr>
        <w:tc>
          <w:tcPr>
            <w:tcW w:w="1280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83" w:type="dxa"/>
            <w:tcBorders>
              <w:right w:val="nil"/>
            </w:tcBorders>
          </w:tcPr>
          <w:p w:rsidR="00915667" w:rsidRDefault="00915667" w:rsidP="00960161">
            <w:pPr>
              <w:pStyle w:val="TableParagraph"/>
            </w:pPr>
          </w:p>
        </w:tc>
        <w:tc>
          <w:tcPr>
            <w:tcW w:w="838" w:type="dxa"/>
            <w:tcBorders>
              <w:left w:val="nil"/>
              <w:right w:val="nil"/>
            </w:tcBorders>
          </w:tcPr>
          <w:p w:rsidR="00915667" w:rsidRDefault="00915667" w:rsidP="00960161">
            <w:pPr>
              <w:pStyle w:val="TableParagraph"/>
              <w:ind w:left="29"/>
            </w:pPr>
            <w:r>
              <w:t>прирост</w:t>
            </w:r>
          </w:p>
          <w:p w:rsidR="00915667" w:rsidRDefault="00915667" w:rsidP="00960161">
            <w:pPr>
              <w:pStyle w:val="TableParagraph"/>
              <w:spacing w:before="1"/>
              <w:ind w:left="29"/>
            </w:pPr>
            <w:r>
              <w:t>ГВС</w:t>
            </w:r>
          </w:p>
        </w:tc>
        <w:tc>
          <w:tcPr>
            <w:tcW w:w="2200" w:type="dxa"/>
            <w:tcBorders>
              <w:left w:val="nil"/>
            </w:tcBorders>
          </w:tcPr>
          <w:p w:rsidR="00915667" w:rsidRDefault="00915667" w:rsidP="00960161">
            <w:pPr>
              <w:pStyle w:val="TableParagraph"/>
              <w:ind w:right="-15"/>
              <w:jc w:val="right"/>
            </w:pPr>
            <w:r>
              <w:t>нагрузки</w:t>
            </w:r>
            <w:r>
              <w:rPr>
                <w:spacing w:val="40"/>
              </w:rPr>
              <w:t xml:space="preserve"> </w:t>
            </w:r>
            <w:r>
              <w:t>на</w:t>
            </w:r>
          </w:p>
        </w:tc>
        <w:tc>
          <w:tcPr>
            <w:tcW w:w="797" w:type="dxa"/>
          </w:tcPr>
          <w:p w:rsidR="00915667" w:rsidRDefault="00915667" w:rsidP="00960161">
            <w:pPr>
              <w:pStyle w:val="TableParagraph"/>
              <w:spacing w:before="121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</w:tcPr>
          <w:p w:rsidR="00915667" w:rsidRDefault="00915667" w:rsidP="00960161">
            <w:pPr>
              <w:pStyle w:val="TableParagraph"/>
              <w:spacing w:before="121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 w:rsidP="00960161">
            <w:pPr>
              <w:pStyle w:val="TableParagraph"/>
              <w:spacing w:before="121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506"/>
        </w:trPr>
        <w:tc>
          <w:tcPr>
            <w:tcW w:w="1280" w:type="dxa"/>
            <w:vMerge/>
            <w:tcBorders>
              <w:top w:val="nil"/>
            </w:tcBorders>
          </w:tcPr>
          <w:p w:rsidR="00915667" w:rsidRDefault="00915667" w:rsidP="00960161">
            <w:pPr>
              <w:rPr>
                <w:sz w:val="2"/>
                <w:szCs w:val="2"/>
              </w:rPr>
            </w:pPr>
          </w:p>
        </w:tc>
        <w:tc>
          <w:tcPr>
            <w:tcW w:w="3121" w:type="dxa"/>
            <w:gridSpan w:val="3"/>
          </w:tcPr>
          <w:p w:rsidR="00915667" w:rsidRDefault="00915667" w:rsidP="00960161">
            <w:pPr>
              <w:pStyle w:val="TableParagraph"/>
              <w:ind w:left="107" w:right="-15"/>
            </w:pPr>
            <w:r>
              <w:t>прирост</w:t>
            </w:r>
            <w:r>
              <w:rPr>
                <w:spacing w:val="41"/>
              </w:rPr>
              <w:t xml:space="preserve"> </w:t>
            </w:r>
            <w:r>
              <w:t>нагрузки</w:t>
            </w:r>
            <w:r>
              <w:rPr>
                <w:spacing w:val="41"/>
              </w:rPr>
              <w:t xml:space="preserve"> </w:t>
            </w:r>
            <w:r>
              <w:t>на</w:t>
            </w:r>
          </w:p>
          <w:p w:rsidR="00915667" w:rsidRDefault="00915667" w:rsidP="00960161">
            <w:pPr>
              <w:pStyle w:val="TableParagraph"/>
              <w:spacing w:before="1"/>
              <w:ind w:left="107"/>
            </w:pPr>
            <w:r>
              <w:t>вентиляцию</w:t>
            </w:r>
          </w:p>
        </w:tc>
        <w:tc>
          <w:tcPr>
            <w:tcW w:w="797" w:type="dxa"/>
          </w:tcPr>
          <w:p w:rsidR="00915667" w:rsidRDefault="00915667" w:rsidP="00960161">
            <w:pPr>
              <w:pStyle w:val="TableParagraph"/>
              <w:spacing w:before="121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</w:tcPr>
          <w:p w:rsidR="00915667" w:rsidRDefault="00915667" w:rsidP="00960161">
            <w:pPr>
              <w:pStyle w:val="TableParagraph"/>
              <w:spacing w:before="121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spacing w:before="121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 w:rsidP="00960161">
            <w:pPr>
              <w:pStyle w:val="TableParagraph"/>
              <w:spacing w:before="121"/>
              <w:ind w:right="10"/>
              <w:jc w:val="center"/>
            </w:pPr>
            <w:r>
              <w:t>0</w:t>
            </w:r>
          </w:p>
        </w:tc>
      </w:tr>
      <w:tr w:rsidR="00915667" w:rsidTr="00915667">
        <w:trPr>
          <w:trHeight w:val="253"/>
        </w:trPr>
        <w:tc>
          <w:tcPr>
            <w:tcW w:w="4401" w:type="dxa"/>
            <w:gridSpan w:val="4"/>
          </w:tcPr>
          <w:p w:rsidR="00915667" w:rsidRDefault="00915667" w:rsidP="00960161">
            <w:pPr>
              <w:pStyle w:val="TableParagraph"/>
              <w:ind w:left="1236"/>
            </w:pPr>
            <w:r>
              <w:t>Всего,</w:t>
            </w:r>
            <w:r>
              <w:rPr>
                <w:spacing w:val="-1"/>
              </w:rPr>
              <w:t xml:space="preserve"> </w:t>
            </w:r>
            <w:r>
              <w:t>м</w:t>
            </w:r>
            <w:r>
              <w:rPr>
                <w:vertAlign w:val="superscript"/>
              </w:rPr>
              <w:t>3</w:t>
            </w:r>
            <w:r>
              <w:t>/ч</w:t>
            </w:r>
          </w:p>
        </w:tc>
        <w:tc>
          <w:tcPr>
            <w:tcW w:w="797" w:type="dxa"/>
          </w:tcPr>
          <w:p w:rsidR="00915667" w:rsidRDefault="00915667" w:rsidP="00960161">
            <w:pPr>
              <w:pStyle w:val="TableParagraph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ind w:left="2"/>
              <w:jc w:val="center"/>
            </w:pPr>
            <w:r>
              <w:t>0</w:t>
            </w:r>
          </w:p>
        </w:tc>
        <w:tc>
          <w:tcPr>
            <w:tcW w:w="901" w:type="dxa"/>
          </w:tcPr>
          <w:p w:rsidR="00915667" w:rsidRDefault="00915667" w:rsidP="00960161">
            <w:pPr>
              <w:pStyle w:val="TableParagraph"/>
              <w:ind w:right="6"/>
              <w:jc w:val="center"/>
            </w:pPr>
            <w:r>
              <w:t>0</w:t>
            </w:r>
          </w:p>
        </w:tc>
        <w:tc>
          <w:tcPr>
            <w:tcW w:w="894" w:type="dxa"/>
          </w:tcPr>
          <w:p w:rsidR="00915667" w:rsidRDefault="00915667" w:rsidP="00960161">
            <w:pPr>
              <w:pStyle w:val="TableParagraph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ind w:right="3"/>
              <w:jc w:val="center"/>
            </w:pPr>
            <w:r>
              <w:t>0</w:t>
            </w:r>
          </w:p>
        </w:tc>
        <w:tc>
          <w:tcPr>
            <w:tcW w:w="896" w:type="dxa"/>
          </w:tcPr>
          <w:p w:rsidR="00915667" w:rsidRDefault="00915667" w:rsidP="00960161">
            <w:pPr>
              <w:pStyle w:val="TableParagraph"/>
              <w:ind w:right="4"/>
              <w:jc w:val="center"/>
            </w:pPr>
            <w:r>
              <w:t>0</w:t>
            </w:r>
          </w:p>
        </w:tc>
        <w:tc>
          <w:tcPr>
            <w:tcW w:w="757" w:type="dxa"/>
          </w:tcPr>
          <w:p w:rsidR="00915667" w:rsidRDefault="00915667" w:rsidP="00960161">
            <w:pPr>
              <w:pStyle w:val="TableParagraph"/>
              <w:ind w:right="10"/>
              <w:jc w:val="center"/>
            </w:pPr>
            <w:r>
              <w:t>0</w:t>
            </w:r>
          </w:p>
        </w:tc>
      </w:tr>
    </w:tbl>
    <w:p w:rsidR="004A2A87" w:rsidRPr="00960161" w:rsidRDefault="004A2A87" w:rsidP="00960161">
      <w:pPr>
        <w:pStyle w:val="a3"/>
      </w:pPr>
    </w:p>
    <w:p w:rsidR="004A2A87" w:rsidRDefault="006A25F0" w:rsidP="00960161">
      <w:pPr>
        <w:pStyle w:val="a5"/>
        <w:numPr>
          <w:ilvl w:val="4"/>
          <w:numId w:val="27"/>
        </w:numPr>
        <w:tabs>
          <w:tab w:val="left" w:pos="783"/>
        </w:tabs>
        <w:spacing w:before="209"/>
        <w:ind w:left="514" w:right="497" w:hanging="92"/>
        <w:jc w:val="left"/>
        <w:rPr>
          <w:i/>
          <w:sz w:val="24"/>
        </w:rPr>
      </w:pPr>
      <w:bookmarkStart w:id="95" w:name="_bookmark95"/>
      <w:bookmarkEnd w:id="95"/>
      <w:r>
        <w:rPr>
          <w:i/>
          <w:sz w:val="24"/>
        </w:rPr>
        <w:t>Прогнозы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объемов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(мощности)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объектами, расположенными в производственных зонах, при условии возможных изменений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производственных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перепрофилирования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объемов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потребления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960161">
      <w:pPr>
        <w:ind w:left="213" w:right="288"/>
        <w:jc w:val="center"/>
        <w:rPr>
          <w:i/>
          <w:sz w:val="24"/>
        </w:rPr>
      </w:pPr>
      <w:r>
        <w:rPr>
          <w:i/>
          <w:sz w:val="24"/>
        </w:rPr>
        <w:t>энергии (мощности) производственными объектами с разделением по видам теплопотребления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 видам теплоносителя (горячая вода и пар) в зоне действия каждого из существующих или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предлагаемых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строительства источников 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 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этапе</w:t>
      </w:r>
    </w:p>
    <w:p w:rsidR="004A2A87" w:rsidRPr="00960161" w:rsidRDefault="004A2A87" w:rsidP="00960161">
      <w:pPr>
        <w:pStyle w:val="a3"/>
        <w:spacing w:before="1"/>
        <w:rPr>
          <w:i/>
        </w:rPr>
      </w:pPr>
    </w:p>
    <w:p w:rsidR="004A2A87" w:rsidRDefault="006A25F0" w:rsidP="00960161">
      <w:pPr>
        <w:pStyle w:val="a3"/>
        <w:ind w:left="232" w:firstLine="708"/>
      </w:pPr>
      <w:r>
        <w:t>Приросты</w:t>
      </w:r>
      <w:r>
        <w:rPr>
          <w:spacing w:val="8"/>
        </w:rPr>
        <w:t xml:space="preserve"> </w:t>
      </w:r>
      <w:r>
        <w:t>объемов</w:t>
      </w:r>
      <w:r>
        <w:rPr>
          <w:spacing w:val="8"/>
        </w:rPr>
        <w:t xml:space="preserve"> </w:t>
      </w:r>
      <w:r>
        <w:t>потребления</w:t>
      </w:r>
      <w:r>
        <w:rPr>
          <w:spacing w:val="8"/>
        </w:rPr>
        <w:t xml:space="preserve"> </w:t>
      </w:r>
      <w:r>
        <w:t>тепловой</w:t>
      </w:r>
      <w:r>
        <w:rPr>
          <w:spacing w:val="9"/>
        </w:rPr>
        <w:t xml:space="preserve"> </w:t>
      </w:r>
      <w:r>
        <w:t>энергии</w:t>
      </w:r>
      <w:r>
        <w:rPr>
          <w:spacing w:val="9"/>
        </w:rPr>
        <w:t xml:space="preserve"> </w:t>
      </w:r>
      <w:r>
        <w:t>(мощности)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теплоносителя</w:t>
      </w:r>
      <w:r>
        <w:rPr>
          <w:spacing w:val="8"/>
        </w:rPr>
        <w:t xml:space="preserve"> </w:t>
      </w:r>
      <w:r>
        <w:t>объектами,</w:t>
      </w:r>
      <w:r>
        <w:rPr>
          <w:spacing w:val="-57"/>
        </w:rPr>
        <w:t xml:space="preserve"> </w:t>
      </w:r>
      <w:r>
        <w:t>расположенными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производственных</w:t>
      </w:r>
      <w:r>
        <w:rPr>
          <w:spacing w:val="1"/>
        </w:rPr>
        <w:t xml:space="preserve"> </w:t>
      </w:r>
      <w:r>
        <w:t>зонах</w:t>
      </w:r>
      <w:r w:rsidR="003057BB">
        <w:t>,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расчетный</w:t>
      </w:r>
      <w:r>
        <w:rPr>
          <w:spacing w:val="-1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планируются.</w:t>
      </w:r>
    </w:p>
    <w:p w:rsidR="004A2A87" w:rsidRPr="00960161" w:rsidRDefault="004A2A87" w:rsidP="00960161">
      <w:pPr>
        <w:pStyle w:val="a3"/>
        <w:spacing w:before="3"/>
      </w:pPr>
    </w:p>
    <w:p w:rsidR="004A2A87" w:rsidRDefault="0030558C" w:rsidP="00960161">
      <w:pPr>
        <w:pStyle w:val="a3"/>
        <w:tabs>
          <w:tab w:val="left" w:pos="1793"/>
        </w:tabs>
        <w:spacing w:after="8"/>
        <w:ind w:left="232" w:right="31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4800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361950</wp:posOffset>
                </wp:positionV>
                <wp:extent cx="1725295" cy="351790"/>
                <wp:effectExtent l="0" t="0" r="0" b="0"/>
                <wp:wrapNone/>
                <wp:docPr id="397" name="Line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25295" cy="35179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1F810C" id="Line 321" o:spid="_x0000_s1026" style="position:absolute;z-index:-3574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28.5pt" to="187.35pt,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2.44</w:t>
      </w:r>
      <w:r w:rsidR="006A25F0">
        <w:tab/>
        <w:t>–</w:t>
      </w:r>
      <w:r w:rsidR="006A25F0">
        <w:rPr>
          <w:spacing w:val="16"/>
        </w:rPr>
        <w:t xml:space="preserve"> </w:t>
      </w:r>
      <w:r w:rsidR="006A25F0">
        <w:t>Прогнозы</w:t>
      </w:r>
      <w:r w:rsidR="006A25F0">
        <w:rPr>
          <w:spacing w:val="14"/>
        </w:rPr>
        <w:t xml:space="preserve"> </w:t>
      </w:r>
      <w:r w:rsidR="006A25F0">
        <w:t>перспективных</w:t>
      </w:r>
      <w:r w:rsidR="006A25F0">
        <w:rPr>
          <w:spacing w:val="19"/>
        </w:rPr>
        <w:t xml:space="preserve"> </w:t>
      </w:r>
      <w:r w:rsidR="006A25F0">
        <w:t>удельных</w:t>
      </w:r>
      <w:r w:rsidR="006A25F0">
        <w:rPr>
          <w:spacing w:val="16"/>
        </w:rPr>
        <w:t xml:space="preserve"> </w:t>
      </w:r>
      <w:r w:rsidR="006A25F0">
        <w:t>расходов</w:t>
      </w:r>
      <w:r w:rsidR="006A25F0">
        <w:rPr>
          <w:spacing w:val="15"/>
        </w:rPr>
        <w:t xml:space="preserve"> </w:t>
      </w:r>
      <w:r w:rsidR="006A25F0">
        <w:t>тепловой</w:t>
      </w:r>
      <w:r w:rsidR="006A25F0">
        <w:rPr>
          <w:spacing w:val="15"/>
        </w:rPr>
        <w:t xml:space="preserve"> </w:t>
      </w:r>
      <w:r w:rsidR="006A25F0">
        <w:t>энергии</w:t>
      </w:r>
      <w:r w:rsidR="006A25F0">
        <w:rPr>
          <w:spacing w:val="13"/>
        </w:rPr>
        <w:t xml:space="preserve"> </w:t>
      </w:r>
      <w:r w:rsidR="006A25F0">
        <w:t>для</w:t>
      </w:r>
      <w:r w:rsidR="006A25F0">
        <w:rPr>
          <w:spacing w:val="15"/>
        </w:rPr>
        <w:t xml:space="preserve"> </w:t>
      </w:r>
      <w:r w:rsidR="006A25F0">
        <w:t>обеспечения</w:t>
      </w:r>
      <w:r w:rsidR="006A25F0">
        <w:rPr>
          <w:spacing w:val="-57"/>
        </w:rPr>
        <w:t xml:space="preserve"> </w:t>
      </w:r>
      <w:r w:rsidR="006A25F0">
        <w:t>технологических</w:t>
      </w:r>
      <w:r w:rsidR="006A25F0">
        <w:rPr>
          <w:spacing w:val="1"/>
        </w:rPr>
        <w:t xml:space="preserve"> </w:t>
      </w:r>
      <w:r w:rsidR="006A25F0">
        <w:t>процессов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3"/>
        <w:gridCol w:w="993"/>
        <w:gridCol w:w="974"/>
        <w:gridCol w:w="983"/>
        <w:gridCol w:w="979"/>
        <w:gridCol w:w="978"/>
        <w:gridCol w:w="978"/>
        <w:gridCol w:w="839"/>
      </w:tblGrid>
      <w:tr w:rsidR="00915667" w:rsidTr="00915667">
        <w:trPr>
          <w:trHeight w:val="554"/>
        </w:trPr>
        <w:tc>
          <w:tcPr>
            <w:tcW w:w="3693" w:type="dxa"/>
          </w:tcPr>
          <w:p w:rsidR="00915667" w:rsidRPr="00136A40" w:rsidRDefault="00915667" w:rsidP="00960161">
            <w:pPr>
              <w:pStyle w:val="TableParagraph"/>
              <w:ind w:right="97"/>
              <w:jc w:val="right"/>
            </w:pPr>
            <w:r w:rsidRPr="00136A40">
              <w:t>Год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Показатель</w:t>
            </w:r>
          </w:p>
        </w:tc>
        <w:tc>
          <w:tcPr>
            <w:tcW w:w="993" w:type="dxa"/>
          </w:tcPr>
          <w:p w:rsidR="00915667" w:rsidRPr="00136A40" w:rsidRDefault="00915667" w:rsidP="00960161">
            <w:pPr>
              <w:pStyle w:val="TableParagraph"/>
              <w:spacing w:before="131"/>
              <w:ind w:left="238" w:right="206"/>
              <w:jc w:val="center"/>
            </w:pPr>
            <w:r w:rsidRPr="00136A40">
              <w:t>2023</w:t>
            </w:r>
          </w:p>
        </w:tc>
        <w:tc>
          <w:tcPr>
            <w:tcW w:w="974" w:type="dxa"/>
          </w:tcPr>
          <w:p w:rsidR="00915667" w:rsidRPr="00136A40" w:rsidRDefault="00915667" w:rsidP="00960161">
            <w:pPr>
              <w:pStyle w:val="TableParagraph"/>
              <w:spacing w:before="131"/>
              <w:ind w:left="239" w:right="205"/>
              <w:jc w:val="center"/>
            </w:pPr>
            <w:r w:rsidRPr="00136A40">
              <w:t>2024</w:t>
            </w:r>
          </w:p>
        </w:tc>
        <w:tc>
          <w:tcPr>
            <w:tcW w:w="983" w:type="dxa"/>
          </w:tcPr>
          <w:p w:rsidR="00915667" w:rsidRPr="00136A40" w:rsidRDefault="00915667" w:rsidP="00960161">
            <w:pPr>
              <w:pStyle w:val="TableParagraph"/>
              <w:spacing w:before="131"/>
              <w:ind w:left="242" w:right="202"/>
              <w:jc w:val="center"/>
            </w:pPr>
            <w:r w:rsidRPr="00136A40">
              <w:t>2025</w:t>
            </w:r>
          </w:p>
        </w:tc>
        <w:tc>
          <w:tcPr>
            <w:tcW w:w="979" w:type="dxa"/>
          </w:tcPr>
          <w:p w:rsidR="00915667" w:rsidRPr="00136A40" w:rsidRDefault="00915667" w:rsidP="00960161">
            <w:pPr>
              <w:pStyle w:val="TableParagraph"/>
              <w:spacing w:before="131"/>
              <w:ind w:left="245" w:right="204"/>
              <w:jc w:val="center"/>
            </w:pPr>
            <w:r w:rsidRPr="00136A40">
              <w:t>2026</w:t>
            </w:r>
          </w:p>
        </w:tc>
        <w:tc>
          <w:tcPr>
            <w:tcW w:w="978" w:type="dxa"/>
          </w:tcPr>
          <w:p w:rsidR="00915667" w:rsidRPr="00136A40" w:rsidRDefault="00915667" w:rsidP="00960161">
            <w:pPr>
              <w:pStyle w:val="TableParagraph"/>
              <w:ind w:left="225"/>
            </w:pPr>
            <w:r w:rsidRPr="00136A40">
              <w:t>2027-</w:t>
            </w:r>
          </w:p>
          <w:p w:rsidR="00915667" w:rsidRPr="00136A40" w:rsidRDefault="00915667" w:rsidP="00960161">
            <w:pPr>
              <w:pStyle w:val="TableParagraph"/>
              <w:ind w:left="263"/>
            </w:pPr>
            <w:r w:rsidRPr="00136A40">
              <w:t>2031</w:t>
            </w:r>
          </w:p>
        </w:tc>
        <w:tc>
          <w:tcPr>
            <w:tcW w:w="978" w:type="dxa"/>
          </w:tcPr>
          <w:p w:rsidR="00915667" w:rsidRPr="00136A40" w:rsidRDefault="00915667" w:rsidP="00960161">
            <w:pPr>
              <w:pStyle w:val="TableParagraph"/>
              <w:ind w:left="224"/>
            </w:pPr>
            <w:r w:rsidRPr="00136A40">
              <w:t>2032-</w:t>
            </w:r>
          </w:p>
          <w:p w:rsidR="00915667" w:rsidRPr="00136A40" w:rsidRDefault="00915667" w:rsidP="00960161">
            <w:pPr>
              <w:pStyle w:val="TableParagraph"/>
              <w:ind w:left="265"/>
            </w:pPr>
            <w:r w:rsidRPr="00136A40">
              <w:t>2036</w:t>
            </w:r>
          </w:p>
        </w:tc>
        <w:tc>
          <w:tcPr>
            <w:tcW w:w="839" w:type="dxa"/>
          </w:tcPr>
          <w:p w:rsidR="00915667" w:rsidRPr="00136A40" w:rsidRDefault="00915667" w:rsidP="00960161">
            <w:pPr>
              <w:pStyle w:val="TableParagraph"/>
              <w:ind w:left="158"/>
            </w:pPr>
            <w:r w:rsidRPr="00136A40">
              <w:t>2037-</w:t>
            </w:r>
          </w:p>
          <w:p w:rsidR="00915667" w:rsidRPr="00136A40" w:rsidRDefault="00915667" w:rsidP="00960161">
            <w:pPr>
              <w:pStyle w:val="TableParagraph"/>
              <w:ind w:left="197"/>
            </w:pPr>
            <w:r w:rsidRPr="00136A40">
              <w:t>2041</w:t>
            </w:r>
          </w:p>
        </w:tc>
      </w:tr>
      <w:tr w:rsidR="00915667" w:rsidTr="00915667">
        <w:trPr>
          <w:trHeight w:val="1104"/>
        </w:trPr>
        <w:tc>
          <w:tcPr>
            <w:tcW w:w="3693" w:type="dxa"/>
          </w:tcPr>
          <w:p w:rsidR="00915667" w:rsidRPr="00136A40" w:rsidRDefault="00915667" w:rsidP="003057BB">
            <w:pPr>
              <w:pStyle w:val="TableParagraph"/>
              <w:ind w:left="107" w:right="-20"/>
            </w:pPr>
            <w:r w:rsidRPr="00136A40">
              <w:t>удельный</w:t>
            </w:r>
            <w:r w:rsidRPr="00136A40">
              <w:rPr>
                <w:spacing w:val="12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12"/>
              </w:rPr>
              <w:t xml:space="preserve"> </w:t>
            </w:r>
            <w:r w:rsidRPr="00136A40">
              <w:t>тепловой</w:t>
            </w:r>
            <w:r w:rsidRPr="00136A40">
              <w:rPr>
                <w:spacing w:val="45"/>
              </w:rPr>
              <w:t xml:space="preserve"> </w:t>
            </w:r>
            <w:r w:rsidRPr="00136A40">
              <w:t>энергии</w:t>
            </w:r>
            <w:r w:rsidRPr="00136A40">
              <w:rPr>
                <w:spacing w:val="45"/>
              </w:rPr>
              <w:t xml:space="preserve"> </w:t>
            </w:r>
            <w:r w:rsidRPr="00136A40">
              <w:t>для</w:t>
            </w:r>
            <w:r w:rsidRPr="00136A40">
              <w:rPr>
                <w:spacing w:val="42"/>
              </w:rPr>
              <w:t xml:space="preserve"> </w:t>
            </w:r>
            <w:r w:rsidRPr="00136A40">
              <w:t>обеспечения технологических</w:t>
            </w:r>
            <w:r w:rsidRPr="00136A40">
              <w:rPr>
                <w:spacing w:val="-57"/>
              </w:rPr>
              <w:t xml:space="preserve"> </w:t>
            </w:r>
            <w:r w:rsidRPr="00136A40">
              <w:t>процессов,</w:t>
            </w:r>
            <w:r w:rsidRPr="00136A40">
              <w:rPr>
                <w:spacing w:val="-1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993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18"/>
              <w:jc w:val="center"/>
            </w:pPr>
            <w:r w:rsidRPr="00136A40">
              <w:t>0</w:t>
            </w:r>
          </w:p>
        </w:tc>
        <w:tc>
          <w:tcPr>
            <w:tcW w:w="974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25"/>
              <w:jc w:val="center"/>
            </w:pPr>
            <w:r w:rsidRPr="00136A40">
              <w:t>0</w:t>
            </w:r>
          </w:p>
        </w:tc>
        <w:tc>
          <w:tcPr>
            <w:tcW w:w="983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27"/>
              <w:jc w:val="center"/>
            </w:pPr>
            <w:r w:rsidRPr="00136A40">
              <w:t>0</w:t>
            </w:r>
          </w:p>
        </w:tc>
        <w:tc>
          <w:tcPr>
            <w:tcW w:w="979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28"/>
              <w:jc w:val="center"/>
            </w:pPr>
            <w:r w:rsidRPr="00136A40">
              <w:t>0</w:t>
            </w:r>
          </w:p>
        </w:tc>
        <w:tc>
          <w:tcPr>
            <w:tcW w:w="978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26"/>
              <w:jc w:val="center"/>
            </w:pPr>
            <w:r w:rsidRPr="00136A40">
              <w:t>0</w:t>
            </w:r>
          </w:p>
        </w:tc>
        <w:tc>
          <w:tcPr>
            <w:tcW w:w="978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28"/>
              <w:jc w:val="center"/>
            </w:pPr>
            <w:r w:rsidRPr="00136A40">
              <w:t>0</w:t>
            </w:r>
          </w:p>
        </w:tc>
        <w:tc>
          <w:tcPr>
            <w:tcW w:w="839" w:type="dxa"/>
          </w:tcPr>
          <w:p w:rsidR="00915667" w:rsidRPr="00136A40" w:rsidRDefault="00915667">
            <w:pPr>
              <w:pStyle w:val="TableParagraph"/>
              <w:spacing w:before="2"/>
            </w:pPr>
          </w:p>
          <w:p w:rsidR="00915667" w:rsidRPr="00136A40" w:rsidRDefault="00915667">
            <w:pPr>
              <w:pStyle w:val="TableParagraph"/>
              <w:ind w:left="136"/>
              <w:jc w:val="center"/>
            </w:pPr>
            <w:r w:rsidRPr="00136A40">
              <w:t>0</w:t>
            </w:r>
          </w:p>
        </w:tc>
      </w:tr>
    </w:tbl>
    <w:p w:rsidR="004A2A87" w:rsidRDefault="004A2A87">
      <w:pPr>
        <w:jc w:val="center"/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960161">
      <w:pPr>
        <w:pStyle w:val="2"/>
        <w:ind w:right="303" w:firstLine="708"/>
        <w:jc w:val="both"/>
      </w:pPr>
      <w:bookmarkStart w:id="96" w:name="_bookmark96"/>
      <w:bookmarkEnd w:id="96"/>
      <w:r>
        <w:lastRenderedPageBreak/>
        <w:t>ГЛАВА 3. Электронная модель системы теплоснабж</w:t>
      </w:r>
      <w:r w:rsidR="003057BB">
        <w:t>ения поселения, городского окру</w:t>
      </w:r>
      <w:r>
        <w:t>га,</w:t>
      </w:r>
      <w:r>
        <w:rPr>
          <w:spacing w:val="-1"/>
        </w:rPr>
        <w:t xml:space="preserve"> </w:t>
      </w:r>
      <w:r>
        <w:t>города федерального значения</w:t>
      </w:r>
    </w:p>
    <w:p w:rsidR="004A2A87" w:rsidRPr="00960161" w:rsidRDefault="004A2A87" w:rsidP="00960161">
      <w:pPr>
        <w:pStyle w:val="a3"/>
        <w:spacing w:before="9"/>
        <w:rPr>
          <w:b/>
        </w:rPr>
      </w:pPr>
    </w:p>
    <w:p w:rsidR="004A2A87" w:rsidRDefault="006A25F0" w:rsidP="00960161">
      <w:pPr>
        <w:pStyle w:val="a3"/>
        <w:ind w:left="232" w:right="304" w:firstLine="708"/>
        <w:jc w:val="both"/>
      </w:pPr>
      <w:r>
        <w:t>В соответствии с постановлением правительства Российс</w:t>
      </w:r>
      <w:r w:rsidR="003057BB">
        <w:t>кой федерации № 154 от 22 февра</w:t>
      </w:r>
      <w:r>
        <w:t>ля 2012 года «О требованиях к схемам теплоснабжения, порядку их разработки и утверждения»,</w:t>
      </w:r>
      <w:r>
        <w:rPr>
          <w:spacing w:val="1"/>
        </w:rPr>
        <w:t xml:space="preserve"> </w:t>
      </w:r>
      <w:r>
        <w:t>разработка электронной модели системы теплоснабжения не является обязательной к выполнению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поселений численностью населения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100</w:t>
      </w:r>
      <w:r>
        <w:rPr>
          <w:spacing w:val="4"/>
        </w:rPr>
        <w:t xml:space="preserve"> </w:t>
      </w:r>
      <w:r>
        <w:t>тыс.</w:t>
      </w:r>
      <w:r>
        <w:rPr>
          <w:spacing w:val="-1"/>
        </w:rPr>
        <w:t xml:space="preserve"> </w:t>
      </w:r>
      <w:r>
        <w:t>человек.</w:t>
      </w:r>
    </w:p>
    <w:p w:rsidR="004A2A87" w:rsidRDefault="006A25F0" w:rsidP="00960161">
      <w:pPr>
        <w:pStyle w:val="a3"/>
        <w:ind w:left="232" w:right="301" w:firstLine="708"/>
        <w:jc w:val="both"/>
      </w:pPr>
      <w:r>
        <w:t>Электронная модель системы теплоснабжения Каменского сельсовета разработана с учетом</w:t>
      </w:r>
      <w:r>
        <w:rPr>
          <w:spacing w:val="-57"/>
        </w:rPr>
        <w:t xml:space="preserve"> </w:t>
      </w:r>
      <w:r>
        <w:t>подпункта «б» пункта 2 Перечня поручений Президента Росс</w:t>
      </w:r>
      <w:r w:rsidR="00F8247A">
        <w:t>ийской Федерации по итогам сове</w:t>
      </w:r>
      <w:r>
        <w:t>щания</w:t>
      </w:r>
      <w:r>
        <w:rPr>
          <w:spacing w:val="12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вопросам</w:t>
      </w:r>
      <w:r>
        <w:rPr>
          <w:spacing w:val="12"/>
        </w:rPr>
        <w:t xml:space="preserve"> </w:t>
      </w:r>
      <w:r>
        <w:t>прохождения</w:t>
      </w:r>
      <w:r>
        <w:rPr>
          <w:spacing w:val="12"/>
        </w:rPr>
        <w:t xml:space="preserve"> </w:t>
      </w:r>
      <w:r>
        <w:t>осенне-зимнего</w:t>
      </w:r>
      <w:r>
        <w:rPr>
          <w:spacing w:val="13"/>
        </w:rPr>
        <w:t xml:space="preserve"> </w:t>
      </w:r>
      <w:r>
        <w:t>отопительного</w:t>
      </w:r>
      <w:r>
        <w:rPr>
          <w:spacing w:val="12"/>
        </w:rPr>
        <w:t xml:space="preserve"> </w:t>
      </w:r>
      <w:r>
        <w:t>периода</w:t>
      </w:r>
      <w:r>
        <w:rPr>
          <w:spacing w:val="12"/>
        </w:rPr>
        <w:t xml:space="preserve"> </w:t>
      </w:r>
      <w:r>
        <w:t>от</w:t>
      </w:r>
      <w:r>
        <w:rPr>
          <w:spacing w:val="13"/>
        </w:rPr>
        <w:t xml:space="preserve"> </w:t>
      </w:r>
      <w:r>
        <w:t>29.12.2021</w:t>
      </w:r>
      <w:r>
        <w:rPr>
          <w:spacing w:val="12"/>
        </w:rPr>
        <w:t xml:space="preserve"> </w:t>
      </w:r>
      <w:r>
        <w:t>№</w:t>
      </w:r>
      <w:r>
        <w:rPr>
          <w:spacing w:val="14"/>
        </w:rPr>
        <w:t xml:space="preserve"> </w:t>
      </w:r>
      <w:r>
        <w:t>Пр-325</w:t>
      </w:r>
      <w:r>
        <w:rPr>
          <w:spacing w:val="-57"/>
        </w:rPr>
        <w:t xml:space="preserve"> </w:t>
      </w:r>
      <w:r>
        <w:t>и разъяснений Минэнерго России о рекомендации разрабатывать эл</w:t>
      </w:r>
      <w:r w:rsidR="003057BB">
        <w:t>ектронную модель с возмож</w:t>
      </w:r>
      <w:r>
        <w:t xml:space="preserve">ностью проведения гидравлических расчетов тепловых сетей и </w:t>
      </w:r>
      <w:r w:rsidR="003057BB">
        <w:t>расчета вероятности отказа (ава</w:t>
      </w:r>
      <w:r>
        <w:t>рийной ситуации) и безотказной (безаварийной) работы систе</w:t>
      </w:r>
      <w:r w:rsidR="003057BB">
        <w:t>мы теплоснабжения с целью разра</w:t>
      </w:r>
      <w:r>
        <w:t>ботки предложений по реконструкции тепловых сетей, не о</w:t>
      </w:r>
      <w:r w:rsidR="00F8247A">
        <w:t>беспечивающих нормативную надеж</w:t>
      </w:r>
      <w:r>
        <w:t>ность теплоснабжения, вне зависимости от численности населения поселения, городского округа,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разработке</w:t>
      </w:r>
      <w:r>
        <w:rPr>
          <w:spacing w:val="-2"/>
        </w:rPr>
        <w:t xml:space="preserve"> </w:t>
      </w:r>
      <w:r>
        <w:t>(актуализации)</w:t>
      </w:r>
      <w:r>
        <w:rPr>
          <w:spacing w:val="-1"/>
        </w:rPr>
        <w:t xml:space="preserve"> </w:t>
      </w:r>
      <w:r>
        <w:t>схемы</w:t>
      </w:r>
      <w:r>
        <w:rPr>
          <w:spacing w:val="-1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поселений,</w:t>
      </w:r>
      <w:r>
        <w:rPr>
          <w:spacing w:val="-1"/>
        </w:rPr>
        <w:t xml:space="preserve"> </w:t>
      </w:r>
      <w:r>
        <w:t>городских</w:t>
      </w:r>
      <w:r>
        <w:rPr>
          <w:spacing w:val="1"/>
        </w:rPr>
        <w:t xml:space="preserve"> </w:t>
      </w:r>
      <w:r>
        <w:t>округов.</w:t>
      </w:r>
    </w:p>
    <w:p w:rsidR="004A2A87" w:rsidRDefault="006A25F0" w:rsidP="00960161">
      <w:pPr>
        <w:pStyle w:val="a3"/>
        <w:spacing w:before="1"/>
        <w:ind w:left="232" w:right="302" w:firstLine="708"/>
        <w:jc w:val="both"/>
      </w:pPr>
      <w:r>
        <w:t>Сценарии развития аварий в системах теплоснабжения с моделированием гидравлических</w:t>
      </w:r>
      <w:r>
        <w:rPr>
          <w:spacing w:val="1"/>
        </w:rPr>
        <w:t xml:space="preserve"> </w:t>
      </w:r>
      <w:r>
        <w:t>режимов работы таких систем приведены в п.11.7 Главы 11 «Оценка надежности теплоснабжения»</w:t>
      </w:r>
      <w:r>
        <w:rPr>
          <w:spacing w:val="-57"/>
        </w:rPr>
        <w:t xml:space="preserve"> </w:t>
      </w:r>
      <w:r>
        <w:t xml:space="preserve">Обосновывающих материалов Схемы. Меры по обеспечению </w:t>
      </w:r>
      <w:r w:rsidR="00F8247A">
        <w:t>надежности теплоснабжения и бес</w:t>
      </w:r>
      <w:r>
        <w:t>перебойной работы систем теплоснабжения приведены в Разде</w:t>
      </w:r>
      <w:r w:rsidR="00F8247A">
        <w:t>ле 16 Пояснительной записки Схе</w:t>
      </w:r>
      <w:r>
        <w:t>мы.</w:t>
      </w:r>
    </w:p>
    <w:p w:rsidR="004A2A87" w:rsidRDefault="006A25F0" w:rsidP="00960161">
      <w:pPr>
        <w:pStyle w:val="a3"/>
        <w:spacing w:before="2"/>
        <w:ind w:left="232" w:right="260" w:firstLine="708"/>
        <w:jc w:val="both"/>
      </w:pPr>
      <w:r>
        <w:t>Внешний</w:t>
      </w:r>
      <w:r>
        <w:rPr>
          <w:spacing w:val="3"/>
        </w:rPr>
        <w:t xml:space="preserve"> </w:t>
      </w:r>
      <w:r>
        <w:t>вид</w:t>
      </w:r>
      <w:r>
        <w:rPr>
          <w:spacing w:val="4"/>
        </w:rPr>
        <w:t xml:space="preserve"> </w:t>
      </w:r>
      <w:r>
        <w:t>электронной</w:t>
      </w:r>
      <w:r>
        <w:rPr>
          <w:spacing w:val="4"/>
        </w:rPr>
        <w:t xml:space="preserve"> </w:t>
      </w:r>
      <w:r>
        <w:t>модели</w:t>
      </w:r>
      <w:r>
        <w:rPr>
          <w:spacing w:val="8"/>
        </w:rPr>
        <w:t xml:space="preserve"> </w:t>
      </w:r>
      <w:r>
        <w:t>теплоснабжения</w:t>
      </w:r>
      <w:r>
        <w:rPr>
          <w:spacing w:val="4"/>
        </w:rPr>
        <w:t xml:space="preserve"> </w:t>
      </w:r>
      <w:r>
        <w:t>Каменского</w:t>
      </w:r>
      <w:r>
        <w:rPr>
          <w:spacing w:val="5"/>
        </w:rPr>
        <w:t xml:space="preserve"> </w:t>
      </w:r>
      <w:r>
        <w:t>сельсовета</w:t>
      </w:r>
      <w:r>
        <w:rPr>
          <w:spacing w:val="3"/>
        </w:rPr>
        <w:t xml:space="preserve"> </w:t>
      </w:r>
      <w:r>
        <w:t>приведен</w:t>
      </w:r>
      <w:r>
        <w:rPr>
          <w:spacing w:val="4"/>
        </w:rPr>
        <w:t xml:space="preserve"> </w:t>
      </w:r>
      <w:r>
        <w:t>на</w:t>
      </w:r>
      <w:r>
        <w:rPr>
          <w:spacing w:val="3"/>
        </w:rPr>
        <w:t xml:space="preserve"> </w:t>
      </w:r>
      <w:r w:rsidR="00F8247A">
        <w:t>ри</w:t>
      </w:r>
      <w:r>
        <w:t>сунках</w:t>
      </w:r>
      <w:r>
        <w:rPr>
          <w:spacing w:val="1"/>
        </w:rPr>
        <w:t xml:space="preserve"> </w:t>
      </w:r>
      <w:r>
        <w:t>2.10-2.12.</w:t>
      </w:r>
    </w:p>
    <w:p w:rsidR="004A2A87" w:rsidRDefault="006A25F0">
      <w:pPr>
        <w:pStyle w:val="a3"/>
        <w:spacing w:before="5"/>
      </w:pPr>
      <w:r>
        <w:rPr>
          <w:noProof/>
          <w:lang w:eastAsia="ru-RU"/>
        </w:rPr>
        <w:drawing>
          <wp:anchor distT="0" distB="0" distL="0" distR="0" simplePos="0" relativeHeight="251587584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203643</wp:posOffset>
            </wp:positionV>
            <wp:extent cx="6514627" cy="2778633"/>
            <wp:effectExtent l="0" t="0" r="0" b="0"/>
            <wp:wrapTopAndBottom/>
            <wp:docPr id="95" name="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62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4627" cy="27786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pStyle w:val="a3"/>
        <w:tabs>
          <w:tab w:val="left" w:pos="2582"/>
        </w:tabs>
        <w:ind w:left="986"/>
      </w:pPr>
      <w:r>
        <w:t>Рисунок</w:t>
      </w:r>
      <w:r>
        <w:rPr>
          <w:spacing w:val="-3"/>
        </w:rPr>
        <w:t xml:space="preserve"> </w:t>
      </w:r>
      <w:r>
        <w:t>2.10</w:t>
      </w:r>
      <w:r>
        <w:tab/>
        <w:t>–</w:t>
      </w:r>
      <w:r>
        <w:rPr>
          <w:spacing w:val="-1"/>
        </w:rPr>
        <w:t xml:space="preserve"> </w:t>
      </w:r>
      <w:r>
        <w:t>Модель</w:t>
      </w:r>
      <w:r>
        <w:rPr>
          <w:spacing w:val="-2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котельной</w:t>
      </w:r>
      <w:r>
        <w:rPr>
          <w:spacing w:val="-4"/>
        </w:rPr>
        <w:t xml:space="preserve"> </w:t>
      </w:r>
      <w:r>
        <w:t>ул.</w:t>
      </w:r>
      <w:r>
        <w:rPr>
          <w:spacing w:val="-2"/>
        </w:rPr>
        <w:t xml:space="preserve"> </w:t>
      </w:r>
      <w:r>
        <w:t>Мирная,</w:t>
      </w:r>
      <w:r>
        <w:rPr>
          <w:spacing w:val="-1"/>
        </w:rPr>
        <w:t xml:space="preserve"> </w:t>
      </w:r>
      <w:r>
        <w:t>1б,</w:t>
      </w:r>
      <w:r>
        <w:rPr>
          <w:spacing w:val="-2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Восход</w:t>
      </w:r>
    </w:p>
    <w:p w:rsidR="004A2A87" w:rsidRDefault="004A2A87">
      <w:p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pStyle w:val="a3"/>
        <w:ind w:left="23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469936" cy="2920365"/>
            <wp:effectExtent l="0" t="0" r="0" b="0"/>
            <wp:docPr id="97" name="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63.jpe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69936" cy="2920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6"/>
      </w:pPr>
    </w:p>
    <w:p w:rsidR="004A2A87" w:rsidRDefault="006A25F0">
      <w:pPr>
        <w:pStyle w:val="a3"/>
        <w:tabs>
          <w:tab w:val="left" w:pos="3936"/>
        </w:tabs>
        <w:spacing w:before="90" w:line="300" w:lineRule="auto"/>
        <w:ind w:left="3867" w:right="2053" w:hanging="1527"/>
      </w:pPr>
      <w:r>
        <w:t>Рисунок</w:t>
      </w:r>
      <w:r>
        <w:rPr>
          <w:spacing w:val="-3"/>
        </w:rPr>
        <w:t xml:space="preserve"> </w:t>
      </w:r>
      <w:r>
        <w:t>2.11</w:t>
      </w:r>
      <w:r>
        <w:tab/>
      </w:r>
      <w:r>
        <w:tab/>
        <w:t>– Модель системы теплоснабжения котельной</w:t>
      </w:r>
      <w:r>
        <w:rPr>
          <w:spacing w:val="-57"/>
        </w:rPr>
        <w:t xml:space="preserve"> </w:t>
      </w:r>
      <w:r>
        <w:t>ул.</w:t>
      </w:r>
      <w:r>
        <w:rPr>
          <w:spacing w:val="1"/>
        </w:rPr>
        <w:t xml:space="preserve"> </w:t>
      </w:r>
      <w:r>
        <w:t>Военторговская, 4/12,</w:t>
      </w:r>
      <w:r>
        <w:rPr>
          <w:spacing w:val="-1"/>
        </w:rPr>
        <w:t xml:space="preserve"> </w:t>
      </w:r>
      <w:r>
        <w:t>п.</w:t>
      </w:r>
      <w:r>
        <w:rPr>
          <w:spacing w:val="2"/>
        </w:rPr>
        <w:t xml:space="preserve"> </w:t>
      </w:r>
      <w:r>
        <w:t>Восход</w:t>
      </w:r>
    </w:p>
    <w:p w:rsidR="004A2A87" w:rsidRDefault="006A25F0">
      <w:pPr>
        <w:pStyle w:val="a3"/>
        <w:spacing w:before="10"/>
      </w:pPr>
      <w:r>
        <w:rPr>
          <w:noProof/>
          <w:lang w:eastAsia="ru-RU"/>
        </w:rPr>
        <w:drawing>
          <wp:anchor distT="0" distB="0" distL="0" distR="0" simplePos="0" relativeHeight="251588608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206935</wp:posOffset>
            </wp:positionV>
            <wp:extent cx="6472551" cy="3744467"/>
            <wp:effectExtent l="0" t="0" r="0" b="0"/>
            <wp:wrapTopAndBottom/>
            <wp:docPr id="99" name="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64.jpeg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2551" cy="37444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Pr="00960161" w:rsidRDefault="004A2A87">
      <w:pPr>
        <w:pStyle w:val="a3"/>
        <w:spacing w:before="4"/>
      </w:pPr>
    </w:p>
    <w:p w:rsidR="004A2A87" w:rsidRDefault="006A25F0">
      <w:pPr>
        <w:pStyle w:val="a3"/>
        <w:tabs>
          <w:tab w:val="left" w:pos="3936"/>
        </w:tabs>
        <w:spacing w:before="1" w:line="297" w:lineRule="auto"/>
        <w:ind w:left="3776" w:right="2053" w:hanging="1436"/>
      </w:pPr>
      <w:r>
        <w:t>Рисунок</w:t>
      </w:r>
      <w:r>
        <w:rPr>
          <w:spacing w:val="-3"/>
        </w:rPr>
        <w:t xml:space="preserve"> </w:t>
      </w:r>
      <w:r>
        <w:t>2.12</w:t>
      </w:r>
      <w:r>
        <w:tab/>
      </w:r>
      <w:r>
        <w:tab/>
        <w:t>– Модель системы теплоснабжения котельной</w:t>
      </w:r>
      <w:r>
        <w:rPr>
          <w:spacing w:val="-57"/>
        </w:rPr>
        <w:t xml:space="preserve"> </w:t>
      </w:r>
      <w:r>
        <w:t>ул.</w:t>
      </w:r>
      <w:r>
        <w:rPr>
          <w:spacing w:val="-1"/>
        </w:rPr>
        <w:t xml:space="preserve"> </w:t>
      </w:r>
      <w:r>
        <w:t>Набережная,</w:t>
      </w:r>
      <w:r>
        <w:rPr>
          <w:spacing w:val="2"/>
        </w:rPr>
        <w:t xml:space="preserve"> </w:t>
      </w:r>
      <w:r>
        <w:t>стр. 16/20,</w:t>
      </w:r>
      <w:r>
        <w:rPr>
          <w:spacing w:val="-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Восход</w:t>
      </w:r>
    </w:p>
    <w:p w:rsidR="004A2A87" w:rsidRDefault="004A2A87">
      <w:pPr>
        <w:spacing w:line="297" w:lineRule="auto"/>
        <w:sectPr w:rsidR="004A2A87">
          <w:pgSz w:w="11910" w:h="16840"/>
          <w:pgMar w:top="1120" w:right="260" w:bottom="1260" w:left="900" w:header="0" w:footer="987" w:gutter="0"/>
          <w:cols w:space="720"/>
        </w:sectPr>
      </w:pPr>
    </w:p>
    <w:p w:rsidR="004A2A87" w:rsidRDefault="006A25F0" w:rsidP="00960161">
      <w:pPr>
        <w:pStyle w:val="2"/>
        <w:ind w:right="311" w:firstLine="708"/>
        <w:jc w:val="both"/>
      </w:pPr>
      <w:bookmarkStart w:id="97" w:name="_bookmark97"/>
      <w:bookmarkEnd w:id="97"/>
      <w:r>
        <w:lastRenderedPageBreak/>
        <w:t>ГЛАВА 4. Существующие и перспективные балансы тепловой мощности источников</w:t>
      </w:r>
      <w:r>
        <w:rPr>
          <w:spacing w:val="1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 и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нагрузки</w:t>
      </w:r>
      <w:r>
        <w:rPr>
          <w:spacing w:val="4"/>
        </w:rPr>
        <w:t xml:space="preserve"> </w:t>
      </w:r>
      <w:r>
        <w:t>потребителей</w:t>
      </w:r>
    </w:p>
    <w:p w:rsidR="004A2A87" w:rsidRDefault="006A25F0" w:rsidP="00960161">
      <w:pPr>
        <w:pStyle w:val="a5"/>
        <w:numPr>
          <w:ilvl w:val="1"/>
          <w:numId w:val="23"/>
        </w:numPr>
        <w:tabs>
          <w:tab w:val="left" w:pos="887"/>
        </w:tabs>
        <w:spacing w:before="229"/>
        <w:ind w:right="577" w:firstLine="28"/>
        <w:jc w:val="both"/>
        <w:rPr>
          <w:i/>
          <w:sz w:val="24"/>
        </w:rPr>
      </w:pPr>
      <w:bookmarkStart w:id="98" w:name="_bookmark98"/>
      <w:bookmarkEnd w:id="98"/>
      <w:r>
        <w:rPr>
          <w:i/>
          <w:sz w:val="24"/>
        </w:rPr>
        <w:t>Балансы существующей на базовый период схемы теплоснабжения (актуализации схемы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теплоснабжения) тепловой мощности и перспективной тепловой нагрузки в каждой из зон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определением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резервов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(дефицитов)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существующей</w:t>
      </w:r>
    </w:p>
    <w:p w:rsidR="004A2A87" w:rsidRDefault="006A25F0" w:rsidP="00960161">
      <w:pPr>
        <w:ind w:left="232" w:right="312"/>
        <w:jc w:val="center"/>
        <w:rPr>
          <w:i/>
          <w:sz w:val="24"/>
        </w:rPr>
      </w:pPr>
      <w:r>
        <w:rPr>
          <w:i/>
          <w:sz w:val="24"/>
        </w:rPr>
        <w:t>располагаемой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устанавливаемых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основании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величины расчетной тепловой нагрузки, а в ценовых зонах теплоснабжения - балансы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существующей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базовый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период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(актуализации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теплоснабжения) тепловой мощности и перспективной тепловой нагрузки в каждой системе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 с указанием сведений о значениях существующей и перспективной 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мощности источников тепловой энергии, находящихся в государственной или муниципальной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собственности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являющихся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объектами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концессионных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соглашений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договоров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аренды</w:t>
      </w:r>
    </w:p>
    <w:p w:rsidR="004A2A87" w:rsidRPr="00960161" w:rsidRDefault="004A2A87" w:rsidP="00960161">
      <w:pPr>
        <w:pStyle w:val="a3"/>
        <w:spacing w:before="11"/>
        <w:rPr>
          <w:i/>
        </w:rPr>
      </w:pPr>
    </w:p>
    <w:p w:rsidR="004A2A87" w:rsidRDefault="006A25F0" w:rsidP="00960161">
      <w:pPr>
        <w:pStyle w:val="a3"/>
        <w:ind w:left="232" w:right="315" w:firstLine="708"/>
        <w:jc w:val="both"/>
      </w:pPr>
      <w:r>
        <w:t>Подпункт актуализирован с учетом отсутствия ценовых зонах теплоснабжения в сельском</w:t>
      </w:r>
      <w:r>
        <w:rPr>
          <w:spacing w:val="1"/>
        </w:rPr>
        <w:t xml:space="preserve"> </w:t>
      </w:r>
      <w:r>
        <w:t>поселении.</w:t>
      </w:r>
    </w:p>
    <w:p w:rsidR="004A2A87" w:rsidRDefault="006A25F0" w:rsidP="00960161">
      <w:pPr>
        <w:pStyle w:val="a3"/>
        <w:spacing w:before="2"/>
        <w:ind w:left="232" w:right="301" w:firstLine="708"/>
        <w:jc w:val="both"/>
      </w:pPr>
      <w:r>
        <w:t>Балансы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(мощности)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перспективной</w:t>
      </w:r>
      <w:r>
        <w:rPr>
          <w:spacing w:val="1"/>
        </w:rPr>
        <w:t xml:space="preserve"> </w:t>
      </w:r>
      <w:r>
        <w:t>тепловой нагрузки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котельных</w:t>
      </w:r>
      <w:r>
        <w:rPr>
          <w:spacing w:val="3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2.45.</w:t>
      </w:r>
    </w:p>
    <w:p w:rsidR="004A2A87" w:rsidRPr="00960161" w:rsidRDefault="004A2A87" w:rsidP="00960161">
      <w:pPr>
        <w:pStyle w:val="a3"/>
        <w:spacing w:before="5"/>
      </w:pPr>
    </w:p>
    <w:p w:rsidR="004A2A87" w:rsidRDefault="0030558C" w:rsidP="00960161">
      <w:pPr>
        <w:pStyle w:val="a3"/>
        <w:tabs>
          <w:tab w:val="left" w:pos="1793"/>
        </w:tabs>
        <w:spacing w:after="9"/>
        <w:ind w:left="232" w:right="307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>
                <wp:simplePos x="0" y="0"/>
                <wp:positionH relativeFrom="page">
                  <wp:posOffset>654050</wp:posOffset>
                </wp:positionH>
                <wp:positionV relativeFrom="paragraph">
                  <wp:posOffset>361950</wp:posOffset>
                </wp:positionV>
                <wp:extent cx="2258695" cy="350520"/>
                <wp:effectExtent l="0" t="0" r="0" b="0"/>
                <wp:wrapNone/>
                <wp:docPr id="396" name="Line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8695" cy="35052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8494B6" id="Line 320" o:spid="_x0000_s1026" style="position:absolute;z-index:-3574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.5pt,28.5pt" to="229.35pt,5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2"/>
        </w:rPr>
        <w:t xml:space="preserve"> </w:t>
      </w:r>
      <w:r w:rsidR="006A25F0">
        <w:t>2.45</w:t>
      </w:r>
      <w:r w:rsidR="006A25F0">
        <w:tab/>
        <w:t>–</w:t>
      </w:r>
      <w:r w:rsidR="006A25F0">
        <w:rPr>
          <w:spacing w:val="33"/>
        </w:rPr>
        <w:t xml:space="preserve"> </w:t>
      </w:r>
      <w:r w:rsidR="006A25F0">
        <w:t>Балансы</w:t>
      </w:r>
      <w:r w:rsidR="006A25F0">
        <w:rPr>
          <w:spacing w:val="33"/>
        </w:rPr>
        <w:t xml:space="preserve"> </w:t>
      </w:r>
      <w:r w:rsidR="006A25F0">
        <w:t>тепловой</w:t>
      </w:r>
      <w:r w:rsidR="006A25F0">
        <w:rPr>
          <w:spacing w:val="33"/>
        </w:rPr>
        <w:t xml:space="preserve"> </w:t>
      </w:r>
      <w:r w:rsidR="006A25F0">
        <w:t>энергии</w:t>
      </w:r>
      <w:r w:rsidR="006A25F0">
        <w:rPr>
          <w:spacing w:val="33"/>
        </w:rPr>
        <w:t xml:space="preserve"> </w:t>
      </w:r>
      <w:r w:rsidR="006A25F0">
        <w:t>(мощности)</w:t>
      </w:r>
      <w:r w:rsidR="006A25F0">
        <w:rPr>
          <w:spacing w:val="31"/>
        </w:rPr>
        <w:t xml:space="preserve"> </w:t>
      </w:r>
      <w:r w:rsidR="006A25F0">
        <w:t>и</w:t>
      </w:r>
      <w:r w:rsidR="006A25F0">
        <w:rPr>
          <w:spacing w:val="33"/>
        </w:rPr>
        <w:t xml:space="preserve"> </w:t>
      </w:r>
      <w:r w:rsidR="006A25F0">
        <w:t>перспективной</w:t>
      </w:r>
      <w:r w:rsidR="006A25F0">
        <w:rPr>
          <w:spacing w:val="32"/>
        </w:rPr>
        <w:t xml:space="preserve"> </w:t>
      </w:r>
      <w:r w:rsidR="006A25F0">
        <w:t>тепловой</w:t>
      </w:r>
      <w:r w:rsidR="006A25F0">
        <w:rPr>
          <w:spacing w:val="31"/>
        </w:rPr>
        <w:t xml:space="preserve"> </w:t>
      </w:r>
      <w:r w:rsidR="006A25F0">
        <w:t>нагрузки</w:t>
      </w:r>
      <w:r w:rsidR="006A25F0">
        <w:rPr>
          <w:spacing w:val="42"/>
        </w:rPr>
        <w:t xml:space="preserve"> </w:t>
      </w:r>
      <w:r w:rsidR="00F8247A">
        <w:t>ис</w:t>
      </w:r>
      <w:r w:rsidR="006A25F0">
        <w:t>точников</w:t>
      </w:r>
      <w:r w:rsidR="006A25F0">
        <w:rPr>
          <w:spacing w:val="-2"/>
        </w:rPr>
        <w:t xml:space="preserve"> </w:t>
      </w:r>
      <w:r w:rsidR="006A25F0">
        <w:t>тепловой энергии</w:t>
      </w:r>
      <w:r w:rsidR="006A25F0">
        <w:rPr>
          <w:spacing w:val="2"/>
        </w:rPr>
        <w:t xml:space="preserve"> </w:t>
      </w:r>
      <w:r w:rsidR="006A25F0">
        <w:t>котельных</w:t>
      </w:r>
      <w:r w:rsidR="006A25F0">
        <w:rPr>
          <w:spacing w:val="2"/>
        </w:rPr>
        <w:t xml:space="preserve"> </w:t>
      </w:r>
      <w:r w:rsidR="006A25F0">
        <w:t>Каменского</w:t>
      </w:r>
      <w:r w:rsidR="006A25F0">
        <w:rPr>
          <w:spacing w:val="1"/>
        </w:rPr>
        <w:t xml:space="preserve"> </w:t>
      </w:r>
      <w:r w:rsidR="006A25F0">
        <w:t>сельсовета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43"/>
        <w:gridCol w:w="709"/>
        <w:gridCol w:w="850"/>
        <w:gridCol w:w="851"/>
        <w:gridCol w:w="850"/>
        <w:gridCol w:w="851"/>
        <w:gridCol w:w="850"/>
        <w:gridCol w:w="914"/>
      </w:tblGrid>
      <w:tr w:rsidR="00915667" w:rsidTr="00915667">
        <w:trPr>
          <w:trHeight w:val="551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right="96"/>
              <w:jc w:val="right"/>
            </w:pPr>
            <w:r w:rsidRPr="00136A40">
              <w:t>Год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Показатель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28"/>
              <w:ind w:right="121"/>
              <w:jc w:val="right"/>
            </w:pPr>
            <w:r w:rsidRPr="00136A40">
              <w:t>2023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118"/>
              <w:jc w:val="right"/>
            </w:pPr>
            <w:r w:rsidRPr="00136A40">
              <w:t>2024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28"/>
              <w:ind w:left="50" w:right="16"/>
              <w:jc w:val="center"/>
            </w:pPr>
            <w:r w:rsidRPr="00136A40">
              <w:t>2025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119"/>
              <w:jc w:val="right"/>
            </w:pPr>
            <w:r w:rsidRPr="00136A40">
              <w:t>2026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118"/>
            </w:pPr>
            <w:r w:rsidRPr="00136A40">
              <w:t>2027-</w:t>
            </w:r>
          </w:p>
          <w:p w:rsidR="00915667" w:rsidRPr="00136A40" w:rsidRDefault="00915667" w:rsidP="00960161">
            <w:pPr>
              <w:pStyle w:val="TableParagraph"/>
              <w:ind w:left="159"/>
            </w:pPr>
            <w:r w:rsidRPr="00136A40">
              <w:t>2031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left="119"/>
            </w:pPr>
            <w:r w:rsidRPr="00136A40">
              <w:t>2032-</w:t>
            </w:r>
          </w:p>
          <w:p w:rsidR="00915667" w:rsidRPr="00136A40" w:rsidRDefault="00915667" w:rsidP="00960161">
            <w:pPr>
              <w:pStyle w:val="TableParagraph"/>
              <w:ind w:left="157"/>
            </w:pPr>
            <w:r w:rsidRPr="00136A40">
              <w:t>2036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ind w:left="94"/>
            </w:pPr>
            <w:r w:rsidRPr="00136A40">
              <w:t>2037-</w:t>
            </w:r>
          </w:p>
          <w:p w:rsidR="00915667" w:rsidRPr="00136A40" w:rsidRDefault="00915667" w:rsidP="00960161">
            <w:pPr>
              <w:pStyle w:val="TableParagraph"/>
              <w:ind w:left="135"/>
            </w:pPr>
            <w:r w:rsidRPr="00136A40">
              <w:t>2041</w:t>
            </w:r>
          </w:p>
        </w:tc>
      </w:tr>
      <w:tr w:rsidR="004A2A87">
        <w:trPr>
          <w:trHeight w:val="276"/>
        </w:trPr>
        <w:tc>
          <w:tcPr>
            <w:tcW w:w="10418" w:type="dxa"/>
            <w:gridSpan w:val="8"/>
          </w:tcPr>
          <w:p w:rsidR="004A2A87" w:rsidRPr="00136A40" w:rsidRDefault="006A25F0" w:rsidP="00960161">
            <w:pPr>
              <w:pStyle w:val="TableParagraph"/>
              <w:ind w:left="2278" w:right="2258"/>
              <w:jc w:val="center"/>
            </w:pPr>
            <w:r w:rsidRPr="00136A40">
              <w:t>Котельная</w:t>
            </w:r>
            <w:r w:rsidRPr="00136A40">
              <w:rPr>
                <w:spacing w:val="-2"/>
              </w:rPr>
              <w:t xml:space="preserve"> </w:t>
            </w:r>
            <w:r w:rsidRPr="00136A40">
              <w:t>ул.</w:t>
            </w:r>
            <w:r w:rsidRPr="00136A40">
              <w:rPr>
                <w:spacing w:val="-1"/>
              </w:rPr>
              <w:t xml:space="preserve"> </w:t>
            </w:r>
            <w:r w:rsidRPr="00136A40">
              <w:t>Мирная,</w:t>
            </w:r>
            <w:r w:rsidRPr="00136A40">
              <w:rPr>
                <w:spacing w:val="-1"/>
              </w:rPr>
              <w:t xml:space="preserve"> </w:t>
            </w:r>
            <w:r w:rsidRPr="00136A40">
              <w:t>1б,</w:t>
            </w:r>
            <w:r w:rsidRPr="00136A40">
              <w:rPr>
                <w:spacing w:val="-1"/>
              </w:rPr>
              <w:t xml:space="preserve"> </w:t>
            </w:r>
            <w:r w:rsidRPr="00136A40">
              <w:t>п.</w:t>
            </w:r>
            <w:r w:rsidRPr="00136A40">
              <w:rPr>
                <w:spacing w:val="-2"/>
              </w:rPr>
              <w:t xml:space="preserve"> </w:t>
            </w:r>
            <w:r w:rsidRPr="00136A40">
              <w:t>Восход</w:t>
            </w:r>
          </w:p>
        </w:tc>
      </w:tr>
      <w:tr w:rsidR="00915667" w:rsidTr="00915667">
        <w:trPr>
          <w:trHeight w:val="275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87" w:right="52"/>
              <w:jc w:val="center"/>
            </w:pPr>
            <w:r w:rsidRPr="00136A40">
              <w:t>Располагаемая</w:t>
            </w:r>
            <w:r w:rsidRPr="00136A40">
              <w:rPr>
                <w:spacing w:val="-3"/>
              </w:rPr>
              <w:t xml:space="preserve"> </w:t>
            </w:r>
            <w:r w:rsidRPr="00136A40">
              <w:t>мощность,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ind w:right="107"/>
              <w:jc w:val="right"/>
            </w:pPr>
            <w:r w:rsidRPr="00136A40">
              <w:t>0,282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104"/>
              <w:jc w:val="right"/>
            </w:pPr>
            <w:r w:rsidRPr="00136A40">
              <w:t>0,282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50" w:right="47"/>
              <w:jc w:val="center"/>
            </w:pPr>
            <w:r w:rsidRPr="00136A40">
              <w:t>0,282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104"/>
              <w:jc w:val="right"/>
            </w:pPr>
            <w:r w:rsidRPr="00136A40">
              <w:t>0,282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113"/>
            </w:pPr>
            <w:r w:rsidRPr="00136A40">
              <w:t>0,282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102"/>
              <w:jc w:val="right"/>
            </w:pPr>
            <w:r w:rsidRPr="00136A40">
              <w:t>0,282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ind w:left="26" w:right="13"/>
              <w:jc w:val="center"/>
            </w:pPr>
            <w:r w:rsidRPr="00136A40">
              <w:t>0,282</w:t>
            </w:r>
          </w:p>
        </w:tc>
      </w:tr>
      <w:tr w:rsidR="00915667" w:rsidTr="00915667">
        <w:trPr>
          <w:trHeight w:val="551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107" w:right="-15"/>
            </w:pPr>
            <w:r w:rsidRPr="00136A40">
              <w:t>Подключенная</w:t>
            </w:r>
            <w:r w:rsidRPr="00136A40">
              <w:rPr>
                <w:spacing w:val="-5"/>
              </w:rPr>
              <w:t xml:space="preserve"> </w:t>
            </w:r>
            <w:r w:rsidRPr="00136A40">
              <w:t>тепловая</w:t>
            </w:r>
            <w:r w:rsidRPr="00136A40">
              <w:rPr>
                <w:spacing w:val="-4"/>
              </w:rPr>
              <w:t xml:space="preserve"> </w:t>
            </w:r>
            <w:r w:rsidRPr="00136A40">
              <w:t>нагрузка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потребителей,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7"/>
              <w:jc w:val="right"/>
            </w:pPr>
            <w:r w:rsidRPr="00136A40">
              <w:t>0,348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4"/>
              <w:jc w:val="right"/>
            </w:pPr>
            <w:r w:rsidRPr="00136A40">
              <w:t>0,348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50" w:right="47"/>
              <w:jc w:val="center"/>
            </w:pPr>
            <w:r w:rsidRPr="00136A40">
              <w:t>0,348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4"/>
              <w:jc w:val="right"/>
            </w:pPr>
            <w:r w:rsidRPr="00136A40">
              <w:t>0,348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113"/>
            </w:pPr>
            <w:r w:rsidRPr="00136A40">
              <w:t>0,348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2"/>
              <w:jc w:val="right"/>
            </w:pPr>
            <w:r w:rsidRPr="00136A40">
              <w:t>0,348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31"/>
              <w:ind w:left="26" w:right="13"/>
              <w:jc w:val="center"/>
            </w:pPr>
            <w:r w:rsidRPr="00136A40">
              <w:t>0,348</w:t>
            </w:r>
          </w:p>
        </w:tc>
      </w:tr>
      <w:tr w:rsidR="00915667" w:rsidTr="00915667">
        <w:trPr>
          <w:trHeight w:val="551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tabs>
                <w:tab w:val="left" w:pos="1347"/>
                <w:tab w:val="left" w:pos="2477"/>
              </w:tabs>
              <w:ind w:left="107" w:right="-15"/>
            </w:pPr>
            <w:r w:rsidRPr="00136A40">
              <w:t>Резервная</w:t>
            </w:r>
            <w:r w:rsidRPr="00136A40">
              <w:tab/>
              <w:t>тепловая</w:t>
            </w:r>
            <w:r w:rsidRPr="00136A40">
              <w:tab/>
              <w:t>мощность,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31"/>
              <w:ind w:right="70"/>
              <w:jc w:val="right"/>
            </w:pPr>
            <w:r w:rsidRPr="00136A40">
              <w:t>-0,108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67"/>
              <w:jc w:val="right"/>
            </w:pPr>
            <w:r w:rsidRPr="00136A40">
              <w:t>-0,108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50" w:right="50"/>
              <w:jc w:val="center"/>
            </w:pPr>
            <w:r w:rsidRPr="00136A40">
              <w:t>-0,108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66"/>
              <w:jc w:val="right"/>
            </w:pPr>
            <w:r w:rsidRPr="00136A40">
              <w:t>-0,108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72"/>
            </w:pPr>
            <w:r w:rsidRPr="00136A40">
              <w:t>-0,106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64"/>
              <w:jc w:val="right"/>
            </w:pPr>
            <w:r w:rsidRPr="00136A40">
              <w:t>-0,104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31"/>
              <w:ind w:left="28" w:right="13"/>
              <w:jc w:val="center"/>
            </w:pPr>
            <w:r w:rsidRPr="00136A40">
              <w:t>-0,101</w:t>
            </w:r>
          </w:p>
        </w:tc>
      </w:tr>
      <w:tr w:rsidR="004A2A87">
        <w:trPr>
          <w:trHeight w:val="275"/>
        </w:trPr>
        <w:tc>
          <w:tcPr>
            <w:tcW w:w="10418" w:type="dxa"/>
            <w:gridSpan w:val="8"/>
          </w:tcPr>
          <w:p w:rsidR="004A2A87" w:rsidRPr="00136A40" w:rsidRDefault="006A25F0" w:rsidP="00960161">
            <w:pPr>
              <w:pStyle w:val="TableParagraph"/>
              <w:ind w:left="2278" w:right="2258"/>
              <w:jc w:val="center"/>
            </w:pPr>
            <w:r w:rsidRPr="00136A40">
              <w:t>Котельная</w:t>
            </w:r>
            <w:r w:rsidRPr="00136A40">
              <w:rPr>
                <w:spacing w:val="-2"/>
              </w:rPr>
              <w:t xml:space="preserve"> </w:t>
            </w:r>
            <w:r w:rsidRPr="00136A40">
              <w:t>ул.</w:t>
            </w:r>
            <w:r w:rsidRPr="00136A40">
              <w:rPr>
                <w:spacing w:val="-1"/>
              </w:rPr>
              <w:t xml:space="preserve"> </w:t>
            </w:r>
            <w:r w:rsidRPr="00136A40">
              <w:t>Военторговская,</w:t>
            </w:r>
            <w:r w:rsidRPr="00136A40">
              <w:rPr>
                <w:spacing w:val="-1"/>
              </w:rPr>
              <w:t xml:space="preserve"> </w:t>
            </w:r>
            <w:r w:rsidRPr="00136A40">
              <w:t>4/12,</w:t>
            </w:r>
            <w:r w:rsidRPr="00136A40">
              <w:rPr>
                <w:spacing w:val="-1"/>
              </w:rPr>
              <w:t xml:space="preserve"> </w:t>
            </w:r>
            <w:r w:rsidRPr="00136A40">
              <w:t>п.</w:t>
            </w:r>
            <w:r w:rsidRPr="00136A40">
              <w:rPr>
                <w:spacing w:val="-1"/>
              </w:rPr>
              <w:t xml:space="preserve"> </w:t>
            </w:r>
            <w:r w:rsidRPr="00136A40">
              <w:t>Восход</w:t>
            </w:r>
          </w:p>
        </w:tc>
      </w:tr>
      <w:tr w:rsidR="00915667" w:rsidTr="00915667">
        <w:trPr>
          <w:trHeight w:val="277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87" w:right="52"/>
              <w:jc w:val="center"/>
            </w:pPr>
            <w:r w:rsidRPr="00136A40">
              <w:t>Располагаемая</w:t>
            </w:r>
            <w:r w:rsidRPr="00136A40">
              <w:rPr>
                <w:spacing w:val="-3"/>
              </w:rPr>
              <w:t xml:space="preserve"> </w:t>
            </w:r>
            <w:r w:rsidRPr="00136A40">
              <w:t>мощность,</w:t>
            </w:r>
            <w:r w:rsidRPr="00136A40">
              <w:rPr>
                <w:spacing w:val="-2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ind w:right="100"/>
              <w:jc w:val="right"/>
            </w:pPr>
            <w:r w:rsidRPr="00136A40">
              <w:t>1,372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7"/>
              <w:jc w:val="right"/>
            </w:pPr>
            <w:r w:rsidRPr="00136A40">
              <w:t>1,372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50" w:right="33"/>
              <w:jc w:val="center"/>
            </w:pPr>
            <w:r w:rsidRPr="00136A40">
              <w:t>1,372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7"/>
              <w:jc w:val="right"/>
            </w:pPr>
            <w:r w:rsidRPr="00136A40">
              <w:t>1,372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120"/>
            </w:pPr>
            <w:r w:rsidRPr="00136A40">
              <w:t>1,372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5"/>
              <w:jc w:val="right"/>
            </w:pPr>
            <w:r w:rsidRPr="00136A40">
              <w:t>1,372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ind w:left="28" w:right="1"/>
              <w:jc w:val="center"/>
            </w:pPr>
            <w:r w:rsidRPr="00136A40">
              <w:t>1,372</w:t>
            </w:r>
          </w:p>
        </w:tc>
      </w:tr>
      <w:tr w:rsidR="00915667" w:rsidTr="00915667">
        <w:trPr>
          <w:trHeight w:val="551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107" w:right="-15"/>
            </w:pPr>
            <w:r w:rsidRPr="00136A40">
              <w:t>Подключенная</w:t>
            </w:r>
            <w:r w:rsidRPr="00136A40">
              <w:rPr>
                <w:spacing w:val="-5"/>
              </w:rPr>
              <w:t xml:space="preserve"> </w:t>
            </w:r>
            <w:r w:rsidRPr="00136A40">
              <w:t>тепловая</w:t>
            </w:r>
            <w:r w:rsidRPr="00136A40">
              <w:rPr>
                <w:spacing w:val="-4"/>
              </w:rPr>
              <w:t xml:space="preserve"> </w:t>
            </w:r>
            <w:r w:rsidRPr="00136A40">
              <w:t>нагрузка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потребителей,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28"/>
              <w:ind w:right="100"/>
              <w:jc w:val="right"/>
            </w:pPr>
            <w:r w:rsidRPr="00136A40">
              <w:t>0,200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7"/>
              <w:jc w:val="right"/>
            </w:pPr>
            <w:r w:rsidRPr="00136A40">
              <w:t>0,200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28"/>
              <w:ind w:left="50" w:right="33"/>
              <w:jc w:val="center"/>
            </w:pPr>
            <w:r w:rsidRPr="00136A40">
              <w:t>0,200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7"/>
              <w:jc w:val="right"/>
            </w:pPr>
            <w:r w:rsidRPr="00136A40">
              <w:t>0,200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28"/>
              <w:ind w:left="120"/>
            </w:pPr>
            <w:r w:rsidRPr="00136A40">
              <w:t>0,200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5"/>
              <w:jc w:val="right"/>
            </w:pPr>
            <w:r w:rsidRPr="00136A40">
              <w:t>0,200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28"/>
              <w:ind w:left="28" w:right="1"/>
              <w:jc w:val="center"/>
            </w:pPr>
            <w:r w:rsidRPr="00136A40">
              <w:t>0,200</w:t>
            </w:r>
          </w:p>
        </w:tc>
      </w:tr>
      <w:tr w:rsidR="00915667" w:rsidTr="00915667">
        <w:trPr>
          <w:trHeight w:val="552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tabs>
                <w:tab w:val="left" w:pos="1347"/>
                <w:tab w:val="left" w:pos="2477"/>
              </w:tabs>
              <w:ind w:left="107" w:right="-15"/>
            </w:pPr>
            <w:r w:rsidRPr="00136A40">
              <w:t>Резервная</w:t>
            </w:r>
            <w:r w:rsidRPr="00136A40">
              <w:tab/>
              <w:t>тепловая</w:t>
            </w:r>
            <w:r w:rsidRPr="00136A40">
              <w:tab/>
              <w:t>мощность,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28"/>
              <w:ind w:right="100"/>
              <w:jc w:val="right"/>
            </w:pPr>
            <w:r w:rsidRPr="00136A40">
              <w:t>1,107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7"/>
              <w:jc w:val="right"/>
            </w:pPr>
            <w:r w:rsidRPr="00136A40">
              <w:t>1,107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28"/>
              <w:ind w:left="50" w:right="33"/>
              <w:jc w:val="center"/>
            </w:pPr>
            <w:r w:rsidRPr="00136A40">
              <w:t>1,107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7"/>
              <w:jc w:val="right"/>
            </w:pPr>
            <w:r w:rsidRPr="00136A40">
              <w:t>1,107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28"/>
              <w:ind w:left="120"/>
            </w:pPr>
            <w:r w:rsidRPr="00136A40">
              <w:t>1,107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28"/>
              <w:ind w:right="95"/>
              <w:jc w:val="right"/>
            </w:pPr>
            <w:r w:rsidRPr="00136A40">
              <w:t>1,107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28"/>
              <w:ind w:left="28" w:right="1"/>
              <w:jc w:val="center"/>
            </w:pPr>
            <w:r w:rsidRPr="00136A40">
              <w:t>1,107</w:t>
            </w:r>
          </w:p>
        </w:tc>
      </w:tr>
      <w:tr w:rsidR="004A2A87">
        <w:trPr>
          <w:trHeight w:val="275"/>
        </w:trPr>
        <w:tc>
          <w:tcPr>
            <w:tcW w:w="10418" w:type="dxa"/>
            <w:gridSpan w:val="8"/>
          </w:tcPr>
          <w:p w:rsidR="004A2A87" w:rsidRPr="00136A40" w:rsidRDefault="006A25F0" w:rsidP="00960161">
            <w:pPr>
              <w:pStyle w:val="TableParagraph"/>
              <w:ind w:left="2276" w:right="2258"/>
              <w:jc w:val="center"/>
            </w:pPr>
            <w:r w:rsidRPr="00136A40">
              <w:t>Котельная</w:t>
            </w:r>
            <w:r w:rsidRPr="00136A40">
              <w:rPr>
                <w:spacing w:val="-2"/>
              </w:rPr>
              <w:t xml:space="preserve"> </w:t>
            </w:r>
            <w:r w:rsidRPr="00136A40">
              <w:t>ул. Набережная,</w:t>
            </w:r>
            <w:r w:rsidRPr="00136A40">
              <w:rPr>
                <w:spacing w:val="-1"/>
              </w:rPr>
              <w:t xml:space="preserve"> </w:t>
            </w:r>
            <w:r w:rsidRPr="00136A40">
              <w:t>стр.</w:t>
            </w:r>
            <w:r w:rsidRPr="00136A40">
              <w:rPr>
                <w:spacing w:val="-1"/>
              </w:rPr>
              <w:t xml:space="preserve"> </w:t>
            </w:r>
            <w:r w:rsidRPr="00136A40">
              <w:t>16/20,</w:t>
            </w:r>
            <w:r w:rsidRPr="00136A40">
              <w:rPr>
                <w:spacing w:val="-1"/>
              </w:rPr>
              <w:t xml:space="preserve"> </w:t>
            </w:r>
            <w:r w:rsidRPr="00136A40">
              <w:t>п.</w:t>
            </w:r>
            <w:r w:rsidRPr="00136A40">
              <w:rPr>
                <w:spacing w:val="-1"/>
              </w:rPr>
              <w:t xml:space="preserve"> </w:t>
            </w:r>
            <w:r w:rsidRPr="00136A40">
              <w:t>Восход</w:t>
            </w:r>
          </w:p>
        </w:tc>
      </w:tr>
      <w:tr w:rsidR="00915667" w:rsidTr="00915667">
        <w:trPr>
          <w:trHeight w:val="275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90" w:right="52"/>
              <w:jc w:val="center"/>
            </w:pPr>
            <w:r w:rsidRPr="00136A40">
              <w:t>Располагаемая</w:t>
            </w:r>
            <w:r w:rsidRPr="00136A40">
              <w:rPr>
                <w:spacing w:val="-3"/>
              </w:rPr>
              <w:t xml:space="preserve"> </w:t>
            </w:r>
            <w:r w:rsidRPr="00136A40">
              <w:t>мощность, 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ind w:right="100"/>
              <w:jc w:val="right"/>
            </w:pPr>
            <w:r w:rsidRPr="00136A40">
              <w:t>5,057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7"/>
              <w:jc w:val="right"/>
            </w:pPr>
            <w:r w:rsidRPr="00136A40">
              <w:t>6,740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50" w:right="33"/>
              <w:jc w:val="center"/>
            </w:pPr>
            <w:r w:rsidRPr="00136A40">
              <w:t>6,740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7"/>
              <w:jc w:val="right"/>
            </w:pPr>
            <w:r w:rsidRPr="00136A40">
              <w:t>9,269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ind w:left="120"/>
            </w:pPr>
            <w:r w:rsidRPr="00136A40">
              <w:t>9,269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ind w:right="95"/>
              <w:jc w:val="right"/>
            </w:pPr>
            <w:r w:rsidRPr="00136A40">
              <w:t>9,269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ind w:left="28" w:right="1"/>
              <w:jc w:val="center"/>
            </w:pPr>
            <w:r w:rsidRPr="00136A40">
              <w:t>9,269</w:t>
            </w:r>
          </w:p>
        </w:tc>
      </w:tr>
      <w:tr w:rsidR="00915667" w:rsidTr="00915667">
        <w:trPr>
          <w:trHeight w:val="551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ind w:left="107" w:right="-15"/>
            </w:pPr>
            <w:r w:rsidRPr="00136A40">
              <w:t>Подключенная</w:t>
            </w:r>
            <w:r w:rsidRPr="00136A40">
              <w:rPr>
                <w:spacing w:val="-5"/>
              </w:rPr>
              <w:t xml:space="preserve"> </w:t>
            </w:r>
            <w:r w:rsidRPr="00136A40">
              <w:t>тепловая</w:t>
            </w:r>
            <w:r w:rsidRPr="00136A40">
              <w:rPr>
                <w:spacing w:val="-4"/>
              </w:rPr>
              <w:t xml:space="preserve"> </w:t>
            </w:r>
            <w:r w:rsidRPr="00136A40">
              <w:t>нагрузка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потребителей,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0"/>
              <w:jc w:val="right"/>
            </w:pPr>
            <w:r w:rsidRPr="00136A40">
              <w:t>4,490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97"/>
              <w:jc w:val="right"/>
            </w:pPr>
            <w:r w:rsidRPr="00136A40">
              <w:t>6,470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50" w:right="33"/>
              <w:jc w:val="center"/>
            </w:pPr>
            <w:r w:rsidRPr="00136A40">
              <w:t>6,470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97"/>
              <w:jc w:val="right"/>
            </w:pPr>
            <w:r w:rsidRPr="00136A40">
              <w:t>8,180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120"/>
            </w:pPr>
            <w:r w:rsidRPr="00136A40">
              <w:t>8,180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95"/>
              <w:jc w:val="right"/>
            </w:pPr>
            <w:r w:rsidRPr="00136A40">
              <w:t>8,200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31"/>
              <w:ind w:left="28" w:right="1"/>
              <w:jc w:val="center"/>
            </w:pPr>
            <w:r w:rsidRPr="00136A40">
              <w:t>8,200</w:t>
            </w:r>
          </w:p>
        </w:tc>
      </w:tr>
      <w:tr w:rsidR="00915667" w:rsidTr="00915667">
        <w:trPr>
          <w:trHeight w:val="553"/>
        </w:trPr>
        <w:tc>
          <w:tcPr>
            <w:tcW w:w="4543" w:type="dxa"/>
          </w:tcPr>
          <w:p w:rsidR="00915667" w:rsidRPr="00136A40" w:rsidRDefault="00915667" w:rsidP="00960161">
            <w:pPr>
              <w:pStyle w:val="TableParagraph"/>
              <w:tabs>
                <w:tab w:val="left" w:pos="1347"/>
                <w:tab w:val="left" w:pos="2477"/>
              </w:tabs>
              <w:ind w:left="107" w:right="-15"/>
            </w:pPr>
            <w:r w:rsidRPr="00136A40">
              <w:t>Резервная</w:t>
            </w:r>
            <w:r w:rsidRPr="00136A40">
              <w:tab/>
              <w:t>тепловая</w:t>
            </w:r>
            <w:r w:rsidRPr="00136A40">
              <w:tab/>
              <w:t>мощность,</w:t>
            </w:r>
          </w:p>
          <w:p w:rsidR="00915667" w:rsidRPr="00136A40" w:rsidRDefault="00915667" w:rsidP="00960161">
            <w:pPr>
              <w:pStyle w:val="TableParagraph"/>
              <w:ind w:left="107"/>
            </w:pPr>
            <w:r w:rsidRPr="00136A40">
              <w:t>Гкал/ч</w:t>
            </w:r>
          </w:p>
        </w:tc>
        <w:tc>
          <w:tcPr>
            <w:tcW w:w="709" w:type="dxa"/>
          </w:tcPr>
          <w:p w:rsidR="00915667" w:rsidRPr="00136A40" w:rsidRDefault="00915667" w:rsidP="00960161">
            <w:pPr>
              <w:pStyle w:val="TableParagraph"/>
              <w:spacing w:before="131"/>
              <w:ind w:right="100"/>
              <w:jc w:val="right"/>
            </w:pPr>
            <w:r w:rsidRPr="00136A40">
              <w:t>0,102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left="14"/>
              <w:jc w:val="center"/>
            </w:pPr>
            <w:r w:rsidRPr="00136A40">
              <w:t>0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15"/>
              <w:jc w:val="center"/>
            </w:pPr>
            <w:r w:rsidRPr="00136A40">
              <w:t>0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97"/>
              <w:jc w:val="right"/>
            </w:pPr>
            <w:r w:rsidRPr="00136A40">
              <w:t>0,596</w:t>
            </w:r>
          </w:p>
        </w:tc>
        <w:tc>
          <w:tcPr>
            <w:tcW w:w="851" w:type="dxa"/>
          </w:tcPr>
          <w:p w:rsidR="00915667" w:rsidRPr="00136A40" w:rsidRDefault="00915667" w:rsidP="00960161">
            <w:pPr>
              <w:pStyle w:val="TableParagraph"/>
              <w:spacing w:before="131"/>
              <w:ind w:left="120"/>
            </w:pPr>
            <w:r w:rsidRPr="00136A40">
              <w:t>0,596</w:t>
            </w:r>
          </w:p>
        </w:tc>
        <w:tc>
          <w:tcPr>
            <w:tcW w:w="850" w:type="dxa"/>
          </w:tcPr>
          <w:p w:rsidR="00915667" w:rsidRPr="00136A40" w:rsidRDefault="00915667" w:rsidP="00960161">
            <w:pPr>
              <w:pStyle w:val="TableParagraph"/>
              <w:spacing w:before="131"/>
              <w:ind w:right="95"/>
              <w:jc w:val="right"/>
            </w:pPr>
            <w:r w:rsidRPr="00136A40">
              <w:t>0,576</w:t>
            </w:r>
          </w:p>
        </w:tc>
        <w:tc>
          <w:tcPr>
            <w:tcW w:w="914" w:type="dxa"/>
          </w:tcPr>
          <w:p w:rsidR="00915667" w:rsidRPr="00136A40" w:rsidRDefault="00915667" w:rsidP="00960161">
            <w:pPr>
              <w:pStyle w:val="TableParagraph"/>
              <w:spacing w:before="131"/>
              <w:ind w:left="28" w:right="1"/>
              <w:jc w:val="center"/>
            </w:pPr>
            <w:r w:rsidRPr="00136A40">
              <w:t>0,576</w:t>
            </w:r>
          </w:p>
        </w:tc>
      </w:tr>
    </w:tbl>
    <w:p w:rsidR="004A2A87" w:rsidRPr="00960161" w:rsidRDefault="004A2A87" w:rsidP="00960161">
      <w:pPr>
        <w:pStyle w:val="a3"/>
      </w:pPr>
    </w:p>
    <w:p w:rsidR="004A2A87" w:rsidRDefault="006A25F0" w:rsidP="00960161">
      <w:pPr>
        <w:pStyle w:val="a3"/>
        <w:ind w:left="232" w:right="304" w:firstLine="708"/>
        <w:jc w:val="both"/>
      </w:pPr>
      <w:r>
        <w:t>Балансы существующей на базовый период схемы теплоснабжения Каменского сельсовета</w:t>
      </w:r>
      <w:r>
        <w:rPr>
          <w:spacing w:val="1"/>
        </w:rPr>
        <w:t xml:space="preserve"> </w:t>
      </w:r>
      <w:r w:rsidR="00F8247A" w:rsidRPr="00D64C37">
        <w:t>2022</w:t>
      </w:r>
      <w:r w:rsidRPr="00D64C37">
        <w:t xml:space="preserve"> года</w:t>
      </w:r>
      <w:r>
        <w:t xml:space="preserve"> тепловой мощности и перспективной тепловой нагрузки для существующих котельных</w:t>
      </w:r>
      <w:r>
        <w:rPr>
          <w:spacing w:val="1"/>
        </w:rPr>
        <w:t xml:space="preserve"> </w:t>
      </w:r>
      <w:r>
        <w:t>значительно не</w:t>
      </w:r>
      <w:r>
        <w:rPr>
          <w:spacing w:val="-1"/>
        </w:rPr>
        <w:t xml:space="preserve"> </w:t>
      </w:r>
      <w:r>
        <w:t>изменились.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 w:rsidP="00960161">
      <w:pPr>
        <w:pStyle w:val="a5"/>
        <w:numPr>
          <w:ilvl w:val="1"/>
          <w:numId w:val="23"/>
        </w:numPr>
        <w:tabs>
          <w:tab w:val="left" w:pos="618"/>
        </w:tabs>
        <w:spacing w:before="71"/>
        <w:ind w:left="451" w:right="338" w:hanging="195"/>
        <w:jc w:val="left"/>
        <w:rPr>
          <w:i/>
          <w:sz w:val="24"/>
        </w:rPr>
      </w:pPr>
      <w:bookmarkStart w:id="99" w:name="_bookmark99"/>
      <w:bookmarkEnd w:id="99"/>
      <w:r>
        <w:rPr>
          <w:i/>
          <w:sz w:val="24"/>
        </w:rPr>
        <w:lastRenderedPageBreak/>
        <w:t>Гидравлический расчет передачи теплоносителя для каждого магистрального вывода с целью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определения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возможности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(невозможности)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</w:p>
    <w:p w:rsidR="004A2A87" w:rsidRDefault="006A25F0" w:rsidP="00960161">
      <w:pPr>
        <w:ind w:left="4945" w:right="310" w:hanging="4710"/>
        <w:rPr>
          <w:i/>
          <w:sz w:val="24"/>
        </w:rPr>
      </w:pPr>
      <w:r>
        <w:rPr>
          <w:i/>
          <w:sz w:val="24"/>
        </w:rPr>
        <w:t>перспективных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присоединенных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960161" w:rsidRDefault="004A2A87" w:rsidP="00960161">
      <w:pPr>
        <w:pStyle w:val="a3"/>
        <w:spacing w:before="1"/>
        <w:rPr>
          <w:i/>
        </w:rPr>
      </w:pPr>
    </w:p>
    <w:p w:rsidR="004A2A87" w:rsidRDefault="006A25F0" w:rsidP="00960161">
      <w:pPr>
        <w:ind w:left="232" w:right="302" w:firstLine="708"/>
        <w:jc w:val="both"/>
        <w:rPr>
          <w:sz w:val="24"/>
        </w:rPr>
      </w:pPr>
      <w:r>
        <w:rPr>
          <w:sz w:val="24"/>
        </w:rPr>
        <w:t xml:space="preserve">В котельной </w:t>
      </w:r>
      <w:r w:rsidR="00136A40">
        <w:t>ул.Военторговская, 4/12, п.</w:t>
      </w:r>
      <w:r>
        <w:t xml:space="preserve">Восход </w:t>
      </w:r>
      <w:r>
        <w:rPr>
          <w:sz w:val="24"/>
        </w:rPr>
        <w:t>имеется од</w:t>
      </w:r>
      <w:r w:rsidR="00F8247A">
        <w:rPr>
          <w:sz w:val="24"/>
        </w:rPr>
        <w:t>ин магистральный вывод на тепло</w:t>
      </w:r>
      <w:r>
        <w:rPr>
          <w:sz w:val="24"/>
        </w:rPr>
        <w:t>вые сети. Гидравлический расчет передачи теплоносителя по магистральному выводу выполнен от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котельной до жилого дома </w:t>
      </w:r>
      <w:r>
        <w:t>ул. Военторговская</w:t>
      </w:r>
      <w:r>
        <w:rPr>
          <w:sz w:val="24"/>
        </w:rPr>
        <w:t>, 1 и приведен в таб</w:t>
      </w:r>
      <w:r w:rsidR="00F8247A">
        <w:rPr>
          <w:sz w:val="24"/>
        </w:rPr>
        <w:t>лице 2.46. Пьезометрический гра</w:t>
      </w:r>
      <w:r>
        <w:rPr>
          <w:sz w:val="24"/>
        </w:rPr>
        <w:t>фик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котельной</w:t>
      </w:r>
      <w:r>
        <w:rPr>
          <w:spacing w:val="1"/>
          <w:sz w:val="24"/>
        </w:rPr>
        <w:t xml:space="preserve"> </w:t>
      </w:r>
      <w:r>
        <w:t>ул.Военторговская,</w:t>
      </w:r>
      <w:r>
        <w:rPr>
          <w:spacing w:val="-1"/>
        </w:rPr>
        <w:t xml:space="preserve"> </w:t>
      </w:r>
      <w:r>
        <w:t>4/12,</w:t>
      </w:r>
      <w:r>
        <w:rPr>
          <w:spacing w:val="-1"/>
        </w:rPr>
        <w:t xml:space="preserve"> </w:t>
      </w:r>
      <w:r>
        <w:t>п.Восход</w:t>
      </w:r>
      <w:r>
        <w:rPr>
          <w:spacing w:val="2"/>
        </w:rPr>
        <w:t xml:space="preserve"> </w:t>
      </w:r>
      <w:r>
        <w:rPr>
          <w:sz w:val="24"/>
        </w:rPr>
        <w:t>приведен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рисунке</w:t>
      </w:r>
      <w:r>
        <w:rPr>
          <w:spacing w:val="-2"/>
          <w:sz w:val="24"/>
        </w:rPr>
        <w:t xml:space="preserve"> </w:t>
      </w:r>
      <w:r>
        <w:rPr>
          <w:sz w:val="24"/>
        </w:rPr>
        <w:t>2.10.</w:t>
      </w:r>
    </w:p>
    <w:p w:rsidR="004A2A87" w:rsidRDefault="006A25F0" w:rsidP="00960161">
      <w:pPr>
        <w:pStyle w:val="a3"/>
        <w:ind w:left="232" w:right="302" w:firstLine="708"/>
        <w:jc w:val="both"/>
      </w:pPr>
      <w:r>
        <w:t xml:space="preserve">В котельной </w:t>
      </w:r>
      <w:r w:rsidR="00136A40">
        <w:rPr>
          <w:sz w:val="22"/>
        </w:rPr>
        <w:t>ул.Мирная, 1б, п.</w:t>
      </w:r>
      <w:r>
        <w:rPr>
          <w:sz w:val="22"/>
        </w:rPr>
        <w:t xml:space="preserve">Восход </w:t>
      </w:r>
      <w:r>
        <w:t>имеются два магистральных вывода на тепловые сети.</w:t>
      </w:r>
      <w:r>
        <w:rPr>
          <w:spacing w:val="1"/>
        </w:rPr>
        <w:t xml:space="preserve"> </w:t>
      </w:r>
      <w:r>
        <w:t>Гидравлический расчет передачи теплоносителя по первому магистральному выводу выполнен от</w:t>
      </w:r>
      <w:r>
        <w:rPr>
          <w:spacing w:val="1"/>
        </w:rPr>
        <w:t xml:space="preserve"> </w:t>
      </w:r>
      <w:r>
        <w:t>котельной до здания школы, по второму – до здания администрации и приведены в таблице 2.47.</w:t>
      </w:r>
      <w:r>
        <w:rPr>
          <w:spacing w:val="1"/>
        </w:rPr>
        <w:t xml:space="preserve"> </w:t>
      </w:r>
      <w:r>
        <w:t xml:space="preserve">Пьезометрический график тепловой сети котельной </w:t>
      </w:r>
      <w:r w:rsidR="00136A40">
        <w:rPr>
          <w:sz w:val="22"/>
        </w:rPr>
        <w:t>ул.Мирная, 1б, п.</w:t>
      </w:r>
      <w:r>
        <w:rPr>
          <w:sz w:val="22"/>
        </w:rPr>
        <w:t xml:space="preserve">Восход </w:t>
      </w:r>
      <w:r>
        <w:t>приведен на рисунке</w:t>
      </w:r>
      <w:r>
        <w:rPr>
          <w:spacing w:val="1"/>
        </w:rPr>
        <w:t xml:space="preserve"> </w:t>
      </w:r>
      <w:r>
        <w:t>2.11.</w:t>
      </w:r>
    </w:p>
    <w:p w:rsidR="004A2A87" w:rsidRDefault="006A25F0" w:rsidP="00960161">
      <w:pPr>
        <w:pStyle w:val="a3"/>
        <w:spacing w:before="3"/>
        <w:ind w:left="232" w:right="300" w:firstLine="708"/>
        <w:jc w:val="both"/>
      </w:pPr>
      <w:r>
        <w:t xml:space="preserve">В котельной </w:t>
      </w:r>
      <w:r w:rsidR="00136A40">
        <w:rPr>
          <w:sz w:val="22"/>
        </w:rPr>
        <w:t>ул.Набережная, стр.16/20, п.</w:t>
      </w:r>
      <w:r>
        <w:rPr>
          <w:sz w:val="22"/>
        </w:rPr>
        <w:t xml:space="preserve">Восход </w:t>
      </w:r>
      <w:r>
        <w:t xml:space="preserve">имеется </w:t>
      </w:r>
      <w:r w:rsidR="00F8247A">
        <w:t>один магистральный вывод на теп</w:t>
      </w:r>
      <w:r>
        <w:t>ловые сети. Гидравлический расчет передачи теплоносителя по магистральному выводу выполнен</w:t>
      </w:r>
      <w:r>
        <w:rPr>
          <w:spacing w:val="1"/>
        </w:rPr>
        <w:t xml:space="preserve"> </w:t>
      </w:r>
      <w:r>
        <w:t>от котельной до жилого дом</w:t>
      </w:r>
      <w:r w:rsidR="00136A40">
        <w:t>а мкр. Олимпийской славы, 2, с.</w:t>
      </w:r>
      <w:r>
        <w:t>Каменка и приведен в таблице 2.48.</w:t>
      </w:r>
      <w:r>
        <w:rPr>
          <w:spacing w:val="1"/>
        </w:rPr>
        <w:t xml:space="preserve"> </w:t>
      </w:r>
      <w:r>
        <w:t xml:space="preserve">Пьезометрический график тепловой сети котельной </w:t>
      </w:r>
      <w:r w:rsidR="00136A40">
        <w:rPr>
          <w:sz w:val="22"/>
        </w:rPr>
        <w:t>ул.Набережная, стр.</w:t>
      </w:r>
      <w:r>
        <w:rPr>
          <w:sz w:val="22"/>
        </w:rPr>
        <w:t>16/20, п.Восход</w:t>
      </w:r>
      <w:r>
        <w:rPr>
          <w:spacing w:val="55"/>
          <w:sz w:val="22"/>
        </w:rPr>
        <w:t xml:space="preserve"> </w:t>
      </w:r>
      <w:r>
        <w:t>приведен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рисунке</w:t>
      </w:r>
      <w:r>
        <w:rPr>
          <w:spacing w:val="-1"/>
        </w:rPr>
        <w:t xml:space="preserve"> </w:t>
      </w:r>
      <w:r>
        <w:t>2.12.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9"/>
        <w:rPr>
          <w:sz w:val="21"/>
        </w:rPr>
      </w:pPr>
    </w:p>
    <w:p w:rsidR="004A2A87" w:rsidRDefault="0030558C">
      <w:pPr>
        <w:ind w:left="679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6848" behindDoc="1" locked="0" layoutInCell="1" allowOverlap="1">
                <wp:simplePos x="0" y="0"/>
                <wp:positionH relativeFrom="page">
                  <wp:posOffset>1235075</wp:posOffset>
                </wp:positionH>
                <wp:positionV relativeFrom="paragraph">
                  <wp:posOffset>84455</wp:posOffset>
                </wp:positionV>
                <wp:extent cx="4063365" cy="3152775"/>
                <wp:effectExtent l="0" t="0" r="0" b="0"/>
                <wp:wrapNone/>
                <wp:docPr id="373" name="Group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63365" cy="3152775"/>
                          <a:chOff x="1945" y="133"/>
                          <a:chExt cx="6399" cy="4965"/>
                        </a:xfrm>
                      </wpg:grpSpPr>
                      <wps:wsp>
                        <wps:cNvPr id="374" name="Line 319"/>
                        <wps:cNvCnPr>
                          <a:cxnSpLocks noChangeShapeType="1"/>
                        </wps:cNvCnPr>
                        <wps:spPr bwMode="auto">
                          <a:xfrm>
                            <a:off x="2016" y="4049"/>
                            <a:ext cx="6320" cy="0"/>
                          </a:xfrm>
                          <a:prstGeom prst="line">
                            <a:avLst/>
                          </a:prstGeom>
                          <a:noFill/>
                          <a:ln w="769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5" name="Line 318"/>
                        <wps:cNvCnPr>
                          <a:cxnSpLocks noChangeShapeType="1"/>
                        </wps:cNvCnPr>
                        <wps:spPr bwMode="auto">
                          <a:xfrm>
                            <a:off x="2074" y="3072"/>
                            <a:ext cx="6262" cy="0"/>
                          </a:xfrm>
                          <a:prstGeom prst="line">
                            <a:avLst/>
                          </a:prstGeom>
                          <a:noFill/>
                          <a:ln w="769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AutoShape 317"/>
                        <wps:cNvSpPr>
                          <a:spLocks/>
                        </wps:cNvSpPr>
                        <wps:spPr bwMode="auto">
                          <a:xfrm>
                            <a:off x="2015" y="141"/>
                            <a:ext cx="6321" cy="1954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6321"/>
                              <a:gd name="T2" fmla="+- 0 2094 141"/>
                              <a:gd name="T3" fmla="*/ 2094 h 1954"/>
                              <a:gd name="T4" fmla="+- 0 8336 2016"/>
                              <a:gd name="T5" fmla="*/ T4 w 6321"/>
                              <a:gd name="T6" fmla="+- 0 2094 141"/>
                              <a:gd name="T7" fmla="*/ 2094 h 1954"/>
                              <a:gd name="T8" fmla="+- 0 2016 2016"/>
                              <a:gd name="T9" fmla="*/ T8 w 6321"/>
                              <a:gd name="T10" fmla="+- 0 1119 141"/>
                              <a:gd name="T11" fmla="*/ 1119 h 1954"/>
                              <a:gd name="T12" fmla="+- 0 8336 2016"/>
                              <a:gd name="T13" fmla="*/ T12 w 6321"/>
                              <a:gd name="T14" fmla="+- 0 1119 141"/>
                              <a:gd name="T15" fmla="*/ 1119 h 1954"/>
                              <a:gd name="T16" fmla="+- 0 2016 2016"/>
                              <a:gd name="T17" fmla="*/ T16 w 6321"/>
                              <a:gd name="T18" fmla="+- 0 141 141"/>
                              <a:gd name="T19" fmla="*/ 141 h 1954"/>
                              <a:gd name="T20" fmla="+- 0 8336 2016"/>
                              <a:gd name="T21" fmla="*/ T20 w 6321"/>
                              <a:gd name="T22" fmla="+- 0 141 141"/>
                              <a:gd name="T23" fmla="*/ 141 h 19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321" h="1954">
                                <a:moveTo>
                                  <a:pt x="0" y="1953"/>
                                </a:moveTo>
                                <a:lnTo>
                                  <a:pt x="6320" y="1953"/>
                                </a:lnTo>
                                <a:moveTo>
                                  <a:pt x="0" y="978"/>
                                </a:moveTo>
                                <a:lnTo>
                                  <a:pt x="6320" y="978"/>
                                </a:lnTo>
                                <a:moveTo>
                                  <a:pt x="0" y="0"/>
                                </a:moveTo>
                                <a:lnTo>
                                  <a:pt x="6320" y="0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Rectangle 316"/>
                        <wps:cNvSpPr>
                          <a:spLocks noChangeArrowheads="1"/>
                        </wps:cNvSpPr>
                        <wps:spPr bwMode="auto">
                          <a:xfrm>
                            <a:off x="2015" y="141"/>
                            <a:ext cx="6321" cy="4886"/>
                          </a:xfrm>
                          <a:prstGeom prst="rect">
                            <a:avLst/>
                          </a:prstGeom>
                          <a:noFill/>
                          <a:ln w="10256">
                            <a:solidFill>
                              <a:srgbClr val="66669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8" name="AutoShape 315"/>
                        <wps:cNvSpPr>
                          <a:spLocks/>
                        </wps:cNvSpPr>
                        <wps:spPr bwMode="auto">
                          <a:xfrm>
                            <a:off x="2015" y="141"/>
                            <a:ext cx="2" cy="4886"/>
                          </a:xfrm>
                          <a:custGeom>
                            <a:avLst/>
                            <a:gdLst>
                              <a:gd name="T0" fmla="+- 0 3130 141"/>
                              <a:gd name="T1" fmla="*/ 3130 h 4886"/>
                              <a:gd name="T2" fmla="+- 0 5027 141"/>
                              <a:gd name="T3" fmla="*/ 5027 h 4886"/>
                              <a:gd name="T4" fmla="+- 0 141 141"/>
                              <a:gd name="T5" fmla="*/ 141 h 4886"/>
                              <a:gd name="T6" fmla="+- 0 3013 141"/>
                              <a:gd name="T7" fmla="*/ 3013 h 488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4886">
                                <a:moveTo>
                                  <a:pt x="0" y="2989"/>
                                </a:moveTo>
                                <a:lnTo>
                                  <a:pt x="0" y="4886"/>
                                </a:lnTo>
                                <a:moveTo>
                                  <a:pt x="0" y="0"/>
                                </a:moveTo>
                                <a:lnTo>
                                  <a:pt x="0" y="2872"/>
                                </a:lnTo>
                              </a:path>
                            </a:pathLst>
                          </a:custGeom>
                          <a:noFill/>
                          <a:ln w="768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" name="AutoShape 314"/>
                        <wps:cNvSpPr>
                          <a:spLocks/>
                        </wps:cNvSpPr>
                        <wps:spPr bwMode="auto">
                          <a:xfrm>
                            <a:off x="1944" y="4049"/>
                            <a:ext cx="71" cy="978"/>
                          </a:xfrm>
                          <a:custGeom>
                            <a:avLst/>
                            <a:gdLst>
                              <a:gd name="T0" fmla="+- 0 1945 1945"/>
                              <a:gd name="T1" fmla="*/ T0 w 71"/>
                              <a:gd name="T2" fmla="+- 0 5027 4049"/>
                              <a:gd name="T3" fmla="*/ 5027 h 978"/>
                              <a:gd name="T4" fmla="+- 0 2016 1945"/>
                              <a:gd name="T5" fmla="*/ T4 w 71"/>
                              <a:gd name="T6" fmla="+- 0 5027 4049"/>
                              <a:gd name="T7" fmla="*/ 5027 h 978"/>
                              <a:gd name="T8" fmla="+- 0 1945 1945"/>
                              <a:gd name="T9" fmla="*/ T8 w 71"/>
                              <a:gd name="T10" fmla="+- 0 4049 4049"/>
                              <a:gd name="T11" fmla="*/ 4049 h 978"/>
                              <a:gd name="T12" fmla="+- 0 2016 1945"/>
                              <a:gd name="T13" fmla="*/ T12 w 71"/>
                              <a:gd name="T14" fmla="+- 0 4049 4049"/>
                              <a:gd name="T15" fmla="*/ 4049 h 9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1" h="978">
                                <a:moveTo>
                                  <a:pt x="0" y="978"/>
                                </a:moveTo>
                                <a:lnTo>
                                  <a:pt x="71" y="978"/>
                                </a:lnTo>
                                <a:moveTo>
                                  <a:pt x="0" y="0"/>
                                </a:moveTo>
                                <a:lnTo>
                                  <a:pt x="71" y="0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0" name="Line 313"/>
                        <wps:cNvCnPr>
                          <a:cxnSpLocks noChangeShapeType="1"/>
                        </wps:cNvCnPr>
                        <wps:spPr bwMode="auto">
                          <a:xfrm>
                            <a:off x="1951" y="3066"/>
                            <a:ext cx="0" cy="12"/>
                          </a:xfrm>
                          <a:prstGeom prst="line">
                            <a:avLst/>
                          </a:prstGeom>
                          <a:noFill/>
                          <a:ln w="768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1" name="AutoShape 312"/>
                        <wps:cNvSpPr>
                          <a:spLocks/>
                        </wps:cNvSpPr>
                        <wps:spPr bwMode="auto">
                          <a:xfrm>
                            <a:off x="1944" y="141"/>
                            <a:ext cx="6391" cy="4957"/>
                          </a:xfrm>
                          <a:custGeom>
                            <a:avLst/>
                            <a:gdLst>
                              <a:gd name="T0" fmla="+- 0 1945 1945"/>
                              <a:gd name="T1" fmla="*/ T0 w 6391"/>
                              <a:gd name="T2" fmla="+- 0 2094 141"/>
                              <a:gd name="T3" fmla="*/ 2094 h 4957"/>
                              <a:gd name="T4" fmla="+- 0 2016 1945"/>
                              <a:gd name="T5" fmla="*/ T4 w 6391"/>
                              <a:gd name="T6" fmla="+- 0 2094 141"/>
                              <a:gd name="T7" fmla="*/ 2094 h 4957"/>
                              <a:gd name="T8" fmla="+- 0 1945 1945"/>
                              <a:gd name="T9" fmla="*/ T8 w 6391"/>
                              <a:gd name="T10" fmla="+- 0 1119 141"/>
                              <a:gd name="T11" fmla="*/ 1119 h 4957"/>
                              <a:gd name="T12" fmla="+- 0 2016 1945"/>
                              <a:gd name="T13" fmla="*/ T12 w 6391"/>
                              <a:gd name="T14" fmla="+- 0 1119 141"/>
                              <a:gd name="T15" fmla="*/ 1119 h 4957"/>
                              <a:gd name="T16" fmla="+- 0 1945 1945"/>
                              <a:gd name="T17" fmla="*/ T16 w 6391"/>
                              <a:gd name="T18" fmla="+- 0 141 141"/>
                              <a:gd name="T19" fmla="*/ 141 h 4957"/>
                              <a:gd name="T20" fmla="+- 0 2016 1945"/>
                              <a:gd name="T21" fmla="*/ T20 w 6391"/>
                              <a:gd name="T22" fmla="+- 0 141 141"/>
                              <a:gd name="T23" fmla="*/ 141 h 4957"/>
                              <a:gd name="T24" fmla="+- 0 2016 1945"/>
                              <a:gd name="T25" fmla="*/ T24 w 6391"/>
                              <a:gd name="T26" fmla="+- 0 5027 141"/>
                              <a:gd name="T27" fmla="*/ 5027 h 4957"/>
                              <a:gd name="T28" fmla="+- 0 8336 1945"/>
                              <a:gd name="T29" fmla="*/ T28 w 6391"/>
                              <a:gd name="T30" fmla="+- 0 5027 141"/>
                              <a:gd name="T31" fmla="*/ 5027 h 4957"/>
                              <a:gd name="T32" fmla="+- 0 2016 1945"/>
                              <a:gd name="T33" fmla="*/ T32 w 6391"/>
                              <a:gd name="T34" fmla="+- 0 5027 141"/>
                              <a:gd name="T35" fmla="*/ 5027 h 4957"/>
                              <a:gd name="T36" fmla="+- 0 2016 1945"/>
                              <a:gd name="T37" fmla="*/ T36 w 6391"/>
                              <a:gd name="T38" fmla="+- 0 5098 141"/>
                              <a:gd name="T39" fmla="*/ 5098 h 4957"/>
                              <a:gd name="T40" fmla="+- 0 3069 1945"/>
                              <a:gd name="T41" fmla="*/ T40 w 6391"/>
                              <a:gd name="T42" fmla="+- 0 5027 141"/>
                              <a:gd name="T43" fmla="*/ 5027 h 4957"/>
                              <a:gd name="T44" fmla="+- 0 3069 1945"/>
                              <a:gd name="T45" fmla="*/ T44 w 6391"/>
                              <a:gd name="T46" fmla="+- 0 5098 141"/>
                              <a:gd name="T47" fmla="*/ 5098 h 4957"/>
                              <a:gd name="T48" fmla="+- 0 4122 1945"/>
                              <a:gd name="T49" fmla="*/ T48 w 6391"/>
                              <a:gd name="T50" fmla="+- 0 5027 141"/>
                              <a:gd name="T51" fmla="*/ 5027 h 4957"/>
                              <a:gd name="T52" fmla="+- 0 4122 1945"/>
                              <a:gd name="T53" fmla="*/ T52 w 6391"/>
                              <a:gd name="T54" fmla="+- 0 5098 141"/>
                              <a:gd name="T55" fmla="*/ 5098 h 4957"/>
                              <a:gd name="T56" fmla="+- 0 5177 1945"/>
                              <a:gd name="T57" fmla="*/ T56 w 6391"/>
                              <a:gd name="T58" fmla="+- 0 5027 141"/>
                              <a:gd name="T59" fmla="*/ 5027 h 4957"/>
                              <a:gd name="T60" fmla="+- 0 5177 1945"/>
                              <a:gd name="T61" fmla="*/ T60 w 6391"/>
                              <a:gd name="T62" fmla="+- 0 5098 141"/>
                              <a:gd name="T63" fmla="*/ 5098 h 4957"/>
                              <a:gd name="T64" fmla="+- 0 6230 1945"/>
                              <a:gd name="T65" fmla="*/ T64 w 6391"/>
                              <a:gd name="T66" fmla="+- 0 5027 141"/>
                              <a:gd name="T67" fmla="*/ 5027 h 4957"/>
                              <a:gd name="T68" fmla="+- 0 6230 1945"/>
                              <a:gd name="T69" fmla="*/ T68 w 6391"/>
                              <a:gd name="T70" fmla="+- 0 5098 141"/>
                              <a:gd name="T71" fmla="*/ 5098 h 4957"/>
                              <a:gd name="T72" fmla="+- 0 7283 1945"/>
                              <a:gd name="T73" fmla="*/ T72 w 6391"/>
                              <a:gd name="T74" fmla="+- 0 5027 141"/>
                              <a:gd name="T75" fmla="*/ 5027 h 4957"/>
                              <a:gd name="T76" fmla="+- 0 7283 1945"/>
                              <a:gd name="T77" fmla="*/ T76 w 6391"/>
                              <a:gd name="T78" fmla="+- 0 5098 141"/>
                              <a:gd name="T79" fmla="*/ 5098 h 4957"/>
                              <a:gd name="T80" fmla="+- 0 8336 1945"/>
                              <a:gd name="T81" fmla="*/ T80 w 6391"/>
                              <a:gd name="T82" fmla="+- 0 5027 141"/>
                              <a:gd name="T83" fmla="*/ 5027 h 4957"/>
                              <a:gd name="T84" fmla="+- 0 8336 1945"/>
                              <a:gd name="T85" fmla="*/ T84 w 6391"/>
                              <a:gd name="T86" fmla="+- 0 5098 141"/>
                              <a:gd name="T87" fmla="*/ 5098 h 49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6391" h="4957">
                                <a:moveTo>
                                  <a:pt x="0" y="1953"/>
                                </a:moveTo>
                                <a:lnTo>
                                  <a:pt x="71" y="1953"/>
                                </a:lnTo>
                                <a:moveTo>
                                  <a:pt x="0" y="978"/>
                                </a:moveTo>
                                <a:lnTo>
                                  <a:pt x="71" y="978"/>
                                </a:lnTo>
                                <a:moveTo>
                                  <a:pt x="0" y="0"/>
                                </a:moveTo>
                                <a:lnTo>
                                  <a:pt x="71" y="0"/>
                                </a:lnTo>
                                <a:moveTo>
                                  <a:pt x="71" y="4886"/>
                                </a:moveTo>
                                <a:lnTo>
                                  <a:pt x="6391" y="4886"/>
                                </a:lnTo>
                                <a:moveTo>
                                  <a:pt x="71" y="4886"/>
                                </a:moveTo>
                                <a:lnTo>
                                  <a:pt x="71" y="4957"/>
                                </a:lnTo>
                                <a:moveTo>
                                  <a:pt x="1124" y="4886"/>
                                </a:moveTo>
                                <a:lnTo>
                                  <a:pt x="1124" y="4957"/>
                                </a:lnTo>
                                <a:moveTo>
                                  <a:pt x="2177" y="4886"/>
                                </a:moveTo>
                                <a:lnTo>
                                  <a:pt x="2177" y="4957"/>
                                </a:lnTo>
                                <a:moveTo>
                                  <a:pt x="3232" y="4886"/>
                                </a:moveTo>
                                <a:lnTo>
                                  <a:pt x="3232" y="4957"/>
                                </a:lnTo>
                                <a:moveTo>
                                  <a:pt x="4285" y="4886"/>
                                </a:moveTo>
                                <a:lnTo>
                                  <a:pt x="4285" y="4957"/>
                                </a:lnTo>
                                <a:moveTo>
                                  <a:pt x="5338" y="4886"/>
                                </a:moveTo>
                                <a:lnTo>
                                  <a:pt x="5338" y="4957"/>
                                </a:lnTo>
                                <a:moveTo>
                                  <a:pt x="6391" y="4886"/>
                                </a:moveTo>
                                <a:lnTo>
                                  <a:pt x="6391" y="4957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2" name="Freeform 311"/>
                        <wps:cNvSpPr>
                          <a:spLocks/>
                        </wps:cNvSpPr>
                        <wps:spPr bwMode="auto">
                          <a:xfrm>
                            <a:off x="2015" y="1118"/>
                            <a:ext cx="5058" cy="312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5058"/>
                              <a:gd name="T2" fmla="+- 0 1119 1119"/>
                              <a:gd name="T3" fmla="*/ 1119 h 312"/>
                              <a:gd name="T4" fmla="+- 0 5598 2016"/>
                              <a:gd name="T5" fmla="*/ T4 w 5058"/>
                              <a:gd name="T6" fmla="+- 0 1353 1119"/>
                              <a:gd name="T7" fmla="*/ 1353 h 312"/>
                              <a:gd name="T8" fmla="+- 0 6125 2016"/>
                              <a:gd name="T9" fmla="*/ T8 w 5058"/>
                              <a:gd name="T10" fmla="+- 0 1371 1119"/>
                              <a:gd name="T11" fmla="*/ 1371 h 312"/>
                              <a:gd name="T12" fmla="+- 0 7073 2016"/>
                              <a:gd name="T13" fmla="*/ T12 w 5058"/>
                              <a:gd name="T14" fmla="+- 0 1430 1119"/>
                              <a:gd name="T15" fmla="*/ 1430 h 3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5058" h="312">
                                <a:moveTo>
                                  <a:pt x="0" y="0"/>
                                </a:moveTo>
                                <a:lnTo>
                                  <a:pt x="3582" y="234"/>
                                </a:lnTo>
                                <a:lnTo>
                                  <a:pt x="4109" y="252"/>
                                </a:lnTo>
                                <a:lnTo>
                                  <a:pt x="5057" y="311"/>
                                </a:lnTo>
                              </a:path>
                            </a:pathLst>
                          </a:custGeom>
                          <a:noFill/>
                          <a:ln w="23086">
                            <a:solidFill>
                              <a:srgbClr val="497D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3" name="Picture 3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8" y="1052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4" name="Picture 3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29" y="1286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5" name="Picture 3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56" y="1306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6" name="Picture 3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04" y="1365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87" name="Freeform 306"/>
                        <wps:cNvSpPr>
                          <a:spLocks/>
                        </wps:cNvSpPr>
                        <wps:spPr bwMode="auto">
                          <a:xfrm>
                            <a:off x="2015" y="2758"/>
                            <a:ext cx="5058" cy="314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5058"/>
                              <a:gd name="T2" fmla="+- 0 3072 2759"/>
                              <a:gd name="T3" fmla="*/ 3072 h 314"/>
                              <a:gd name="T4" fmla="+- 0 5598 2016"/>
                              <a:gd name="T5" fmla="*/ T4 w 5058"/>
                              <a:gd name="T6" fmla="+- 0 2838 2759"/>
                              <a:gd name="T7" fmla="*/ 2838 h 314"/>
                              <a:gd name="T8" fmla="+- 0 6125 2016"/>
                              <a:gd name="T9" fmla="*/ T8 w 5058"/>
                              <a:gd name="T10" fmla="+- 0 2817 2759"/>
                              <a:gd name="T11" fmla="*/ 2817 h 314"/>
                              <a:gd name="T12" fmla="+- 0 7073 2016"/>
                              <a:gd name="T13" fmla="*/ T12 w 5058"/>
                              <a:gd name="T14" fmla="+- 0 2759 2759"/>
                              <a:gd name="T15" fmla="*/ 2759 h 3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5058" h="314">
                                <a:moveTo>
                                  <a:pt x="0" y="313"/>
                                </a:moveTo>
                                <a:lnTo>
                                  <a:pt x="3582" y="79"/>
                                </a:lnTo>
                                <a:lnTo>
                                  <a:pt x="4109" y="58"/>
                                </a:lnTo>
                                <a:lnTo>
                                  <a:pt x="5057" y="0"/>
                                </a:lnTo>
                              </a:path>
                            </a:pathLst>
                          </a:custGeom>
                          <a:noFill/>
                          <a:ln w="23086">
                            <a:solidFill>
                              <a:srgbClr val="BD4A4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8" name="Rectangle 305"/>
                        <wps:cNvSpPr>
                          <a:spLocks noChangeArrowheads="1"/>
                        </wps:cNvSpPr>
                        <wps:spPr bwMode="auto">
                          <a:xfrm>
                            <a:off x="1957" y="3013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9" name="Rectangle 304"/>
                        <wps:cNvSpPr>
                          <a:spLocks noChangeArrowheads="1"/>
                        </wps:cNvSpPr>
                        <wps:spPr bwMode="auto">
                          <a:xfrm>
                            <a:off x="1957" y="3013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0" name="Rectangle 303"/>
                        <wps:cNvSpPr>
                          <a:spLocks noChangeArrowheads="1"/>
                        </wps:cNvSpPr>
                        <wps:spPr bwMode="auto">
                          <a:xfrm>
                            <a:off x="5537" y="2779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" name="Rectangle 302"/>
                        <wps:cNvSpPr>
                          <a:spLocks noChangeArrowheads="1"/>
                        </wps:cNvSpPr>
                        <wps:spPr bwMode="auto">
                          <a:xfrm>
                            <a:off x="5537" y="2779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" name="Rectangle 301"/>
                        <wps:cNvSpPr>
                          <a:spLocks noChangeArrowheads="1"/>
                        </wps:cNvSpPr>
                        <wps:spPr bwMode="auto">
                          <a:xfrm>
                            <a:off x="6064" y="2758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AutoShape 300"/>
                        <wps:cNvSpPr>
                          <a:spLocks/>
                        </wps:cNvSpPr>
                        <wps:spPr bwMode="auto">
                          <a:xfrm>
                            <a:off x="6064" y="2700"/>
                            <a:ext cx="1066" cy="176"/>
                          </a:xfrm>
                          <a:custGeom>
                            <a:avLst/>
                            <a:gdLst>
                              <a:gd name="T0" fmla="+- 0 6181 6064"/>
                              <a:gd name="T1" fmla="*/ T0 w 1066"/>
                              <a:gd name="T2" fmla="+- 0 2876 2700"/>
                              <a:gd name="T3" fmla="*/ 2876 h 176"/>
                              <a:gd name="T4" fmla="+- 0 6064 6064"/>
                              <a:gd name="T5" fmla="*/ T4 w 1066"/>
                              <a:gd name="T6" fmla="+- 0 2759 2700"/>
                              <a:gd name="T7" fmla="*/ 2759 h 176"/>
                              <a:gd name="T8" fmla="+- 0 7012 6064"/>
                              <a:gd name="T9" fmla="*/ T8 w 1066"/>
                              <a:gd name="T10" fmla="+- 0 2817 2700"/>
                              <a:gd name="T11" fmla="*/ 2817 h 176"/>
                              <a:gd name="T12" fmla="+- 0 7129 6064"/>
                              <a:gd name="T13" fmla="*/ T12 w 1066"/>
                              <a:gd name="T14" fmla="+- 0 2700 2700"/>
                              <a:gd name="T15" fmla="*/ 2700 h 176"/>
                              <a:gd name="T16" fmla="+- 0 7012 6064"/>
                              <a:gd name="T17" fmla="*/ T16 w 1066"/>
                              <a:gd name="T18" fmla="+- 0 2817 2700"/>
                              <a:gd name="T19" fmla="*/ 2817 h 176"/>
                              <a:gd name="T20" fmla="+- 0 7129 6064"/>
                              <a:gd name="T21" fmla="*/ T20 w 1066"/>
                              <a:gd name="T22" fmla="+- 0 2817 2700"/>
                              <a:gd name="T23" fmla="*/ 2817 h 176"/>
                              <a:gd name="T24" fmla="+- 0 7012 6064"/>
                              <a:gd name="T25" fmla="*/ T24 w 1066"/>
                              <a:gd name="T26" fmla="+- 0 2700 2700"/>
                              <a:gd name="T27" fmla="*/ 2700 h 176"/>
                              <a:gd name="T28" fmla="+- 0 7012 6064"/>
                              <a:gd name="T29" fmla="*/ T28 w 1066"/>
                              <a:gd name="T30" fmla="+- 0 2817 2700"/>
                              <a:gd name="T31" fmla="*/ 2817 h 176"/>
                              <a:gd name="T32" fmla="+- 0 7129 6064"/>
                              <a:gd name="T33" fmla="*/ T32 w 1066"/>
                              <a:gd name="T34" fmla="+- 0 2700 2700"/>
                              <a:gd name="T35" fmla="*/ 2700 h 176"/>
                              <a:gd name="T36" fmla="+- 0 7012 6064"/>
                              <a:gd name="T37" fmla="*/ T36 w 1066"/>
                              <a:gd name="T38" fmla="+- 0 2817 2700"/>
                              <a:gd name="T39" fmla="*/ 2817 h 176"/>
                              <a:gd name="T40" fmla="+- 0 7129 6064"/>
                              <a:gd name="T41" fmla="*/ T40 w 1066"/>
                              <a:gd name="T42" fmla="+- 0 2817 2700"/>
                              <a:gd name="T43" fmla="*/ 2817 h 176"/>
                              <a:gd name="T44" fmla="+- 0 7012 6064"/>
                              <a:gd name="T45" fmla="*/ T44 w 1066"/>
                              <a:gd name="T46" fmla="+- 0 2700 2700"/>
                              <a:gd name="T47" fmla="*/ 2700 h 176"/>
                              <a:gd name="T48" fmla="+- 0 7012 6064"/>
                              <a:gd name="T49" fmla="*/ T48 w 1066"/>
                              <a:gd name="T50" fmla="+- 0 2817 2700"/>
                              <a:gd name="T51" fmla="*/ 2817 h 176"/>
                              <a:gd name="T52" fmla="+- 0 7129 6064"/>
                              <a:gd name="T53" fmla="*/ T52 w 1066"/>
                              <a:gd name="T54" fmla="+- 0 2700 2700"/>
                              <a:gd name="T55" fmla="*/ 2700 h 176"/>
                              <a:gd name="T56" fmla="+- 0 7012 6064"/>
                              <a:gd name="T57" fmla="*/ T56 w 1066"/>
                              <a:gd name="T58" fmla="+- 0 2817 2700"/>
                              <a:gd name="T59" fmla="*/ 2817 h 176"/>
                              <a:gd name="T60" fmla="+- 0 7129 6064"/>
                              <a:gd name="T61" fmla="*/ T60 w 1066"/>
                              <a:gd name="T62" fmla="+- 0 2817 2700"/>
                              <a:gd name="T63" fmla="*/ 2817 h 176"/>
                              <a:gd name="T64" fmla="+- 0 7012 6064"/>
                              <a:gd name="T65" fmla="*/ T64 w 1066"/>
                              <a:gd name="T66" fmla="+- 0 2700 2700"/>
                              <a:gd name="T67" fmla="*/ 2700 h 176"/>
                              <a:gd name="T68" fmla="+- 0 7012 6064"/>
                              <a:gd name="T69" fmla="*/ T68 w 1066"/>
                              <a:gd name="T70" fmla="+- 0 2817 2700"/>
                              <a:gd name="T71" fmla="*/ 2817 h 176"/>
                              <a:gd name="T72" fmla="+- 0 7129 6064"/>
                              <a:gd name="T73" fmla="*/ T72 w 1066"/>
                              <a:gd name="T74" fmla="+- 0 2700 2700"/>
                              <a:gd name="T75" fmla="*/ 2700 h 176"/>
                              <a:gd name="T76" fmla="+- 0 7012 6064"/>
                              <a:gd name="T77" fmla="*/ T76 w 1066"/>
                              <a:gd name="T78" fmla="+- 0 2817 2700"/>
                              <a:gd name="T79" fmla="*/ 2817 h 176"/>
                              <a:gd name="T80" fmla="+- 0 7129 6064"/>
                              <a:gd name="T81" fmla="*/ T80 w 1066"/>
                              <a:gd name="T82" fmla="+- 0 2817 2700"/>
                              <a:gd name="T83" fmla="*/ 2817 h 176"/>
                              <a:gd name="T84" fmla="+- 0 7012 6064"/>
                              <a:gd name="T85" fmla="*/ T84 w 1066"/>
                              <a:gd name="T86" fmla="+- 0 2700 2700"/>
                              <a:gd name="T87" fmla="*/ 2700 h 176"/>
                              <a:gd name="T88" fmla="+- 0 7012 6064"/>
                              <a:gd name="T89" fmla="*/ T88 w 1066"/>
                              <a:gd name="T90" fmla="+- 0 2817 2700"/>
                              <a:gd name="T91" fmla="*/ 2817 h 176"/>
                              <a:gd name="T92" fmla="+- 0 7129 6064"/>
                              <a:gd name="T93" fmla="*/ T92 w 1066"/>
                              <a:gd name="T94" fmla="+- 0 2700 2700"/>
                              <a:gd name="T95" fmla="*/ 2700 h 176"/>
                              <a:gd name="T96" fmla="+- 0 7012 6064"/>
                              <a:gd name="T97" fmla="*/ T96 w 1066"/>
                              <a:gd name="T98" fmla="+- 0 2817 2700"/>
                              <a:gd name="T99" fmla="*/ 2817 h 176"/>
                              <a:gd name="T100" fmla="+- 0 7129 6064"/>
                              <a:gd name="T101" fmla="*/ T100 w 1066"/>
                              <a:gd name="T102" fmla="+- 0 2817 2700"/>
                              <a:gd name="T103" fmla="*/ 2817 h 176"/>
                              <a:gd name="T104" fmla="+- 0 7012 6064"/>
                              <a:gd name="T105" fmla="*/ T104 w 1066"/>
                              <a:gd name="T106" fmla="+- 0 2700 2700"/>
                              <a:gd name="T107" fmla="*/ 2700 h 176"/>
                              <a:gd name="T108" fmla="+- 0 7012 6064"/>
                              <a:gd name="T109" fmla="*/ T108 w 1066"/>
                              <a:gd name="T110" fmla="+- 0 2817 2700"/>
                              <a:gd name="T111" fmla="*/ 2817 h 176"/>
                              <a:gd name="T112" fmla="+- 0 7129 6064"/>
                              <a:gd name="T113" fmla="*/ T112 w 1066"/>
                              <a:gd name="T114" fmla="+- 0 2700 2700"/>
                              <a:gd name="T115" fmla="*/ 2700 h 176"/>
                              <a:gd name="T116" fmla="+- 0 7012 6064"/>
                              <a:gd name="T117" fmla="*/ T116 w 1066"/>
                              <a:gd name="T118" fmla="+- 0 2817 2700"/>
                              <a:gd name="T119" fmla="*/ 2817 h 176"/>
                              <a:gd name="T120" fmla="+- 0 7129 6064"/>
                              <a:gd name="T121" fmla="*/ T120 w 1066"/>
                              <a:gd name="T122" fmla="+- 0 2817 2700"/>
                              <a:gd name="T123" fmla="*/ 2817 h 176"/>
                              <a:gd name="T124" fmla="+- 0 7012 6064"/>
                              <a:gd name="T125" fmla="*/ T124 w 1066"/>
                              <a:gd name="T126" fmla="+- 0 2700 2700"/>
                              <a:gd name="T127" fmla="*/ 2700 h 176"/>
                              <a:gd name="T128" fmla="+- 0 7012 6064"/>
                              <a:gd name="T129" fmla="*/ T128 w 1066"/>
                              <a:gd name="T130" fmla="+- 0 2817 2700"/>
                              <a:gd name="T131" fmla="*/ 2817 h 176"/>
                              <a:gd name="T132" fmla="+- 0 7129 6064"/>
                              <a:gd name="T133" fmla="*/ T132 w 1066"/>
                              <a:gd name="T134" fmla="+- 0 2700 2700"/>
                              <a:gd name="T135" fmla="*/ 2700 h 176"/>
                              <a:gd name="T136" fmla="+- 0 7012 6064"/>
                              <a:gd name="T137" fmla="*/ T136 w 1066"/>
                              <a:gd name="T138" fmla="+- 0 2817 2700"/>
                              <a:gd name="T139" fmla="*/ 2817 h 176"/>
                              <a:gd name="T140" fmla="+- 0 7129 6064"/>
                              <a:gd name="T141" fmla="*/ T140 w 1066"/>
                              <a:gd name="T142" fmla="+- 0 2817 2700"/>
                              <a:gd name="T143" fmla="*/ 2817 h 176"/>
                              <a:gd name="T144" fmla="+- 0 7012 6064"/>
                              <a:gd name="T145" fmla="*/ T144 w 1066"/>
                              <a:gd name="T146" fmla="+- 0 2700 2700"/>
                              <a:gd name="T147" fmla="*/ 2700 h 176"/>
                              <a:gd name="T148" fmla="+- 0 7012 6064"/>
                              <a:gd name="T149" fmla="*/ T148 w 1066"/>
                              <a:gd name="T150" fmla="+- 0 2817 2700"/>
                              <a:gd name="T151" fmla="*/ 2817 h 176"/>
                              <a:gd name="T152" fmla="+- 0 7129 6064"/>
                              <a:gd name="T153" fmla="*/ T152 w 1066"/>
                              <a:gd name="T154" fmla="+- 0 2700 2700"/>
                              <a:gd name="T155" fmla="*/ 2700 h 176"/>
                              <a:gd name="T156" fmla="+- 0 7012 6064"/>
                              <a:gd name="T157" fmla="*/ T156 w 1066"/>
                              <a:gd name="T158" fmla="+- 0 2817 2700"/>
                              <a:gd name="T159" fmla="*/ 2817 h 176"/>
                              <a:gd name="T160" fmla="+- 0 7129 6064"/>
                              <a:gd name="T161" fmla="*/ T160 w 1066"/>
                              <a:gd name="T162" fmla="+- 0 2817 2700"/>
                              <a:gd name="T163" fmla="*/ 2817 h 176"/>
                              <a:gd name="T164" fmla="+- 0 7012 6064"/>
                              <a:gd name="T165" fmla="*/ T164 w 1066"/>
                              <a:gd name="T166" fmla="+- 0 2700 2700"/>
                              <a:gd name="T167" fmla="*/ 2700 h 176"/>
                              <a:gd name="T168" fmla="+- 0 7012 6064"/>
                              <a:gd name="T169" fmla="*/ T168 w 1066"/>
                              <a:gd name="T170" fmla="+- 0 2817 2700"/>
                              <a:gd name="T171" fmla="*/ 2817 h 176"/>
                              <a:gd name="T172" fmla="+- 0 7129 6064"/>
                              <a:gd name="T173" fmla="*/ T172 w 1066"/>
                              <a:gd name="T174" fmla="+- 0 2700 2700"/>
                              <a:gd name="T175" fmla="*/ 2700 h 176"/>
                              <a:gd name="T176" fmla="+- 0 7012 6064"/>
                              <a:gd name="T177" fmla="*/ T176 w 1066"/>
                              <a:gd name="T178" fmla="+- 0 2817 2700"/>
                              <a:gd name="T179" fmla="*/ 2817 h 176"/>
                              <a:gd name="T180" fmla="+- 0 7129 6064"/>
                              <a:gd name="T181" fmla="*/ T180 w 1066"/>
                              <a:gd name="T182" fmla="+- 0 2817 2700"/>
                              <a:gd name="T183" fmla="*/ 2817 h 176"/>
                              <a:gd name="T184" fmla="+- 0 7012 6064"/>
                              <a:gd name="T185" fmla="*/ T184 w 1066"/>
                              <a:gd name="T186" fmla="+- 0 2700 2700"/>
                              <a:gd name="T187" fmla="*/ 2700 h 176"/>
                              <a:gd name="T188" fmla="+- 0 7012 6064"/>
                              <a:gd name="T189" fmla="*/ T188 w 1066"/>
                              <a:gd name="T190" fmla="+- 0 2817 2700"/>
                              <a:gd name="T191" fmla="*/ 2817 h 176"/>
                              <a:gd name="T192" fmla="+- 0 7129 6064"/>
                              <a:gd name="T193" fmla="*/ T192 w 1066"/>
                              <a:gd name="T194" fmla="+- 0 2700 2700"/>
                              <a:gd name="T195" fmla="*/ 2700 h 176"/>
                              <a:gd name="T196" fmla="+- 0 7012 6064"/>
                              <a:gd name="T197" fmla="*/ T196 w 1066"/>
                              <a:gd name="T198" fmla="+- 0 2817 2700"/>
                              <a:gd name="T199" fmla="*/ 2817 h 176"/>
                              <a:gd name="T200" fmla="+- 0 7129 6064"/>
                              <a:gd name="T201" fmla="*/ T200 w 1066"/>
                              <a:gd name="T202" fmla="+- 0 2817 2700"/>
                              <a:gd name="T203" fmla="*/ 2817 h 176"/>
                              <a:gd name="T204" fmla="+- 0 7012 6064"/>
                              <a:gd name="T205" fmla="*/ T204 w 1066"/>
                              <a:gd name="T206" fmla="+- 0 2700 2700"/>
                              <a:gd name="T207" fmla="*/ 2700 h 176"/>
                              <a:gd name="T208" fmla="+- 0 7012 6064"/>
                              <a:gd name="T209" fmla="*/ T208 w 1066"/>
                              <a:gd name="T210" fmla="+- 0 2817 2700"/>
                              <a:gd name="T211" fmla="*/ 2817 h 176"/>
                              <a:gd name="T212" fmla="+- 0 7129 6064"/>
                              <a:gd name="T213" fmla="*/ T212 w 1066"/>
                              <a:gd name="T214" fmla="+- 0 2700 2700"/>
                              <a:gd name="T215" fmla="*/ 2700 h 176"/>
                              <a:gd name="T216" fmla="+- 0 7012 6064"/>
                              <a:gd name="T217" fmla="*/ T216 w 1066"/>
                              <a:gd name="T218" fmla="+- 0 2817 2700"/>
                              <a:gd name="T219" fmla="*/ 2817 h 176"/>
                              <a:gd name="T220" fmla="+- 0 7129 6064"/>
                              <a:gd name="T221" fmla="*/ T220 w 1066"/>
                              <a:gd name="T222" fmla="+- 0 2817 2700"/>
                              <a:gd name="T223" fmla="*/ 2817 h 176"/>
                              <a:gd name="T224" fmla="+- 0 7012 6064"/>
                              <a:gd name="T225" fmla="*/ T224 w 1066"/>
                              <a:gd name="T226" fmla="+- 0 2700 2700"/>
                              <a:gd name="T227" fmla="*/ 2700 h 1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066" h="176">
                                <a:moveTo>
                                  <a:pt x="0" y="176"/>
                                </a:moveTo>
                                <a:lnTo>
                                  <a:pt x="117" y="176"/>
                                </a:lnTo>
                                <a:lnTo>
                                  <a:pt x="117" y="59"/>
                                </a:lnTo>
                                <a:lnTo>
                                  <a:pt x="0" y="59"/>
                                </a:lnTo>
                                <a:lnTo>
                                  <a:pt x="0" y="176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  <a:moveTo>
                                  <a:pt x="948" y="117"/>
                                </a:moveTo>
                                <a:lnTo>
                                  <a:pt x="1065" y="117"/>
                                </a:lnTo>
                                <a:lnTo>
                                  <a:pt x="1065" y="0"/>
                                </a:lnTo>
                                <a:lnTo>
                                  <a:pt x="948" y="0"/>
                                </a:lnTo>
                                <a:lnTo>
                                  <a:pt x="948" y="11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4" name="Rectangle 299"/>
                        <wps:cNvSpPr>
                          <a:spLocks noChangeArrowheads="1"/>
                        </wps:cNvSpPr>
                        <wps:spPr bwMode="auto">
                          <a:xfrm>
                            <a:off x="7012" y="2700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5" name="Rectangle 298"/>
                        <wps:cNvSpPr>
                          <a:spLocks noChangeArrowheads="1"/>
                        </wps:cNvSpPr>
                        <wps:spPr bwMode="auto">
                          <a:xfrm>
                            <a:off x="7012" y="2700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CCE166" id="Group 297" o:spid="_x0000_s1026" style="position:absolute;margin-left:97.25pt;margin-top:6.65pt;width:319.95pt;height:248.25pt;z-index:-35745280;mso-position-horizontal-relative:page" coordorigin="1945,133" coordsize="6399,4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">
                <v:line id="Line 319" o:spid="_x0000_s1027" style="position:absolute;visibility:visible;mso-wrap-style:square" from="2016,4049" to="8336,40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PqLKcUAAADcAAAADwAAAGRycy9kb3ducmV2LnhtbESPQWvCQBSE70L/w/KE3nRj01aJboK1&#10;VLyaFurxkX3NhmbfxuxW4793C4LHYWa+YVbFYFtxot43jhXMpgkI4srphmsFX58fkwUIH5A1to5J&#10;wYU8FPnDaIWZdmfe06kMtYgQ9hkqMCF0mZS+MmTRT11HHL0f11sMUfa11D2eI9y28ilJXqXFhuOC&#10;wY42hqrf8s8qkPOX7SFNd0O3SMvt+u39+L0xR6Uex8N6CSLQEO7hW3unFaTzZ/g/E4+AzK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PqLKcUAAADcAAAADwAAAAAAAAAA&#10;AAAAAAChAgAAZHJzL2Rvd25yZXYueG1sUEsFBgAAAAAEAAQA+QAAAJMDAAAAAA==&#10;" strokecolor="#858585" strokeweight=".21375mm"/>
                <v:line id="Line 318" o:spid="_x0000_s1028" style="position:absolute;visibility:visible;mso-wrap-style:square" from="2074,3072" to="8336,30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7YussQAAADcAAAADwAAAGRycy9kb3ducmV2LnhtbESPQWvCQBSE7wX/w/KE3upGg1Wiq6il&#10;4rVR0OMj+8wGs29jdqvpv+8KgsdhZr5h5svO1uJGra8cKxgOEhDEhdMVlwoO+++PKQgfkDXWjknB&#10;H3lYLnpvc8y0u/MP3fJQighhn6ECE0KTSekLQxb9wDXE0Tu71mKIsi2lbvEe4baWoyT5lBYrjgsG&#10;G9oYKi75r1UgJ+PtKU13XTNN8+1q/XU9bsxVqfd+t5qBCNSFV/jZ3mkF6WQMjzPx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ti6yxAAAANwAAAAPAAAAAAAAAAAA&#10;AAAAAKECAABkcnMvZG93bnJldi54bWxQSwUGAAAAAAQABAD5AAAAkgMAAAAA&#10;" strokecolor="#858585" strokeweight=".21375mm"/>
                <v:shape id="AutoShape 317" o:spid="_x0000_s1029" style="position:absolute;left:2015;top:141;width:6321;height:1954;visibility:visible;mso-wrap-style:square;v-text-anchor:top" coordsize="6321,19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XX1sMA&#10;AADcAAAADwAAAGRycy9kb3ducmV2LnhtbESP3YrCMBSE7xd8h3CEvdNUBZVqFC2I64X4+wCH5tgW&#10;m5PSRK0+vRGEvRxm5htmOm9MKe5Uu8Kygl43AkGcWl1wpuB8WnXGIJxH1lhaJgVPcjCftX6mGGv7&#10;4APdjz4TAcIuRgW591UspUtzMui6tiIO3sXWBn2QdSZ1jY8AN6XsR9FQGiw4LORYUZJTej3ejILR&#10;oXgtN0m6xWV/h/vdbZCsyrVSv+1mMQHhqfH/4W/7TysYjIbwOROOgJy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MXX1sMAAADcAAAADwAAAAAAAAAAAAAAAACYAgAAZHJzL2Rv&#10;d25yZXYueG1sUEsFBgAAAAAEAAQA9QAAAIgDAAAAAA==&#10;" path="m,1953r6320,m,978r6320,m,l6320,e" filled="f" strokecolor="#858585" strokeweight=".21364mm">
                  <v:path arrowok="t" o:connecttype="custom" o:connectlocs="0,2094;6320,2094;0,1119;6320,1119;0,141;6320,141" o:connectangles="0,0,0,0,0,0"/>
                </v:shape>
                <v:rect id="Rectangle 316" o:spid="_x0000_s1030" style="position:absolute;left:2015;top:141;width:6321;height:48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3erMMA&#10;AADcAAAADwAAAGRycy9kb3ducmV2LnhtbESPS2vDMBCE74H+B7GF3hK5KXm5UUIJBAoJhLzui7W1&#10;jK2VkdTY/fdVIJDjMDPfMMt1bxtxIx8qxwreRxkI4sLpiksFl/N2OAcRIrLGxjEp+KMA69XLYIm5&#10;dh0f6XaKpUgQDjkqMDG2uZShMGQxjFxLnLwf5y3GJH0ptccuwW0jx1k2lRYrTgsGW9oYKurTr1Vw&#10;1WOuF/vQbfrC1BM6NJ53W6XeXvuvTxCR+vgMP9rfWsHHbAb3M+kIyN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V3erMMAAADcAAAADwAAAAAAAAAAAAAAAACYAgAAZHJzL2Rv&#10;d25yZXYueG1sUEsFBgAAAAAEAAQA9QAAAIgDAAAAAA==&#10;" filled="f" strokecolor="#669" strokeweight=".28489mm"/>
                <v:shape id="AutoShape 315" o:spid="_x0000_s1031" style="position:absolute;left:2015;top:141;width:2;height:4886;visibility:visible;mso-wrap-style:square;v-text-anchor:top" coordsize="2,48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jhTcQA&#10;AADcAAAADwAAAGRycy9kb3ducmV2LnhtbERPy2rCQBTdC/2H4Ra6EZ1Yi5aYUaxQ0ELxVRfZXTK3&#10;SWjmzpAZY/z7zqLQ5eG8s1VvGtFR62vLCibjBARxYXXNpYKv8/voFYQPyBoby6TgTh5Wy4dBhqm2&#10;Nz5SdwqliCHsU1RQheBSKX1RkUE/to44ct+2NRgibEupW7zFcNPI5ySZSYM1x4YKHW0qKn5OV6Og&#10;Ozibz/bl52VYb93u48Vv8jev1NNjv16ACNSHf/Gfe6sVTOdxbTwTj4B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VY4U3EAAAA3AAAAA8AAAAAAAAAAAAAAAAAmAIAAGRycy9k&#10;b3ducmV2LnhtbFBLBQYAAAAABAAEAPUAAACJAwAAAAA=&#10;" path="m,2989l,4886m,l,2872e" filled="f" strokecolor="#858585" strokeweight=".2135mm">
                  <v:path arrowok="t" o:connecttype="custom" o:connectlocs="0,3130;0,5027;0,141;0,3013" o:connectangles="0,0,0,0"/>
                </v:shape>
                <v:shape id="AutoShape 314" o:spid="_x0000_s1032" style="position:absolute;left:1944;top:4049;width:71;height:978;visibility:visible;mso-wrap-style:square;v-text-anchor:top" coordsize="71,9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7BOt8YA&#10;AADcAAAADwAAAGRycy9kb3ducmV2LnhtbESPQWvCQBSE70L/w/IK3symCo1NXaWoLSIo1NpDb4/s&#10;axKafRt3txr/vSsIHoeZ+YaZzDrTiCM5X1tW8JSkIIgLq2suFey/3gdjED4ga2wsk4IzeZhNH3oT&#10;zLU98Scdd6EUEcI+RwVVCG0upS8qMugT2xJH79c6gyFKV0rt8BThppHDNH2WBmuOCxW2NK+o+Nv9&#10;GwWLsdlsDjbNRm65+in3W/zIvtdK9R+7t1cQgbpwD9/aK61glL3A9Uw8AnJ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7BOt8YAAADcAAAADwAAAAAAAAAAAAAAAACYAgAAZHJz&#10;L2Rvd25yZXYueG1sUEsFBgAAAAAEAAQA9QAAAIsDAAAAAA==&#10;" path="m,978r71,m,l71,e" filled="f" strokecolor="#858585" strokeweight=".21364mm">
                  <v:path arrowok="t" o:connecttype="custom" o:connectlocs="0,5027;71,5027;0,4049;71,4049" o:connectangles="0,0,0,0"/>
                </v:shape>
                <v:line id="Line 313" o:spid="_x0000_s1033" style="position:absolute;visibility:visible;mso-wrap-style:square" from="1951,3066" to="1951,30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79tGMIAAADcAAAADwAAAGRycy9kb3ducmV2LnhtbERPz2vCMBS+D/wfwhN2m6mOiXRGkYLQ&#10;scNY9eDxrXk23ZqX0qQ1+++Xw8Djx/d7u4+2ExMNvnWsYLnIQBDXTrfcKDifjk8bED4ga+wck4Jf&#10;8rDfzR62mGt340+aqtCIFMI+RwUmhD6X0teGLPqF64kTd3WDxZDg0Eg94C2F206usmwtLbacGgz2&#10;VBiqf6rRKnhfvpW1+Y6H4hrG/iteZCVfPpR6nMfDK4hAMdzF/+5SK3jepPnpTDoCcvc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79tGMIAAADcAAAADwAAAAAAAAAAAAAA&#10;AAChAgAAZHJzL2Rvd25yZXYueG1sUEsFBgAAAAAEAAQA+QAAAJADAAAAAA==&#10;" strokecolor="#858585" strokeweight=".2135mm"/>
                <v:shape id="AutoShape 312" o:spid="_x0000_s1034" style="position:absolute;left:1944;top:141;width:6391;height:4957;visibility:visible;mso-wrap-style:square;v-text-anchor:top" coordsize="6391,49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52BsQA&#10;AADcAAAADwAAAGRycy9kb3ducmV2LnhtbESPUUsDMRCE3wX/Q1ihbzbXKhLPpkUsolgoWPV9vax3&#10;Ry+ba7Jtz39vCkIfh5n5hpktBt+pA8XUBrYwGRegiKvgWq4tfH48XxtQSZAddoHJwi8lWMwvL2ZY&#10;unDkdzpspFYZwqlEC41IX2qdqoY8pnHoibP3E6JHyTLW2kU8Zrjv9LQo7rTHlvNCgz09NVRtN3tv&#10;IX6vJbipkbS83X7dv72YFe2MtaOr4fEBlNAg5/B/+9VZuDETOJ3JR0DP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+dgbEAAAA3AAAAA8AAAAAAAAAAAAAAAAAmAIAAGRycy9k&#10;b3ducmV2LnhtbFBLBQYAAAAABAAEAPUAAACJAwAAAAA=&#10;" path="m,1953r71,m,978r71,m,l71,t,4886l6391,4886t-6320,l71,4957t1053,-71l1124,4957t1053,-71l2177,4957t1055,-71l3232,4957t1053,-71l4285,4957t1053,-71l5338,4957t1053,-71l6391,4957e" filled="f" strokecolor="#858585" strokeweight=".21364mm">
                  <v:path arrowok="t" o:connecttype="custom" o:connectlocs="0,2094;71,2094;0,1119;71,1119;0,141;71,141;71,5027;6391,5027;71,5027;71,5098;1124,5027;1124,5098;2177,5027;2177,5098;3232,5027;3232,5098;4285,5027;4285,5098;5338,5027;5338,5098;6391,5027;6391,5098" o:connectangles="0,0,0,0,0,0,0,0,0,0,0,0,0,0,0,0,0,0,0,0,0,0"/>
                </v:shape>
                <v:shape id="Freeform 311" o:spid="_x0000_s1035" style="position:absolute;left:2015;top:1118;width:5058;height:312;visibility:visible;mso-wrap-style:square;v-text-anchor:top" coordsize="5058,3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j9QsQA&#10;AADcAAAADwAAAGRycy9kb3ducmV2LnhtbESP3YrCMBSE7wXfIRxh7zRdXUW6RhFBcBXxF/f20Jxt&#10;i81JabK1vr0RBC+HmfmGmcwaU4iaKpdbVvDZi0AQJ1bnnCo4n5bdMQjnkTUWlknBnRzMpu3WBGNt&#10;b3yg+uhTESDsYlSQeV/GUrokI4OuZ0vi4P3ZyqAPskqlrvAW4KaQ/SgaSYM5h4UMS1pklFyP/0bB&#10;Znj43V5+rrv112C3j+q1NHtbK/XRaebfIDw1/h1+tVdawWDch+eZcATk9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mI/ULEAAAA3AAAAA8AAAAAAAAAAAAAAAAAmAIAAGRycy9k&#10;b3ducmV2LnhtbFBLBQYAAAAABAAEAPUAAACJAwAAAAA=&#10;" path="m,l3582,234r527,18l5057,311e" filled="f" strokecolor="#497dba" strokeweight=".64128mm">
                  <v:path arrowok="t" o:connecttype="custom" o:connectlocs="0,1119;3582,1353;4109,1371;5057,1430" o:connectangles="0,0,0,0"/>
                </v:shape>
                <v:shape id="Picture 310" o:spid="_x0000_s1036" type="#_x0000_t75" style="position:absolute;left:1948;top:1052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ev4OzEAAAA3AAAAA8AAABkcnMvZG93bnJldi54bWxEj8FqwzAQRO+F/IPYQG+1HLsU40QJJVDw&#10;JZS6OeS4WFvLxFoZS7WdfH1VKPQ4zMwbZndYbC8mGn3nWMEmSUEQN0533Co4f749FSB8QNbYOyYF&#10;N/Jw2K8edlhqN/MHTXVoRYSwL1GBCWEopfSNIYs+cQNx9L7caDFEObZSjzhHuO1llqYv0mLHccHg&#10;QEdDzbX+tgreeZh1013x/nyqncmmKr+bi1KP6+V1CyLQEv7Df+1KK8iLHH7PxCMg9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Dev4OzEAAAA3AAAAA8AAAAAAAAAAAAAAAAA&#10;nwIAAGRycy9kb3ducmV2LnhtbFBLBQYAAAAABAAEAPcAAACQAwAAAAA=&#10;">
                  <v:imagedata r:id="rId95" o:title=""/>
                </v:shape>
                <v:shape id="Picture 309" o:spid="_x0000_s1037" type="#_x0000_t75" style="position:absolute;left:5529;top:1286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iL+sPEAAAA3AAAAA8AAABkcnMvZG93bnJldi54bWxEj0FrwkAUhO8F/8PyhN7qpkaLRFcRodSL&#10;h8TWXh/ZZxKafRt2tzH+e1cQPA4z8w2z2gymFT0531hW8D5JQBCXVjdcKfg+fr4tQPiArLG1TAqu&#10;5GGzHr2sMNP2wjn1RahEhLDPUEEdQpdJ6cuaDPqJ7Yijd7bOYIjSVVI7vES4aeU0ST6kwYbjQo0d&#10;7Woq/4p/o+Dkv9KfY78rnDnN833q80P4HZR6HQ/bJYhAQ3iGH+29VpAuZnA/E4+AXN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iL+sPEAAAA3AAAAA8AAAAAAAAAAAAAAAAA&#10;nwIAAGRycy9kb3ducmV2LnhtbFBLBQYAAAAABAAEAPcAAACQAwAAAAA=&#10;">
                  <v:imagedata r:id="rId96" o:title=""/>
                </v:shape>
                <v:shape id="Picture 308" o:spid="_x0000_s1038" type="#_x0000_t75" style="position:absolute;left:6056;top:1306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YGlP7EAAAA3AAAAA8AAABkcnMvZG93bnJldi54bWxEj0FrwkAUhO+C/2F5Qm+6sVKR1FUkRWjp&#10;yShCb4/scxPMvg3Z1ST/visIHoeZ+YZZb3tbizu1vnKsYD5LQBAXTldsFJyO++kKhA/IGmvHpGAg&#10;D9vNeLTGVLuOD3TPgxERwj5FBWUITSqlL0qy6GeuIY7exbUWQ5StkbrFLsJtLd+TZCktVhwXSmwo&#10;K6m45jer4PdguqYvvv6yy/CT62wwCzzvlHqb9LtPEIH68Ao/299awWL1AY8z8QjIzT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YGlP7EAAAA3AAAAA8AAAAAAAAAAAAAAAAA&#10;nwIAAGRycy9kb3ducmV2LnhtbFBLBQYAAAAABAAEAPcAAACQAwAAAAA=&#10;">
                  <v:imagedata r:id="rId97" o:title=""/>
                </v:shape>
                <v:shape id="Picture 307" o:spid="_x0000_s1039" type="#_x0000_t75" style="position:absolute;left:7004;top:1365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z2unIAAAA3AAAAA8AAABkcnMvZG93bnJldi54bWxEj0FLw0AUhO8F/8PyBC9iN20h1thtKUJB&#10;pLSa1oO3R/aZhGTfprtrGv+9WxB6HGbmG2axGkwrenK+tqxgMk5AEBdW11wqOB42D3MQPiBrbC2T&#10;gl/ysFrejBaYaXvmD+rzUIoIYZ+hgiqELpPSFxUZ9GPbEUfv2zqDIUpXSu3wHOGmldMkSaXBmuNC&#10;hR29VFQ0+Y9RkH6dNr5ZP73vP/tJ87bb3j/mjpS6ux3WzyACDeEa/m+/agWzeQqXM/EIyOUf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Sc9rpyAAAANwAAAAPAAAAAAAAAAAA&#10;AAAAAJ8CAABkcnMvZG93bnJldi54bWxQSwUGAAAAAAQABAD3AAAAlAMAAAAA&#10;">
                  <v:imagedata r:id="rId98" o:title=""/>
                </v:shape>
                <v:shape id="Freeform 306" o:spid="_x0000_s1040" style="position:absolute;left:2015;top:2758;width:5058;height:314;visibility:visible;mso-wrap-style:square;v-text-anchor:top" coordsize="5058,3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VGL8MA&#10;AADcAAAADwAAAGRycy9kb3ducmV2LnhtbESPzWoCQRCE74G8w9CB3OKsBvxZHSUEAjl4iKsP0Oy0&#10;u6szPctMRzdv7wQEj0VVfUWtNoN36kIxdYENjEcFKOI62I4bA4f919scVBJkiy4wGfijBJv189MK&#10;SxuuvKNLJY3KEE4lGmhF+lLrVLfkMY1CT5y9Y4geJcvYaBvxmuHe6UlRTLXHjvNCiz19tlSfq19v&#10;IOLP4iTbdIjsJudqt7cLR2LM68vwsQQlNMgjfG9/WwPv8xn8n8lHQK9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2VGL8MAAADcAAAADwAAAAAAAAAAAAAAAACYAgAAZHJzL2Rv&#10;d25yZXYueG1sUEsFBgAAAAAEAAQA9QAAAIgDAAAAAA==&#10;" path="m,313l3582,79,4109,58,5057,e" filled="f" strokecolor="#bd4a47" strokeweight=".64128mm">
                  <v:path arrowok="t" o:connecttype="custom" o:connectlocs="0,3072;3582,2838;4109,2817;5057,2759" o:connectangles="0,0,0,0"/>
                </v:shape>
                <v:rect id="Rectangle 305" o:spid="_x0000_s1041" style="position:absolute;left:1957;top:3013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XGzMEA&#10;AADcAAAADwAAAGRycy9kb3ducmV2LnhtbERPy04CMRTdm/APzSVxJx00CgwUogaCiSt5rS/TSzth&#10;ejtpC4x/TxcmLk/Oe7boXCOuFGLtWcFwUIAgrryu2SjYbVdPYxAxIWtsPJOCX4qwmPceZlhqf+Mf&#10;um6SETmEY4kKbEptKWWsLDmMA98SZ+7kg8OUYTBSB7zlcNfI56J4kw5rzg0WW/q0VJ03F6fATGz8&#10;PrzuP45LM6zleuSWRXBKPfa79ymIRF36F/+5v7SCl3Fem8/kIyDn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LlxszBAAAA3AAAAA8AAAAAAAAAAAAAAAAAmAIAAGRycy9kb3du&#10;cmV2LnhtbFBLBQYAAAAABAAEAPUAAACGAwAAAAA=&#10;" fillcolor="#c0504d" stroked="f"/>
                <v:rect id="Rectangle 304" o:spid="_x0000_s1042" style="position:absolute;left:1957;top:3013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bkAcYA&#10;AADcAAAADwAAAGRycy9kb3ducmV2LnhtbESPQWvCQBSE74X+h+UVeilmYwXR1FXEIBUKipreH9nX&#10;JDX7NuxuY/z3XaHQ4zAz3zCL1WBa0ZPzjWUF4yQFQVxa3XCloDhvRzMQPiBrbC2Tght5WC0fHxaY&#10;aXvlI/WnUIkIYZ+hgjqELpPSlzUZ9IntiKP3ZZ3BEKWrpHZ4jXDTytc0nUqDDceFGjva1FReTj9G&#10;QX6ZHNJ9sXfv/fwjz7cv58+1+1bq+WlYv4EINIT/8F97pxVMZnO4n4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HbkAcYAAADcAAAADwAAAAAAAAAAAAAAAACYAgAAZHJz&#10;L2Rvd25yZXYueG1sUEsFBgAAAAAEAAQA9QAAAIsDAAAAAA==&#10;" filled="f" strokecolor="#bd4a47" strokeweight=".21364mm"/>
                <v:rect id="Rectangle 303" o:spid="_x0000_s1043" style="position:absolute;left:5537;top:2779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pcF8EA&#10;AADcAAAADwAAAGRycy9kb3ducmV2LnhtbERPy2oCMRTdC/2HcAvuNKOirVOjqFgquNI+1reT22To&#10;5GZIUh3/vlkILg/nvVh1rhFnCrH2rGA0LEAQV17XbBR8vL8OnkHEhKyx8UwKrhRhtXzoLbDU/sJH&#10;Op+SETmEY4kKbEptKWWsLDmMQ98SZ+7HB4cpw2CkDnjJ4a6R46KYSYc15waLLW0tVb+nP6fAzG08&#10;fE0/N987M6rl25PbFcEp1X/s1i8gEnXpLr6591rBZJ7n5zP5CMjl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KXBfBAAAA3AAAAA8AAAAAAAAAAAAAAAAAmAIAAGRycy9kb3du&#10;cmV2LnhtbFBLBQYAAAAABAAEAPUAAACGAwAAAAA=&#10;" fillcolor="#c0504d" stroked="f"/>
                <v:rect id="Rectangle 302" o:spid="_x0000_s1044" style="position:absolute;left:5537;top:2779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l+2sYA&#10;AADcAAAADwAAAGRycy9kb3ducmV2LnhtbESP3WrCQBSE7wXfYTmCN6VuVCiauooYxEJB8af3h+xp&#10;Es2eDbtrTN++Wyh4OczMN8xi1ZlatOR8ZVnBeJSAIM6trrhQcDlvX2cgfEDWWFsmBT/kYbXs9xaY&#10;avvgI7WnUIgIYZ+igjKEJpXS5yUZ9CPbEEfv2zqDIUpXSO3wEeGmlpMkeZMGK44LJTa0KSm/ne5G&#10;QXabHpL9Ze927fwzy7Yv56+1uyo1HHTrdxCBuvAM/7c/tILpfAx/Z+IRkM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9l+2sYAAADcAAAADwAAAAAAAAAAAAAAAACYAgAAZHJz&#10;L2Rvd25yZXYueG1sUEsFBgAAAAAEAAQA9QAAAIsDAAAAAA==&#10;" filled="f" strokecolor="#bd4a47" strokeweight=".21364mm"/>
                <v:rect id="Rectangle 301" o:spid="_x0000_s1045" style="position:absolute;left:6064;top:2758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Rn+8QA&#10;AADcAAAADwAAAGRycy9kb3ducmV2LnhtbESPT2sCMRTE7wW/Q3iF3jSrpVVXo2ixtNBT/Xd+bl6T&#10;xc3LkqS6/fZNQehxmJnfMPNl5xpxoRBrzwqGgwIEceV1zUbBfvfan4CICVlj45kU/FCE5aJ3N8dS&#10;+yt/0mWbjMgQjiUqsCm1pZSxsuQwDnxLnL0vHxymLIOROuA1w10jR0XxLB3WnBcstvRiqTpvv50C&#10;M7Xx4/h0WJ82ZljLt7HbFMEp9XDfrWYgEnXpP3xrv2sFj9MR/J3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UZ/vEAAAA3AAAAA8AAAAAAAAAAAAAAAAAmAIAAGRycy9k&#10;b3ducmV2LnhtbFBLBQYAAAAABAAEAPUAAACJAwAAAAA=&#10;" fillcolor="#c0504d" stroked="f"/>
                <v:shape id="AutoShape 300" o:spid="_x0000_s1046" style="position:absolute;left:6064;top:2700;width:1066;height:176;visibility:visible;mso-wrap-style:square;v-text-anchor:top" coordsize="1066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HphcQA&#10;AADcAAAADwAAAGRycy9kb3ducmV2LnhtbESPQWuDQBSE74X+h+UFcmvWNFBak42oUAl4alIIuT3c&#10;FxXdt+Jujfn32UKhx2FmvmF2yWx6MdHoWssK1qsIBHFldcu1gu/T58s7COeRNfaWScGdHCT756cd&#10;xtre+Iumo69FgLCLUUHj/RBL6aqGDLqVHYiDd7WjQR/kWEs94i3ATS9fo+hNGmw5LDQ4UN5Q1R1/&#10;jAKT50XZneuqzIopKwtr0stQKLVczOkWhKfZ/4f/2getYPOxgd8z4QjI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R6YXEAAAA3AAAAA8AAAAAAAAAAAAAAAAAmAIAAGRycy9k&#10;b3ducmV2LnhtbFBLBQYAAAAABAAEAPUAAACJAwAAAAA=&#10;" path="m,176r117,l117,59,,59,,176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m948,117r117,l1065,,948,r,117xe" filled="f" strokecolor="#bd4a47" strokeweight=".21364mm">
                  <v:path arrowok="t" o:connecttype="custom" o:connectlocs="117,2876;0,2759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;948,2817;1065,2700;948,2817;1065,2817;948,2700" o:connectangles="0,0,0,0,0,0,0,0,0,0,0,0,0,0,0,0,0,0,0,0,0,0,0,0,0,0,0,0,0,0,0,0,0,0,0,0,0,0,0,0,0,0,0,0,0,0,0,0,0,0,0,0,0,0,0,0,0"/>
                </v:shape>
                <v:rect id="Rectangle 299" o:spid="_x0000_s1047" style="position:absolute;left:7012;top:270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FaFMQA&#10;AADcAAAADwAAAGRycy9kb3ducmV2LnhtbESPW0sDMRSE3wX/QzhC32y2VXvZNi21VBR86vX5dHNM&#10;FjcnSxLb9d8bQfBxmJlvmPmyc424UIi1ZwWDfgGCuPK6ZqPgsH+5n4CICVlj45kUfFOE5eL2Zo6l&#10;9lfe0mWXjMgQjiUqsCm1pZSxsuQw9n1LnL0PHxymLIOROuA1w10jh0Uxkg5rzgsWW1pbqj53X06B&#10;mdr4fno6Pp83ZlDL17HbFMEp1bvrVjMQibr0H/5rv2kFD9NH+D2Tj4B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xWhTEAAAA3AAAAA8AAAAAAAAAAAAAAAAAmAIAAGRycy9k&#10;b3ducmV2LnhtbFBLBQYAAAAABAAEAPUAAACJAwAAAAA=&#10;" fillcolor="#c0504d" stroked="f"/>
                <v:rect id="Rectangle 298" o:spid="_x0000_s1048" style="position:absolute;left:7012;top:270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J42cYA&#10;AADcAAAADwAAAGRycy9kb3ducmV2LnhtbESP3WrCQBSE7wu+w3IEb0rdWKlo6irSIBUKij+9P2RP&#10;k2j2bNhdY/r2bkHo5TAz3zDzZWdq0ZLzlWUFo2ECgji3uuJCwem4fpmC8AFZY22ZFPySh+Wi9zTH&#10;VNsb76k9hEJECPsUFZQhNKmUPi/JoB/ahjh6P9YZDFG6QmqHtwg3tXxNkok0WHFcKLGhj5Lyy+Fq&#10;FGSX8S7Znrbus519Zdn6+fi9cmelBv1u9Q4iUBf+w4/2RisYz97g70w8AnJ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OJ42cYAAADcAAAADwAAAAAAAAAAAAAAAACYAgAAZHJz&#10;L2Rvd25yZXYueG1sUEsFBgAAAAAEAAQA9QAAAIsDAAAAAA==&#10;" filled="f" strokecolor="#bd4a47" strokeweight=".21364mm"/>
                <w10:wrap anchorx="page"/>
              </v:group>
            </w:pict>
          </mc:Fallback>
        </mc:AlternateContent>
      </w:r>
      <w:r w:rsidR="006A25F0">
        <w:rPr>
          <w:w w:val="105"/>
          <w:sz w:val="23"/>
        </w:rPr>
        <w:t>25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ind w:left="679"/>
        <w:rPr>
          <w:sz w:val="23"/>
        </w:rPr>
      </w:pPr>
      <w:r>
        <w:rPr>
          <w:w w:val="105"/>
          <w:sz w:val="23"/>
        </w:rPr>
        <w:t>20</w:t>
      </w:r>
    </w:p>
    <w:p w:rsidR="004A2A87" w:rsidRDefault="004A2A87">
      <w:pPr>
        <w:pStyle w:val="a3"/>
        <w:spacing w:before="3"/>
        <w:rPr>
          <w:sz w:val="26"/>
        </w:rPr>
      </w:pPr>
    </w:p>
    <w:p w:rsidR="004A2A87" w:rsidRDefault="006A25F0">
      <w:pPr>
        <w:spacing w:before="96"/>
        <w:ind w:left="7909"/>
        <w:rPr>
          <w:sz w:val="23"/>
        </w:rPr>
      </w:pPr>
      <w:r>
        <w:rPr>
          <w:noProof/>
          <w:lang w:eastAsia="ru-RU"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page">
              <wp:posOffset>5367509</wp:posOffset>
            </wp:positionH>
            <wp:positionV relativeFrom="paragraph">
              <wp:posOffset>102190</wp:posOffset>
            </wp:positionV>
            <wp:extent cx="204957" cy="82506"/>
            <wp:effectExtent l="0" t="0" r="0" b="0"/>
            <wp:wrapNone/>
            <wp:docPr id="101" name="image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69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957" cy="825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58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page">
                  <wp:posOffset>792480</wp:posOffset>
                </wp:positionH>
                <wp:positionV relativeFrom="paragraph">
                  <wp:posOffset>203835</wp:posOffset>
                </wp:positionV>
                <wp:extent cx="191770" cy="916305"/>
                <wp:effectExtent l="0" t="0" r="0" b="0"/>
                <wp:wrapNone/>
                <wp:docPr id="372" name="Text Box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770" cy="916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5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Напор</w:t>
                            </w:r>
                            <w:r>
                              <w:rPr>
                                <w:spacing w:val="15"/>
                                <w:sz w:val="23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3"/>
                              </w:rPr>
                              <w:t>воды,м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6" o:spid="_x0000_s1113" type="#_x0000_t202" style="position:absolute;left:0;text-align:left;margin-left:62.4pt;margin-top:16.05pt;width:15.1pt;height:72.15pt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5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Напор</w:t>
                      </w:r>
                      <w:r>
                        <w:rPr>
                          <w:spacing w:val="15"/>
                          <w:sz w:val="23"/>
                        </w:rPr>
                        <w:t xml:space="preserve"> </w:t>
                      </w:r>
                      <w:proofErr w:type="gramStart"/>
                      <w:r>
                        <w:rPr>
                          <w:sz w:val="23"/>
                        </w:rPr>
                        <w:t>воды,м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3"/>
        </w:rPr>
        <w:t>Распологаемый</w:t>
      </w:r>
      <w:r>
        <w:rPr>
          <w:spacing w:val="4"/>
          <w:sz w:val="23"/>
        </w:rPr>
        <w:t xml:space="preserve"> </w:t>
      </w:r>
      <w:r>
        <w:rPr>
          <w:sz w:val="23"/>
        </w:rPr>
        <w:t>напор</w:t>
      </w:r>
      <w:r>
        <w:rPr>
          <w:spacing w:val="10"/>
          <w:sz w:val="23"/>
        </w:rPr>
        <w:t xml:space="preserve"> </w:t>
      </w:r>
      <w:r>
        <w:rPr>
          <w:sz w:val="23"/>
        </w:rPr>
        <w:t>в</w:t>
      </w:r>
    </w:p>
    <w:p w:rsidR="004A2A87" w:rsidRDefault="006A25F0">
      <w:pPr>
        <w:tabs>
          <w:tab w:val="left" w:pos="7909"/>
        </w:tabs>
        <w:spacing w:before="7"/>
        <w:ind w:left="679"/>
        <w:rPr>
          <w:sz w:val="23"/>
        </w:rPr>
      </w:pPr>
      <w:r>
        <w:rPr>
          <w:w w:val="105"/>
          <w:position w:val="-3"/>
          <w:sz w:val="23"/>
        </w:rPr>
        <w:t>15</w:t>
      </w:r>
      <w:r>
        <w:rPr>
          <w:w w:val="105"/>
          <w:position w:val="-3"/>
          <w:sz w:val="23"/>
        </w:rPr>
        <w:tab/>
      </w:r>
      <w:r>
        <w:rPr>
          <w:sz w:val="23"/>
        </w:rPr>
        <w:t>конце</w:t>
      </w:r>
      <w:r>
        <w:rPr>
          <w:spacing w:val="3"/>
          <w:sz w:val="23"/>
        </w:rPr>
        <w:t xml:space="preserve"> </w:t>
      </w:r>
      <w:r>
        <w:rPr>
          <w:sz w:val="23"/>
        </w:rPr>
        <w:t>участка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4"/>
        <w:rPr>
          <w:sz w:val="22"/>
        </w:rPr>
      </w:pPr>
    </w:p>
    <w:p w:rsidR="004A2A87" w:rsidRDefault="006A25F0">
      <w:pPr>
        <w:spacing w:before="1" w:line="254" w:lineRule="exact"/>
        <w:ind w:left="679"/>
        <w:rPr>
          <w:sz w:val="23"/>
        </w:rPr>
      </w:pPr>
      <w:r>
        <w:rPr>
          <w:w w:val="105"/>
          <w:sz w:val="23"/>
        </w:rPr>
        <w:t>10</w:t>
      </w:r>
    </w:p>
    <w:p w:rsidR="004A2A87" w:rsidRDefault="0030558C">
      <w:pPr>
        <w:spacing w:line="254" w:lineRule="exact"/>
        <w:ind w:left="7909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page">
                  <wp:posOffset>5367655</wp:posOffset>
                </wp:positionH>
                <wp:positionV relativeFrom="paragraph">
                  <wp:posOffset>34290</wp:posOffset>
                </wp:positionV>
                <wp:extent cx="205105" cy="82550"/>
                <wp:effectExtent l="0" t="0" r="0" b="0"/>
                <wp:wrapNone/>
                <wp:docPr id="368" name="Group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5105" cy="82550"/>
                          <a:chOff x="8453" y="54"/>
                          <a:chExt cx="323" cy="130"/>
                        </a:xfrm>
                      </wpg:grpSpPr>
                      <wps:wsp>
                        <wps:cNvPr id="369" name="Line 295"/>
                        <wps:cNvCnPr>
                          <a:cxnSpLocks noChangeShapeType="1"/>
                        </wps:cNvCnPr>
                        <wps:spPr bwMode="auto">
                          <a:xfrm>
                            <a:off x="8453" y="119"/>
                            <a:ext cx="323" cy="0"/>
                          </a:xfrm>
                          <a:prstGeom prst="line">
                            <a:avLst/>
                          </a:prstGeom>
                          <a:noFill/>
                          <a:ln w="23086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0" name="Rectangle 294"/>
                        <wps:cNvSpPr>
                          <a:spLocks noChangeArrowheads="1"/>
                        </wps:cNvSpPr>
                        <wps:spPr bwMode="auto">
                          <a:xfrm>
                            <a:off x="8555" y="60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1" name="Rectangle 293"/>
                        <wps:cNvSpPr>
                          <a:spLocks noChangeArrowheads="1"/>
                        </wps:cNvSpPr>
                        <wps:spPr bwMode="auto">
                          <a:xfrm>
                            <a:off x="8555" y="60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511CF0" id="Group 292" o:spid="_x0000_s1026" style="position:absolute;margin-left:422.65pt;margin-top:2.7pt;width:16.15pt;height:6.5pt;z-index:15797760;mso-position-horizontal-relative:page" coordorigin="8453,54" coordsize="323,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">
                <v:line id="Line 295" o:spid="_x0000_s1027" style="position:absolute;visibility:visible;mso-wrap-style:square" from="8453,119" to="8776,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kmzsUAAADcAAAADwAAAGRycy9kb3ducmV2LnhtbESPQWvCQBSE74L/YXlCb3WjpaFNXcVK&#10;Q/Vo2ou3Z/Y1Wcy+DdmtSf31rlDwOMzMN8xiNdhGnKnzxrGC2TQBQVw6bbhS8P2VP76A8AFZY+OY&#10;FPyRh9VyPFpgpl3PezoXoRIRwj5DBXUIbSalL2uy6KeuJY7ej+sshii7SuoO+wi3jZwnSSotGo4L&#10;Nba0qak8Fb9WwUkeLun7cz5s5rv80xw/+ospK6UeJsP6DUSgIdzD/+2tVvCUvsLtTDwCcn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3kmzsUAAADcAAAADwAAAAAAAAAA&#10;AAAAAAChAgAAZHJzL2Rvd25yZXYueG1sUEsFBgAAAAAEAAQA+QAAAJMDAAAAAA==&#10;" strokecolor="#bd4a47" strokeweight=".64128mm"/>
                <v:rect id="Rectangle 294" o:spid="_x0000_s1028" style="position:absolute;left:8555;top:6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a67cEA&#10;AADcAAAADwAAAGRycy9kb3ducmV2LnhtbERPy04CMRTdm/APzSVxJx00CgwUogaCiSt5rS/TSzth&#10;ejtpC4x/TxcmLk/Oe7boXCOuFGLtWcFwUIAgrryu2SjYbVdPYxAxIWtsPJOCX4qwmPceZlhqf+Mf&#10;um6SETmEY4kKbEptKWWsLDmMA98SZ+7kg8OUYTBSB7zlcNfI56J4kw5rzg0WW/q0VJ03F6fATGz8&#10;PrzuP45LM6zleuSWRXBKPfa79ymIRF36F/+5v7SCl1Gen8/kIyDn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Guu3BAAAA3AAAAA8AAAAAAAAAAAAAAAAAmAIAAGRycy9kb3du&#10;cmV2LnhtbFBLBQYAAAAABAAEAPUAAACGAwAAAAA=&#10;" fillcolor="#c0504d" stroked="f"/>
                <v:rect id="Rectangle 293" o:spid="_x0000_s1029" style="position:absolute;left:8555;top:6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WYIMYA&#10;AADcAAAADwAAAGRycy9kb3ducmV2LnhtbESP3WrCQBSE7wu+w3IEb0rdqFBt6ipikBYKij+9P2SP&#10;STR7NuyuMX37bkHo5TAz3zDzZWdq0ZLzlWUFo2ECgji3uuJCwem4eZmB8AFZY22ZFPyQh+Wi9zTH&#10;VNs776k9hEJECPsUFZQhNKmUPi/JoB/ahjh6Z+sMhihdIbXDe4SbWo6T5FUarDgulNjQuqT8ergZ&#10;Bdl1sku2p637aN++smzzfPxeuYtSg363egcRqAv/4Uf7UyuYTEfwdyYeAbn4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9WYIMYAAADcAAAADwAAAAAAAAAAAAAAAACYAgAAZHJz&#10;L2Rvd25yZXYueG1sUEsFBgAAAAAEAAQA9QAAAIsDAAAAAA==&#10;" filled="f" strokecolor="#bd4a47" strokeweight=".21364mm"/>
                <w10:wrap anchorx="page"/>
              </v:group>
            </w:pict>
          </mc:Fallback>
        </mc:AlternateContent>
      </w:r>
      <w:r w:rsidR="006A25F0">
        <w:rPr>
          <w:spacing w:val="-2"/>
          <w:w w:val="105"/>
          <w:sz w:val="23"/>
        </w:rPr>
        <w:t>Напор</w:t>
      </w:r>
      <w:r w:rsidR="006A25F0">
        <w:rPr>
          <w:spacing w:val="-12"/>
          <w:w w:val="105"/>
          <w:sz w:val="23"/>
        </w:rPr>
        <w:t xml:space="preserve"> </w:t>
      </w:r>
      <w:r w:rsidR="006A25F0">
        <w:rPr>
          <w:spacing w:val="-2"/>
          <w:w w:val="105"/>
          <w:sz w:val="23"/>
        </w:rPr>
        <w:t>в</w:t>
      </w:r>
      <w:r w:rsidR="006A25F0">
        <w:rPr>
          <w:spacing w:val="-11"/>
          <w:w w:val="105"/>
          <w:sz w:val="23"/>
        </w:rPr>
        <w:t xml:space="preserve"> </w:t>
      </w:r>
      <w:r w:rsidR="006A25F0">
        <w:rPr>
          <w:spacing w:val="-2"/>
          <w:w w:val="105"/>
          <w:sz w:val="23"/>
        </w:rPr>
        <w:t>обратном</w:t>
      </w:r>
    </w:p>
    <w:p w:rsidR="004A2A87" w:rsidRDefault="006A25F0">
      <w:pPr>
        <w:spacing w:before="6"/>
        <w:ind w:left="7909"/>
        <w:rPr>
          <w:sz w:val="23"/>
        </w:rPr>
      </w:pPr>
      <w:r>
        <w:rPr>
          <w:w w:val="105"/>
          <w:sz w:val="23"/>
        </w:rPr>
        <w:t>трубопроводе</w:t>
      </w:r>
    </w:p>
    <w:p w:rsidR="004A2A87" w:rsidRDefault="006A25F0">
      <w:pPr>
        <w:spacing w:before="198"/>
        <w:ind w:left="797"/>
        <w:rPr>
          <w:sz w:val="23"/>
        </w:rPr>
      </w:pPr>
      <w:r>
        <w:rPr>
          <w:w w:val="102"/>
          <w:sz w:val="23"/>
        </w:rPr>
        <w:t>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ind w:left="797"/>
        <w:rPr>
          <w:sz w:val="23"/>
        </w:rPr>
      </w:pPr>
      <w:r>
        <w:rPr>
          <w:w w:val="102"/>
          <w:sz w:val="23"/>
        </w:rPr>
        <w:t>0</w:t>
      </w:r>
    </w:p>
    <w:p w:rsidR="004A2A87" w:rsidRDefault="006A25F0">
      <w:pPr>
        <w:tabs>
          <w:tab w:val="left" w:pos="1992"/>
          <w:tab w:val="left" w:pos="3045"/>
          <w:tab w:val="left" w:pos="4099"/>
          <w:tab w:val="left" w:pos="5152"/>
          <w:tab w:val="left" w:pos="6206"/>
          <w:tab w:val="left" w:pos="7260"/>
        </w:tabs>
        <w:spacing w:before="13"/>
        <w:ind w:left="1056"/>
        <w:rPr>
          <w:sz w:val="23"/>
        </w:rPr>
      </w:pPr>
      <w:r>
        <w:rPr>
          <w:w w:val="105"/>
          <w:sz w:val="23"/>
        </w:rPr>
        <w:t>0</w:t>
      </w:r>
      <w:r>
        <w:rPr>
          <w:w w:val="105"/>
          <w:sz w:val="23"/>
        </w:rPr>
        <w:tab/>
        <w:t>100</w:t>
      </w:r>
      <w:r>
        <w:rPr>
          <w:w w:val="105"/>
          <w:sz w:val="23"/>
        </w:rPr>
        <w:tab/>
        <w:t>200</w:t>
      </w:r>
      <w:r>
        <w:rPr>
          <w:w w:val="105"/>
          <w:sz w:val="23"/>
        </w:rPr>
        <w:tab/>
        <w:t>300</w:t>
      </w:r>
      <w:r>
        <w:rPr>
          <w:w w:val="105"/>
          <w:sz w:val="23"/>
        </w:rPr>
        <w:tab/>
        <w:t>400</w:t>
      </w:r>
      <w:r>
        <w:rPr>
          <w:w w:val="105"/>
          <w:sz w:val="23"/>
        </w:rPr>
        <w:tab/>
        <w:t>500</w:t>
      </w:r>
      <w:r>
        <w:rPr>
          <w:w w:val="105"/>
          <w:sz w:val="23"/>
        </w:rPr>
        <w:tab/>
        <w:t>600</w:t>
      </w:r>
    </w:p>
    <w:p w:rsidR="004A2A87" w:rsidRDefault="006A25F0">
      <w:pPr>
        <w:spacing w:before="50"/>
        <w:ind w:left="3164"/>
        <w:rPr>
          <w:sz w:val="23"/>
        </w:rPr>
      </w:pPr>
      <w:r>
        <w:rPr>
          <w:sz w:val="23"/>
        </w:rPr>
        <w:t>Длина</w:t>
      </w:r>
      <w:r>
        <w:rPr>
          <w:spacing w:val="13"/>
          <w:sz w:val="23"/>
        </w:rPr>
        <w:t xml:space="preserve"> </w:t>
      </w:r>
      <w:r>
        <w:rPr>
          <w:sz w:val="23"/>
        </w:rPr>
        <w:t>теплотрассы,</w:t>
      </w:r>
      <w:r>
        <w:rPr>
          <w:spacing w:val="10"/>
          <w:sz w:val="23"/>
        </w:rPr>
        <w:t xml:space="preserve"> </w:t>
      </w:r>
      <w:r>
        <w:rPr>
          <w:sz w:val="23"/>
        </w:rPr>
        <w:t>м</w:t>
      </w:r>
    </w:p>
    <w:p w:rsidR="004A2A87" w:rsidRPr="00A37E9B" w:rsidRDefault="004A2A87">
      <w:pPr>
        <w:pStyle w:val="a3"/>
        <w:spacing w:before="1"/>
      </w:pPr>
    </w:p>
    <w:p w:rsidR="004A2A87" w:rsidRDefault="006A25F0" w:rsidP="00136A40">
      <w:pPr>
        <w:tabs>
          <w:tab w:val="left" w:pos="2222"/>
        </w:tabs>
        <w:ind w:left="626"/>
      </w:pPr>
      <w:r>
        <w:rPr>
          <w:sz w:val="24"/>
        </w:rPr>
        <w:t>Рисунок</w:t>
      </w:r>
      <w:r>
        <w:rPr>
          <w:spacing w:val="-3"/>
          <w:sz w:val="24"/>
        </w:rPr>
        <w:t xml:space="preserve"> </w:t>
      </w:r>
      <w:r>
        <w:rPr>
          <w:sz w:val="24"/>
        </w:rPr>
        <w:t>2.13</w:t>
      </w:r>
      <w:r>
        <w:rPr>
          <w:sz w:val="24"/>
        </w:rPr>
        <w:tab/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Пьезометрический</w:t>
      </w:r>
      <w:r>
        <w:rPr>
          <w:spacing w:val="-1"/>
          <w:sz w:val="24"/>
        </w:rPr>
        <w:t xml:space="preserve"> </w:t>
      </w:r>
      <w:r>
        <w:rPr>
          <w:sz w:val="24"/>
        </w:rPr>
        <w:t>график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сети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котельной </w:t>
      </w:r>
      <w:r>
        <w:t>ул.Военторговская,</w:t>
      </w:r>
      <w:r>
        <w:rPr>
          <w:spacing w:val="-2"/>
        </w:rPr>
        <w:t xml:space="preserve"> </w:t>
      </w:r>
      <w:r>
        <w:t>4/12,</w:t>
      </w:r>
      <w:r>
        <w:rPr>
          <w:spacing w:val="-2"/>
        </w:rPr>
        <w:t xml:space="preserve"> </w:t>
      </w:r>
      <w:r>
        <w:t>п.</w:t>
      </w:r>
    </w:p>
    <w:p w:rsidR="004A2A87" w:rsidRDefault="006A25F0" w:rsidP="00136A40">
      <w:pPr>
        <w:ind w:left="2232"/>
        <w:rPr>
          <w:sz w:val="24"/>
        </w:rPr>
      </w:pPr>
      <w:r>
        <w:t>Восход</w:t>
      </w:r>
      <w:r>
        <w:rPr>
          <w:spacing w:val="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магистральному</w:t>
      </w:r>
      <w:r>
        <w:rPr>
          <w:spacing w:val="-3"/>
          <w:sz w:val="24"/>
        </w:rPr>
        <w:t xml:space="preserve"> </w:t>
      </w:r>
      <w:r>
        <w:rPr>
          <w:sz w:val="24"/>
        </w:rPr>
        <w:t>выводу</w:t>
      </w:r>
      <w:r>
        <w:rPr>
          <w:spacing w:val="-6"/>
          <w:sz w:val="24"/>
        </w:rPr>
        <w:t xml:space="preserve"> </w:t>
      </w:r>
      <w:r>
        <w:rPr>
          <w:sz w:val="24"/>
        </w:rPr>
        <w:t>котельная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t>ул.Военторговская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1</w:t>
      </w:r>
    </w:p>
    <w:p w:rsidR="004A2A87" w:rsidRDefault="004A2A87">
      <w:pPr>
        <w:rPr>
          <w:sz w:val="24"/>
        </w:rPr>
        <w:sectPr w:rsidR="004A2A87">
          <w:pgSz w:w="11910" w:h="16840"/>
          <w:pgMar w:top="1040" w:right="260" w:bottom="1260" w:left="900" w:header="0" w:footer="987" w:gutter="0"/>
          <w:cols w:space="720"/>
        </w:sectPr>
      </w:pPr>
    </w:p>
    <w:p w:rsidR="004A2A87" w:rsidRDefault="006A25F0">
      <w:pPr>
        <w:spacing w:before="90" w:after="47"/>
        <w:ind w:left="212"/>
      </w:pPr>
      <w:r>
        <w:rPr>
          <w:sz w:val="24"/>
        </w:rPr>
        <w:lastRenderedPageBreak/>
        <w:t>Таблица</w:t>
      </w:r>
      <w:r>
        <w:rPr>
          <w:spacing w:val="-3"/>
          <w:sz w:val="24"/>
        </w:rPr>
        <w:t xml:space="preserve"> </w:t>
      </w:r>
      <w:r>
        <w:rPr>
          <w:sz w:val="24"/>
        </w:rPr>
        <w:t>2.46</w:t>
      </w:r>
      <w:r>
        <w:rPr>
          <w:spacing w:val="16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Гидравлический</w:t>
      </w:r>
      <w:r>
        <w:rPr>
          <w:spacing w:val="-1"/>
          <w:sz w:val="24"/>
        </w:rPr>
        <w:t xml:space="preserve"> </w:t>
      </w:r>
      <w:r>
        <w:rPr>
          <w:sz w:val="24"/>
        </w:rPr>
        <w:t>расчет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теплоносителя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сети котельной</w:t>
      </w:r>
      <w:r>
        <w:rPr>
          <w:spacing w:val="-1"/>
          <w:sz w:val="24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Мирная,</w:t>
      </w:r>
      <w:r>
        <w:rPr>
          <w:spacing w:val="-2"/>
        </w:rPr>
        <w:t xml:space="preserve"> </w:t>
      </w:r>
      <w:r>
        <w:t>1б,</w:t>
      </w:r>
      <w:r>
        <w:rPr>
          <w:spacing w:val="-3"/>
        </w:rPr>
        <w:t xml:space="preserve"> </w:t>
      </w:r>
      <w:r>
        <w:t>п.</w:t>
      </w:r>
      <w:r>
        <w:rPr>
          <w:spacing w:val="-5"/>
        </w:rPr>
        <w:t xml:space="preserve"> </w:t>
      </w:r>
      <w:r>
        <w:t>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2"/>
        <w:gridCol w:w="931"/>
        <w:gridCol w:w="797"/>
        <w:gridCol w:w="1085"/>
        <w:gridCol w:w="661"/>
        <w:gridCol w:w="797"/>
        <w:gridCol w:w="1188"/>
        <w:gridCol w:w="1114"/>
        <w:gridCol w:w="1001"/>
        <w:gridCol w:w="1128"/>
        <w:gridCol w:w="853"/>
        <w:gridCol w:w="706"/>
        <w:gridCol w:w="569"/>
        <w:gridCol w:w="667"/>
        <w:gridCol w:w="713"/>
        <w:gridCol w:w="994"/>
        <w:gridCol w:w="950"/>
      </w:tblGrid>
      <w:tr w:rsidR="004A2A87">
        <w:trPr>
          <w:trHeight w:val="230"/>
        </w:trPr>
        <w:tc>
          <w:tcPr>
            <w:tcW w:w="632" w:type="dxa"/>
            <w:vMerge w:val="restart"/>
          </w:tcPr>
          <w:p w:rsidR="004A2A87" w:rsidRDefault="004A2A87">
            <w:pPr>
              <w:pStyle w:val="TableParagraph"/>
              <w:spacing w:before="3"/>
              <w:rPr>
                <w:sz w:val="30"/>
              </w:rPr>
            </w:pPr>
          </w:p>
          <w:p w:rsidR="004A2A87" w:rsidRDefault="006A25F0">
            <w:pPr>
              <w:pStyle w:val="TableParagraph"/>
              <w:ind w:left="-5" w:right="-45" w:firstLine="43"/>
              <w:rPr>
                <w:sz w:val="20"/>
              </w:rPr>
            </w:pPr>
            <w:r>
              <w:rPr>
                <w:sz w:val="20"/>
              </w:rPr>
              <w:t>Номер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2813" w:type="dxa"/>
            <w:gridSpan w:val="3"/>
          </w:tcPr>
          <w:p w:rsidR="004A2A87" w:rsidRDefault="006A25F0">
            <w:pPr>
              <w:pStyle w:val="TableParagraph"/>
              <w:spacing w:line="210" w:lineRule="exact"/>
              <w:ind w:left="395"/>
              <w:rPr>
                <w:sz w:val="20"/>
              </w:rPr>
            </w:pPr>
            <w:r>
              <w:rPr>
                <w:sz w:val="20"/>
              </w:rPr>
              <w:t>характеристика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397" w:type="dxa"/>
            <w:gridSpan w:val="11"/>
          </w:tcPr>
          <w:p w:rsidR="004A2A87" w:rsidRDefault="006A25F0">
            <w:pPr>
              <w:pStyle w:val="TableParagraph"/>
              <w:spacing w:line="210" w:lineRule="exact"/>
              <w:ind w:left="3551" w:right="3537"/>
              <w:jc w:val="center"/>
              <w:rPr>
                <w:sz w:val="20"/>
              </w:rPr>
            </w:pPr>
            <w:r>
              <w:rPr>
                <w:sz w:val="20"/>
              </w:rPr>
              <w:t>расчетные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94" w:type="dxa"/>
            <w:vMerge w:val="restart"/>
          </w:tcPr>
          <w:p w:rsidR="004A2A87" w:rsidRDefault="006A25F0">
            <w:pPr>
              <w:pStyle w:val="TableParagraph"/>
              <w:spacing w:before="118"/>
              <w:ind w:left="7" w:right="45" w:firstLine="4"/>
              <w:jc w:val="center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напора 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источника,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950" w:type="dxa"/>
            <w:vMerge w:val="restart"/>
          </w:tcPr>
          <w:p w:rsidR="004A2A87" w:rsidRDefault="00F8247A">
            <w:pPr>
              <w:pStyle w:val="TableParagraph"/>
              <w:spacing w:before="5"/>
              <w:ind w:left="129" w:right="115" w:hanging="46"/>
              <w:jc w:val="both"/>
              <w:rPr>
                <w:sz w:val="20"/>
              </w:rPr>
            </w:pPr>
            <w:r>
              <w:rPr>
                <w:sz w:val="20"/>
              </w:rPr>
              <w:t>распола</w:t>
            </w:r>
            <w:r w:rsidR="006A25F0">
              <w:rPr>
                <w:sz w:val="20"/>
              </w:rPr>
              <w:t>гаемый</w:t>
            </w:r>
            <w:r w:rsidR="006A25F0">
              <w:rPr>
                <w:spacing w:val="1"/>
                <w:sz w:val="20"/>
              </w:rPr>
              <w:t xml:space="preserve"> </w:t>
            </w:r>
            <w:r w:rsidR="006A25F0">
              <w:rPr>
                <w:sz w:val="20"/>
              </w:rPr>
              <w:t>напор в</w:t>
            </w:r>
            <w:r w:rsidR="006A25F0">
              <w:rPr>
                <w:spacing w:val="-47"/>
                <w:sz w:val="20"/>
              </w:rPr>
              <w:t xml:space="preserve"> </w:t>
            </w:r>
            <w:r w:rsidR="006A25F0">
              <w:rPr>
                <w:sz w:val="20"/>
              </w:rPr>
              <w:t>конце</w:t>
            </w:r>
          </w:p>
          <w:p w:rsidR="004A2A87" w:rsidRDefault="006A25F0">
            <w:pPr>
              <w:pStyle w:val="TableParagraph"/>
              <w:spacing w:line="226" w:lineRule="exact"/>
              <w:ind w:left="14"/>
              <w:jc w:val="both"/>
              <w:rPr>
                <w:sz w:val="20"/>
              </w:rPr>
            </w:pPr>
            <w:r>
              <w:rPr>
                <w:sz w:val="20"/>
              </w:rPr>
              <w:t>участка,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</w:tr>
      <w:tr w:rsidR="004A2A87">
        <w:trPr>
          <w:trHeight w:val="230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33" w:right="7" w:firstLine="88"/>
              <w:rPr>
                <w:sz w:val="20"/>
              </w:rPr>
            </w:pPr>
            <w:r>
              <w:rPr>
                <w:sz w:val="20"/>
              </w:rPr>
              <w:t>диаметр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8" w:right="5" w:firstLine="124"/>
              <w:rPr>
                <w:sz w:val="20"/>
              </w:rPr>
            </w:pPr>
            <w:r>
              <w:rPr>
                <w:sz w:val="20"/>
              </w:rPr>
              <w:t>длина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  <w:tc>
          <w:tcPr>
            <w:tcW w:w="1085" w:type="dxa"/>
            <w:vMerge w:val="restart"/>
          </w:tcPr>
          <w:p w:rsidR="004A2A87" w:rsidRDefault="006A25F0">
            <w:pPr>
              <w:pStyle w:val="TableParagraph"/>
              <w:spacing w:before="113"/>
              <w:ind w:left="23" w:right="7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сумма </w:t>
            </w:r>
            <w:r>
              <w:rPr>
                <w:sz w:val="20"/>
              </w:rPr>
              <w:t>коэф.</w:t>
            </w:r>
            <w:r>
              <w:rPr>
                <w:spacing w:val="-47"/>
                <w:sz w:val="20"/>
              </w:rPr>
              <w:t xml:space="preserve"> </w:t>
            </w:r>
            <w:r w:rsidR="00F8247A">
              <w:rPr>
                <w:sz w:val="20"/>
              </w:rPr>
              <w:t>местн. со</w:t>
            </w:r>
            <w:r>
              <w:rPr>
                <w:sz w:val="20"/>
              </w:rPr>
              <w:t>против.</w:t>
            </w:r>
          </w:p>
        </w:tc>
        <w:tc>
          <w:tcPr>
            <w:tcW w:w="661" w:type="dxa"/>
            <w:vMerge w:val="restart"/>
          </w:tcPr>
          <w:p w:rsidR="004A2A87" w:rsidRDefault="006A25F0">
            <w:pPr>
              <w:pStyle w:val="TableParagraph"/>
              <w:spacing w:before="113"/>
              <w:ind w:left="44" w:right="25"/>
              <w:jc w:val="center"/>
              <w:rPr>
                <w:sz w:val="20"/>
              </w:rPr>
            </w:pPr>
            <w:r>
              <w:rPr>
                <w:sz w:val="20"/>
              </w:rPr>
              <w:t>расход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т/ч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7" w:right="-14"/>
              <w:rPr>
                <w:sz w:val="20"/>
              </w:rPr>
            </w:pPr>
            <w:r>
              <w:rPr>
                <w:sz w:val="20"/>
              </w:rPr>
              <w:t>скорость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м/с</w:t>
            </w:r>
          </w:p>
        </w:tc>
        <w:tc>
          <w:tcPr>
            <w:tcW w:w="118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1" w:right="101" w:firstLine="31"/>
              <w:jc w:val="both"/>
              <w:rPr>
                <w:sz w:val="20"/>
              </w:rPr>
            </w:pPr>
            <w:r>
              <w:rPr>
                <w:sz w:val="20"/>
              </w:rPr>
              <w:t>уд. потери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напора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= 5, мм/м</w:t>
            </w:r>
          </w:p>
        </w:tc>
        <w:tc>
          <w:tcPr>
            <w:tcW w:w="1114" w:type="dxa"/>
            <w:vMerge w:val="restart"/>
          </w:tcPr>
          <w:p w:rsidR="004A2A87" w:rsidRDefault="006A25F0">
            <w:pPr>
              <w:pStyle w:val="TableParagraph"/>
              <w:spacing w:before="113"/>
              <w:ind w:left="113" w:right="43" w:hanging="53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эквивалент.</w:t>
            </w:r>
            <w:r>
              <w:rPr>
                <w:spacing w:val="-48"/>
                <w:sz w:val="20"/>
              </w:rPr>
              <w:t xml:space="preserve"> </w:t>
            </w:r>
            <w:r w:rsidR="00F8247A">
              <w:rPr>
                <w:sz w:val="20"/>
              </w:rPr>
              <w:t>шерохова</w:t>
            </w:r>
            <w:r>
              <w:rPr>
                <w:sz w:val="20"/>
              </w:rPr>
              <w:t>тость,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1001" w:type="dxa"/>
            <w:vMerge w:val="restart"/>
          </w:tcPr>
          <w:p w:rsidR="004A2A87" w:rsidRDefault="006A25F0">
            <w:pPr>
              <w:pStyle w:val="TableParagraph"/>
              <w:spacing w:before="113"/>
              <w:ind w:left="-14" w:right="7" w:firstLine="4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поправочн.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коэфф. к 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потерям</w:t>
            </w:r>
          </w:p>
        </w:tc>
        <w:tc>
          <w:tcPr>
            <w:tcW w:w="112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" w:right="-15" w:hanging="2"/>
              <w:jc w:val="center"/>
              <w:rPr>
                <w:sz w:val="20"/>
              </w:rPr>
            </w:pPr>
            <w:r>
              <w:rPr>
                <w:sz w:val="20"/>
              </w:rPr>
              <w:t>истинное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 уд.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потерь,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мм/м</w:t>
            </w:r>
          </w:p>
        </w:tc>
        <w:tc>
          <w:tcPr>
            <w:tcW w:w="3508" w:type="dxa"/>
            <w:gridSpan w:val="5"/>
          </w:tcPr>
          <w:p w:rsidR="004A2A87" w:rsidRDefault="006A25F0">
            <w:pPr>
              <w:pStyle w:val="TableParagraph"/>
              <w:spacing w:line="210" w:lineRule="exact"/>
              <w:ind w:left="666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напора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 участке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690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66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8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1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0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before="108"/>
              <w:ind w:left="3" w:right="-20" w:firstLine="108"/>
              <w:rPr>
                <w:sz w:val="20"/>
              </w:rPr>
            </w:pPr>
            <w:r>
              <w:rPr>
                <w:sz w:val="20"/>
              </w:rPr>
              <w:t>удельн.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местн.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06" w:type="dxa"/>
          </w:tcPr>
          <w:p w:rsidR="004A2A87" w:rsidRDefault="00F8247A">
            <w:pPr>
              <w:pStyle w:val="TableParagraph"/>
              <w:spacing w:before="108"/>
              <w:ind w:left="14" w:right="-19" w:firstLine="52"/>
              <w:rPr>
                <w:sz w:val="20"/>
              </w:rPr>
            </w:pPr>
            <w:r>
              <w:rPr>
                <w:sz w:val="20"/>
              </w:rPr>
              <w:t>линей</w:t>
            </w:r>
            <w:r w:rsidR="006A25F0">
              <w:rPr>
                <w:sz w:val="20"/>
              </w:rPr>
              <w:t>ные,</w:t>
            </w:r>
            <w:r w:rsidR="006A25F0">
              <w:rPr>
                <w:spacing w:val="-3"/>
                <w:sz w:val="20"/>
              </w:rPr>
              <w:t xml:space="preserve"> </w:t>
            </w:r>
            <w:r w:rsidR="006A25F0">
              <w:rPr>
                <w:sz w:val="20"/>
              </w:rPr>
              <w:t>мм</w:t>
            </w:r>
          </w:p>
        </w:tc>
        <w:tc>
          <w:tcPr>
            <w:tcW w:w="569" w:type="dxa"/>
          </w:tcPr>
          <w:p w:rsidR="004A2A87" w:rsidRDefault="00F8247A">
            <w:pPr>
              <w:pStyle w:val="TableParagraph"/>
              <w:ind w:left="98" w:right="21" w:hanging="39"/>
              <w:rPr>
                <w:sz w:val="20"/>
              </w:rPr>
            </w:pPr>
            <w:r>
              <w:rPr>
                <w:sz w:val="20"/>
              </w:rPr>
              <w:t>мест</w:t>
            </w:r>
            <w:r w:rsidR="006A25F0">
              <w:rPr>
                <w:sz w:val="20"/>
              </w:rPr>
              <w:t>ные,</w:t>
            </w:r>
          </w:p>
          <w:p w:rsidR="004A2A87" w:rsidRDefault="006A25F0">
            <w:pPr>
              <w:pStyle w:val="TableParagraph"/>
              <w:spacing w:line="217" w:lineRule="exact"/>
              <w:ind w:left="163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before="108"/>
              <w:ind w:left="211" w:right="56" w:hanging="128"/>
              <w:rPr>
                <w:sz w:val="20"/>
              </w:rPr>
            </w:pPr>
            <w:r>
              <w:rPr>
                <w:spacing w:val="-1"/>
                <w:sz w:val="20"/>
              </w:rPr>
              <w:t>всего,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ind w:left="33" w:right="15" w:firstLine="2"/>
              <w:jc w:val="center"/>
              <w:rPr>
                <w:sz w:val="20"/>
              </w:rPr>
            </w:pPr>
            <w:r>
              <w:rPr>
                <w:sz w:val="20"/>
              </w:rPr>
              <w:t>по 2-м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трубам,</w:t>
            </w:r>
          </w:p>
          <w:p w:rsidR="004A2A87" w:rsidRDefault="006A25F0">
            <w:pPr>
              <w:pStyle w:val="TableParagraph"/>
              <w:spacing w:line="217" w:lineRule="exact"/>
              <w:ind w:left="137" w:right="116"/>
              <w:jc w:val="center"/>
              <w:rPr>
                <w:sz w:val="20"/>
              </w:rPr>
            </w:pPr>
            <w:r>
              <w:rPr>
                <w:sz w:val="20"/>
              </w:rPr>
              <w:t>мм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230"/>
        </w:trPr>
        <w:tc>
          <w:tcPr>
            <w:tcW w:w="14786" w:type="dxa"/>
            <w:gridSpan w:val="17"/>
          </w:tcPr>
          <w:p w:rsidR="004A2A87" w:rsidRDefault="006A25F0">
            <w:pPr>
              <w:pStyle w:val="TableParagraph"/>
              <w:spacing w:line="210" w:lineRule="exact"/>
              <w:ind w:left="3908" w:right="3904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магистральный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вывод</w:t>
            </w:r>
          </w:p>
        </w:tc>
      </w:tr>
      <w:tr w:rsidR="004A2A87">
        <w:trPr>
          <w:trHeight w:val="230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1" w:lineRule="exact"/>
              <w:ind w:left="107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1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89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1" w:lineRule="exact"/>
              <w:ind w:right="286"/>
              <w:jc w:val="right"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1" w:lineRule="exact"/>
              <w:ind w:lef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1" w:lineRule="exact"/>
              <w:ind w:left="102"/>
              <w:rPr>
                <w:sz w:val="20"/>
              </w:rPr>
            </w:pPr>
            <w:r>
              <w:rPr>
                <w:sz w:val="20"/>
              </w:rPr>
              <w:t>12,57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1" w:lineRule="exact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0,7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1" w:lineRule="exact"/>
              <w:ind w:right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1" w:lineRule="exact"/>
              <w:ind w:left="428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1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1" w:lineRule="exact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1" w:lineRule="exact"/>
              <w:ind w:right="244"/>
              <w:jc w:val="right"/>
              <w:rPr>
                <w:sz w:val="20"/>
              </w:rPr>
            </w:pPr>
            <w:r>
              <w:rPr>
                <w:sz w:val="20"/>
              </w:rPr>
              <w:t>25,1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1" w:lineRule="exact"/>
              <w:ind w:left="178" w:right="173"/>
              <w:jc w:val="center"/>
              <w:rPr>
                <w:sz w:val="20"/>
              </w:rPr>
            </w:pPr>
            <w:r>
              <w:rPr>
                <w:sz w:val="20"/>
              </w:rPr>
              <w:t>360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1" w:lineRule="exact"/>
              <w:ind w:left="105"/>
              <w:rPr>
                <w:sz w:val="20"/>
              </w:rPr>
            </w:pPr>
            <w:r>
              <w:rPr>
                <w:sz w:val="20"/>
              </w:rPr>
              <w:t>25,1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1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385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1" w:lineRule="exact"/>
              <w:ind w:right="194"/>
              <w:jc w:val="right"/>
              <w:rPr>
                <w:sz w:val="20"/>
              </w:rPr>
            </w:pPr>
            <w:r>
              <w:rPr>
                <w:sz w:val="20"/>
              </w:rPr>
              <w:t>770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1" w:lineRule="exact"/>
              <w:ind w:left="17" w:right="17"/>
              <w:jc w:val="center"/>
              <w:rPr>
                <w:sz w:val="20"/>
              </w:rPr>
            </w:pPr>
            <w:r>
              <w:rPr>
                <w:sz w:val="20"/>
              </w:rPr>
              <w:t>770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1" w:lineRule="exact"/>
              <w:ind w:left="295"/>
              <w:rPr>
                <w:sz w:val="20"/>
              </w:rPr>
            </w:pPr>
            <w:r>
              <w:rPr>
                <w:sz w:val="20"/>
              </w:rPr>
              <w:t>19,2</w:t>
            </w:r>
          </w:p>
        </w:tc>
      </w:tr>
      <w:tr w:rsidR="004A2A87">
        <w:trPr>
          <w:trHeight w:val="230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0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89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right="286"/>
              <w:jc w:val="right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0" w:lineRule="exact"/>
              <w:ind w:left="11" w:right="7"/>
              <w:jc w:val="center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0" w:lineRule="exact"/>
              <w:ind w:left="102"/>
              <w:rPr>
                <w:sz w:val="20"/>
              </w:rPr>
            </w:pPr>
            <w:r>
              <w:rPr>
                <w:sz w:val="20"/>
              </w:rPr>
              <w:t>11,05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0,63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0" w:lineRule="exact"/>
              <w:ind w:left="441" w:right="441"/>
              <w:jc w:val="center"/>
              <w:rPr>
                <w:sz w:val="20"/>
              </w:rPr>
            </w:pPr>
            <w:r>
              <w:rPr>
                <w:sz w:val="20"/>
              </w:rPr>
              <w:t>7,5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0" w:lineRule="exact"/>
              <w:ind w:left="428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0" w:lineRule="exact"/>
              <w:ind w:left="415" w:right="413"/>
              <w:jc w:val="center"/>
              <w:rPr>
                <w:sz w:val="20"/>
              </w:rPr>
            </w:pPr>
            <w:r>
              <w:rPr>
                <w:sz w:val="20"/>
              </w:rPr>
              <w:t>7,5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0" w:lineRule="exact"/>
              <w:ind w:right="244"/>
              <w:jc w:val="right"/>
              <w:rPr>
                <w:sz w:val="20"/>
              </w:rPr>
            </w:pPr>
            <w:r>
              <w:rPr>
                <w:sz w:val="20"/>
              </w:rPr>
              <w:t>20,2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0" w:lineRule="exact"/>
              <w:ind w:left="178" w:right="173"/>
              <w:jc w:val="center"/>
              <w:rPr>
                <w:sz w:val="20"/>
              </w:rPr>
            </w:pPr>
            <w:r>
              <w:rPr>
                <w:sz w:val="20"/>
              </w:rPr>
              <w:t>225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0" w:lineRule="exact"/>
              <w:ind w:left="105"/>
              <w:rPr>
                <w:sz w:val="20"/>
              </w:rPr>
            </w:pPr>
            <w:r>
              <w:rPr>
                <w:sz w:val="20"/>
              </w:rPr>
              <w:t>10,1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0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235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0" w:lineRule="exact"/>
              <w:ind w:right="194"/>
              <w:jc w:val="right"/>
              <w:rPr>
                <w:sz w:val="20"/>
              </w:rPr>
            </w:pPr>
            <w:r>
              <w:rPr>
                <w:sz w:val="20"/>
              </w:rPr>
              <w:t>470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0" w:lineRule="exact"/>
              <w:ind w:left="17" w:right="17"/>
              <w:jc w:val="center"/>
              <w:rPr>
                <w:sz w:val="20"/>
              </w:rPr>
            </w:pPr>
            <w:r>
              <w:rPr>
                <w:sz w:val="20"/>
              </w:rPr>
              <w:t>470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0" w:lineRule="exact"/>
              <w:ind w:left="295"/>
              <w:rPr>
                <w:sz w:val="20"/>
              </w:rPr>
            </w:pPr>
            <w:r>
              <w:rPr>
                <w:sz w:val="20"/>
              </w:rPr>
              <w:t>18,7</w:t>
            </w:r>
          </w:p>
        </w:tc>
      </w:tr>
      <w:tr w:rsidR="004A2A87">
        <w:trPr>
          <w:trHeight w:val="230"/>
        </w:trPr>
        <w:tc>
          <w:tcPr>
            <w:tcW w:w="14786" w:type="dxa"/>
            <w:gridSpan w:val="17"/>
          </w:tcPr>
          <w:p w:rsidR="004A2A87" w:rsidRDefault="006A25F0">
            <w:pPr>
              <w:pStyle w:val="TableParagraph"/>
              <w:spacing w:line="210" w:lineRule="exact"/>
              <w:ind w:left="3908" w:right="3904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магистральный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вывод</w:t>
            </w:r>
          </w:p>
        </w:tc>
      </w:tr>
      <w:tr w:rsidR="004A2A87">
        <w:trPr>
          <w:trHeight w:val="230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0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48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right="283"/>
              <w:jc w:val="righ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0" w:lineRule="exact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0" w:lineRule="exact"/>
              <w:ind w:left="155"/>
              <w:rPr>
                <w:sz w:val="20"/>
              </w:rPr>
            </w:pPr>
            <w:r>
              <w:rPr>
                <w:sz w:val="20"/>
              </w:rPr>
              <w:t>1,52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0,35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0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0" w:lineRule="exact"/>
              <w:ind w:left="430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0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0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0" w:lineRule="exact"/>
              <w:ind w:right="242"/>
              <w:jc w:val="right"/>
              <w:rPr>
                <w:sz w:val="20"/>
              </w:rPr>
            </w:pPr>
            <w:r>
              <w:rPr>
                <w:sz w:val="20"/>
              </w:rPr>
              <w:t>6,26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0" w:lineRule="exact"/>
              <w:ind w:left="180" w:right="170"/>
              <w:jc w:val="center"/>
              <w:rPr>
                <w:sz w:val="20"/>
              </w:rPr>
            </w:pPr>
            <w:r>
              <w:rPr>
                <w:sz w:val="20"/>
              </w:rPr>
              <w:t>140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0" w:lineRule="exact"/>
              <w:ind w:left="158"/>
              <w:rPr>
                <w:sz w:val="20"/>
              </w:rPr>
            </w:pPr>
            <w:r>
              <w:rPr>
                <w:sz w:val="20"/>
              </w:rPr>
              <w:t>6,3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0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146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0" w:lineRule="exact"/>
              <w:ind w:right="192"/>
              <w:jc w:val="right"/>
              <w:rPr>
                <w:sz w:val="20"/>
              </w:rPr>
            </w:pPr>
            <w:r>
              <w:rPr>
                <w:sz w:val="20"/>
              </w:rPr>
              <w:t>292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0" w:lineRule="exact"/>
              <w:ind w:left="22" w:right="17"/>
              <w:jc w:val="center"/>
              <w:rPr>
                <w:sz w:val="20"/>
              </w:rPr>
            </w:pPr>
            <w:r>
              <w:rPr>
                <w:sz w:val="20"/>
              </w:rPr>
              <w:t>292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0" w:lineRule="exact"/>
              <w:ind w:left="247"/>
              <w:rPr>
                <w:sz w:val="20"/>
              </w:rPr>
            </w:pPr>
            <w:r>
              <w:rPr>
                <w:sz w:val="20"/>
              </w:rPr>
              <w:t>19,71</w:t>
            </w:r>
          </w:p>
        </w:tc>
      </w:tr>
    </w:tbl>
    <w:p w:rsidR="004A2A87" w:rsidRDefault="004A2A87">
      <w:pPr>
        <w:pStyle w:val="a3"/>
        <w:spacing w:before="6"/>
        <w:rPr>
          <w:sz w:val="29"/>
        </w:rPr>
      </w:pPr>
    </w:p>
    <w:p w:rsidR="004A2A87" w:rsidRDefault="006A25F0">
      <w:pPr>
        <w:spacing w:after="47"/>
        <w:ind w:left="212"/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2.47</w:t>
      </w:r>
      <w:r>
        <w:rPr>
          <w:spacing w:val="16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Гидравлический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расчет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теплоносителя 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сети котельной</w:t>
      </w:r>
      <w:r>
        <w:rPr>
          <w:spacing w:val="-1"/>
          <w:sz w:val="24"/>
        </w:rPr>
        <w:t xml:space="preserve"> </w:t>
      </w:r>
      <w:r>
        <w:t>ул.</w:t>
      </w:r>
      <w:r>
        <w:rPr>
          <w:spacing w:val="-2"/>
        </w:rPr>
        <w:t xml:space="preserve"> </w:t>
      </w:r>
      <w:r>
        <w:t>Военторговская,</w:t>
      </w:r>
      <w:r>
        <w:rPr>
          <w:spacing w:val="-2"/>
        </w:rPr>
        <w:t xml:space="preserve"> </w:t>
      </w:r>
      <w:r>
        <w:t>4/12,</w:t>
      </w:r>
      <w:r>
        <w:rPr>
          <w:spacing w:val="-2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2"/>
        <w:gridCol w:w="931"/>
        <w:gridCol w:w="797"/>
        <w:gridCol w:w="1085"/>
        <w:gridCol w:w="661"/>
        <w:gridCol w:w="797"/>
        <w:gridCol w:w="1188"/>
        <w:gridCol w:w="1114"/>
        <w:gridCol w:w="1001"/>
        <w:gridCol w:w="1128"/>
        <w:gridCol w:w="853"/>
        <w:gridCol w:w="706"/>
        <w:gridCol w:w="569"/>
        <w:gridCol w:w="667"/>
        <w:gridCol w:w="713"/>
        <w:gridCol w:w="994"/>
        <w:gridCol w:w="950"/>
      </w:tblGrid>
      <w:tr w:rsidR="004A2A87">
        <w:trPr>
          <w:trHeight w:val="230"/>
        </w:trPr>
        <w:tc>
          <w:tcPr>
            <w:tcW w:w="632" w:type="dxa"/>
            <w:vMerge w:val="restart"/>
          </w:tcPr>
          <w:p w:rsidR="004A2A87" w:rsidRDefault="004A2A87">
            <w:pPr>
              <w:pStyle w:val="TableParagraph"/>
              <w:spacing w:before="3"/>
              <w:rPr>
                <w:sz w:val="30"/>
              </w:rPr>
            </w:pPr>
          </w:p>
          <w:p w:rsidR="004A2A87" w:rsidRDefault="006A25F0">
            <w:pPr>
              <w:pStyle w:val="TableParagraph"/>
              <w:ind w:left="-5" w:right="-45" w:firstLine="43"/>
              <w:rPr>
                <w:sz w:val="20"/>
              </w:rPr>
            </w:pPr>
            <w:r>
              <w:rPr>
                <w:sz w:val="20"/>
              </w:rPr>
              <w:t>Номер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2813" w:type="dxa"/>
            <w:gridSpan w:val="3"/>
          </w:tcPr>
          <w:p w:rsidR="004A2A87" w:rsidRDefault="006A25F0">
            <w:pPr>
              <w:pStyle w:val="TableParagraph"/>
              <w:spacing w:line="210" w:lineRule="exact"/>
              <w:ind w:left="395"/>
              <w:rPr>
                <w:sz w:val="20"/>
              </w:rPr>
            </w:pPr>
            <w:r>
              <w:rPr>
                <w:sz w:val="20"/>
              </w:rPr>
              <w:t>характеристика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397" w:type="dxa"/>
            <w:gridSpan w:val="11"/>
          </w:tcPr>
          <w:p w:rsidR="004A2A87" w:rsidRDefault="006A25F0">
            <w:pPr>
              <w:pStyle w:val="TableParagraph"/>
              <w:spacing w:line="210" w:lineRule="exact"/>
              <w:ind w:left="3551" w:right="3537"/>
              <w:jc w:val="center"/>
              <w:rPr>
                <w:sz w:val="20"/>
              </w:rPr>
            </w:pPr>
            <w:r>
              <w:rPr>
                <w:sz w:val="20"/>
              </w:rPr>
              <w:t>расчетные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94" w:type="dxa"/>
            <w:vMerge w:val="restart"/>
          </w:tcPr>
          <w:p w:rsidR="004A2A87" w:rsidRDefault="006A25F0">
            <w:pPr>
              <w:pStyle w:val="TableParagraph"/>
              <w:spacing w:before="118"/>
              <w:ind w:left="7" w:right="45" w:firstLine="4"/>
              <w:jc w:val="center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напора 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источника,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950" w:type="dxa"/>
            <w:vMerge w:val="restart"/>
          </w:tcPr>
          <w:p w:rsidR="004A2A87" w:rsidRDefault="00F8247A">
            <w:pPr>
              <w:pStyle w:val="TableParagraph"/>
              <w:spacing w:before="2"/>
              <w:ind w:left="129" w:right="115" w:hanging="46"/>
              <w:jc w:val="both"/>
              <w:rPr>
                <w:sz w:val="20"/>
              </w:rPr>
            </w:pPr>
            <w:r>
              <w:rPr>
                <w:sz w:val="20"/>
              </w:rPr>
              <w:t>распола</w:t>
            </w:r>
            <w:r w:rsidR="006A25F0">
              <w:rPr>
                <w:sz w:val="20"/>
              </w:rPr>
              <w:t>гаемый</w:t>
            </w:r>
            <w:r w:rsidR="006A25F0">
              <w:rPr>
                <w:spacing w:val="1"/>
                <w:sz w:val="20"/>
              </w:rPr>
              <w:t xml:space="preserve"> </w:t>
            </w:r>
            <w:r w:rsidR="006A25F0">
              <w:rPr>
                <w:sz w:val="20"/>
              </w:rPr>
              <w:t>напор</w:t>
            </w:r>
            <w:r w:rsidR="006A25F0">
              <w:rPr>
                <w:spacing w:val="-2"/>
                <w:sz w:val="20"/>
              </w:rPr>
              <w:t xml:space="preserve"> </w:t>
            </w:r>
            <w:r w:rsidR="006A25F0">
              <w:rPr>
                <w:sz w:val="20"/>
              </w:rPr>
              <w:t>в</w:t>
            </w:r>
          </w:p>
          <w:p w:rsidR="004A2A87" w:rsidRDefault="006A25F0">
            <w:pPr>
              <w:pStyle w:val="TableParagraph"/>
              <w:spacing w:line="230" w:lineRule="atLeast"/>
              <w:ind w:left="14" w:right="49" w:firstLine="189"/>
              <w:jc w:val="both"/>
              <w:rPr>
                <w:sz w:val="20"/>
              </w:rPr>
            </w:pPr>
            <w:r>
              <w:rPr>
                <w:sz w:val="20"/>
              </w:rPr>
              <w:t>конце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участка,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</w:tr>
      <w:tr w:rsidR="004A2A87">
        <w:trPr>
          <w:trHeight w:val="230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33" w:right="7" w:firstLine="88"/>
              <w:rPr>
                <w:sz w:val="20"/>
              </w:rPr>
            </w:pPr>
            <w:r>
              <w:rPr>
                <w:sz w:val="20"/>
              </w:rPr>
              <w:t>диаметр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8" w:right="5" w:firstLine="124"/>
              <w:rPr>
                <w:sz w:val="20"/>
              </w:rPr>
            </w:pPr>
            <w:r>
              <w:rPr>
                <w:sz w:val="20"/>
              </w:rPr>
              <w:t>длина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  <w:tc>
          <w:tcPr>
            <w:tcW w:w="1085" w:type="dxa"/>
            <w:vMerge w:val="restart"/>
          </w:tcPr>
          <w:p w:rsidR="004A2A87" w:rsidRDefault="006A25F0">
            <w:pPr>
              <w:pStyle w:val="TableParagraph"/>
              <w:spacing w:before="113"/>
              <w:ind w:left="23" w:right="7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сумма </w:t>
            </w:r>
            <w:r>
              <w:rPr>
                <w:sz w:val="20"/>
              </w:rPr>
              <w:t>коэф.</w:t>
            </w:r>
            <w:r>
              <w:rPr>
                <w:spacing w:val="-47"/>
                <w:sz w:val="20"/>
              </w:rPr>
              <w:t xml:space="preserve"> </w:t>
            </w:r>
            <w:r w:rsidR="00F8247A">
              <w:rPr>
                <w:sz w:val="20"/>
              </w:rPr>
              <w:t>местн. со</w:t>
            </w:r>
            <w:r>
              <w:rPr>
                <w:sz w:val="20"/>
              </w:rPr>
              <w:t>против.</w:t>
            </w:r>
          </w:p>
        </w:tc>
        <w:tc>
          <w:tcPr>
            <w:tcW w:w="661" w:type="dxa"/>
            <w:vMerge w:val="restart"/>
          </w:tcPr>
          <w:p w:rsidR="004A2A87" w:rsidRDefault="006A25F0">
            <w:pPr>
              <w:pStyle w:val="TableParagraph"/>
              <w:spacing w:before="113"/>
              <w:ind w:left="44" w:right="25"/>
              <w:jc w:val="center"/>
              <w:rPr>
                <w:sz w:val="20"/>
              </w:rPr>
            </w:pPr>
            <w:r>
              <w:rPr>
                <w:sz w:val="20"/>
              </w:rPr>
              <w:t>расход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т/ч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9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7" w:right="-14"/>
              <w:rPr>
                <w:sz w:val="20"/>
              </w:rPr>
            </w:pPr>
            <w:r>
              <w:rPr>
                <w:sz w:val="20"/>
              </w:rPr>
              <w:t>скорость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м/с</w:t>
            </w:r>
          </w:p>
        </w:tc>
        <w:tc>
          <w:tcPr>
            <w:tcW w:w="118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1" w:right="101" w:firstLine="31"/>
              <w:jc w:val="both"/>
              <w:rPr>
                <w:sz w:val="20"/>
              </w:rPr>
            </w:pPr>
            <w:r>
              <w:rPr>
                <w:sz w:val="20"/>
              </w:rPr>
              <w:t>уд. потери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напора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= 5, мм/м</w:t>
            </w:r>
          </w:p>
        </w:tc>
        <w:tc>
          <w:tcPr>
            <w:tcW w:w="1114" w:type="dxa"/>
            <w:vMerge w:val="restart"/>
          </w:tcPr>
          <w:p w:rsidR="004A2A87" w:rsidRDefault="006A25F0">
            <w:pPr>
              <w:pStyle w:val="TableParagraph"/>
              <w:spacing w:before="113"/>
              <w:ind w:left="113" w:right="43" w:hanging="53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эквивалент.</w:t>
            </w:r>
            <w:r>
              <w:rPr>
                <w:spacing w:val="-48"/>
                <w:sz w:val="20"/>
              </w:rPr>
              <w:t xml:space="preserve"> </w:t>
            </w:r>
            <w:r w:rsidR="00F8247A">
              <w:rPr>
                <w:sz w:val="20"/>
              </w:rPr>
              <w:t>шерохова</w:t>
            </w:r>
            <w:r>
              <w:rPr>
                <w:sz w:val="20"/>
              </w:rPr>
              <w:t>тость,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1001" w:type="dxa"/>
            <w:vMerge w:val="restart"/>
          </w:tcPr>
          <w:p w:rsidR="004A2A87" w:rsidRDefault="006A25F0">
            <w:pPr>
              <w:pStyle w:val="TableParagraph"/>
              <w:spacing w:before="113"/>
              <w:ind w:left="-14" w:right="7" w:firstLine="4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поправочн.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коэфф. к 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потерям</w:t>
            </w:r>
          </w:p>
        </w:tc>
        <w:tc>
          <w:tcPr>
            <w:tcW w:w="112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" w:right="-15" w:hanging="2"/>
              <w:jc w:val="center"/>
              <w:rPr>
                <w:sz w:val="20"/>
              </w:rPr>
            </w:pPr>
            <w:r>
              <w:rPr>
                <w:sz w:val="20"/>
              </w:rPr>
              <w:t>истинное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 уд.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потерь,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мм/м</w:t>
            </w:r>
          </w:p>
        </w:tc>
        <w:tc>
          <w:tcPr>
            <w:tcW w:w="3508" w:type="dxa"/>
            <w:gridSpan w:val="5"/>
          </w:tcPr>
          <w:p w:rsidR="004A2A87" w:rsidRDefault="006A25F0">
            <w:pPr>
              <w:pStyle w:val="TableParagraph"/>
              <w:spacing w:line="210" w:lineRule="exact"/>
              <w:ind w:left="666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напора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 участке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691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66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8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1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0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before="108"/>
              <w:ind w:left="3" w:right="-20" w:firstLine="108"/>
              <w:rPr>
                <w:sz w:val="20"/>
              </w:rPr>
            </w:pPr>
            <w:r>
              <w:rPr>
                <w:sz w:val="20"/>
              </w:rPr>
              <w:t>удельн.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местн.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06" w:type="dxa"/>
          </w:tcPr>
          <w:p w:rsidR="004A2A87" w:rsidRDefault="00F8247A">
            <w:pPr>
              <w:pStyle w:val="TableParagraph"/>
              <w:spacing w:before="108"/>
              <w:ind w:left="14" w:right="-19" w:firstLine="52"/>
              <w:rPr>
                <w:sz w:val="20"/>
              </w:rPr>
            </w:pPr>
            <w:r>
              <w:rPr>
                <w:sz w:val="20"/>
              </w:rPr>
              <w:t>линей</w:t>
            </w:r>
            <w:r w:rsidR="006A25F0">
              <w:rPr>
                <w:sz w:val="20"/>
              </w:rPr>
              <w:t>ные,</w:t>
            </w:r>
            <w:r w:rsidR="006A25F0">
              <w:rPr>
                <w:spacing w:val="-3"/>
                <w:sz w:val="20"/>
              </w:rPr>
              <w:t xml:space="preserve"> </w:t>
            </w:r>
            <w:r w:rsidR="006A25F0">
              <w:rPr>
                <w:sz w:val="20"/>
              </w:rPr>
              <w:t>мм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23" w:lineRule="exact"/>
              <w:ind w:left="98" w:hanging="39"/>
              <w:rPr>
                <w:sz w:val="20"/>
              </w:rPr>
            </w:pPr>
            <w:r>
              <w:rPr>
                <w:sz w:val="20"/>
              </w:rPr>
              <w:t>мест-</w:t>
            </w:r>
          </w:p>
          <w:p w:rsidR="004A2A87" w:rsidRDefault="006A25F0">
            <w:pPr>
              <w:pStyle w:val="TableParagraph"/>
              <w:spacing w:line="230" w:lineRule="atLeast"/>
              <w:ind w:left="163" w:right="64" w:hanging="65"/>
              <w:rPr>
                <w:sz w:val="20"/>
              </w:rPr>
            </w:pPr>
            <w:r>
              <w:rPr>
                <w:spacing w:val="-1"/>
                <w:sz w:val="20"/>
              </w:rPr>
              <w:t>ные,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before="108"/>
              <w:ind w:left="211" w:right="56" w:hanging="128"/>
              <w:rPr>
                <w:sz w:val="20"/>
              </w:rPr>
            </w:pPr>
            <w:r>
              <w:rPr>
                <w:spacing w:val="-1"/>
                <w:sz w:val="20"/>
              </w:rPr>
              <w:t>всего,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23" w:lineRule="exact"/>
              <w:ind w:left="33" w:firstLine="52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2-м</w:t>
            </w:r>
          </w:p>
          <w:p w:rsidR="004A2A87" w:rsidRDefault="006A25F0">
            <w:pPr>
              <w:pStyle w:val="TableParagraph"/>
              <w:spacing w:line="230" w:lineRule="atLeast"/>
              <w:ind w:left="235" w:right="2" w:hanging="202"/>
              <w:rPr>
                <w:sz w:val="20"/>
              </w:rPr>
            </w:pPr>
            <w:r>
              <w:rPr>
                <w:spacing w:val="-1"/>
                <w:sz w:val="20"/>
              </w:rPr>
              <w:t>трубам,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230"/>
        </w:trPr>
        <w:tc>
          <w:tcPr>
            <w:tcW w:w="14786" w:type="dxa"/>
            <w:gridSpan w:val="17"/>
          </w:tcPr>
          <w:p w:rsidR="004A2A87" w:rsidRDefault="006A25F0">
            <w:pPr>
              <w:pStyle w:val="TableParagraph"/>
              <w:spacing w:line="210" w:lineRule="exact"/>
              <w:ind w:left="3908" w:right="3908"/>
              <w:jc w:val="center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второму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магистральному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выводу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котельной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жилого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ул.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Обская,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24</w:t>
            </w:r>
          </w:p>
        </w:tc>
      </w:tr>
      <w:tr w:rsidR="004A2A87">
        <w:trPr>
          <w:trHeight w:val="229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0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89"/>
              <w:jc w:val="center"/>
              <w:rPr>
                <w:sz w:val="20"/>
              </w:rPr>
            </w:pPr>
            <w:r>
              <w:rPr>
                <w:sz w:val="20"/>
              </w:rPr>
              <w:t>340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0" w:lineRule="exact"/>
              <w:ind w:left="491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0" w:lineRule="exact"/>
              <w:ind w:left="135" w:right="125"/>
              <w:jc w:val="center"/>
              <w:rPr>
                <w:sz w:val="20"/>
              </w:rPr>
            </w:pPr>
            <w:r>
              <w:rPr>
                <w:sz w:val="20"/>
              </w:rPr>
              <w:t>8,63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0,14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0" w:lineRule="exact"/>
              <w:ind w:left="444" w:right="439"/>
              <w:jc w:val="center"/>
              <w:rPr>
                <w:sz w:val="20"/>
              </w:rPr>
            </w:pPr>
            <w:r>
              <w:rPr>
                <w:sz w:val="20"/>
              </w:rPr>
              <w:t>1,7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0" w:lineRule="exact"/>
              <w:ind w:left="430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0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0" w:lineRule="exact"/>
              <w:ind w:right="428"/>
              <w:jc w:val="right"/>
              <w:rPr>
                <w:sz w:val="20"/>
              </w:rPr>
            </w:pPr>
            <w:r>
              <w:rPr>
                <w:sz w:val="20"/>
              </w:rPr>
              <w:t>1,7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0" w:lineRule="exact"/>
              <w:ind w:right="242"/>
              <w:jc w:val="right"/>
              <w:rPr>
                <w:sz w:val="20"/>
              </w:rPr>
            </w:pPr>
            <w:r>
              <w:rPr>
                <w:sz w:val="20"/>
              </w:rPr>
              <w:t>0,99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0" w:lineRule="exact"/>
              <w:ind w:left="180" w:right="170"/>
              <w:jc w:val="center"/>
              <w:rPr>
                <w:sz w:val="20"/>
              </w:rPr>
            </w:pPr>
            <w:r>
              <w:rPr>
                <w:sz w:val="20"/>
              </w:rPr>
              <w:t>578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0" w:lineRule="exact"/>
              <w:ind w:left="112" w:right="104"/>
              <w:jc w:val="center"/>
              <w:rPr>
                <w:sz w:val="20"/>
              </w:rPr>
            </w:pPr>
            <w:r>
              <w:rPr>
                <w:sz w:val="20"/>
              </w:rPr>
              <w:t>1,0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0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579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0" w:lineRule="exact"/>
              <w:ind w:left="137" w:right="125"/>
              <w:jc w:val="center"/>
              <w:rPr>
                <w:sz w:val="20"/>
              </w:rPr>
            </w:pPr>
            <w:r>
              <w:rPr>
                <w:sz w:val="20"/>
              </w:rPr>
              <w:t>1158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0" w:lineRule="exact"/>
              <w:ind w:left="22" w:right="17"/>
              <w:jc w:val="center"/>
              <w:rPr>
                <w:sz w:val="20"/>
              </w:rPr>
            </w:pPr>
            <w:r>
              <w:rPr>
                <w:sz w:val="20"/>
              </w:rPr>
              <w:t>1158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0" w:lineRule="exact"/>
              <w:ind w:left="297"/>
              <w:rPr>
                <w:sz w:val="20"/>
              </w:rPr>
            </w:pPr>
            <w:r>
              <w:rPr>
                <w:sz w:val="20"/>
              </w:rPr>
              <w:t>18,8</w:t>
            </w:r>
          </w:p>
        </w:tc>
      </w:tr>
      <w:tr w:rsidR="004A2A87">
        <w:trPr>
          <w:trHeight w:val="230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0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89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0" w:lineRule="exact"/>
              <w:ind w:left="417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0" w:lineRule="exact"/>
              <w:ind w:left="135" w:right="125"/>
              <w:jc w:val="center"/>
              <w:rPr>
                <w:sz w:val="20"/>
              </w:rPr>
            </w:pPr>
            <w:r>
              <w:rPr>
                <w:sz w:val="20"/>
              </w:rPr>
              <w:t>5,57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0,09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0" w:lineRule="exact"/>
              <w:ind w:left="444" w:right="439"/>
              <w:jc w:val="center"/>
              <w:rPr>
                <w:sz w:val="20"/>
              </w:rPr>
            </w:pPr>
            <w:r>
              <w:rPr>
                <w:sz w:val="20"/>
              </w:rPr>
              <w:t>0,7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0" w:lineRule="exact"/>
              <w:ind w:left="430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0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0" w:lineRule="exact"/>
              <w:ind w:right="428"/>
              <w:jc w:val="right"/>
              <w:rPr>
                <w:sz w:val="20"/>
              </w:rPr>
            </w:pPr>
            <w:r>
              <w:rPr>
                <w:sz w:val="20"/>
              </w:rPr>
              <w:t>0,7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0" w:lineRule="exact"/>
              <w:ind w:right="242"/>
              <w:jc w:val="right"/>
              <w:rPr>
                <w:sz w:val="20"/>
              </w:rPr>
            </w:pPr>
            <w:r>
              <w:rPr>
                <w:sz w:val="20"/>
              </w:rPr>
              <w:t>0,42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0" w:lineRule="exact"/>
              <w:ind w:left="180" w:right="170"/>
              <w:jc w:val="center"/>
              <w:rPr>
                <w:sz w:val="20"/>
              </w:rPr>
            </w:pPr>
            <w:r>
              <w:rPr>
                <w:sz w:val="20"/>
              </w:rPr>
              <w:t>35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0" w:lineRule="exact"/>
              <w:ind w:left="112" w:right="104"/>
              <w:jc w:val="center"/>
              <w:rPr>
                <w:sz w:val="20"/>
              </w:rPr>
            </w:pPr>
            <w:r>
              <w:rPr>
                <w:sz w:val="20"/>
              </w:rPr>
              <w:t>0,2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0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35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0" w:lineRule="exact"/>
              <w:ind w:left="137" w:right="125"/>
              <w:jc w:val="center"/>
              <w:rPr>
                <w:sz w:val="20"/>
              </w:rPr>
            </w:pPr>
            <w:r>
              <w:rPr>
                <w:sz w:val="20"/>
              </w:rPr>
              <w:t>70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0" w:lineRule="exact"/>
              <w:ind w:left="22" w:right="17"/>
              <w:jc w:val="center"/>
              <w:rPr>
                <w:sz w:val="20"/>
              </w:rPr>
            </w:pPr>
            <w:r>
              <w:rPr>
                <w:sz w:val="20"/>
              </w:rPr>
              <w:t>70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0" w:lineRule="exact"/>
              <w:ind w:left="297"/>
              <w:rPr>
                <w:sz w:val="20"/>
              </w:rPr>
            </w:pPr>
            <w:r>
              <w:rPr>
                <w:sz w:val="20"/>
              </w:rPr>
              <w:t>18,7</w:t>
            </w:r>
          </w:p>
        </w:tc>
      </w:tr>
      <w:tr w:rsidR="004A2A87">
        <w:trPr>
          <w:trHeight w:val="230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10" w:lineRule="exact"/>
              <w:ind w:left="10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line="210" w:lineRule="exact"/>
              <w:ind w:left="101" w:right="92"/>
              <w:jc w:val="center"/>
              <w:rPr>
                <w:sz w:val="20"/>
              </w:rPr>
            </w:pPr>
            <w:r>
              <w:rPr>
                <w:sz w:val="20"/>
              </w:rPr>
              <w:t>76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89"/>
              <w:jc w:val="center"/>
              <w:rPr>
                <w:sz w:val="20"/>
              </w:rPr>
            </w:pPr>
            <w:r>
              <w:rPr>
                <w:sz w:val="20"/>
              </w:rPr>
              <w:t>90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line="210" w:lineRule="exact"/>
              <w:ind w:left="417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line="210" w:lineRule="exact"/>
              <w:ind w:left="135" w:right="125"/>
              <w:jc w:val="center"/>
              <w:rPr>
                <w:sz w:val="20"/>
              </w:rPr>
            </w:pPr>
            <w:r>
              <w:rPr>
                <w:sz w:val="20"/>
              </w:rPr>
              <w:t>3,34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line="210" w:lineRule="exact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0,26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line="210" w:lineRule="exact"/>
              <w:ind w:left="444" w:right="439"/>
              <w:jc w:val="center"/>
              <w:rPr>
                <w:sz w:val="20"/>
              </w:rPr>
            </w:pPr>
            <w:r>
              <w:rPr>
                <w:sz w:val="20"/>
              </w:rPr>
              <w:t>1,6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line="210" w:lineRule="exact"/>
              <w:ind w:left="430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line="210" w:lineRule="exact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line="210" w:lineRule="exact"/>
              <w:ind w:right="428"/>
              <w:jc w:val="right"/>
              <w:rPr>
                <w:sz w:val="20"/>
              </w:rPr>
            </w:pPr>
            <w:r>
              <w:rPr>
                <w:sz w:val="20"/>
              </w:rPr>
              <w:t>1,6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line="210" w:lineRule="exact"/>
              <w:ind w:right="242"/>
              <w:jc w:val="right"/>
              <w:rPr>
                <w:sz w:val="20"/>
              </w:rPr>
            </w:pPr>
            <w:r>
              <w:rPr>
                <w:sz w:val="20"/>
              </w:rPr>
              <w:t>3,46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line="210" w:lineRule="exact"/>
              <w:ind w:left="180" w:right="170"/>
              <w:jc w:val="center"/>
              <w:rPr>
                <w:sz w:val="20"/>
              </w:rPr>
            </w:pPr>
            <w:r>
              <w:rPr>
                <w:sz w:val="20"/>
              </w:rPr>
              <w:t>144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10" w:lineRule="exact"/>
              <w:ind w:left="112" w:right="104"/>
              <w:jc w:val="center"/>
              <w:rPr>
                <w:sz w:val="20"/>
              </w:rPr>
            </w:pPr>
            <w:r>
              <w:rPr>
                <w:sz w:val="20"/>
              </w:rPr>
              <w:t>1,7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line="210" w:lineRule="exact"/>
              <w:ind w:left="161" w:right="156"/>
              <w:jc w:val="center"/>
              <w:rPr>
                <w:sz w:val="20"/>
              </w:rPr>
            </w:pPr>
            <w:r>
              <w:rPr>
                <w:sz w:val="20"/>
              </w:rPr>
              <w:t>146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10" w:lineRule="exact"/>
              <w:ind w:left="137" w:right="125"/>
              <w:jc w:val="center"/>
              <w:rPr>
                <w:sz w:val="20"/>
              </w:rPr>
            </w:pPr>
            <w:r>
              <w:rPr>
                <w:sz w:val="20"/>
              </w:rPr>
              <w:t>292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line="210" w:lineRule="exact"/>
              <w:ind w:left="22" w:right="17"/>
              <w:jc w:val="center"/>
              <w:rPr>
                <w:sz w:val="20"/>
              </w:rPr>
            </w:pPr>
            <w:r>
              <w:rPr>
                <w:sz w:val="20"/>
              </w:rPr>
              <w:t>292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line="210" w:lineRule="exact"/>
              <w:ind w:left="297"/>
              <w:rPr>
                <w:sz w:val="20"/>
              </w:rPr>
            </w:pPr>
            <w:r>
              <w:rPr>
                <w:sz w:val="20"/>
              </w:rPr>
              <w:t>18,4</w:t>
            </w:r>
          </w:p>
        </w:tc>
      </w:tr>
    </w:tbl>
    <w:p w:rsidR="004A2A87" w:rsidRDefault="004A2A87">
      <w:pPr>
        <w:pStyle w:val="a3"/>
        <w:spacing w:before="5"/>
        <w:rPr>
          <w:sz w:val="23"/>
        </w:rPr>
      </w:pPr>
    </w:p>
    <w:p w:rsidR="004A2A87" w:rsidRDefault="006A25F0">
      <w:pPr>
        <w:spacing w:before="1" w:after="46"/>
        <w:ind w:left="212"/>
      </w:pPr>
      <w:r>
        <w:rPr>
          <w:sz w:val="24"/>
        </w:rPr>
        <w:t>Таблица</w:t>
      </w:r>
      <w:r>
        <w:rPr>
          <w:spacing w:val="-4"/>
          <w:sz w:val="24"/>
        </w:rPr>
        <w:t xml:space="preserve"> </w:t>
      </w:r>
      <w:r>
        <w:rPr>
          <w:sz w:val="24"/>
        </w:rPr>
        <w:t>2.48</w:t>
      </w:r>
      <w:r>
        <w:rPr>
          <w:spacing w:val="17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Гидравлический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расчет</w:t>
      </w:r>
      <w:r>
        <w:rPr>
          <w:spacing w:val="-2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теплоносителя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сети</w:t>
      </w:r>
      <w:r>
        <w:rPr>
          <w:spacing w:val="-1"/>
          <w:sz w:val="24"/>
        </w:rPr>
        <w:t xml:space="preserve"> </w:t>
      </w:r>
      <w:r>
        <w:rPr>
          <w:sz w:val="24"/>
        </w:rPr>
        <w:t>котельной</w:t>
      </w:r>
      <w:r>
        <w:rPr>
          <w:spacing w:val="-1"/>
          <w:sz w:val="24"/>
        </w:rPr>
        <w:t xml:space="preserve"> </w:t>
      </w:r>
      <w:r>
        <w:t>ул.</w:t>
      </w:r>
      <w:r>
        <w:rPr>
          <w:spacing w:val="-2"/>
        </w:rPr>
        <w:t xml:space="preserve"> </w:t>
      </w:r>
      <w:r>
        <w:t>Набережная,</w:t>
      </w:r>
      <w:r>
        <w:rPr>
          <w:spacing w:val="-2"/>
        </w:rPr>
        <w:t xml:space="preserve"> </w:t>
      </w:r>
      <w:r>
        <w:t>стр.</w:t>
      </w:r>
      <w:r>
        <w:rPr>
          <w:spacing w:val="-2"/>
        </w:rPr>
        <w:t xml:space="preserve"> </w:t>
      </w:r>
      <w:r>
        <w:t>16/20,</w:t>
      </w:r>
      <w:r>
        <w:rPr>
          <w:spacing w:val="-2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2"/>
        <w:gridCol w:w="931"/>
        <w:gridCol w:w="797"/>
        <w:gridCol w:w="1085"/>
        <w:gridCol w:w="661"/>
        <w:gridCol w:w="797"/>
        <w:gridCol w:w="1188"/>
        <w:gridCol w:w="1114"/>
        <w:gridCol w:w="1001"/>
        <w:gridCol w:w="1128"/>
        <w:gridCol w:w="853"/>
        <w:gridCol w:w="706"/>
        <w:gridCol w:w="569"/>
        <w:gridCol w:w="667"/>
        <w:gridCol w:w="713"/>
        <w:gridCol w:w="994"/>
        <w:gridCol w:w="950"/>
      </w:tblGrid>
      <w:tr w:rsidR="004A2A87">
        <w:trPr>
          <w:trHeight w:val="230"/>
        </w:trPr>
        <w:tc>
          <w:tcPr>
            <w:tcW w:w="632" w:type="dxa"/>
            <w:vMerge w:val="restart"/>
          </w:tcPr>
          <w:p w:rsidR="004A2A87" w:rsidRDefault="004A2A87">
            <w:pPr>
              <w:pStyle w:val="TableParagraph"/>
              <w:spacing w:before="3"/>
              <w:rPr>
                <w:sz w:val="30"/>
              </w:rPr>
            </w:pPr>
          </w:p>
          <w:p w:rsidR="004A2A87" w:rsidRDefault="006A25F0">
            <w:pPr>
              <w:pStyle w:val="TableParagraph"/>
              <w:spacing w:before="1"/>
              <w:ind w:left="-5" w:right="-45" w:firstLine="43"/>
              <w:rPr>
                <w:sz w:val="20"/>
              </w:rPr>
            </w:pPr>
            <w:r>
              <w:rPr>
                <w:sz w:val="20"/>
              </w:rPr>
              <w:t>Номер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2813" w:type="dxa"/>
            <w:gridSpan w:val="3"/>
          </w:tcPr>
          <w:p w:rsidR="004A2A87" w:rsidRDefault="006A25F0">
            <w:pPr>
              <w:pStyle w:val="TableParagraph"/>
              <w:spacing w:line="210" w:lineRule="exact"/>
              <w:ind w:left="395"/>
              <w:rPr>
                <w:sz w:val="20"/>
              </w:rPr>
            </w:pPr>
            <w:r>
              <w:rPr>
                <w:sz w:val="20"/>
              </w:rPr>
              <w:t>характеристика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397" w:type="dxa"/>
            <w:gridSpan w:val="11"/>
          </w:tcPr>
          <w:p w:rsidR="004A2A87" w:rsidRDefault="006A25F0">
            <w:pPr>
              <w:pStyle w:val="TableParagraph"/>
              <w:spacing w:line="210" w:lineRule="exact"/>
              <w:ind w:left="3551" w:right="3537"/>
              <w:jc w:val="center"/>
              <w:rPr>
                <w:sz w:val="20"/>
              </w:rPr>
            </w:pPr>
            <w:r>
              <w:rPr>
                <w:sz w:val="20"/>
              </w:rPr>
              <w:t>расчетные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данные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участка</w:t>
            </w:r>
          </w:p>
        </w:tc>
        <w:tc>
          <w:tcPr>
            <w:tcW w:w="994" w:type="dxa"/>
            <w:vMerge w:val="restart"/>
          </w:tcPr>
          <w:p w:rsidR="004A2A87" w:rsidRDefault="006A25F0">
            <w:pPr>
              <w:pStyle w:val="TableParagraph"/>
              <w:spacing w:before="118"/>
              <w:ind w:left="7" w:right="45" w:firstLine="4"/>
              <w:jc w:val="center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напора от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источника,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950" w:type="dxa"/>
            <w:vMerge w:val="restart"/>
          </w:tcPr>
          <w:p w:rsidR="004A2A87" w:rsidRDefault="00F8247A">
            <w:pPr>
              <w:pStyle w:val="TableParagraph"/>
              <w:spacing w:before="2"/>
              <w:ind w:left="129" w:right="115" w:hanging="46"/>
              <w:jc w:val="both"/>
              <w:rPr>
                <w:sz w:val="20"/>
              </w:rPr>
            </w:pPr>
            <w:r>
              <w:rPr>
                <w:sz w:val="20"/>
              </w:rPr>
              <w:t>распола</w:t>
            </w:r>
            <w:r w:rsidR="006A25F0">
              <w:rPr>
                <w:sz w:val="20"/>
              </w:rPr>
              <w:t>гаемый</w:t>
            </w:r>
            <w:r w:rsidR="006A25F0">
              <w:rPr>
                <w:spacing w:val="1"/>
                <w:sz w:val="20"/>
              </w:rPr>
              <w:t xml:space="preserve"> </w:t>
            </w:r>
            <w:r w:rsidR="006A25F0">
              <w:rPr>
                <w:sz w:val="20"/>
              </w:rPr>
              <w:t>напор в</w:t>
            </w:r>
            <w:r w:rsidR="006A25F0">
              <w:rPr>
                <w:spacing w:val="-47"/>
                <w:sz w:val="20"/>
              </w:rPr>
              <w:t xml:space="preserve"> </w:t>
            </w:r>
            <w:r w:rsidR="006A25F0">
              <w:rPr>
                <w:sz w:val="20"/>
              </w:rPr>
              <w:t>конце</w:t>
            </w:r>
          </w:p>
          <w:p w:rsidR="004A2A87" w:rsidRDefault="006A25F0">
            <w:pPr>
              <w:pStyle w:val="TableParagraph"/>
              <w:spacing w:before="3" w:line="227" w:lineRule="exact"/>
              <w:ind w:left="14"/>
              <w:jc w:val="both"/>
              <w:rPr>
                <w:sz w:val="20"/>
              </w:rPr>
            </w:pPr>
            <w:r>
              <w:rPr>
                <w:sz w:val="20"/>
              </w:rPr>
              <w:t>участка,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</w:tr>
      <w:tr w:rsidR="004A2A87">
        <w:trPr>
          <w:trHeight w:val="230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 w:val="restart"/>
          </w:tcPr>
          <w:p w:rsidR="004A2A87" w:rsidRDefault="004A2A87">
            <w:pPr>
              <w:pStyle w:val="TableParagraph"/>
              <w:spacing w:before="10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33" w:right="7" w:firstLine="88"/>
              <w:rPr>
                <w:sz w:val="20"/>
              </w:rPr>
            </w:pPr>
            <w:r>
              <w:rPr>
                <w:sz w:val="20"/>
              </w:rPr>
              <w:t>диаметр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10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8" w:right="5" w:firstLine="124"/>
              <w:rPr>
                <w:sz w:val="20"/>
              </w:rPr>
            </w:pPr>
            <w:r>
              <w:rPr>
                <w:sz w:val="20"/>
              </w:rPr>
              <w:t>длина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трубы,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</w:t>
            </w:r>
          </w:p>
        </w:tc>
        <w:tc>
          <w:tcPr>
            <w:tcW w:w="1085" w:type="dxa"/>
            <w:vMerge w:val="restart"/>
          </w:tcPr>
          <w:p w:rsidR="004A2A87" w:rsidRDefault="006A25F0">
            <w:pPr>
              <w:pStyle w:val="TableParagraph"/>
              <w:spacing w:before="113"/>
              <w:ind w:left="23" w:right="7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сумма </w:t>
            </w:r>
            <w:r>
              <w:rPr>
                <w:sz w:val="20"/>
              </w:rPr>
              <w:t>коэф.</w:t>
            </w:r>
            <w:r>
              <w:rPr>
                <w:spacing w:val="-47"/>
                <w:sz w:val="20"/>
              </w:rPr>
              <w:t xml:space="preserve"> </w:t>
            </w:r>
            <w:r w:rsidR="00F8247A">
              <w:rPr>
                <w:sz w:val="20"/>
              </w:rPr>
              <w:t>местн. со</w:t>
            </w:r>
            <w:r>
              <w:rPr>
                <w:sz w:val="20"/>
              </w:rPr>
              <w:t>против.</w:t>
            </w:r>
          </w:p>
        </w:tc>
        <w:tc>
          <w:tcPr>
            <w:tcW w:w="661" w:type="dxa"/>
            <w:vMerge w:val="restart"/>
          </w:tcPr>
          <w:p w:rsidR="004A2A87" w:rsidRDefault="006A25F0">
            <w:pPr>
              <w:pStyle w:val="TableParagraph"/>
              <w:spacing w:before="113"/>
              <w:ind w:left="44" w:right="25"/>
              <w:jc w:val="center"/>
              <w:rPr>
                <w:sz w:val="20"/>
              </w:rPr>
            </w:pPr>
            <w:r>
              <w:rPr>
                <w:sz w:val="20"/>
              </w:rPr>
              <w:t>расход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т/ч</w:t>
            </w:r>
          </w:p>
        </w:tc>
        <w:tc>
          <w:tcPr>
            <w:tcW w:w="797" w:type="dxa"/>
            <w:vMerge w:val="restart"/>
          </w:tcPr>
          <w:p w:rsidR="004A2A87" w:rsidRDefault="004A2A87">
            <w:pPr>
              <w:pStyle w:val="TableParagraph"/>
              <w:spacing w:before="10"/>
              <w:rPr>
                <w:sz w:val="19"/>
              </w:rPr>
            </w:pPr>
          </w:p>
          <w:p w:rsidR="004A2A87" w:rsidRDefault="006A25F0">
            <w:pPr>
              <w:pStyle w:val="TableParagraph"/>
              <w:ind w:left="27" w:right="-14"/>
              <w:rPr>
                <w:sz w:val="20"/>
              </w:rPr>
            </w:pPr>
            <w:r>
              <w:rPr>
                <w:sz w:val="20"/>
              </w:rPr>
              <w:t>скорость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воды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м/с</w:t>
            </w:r>
          </w:p>
        </w:tc>
        <w:tc>
          <w:tcPr>
            <w:tcW w:w="118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1" w:right="101" w:firstLine="31"/>
              <w:jc w:val="both"/>
              <w:rPr>
                <w:sz w:val="20"/>
              </w:rPr>
            </w:pPr>
            <w:r>
              <w:rPr>
                <w:sz w:val="20"/>
              </w:rPr>
              <w:t>уд. потери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напора </w:t>
            </w:r>
            <w:r>
              <w:rPr>
                <w:sz w:val="20"/>
              </w:rPr>
              <w:t>при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= 5, мм/м</w:t>
            </w:r>
          </w:p>
        </w:tc>
        <w:tc>
          <w:tcPr>
            <w:tcW w:w="1114" w:type="dxa"/>
            <w:vMerge w:val="restart"/>
          </w:tcPr>
          <w:p w:rsidR="004A2A87" w:rsidRDefault="006A25F0">
            <w:pPr>
              <w:pStyle w:val="TableParagraph"/>
              <w:spacing w:before="113"/>
              <w:ind w:left="113" w:right="43" w:hanging="53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эквивалент.</w:t>
            </w:r>
            <w:r>
              <w:rPr>
                <w:spacing w:val="-48"/>
                <w:sz w:val="20"/>
              </w:rPr>
              <w:t xml:space="preserve"> </w:t>
            </w:r>
            <w:r w:rsidR="00F8247A">
              <w:rPr>
                <w:sz w:val="20"/>
              </w:rPr>
              <w:t>шерохова</w:t>
            </w:r>
            <w:r>
              <w:rPr>
                <w:sz w:val="20"/>
              </w:rPr>
              <w:t>тость,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1001" w:type="dxa"/>
            <w:vMerge w:val="restart"/>
          </w:tcPr>
          <w:p w:rsidR="004A2A87" w:rsidRDefault="006A25F0">
            <w:pPr>
              <w:pStyle w:val="TableParagraph"/>
              <w:spacing w:before="113"/>
              <w:ind w:left="-14" w:right="7" w:firstLine="4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поправочн.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коэфф. к уд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потерям</w:t>
            </w:r>
          </w:p>
        </w:tc>
        <w:tc>
          <w:tcPr>
            <w:tcW w:w="1128" w:type="dxa"/>
            <w:vMerge w:val="restart"/>
          </w:tcPr>
          <w:p w:rsidR="004A2A87" w:rsidRDefault="006A25F0">
            <w:pPr>
              <w:pStyle w:val="TableParagraph"/>
              <w:spacing w:before="113"/>
              <w:ind w:left="12" w:right="-15" w:hanging="2"/>
              <w:jc w:val="center"/>
              <w:rPr>
                <w:sz w:val="20"/>
              </w:rPr>
            </w:pPr>
            <w:r>
              <w:rPr>
                <w:sz w:val="20"/>
              </w:rPr>
              <w:t>истинное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 уд.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потерь,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мм/м</w:t>
            </w:r>
          </w:p>
        </w:tc>
        <w:tc>
          <w:tcPr>
            <w:tcW w:w="3508" w:type="dxa"/>
            <w:gridSpan w:val="5"/>
          </w:tcPr>
          <w:p w:rsidR="004A2A87" w:rsidRDefault="006A25F0">
            <w:pPr>
              <w:pStyle w:val="TableParagraph"/>
              <w:spacing w:line="211" w:lineRule="exact"/>
              <w:ind w:left="666"/>
              <w:rPr>
                <w:sz w:val="20"/>
              </w:rPr>
            </w:pPr>
            <w:r>
              <w:rPr>
                <w:sz w:val="20"/>
              </w:rPr>
              <w:t>потери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напора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участке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690"/>
        </w:trPr>
        <w:tc>
          <w:tcPr>
            <w:tcW w:w="632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3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66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8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1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001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before="108"/>
              <w:ind w:left="3" w:right="-20" w:firstLine="108"/>
              <w:rPr>
                <w:sz w:val="20"/>
              </w:rPr>
            </w:pPr>
            <w:r>
              <w:rPr>
                <w:sz w:val="20"/>
              </w:rPr>
              <w:t>удельн.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местн.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06" w:type="dxa"/>
          </w:tcPr>
          <w:p w:rsidR="004A2A87" w:rsidRDefault="00F8247A">
            <w:pPr>
              <w:pStyle w:val="TableParagraph"/>
              <w:spacing w:before="108"/>
              <w:ind w:left="14" w:right="-19" w:firstLine="52"/>
              <w:rPr>
                <w:sz w:val="20"/>
              </w:rPr>
            </w:pPr>
            <w:r>
              <w:rPr>
                <w:sz w:val="20"/>
              </w:rPr>
              <w:t>линей</w:t>
            </w:r>
            <w:r w:rsidR="006A25F0">
              <w:rPr>
                <w:sz w:val="20"/>
              </w:rPr>
              <w:t>ные,</w:t>
            </w:r>
            <w:r w:rsidR="006A25F0">
              <w:rPr>
                <w:spacing w:val="-3"/>
                <w:sz w:val="20"/>
              </w:rPr>
              <w:t xml:space="preserve"> </w:t>
            </w:r>
            <w:r w:rsidR="006A25F0">
              <w:rPr>
                <w:sz w:val="20"/>
              </w:rPr>
              <w:t>мм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line="223" w:lineRule="exact"/>
              <w:ind w:left="98" w:hanging="39"/>
              <w:rPr>
                <w:sz w:val="20"/>
              </w:rPr>
            </w:pPr>
            <w:r>
              <w:rPr>
                <w:sz w:val="20"/>
              </w:rPr>
              <w:t>мест-</w:t>
            </w:r>
          </w:p>
          <w:p w:rsidR="004A2A87" w:rsidRDefault="006A25F0">
            <w:pPr>
              <w:pStyle w:val="TableParagraph"/>
              <w:spacing w:line="230" w:lineRule="atLeast"/>
              <w:ind w:left="163" w:right="64" w:hanging="65"/>
              <w:rPr>
                <w:sz w:val="20"/>
              </w:rPr>
            </w:pPr>
            <w:r>
              <w:rPr>
                <w:spacing w:val="-1"/>
                <w:sz w:val="20"/>
              </w:rPr>
              <w:t>ные,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before="108"/>
              <w:ind w:left="211" w:right="56" w:hanging="128"/>
              <w:rPr>
                <w:sz w:val="20"/>
              </w:rPr>
            </w:pPr>
            <w:r>
              <w:rPr>
                <w:spacing w:val="-1"/>
                <w:sz w:val="20"/>
              </w:rPr>
              <w:t>всего,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line="223" w:lineRule="exact"/>
              <w:ind w:left="33" w:firstLine="52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2-м</w:t>
            </w:r>
          </w:p>
          <w:p w:rsidR="004A2A87" w:rsidRDefault="006A25F0">
            <w:pPr>
              <w:pStyle w:val="TableParagraph"/>
              <w:spacing w:line="230" w:lineRule="atLeast"/>
              <w:ind w:left="235" w:right="2" w:hanging="202"/>
              <w:rPr>
                <w:sz w:val="20"/>
              </w:rPr>
            </w:pPr>
            <w:r>
              <w:rPr>
                <w:spacing w:val="-1"/>
                <w:sz w:val="20"/>
              </w:rPr>
              <w:t>трубам,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мм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  <w:tc>
          <w:tcPr>
            <w:tcW w:w="950" w:type="dxa"/>
            <w:vMerge/>
            <w:tcBorders>
              <w:top w:val="nil"/>
            </w:tcBorders>
          </w:tcPr>
          <w:p w:rsidR="004A2A87" w:rsidRDefault="004A2A87">
            <w:pPr>
              <w:rPr>
                <w:sz w:val="2"/>
                <w:szCs w:val="2"/>
              </w:rPr>
            </w:pPr>
          </w:p>
        </w:tc>
      </w:tr>
      <w:tr w:rsidR="004A2A87">
        <w:trPr>
          <w:trHeight w:val="263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before="10"/>
              <w:ind w:right="247"/>
              <w:jc w:val="right"/>
              <w:rPr>
                <w:sz w:val="20"/>
              </w:rPr>
            </w:pPr>
            <w:r>
              <w:rPr>
                <w:sz w:val="20"/>
              </w:rPr>
              <w:t>250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before="10"/>
              <w:ind w:right="178"/>
              <w:jc w:val="right"/>
              <w:rPr>
                <w:sz w:val="20"/>
              </w:rPr>
            </w:pPr>
            <w:r>
              <w:rPr>
                <w:sz w:val="20"/>
              </w:rPr>
              <w:t>675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before="10"/>
              <w:ind w:left="1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before="10"/>
              <w:ind w:left="109" w:right="-15"/>
              <w:rPr>
                <w:sz w:val="20"/>
              </w:rPr>
            </w:pPr>
            <w:r>
              <w:rPr>
                <w:sz w:val="20"/>
              </w:rPr>
              <w:t>164,36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before="10"/>
              <w:ind w:right="207"/>
              <w:jc w:val="right"/>
              <w:rPr>
                <w:sz w:val="20"/>
              </w:rPr>
            </w:pPr>
            <w:r>
              <w:rPr>
                <w:sz w:val="20"/>
              </w:rPr>
              <w:t>0,9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before="10"/>
              <w:ind w:right="353"/>
              <w:jc w:val="right"/>
              <w:rPr>
                <w:sz w:val="20"/>
              </w:rPr>
            </w:pPr>
            <w:r>
              <w:rPr>
                <w:sz w:val="20"/>
              </w:rPr>
              <w:t>3,85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before="10"/>
              <w:ind w:right="365"/>
              <w:jc w:val="right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before="10"/>
              <w:ind w:right="38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before="10"/>
              <w:ind w:right="322"/>
              <w:jc w:val="right"/>
              <w:rPr>
                <w:sz w:val="20"/>
              </w:rPr>
            </w:pPr>
            <w:r>
              <w:rPr>
                <w:sz w:val="20"/>
              </w:rPr>
              <w:t>3,85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before="10"/>
              <w:ind w:left="113"/>
              <w:jc w:val="center"/>
              <w:rPr>
                <w:sz w:val="20"/>
              </w:rPr>
            </w:pPr>
            <w:r>
              <w:rPr>
                <w:sz w:val="20"/>
              </w:rPr>
              <w:t>42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before="10"/>
              <w:ind w:right="14"/>
              <w:jc w:val="right"/>
              <w:rPr>
                <w:sz w:val="20"/>
              </w:rPr>
            </w:pPr>
            <w:r>
              <w:rPr>
                <w:sz w:val="20"/>
              </w:rPr>
              <w:t>2598,7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before="10"/>
              <w:ind w:left="112" w:right="-15"/>
              <w:jc w:val="center"/>
              <w:rPr>
                <w:sz w:val="20"/>
              </w:rPr>
            </w:pPr>
            <w:r>
              <w:rPr>
                <w:sz w:val="20"/>
              </w:rPr>
              <w:t>168,0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before="10"/>
              <w:ind w:right="67"/>
              <w:jc w:val="right"/>
              <w:rPr>
                <w:sz w:val="20"/>
              </w:rPr>
            </w:pPr>
            <w:r>
              <w:rPr>
                <w:sz w:val="20"/>
              </w:rPr>
              <w:t>2767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before="10"/>
              <w:ind w:right="90"/>
              <w:jc w:val="right"/>
              <w:rPr>
                <w:sz w:val="20"/>
              </w:rPr>
            </w:pPr>
            <w:r>
              <w:rPr>
                <w:sz w:val="20"/>
              </w:rPr>
              <w:t>5534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before="10"/>
              <w:ind w:right="230"/>
              <w:jc w:val="right"/>
              <w:rPr>
                <w:sz w:val="20"/>
              </w:rPr>
            </w:pPr>
            <w:r>
              <w:rPr>
                <w:sz w:val="20"/>
              </w:rPr>
              <w:t>5534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before="10"/>
              <w:ind w:right="234"/>
              <w:jc w:val="right"/>
              <w:rPr>
                <w:sz w:val="20"/>
              </w:rPr>
            </w:pPr>
            <w:r>
              <w:rPr>
                <w:sz w:val="20"/>
              </w:rPr>
              <w:t>24,5</w:t>
            </w:r>
          </w:p>
        </w:tc>
      </w:tr>
      <w:tr w:rsidR="004A2A87">
        <w:trPr>
          <w:trHeight w:val="263"/>
        </w:trPr>
        <w:tc>
          <w:tcPr>
            <w:tcW w:w="632" w:type="dxa"/>
          </w:tcPr>
          <w:p w:rsidR="004A2A87" w:rsidRDefault="006A25F0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931" w:type="dxa"/>
          </w:tcPr>
          <w:p w:rsidR="004A2A87" w:rsidRDefault="006A25F0">
            <w:pPr>
              <w:pStyle w:val="TableParagraph"/>
              <w:spacing w:before="10"/>
              <w:ind w:right="247"/>
              <w:jc w:val="right"/>
              <w:rPr>
                <w:sz w:val="20"/>
              </w:rPr>
            </w:pPr>
            <w:r>
              <w:rPr>
                <w:sz w:val="20"/>
              </w:rPr>
              <w:t>108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before="10"/>
              <w:ind w:right="178"/>
              <w:jc w:val="right"/>
              <w:rPr>
                <w:sz w:val="20"/>
              </w:rPr>
            </w:pPr>
            <w:r>
              <w:rPr>
                <w:sz w:val="20"/>
              </w:rPr>
              <w:t>113</w:t>
            </w:r>
          </w:p>
        </w:tc>
        <w:tc>
          <w:tcPr>
            <w:tcW w:w="1085" w:type="dxa"/>
          </w:tcPr>
          <w:p w:rsidR="004A2A87" w:rsidRDefault="006A25F0">
            <w:pPr>
              <w:pStyle w:val="TableParagraph"/>
              <w:spacing w:before="10"/>
              <w:ind w:left="121" w:right="7"/>
              <w:jc w:val="center"/>
              <w:rPr>
                <w:sz w:val="20"/>
              </w:rPr>
            </w:pPr>
            <w:r>
              <w:rPr>
                <w:sz w:val="20"/>
              </w:rPr>
              <w:t>1,5</w:t>
            </w:r>
          </w:p>
        </w:tc>
        <w:tc>
          <w:tcPr>
            <w:tcW w:w="661" w:type="dxa"/>
          </w:tcPr>
          <w:p w:rsidR="004A2A87" w:rsidRDefault="006A25F0">
            <w:pPr>
              <w:pStyle w:val="TableParagraph"/>
              <w:spacing w:before="10"/>
              <w:ind w:left="157"/>
              <w:rPr>
                <w:sz w:val="20"/>
              </w:rPr>
            </w:pPr>
            <w:r>
              <w:rPr>
                <w:sz w:val="20"/>
              </w:rPr>
              <w:t>81,58</w:t>
            </w:r>
          </w:p>
        </w:tc>
        <w:tc>
          <w:tcPr>
            <w:tcW w:w="797" w:type="dxa"/>
          </w:tcPr>
          <w:p w:rsidR="004A2A87" w:rsidRDefault="006A25F0">
            <w:pPr>
              <w:pStyle w:val="TableParagraph"/>
              <w:spacing w:before="10"/>
              <w:ind w:right="207"/>
              <w:jc w:val="right"/>
              <w:rPr>
                <w:sz w:val="20"/>
              </w:rPr>
            </w:pPr>
            <w:r>
              <w:rPr>
                <w:sz w:val="20"/>
              </w:rPr>
              <w:t>3,1</w:t>
            </w:r>
          </w:p>
        </w:tc>
        <w:tc>
          <w:tcPr>
            <w:tcW w:w="1188" w:type="dxa"/>
          </w:tcPr>
          <w:p w:rsidR="004A2A87" w:rsidRDefault="006A25F0">
            <w:pPr>
              <w:pStyle w:val="TableParagraph"/>
              <w:spacing w:before="10"/>
              <w:ind w:right="353"/>
              <w:jc w:val="right"/>
              <w:rPr>
                <w:sz w:val="20"/>
              </w:rPr>
            </w:pPr>
            <w:r>
              <w:rPr>
                <w:sz w:val="20"/>
              </w:rPr>
              <w:t>13,5</w:t>
            </w:r>
          </w:p>
        </w:tc>
        <w:tc>
          <w:tcPr>
            <w:tcW w:w="1114" w:type="dxa"/>
          </w:tcPr>
          <w:p w:rsidR="004A2A87" w:rsidRDefault="006A25F0">
            <w:pPr>
              <w:pStyle w:val="TableParagraph"/>
              <w:spacing w:before="10"/>
              <w:ind w:right="365"/>
              <w:jc w:val="right"/>
              <w:rPr>
                <w:sz w:val="20"/>
              </w:rPr>
            </w:pPr>
            <w:r>
              <w:rPr>
                <w:sz w:val="20"/>
              </w:rPr>
              <w:t>0,5</w:t>
            </w:r>
          </w:p>
        </w:tc>
        <w:tc>
          <w:tcPr>
            <w:tcW w:w="1001" w:type="dxa"/>
          </w:tcPr>
          <w:p w:rsidR="004A2A87" w:rsidRDefault="006A25F0">
            <w:pPr>
              <w:pStyle w:val="TableParagraph"/>
              <w:spacing w:before="10"/>
              <w:ind w:right="384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128" w:type="dxa"/>
          </w:tcPr>
          <w:p w:rsidR="004A2A87" w:rsidRDefault="006A25F0">
            <w:pPr>
              <w:pStyle w:val="TableParagraph"/>
              <w:spacing w:before="10"/>
              <w:ind w:right="322"/>
              <w:jc w:val="right"/>
              <w:rPr>
                <w:sz w:val="20"/>
              </w:rPr>
            </w:pPr>
            <w:r>
              <w:rPr>
                <w:sz w:val="20"/>
              </w:rPr>
              <w:t>13,5</w:t>
            </w:r>
          </w:p>
        </w:tc>
        <w:tc>
          <w:tcPr>
            <w:tcW w:w="853" w:type="dxa"/>
          </w:tcPr>
          <w:p w:rsidR="004A2A87" w:rsidRDefault="006A25F0">
            <w:pPr>
              <w:pStyle w:val="TableParagraph"/>
              <w:spacing w:before="10"/>
              <w:ind w:left="114"/>
              <w:jc w:val="center"/>
              <w:rPr>
                <w:sz w:val="20"/>
              </w:rPr>
            </w:pPr>
            <w:r>
              <w:rPr>
                <w:sz w:val="20"/>
              </w:rPr>
              <w:t>49,1</w:t>
            </w:r>
          </w:p>
        </w:tc>
        <w:tc>
          <w:tcPr>
            <w:tcW w:w="706" w:type="dxa"/>
          </w:tcPr>
          <w:p w:rsidR="004A2A87" w:rsidRDefault="006A25F0">
            <w:pPr>
              <w:pStyle w:val="TableParagraph"/>
              <w:spacing w:before="10"/>
              <w:ind w:right="14"/>
              <w:jc w:val="right"/>
              <w:rPr>
                <w:sz w:val="20"/>
              </w:rPr>
            </w:pPr>
            <w:r>
              <w:rPr>
                <w:sz w:val="20"/>
              </w:rPr>
              <w:t>1525,5</w:t>
            </w:r>
          </w:p>
        </w:tc>
        <w:tc>
          <w:tcPr>
            <w:tcW w:w="569" w:type="dxa"/>
          </w:tcPr>
          <w:p w:rsidR="004A2A87" w:rsidRDefault="006A25F0">
            <w:pPr>
              <w:pStyle w:val="TableParagraph"/>
              <w:spacing w:before="10"/>
              <w:ind w:left="143" w:right="25"/>
              <w:jc w:val="center"/>
              <w:rPr>
                <w:sz w:val="20"/>
              </w:rPr>
            </w:pPr>
            <w:r>
              <w:rPr>
                <w:sz w:val="20"/>
              </w:rPr>
              <w:t>73,7</w:t>
            </w:r>
          </w:p>
        </w:tc>
        <w:tc>
          <w:tcPr>
            <w:tcW w:w="667" w:type="dxa"/>
          </w:tcPr>
          <w:p w:rsidR="004A2A87" w:rsidRDefault="006A25F0">
            <w:pPr>
              <w:pStyle w:val="TableParagraph"/>
              <w:spacing w:before="10"/>
              <w:ind w:right="67"/>
              <w:jc w:val="right"/>
              <w:rPr>
                <w:sz w:val="20"/>
              </w:rPr>
            </w:pPr>
            <w:r>
              <w:rPr>
                <w:sz w:val="20"/>
              </w:rPr>
              <w:t>1599</w:t>
            </w:r>
          </w:p>
        </w:tc>
        <w:tc>
          <w:tcPr>
            <w:tcW w:w="713" w:type="dxa"/>
          </w:tcPr>
          <w:p w:rsidR="004A2A87" w:rsidRDefault="006A25F0">
            <w:pPr>
              <w:pStyle w:val="TableParagraph"/>
              <w:spacing w:before="10"/>
              <w:ind w:right="90"/>
              <w:jc w:val="right"/>
              <w:rPr>
                <w:sz w:val="20"/>
              </w:rPr>
            </w:pPr>
            <w:r>
              <w:rPr>
                <w:sz w:val="20"/>
              </w:rPr>
              <w:t>3198</w:t>
            </w:r>
          </w:p>
        </w:tc>
        <w:tc>
          <w:tcPr>
            <w:tcW w:w="994" w:type="dxa"/>
          </w:tcPr>
          <w:p w:rsidR="004A2A87" w:rsidRDefault="006A25F0">
            <w:pPr>
              <w:pStyle w:val="TableParagraph"/>
              <w:spacing w:before="10"/>
              <w:ind w:right="230"/>
              <w:jc w:val="right"/>
              <w:rPr>
                <w:sz w:val="20"/>
              </w:rPr>
            </w:pPr>
            <w:r>
              <w:rPr>
                <w:sz w:val="20"/>
              </w:rPr>
              <w:t>3198</w:t>
            </w:r>
          </w:p>
        </w:tc>
        <w:tc>
          <w:tcPr>
            <w:tcW w:w="950" w:type="dxa"/>
          </w:tcPr>
          <w:p w:rsidR="004A2A87" w:rsidRDefault="006A25F0">
            <w:pPr>
              <w:pStyle w:val="TableParagraph"/>
              <w:spacing w:before="10"/>
              <w:ind w:right="234"/>
              <w:jc w:val="right"/>
              <w:rPr>
                <w:sz w:val="20"/>
              </w:rPr>
            </w:pPr>
            <w:r>
              <w:rPr>
                <w:sz w:val="20"/>
              </w:rPr>
              <w:t>21,3</w:t>
            </w:r>
          </w:p>
        </w:tc>
      </w:tr>
    </w:tbl>
    <w:p w:rsidR="004A2A87" w:rsidRDefault="004A2A87">
      <w:pPr>
        <w:jc w:val="right"/>
        <w:rPr>
          <w:sz w:val="20"/>
        </w:rPr>
        <w:sectPr w:rsidR="004A2A87">
          <w:footerReference w:type="default" r:id="rId100"/>
          <w:pgSz w:w="16840" w:h="11910" w:orient="landscape"/>
          <w:pgMar w:top="1100" w:right="900" w:bottom="280" w:left="920" w:header="0" w:footer="0" w:gutter="0"/>
          <w:cols w:space="720"/>
        </w:sectPr>
      </w:pPr>
    </w:p>
    <w:p w:rsidR="004A2A87" w:rsidRDefault="0030558C">
      <w:pPr>
        <w:spacing w:before="82"/>
        <w:ind w:left="657"/>
        <w:rPr>
          <w:sz w:val="23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27872" behindDoc="1" locked="0" layoutInCell="1" allowOverlap="1">
                <wp:simplePos x="0" y="0"/>
                <wp:positionH relativeFrom="page">
                  <wp:posOffset>1234440</wp:posOffset>
                </wp:positionH>
                <wp:positionV relativeFrom="paragraph">
                  <wp:posOffset>136525</wp:posOffset>
                </wp:positionV>
                <wp:extent cx="4062730" cy="3166110"/>
                <wp:effectExtent l="0" t="0" r="0" b="0"/>
                <wp:wrapNone/>
                <wp:docPr id="348" name="Group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62730" cy="3166110"/>
                          <a:chOff x="1944" y="215"/>
                          <a:chExt cx="6398" cy="4986"/>
                        </a:xfrm>
                      </wpg:grpSpPr>
                      <wps:wsp>
                        <wps:cNvPr id="349" name="Line 291"/>
                        <wps:cNvCnPr>
                          <a:cxnSpLocks noChangeShapeType="1"/>
                        </wps:cNvCnPr>
                        <wps:spPr bwMode="auto">
                          <a:xfrm>
                            <a:off x="2013" y="4149"/>
                            <a:ext cx="6320" cy="0"/>
                          </a:xfrm>
                          <a:prstGeom prst="line">
                            <a:avLst/>
                          </a:prstGeom>
                          <a:noFill/>
                          <a:ln w="770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0" name="Line 290"/>
                        <wps:cNvCnPr>
                          <a:cxnSpLocks noChangeShapeType="1"/>
                        </wps:cNvCnPr>
                        <wps:spPr bwMode="auto">
                          <a:xfrm>
                            <a:off x="2072" y="3168"/>
                            <a:ext cx="6261" cy="0"/>
                          </a:xfrm>
                          <a:prstGeom prst="line">
                            <a:avLst/>
                          </a:prstGeom>
                          <a:noFill/>
                          <a:ln w="770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1" name="AutoShape 289"/>
                        <wps:cNvSpPr>
                          <a:spLocks/>
                        </wps:cNvSpPr>
                        <wps:spPr bwMode="auto">
                          <a:xfrm>
                            <a:off x="2013" y="223"/>
                            <a:ext cx="6321" cy="1964"/>
                          </a:xfrm>
                          <a:custGeom>
                            <a:avLst/>
                            <a:gdLst>
                              <a:gd name="T0" fmla="+- 0 2013 2013"/>
                              <a:gd name="T1" fmla="*/ T0 w 6321"/>
                              <a:gd name="T2" fmla="+- 0 2187 224"/>
                              <a:gd name="T3" fmla="*/ 2187 h 1964"/>
                              <a:gd name="T4" fmla="+- 0 8333 2013"/>
                              <a:gd name="T5" fmla="*/ T4 w 6321"/>
                              <a:gd name="T6" fmla="+- 0 2187 224"/>
                              <a:gd name="T7" fmla="*/ 2187 h 1964"/>
                              <a:gd name="T8" fmla="+- 0 2013 2013"/>
                              <a:gd name="T9" fmla="*/ T8 w 6321"/>
                              <a:gd name="T10" fmla="+- 0 1204 224"/>
                              <a:gd name="T11" fmla="*/ 1204 h 1964"/>
                              <a:gd name="T12" fmla="+- 0 8333 2013"/>
                              <a:gd name="T13" fmla="*/ T12 w 6321"/>
                              <a:gd name="T14" fmla="+- 0 1204 224"/>
                              <a:gd name="T15" fmla="*/ 1204 h 1964"/>
                              <a:gd name="T16" fmla="+- 0 2013 2013"/>
                              <a:gd name="T17" fmla="*/ T16 w 6321"/>
                              <a:gd name="T18" fmla="+- 0 224 224"/>
                              <a:gd name="T19" fmla="*/ 224 h 1964"/>
                              <a:gd name="T20" fmla="+- 0 8333 2013"/>
                              <a:gd name="T21" fmla="*/ T20 w 6321"/>
                              <a:gd name="T22" fmla="+- 0 224 224"/>
                              <a:gd name="T23" fmla="*/ 224 h 19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321" h="1964">
                                <a:moveTo>
                                  <a:pt x="0" y="1963"/>
                                </a:moveTo>
                                <a:lnTo>
                                  <a:pt x="6320" y="1963"/>
                                </a:lnTo>
                                <a:moveTo>
                                  <a:pt x="0" y="980"/>
                                </a:moveTo>
                                <a:lnTo>
                                  <a:pt x="6320" y="980"/>
                                </a:lnTo>
                                <a:moveTo>
                                  <a:pt x="0" y="0"/>
                                </a:moveTo>
                                <a:lnTo>
                                  <a:pt x="6320" y="0"/>
                                </a:lnTo>
                              </a:path>
                            </a:pathLst>
                          </a:custGeom>
                          <a:noFill/>
                          <a:ln w="770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2" name="Rectangle 288"/>
                        <wps:cNvSpPr>
                          <a:spLocks noChangeArrowheads="1"/>
                        </wps:cNvSpPr>
                        <wps:spPr bwMode="auto">
                          <a:xfrm>
                            <a:off x="2013" y="223"/>
                            <a:ext cx="6321" cy="4909"/>
                          </a:xfrm>
                          <a:prstGeom prst="rect">
                            <a:avLst/>
                          </a:prstGeom>
                          <a:noFill/>
                          <a:ln w="10272">
                            <a:solidFill>
                              <a:srgbClr val="66669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AutoShape 287"/>
                        <wps:cNvSpPr>
                          <a:spLocks/>
                        </wps:cNvSpPr>
                        <wps:spPr bwMode="auto">
                          <a:xfrm>
                            <a:off x="2013" y="223"/>
                            <a:ext cx="2" cy="4909"/>
                          </a:xfrm>
                          <a:custGeom>
                            <a:avLst/>
                            <a:gdLst>
                              <a:gd name="T0" fmla="+- 0 3227 224"/>
                              <a:gd name="T1" fmla="*/ 3227 h 4909"/>
                              <a:gd name="T2" fmla="+- 0 5132 224"/>
                              <a:gd name="T3" fmla="*/ 5132 h 4909"/>
                              <a:gd name="T4" fmla="+- 0 224 224"/>
                              <a:gd name="T5" fmla="*/ 224 h 4909"/>
                              <a:gd name="T6" fmla="+- 0 3110 224"/>
                              <a:gd name="T7" fmla="*/ 3110 h 4909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4909">
                                <a:moveTo>
                                  <a:pt x="0" y="3003"/>
                                </a:moveTo>
                                <a:lnTo>
                                  <a:pt x="0" y="4908"/>
                                </a:lnTo>
                                <a:moveTo>
                                  <a:pt x="0" y="0"/>
                                </a:moveTo>
                                <a:lnTo>
                                  <a:pt x="0" y="2886"/>
                                </a:lnTo>
                              </a:path>
                            </a:pathLst>
                          </a:custGeom>
                          <a:noFill/>
                          <a:ln w="770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4" name="AutoShape 286"/>
                        <wps:cNvSpPr>
                          <a:spLocks/>
                        </wps:cNvSpPr>
                        <wps:spPr bwMode="auto">
                          <a:xfrm>
                            <a:off x="1944" y="4149"/>
                            <a:ext cx="69" cy="983"/>
                          </a:xfrm>
                          <a:custGeom>
                            <a:avLst/>
                            <a:gdLst>
                              <a:gd name="T0" fmla="+- 0 1944 1944"/>
                              <a:gd name="T1" fmla="*/ T0 w 69"/>
                              <a:gd name="T2" fmla="+- 0 5132 4149"/>
                              <a:gd name="T3" fmla="*/ 5132 h 983"/>
                              <a:gd name="T4" fmla="+- 0 2013 1944"/>
                              <a:gd name="T5" fmla="*/ T4 w 69"/>
                              <a:gd name="T6" fmla="+- 0 5132 4149"/>
                              <a:gd name="T7" fmla="*/ 5132 h 983"/>
                              <a:gd name="T8" fmla="+- 0 1944 1944"/>
                              <a:gd name="T9" fmla="*/ T8 w 69"/>
                              <a:gd name="T10" fmla="+- 0 4149 4149"/>
                              <a:gd name="T11" fmla="*/ 4149 h 983"/>
                              <a:gd name="T12" fmla="+- 0 2013 1944"/>
                              <a:gd name="T13" fmla="*/ T12 w 69"/>
                              <a:gd name="T14" fmla="+- 0 4149 4149"/>
                              <a:gd name="T15" fmla="*/ 4149 h 9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69" h="983">
                                <a:moveTo>
                                  <a:pt x="0" y="983"/>
                                </a:moveTo>
                                <a:lnTo>
                                  <a:pt x="69" y="983"/>
                                </a:lnTo>
                                <a:moveTo>
                                  <a:pt x="0" y="0"/>
                                </a:moveTo>
                                <a:lnTo>
                                  <a:pt x="69" y="0"/>
                                </a:lnTo>
                              </a:path>
                            </a:pathLst>
                          </a:custGeom>
                          <a:noFill/>
                          <a:ln w="770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Line 285"/>
                        <wps:cNvCnPr>
                          <a:cxnSpLocks noChangeShapeType="1"/>
                        </wps:cNvCnPr>
                        <wps:spPr bwMode="auto">
                          <a:xfrm>
                            <a:off x="1950" y="3162"/>
                            <a:ext cx="0" cy="12"/>
                          </a:xfrm>
                          <a:prstGeom prst="line">
                            <a:avLst/>
                          </a:prstGeom>
                          <a:noFill/>
                          <a:ln w="6417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AutoShape 284"/>
                        <wps:cNvSpPr>
                          <a:spLocks/>
                        </wps:cNvSpPr>
                        <wps:spPr bwMode="auto">
                          <a:xfrm>
                            <a:off x="1944" y="223"/>
                            <a:ext cx="6389" cy="4978"/>
                          </a:xfrm>
                          <a:custGeom>
                            <a:avLst/>
                            <a:gdLst>
                              <a:gd name="T0" fmla="+- 0 1944 1944"/>
                              <a:gd name="T1" fmla="*/ T0 w 6389"/>
                              <a:gd name="T2" fmla="+- 0 2187 224"/>
                              <a:gd name="T3" fmla="*/ 2187 h 4978"/>
                              <a:gd name="T4" fmla="+- 0 2013 1944"/>
                              <a:gd name="T5" fmla="*/ T4 w 6389"/>
                              <a:gd name="T6" fmla="+- 0 2187 224"/>
                              <a:gd name="T7" fmla="*/ 2187 h 4978"/>
                              <a:gd name="T8" fmla="+- 0 1944 1944"/>
                              <a:gd name="T9" fmla="*/ T8 w 6389"/>
                              <a:gd name="T10" fmla="+- 0 1204 224"/>
                              <a:gd name="T11" fmla="*/ 1204 h 4978"/>
                              <a:gd name="T12" fmla="+- 0 2013 1944"/>
                              <a:gd name="T13" fmla="*/ T12 w 6389"/>
                              <a:gd name="T14" fmla="+- 0 1204 224"/>
                              <a:gd name="T15" fmla="*/ 1204 h 4978"/>
                              <a:gd name="T16" fmla="+- 0 1944 1944"/>
                              <a:gd name="T17" fmla="*/ T16 w 6389"/>
                              <a:gd name="T18" fmla="+- 0 224 224"/>
                              <a:gd name="T19" fmla="*/ 224 h 4978"/>
                              <a:gd name="T20" fmla="+- 0 2013 1944"/>
                              <a:gd name="T21" fmla="*/ T20 w 6389"/>
                              <a:gd name="T22" fmla="+- 0 224 224"/>
                              <a:gd name="T23" fmla="*/ 224 h 4978"/>
                              <a:gd name="T24" fmla="+- 0 2013 1944"/>
                              <a:gd name="T25" fmla="*/ T24 w 6389"/>
                              <a:gd name="T26" fmla="+- 0 5132 224"/>
                              <a:gd name="T27" fmla="*/ 5132 h 4978"/>
                              <a:gd name="T28" fmla="+- 0 8333 1944"/>
                              <a:gd name="T29" fmla="*/ T28 w 6389"/>
                              <a:gd name="T30" fmla="+- 0 5132 224"/>
                              <a:gd name="T31" fmla="*/ 5132 h 4978"/>
                              <a:gd name="T32" fmla="+- 0 2013 1944"/>
                              <a:gd name="T33" fmla="*/ T32 w 6389"/>
                              <a:gd name="T34" fmla="+- 0 5132 224"/>
                              <a:gd name="T35" fmla="*/ 5132 h 4978"/>
                              <a:gd name="T36" fmla="+- 0 2013 1944"/>
                              <a:gd name="T37" fmla="*/ T36 w 6389"/>
                              <a:gd name="T38" fmla="+- 0 5201 224"/>
                              <a:gd name="T39" fmla="*/ 5201 h 4978"/>
                              <a:gd name="T40" fmla="+- 0 3278 1944"/>
                              <a:gd name="T41" fmla="*/ T40 w 6389"/>
                              <a:gd name="T42" fmla="+- 0 5132 224"/>
                              <a:gd name="T43" fmla="*/ 5132 h 4978"/>
                              <a:gd name="T44" fmla="+- 0 3278 1944"/>
                              <a:gd name="T45" fmla="*/ T44 w 6389"/>
                              <a:gd name="T46" fmla="+- 0 5201 224"/>
                              <a:gd name="T47" fmla="*/ 5201 h 4978"/>
                              <a:gd name="T48" fmla="+- 0 4542 1944"/>
                              <a:gd name="T49" fmla="*/ T48 w 6389"/>
                              <a:gd name="T50" fmla="+- 0 5132 224"/>
                              <a:gd name="T51" fmla="*/ 5132 h 4978"/>
                              <a:gd name="T52" fmla="+- 0 4542 1944"/>
                              <a:gd name="T53" fmla="*/ T52 w 6389"/>
                              <a:gd name="T54" fmla="+- 0 5201 224"/>
                              <a:gd name="T55" fmla="*/ 5201 h 4978"/>
                              <a:gd name="T56" fmla="+- 0 5805 1944"/>
                              <a:gd name="T57" fmla="*/ T56 w 6389"/>
                              <a:gd name="T58" fmla="+- 0 5132 224"/>
                              <a:gd name="T59" fmla="*/ 5132 h 4978"/>
                              <a:gd name="T60" fmla="+- 0 5805 1944"/>
                              <a:gd name="T61" fmla="*/ T60 w 6389"/>
                              <a:gd name="T62" fmla="+- 0 5201 224"/>
                              <a:gd name="T63" fmla="*/ 5201 h 4978"/>
                              <a:gd name="T64" fmla="+- 0 7070 1944"/>
                              <a:gd name="T65" fmla="*/ T64 w 6389"/>
                              <a:gd name="T66" fmla="+- 0 5132 224"/>
                              <a:gd name="T67" fmla="*/ 5132 h 4978"/>
                              <a:gd name="T68" fmla="+- 0 7070 1944"/>
                              <a:gd name="T69" fmla="*/ T68 w 6389"/>
                              <a:gd name="T70" fmla="+- 0 5201 224"/>
                              <a:gd name="T71" fmla="*/ 5201 h 4978"/>
                              <a:gd name="T72" fmla="+- 0 8333 1944"/>
                              <a:gd name="T73" fmla="*/ T72 w 6389"/>
                              <a:gd name="T74" fmla="+- 0 5132 224"/>
                              <a:gd name="T75" fmla="*/ 5132 h 4978"/>
                              <a:gd name="T76" fmla="+- 0 8333 1944"/>
                              <a:gd name="T77" fmla="*/ T76 w 6389"/>
                              <a:gd name="T78" fmla="+- 0 5201 224"/>
                              <a:gd name="T79" fmla="*/ 5201 h 49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6389" h="4978">
                                <a:moveTo>
                                  <a:pt x="0" y="1963"/>
                                </a:moveTo>
                                <a:lnTo>
                                  <a:pt x="69" y="1963"/>
                                </a:lnTo>
                                <a:moveTo>
                                  <a:pt x="0" y="980"/>
                                </a:moveTo>
                                <a:lnTo>
                                  <a:pt x="69" y="980"/>
                                </a:lnTo>
                                <a:moveTo>
                                  <a:pt x="0" y="0"/>
                                </a:moveTo>
                                <a:lnTo>
                                  <a:pt x="69" y="0"/>
                                </a:lnTo>
                                <a:moveTo>
                                  <a:pt x="69" y="4908"/>
                                </a:moveTo>
                                <a:lnTo>
                                  <a:pt x="6389" y="4908"/>
                                </a:lnTo>
                                <a:moveTo>
                                  <a:pt x="69" y="4908"/>
                                </a:moveTo>
                                <a:lnTo>
                                  <a:pt x="69" y="4977"/>
                                </a:lnTo>
                                <a:moveTo>
                                  <a:pt x="1334" y="4908"/>
                                </a:moveTo>
                                <a:lnTo>
                                  <a:pt x="1334" y="4977"/>
                                </a:lnTo>
                                <a:moveTo>
                                  <a:pt x="2598" y="4908"/>
                                </a:moveTo>
                                <a:lnTo>
                                  <a:pt x="2598" y="4977"/>
                                </a:lnTo>
                                <a:moveTo>
                                  <a:pt x="3861" y="4908"/>
                                </a:moveTo>
                                <a:lnTo>
                                  <a:pt x="3861" y="4977"/>
                                </a:lnTo>
                                <a:moveTo>
                                  <a:pt x="5126" y="4908"/>
                                </a:moveTo>
                                <a:lnTo>
                                  <a:pt x="5126" y="4977"/>
                                </a:lnTo>
                                <a:moveTo>
                                  <a:pt x="6389" y="4908"/>
                                </a:moveTo>
                                <a:lnTo>
                                  <a:pt x="6389" y="4977"/>
                                </a:lnTo>
                              </a:path>
                            </a:pathLst>
                          </a:custGeom>
                          <a:noFill/>
                          <a:ln w="770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Freeform 283"/>
                        <wps:cNvSpPr>
                          <a:spLocks/>
                        </wps:cNvSpPr>
                        <wps:spPr bwMode="auto">
                          <a:xfrm>
                            <a:off x="2013" y="1204"/>
                            <a:ext cx="5563" cy="591"/>
                          </a:xfrm>
                          <a:custGeom>
                            <a:avLst/>
                            <a:gdLst>
                              <a:gd name="T0" fmla="+- 0 2013 2013"/>
                              <a:gd name="T1" fmla="*/ T0 w 5563"/>
                              <a:gd name="T2" fmla="+- 0 1204 1204"/>
                              <a:gd name="T3" fmla="*/ 1204 h 591"/>
                              <a:gd name="T4" fmla="+- 0 3026 2013"/>
                              <a:gd name="T5" fmla="*/ T4 w 5563"/>
                              <a:gd name="T6" fmla="+- 0 1324 1204"/>
                              <a:gd name="T7" fmla="*/ 1324 h 591"/>
                              <a:gd name="T8" fmla="+- 0 7576 2013"/>
                              <a:gd name="T9" fmla="*/ T8 w 5563"/>
                              <a:gd name="T10" fmla="+- 0 1795 1204"/>
                              <a:gd name="T11" fmla="*/ 1795 h 5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5563" h="591">
                                <a:moveTo>
                                  <a:pt x="0" y="0"/>
                                </a:moveTo>
                                <a:lnTo>
                                  <a:pt x="1013" y="120"/>
                                </a:lnTo>
                                <a:lnTo>
                                  <a:pt x="5563" y="591"/>
                                </a:lnTo>
                              </a:path>
                            </a:pathLst>
                          </a:custGeom>
                          <a:noFill/>
                          <a:ln w="23117">
                            <a:solidFill>
                              <a:srgbClr val="497D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8" name="Picture 2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8" y="1139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9" name="Picture 2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59" y="1257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0" name="Picture 2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0" y="1728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61" name="Freeform 279"/>
                        <wps:cNvSpPr>
                          <a:spLocks/>
                        </wps:cNvSpPr>
                        <wps:spPr bwMode="auto">
                          <a:xfrm>
                            <a:off x="2013" y="2579"/>
                            <a:ext cx="5563" cy="589"/>
                          </a:xfrm>
                          <a:custGeom>
                            <a:avLst/>
                            <a:gdLst>
                              <a:gd name="T0" fmla="+- 0 2013 2013"/>
                              <a:gd name="T1" fmla="*/ T0 w 5563"/>
                              <a:gd name="T2" fmla="+- 0 3168 2580"/>
                              <a:gd name="T3" fmla="*/ 3168 h 589"/>
                              <a:gd name="T4" fmla="+- 0 3026 2013"/>
                              <a:gd name="T5" fmla="*/ T4 w 5563"/>
                              <a:gd name="T6" fmla="+- 0 3051 2580"/>
                              <a:gd name="T7" fmla="*/ 3051 h 589"/>
                              <a:gd name="T8" fmla="+- 0 7576 2013"/>
                              <a:gd name="T9" fmla="*/ T8 w 5563"/>
                              <a:gd name="T10" fmla="+- 0 2580 2580"/>
                              <a:gd name="T11" fmla="*/ 2580 h 5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5563" h="589">
                                <a:moveTo>
                                  <a:pt x="0" y="588"/>
                                </a:moveTo>
                                <a:lnTo>
                                  <a:pt x="1013" y="471"/>
                                </a:lnTo>
                                <a:lnTo>
                                  <a:pt x="5563" y="0"/>
                                </a:lnTo>
                              </a:path>
                            </a:pathLst>
                          </a:custGeom>
                          <a:noFill/>
                          <a:ln w="23117">
                            <a:solidFill>
                              <a:srgbClr val="BD4A4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2" name="Rectangle 278"/>
                        <wps:cNvSpPr>
                          <a:spLocks noChangeArrowheads="1"/>
                        </wps:cNvSpPr>
                        <wps:spPr bwMode="auto">
                          <a:xfrm>
                            <a:off x="1954" y="3109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" name="Rectangle 277"/>
                        <wps:cNvSpPr>
                          <a:spLocks noChangeArrowheads="1"/>
                        </wps:cNvSpPr>
                        <wps:spPr bwMode="auto">
                          <a:xfrm>
                            <a:off x="1954" y="3109"/>
                            <a:ext cx="118" cy="118"/>
                          </a:xfrm>
                          <a:prstGeom prst="rect">
                            <a:avLst/>
                          </a:prstGeom>
                          <a:noFill/>
                          <a:ln w="7703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4" name="Rectangle 276"/>
                        <wps:cNvSpPr>
                          <a:spLocks noChangeArrowheads="1"/>
                        </wps:cNvSpPr>
                        <wps:spPr bwMode="auto">
                          <a:xfrm>
                            <a:off x="2965" y="2990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" name="AutoShape 275"/>
                        <wps:cNvSpPr>
                          <a:spLocks/>
                        </wps:cNvSpPr>
                        <wps:spPr bwMode="auto">
                          <a:xfrm>
                            <a:off x="2965" y="2519"/>
                            <a:ext cx="4669" cy="589"/>
                          </a:xfrm>
                          <a:custGeom>
                            <a:avLst/>
                            <a:gdLst>
                              <a:gd name="T0" fmla="+- 0 3082 2965"/>
                              <a:gd name="T1" fmla="*/ T0 w 4669"/>
                              <a:gd name="T2" fmla="+- 0 3108 2519"/>
                              <a:gd name="T3" fmla="*/ 3108 h 589"/>
                              <a:gd name="T4" fmla="+- 0 2965 2965"/>
                              <a:gd name="T5" fmla="*/ T4 w 4669"/>
                              <a:gd name="T6" fmla="+- 0 2990 2519"/>
                              <a:gd name="T7" fmla="*/ 2990 h 589"/>
                              <a:gd name="T8" fmla="+- 0 7517 2965"/>
                              <a:gd name="T9" fmla="*/ T8 w 4669"/>
                              <a:gd name="T10" fmla="+- 0 2636 2519"/>
                              <a:gd name="T11" fmla="*/ 2636 h 589"/>
                              <a:gd name="T12" fmla="+- 0 7634 2965"/>
                              <a:gd name="T13" fmla="*/ T12 w 4669"/>
                              <a:gd name="T14" fmla="+- 0 2519 2519"/>
                              <a:gd name="T15" fmla="*/ 2519 h 589"/>
                              <a:gd name="T16" fmla="+- 0 7517 2965"/>
                              <a:gd name="T17" fmla="*/ T16 w 4669"/>
                              <a:gd name="T18" fmla="+- 0 2636 2519"/>
                              <a:gd name="T19" fmla="*/ 2636 h 589"/>
                              <a:gd name="T20" fmla="+- 0 7634 2965"/>
                              <a:gd name="T21" fmla="*/ T20 w 4669"/>
                              <a:gd name="T22" fmla="+- 0 2636 2519"/>
                              <a:gd name="T23" fmla="*/ 2636 h 589"/>
                              <a:gd name="T24" fmla="+- 0 7517 2965"/>
                              <a:gd name="T25" fmla="*/ T24 w 4669"/>
                              <a:gd name="T26" fmla="+- 0 2519 2519"/>
                              <a:gd name="T27" fmla="*/ 2519 h 589"/>
                              <a:gd name="T28" fmla="+- 0 7517 2965"/>
                              <a:gd name="T29" fmla="*/ T28 w 4669"/>
                              <a:gd name="T30" fmla="+- 0 2636 2519"/>
                              <a:gd name="T31" fmla="*/ 2636 h 589"/>
                              <a:gd name="T32" fmla="+- 0 7634 2965"/>
                              <a:gd name="T33" fmla="*/ T32 w 4669"/>
                              <a:gd name="T34" fmla="+- 0 2519 2519"/>
                              <a:gd name="T35" fmla="*/ 2519 h 589"/>
                              <a:gd name="T36" fmla="+- 0 7517 2965"/>
                              <a:gd name="T37" fmla="*/ T36 w 4669"/>
                              <a:gd name="T38" fmla="+- 0 2636 2519"/>
                              <a:gd name="T39" fmla="*/ 2636 h 589"/>
                              <a:gd name="T40" fmla="+- 0 7634 2965"/>
                              <a:gd name="T41" fmla="*/ T40 w 4669"/>
                              <a:gd name="T42" fmla="+- 0 2636 2519"/>
                              <a:gd name="T43" fmla="*/ 2636 h 589"/>
                              <a:gd name="T44" fmla="+- 0 7517 2965"/>
                              <a:gd name="T45" fmla="*/ T44 w 4669"/>
                              <a:gd name="T46" fmla="+- 0 2519 2519"/>
                              <a:gd name="T47" fmla="*/ 2519 h 589"/>
                              <a:gd name="T48" fmla="+- 0 7517 2965"/>
                              <a:gd name="T49" fmla="*/ T48 w 4669"/>
                              <a:gd name="T50" fmla="+- 0 2636 2519"/>
                              <a:gd name="T51" fmla="*/ 2636 h 589"/>
                              <a:gd name="T52" fmla="+- 0 7634 2965"/>
                              <a:gd name="T53" fmla="*/ T52 w 4669"/>
                              <a:gd name="T54" fmla="+- 0 2519 2519"/>
                              <a:gd name="T55" fmla="*/ 2519 h 589"/>
                              <a:gd name="T56" fmla="+- 0 7517 2965"/>
                              <a:gd name="T57" fmla="*/ T56 w 4669"/>
                              <a:gd name="T58" fmla="+- 0 2636 2519"/>
                              <a:gd name="T59" fmla="*/ 2636 h 589"/>
                              <a:gd name="T60" fmla="+- 0 7634 2965"/>
                              <a:gd name="T61" fmla="*/ T60 w 4669"/>
                              <a:gd name="T62" fmla="+- 0 2636 2519"/>
                              <a:gd name="T63" fmla="*/ 2636 h 589"/>
                              <a:gd name="T64" fmla="+- 0 7517 2965"/>
                              <a:gd name="T65" fmla="*/ T64 w 4669"/>
                              <a:gd name="T66" fmla="+- 0 2519 2519"/>
                              <a:gd name="T67" fmla="*/ 2519 h 589"/>
                              <a:gd name="T68" fmla="+- 0 7517 2965"/>
                              <a:gd name="T69" fmla="*/ T68 w 4669"/>
                              <a:gd name="T70" fmla="+- 0 2636 2519"/>
                              <a:gd name="T71" fmla="*/ 2636 h 589"/>
                              <a:gd name="T72" fmla="+- 0 7634 2965"/>
                              <a:gd name="T73" fmla="*/ T72 w 4669"/>
                              <a:gd name="T74" fmla="+- 0 2519 2519"/>
                              <a:gd name="T75" fmla="*/ 2519 h 589"/>
                              <a:gd name="T76" fmla="+- 0 7517 2965"/>
                              <a:gd name="T77" fmla="*/ T76 w 4669"/>
                              <a:gd name="T78" fmla="+- 0 2636 2519"/>
                              <a:gd name="T79" fmla="*/ 2636 h 589"/>
                              <a:gd name="T80" fmla="+- 0 7634 2965"/>
                              <a:gd name="T81" fmla="*/ T80 w 4669"/>
                              <a:gd name="T82" fmla="+- 0 2636 2519"/>
                              <a:gd name="T83" fmla="*/ 2636 h 589"/>
                              <a:gd name="T84" fmla="+- 0 7517 2965"/>
                              <a:gd name="T85" fmla="*/ T84 w 4669"/>
                              <a:gd name="T86" fmla="+- 0 2519 2519"/>
                              <a:gd name="T87" fmla="*/ 2519 h 589"/>
                              <a:gd name="T88" fmla="+- 0 7517 2965"/>
                              <a:gd name="T89" fmla="*/ T88 w 4669"/>
                              <a:gd name="T90" fmla="+- 0 2636 2519"/>
                              <a:gd name="T91" fmla="*/ 2636 h 589"/>
                              <a:gd name="T92" fmla="+- 0 7634 2965"/>
                              <a:gd name="T93" fmla="*/ T92 w 4669"/>
                              <a:gd name="T94" fmla="+- 0 2519 2519"/>
                              <a:gd name="T95" fmla="*/ 2519 h 589"/>
                              <a:gd name="T96" fmla="+- 0 7517 2965"/>
                              <a:gd name="T97" fmla="*/ T96 w 4669"/>
                              <a:gd name="T98" fmla="+- 0 2636 2519"/>
                              <a:gd name="T99" fmla="*/ 2636 h 589"/>
                              <a:gd name="T100" fmla="+- 0 7634 2965"/>
                              <a:gd name="T101" fmla="*/ T100 w 4669"/>
                              <a:gd name="T102" fmla="+- 0 2636 2519"/>
                              <a:gd name="T103" fmla="*/ 2636 h 589"/>
                              <a:gd name="T104" fmla="+- 0 7517 2965"/>
                              <a:gd name="T105" fmla="*/ T104 w 4669"/>
                              <a:gd name="T106" fmla="+- 0 2519 2519"/>
                              <a:gd name="T107" fmla="*/ 2519 h 589"/>
                              <a:gd name="T108" fmla="+- 0 7517 2965"/>
                              <a:gd name="T109" fmla="*/ T108 w 4669"/>
                              <a:gd name="T110" fmla="+- 0 2636 2519"/>
                              <a:gd name="T111" fmla="*/ 2636 h 589"/>
                              <a:gd name="T112" fmla="+- 0 7634 2965"/>
                              <a:gd name="T113" fmla="*/ T112 w 4669"/>
                              <a:gd name="T114" fmla="+- 0 2519 2519"/>
                              <a:gd name="T115" fmla="*/ 2519 h 589"/>
                              <a:gd name="T116" fmla="+- 0 7517 2965"/>
                              <a:gd name="T117" fmla="*/ T116 w 4669"/>
                              <a:gd name="T118" fmla="+- 0 2636 2519"/>
                              <a:gd name="T119" fmla="*/ 2636 h 589"/>
                              <a:gd name="T120" fmla="+- 0 7634 2965"/>
                              <a:gd name="T121" fmla="*/ T120 w 4669"/>
                              <a:gd name="T122" fmla="+- 0 2636 2519"/>
                              <a:gd name="T123" fmla="*/ 2636 h 589"/>
                              <a:gd name="T124" fmla="+- 0 7517 2965"/>
                              <a:gd name="T125" fmla="*/ T124 w 4669"/>
                              <a:gd name="T126" fmla="+- 0 2519 2519"/>
                              <a:gd name="T127" fmla="*/ 2519 h 589"/>
                              <a:gd name="T128" fmla="+- 0 7517 2965"/>
                              <a:gd name="T129" fmla="*/ T128 w 4669"/>
                              <a:gd name="T130" fmla="+- 0 2636 2519"/>
                              <a:gd name="T131" fmla="*/ 2636 h 589"/>
                              <a:gd name="T132" fmla="+- 0 7634 2965"/>
                              <a:gd name="T133" fmla="*/ T132 w 4669"/>
                              <a:gd name="T134" fmla="+- 0 2519 2519"/>
                              <a:gd name="T135" fmla="*/ 2519 h 589"/>
                              <a:gd name="T136" fmla="+- 0 7517 2965"/>
                              <a:gd name="T137" fmla="*/ T136 w 4669"/>
                              <a:gd name="T138" fmla="+- 0 2636 2519"/>
                              <a:gd name="T139" fmla="*/ 2636 h 589"/>
                              <a:gd name="T140" fmla="+- 0 7634 2965"/>
                              <a:gd name="T141" fmla="*/ T140 w 4669"/>
                              <a:gd name="T142" fmla="+- 0 2636 2519"/>
                              <a:gd name="T143" fmla="*/ 2636 h 589"/>
                              <a:gd name="T144" fmla="+- 0 7517 2965"/>
                              <a:gd name="T145" fmla="*/ T144 w 4669"/>
                              <a:gd name="T146" fmla="+- 0 2519 2519"/>
                              <a:gd name="T147" fmla="*/ 2519 h 589"/>
                              <a:gd name="T148" fmla="+- 0 7517 2965"/>
                              <a:gd name="T149" fmla="*/ T148 w 4669"/>
                              <a:gd name="T150" fmla="+- 0 2636 2519"/>
                              <a:gd name="T151" fmla="*/ 2636 h 589"/>
                              <a:gd name="T152" fmla="+- 0 7634 2965"/>
                              <a:gd name="T153" fmla="*/ T152 w 4669"/>
                              <a:gd name="T154" fmla="+- 0 2519 2519"/>
                              <a:gd name="T155" fmla="*/ 2519 h 589"/>
                              <a:gd name="T156" fmla="+- 0 7517 2965"/>
                              <a:gd name="T157" fmla="*/ T156 w 4669"/>
                              <a:gd name="T158" fmla="+- 0 2636 2519"/>
                              <a:gd name="T159" fmla="*/ 2636 h 589"/>
                              <a:gd name="T160" fmla="+- 0 7634 2965"/>
                              <a:gd name="T161" fmla="*/ T160 w 4669"/>
                              <a:gd name="T162" fmla="+- 0 2636 2519"/>
                              <a:gd name="T163" fmla="*/ 2636 h 589"/>
                              <a:gd name="T164" fmla="+- 0 7517 2965"/>
                              <a:gd name="T165" fmla="*/ T164 w 4669"/>
                              <a:gd name="T166" fmla="+- 0 2519 2519"/>
                              <a:gd name="T167" fmla="*/ 2519 h 589"/>
                              <a:gd name="T168" fmla="+- 0 7517 2965"/>
                              <a:gd name="T169" fmla="*/ T168 w 4669"/>
                              <a:gd name="T170" fmla="+- 0 2636 2519"/>
                              <a:gd name="T171" fmla="*/ 2636 h 589"/>
                              <a:gd name="T172" fmla="+- 0 7634 2965"/>
                              <a:gd name="T173" fmla="*/ T172 w 4669"/>
                              <a:gd name="T174" fmla="+- 0 2519 2519"/>
                              <a:gd name="T175" fmla="*/ 2519 h 589"/>
                              <a:gd name="T176" fmla="+- 0 7517 2965"/>
                              <a:gd name="T177" fmla="*/ T176 w 4669"/>
                              <a:gd name="T178" fmla="+- 0 2636 2519"/>
                              <a:gd name="T179" fmla="*/ 2636 h 589"/>
                              <a:gd name="T180" fmla="+- 0 7634 2965"/>
                              <a:gd name="T181" fmla="*/ T180 w 4669"/>
                              <a:gd name="T182" fmla="+- 0 2636 2519"/>
                              <a:gd name="T183" fmla="*/ 2636 h 589"/>
                              <a:gd name="T184" fmla="+- 0 7517 2965"/>
                              <a:gd name="T185" fmla="*/ T184 w 4669"/>
                              <a:gd name="T186" fmla="+- 0 2519 2519"/>
                              <a:gd name="T187" fmla="*/ 2519 h 589"/>
                              <a:gd name="T188" fmla="+- 0 7517 2965"/>
                              <a:gd name="T189" fmla="*/ T188 w 4669"/>
                              <a:gd name="T190" fmla="+- 0 2636 2519"/>
                              <a:gd name="T191" fmla="*/ 2636 h 589"/>
                              <a:gd name="T192" fmla="+- 0 7634 2965"/>
                              <a:gd name="T193" fmla="*/ T192 w 4669"/>
                              <a:gd name="T194" fmla="+- 0 2519 2519"/>
                              <a:gd name="T195" fmla="*/ 2519 h 589"/>
                              <a:gd name="T196" fmla="+- 0 7517 2965"/>
                              <a:gd name="T197" fmla="*/ T196 w 4669"/>
                              <a:gd name="T198" fmla="+- 0 2636 2519"/>
                              <a:gd name="T199" fmla="*/ 2636 h 589"/>
                              <a:gd name="T200" fmla="+- 0 7634 2965"/>
                              <a:gd name="T201" fmla="*/ T200 w 4669"/>
                              <a:gd name="T202" fmla="+- 0 2636 2519"/>
                              <a:gd name="T203" fmla="*/ 2636 h 589"/>
                              <a:gd name="T204" fmla="+- 0 7517 2965"/>
                              <a:gd name="T205" fmla="*/ T204 w 4669"/>
                              <a:gd name="T206" fmla="+- 0 2519 2519"/>
                              <a:gd name="T207" fmla="*/ 2519 h 589"/>
                              <a:gd name="T208" fmla="+- 0 7517 2965"/>
                              <a:gd name="T209" fmla="*/ T208 w 4669"/>
                              <a:gd name="T210" fmla="+- 0 2636 2519"/>
                              <a:gd name="T211" fmla="*/ 2636 h 589"/>
                              <a:gd name="T212" fmla="+- 0 7634 2965"/>
                              <a:gd name="T213" fmla="*/ T212 w 4669"/>
                              <a:gd name="T214" fmla="+- 0 2519 2519"/>
                              <a:gd name="T215" fmla="*/ 2519 h 589"/>
                              <a:gd name="T216" fmla="+- 0 7517 2965"/>
                              <a:gd name="T217" fmla="*/ T216 w 4669"/>
                              <a:gd name="T218" fmla="+- 0 2636 2519"/>
                              <a:gd name="T219" fmla="*/ 2636 h 589"/>
                              <a:gd name="T220" fmla="+- 0 7634 2965"/>
                              <a:gd name="T221" fmla="*/ T220 w 4669"/>
                              <a:gd name="T222" fmla="+- 0 2636 2519"/>
                              <a:gd name="T223" fmla="*/ 2636 h 589"/>
                              <a:gd name="T224" fmla="+- 0 7517 2965"/>
                              <a:gd name="T225" fmla="*/ T224 w 4669"/>
                              <a:gd name="T226" fmla="+- 0 2519 2519"/>
                              <a:gd name="T227" fmla="*/ 2519 h 589"/>
                              <a:gd name="T228" fmla="+- 0 7517 2965"/>
                              <a:gd name="T229" fmla="*/ T228 w 4669"/>
                              <a:gd name="T230" fmla="+- 0 2636 2519"/>
                              <a:gd name="T231" fmla="*/ 2636 h 589"/>
                              <a:gd name="T232" fmla="+- 0 7634 2965"/>
                              <a:gd name="T233" fmla="*/ T232 w 4669"/>
                              <a:gd name="T234" fmla="+- 0 2519 2519"/>
                              <a:gd name="T235" fmla="*/ 2519 h 589"/>
                              <a:gd name="T236" fmla="+- 0 7517 2965"/>
                              <a:gd name="T237" fmla="*/ T236 w 4669"/>
                              <a:gd name="T238" fmla="+- 0 2636 2519"/>
                              <a:gd name="T239" fmla="*/ 2636 h 5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4669" h="589">
                                <a:moveTo>
                                  <a:pt x="0" y="589"/>
                                </a:moveTo>
                                <a:lnTo>
                                  <a:pt x="117" y="589"/>
                                </a:lnTo>
                                <a:lnTo>
                                  <a:pt x="117" y="471"/>
                                </a:lnTo>
                                <a:lnTo>
                                  <a:pt x="0" y="471"/>
                                </a:lnTo>
                                <a:lnTo>
                                  <a:pt x="0" y="589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  <a:moveTo>
                                  <a:pt x="4552" y="117"/>
                                </a:moveTo>
                                <a:lnTo>
                                  <a:pt x="4669" y="117"/>
                                </a:lnTo>
                                <a:lnTo>
                                  <a:pt x="4669" y="0"/>
                                </a:lnTo>
                                <a:lnTo>
                                  <a:pt x="4552" y="0"/>
                                </a:lnTo>
                                <a:lnTo>
                                  <a:pt x="4552" y="11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703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6" name="Rectangle 274"/>
                        <wps:cNvSpPr>
                          <a:spLocks noChangeArrowheads="1"/>
                        </wps:cNvSpPr>
                        <wps:spPr bwMode="auto">
                          <a:xfrm>
                            <a:off x="7516" y="2519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Rectangle 273"/>
                        <wps:cNvSpPr>
                          <a:spLocks noChangeArrowheads="1"/>
                        </wps:cNvSpPr>
                        <wps:spPr bwMode="auto">
                          <a:xfrm>
                            <a:off x="7516" y="2519"/>
                            <a:ext cx="118" cy="118"/>
                          </a:xfrm>
                          <a:prstGeom prst="rect">
                            <a:avLst/>
                          </a:prstGeom>
                          <a:noFill/>
                          <a:ln w="7703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EC517E" id="Group 272" o:spid="_x0000_s1026" style="position:absolute;margin-left:97.2pt;margin-top:10.75pt;width:319.9pt;height:249.3pt;z-index:-35743232;mso-position-horizontal-relative:page" coordorigin="1944,215" coordsize="6398,49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">
                <v:line id="Line 291" o:spid="_x0000_s1027" style="position:absolute;visibility:visible;mso-wrap-style:square" from="2013,4149" to="8333,4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KX6WsUAAADcAAAADwAAAGRycy9kb3ducmV2LnhtbESPQWvCQBSE74L/YXlCL1I3tSJpdBWp&#10;DfRqKoTeHtnXJJh9G7Nrkv77riD0OMzMN8x2P5pG9NS52rKCl0UEgriwuuZSwfkrfY5BOI+ssbFM&#10;Cn7JwX43nWwx0XbgE/WZL0WAsEtQQeV9m0jpiooMuoVtiYP3YzuDPsiulLrDIcBNI5dRtJYGaw4L&#10;Fbb0XlFxyW5GwUd8yQ+r5lgf02x+NcMpj7/bXKmn2XjYgPA0+v/wo/2pFbyu3uB+JhwBuf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KX6WsUAAADcAAAADwAAAAAAAAAA&#10;AAAAAAChAgAAZHJzL2Rvd25yZXYueG1sUEsFBgAAAAAEAAQA+QAAAJMDAAAAAA==&#10;" strokecolor="#858585" strokeweight=".21406mm"/>
                <v:line id="Line 290" o:spid="_x0000_s1028" style="position:absolute;visibility:visible;mso-wrap-style:square" from="2072,3168" to="8333,31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bFGsEAAADcAAAADwAAAGRycy9kb3ducmV2LnhtbERPTYvCMBC9C/6HMIIX0VR3lVKNIqvC&#10;Xq1C8TY0Y1tsJrXJ2vrvN4eFPT7e92bXm1q8qHWVZQXzWQSCOLe64kLB9XKaxiCcR9ZYWyYFb3Kw&#10;2w4HG0y07fhMr9QXIoSwS1BB6X2TSOnykgy6mW2IA3e3rUEfYFtI3WIXwk0tF1G0kgYrDg0lNvRV&#10;Uv5If4yCY/zI9p/1oTqc0snTdOcsvjWZUuNRv1+D8NT7f/Gf+1sr+FiG+eFMOAJy+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8RsUawQAAANwAAAAPAAAAAAAAAAAAAAAA&#10;AKECAABkcnMvZG93bnJldi54bWxQSwUGAAAAAAQABAD5AAAAjwMAAAAA&#10;" strokecolor="#858585" strokeweight=".21406mm"/>
                <v:shape id="AutoShape 289" o:spid="_x0000_s1029" style="position:absolute;left:2013;top:223;width:6321;height:1964;visibility:visible;mso-wrap-style:square;v-text-anchor:top" coordsize="6321,19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QvoMUA&#10;AADcAAAADwAAAGRycy9kb3ducmV2LnhtbESPQWvCQBSE7wX/w/IEb3UTS0uJriItQvFSjaXS2zP7&#10;TILZt8nuqvHfdwtCj8PMfMPMFr1pxIWcry0rSMcJCOLC6ppLBV+71eMrCB+QNTaWScGNPCzmg4cZ&#10;ZtpeeUuXPJQiQthnqKAKoc2k9EVFBv3YtsTRO1pnMETpSqkdXiPcNHKSJC/SYM1xocKW3ioqTvnZ&#10;KFi+d4et3qSOfz457+S+O++/10qNhv1yCiJQH/7D9/aHVvD0nMLfmXgE5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xC+gxQAAANwAAAAPAAAAAAAAAAAAAAAAAJgCAABkcnMv&#10;ZG93bnJldi54bWxQSwUGAAAAAAQABAD1AAAAigMAAAAA&#10;" path="m,1963r6320,m,980r6320,m,l6320,e" filled="f" strokecolor="#858585" strokeweight=".21397mm">
                  <v:path arrowok="t" o:connecttype="custom" o:connectlocs="0,2187;6320,2187;0,1204;6320,1204;0,224;6320,224" o:connectangles="0,0,0,0,0,0"/>
                </v:shape>
                <v:rect id="Rectangle 288" o:spid="_x0000_s1030" style="position:absolute;left:2013;top:223;width:6321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LvmMUA&#10;AADcAAAADwAAAGRycy9kb3ducmV2LnhtbESPQWsCMRSE7wX/Q3iF3rpJLVrZGkUFwZ5EW0p7e2ye&#10;m6Wbl3UT3fXfN4LgcZiZb5jpvHe1OFMbKs8aXjIFgrjwpuJSw9fn+nkCIkRkg7Vn0nChAPPZ4GGK&#10;ufEd7+i8j6VIEA45arAxNrmUobDkMGS+IU7ewbcOY5JtKU2LXYK7Wg6VGkuHFacFiw2tLBV/+5PT&#10;gOrtYH++l+qynphRdzx+jOX2V+unx37xDiJSH+/hW3tjNLyOhnA9k46An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Mu+YxQAAANwAAAAPAAAAAAAAAAAAAAAAAJgCAABkcnMv&#10;ZG93bnJldi54bWxQSwUGAAAAAAQABAD1AAAAigMAAAAA&#10;" filled="f" strokecolor="#669" strokeweight=".28533mm"/>
                <v:shape id="AutoShape 287" o:spid="_x0000_s1031" style="position:absolute;left:2013;top:223;width:2;height:4909;visibility:visible;mso-wrap-style:square;v-text-anchor:top" coordsize="2,49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j/Z8QA&#10;AADcAAAADwAAAGRycy9kb3ducmV2LnhtbESPQWsCMRSE7wX/Q3iCt5pVschqFBGEVeihtiDeHpvn&#10;ZnHzsiRxXf+9KRR6HGbmG2a16W0jOvKhdqxgMs5AEJdO11wp+Pnevy9AhIissXFMCp4UYLMevK0w&#10;1+7BX9SdYiUShEOOCkyMbS5lKA1ZDGPXEifv6rzFmKSvpPb4SHDbyGmWfUiLNacFgy3tDJW3090q&#10;OHf3z4MvLsWuYLyW3fFimv1cqdGw3y5BROrjf/ivXWgFs/kMfs+kIyD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Y/2fEAAAA3AAAAA8AAAAAAAAAAAAAAAAAmAIAAGRycy9k&#10;b3ducmV2LnhtbFBLBQYAAAAABAAEAPUAAACJAwAAAAA=&#10;" path="m,3003l,4908m,l,2886e" filled="f" strokecolor="#858585" strokeweight=".21392mm">
                  <v:path arrowok="t" o:connecttype="custom" o:connectlocs="0,3227;0,5132;0,224;0,3110" o:connectangles="0,0,0,0"/>
                </v:shape>
                <v:shape id="AutoShape 286" o:spid="_x0000_s1032" style="position:absolute;left:1944;top:4149;width:69;height:983;visibility:visible;mso-wrap-style:square;v-text-anchor:top" coordsize="69,9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OVbcMA&#10;AADcAAAADwAAAGRycy9kb3ducmV2LnhtbESPzYrCQBCE78K+w9DC3nSiqyJZR5EFwYsHf0CPTaY3&#10;iWZ6Qqaj8e2dhQWPRVV9RS1WnavUnZpQejYwGiagiDNvS84NnI6bwRxUEGSLlWcy8KQAq+VHb4Gp&#10;9Q/e0/0guYoQDikaKETqVOuQFeQwDH1NHL1f3ziUKJtc2wYfEe4qPU6SmXZYclwosKafgrLboXUG&#10;zms87rfttfTZFav5TXaX9izGfPa79TcooU7e4f/21hr4mk7g70w8Anr5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OVbcMAAADcAAAADwAAAAAAAAAAAAAAAACYAgAAZHJzL2Rv&#10;d25yZXYueG1sUEsFBgAAAAAEAAQA9QAAAIgDAAAAAA==&#10;" path="m,983r69,m,l69,e" filled="f" strokecolor="#858585" strokeweight=".21397mm">
                  <v:path arrowok="t" o:connecttype="custom" o:connectlocs="0,5132;69,5132;0,4149;69,4149" o:connectangles="0,0,0,0"/>
                </v:shape>
                <v:line id="Line 285" o:spid="_x0000_s1033" style="position:absolute;visibility:visible;mso-wrap-style:square" from="1950,3162" to="1950,31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OyWMUAAADcAAAADwAAAGRycy9kb3ducmV2LnhtbESPQWsCMRSE7wX/Q3hCbzVbRSmrUdqC&#10;sL2Udi2it0fy3F1MXpZNXNd/3xQKHoeZ+YZZbQZnRU9daDwreJ5kIIi1Nw1XCn5226cXECEiG7Se&#10;ScGNAmzWo4cV5sZf+Zv6MlYiQTjkqKCOsc2lDLomh2HiW+LknXznMCbZVdJ0eE1wZ+U0yxbSYcNp&#10;ocaW3mvS5/LiFOytjkezXxzebNl8fWT6VnweSqUex8PrEkSkId7D/+3CKJjN5/B3Jh0Buf4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8OyWMUAAADcAAAADwAAAAAAAAAA&#10;AAAAAAChAgAAZHJzL2Rvd25yZXYueG1sUEsFBgAAAAAEAAQA+QAAAJMDAAAAAA==&#10;" strokecolor="#858585" strokeweight=".17825mm"/>
                <v:shape id="AutoShape 284" o:spid="_x0000_s1034" style="position:absolute;left:1944;top:223;width:6389;height:4978;visibility:visible;mso-wrap-style:square;v-text-anchor:top" coordsize="6389,49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zQSMcA&#10;AADcAAAADwAAAGRycy9kb3ducmV2LnhtbESPQWvCQBSE74X+h+UJvQTdqDRI6iqlpdSDBWsVPD6y&#10;r0k0+zZktybx17tCweMwM98w82VnKnGmxpWWFYxHMQjizOqScwW7n4/hDITzyBory6SgJwfLxePD&#10;HFNtW/6m89bnIkDYpaig8L5OpXRZQQbdyNbEwfu1jUEfZJNL3WAb4KaSkzhOpMGSw0KBNb0VlJ22&#10;f0bBcT2uTl9tFG10Pcv6/eH9cxJdlHoadK8vIDx1/h7+b6+0gulzArcz4QjIx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Rc0EjHAAAA3AAAAA8AAAAAAAAAAAAAAAAAmAIAAGRy&#10;cy9kb3ducmV2LnhtbFBLBQYAAAAABAAEAPUAAACMAwAAAAA=&#10;" path="m,1963r69,m,980r69,m,l69,t,4908l6389,4908t-6320,l69,4977t1265,-69l1334,4977t1264,-69l2598,4977t1263,-69l3861,4977t1265,-69l5126,4977t1263,-69l6389,4977e" filled="f" strokecolor="#858585" strokeweight=".21397mm">
                  <v:path arrowok="t" o:connecttype="custom" o:connectlocs="0,2187;69,2187;0,1204;69,1204;0,224;69,224;69,5132;6389,5132;69,5132;69,5201;1334,5132;1334,5201;2598,5132;2598,5201;3861,5132;3861,5201;5126,5132;5126,5201;6389,5132;6389,5201" o:connectangles="0,0,0,0,0,0,0,0,0,0,0,0,0,0,0,0,0,0,0,0"/>
                </v:shape>
                <v:shape id="Freeform 283" o:spid="_x0000_s1035" style="position:absolute;left:2013;top:1204;width:5563;height:591;visibility:visible;mso-wrap-style:square;v-text-anchor:top" coordsize="5563,5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KNqHcQA&#10;AADcAAAADwAAAGRycy9kb3ducmV2LnhtbESPQWvCQBSE74X+h+UVvDUbjVZJXYMVBG9FWyreHtnX&#10;bDD7NmS3Sfz33ULB4zAz3zDrYrSN6KnztWMF0yQFQVw6XXOl4PNj/7wC4QOyxsYxKbiRh2Lz+LDG&#10;XLuBj9SfQiUihH2OCkwIbS6lLw1Z9IlriaP37TqLIcqukrrDIcJtI2dp+iIt1hwXDLa0M1ReTz9W&#10;wSI153J4689+OZdkju9fWXWxSk2exu0riEBjuIf/2wetIFss4e9MPAJy8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jah3EAAAA3AAAAA8AAAAAAAAAAAAAAAAAmAIAAGRycy9k&#10;b3ducmV2LnhtbFBLBQYAAAAABAAEAPUAAACJAwAAAAA=&#10;" path="m,l1013,120,5563,591e" filled="f" strokecolor="#497dba" strokeweight=".64214mm">
                  <v:path arrowok="t" o:connecttype="custom" o:connectlocs="0,1204;1013,1324;5563,1795" o:connectangles="0,0,0"/>
                </v:shape>
                <v:shape id="Picture 282" o:spid="_x0000_s1036" type="#_x0000_t75" style="position:absolute;left:1948;top:1139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BZgzAAAAA3AAAAA8AAABkcnMvZG93bnJldi54bWxET81qAjEQvgt9hzAFb5qttiKrUeqKUIuH&#10;Vn2AYTMmi5vJuom6ffvmIHj8+P7ny87V4kZtqDwreBtmIIhLrys2Co6HzWAKIkRkjbVnUvBHAZaL&#10;l94cc+3v/Eu3fTQihXDIUYGNscmlDKUlh2HoG+LEnXzrMCbYGqlbvKdwV8tRlk2kw4pTg8WGCkvl&#10;eX91CspCu2JF79v1ZGfJ229jdpcfpfqv3ecMRKQuPsUP95dWMP5Ia9OZdATk4h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YFmDMAAAADcAAAADwAAAAAAAAAAAAAAAACfAgAA&#10;ZHJzL2Rvd25yZXYueG1sUEsFBgAAAAAEAAQA9wAAAIwDAAAAAA==&#10;">
                  <v:imagedata r:id="rId104" o:title=""/>
                </v:shape>
                <v:shape id="Picture 281" o:spid="_x0000_s1037" type="#_x0000_t75" style="position:absolute;left:2959;top:1257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vthfDAAAA3AAAAA8AAABkcnMvZG93bnJldi54bWxEj91qAjEUhO8LvkM4Qu9q1kqt3RpFCkKv&#10;hLV9gNPN2R9NTtZN9u/tTaHQy2FmvmG2+9Ea0VPra8cKlosEBHHudM2lgu+v49MGhA/IGo1jUjCR&#10;h/1u9rDFVLuBM+rPoRQRwj5FBVUITSqlzyuy6BeuIY5e4VqLIcq2lLrFIcKtkc9JspYWa44LFTb0&#10;UVF+PXdWweV2LZyZepSnzU/WscFXX6yVepyPh3cQgcbwH/5rf2oFq5c3+D0Tj4Dc3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K+2F8MAAADcAAAADwAAAAAAAAAAAAAAAACf&#10;AgAAZHJzL2Rvd25yZXYueG1sUEsFBgAAAAAEAAQA9wAAAI8DAAAAAA==&#10;">
                  <v:imagedata r:id="rId105" o:title=""/>
                </v:shape>
                <v:shape id="Picture 280" o:spid="_x0000_s1038" type="#_x0000_t75" style="position:absolute;left:7510;top:1728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ajVE/DAAAA3AAAAA8AAABkcnMvZG93bnJldi54bWxET8tqwkAU3Rf8h+EK3dWJFkRiJlJEwbop&#10;Rrvo7pq5edTMnTQzJunfO4tCl4fzTjajaURPnastK5jPIhDEudU1lwou5/3LCoTzyBoby6Tglxxs&#10;0slTgrG2A5+oz3wpQgi7GBVU3rexlC6vyKCb2ZY4cIXtDPoAu1LqDocQbhq5iKKlNFhzaKiwpW1F&#10;+S27GwXvh9XPvPy8Zrv2q6DiO7uZ40ek1PN0fFuD8DT6f/Gf+6AVvC7D/HAmHAGZP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qNUT8MAAADcAAAADwAAAAAAAAAAAAAAAACf&#10;AgAAZHJzL2Rvd25yZXYueG1sUEsFBgAAAAAEAAQA9wAAAI8DAAAAAA==&#10;">
                  <v:imagedata r:id="rId106" o:title=""/>
                </v:shape>
                <v:shape id="Freeform 279" o:spid="_x0000_s1039" style="position:absolute;left:2013;top:2579;width:5563;height:589;visibility:visible;mso-wrap-style:square;v-text-anchor:top" coordsize="5563,5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BYCMUA&#10;AADcAAAADwAAAGRycy9kb3ducmV2LnhtbESPQWvCQBSE7wX/w/IKvdWNFqykriKCIGihRg/29si+&#10;JiHZtzH71Pjvu4WCx2FmvmFmi9416kpdqDwbGA0TUMS5txUXBo6H9esUVBBki41nMnCnAIv54GmG&#10;qfU33tM1k0JFCIcUDZQibap1yEtyGIa+JY7ej+8cSpRdoW2Htwh3jR4nyUQ7rDgulNjSqqS8zi7O&#10;QC273f2UTSnUX+fPbN+8y/J7a8zLc7/8ACXUyyP8395YA2+TEfydiUdAz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kFgIxQAAANwAAAAPAAAAAAAAAAAAAAAAAJgCAABkcnMv&#10;ZG93bnJldi54bWxQSwUGAAAAAAQABAD1AAAAigMAAAAA&#10;" path="m,588l1013,471,5563,e" filled="f" strokecolor="#bd4a47" strokeweight=".64214mm">
                  <v:path arrowok="t" o:connecttype="custom" o:connectlocs="0,3168;1013,3051;5563,2580" o:connectangles="0,0,0"/>
                </v:shape>
                <v:rect id="Rectangle 278" o:spid="_x0000_s1040" style="position:absolute;left:1954;top:3109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EX3MQA&#10;AADcAAAADwAAAGRycy9kb3ducmV2LnhtbESPW2sCMRSE3wX/QzhC32pWS71sjdIWiwWfvPX5dHOa&#10;LN2cLEmq239vCgUfh5n5hlmsOteIM4VYe1YwGhYgiCuvazYKjoe3+xmImJA1Np5JwS9FWC37vQWW&#10;2l94R+d9MiJDOJaowKbUllLGypLDOPQtcfa+fHCYsgxG6oCXDHeNHBfFRDqsOS9YbOnVUvW9/3EK&#10;zNzG7cfj6eVzbUa13EzdughOqbtB9/wEIlGXbuH/9rtW8DAZw9+ZfAT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MBF9zEAAAA3AAAAA8AAAAAAAAAAAAAAAAAmAIAAGRycy9k&#10;b3ducmV2LnhtbFBLBQYAAAAABAAEAPUAAACJAwAAAAA=&#10;" fillcolor="#c0504d" stroked="f"/>
                <v:rect id="Rectangle 277" o:spid="_x0000_s1041" style="position:absolute;left:1954;top:3109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jSYcQA&#10;AADcAAAADwAAAGRycy9kb3ducmV2LnhtbESPQWvCQBSE7wX/w/IEb3VjlFBSV9FCoXozSnt9ZF+y&#10;wezbkN1q9Ne7QqHHYWa+YZbrwbbiQr1vHCuYTRMQxKXTDdcKTsfP1zcQPiBrbB2Tght5WK9GL0vM&#10;tbvygS5FqEWEsM9RgQmhy6X0pSGLfuo64uhVrrcYouxrqXu8RrhtZZokmbTYcFww2NGHofJc/FoF&#10;+1CYe5YOt93PrKq2i+13VaZWqcl42LyDCDSE//Bf+0srmGdzeJ6JR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o0mHEAAAA3AAAAA8AAAAAAAAAAAAAAAAAmAIAAGRycy9k&#10;b3ducmV2LnhtbFBLBQYAAAAABAAEAPUAAACJAwAAAAA=&#10;" filled="f" strokecolor="#bd4a47" strokeweight=".21397mm"/>
                <v:rect id="Rectangle 276" o:spid="_x0000_s1042" style="position:absolute;left:2965;top:2990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6QqM8QA&#10;AADcAAAADwAAAGRycy9kb3ducmV2LnhtbESPW2sCMRSE3wv+h3CEvtWsvajdGqUtlgo+eX0+3Zwm&#10;SzcnS5Lq+u9NoeDjMDPfMNN55xpxpBBrzwqGgwIEceV1zUbBbvtxNwERE7LGxjMpOFOE+ax3M8VS&#10;+xOv6bhJRmQIxxIV2JTaUspYWXIYB74lzt63Dw5TlsFIHfCU4a6R90Uxkg5rzgsWW3q3VP1sfp0C&#10;82zj6vC0f/tamGEtP8duUQSn1G2/e30BkahL1/B/e6kVPIwe4e9MPgJyd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OkKjPEAAAA3AAAAA8AAAAAAAAAAAAAAAAAmAIAAGRycy9k&#10;b3ducmV2LnhtbFBLBQYAAAAABAAEAPUAAACJAwAAAAA=&#10;" fillcolor="#c0504d" stroked="f"/>
                <v:shape id="AutoShape 275" o:spid="_x0000_s1043" style="position:absolute;left:2965;top:2519;width:4669;height:589;visibility:visible;mso-wrap-style:square;v-text-anchor:top" coordsize="4669,5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TC7MMA&#10;AADcAAAADwAAAGRycy9kb3ducmV2LnhtbESPT2vCQBTE7wW/w/IK3ppNK9U0dRUbEHttFLw+si9/&#10;MPs2ZNe4fnu3UOhxmJnfMOttML2YaHSdZQWvSQqCuLK640bB6bh/yUA4j6yxt0wK7uRgu5k9rTHX&#10;9sY/NJW+ERHCLkcFrfdDLqWrWjLoEjsQR6+2o0Ef5dhIPeItwk0v39J0KQ12HBdaHKhoqbqUV6Og&#10;LhaX6wqzKRjt79nHsfw6Hwql5s9h9wnCU/D/4b/2t1awWL7D75l4BOTm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GTC7MMAAADcAAAADwAAAAAAAAAAAAAAAACYAgAAZHJzL2Rv&#10;d25yZXYueG1sUEsFBgAAAAAEAAQA9QAAAIgDAAAAAA==&#10;" path="m,589r117,l117,471,,471,,589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m4552,117r117,l4669,,4552,r,117xe" filled="f" strokecolor="#bd4a47" strokeweight=".21397mm">
                  <v:path arrowok="t" o:connecttype="custom" o:connectlocs="117,3108;0,2990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;4669,2636;4552,2519;4552,2636;4669,2519;4552,2636" o:connectangles="0,0,0,0,0,0,0,0,0,0,0,0,0,0,0,0,0,0,0,0,0,0,0,0,0,0,0,0,0,0,0,0,0,0,0,0,0,0,0,0,0,0,0,0,0,0,0,0,0,0,0,0,0,0,0,0,0,0,0,0"/>
                </v:shape>
                <v:rect id="Rectangle 274" o:spid="_x0000_s1044" style="position:absolute;left:7516;top:2519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oR38QA&#10;AADcAAAADwAAAGRycy9kb3ducmV2LnhtbESPT2sCMRTE7wW/Q3iCt5pVcdtujaJiacFT7Z/z6+aZ&#10;LG5eliTV9ds3hUKPw8z8hlmseteKM4XYeFYwGRcgiGuvGzYK3t+ebu9BxISssfVMCq4UYbUc3Cyw&#10;0v7Cr3Q+JCMyhGOFCmxKXSVlrC05jGPfEWfv6IPDlGUwUge8ZLhr5bQoSumw4bxgsaOtpfp0+HYK&#10;zION+8/5x+ZrZyaNfL5zuyI4pUbDfv0IIlGf/sN/7RetYFaW8HsmHwG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6Ed/EAAAA3AAAAA8AAAAAAAAAAAAAAAAAmAIAAGRycy9k&#10;b3ducmV2LnhtbFBLBQYAAAAABAAEAPUAAACJAwAAAAA=&#10;" fillcolor="#c0504d" stroked="f"/>
                <v:rect id="Rectangle 273" o:spid="_x0000_s1045" style="position:absolute;left:7516;top:2519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PUYsQA&#10;AADcAAAADwAAAGRycy9kb3ducmV2LnhtbESPQWvCQBSE74X+h+UVvNWNUdISXaUKgnprWur1kX3J&#10;hmbfhuyq0V/vCoUeh5n5hlmsBtuKM/W+caxgMk5AEJdON1wr+P7avr6D8AFZY+uYFFzJw2r5/LTA&#10;XLsLf9K5CLWIEPY5KjAhdLmUvjRk0Y9dRxy9yvUWQ5R9LXWPlwi3rUyTJJMWG44LBjvaGCp/i5NV&#10;cAiFuWXpcN0fJ1W1nq1/qjK1So1eho85iEBD+A//tXdawTR7g8eZeATk8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T1GLEAAAA3AAAAA8AAAAAAAAAAAAAAAAAmAIAAGRycy9k&#10;b3ducmV2LnhtbFBLBQYAAAAABAAEAPUAAACJAwAAAAA=&#10;" filled="f" strokecolor="#bd4a47" strokeweight=".21397mm"/>
                <w10:wrap anchorx="page"/>
              </v:group>
            </w:pict>
          </mc:Fallback>
        </mc:AlternateContent>
      </w:r>
      <w:r w:rsidR="006A25F0">
        <w:rPr>
          <w:w w:val="105"/>
          <w:sz w:val="23"/>
        </w:rPr>
        <w:t>25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4"/>
        <w:rPr>
          <w:sz w:val="22"/>
        </w:rPr>
      </w:pPr>
    </w:p>
    <w:p w:rsidR="004A2A87" w:rsidRDefault="006A25F0">
      <w:pPr>
        <w:spacing w:before="1"/>
        <w:ind w:left="657"/>
        <w:rPr>
          <w:sz w:val="23"/>
        </w:rPr>
      </w:pPr>
      <w:r>
        <w:rPr>
          <w:w w:val="105"/>
          <w:sz w:val="23"/>
        </w:rPr>
        <w:t>20</w:t>
      </w:r>
    </w:p>
    <w:p w:rsidR="004A2A87" w:rsidRDefault="004A2A87">
      <w:pPr>
        <w:pStyle w:val="a3"/>
        <w:spacing w:before="5"/>
        <w:rPr>
          <w:sz w:val="26"/>
        </w:rPr>
      </w:pPr>
    </w:p>
    <w:p w:rsidR="004A2A87" w:rsidRDefault="006A25F0">
      <w:pPr>
        <w:spacing w:before="97"/>
        <w:ind w:left="7889"/>
        <w:rPr>
          <w:sz w:val="23"/>
        </w:rPr>
      </w:pPr>
      <w:r>
        <w:rPr>
          <w:noProof/>
          <w:lang w:eastAsia="ru-RU"/>
        </w:rPr>
        <w:drawing>
          <wp:anchor distT="0" distB="0" distL="0" distR="0" simplePos="0" relativeHeight="251688960" behindDoc="0" locked="0" layoutInCell="1" allowOverlap="1">
            <wp:simplePos x="0" y="0"/>
            <wp:positionH relativeFrom="page">
              <wp:posOffset>5366190</wp:posOffset>
            </wp:positionH>
            <wp:positionV relativeFrom="paragraph">
              <wp:posOffset>103554</wp:posOffset>
            </wp:positionV>
            <wp:extent cx="205352" cy="82618"/>
            <wp:effectExtent l="0" t="0" r="0" b="0"/>
            <wp:wrapNone/>
            <wp:docPr id="103" name="image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73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352" cy="826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58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page">
                  <wp:posOffset>791210</wp:posOffset>
                </wp:positionH>
                <wp:positionV relativeFrom="paragraph">
                  <wp:posOffset>205740</wp:posOffset>
                </wp:positionV>
                <wp:extent cx="191770" cy="917575"/>
                <wp:effectExtent l="0" t="0" r="0" b="0"/>
                <wp:wrapNone/>
                <wp:docPr id="347" name="Text Box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770" cy="917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6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Напор</w:t>
                            </w:r>
                            <w:r>
                              <w:rPr>
                                <w:spacing w:val="16"/>
                                <w:sz w:val="23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3"/>
                              </w:rPr>
                              <w:t>воды,м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1" o:spid="_x0000_s1114" type="#_x0000_t202" style="position:absolute;left:0;text-align:left;margin-left:62.3pt;margin-top:16.2pt;width:15.1pt;height:72.25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6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Напор</w:t>
                      </w:r>
                      <w:r>
                        <w:rPr>
                          <w:spacing w:val="16"/>
                          <w:sz w:val="23"/>
                        </w:rPr>
                        <w:t xml:space="preserve"> </w:t>
                      </w:r>
                      <w:proofErr w:type="gramStart"/>
                      <w:r>
                        <w:rPr>
                          <w:sz w:val="23"/>
                        </w:rPr>
                        <w:t>воды,м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3"/>
        </w:rPr>
        <w:t>Распологаемый</w:t>
      </w:r>
      <w:r>
        <w:rPr>
          <w:spacing w:val="5"/>
          <w:sz w:val="23"/>
        </w:rPr>
        <w:t xml:space="preserve"> </w:t>
      </w:r>
      <w:r>
        <w:rPr>
          <w:sz w:val="23"/>
        </w:rPr>
        <w:t>напор</w:t>
      </w:r>
      <w:r>
        <w:rPr>
          <w:spacing w:val="11"/>
          <w:sz w:val="23"/>
        </w:rPr>
        <w:t xml:space="preserve"> </w:t>
      </w:r>
      <w:r>
        <w:rPr>
          <w:sz w:val="23"/>
        </w:rPr>
        <w:t>в</w:t>
      </w:r>
    </w:p>
    <w:p w:rsidR="004A2A87" w:rsidRDefault="006A25F0">
      <w:pPr>
        <w:tabs>
          <w:tab w:val="left" w:pos="7889"/>
        </w:tabs>
        <w:spacing w:before="6"/>
        <w:ind w:left="657"/>
        <w:rPr>
          <w:sz w:val="23"/>
        </w:rPr>
      </w:pPr>
      <w:r>
        <w:rPr>
          <w:w w:val="105"/>
          <w:position w:val="-4"/>
          <w:sz w:val="23"/>
        </w:rPr>
        <w:t>15</w:t>
      </w:r>
      <w:r>
        <w:rPr>
          <w:w w:val="105"/>
          <w:position w:val="-4"/>
          <w:sz w:val="23"/>
        </w:rPr>
        <w:tab/>
      </w:r>
      <w:r>
        <w:rPr>
          <w:sz w:val="23"/>
        </w:rPr>
        <w:t>конце</w:t>
      </w:r>
      <w:r>
        <w:rPr>
          <w:spacing w:val="4"/>
          <w:sz w:val="23"/>
        </w:rPr>
        <w:t xml:space="preserve"> </w:t>
      </w:r>
      <w:r>
        <w:rPr>
          <w:sz w:val="23"/>
        </w:rPr>
        <w:t>участка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2"/>
        </w:rPr>
      </w:pPr>
    </w:p>
    <w:p w:rsidR="004A2A87" w:rsidRDefault="006A25F0">
      <w:pPr>
        <w:spacing w:line="255" w:lineRule="exact"/>
        <w:ind w:left="657"/>
        <w:rPr>
          <w:sz w:val="23"/>
        </w:rPr>
      </w:pPr>
      <w:r>
        <w:rPr>
          <w:w w:val="105"/>
          <w:sz w:val="23"/>
        </w:rPr>
        <w:t>10</w:t>
      </w:r>
    </w:p>
    <w:p w:rsidR="004A2A87" w:rsidRDefault="0030558C">
      <w:pPr>
        <w:spacing w:line="255" w:lineRule="exact"/>
        <w:ind w:left="7889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page">
                  <wp:posOffset>5366385</wp:posOffset>
                </wp:positionH>
                <wp:positionV relativeFrom="paragraph">
                  <wp:posOffset>34925</wp:posOffset>
                </wp:positionV>
                <wp:extent cx="205740" cy="83820"/>
                <wp:effectExtent l="0" t="0" r="0" b="0"/>
                <wp:wrapNone/>
                <wp:docPr id="343" name="Group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5740" cy="83820"/>
                          <a:chOff x="8451" y="55"/>
                          <a:chExt cx="324" cy="132"/>
                        </a:xfrm>
                      </wpg:grpSpPr>
                      <wps:wsp>
                        <wps:cNvPr id="344" name="Line 270"/>
                        <wps:cNvCnPr>
                          <a:cxnSpLocks noChangeShapeType="1"/>
                        </wps:cNvCnPr>
                        <wps:spPr bwMode="auto">
                          <a:xfrm>
                            <a:off x="8451" y="120"/>
                            <a:ext cx="323" cy="0"/>
                          </a:xfrm>
                          <a:prstGeom prst="line">
                            <a:avLst/>
                          </a:prstGeom>
                          <a:noFill/>
                          <a:ln w="23117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5" name="Rectangle 269"/>
                        <wps:cNvSpPr>
                          <a:spLocks noChangeArrowheads="1"/>
                        </wps:cNvSpPr>
                        <wps:spPr bwMode="auto">
                          <a:xfrm>
                            <a:off x="8553" y="61"/>
                            <a:ext cx="118" cy="120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Rectangle 268"/>
                        <wps:cNvSpPr>
                          <a:spLocks noChangeArrowheads="1"/>
                        </wps:cNvSpPr>
                        <wps:spPr bwMode="auto">
                          <a:xfrm>
                            <a:off x="8553" y="61"/>
                            <a:ext cx="118" cy="120"/>
                          </a:xfrm>
                          <a:prstGeom prst="rect">
                            <a:avLst/>
                          </a:prstGeom>
                          <a:noFill/>
                          <a:ln w="7703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4B11C7" id="Group 267" o:spid="_x0000_s1026" style="position:absolute;margin-left:422.55pt;margin-top:2.75pt;width:16.2pt;height:6.6pt;z-index:15799808;mso-position-horizontal-relative:page" coordorigin="8451,55" coordsize="324,1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">
                <v:line id="Line 270" o:spid="_x0000_s1027" style="position:absolute;visibility:visible;mso-wrap-style:square" from="8451,120" to="8774,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NPcsYAAADcAAAADwAAAGRycy9kb3ducmV2LnhtbESPW2sCMRSE3wX/QziCb5ptvSBbo1il&#10;0Io+VO3l8bA57i5uTpYkdbf/vhGEPg4z8w0zX7amEldyvrSs4GGYgCDOrC45V3A6vgxmIHxA1lhZ&#10;JgW/5GG56HbmmGrb8DtdDyEXEcI+RQVFCHUqpc8KMuiHtiaO3tk6gyFKl0vtsIlwU8nHJJlKgyXH&#10;hQJrWheUXQ4/RkFj3nT1VW7O+89np7eTj9l3m++U6vfa1ROIQG34D9/br1rBaDyG2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wzT3LGAAAA3AAAAA8AAAAAAAAA&#10;AAAAAAAAoQIAAGRycy9kb3ducmV2LnhtbFBLBQYAAAAABAAEAPkAAACUAwAAAAA=&#10;" strokecolor="#bd4a47" strokeweight=".64214mm"/>
                <v:rect id="Rectangle 269" o:spid="_x0000_s1028" style="position:absolute;left:8553;top:61;width:118;height: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3TyMQA&#10;AADcAAAADwAAAGRycy9kb3ducmV2LnhtbESPW0sDMRSE3wv+h3AE39ps1V5cm5ZWKgo+9fp83ByT&#10;xc3JksR2/fdGKPRxmJlvmNmic404UYi1ZwXDQQGCuPK6ZqNgv3vtT0HEhKyx8UwKfinCYn7Tm2Gp&#10;/Zk3dNomIzKEY4kKbEptKWWsLDmMA98SZ+/LB4cpy2CkDnjOcNfI+6IYS4c15wWLLb1Yqr63P06B&#10;ebLx4zg6rD7XZljLt4lbF8EpdXfbLZ9BJOrSNXxpv2sFD48j+D+Tj4Cc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d08jEAAAA3AAAAA8AAAAAAAAAAAAAAAAAmAIAAGRycy9k&#10;b3ducmV2LnhtbFBLBQYAAAAABAAEAPUAAACJAwAAAAA=&#10;" fillcolor="#c0504d" stroked="f"/>
                <v:rect id="Rectangle 268" o:spid="_x0000_s1029" style="position:absolute;left:8553;top:61;width:118;height:1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otmcQA&#10;AADcAAAADwAAAGRycy9kb3ducmV2LnhtbESPQWvCQBSE7wX/w/IEb3VjlCDRVVQotL2ZFr0+si/Z&#10;YPZtyK4a++u7QqHHYWa+YdbbwbbiRr1vHCuYTRMQxKXTDdcKvr/eXpcgfEDW2DomBQ/ysN2MXtaY&#10;a3fnI92KUIsIYZ+jAhNCl0vpS0MW/dR1xNGrXG8xRNnXUvd4j3DbyjRJMmmx4bhgsKODofJSXK2C&#10;z1CYnywdHh/nWVXtF/tTVaZWqcl42K1ABBrCf/iv/a4VzBcZPM/EIyA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qLZnEAAAA3AAAAA8AAAAAAAAAAAAAAAAAmAIAAGRycy9k&#10;b3ducmV2LnhtbFBLBQYAAAAABAAEAPUAAACJAwAAAAA=&#10;" filled="f" strokecolor="#bd4a47" strokeweight=".21397mm"/>
                <w10:wrap anchorx="page"/>
              </v:group>
            </w:pict>
          </mc:Fallback>
        </mc:AlternateContent>
      </w:r>
      <w:r w:rsidR="006A25F0">
        <w:rPr>
          <w:spacing w:val="-2"/>
          <w:w w:val="105"/>
          <w:sz w:val="23"/>
        </w:rPr>
        <w:t>Напор</w:t>
      </w:r>
      <w:r w:rsidR="006A25F0">
        <w:rPr>
          <w:spacing w:val="-12"/>
          <w:w w:val="105"/>
          <w:sz w:val="23"/>
        </w:rPr>
        <w:t xml:space="preserve"> </w:t>
      </w:r>
      <w:r w:rsidR="006A25F0">
        <w:rPr>
          <w:spacing w:val="-2"/>
          <w:w w:val="105"/>
          <w:sz w:val="23"/>
        </w:rPr>
        <w:t>в</w:t>
      </w:r>
      <w:r w:rsidR="006A25F0">
        <w:rPr>
          <w:spacing w:val="-10"/>
          <w:w w:val="105"/>
          <w:sz w:val="23"/>
        </w:rPr>
        <w:t xml:space="preserve"> </w:t>
      </w:r>
      <w:r w:rsidR="006A25F0">
        <w:rPr>
          <w:spacing w:val="-2"/>
          <w:w w:val="105"/>
          <w:sz w:val="23"/>
        </w:rPr>
        <w:t>обратном</w:t>
      </w:r>
    </w:p>
    <w:p w:rsidR="004A2A87" w:rsidRDefault="006A25F0">
      <w:pPr>
        <w:spacing w:before="7"/>
        <w:ind w:left="7889"/>
        <w:rPr>
          <w:sz w:val="23"/>
        </w:rPr>
      </w:pPr>
      <w:r>
        <w:rPr>
          <w:w w:val="105"/>
          <w:sz w:val="23"/>
        </w:rPr>
        <w:t>трубопроводе</w:t>
      </w:r>
    </w:p>
    <w:p w:rsidR="004A2A87" w:rsidRDefault="006A25F0">
      <w:pPr>
        <w:spacing w:before="201"/>
        <w:ind w:left="775"/>
        <w:rPr>
          <w:sz w:val="23"/>
        </w:rPr>
      </w:pPr>
      <w:r>
        <w:rPr>
          <w:w w:val="102"/>
          <w:sz w:val="23"/>
        </w:rPr>
        <w:t>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4"/>
        <w:rPr>
          <w:sz w:val="22"/>
        </w:rPr>
      </w:pPr>
    </w:p>
    <w:p w:rsidR="004A2A87" w:rsidRDefault="006A25F0">
      <w:pPr>
        <w:ind w:left="775"/>
        <w:rPr>
          <w:sz w:val="23"/>
        </w:rPr>
      </w:pPr>
      <w:r>
        <w:rPr>
          <w:w w:val="102"/>
          <w:sz w:val="23"/>
        </w:rPr>
        <w:t>0</w:t>
      </w:r>
    </w:p>
    <w:p w:rsidR="004A2A87" w:rsidRDefault="006A25F0">
      <w:pPr>
        <w:tabs>
          <w:tab w:val="left" w:pos="2240"/>
          <w:tab w:val="left" w:pos="3445"/>
          <w:tab w:val="left" w:pos="4710"/>
          <w:tab w:val="left" w:pos="5974"/>
          <w:tab w:val="left" w:pos="7238"/>
        </w:tabs>
        <w:spacing w:before="13"/>
        <w:ind w:left="1035"/>
        <w:rPr>
          <w:sz w:val="23"/>
        </w:rPr>
      </w:pPr>
      <w:r>
        <w:rPr>
          <w:w w:val="105"/>
          <w:sz w:val="23"/>
        </w:rPr>
        <w:t>0</w:t>
      </w:r>
      <w:r>
        <w:rPr>
          <w:w w:val="105"/>
          <w:sz w:val="23"/>
        </w:rPr>
        <w:tab/>
        <w:t>50</w:t>
      </w:r>
      <w:r>
        <w:rPr>
          <w:w w:val="105"/>
          <w:sz w:val="23"/>
        </w:rPr>
        <w:tab/>
        <w:t>100</w:t>
      </w:r>
      <w:r>
        <w:rPr>
          <w:w w:val="105"/>
          <w:sz w:val="23"/>
        </w:rPr>
        <w:tab/>
        <w:t>150</w:t>
      </w:r>
      <w:r>
        <w:rPr>
          <w:w w:val="105"/>
          <w:sz w:val="23"/>
        </w:rPr>
        <w:tab/>
        <w:t>200</w:t>
      </w:r>
      <w:r>
        <w:rPr>
          <w:w w:val="105"/>
          <w:sz w:val="23"/>
        </w:rPr>
        <w:tab/>
        <w:t>250</w:t>
      </w:r>
    </w:p>
    <w:p w:rsidR="004A2A87" w:rsidRDefault="006A25F0">
      <w:pPr>
        <w:spacing w:before="53"/>
        <w:ind w:left="3141"/>
        <w:rPr>
          <w:sz w:val="23"/>
        </w:rPr>
      </w:pPr>
      <w:r>
        <w:rPr>
          <w:sz w:val="23"/>
        </w:rPr>
        <w:t>Длина</w:t>
      </w:r>
      <w:r>
        <w:rPr>
          <w:spacing w:val="14"/>
          <w:sz w:val="23"/>
        </w:rPr>
        <w:t xml:space="preserve"> </w:t>
      </w:r>
      <w:r>
        <w:rPr>
          <w:sz w:val="23"/>
        </w:rPr>
        <w:t>теплотрассы,</w:t>
      </w:r>
      <w:r>
        <w:rPr>
          <w:spacing w:val="11"/>
          <w:sz w:val="23"/>
        </w:rPr>
        <w:t xml:space="preserve"> </w:t>
      </w:r>
      <w:r>
        <w:rPr>
          <w:sz w:val="23"/>
        </w:rPr>
        <w:t>м</w:t>
      </w:r>
    </w:p>
    <w:p w:rsidR="004A2A87" w:rsidRDefault="006A25F0">
      <w:pPr>
        <w:pStyle w:val="a3"/>
        <w:spacing w:before="85"/>
        <w:ind w:left="4641"/>
      </w:pPr>
      <w:r>
        <w:t>а</w:t>
      </w:r>
      <w:r>
        <w:rPr>
          <w:spacing w:val="-1"/>
        </w:rPr>
        <w:t xml:space="preserve"> </w:t>
      </w:r>
      <w:r>
        <w:t>– до школы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7"/>
        <w:rPr>
          <w:sz w:val="22"/>
        </w:rPr>
      </w:pPr>
    </w:p>
    <w:p w:rsidR="004A2A87" w:rsidRDefault="0030558C">
      <w:pPr>
        <w:spacing w:before="96"/>
        <w:ind w:left="657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8896" behindDoc="1" locked="0" layoutInCell="1" allowOverlap="1">
                <wp:simplePos x="0" y="0"/>
                <wp:positionH relativeFrom="page">
                  <wp:posOffset>1234440</wp:posOffset>
                </wp:positionH>
                <wp:positionV relativeFrom="paragraph">
                  <wp:posOffset>144780</wp:posOffset>
                </wp:positionV>
                <wp:extent cx="4062730" cy="3209925"/>
                <wp:effectExtent l="0" t="0" r="0" b="0"/>
                <wp:wrapNone/>
                <wp:docPr id="319" name="Group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62730" cy="3209925"/>
                          <a:chOff x="1944" y="228"/>
                          <a:chExt cx="6398" cy="5055"/>
                        </a:xfrm>
                      </wpg:grpSpPr>
                      <wps:wsp>
                        <wps:cNvPr id="320" name="Line 266"/>
                        <wps:cNvCnPr>
                          <a:cxnSpLocks noChangeShapeType="1"/>
                        </wps:cNvCnPr>
                        <wps:spPr bwMode="auto">
                          <a:xfrm>
                            <a:off x="2014" y="4216"/>
                            <a:ext cx="6319" cy="0"/>
                          </a:xfrm>
                          <a:prstGeom prst="line">
                            <a:avLst/>
                          </a:prstGeom>
                          <a:noFill/>
                          <a:ln w="770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Line 265"/>
                        <wps:cNvCnPr>
                          <a:cxnSpLocks noChangeShapeType="1"/>
                        </wps:cNvCnPr>
                        <wps:spPr bwMode="auto">
                          <a:xfrm>
                            <a:off x="2071" y="3217"/>
                            <a:ext cx="4938" cy="0"/>
                          </a:xfrm>
                          <a:prstGeom prst="line">
                            <a:avLst/>
                          </a:prstGeom>
                          <a:noFill/>
                          <a:ln w="256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2" name="Line 264"/>
                        <wps:cNvCnPr>
                          <a:cxnSpLocks noChangeShapeType="1"/>
                        </wps:cNvCnPr>
                        <wps:spPr bwMode="auto">
                          <a:xfrm>
                            <a:off x="2071" y="3219"/>
                            <a:ext cx="4938" cy="0"/>
                          </a:xfrm>
                          <a:prstGeom prst="line">
                            <a:avLst/>
                          </a:prstGeom>
                          <a:noFill/>
                          <a:ln w="64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Line 263"/>
                        <wps:cNvCnPr>
                          <a:cxnSpLocks noChangeShapeType="1"/>
                        </wps:cNvCnPr>
                        <wps:spPr bwMode="auto">
                          <a:xfrm>
                            <a:off x="7127" y="3217"/>
                            <a:ext cx="1206" cy="0"/>
                          </a:xfrm>
                          <a:prstGeom prst="line">
                            <a:avLst/>
                          </a:prstGeom>
                          <a:noFill/>
                          <a:ln w="256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4" name="Line 262"/>
                        <wps:cNvCnPr>
                          <a:cxnSpLocks noChangeShapeType="1"/>
                        </wps:cNvCnPr>
                        <wps:spPr bwMode="auto">
                          <a:xfrm>
                            <a:off x="7127" y="3219"/>
                            <a:ext cx="1206" cy="0"/>
                          </a:xfrm>
                          <a:prstGeom prst="line">
                            <a:avLst/>
                          </a:prstGeom>
                          <a:noFill/>
                          <a:ln w="64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5" name="Line 261"/>
                        <wps:cNvCnPr>
                          <a:cxnSpLocks noChangeShapeType="1"/>
                        </wps:cNvCnPr>
                        <wps:spPr bwMode="auto">
                          <a:xfrm>
                            <a:off x="2071" y="3221"/>
                            <a:ext cx="6262" cy="0"/>
                          </a:xfrm>
                          <a:prstGeom prst="line">
                            <a:avLst/>
                          </a:prstGeom>
                          <a:noFill/>
                          <a:ln w="64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6" name="Line 260"/>
                        <wps:cNvCnPr>
                          <a:cxnSpLocks noChangeShapeType="1"/>
                        </wps:cNvCnPr>
                        <wps:spPr bwMode="auto">
                          <a:xfrm>
                            <a:off x="2071" y="3224"/>
                            <a:ext cx="6262" cy="0"/>
                          </a:xfrm>
                          <a:prstGeom prst="line">
                            <a:avLst/>
                          </a:prstGeom>
                          <a:noFill/>
                          <a:ln w="3853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AutoShape 259"/>
                        <wps:cNvSpPr>
                          <a:spLocks/>
                        </wps:cNvSpPr>
                        <wps:spPr bwMode="auto">
                          <a:xfrm>
                            <a:off x="2014" y="236"/>
                            <a:ext cx="6319" cy="1991"/>
                          </a:xfrm>
                          <a:custGeom>
                            <a:avLst/>
                            <a:gdLst>
                              <a:gd name="T0" fmla="+- 0 2014 2014"/>
                              <a:gd name="T1" fmla="*/ T0 w 6319"/>
                              <a:gd name="T2" fmla="+- 0 2226 236"/>
                              <a:gd name="T3" fmla="*/ 2226 h 1991"/>
                              <a:gd name="T4" fmla="+- 0 8333 2014"/>
                              <a:gd name="T5" fmla="*/ T4 w 6319"/>
                              <a:gd name="T6" fmla="+- 0 2226 236"/>
                              <a:gd name="T7" fmla="*/ 2226 h 1991"/>
                              <a:gd name="T8" fmla="+- 0 2014 2014"/>
                              <a:gd name="T9" fmla="*/ T8 w 6319"/>
                              <a:gd name="T10" fmla="+- 0 1231 236"/>
                              <a:gd name="T11" fmla="*/ 1231 h 1991"/>
                              <a:gd name="T12" fmla="+- 0 8333 2014"/>
                              <a:gd name="T13" fmla="*/ T12 w 6319"/>
                              <a:gd name="T14" fmla="+- 0 1231 236"/>
                              <a:gd name="T15" fmla="*/ 1231 h 1991"/>
                              <a:gd name="T16" fmla="+- 0 2014 2014"/>
                              <a:gd name="T17" fmla="*/ T16 w 6319"/>
                              <a:gd name="T18" fmla="+- 0 236 236"/>
                              <a:gd name="T19" fmla="*/ 236 h 1991"/>
                              <a:gd name="T20" fmla="+- 0 8333 2014"/>
                              <a:gd name="T21" fmla="*/ T20 w 6319"/>
                              <a:gd name="T22" fmla="+- 0 236 236"/>
                              <a:gd name="T23" fmla="*/ 236 h 19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6319" h="1991">
                                <a:moveTo>
                                  <a:pt x="0" y="1990"/>
                                </a:moveTo>
                                <a:lnTo>
                                  <a:pt x="6319" y="1990"/>
                                </a:lnTo>
                                <a:moveTo>
                                  <a:pt x="0" y="995"/>
                                </a:moveTo>
                                <a:lnTo>
                                  <a:pt x="6319" y="995"/>
                                </a:lnTo>
                                <a:moveTo>
                                  <a:pt x="0" y="0"/>
                                </a:moveTo>
                                <a:lnTo>
                                  <a:pt x="6319" y="0"/>
                                </a:lnTo>
                              </a:path>
                            </a:pathLst>
                          </a:custGeom>
                          <a:noFill/>
                          <a:ln w="770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Rectangle 258"/>
                        <wps:cNvSpPr>
                          <a:spLocks noChangeArrowheads="1"/>
                        </wps:cNvSpPr>
                        <wps:spPr bwMode="auto">
                          <a:xfrm>
                            <a:off x="2014" y="236"/>
                            <a:ext cx="6319" cy="4976"/>
                          </a:xfrm>
                          <a:prstGeom prst="rect">
                            <a:avLst/>
                          </a:prstGeom>
                          <a:noFill/>
                          <a:ln w="10277">
                            <a:solidFill>
                              <a:srgbClr val="66669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" name="AutoShape 257"/>
                        <wps:cNvSpPr>
                          <a:spLocks/>
                        </wps:cNvSpPr>
                        <wps:spPr bwMode="auto">
                          <a:xfrm>
                            <a:off x="2014" y="236"/>
                            <a:ext cx="2" cy="4976"/>
                          </a:xfrm>
                          <a:custGeom>
                            <a:avLst/>
                            <a:gdLst>
                              <a:gd name="T0" fmla="+- 0 3280 236"/>
                              <a:gd name="T1" fmla="*/ 3280 h 4976"/>
                              <a:gd name="T2" fmla="+- 0 5211 236"/>
                              <a:gd name="T3" fmla="*/ 5211 h 4976"/>
                              <a:gd name="T4" fmla="+- 0 236 236"/>
                              <a:gd name="T5" fmla="*/ 236 h 4976"/>
                              <a:gd name="T6" fmla="+- 0 3163 236"/>
                              <a:gd name="T7" fmla="*/ 3163 h 497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4976">
                                <a:moveTo>
                                  <a:pt x="0" y="3044"/>
                                </a:moveTo>
                                <a:lnTo>
                                  <a:pt x="0" y="4975"/>
                                </a:lnTo>
                                <a:moveTo>
                                  <a:pt x="0" y="0"/>
                                </a:moveTo>
                                <a:lnTo>
                                  <a:pt x="0" y="2927"/>
                                </a:lnTo>
                              </a:path>
                            </a:pathLst>
                          </a:custGeom>
                          <a:noFill/>
                          <a:ln w="771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AutoShape 256"/>
                        <wps:cNvSpPr>
                          <a:spLocks/>
                        </wps:cNvSpPr>
                        <wps:spPr bwMode="auto">
                          <a:xfrm>
                            <a:off x="1943" y="4216"/>
                            <a:ext cx="71" cy="996"/>
                          </a:xfrm>
                          <a:custGeom>
                            <a:avLst/>
                            <a:gdLst>
                              <a:gd name="T0" fmla="+- 0 1944 1944"/>
                              <a:gd name="T1" fmla="*/ T0 w 71"/>
                              <a:gd name="T2" fmla="+- 0 5211 4216"/>
                              <a:gd name="T3" fmla="*/ 5211 h 996"/>
                              <a:gd name="T4" fmla="+- 0 2014 1944"/>
                              <a:gd name="T5" fmla="*/ T4 w 71"/>
                              <a:gd name="T6" fmla="+- 0 5211 4216"/>
                              <a:gd name="T7" fmla="*/ 5211 h 996"/>
                              <a:gd name="T8" fmla="+- 0 1944 1944"/>
                              <a:gd name="T9" fmla="*/ T8 w 71"/>
                              <a:gd name="T10" fmla="+- 0 4216 4216"/>
                              <a:gd name="T11" fmla="*/ 4216 h 996"/>
                              <a:gd name="T12" fmla="+- 0 2014 1944"/>
                              <a:gd name="T13" fmla="*/ T12 w 71"/>
                              <a:gd name="T14" fmla="+- 0 4216 4216"/>
                              <a:gd name="T15" fmla="*/ 4216 h 9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1" h="996">
                                <a:moveTo>
                                  <a:pt x="0" y="995"/>
                                </a:moveTo>
                                <a:lnTo>
                                  <a:pt x="70" y="995"/>
                                </a:lnTo>
                                <a:moveTo>
                                  <a:pt x="0" y="0"/>
                                </a:moveTo>
                                <a:lnTo>
                                  <a:pt x="70" y="0"/>
                                </a:lnTo>
                              </a:path>
                            </a:pathLst>
                          </a:custGeom>
                          <a:noFill/>
                          <a:ln w="770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Line 255"/>
                        <wps:cNvCnPr>
                          <a:cxnSpLocks noChangeShapeType="1"/>
                        </wps:cNvCnPr>
                        <wps:spPr bwMode="auto">
                          <a:xfrm>
                            <a:off x="1949" y="3215"/>
                            <a:ext cx="0" cy="12"/>
                          </a:xfrm>
                          <a:prstGeom prst="line">
                            <a:avLst/>
                          </a:prstGeom>
                          <a:noFill/>
                          <a:ln w="642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2" name="AutoShape 254"/>
                        <wps:cNvSpPr>
                          <a:spLocks/>
                        </wps:cNvSpPr>
                        <wps:spPr bwMode="auto">
                          <a:xfrm>
                            <a:off x="1943" y="236"/>
                            <a:ext cx="6390" cy="5046"/>
                          </a:xfrm>
                          <a:custGeom>
                            <a:avLst/>
                            <a:gdLst>
                              <a:gd name="T0" fmla="+- 0 1944 1944"/>
                              <a:gd name="T1" fmla="*/ T0 w 6390"/>
                              <a:gd name="T2" fmla="+- 0 2226 236"/>
                              <a:gd name="T3" fmla="*/ 2226 h 5046"/>
                              <a:gd name="T4" fmla="+- 0 2014 1944"/>
                              <a:gd name="T5" fmla="*/ T4 w 6390"/>
                              <a:gd name="T6" fmla="+- 0 2226 236"/>
                              <a:gd name="T7" fmla="*/ 2226 h 5046"/>
                              <a:gd name="T8" fmla="+- 0 1944 1944"/>
                              <a:gd name="T9" fmla="*/ T8 w 6390"/>
                              <a:gd name="T10" fmla="+- 0 1231 236"/>
                              <a:gd name="T11" fmla="*/ 1231 h 5046"/>
                              <a:gd name="T12" fmla="+- 0 2014 1944"/>
                              <a:gd name="T13" fmla="*/ T12 w 6390"/>
                              <a:gd name="T14" fmla="+- 0 1231 236"/>
                              <a:gd name="T15" fmla="*/ 1231 h 5046"/>
                              <a:gd name="T16" fmla="+- 0 1944 1944"/>
                              <a:gd name="T17" fmla="*/ T16 w 6390"/>
                              <a:gd name="T18" fmla="+- 0 236 236"/>
                              <a:gd name="T19" fmla="*/ 236 h 5046"/>
                              <a:gd name="T20" fmla="+- 0 2014 1944"/>
                              <a:gd name="T21" fmla="*/ T20 w 6390"/>
                              <a:gd name="T22" fmla="+- 0 236 236"/>
                              <a:gd name="T23" fmla="*/ 236 h 5046"/>
                              <a:gd name="T24" fmla="+- 0 2014 1944"/>
                              <a:gd name="T25" fmla="*/ T24 w 6390"/>
                              <a:gd name="T26" fmla="+- 0 5211 236"/>
                              <a:gd name="T27" fmla="*/ 5211 h 5046"/>
                              <a:gd name="T28" fmla="+- 0 8333 1944"/>
                              <a:gd name="T29" fmla="*/ T28 w 6390"/>
                              <a:gd name="T30" fmla="+- 0 5211 236"/>
                              <a:gd name="T31" fmla="*/ 5211 h 5046"/>
                              <a:gd name="T32" fmla="+- 0 2014 1944"/>
                              <a:gd name="T33" fmla="*/ T32 w 6390"/>
                              <a:gd name="T34" fmla="+- 0 5211 236"/>
                              <a:gd name="T35" fmla="*/ 5211 h 5046"/>
                              <a:gd name="T36" fmla="+- 0 2014 1944"/>
                              <a:gd name="T37" fmla="*/ T36 w 6390"/>
                              <a:gd name="T38" fmla="+- 0 5282 236"/>
                              <a:gd name="T39" fmla="*/ 5282 h 5046"/>
                              <a:gd name="T40" fmla="+- 0 3277 1944"/>
                              <a:gd name="T41" fmla="*/ T40 w 6390"/>
                              <a:gd name="T42" fmla="+- 0 5211 236"/>
                              <a:gd name="T43" fmla="*/ 5211 h 5046"/>
                              <a:gd name="T44" fmla="+- 0 3277 1944"/>
                              <a:gd name="T45" fmla="*/ T44 w 6390"/>
                              <a:gd name="T46" fmla="+- 0 5282 236"/>
                              <a:gd name="T47" fmla="*/ 5282 h 5046"/>
                              <a:gd name="T48" fmla="+- 0 4542 1944"/>
                              <a:gd name="T49" fmla="*/ T48 w 6390"/>
                              <a:gd name="T50" fmla="+- 0 5211 236"/>
                              <a:gd name="T51" fmla="*/ 5211 h 5046"/>
                              <a:gd name="T52" fmla="+- 0 4542 1944"/>
                              <a:gd name="T53" fmla="*/ T52 w 6390"/>
                              <a:gd name="T54" fmla="+- 0 5282 236"/>
                              <a:gd name="T55" fmla="*/ 5282 h 5046"/>
                              <a:gd name="T56" fmla="+- 0 5805 1944"/>
                              <a:gd name="T57" fmla="*/ T56 w 6390"/>
                              <a:gd name="T58" fmla="+- 0 5211 236"/>
                              <a:gd name="T59" fmla="*/ 5211 h 5046"/>
                              <a:gd name="T60" fmla="+- 0 5805 1944"/>
                              <a:gd name="T61" fmla="*/ T60 w 6390"/>
                              <a:gd name="T62" fmla="+- 0 5282 236"/>
                              <a:gd name="T63" fmla="*/ 5282 h 5046"/>
                              <a:gd name="T64" fmla="+- 0 7070 1944"/>
                              <a:gd name="T65" fmla="*/ T64 w 6390"/>
                              <a:gd name="T66" fmla="+- 0 5211 236"/>
                              <a:gd name="T67" fmla="*/ 5211 h 5046"/>
                              <a:gd name="T68" fmla="+- 0 7070 1944"/>
                              <a:gd name="T69" fmla="*/ T68 w 6390"/>
                              <a:gd name="T70" fmla="+- 0 5282 236"/>
                              <a:gd name="T71" fmla="*/ 5282 h 5046"/>
                              <a:gd name="T72" fmla="+- 0 8333 1944"/>
                              <a:gd name="T73" fmla="*/ T72 w 6390"/>
                              <a:gd name="T74" fmla="+- 0 5211 236"/>
                              <a:gd name="T75" fmla="*/ 5211 h 5046"/>
                              <a:gd name="T76" fmla="+- 0 8333 1944"/>
                              <a:gd name="T77" fmla="*/ T76 w 6390"/>
                              <a:gd name="T78" fmla="+- 0 5282 236"/>
                              <a:gd name="T79" fmla="*/ 5282 h 50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6390" h="5046">
                                <a:moveTo>
                                  <a:pt x="0" y="1990"/>
                                </a:moveTo>
                                <a:lnTo>
                                  <a:pt x="70" y="1990"/>
                                </a:lnTo>
                                <a:moveTo>
                                  <a:pt x="0" y="995"/>
                                </a:moveTo>
                                <a:lnTo>
                                  <a:pt x="70" y="995"/>
                                </a:lnTo>
                                <a:moveTo>
                                  <a:pt x="0" y="0"/>
                                </a:moveTo>
                                <a:lnTo>
                                  <a:pt x="70" y="0"/>
                                </a:lnTo>
                                <a:moveTo>
                                  <a:pt x="70" y="4975"/>
                                </a:moveTo>
                                <a:lnTo>
                                  <a:pt x="6389" y="4975"/>
                                </a:lnTo>
                                <a:moveTo>
                                  <a:pt x="70" y="4975"/>
                                </a:moveTo>
                                <a:lnTo>
                                  <a:pt x="70" y="5046"/>
                                </a:lnTo>
                                <a:moveTo>
                                  <a:pt x="1333" y="4975"/>
                                </a:moveTo>
                                <a:lnTo>
                                  <a:pt x="1333" y="5046"/>
                                </a:lnTo>
                                <a:moveTo>
                                  <a:pt x="2598" y="4975"/>
                                </a:moveTo>
                                <a:lnTo>
                                  <a:pt x="2598" y="5046"/>
                                </a:lnTo>
                                <a:moveTo>
                                  <a:pt x="3861" y="4975"/>
                                </a:moveTo>
                                <a:lnTo>
                                  <a:pt x="3861" y="5046"/>
                                </a:lnTo>
                                <a:moveTo>
                                  <a:pt x="5126" y="4975"/>
                                </a:moveTo>
                                <a:lnTo>
                                  <a:pt x="5126" y="5046"/>
                                </a:lnTo>
                                <a:moveTo>
                                  <a:pt x="6389" y="4975"/>
                                </a:moveTo>
                                <a:lnTo>
                                  <a:pt x="6389" y="5046"/>
                                </a:lnTo>
                              </a:path>
                            </a:pathLst>
                          </a:custGeom>
                          <a:noFill/>
                          <a:ln w="7708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Freeform 253"/>
                        <wps:cNvSpPr>
                          <a:spLocks/>
                        </wps:cNvSpPr>
                        <wps:spPr bwMode="auto">
                          <a:xfrm>
                            <a:off x="2014" y="1231"/>
                            <a:ext cx="5056" cy="61"/>
                          </a:xfrm>
                          <a:custGeom>
                            <a:avLst/>
                            <a:gdLst>
                              <a:gd name="T0" fmla="+- 0 2014 2014"/>
                              <a:gd name="T1" fmla="*/ T0 w 5056"/>
                              <a:gd name="T2" fmla="+- 0 1231 1231"/>
                              <a:gd name="T3" fmla="*/ 1231 h 61"/>
                              <a:gd name="T4" fmla="+- 0 7070 2014"/>
                              <a:gd name="T5" fmla="*/ T4 w 5056"/>
                              <a:gd name="T6" fmla="+- 0 1290 1231"/>
                              <a:gd name="T7" fmla="*/ 1290 h 61"/>
                              <a:gd name="T8" fmla="+- 0 7070 2014"/>
                              <a:gd name="T9" fmla="*/ T8 w 5056"/>
                              <a:gd name="T10" fmla="+- 0 1292 1231"/>
                              <a:gd name="T11" fmla="*/ 1292 h 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5056" h="61">
                                <a:moveTo>
                                  <a:pt x="0" y="0"/>
                                </a:moveTo>
                                <a:lnTo>
                                  <a:pt x="5056" y="59"/>
                                </a:lnTo>
                                <a:lnTo>
                                  <a:pt x="5056" y="61"/>
                                </a:lnTo>
                              </a:path>
                            </a:pathLst>
                          </a:custGeom>
                          <a:noFill/>
                          <a:ln w="23116">
                            <a:solidFill>
                              <a:srgbClr val="497D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4" name="Picture 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7" y="1166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5" name="Picture 2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03" y="1223"/>
                            <a:ext cx="130" cy="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36" name="Freeform 250"/>
                        <wps:cNvSpPr>
                          <a:spLocks/>
                        </wps:cNvSpPr>
                        <wps:spPr bwMode="auto">
                          <a:xfrm>
                            <a:off x="2014" y="3162"/>
                            <a:ext cx="5056" cy="59"/>
                          </a:xfrm>
                          <a:custGeom>
                            <a:avLst/>
                            <a:gdLst>
                              <a:gd name="T0" fmla="+- 0 2014 2014"/>
                              <a:gd name="T1" fmla="*/ T0 w 5056"/>
                              <a:gd name="T2" fmla="+- 0 3221 3163"/>
                              <a:gd name="T3" fmla="*/ 3221 h 59"/>
                              <a:gd name="T4" fmla="+- 0 7070 2014"/>
                              <a:gd name="T5" fmla="*/ T4 w 5056"/>
                              <a:gd name="T6" fmla="+- 0 3165 3163"/>
                              <a:gd name="T7" fmla="*/ 3165 h 59"/>
                              <a:gd name="T8" fmla="+- 0 7070 2014"/>
                              <a:gd name="T9" fmla="*/ T8 w 5056"/>
                              <a:gd name="T10" fmla="+- 0 3163 3163"/>
                              <a:gd name="T11" fmla="*/ 3163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5056" h="59">
                                <a:moveTo>
                                  <a:pt x="0" y="58"/>
                                </a:moveTo>
                                <a:lnTo>
                                  <a:pt x="5056" y="2"/>
                                </a:lnTo>
                                <a:lnTo>
                                  <a:pt x="5056" y="0"/>
                                </a:lnTo>
                              </a:path>
                            </a:pathLst>
                          </a:custGeom>
                          <a:noFill/>
                          <a:ln w="23116">
                            <a:solidFill>
                              <a:srgbClr val="BD4A4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" name="Rectangle 249"/>
                        <wps:cNvSpPr>
                          <a:spLocks noChangeArrowheads="1"/>
                        </wps:cNvSpPr>
                        <wps:spPr bwMode="auto">
                          <a:xfrm>
                            <a:off x="1953" y="3162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Rectangle 248"/>
                        <wps:cNvSpPr>
                          <a:spLocks noChangeArrowheads="1"/>
                        </wps:cNvSpPr>
                        <wps:spPr bwMode="auto">
                          <a:xfrm>
                            <a:off x="1953" y="3162"/>
                            <a:ext cx="118" cy="118"/>
                          </a:xfrm>
                          <a:prstGeom prst="rect">
                            <a:avLst/>
                          </a:prstGeom>
                          <a:noFill/>
                          <a:ln w="7708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9" name="Rectangle 247"/>
                        <wps:cNvSpPr>
                          <a:spLocks noChangeArrowheads="1"/>
                        </wps:cNvSpPr>
                        <wps:spPr bwMode="auto">
                          <a:xfrm>
                            <a:off x="7009" y="3104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AutoShape 246"/>
                        <wps:cNvSpPr>
                          <a:spLocks/>
                        </wps:cNvSpPr>
                        <wps:spPr bwMode="auto">
                          <a:xfrm>
                            <a:off x="7009" y="3102"/>
                            <a:ext cx="118" cy="120"/>
                          </a:xfrm>
                          <a:custGeom>
                            <a:avLst/>
                            <a:gdLst>
                              <a:gd name="T0" fmla="+- 0 7127 7009"/>
                              <a:gd name="T1" fmla="*/ T0 w 118"/>
                              <a:gd name="T2" fmla="+- 0 3221 3102"/>
                              <a:gd name="T3" fmla="*/ 3221 h 120"/>
                              <a:gd name="T4" fmla="+- 0 7009 7009"/>
                              <a:gd name="T5" fmla="*/ T4 w 118"/>
                              <a:gd name="T6" fmla="+- 0 3104 3102"/>
                              <a:gd name="T7" fmla="*/ 3104 h 120"/>
                              <a:gd name="T8" fmla="+- 0 7009 7009"/>
                              <a:gd name="T9" fmla="*/ T8 w 118"/>
                              <a:gd name="T10" fmla="+- 0 3219 3102"/>
                              <a:gd name="T11" fmla="*/ 3219 h 120"/>
                              <a:gd name="T12" fmla="+- 0 7127 7009"/>
                              <a:gd name="T13" fmla="*/ T12 w 118"/>
                              <a:gd name="T14" fmla="+- 0 3102 3102"/>
                              <a:gd name="T15" fmla="*/ 3102 h 120"/>
                              <a:gd name="T16" fmla="+- 0 7009 7009"/>
                              <a:gd name="T17" fmla="*/ T16 w 118"/>
                              <a:gd name="T18" fmla="+- 0 3219 3102"/>
                              <a:gd name="T19" fmla="*/ 3219 h 120"/>
                              <a:gd name="T20" fmla="+- 0 7127 7009"/>
                              <a:gd name="T21" fmla="*/ T20 w 118"/>
                              <a:gd name="T22" fmla="+- 0 3219 3102"/>
                              <a:gd name="T23" fmla="*/ 3219 h 120"/>
                              <a:gd name="T24" fmla="+- 0 7009 7009"/>
                              <a:gd name="T25" fmla="*/ T24 w 118"/>
                              <a:gd name="T26" fmla="+- 0 3102 3102"/>
                              <a:gd name="T27" fmla="*/ 3102 h 120"/>
                              <a:gd name="T28" fmla="+- 0 7009 7009"/>
                              <a:gd name="T29" fmla="*/ T28 w 118"/>
                              <a:gd name="T30" fmla="+- 0 3219 3102"/>
                              <a:gd name="T31" fmla="*/ 3219 h 120"/>
                              <a:gd name="T32" fmla="+- 0 7127 7009"/>
                              <a:gd name="T33" fmla="*/ T32 w 118"/>
                              <a:gd name="T34" fmla="+- 0 3102 3102"/>
                              <a:gd name="T35" fmla="*/ 3102 h 120"/>
                              <a:gd name="T36" fmla="+- 0 7009 7009"/>
                              <a:gd name="T37" fmla="*/ T36 w 118"/>
                              <a:gd name="T38" fmla="+- 0 3219 3102"/>
                              <a:gd name="T39" fmla="*/ 3219 h 120"/>
                              <a:gd name="T40" fmla="+- 0 7127 7009"/>
                              <a:gd name="T41" fmla="*/ T40 w 118"/>
                              <a:gd name="T42" fmla="+- 0 3219 3102"/>
                              <a:gd name="T43" fmla="*/ 3219 h 120"/>
                              <a:gd name="T44" fmla="+- 0 7009 7009"/>
                              <a:gd name="T45" fmla="*/ T44 w 118"/>
                              <a:gd name="T46" fmla="+- 0 3102 3102"/>
                              <a:gd name="T47" fmla="*/ 3102 h 120"/>
                              <a:gd name="T48" fmla="+- 0 7009 7009"/>
                              <a:gd name="T49" fmla="*/ T48 w 118"/>
                              <a:gd name="T50" fmla="+- 0 3219 3102"/>
                              <a:gd name="T51" fmla="*/ 3219 h 120"/>
                              <a:gd name="T52" fmla="+- 0 7127 7009"/>
                              <a:gd name="T53" fmla="*/ T52 w 118"/>
                              <a:gd name="T54" fmla="+- 0 3102 3102"/>
                              <a:gd name="T55" fmla="*/ 3102 h 120"/>
                              <a:gd name="T56" fmla="+- 0 7009 7009"/>
                              <a:gd name="T57" fmla="*/ T56 w 118"/>
                              <a:gd name="T58" fmla="+- 0 3219 3102"/>
                              <a:gd name="T59" fmla="*/ 3219 h 120"/>
                              <a:gd name="T60" fmla="+- 0 7127 7009"/>
                              <a:gd name="T61" fmla="*/ T60 w 118"/>
                              <a:gd name="T62" fmla="+- 0 3219 3102"/>
                              <a:gd name="T63" fmla="*/ 3219 h 120"/>
                              <a:gd name="T64" fmla="+- 0 7009 7009"/>
                              <a:gd name="T65" fmla="*/ T64 w 118"/>
                              <a:gd name="T66" fmla="+- 0 3102 3102"/>
                              <a:gd name="T67" fmla="*/ 3102 h 120"/>
                              <a:gd name="T68" fmla="+- 0 7009 7009"/>
                              <a:gd name="T69" fmla="*/ T68 w 118"/>
                              <a:gd name="T70" fmla="+- 0 3219 3102"/>
                              <a:gd name="T71" fmla="*/ 3219 h 120"/>
                              <a:gd name="T72" fmla="+- 0 7127 7009"/>
                              <a:gd name="T73" fmla="*/ T72 w 118"/>
                              <a:gd name="T74" fmla="+- 0 3102 3102"/>
                              <a:gd name="T75" fmla="*/ 3102 h 120"/>
                              <a:gd name="T76" fmla="+- 0 7009 7009"/>
                              <a:gd name="T77" fmla="*/ T76 w 118"/>
                              <a:gd name="T78" fmla="+- 0 3219 3102"/>
                              <a:gd name="T79" fmla="*/ 3219 h 120"/>
                              <a:gd name="T80" fmla="+- 0 7127 7009"/>
                              <a:gd name="T81" fmla="*/ T80 w 118"/>
                              <a:gd name="T82" fmla="+- 0 3219 3102"/>
                              <a:gd name="T83" fmla="*/ 3219 h 120"/>
                              <a:gd name="T84" fmla="+- 0 7009 7009"/>
                              <a:gd name="T85" fmla="*/ T84 w 118"/>
                              <a:gd name="T86" fmla="+- 0 3102 3102"/>
                              <a:gd name="T87" fmla="*/ 3102 h 120"/>
                              <a:gd name="T88" fmla="+- 0 7009 7009"/>
                              <a:gd name="T89" fmla="*/ T88 w 118"/>
                              <a:gd name="T90" fmla="+- 0 3219 3102"/>
                              <a:gd name="T91" fmla="*/ 3219 h 120"/>
                              <a:gd name="T92" fmla="+- 0 7127 7009"/>
                              <a:gd name="T93" fmla="*/ T92 w 118"/>
                              <a:gd name="T94" fmla="+- 0 3102 3102"/>
                              <a:gd name="T95" fmla="*/ 3102 h 120"/>
                              <a:gd name="T96" fmla="+- 0 7009 7009"/>
                              <a:gd name="T97" fmla="*/ T96 w 118"/>
                              <a:gd name="T98" fmla="+- 0 3219 3102"/>
                              <a:gd name="T99" fmla="*/ 3219 h 120"/>
                              <a:gd name="T100" fmla="+- 0 7127 7009"/>
                              <a:gd name="T101" fmla="*/ T100 w 118"/>
                              <a:gd name="T102" fmla="+- 0 3219 3102"/>
                              <a:gd name="T103" fmla="*/ 3219 h 120"/>
                              <a:gd name="T104" fmla="+- 0 7009 7009"/>
                              <a:gd name="T105" fmla="*/ T104 w 118"/>
                              <a:gd name="T106" fmla="+- 0 3102 3102"/>
                              <a:gd name="T107" fmla="*/ 3102 h 120"/>
                              <a:gd name="T108" fmla="+- 0 7009 7009"/>
                              <a:gd name="T109" fmla="*/ T108 w 118"/>
                              <a:gd name="T110" fmla="+- 0 3219 3102"/>
                              <a:gd name="T111" fmla="*/ 3219 h 120"/>
                              <a:gd name="T112" fmla="+- 0 7127 7009"/>
                              <a:gd name="T113" fmla="*/ T112 w 118"/>
                              <a:gd name="T114" fmla="+- 0 3102 3102"/>
                              <a:gd name="T115" fmla="*/ 3102 h 120"/>
                              <a:gd name="T116" fmla="+- 0 7009 7009"/>
                              <a:gd name="T117" fmla="*/ T116 w 118"/>
                              <a:gd name="T118" fmla="+- 0 3219 3102"/>
                              <a:gd name="T119" fmla="*/ 3219 h 120"/>
                              <a:gd name="T120" fmla="+- 0 7127 7009"/>
                              <a:gd name="T121" fmla="*/ T120 w 118"/>
                              <a:gd name="T122" fmla="+- 0 3219 3102"/>
                              <a:gd name="T123" fmla="*/ 3219 h 120"/>
                              <a:gd name="T124" fmla="+- 0 7009 7009"/>
                              <a:gd name="T125" fmla="*/ T124 w 118"/>
                              <a:gd name="T126" fmla="+- 0 3102 3102"/>
                              <a:gd name="T127" fmla="*/ 3102 h 120"/>
                              <a:gd name="T128" fmla="+- 0 7009 7009"/>
                              <a:gd name="T129" fmla="*/ T128 w 118"/>
                              <a:gd name="T130" fmla="+- 0 3219 3102"/>
                              <a:gd name="T131" fmla="*/ 3219 h 120"/>
                              <a:gd name="T132" fmla="+- 0 7127 7009"/>
                              <a:gd name="T133" fmla="*/ T132 w 118"/>
                              <a:gd name="T134" fmla="+- 0 3102 3102"/>
                              <a:gd name="T135" fmla="*/ 3102 h 120"/>
                              <a:gd name="T136" fmla="+- 0 7009 7009"/>
                              <a:gd name="T137" fmla="*/ T136 w 118"/>
                              <a:gd name="T138" fmla="+- 0 3219 3102"/>
                              <a:gd name="T139" fmla="*/ 3219 h 120"/>
                              <a:gd name="T140" fmla="+- 0 7127 7009"/>
                              <a:gd name="T141" fmla="*/ T140 w 118"/>
                              <a:gd name="T142" fmla="+- 0 3219 3102"/>
                              <a:gd name="T143" fmla="*/ 3219 h 120"/>
                              <a:gd name="T144" fmla="+- 0 7009 7009"/>
                              <a:gd name="T145" fmla="*/ T144 w 118"/>
                              <a:gd name="T146" fmla="+- 0 3102 3102"/>
                              <a:gd name="T147" fmla="*/ 3102 h 120"/>
                              <a:gd name="T148" fmla="+- 0 7009 7009"/>
                              <a:gd name="T149" fmla="*/ T148 w 118"/>
                              <a:gd name="T150" fmla="+- 0 3219 3102"/>
                              <a:gd name="T151" fmla="*/ 3219 h 120"/>
                              <a:gd name="T152" fmla="+- 0 7127 7009"/>
                              <a:gd name="T153" fmla="*/ T152 w 118"/>
                              <a:gd name="T154" fmla="+- 0 3102 3102"/>
                              <a:gd name="T155" fmla="*/ 3102 h 120"/>
                              <a:gd name="T156" fmla="+- 0 7009 7009"/>
                              <a:gd name="T157" fmla="*/ T156 w 118"/>
                              <a:gd name="T158" fmla="+- 0 3219 3102"/>
                              <a:gd name="T159" fmla="*/ 3219 h 120"/>
                              <a:gd name="T160" fmla="+- 0 7127 7009"/>
                              <a:gd name="T161" fmla="*/ T160 w 118"/>
                              <a:gd name="T162" fmla="+- 0 3219 3102"/>
                              <a:gd name="T163" fmla="*/ 3219 h 120"/>
                              <a:gd name="T164" fmla="+- 0 7009 7009"/>
                              <a:gd name="T165" fmla="*/ T164 w 118"/>
                              <a:gd name="T166" fmla="+- 0 3102 3102"/>
                              <a:gd name="T167" fmla="*/ 3102 h 120"/>
                              <a:gd name="T168" fmla="+- 0 7009 7009"/>
                              <a:gd name="T169" fmla="*/ T168 w 118"/>
                              <a:gd name="T170" fmla="+- 0 3219 3102"/>
                              <a:gd name="T171" fmla="*/ 3219 h 120"/>
                              <a:gd name="T172" fmla="+- 0 7127 7009"/>
                              <a:gd name="T173" fmla="*/ T172 w 118"/>
                              <a:gd name="T174" fmla="+- 0 3102 3102"/>
                              <a:gd name="T175" fmla="*/ 3102 h 120"/>
                              <a:gd name="T176" fmla="+- 0 7009 7009"/>
                              <a:gd name="T177" fmla="*/ T176 w 118"/>
                              <a:gd name="T178" fmla="+- 0 3219 3102"/>
                              <a:gd name="T179" fmla="*/ 3219 h 120"/>
                              <a:gd name="T180" fmla="+- 0 7127 7009"/>
                              <a:gd name="T181" fmla="*/ T180 w 118"/>
                              <a:gd name="T182" fmla="+- 0 3219 3102"/>
                              <a:gd name="T183" fmla="*/ 3219 h 120"/>
                              <a:gd name="T184" fmla="+- 0 7009 7009"/>
                              <a:gd name="T185" fmla="*/ T184 w 118"/>
                              <a:gd name="T186" fmla="+- 0 3102 3102"/>
                              <a:gd name="T187" fmla="*/ 3102 h 120"/>
                              <a:gd name="T188" fmla="+- 0 7009 7009"/>
                              <a:gd name="T189" fmla="*/ T188 w 118"/>
                              <a:gd name="T190" fmla="+- 0 3219 3102"/>
                              <a:gd name="T191" fmla="*/ 3219 h 120"/>
                              <a:gd name="T192" fmla="+- 0 7127 7009"/>
                              <a:gd name="T193" fmla="*/ T192 w 118"/>
                              <a:gd name="T194" fmla="+- 0 3102 3102"/>
                              <a:gd name="T195" fmla="*/ 3102 h 120"/>
                              <a:gd name="T196" fmla="+- 0 7009 7009"/>
                              <a:gd name="T197" fmla="*/ T196 w 118"/>
                              <a:gd name="T198" fmla="+- 0 3219 3102"/>
                              <a:gd name="T199" fmla="*/ 3219 h 120"/>
                              <a:gd name="T200" fmla="+- 0 7127 7009"/>
                              <a:gd name="T201" fmla="*/ T200 w 118"/>
                              <a:gd name="T202" fmla="+- 0 3219 3102"/>
                              <a:gd name="T203" fmla="*/ 3219 h 120"/>
                              <a:gd name="T204" fmla="+- 0 7009 7009"/>
                              <a:gd name="T205" fmla="*/ T204 w 118"/>
                              <a:gd name="T206" fmla="+- 0 3102 3102"/>
                              <a:gd name="T207" fmla="*/ 3102 h 120"/>
                              <a:gd name="T208" fmla="+- 0 7009 7009"/>
                              <a:gd name="T209" fmla="*/ T208 w 118"/>
                              <a:gd name="T210" fmla="+- 0 3219 3102"/>
                              <a:gd name="T211" fmla="*/ 3219 h 120"/>
                              <a:gd name="T212" fmla="+- 0 7127 7009"/>
                              <a:gd name="T213" fmla="*/ T212 w 118"/>
                              <a:gd name="T214" fmla="+- 0 3102 3102"/>
                              <a:gd name="T215" fmla="*/ 3102 h 120"/>
                              <a:gd name="T216" fmla="+- 0 7009 7009"/>
                              <a:gd name="T217" fmla="*/ T216 w 118"/>
                              <a:gd name="T218" fmla="+- 0 3219 3102"/>
                              <a:gd name="T219" fmla="*/ 3219 h 120"/>
                              <a:gd name="T220" fmla="+- 0 7127 7009"/>
                              <a:gd name="T221" fmla="*/ T220 w 118"/>
                              <a:gd name="T222" fmla="+- 0 3219 3102"/>
                              <a:gd name="T223" fmla="*/ 3219 h 120"/>
                              <a:gd name="T224" fmla="+- 0 7009 7009"/>
                              <a:gd name="T225" fmla="*/ T224 w 118"/>
                              <a:gd name="T226" fmla="+- 0 3102 3102"/>
                              <a:gd name="T227" fmla="*/ 3102 h 120"/>
                              <a:gd name="T228" fmla="+- 0 7009 7009"/>
                              <a:gd name="T229" fmla="*/ T228 w 118"/>
                              <a:gd name="T230" fmla="+- 0 3219 3102"/>
                              <a:gd name="T231" fmla="*/ 3219 h 120"/>
                              <a:gd name="T232" fmla="+- 0 7127 7009"/>
                              <a:gd name="T233" fmla="*/ T232 w 118"/>
                              <a:gd name="T234" fmla="+- 0 3102 3102"/>
                              <a:gd name="T235" fmla="*/ 3102 h 120"/>
                              <a:gd name="T236" fmla="+- 0 7009 7009"/>
                              <a:gd name="T237" fmla="*/ T236 w 118"/>
                              <a:gd name="T238" fmla="+- 0 3219 3102"/>
                              <a:gd name="T239" fmla="*/ 3219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18" h="120">
                                <a:moveTo>
                                  <a:pt x="0" y="119"/>
                                </a:moveTo>
                                <a:lnTo>
                                  <a:pt x="118" y="119"/>
                                </a:lnTo>
                                <a:lnTo>
                                  <a:pt x="118" y="2"/>
                                </a:lnTo>
                                <a:lnTo>
                                  <a:pt x="0" y="2"/>
                                </a:lnTo>
                                <a:lnTo>
                                  <a:pt x="0" y="119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  <a:moveTo>
                                  <a:pt x="0" y="117"/>
                                </a:moveTo>
                                <a:lnTo>
                                  <a:pt x="118" y="117"/>
                                </a:lnTo>
                                <a:lnTo>
                                  <a:pt x="1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708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Rectangle 245"/>
                        <wps:cNvSpPr>
                          <a:spLocks noChangeArrowheads="1"/>
                        </wps:cNvSpPr>
                        <wps:spPr bwMode="auto">
                          <a:xfrm>
                            <a:off x="7009" y="3102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Rectangle 244"/>
                        <wps:cNvSpPr>
                          <a:spLocks noChangeArrowheads="1"/>
                        </wps:cNvSpPr>
                        <wps:spPr bwMode="auto">
                          <a:xfrm>
                            <a:off x="7009" y="3102"/>
                            <a:ext cx="118" cy="118"/>
                          </a:xfrm>
                          <a:prstGeom prst="rect">
                            <a:avLst/>
                          </a:prstGeom>
                          <a:noFill/>
                          <a:ln w="7708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1A5955" id="Group 243" o:spid="_x0000_s1026" style="position:absolute;margin-left:97.2pt;margin-top:11.4pt;width:319.9pt;height:252.75pt;z-index:-35741696;mso-position-horizontal-relative:page" coordorigin="1944,228" coordsize="6398,50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">
                <v:line id="Line 266" o:spid="_x0000_s1027" style="position:absolute;visibility:visible;mso-wrap-style:square" from="2014,4216" to="8333,42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JFa8AAAADcAAAADwAAAGRycy9kb3ducmV2LnhtbERPy4rCMBTdC/MP4Q6409QHItUow8BA&#10;V+NY3bi7Nte22NyUJrbx7ycLweXhvLf7YBrRU+dqywpm0wQEcWF1zaWC8+lnsgbhPLLGxjIpeJKD&#10;/e5jtMVU24GP1Oe+FDGEXYoKKu/bVEpXVGTQTW1LHLmb7Qz6CLtS6g6HGG4aOU+SlTRYc2yosKXv&#10;iop7/jAKrv0vrczyMdPXQJdDlg15oD+lxp/hawPCU/Bv8cudaQWLeZwfz8QjIHf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8yRWvAAAAA3AAAAA8AAAAAAAAAAAAAAAAA&#10;oQIAAGRycy9kb3ducmV2LnhtbFBLBQYAAAAABAAEAPkAAACOAwAAAAA=&#10;" strokecolor="#858585" strokeweight=".21403mm"/>
                <v:line id="Line 265" o:spid="_x0000_s1028" style="position:absolute;visibility:visible;mso-wrap-style:square" from="2071,3217" to="7009,3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/UxcQAAADcAAAADwAAAGRycy9kb3ducmV2LnhtbESPQWsCMRSE7wX/Q3hCL6JZFYquRhHB&#10;0pt1W9TjI3ndLN28LJuo239vCoLHYWa+YZbrztXiSm2oPCsYjzIQxNqbiksF31+74QxEiMgGa8+k&#10;4I8CrFe9lyXmxt/4QNciliJBOOSowMbY5FIGbclhGPmGOHk/vnUYk2xLaVq8Jbir5STL3qTDitOC&#10;xYa2lvRvcXEK3jfn43RgcSC7ud7OCv15MvtSqdd+t1mAiNTFZ/jR/jAKppMx/J9JR0Cu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P9TFxAAAANwAAAAPAAAAAAAAAAAA&#10;AAAAAKECAABkcnMvZG93bnJldi54bWxQSwUGAAAAAAQABAD5AAAAkgMAAAAA&#10;" strokecolor="#858585" strokeweight=".07133mm"/>
                <v:line id="Line 264" o:spid="_x0000_s1029" style="position:absolute;visibility:visible;mso-wrap-style:square" from="2071,3219" to="7009,32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p+/6sgAAADcAAAADwAAAGRycy9kb3ducmV2LnhtbESPW2vCQBSE3wv+h+UIvkjdmEIp0VWK&#10;4KUPUi+1+HiaPU2C2bMhu5ror3eFQh+HmfmGGU9bU4oL1a6wrGA4iEAQp1YXnCn42s+f30A4j6yx&#10;tEwKruRgOuk8jTHRtuEtXXY+EwHCLkEFufdVIqVLczLoBrYiDt6vrQ36IOtM6hqbADeljKPoVRos&#10;OCzkWNEsp/S0OxsFt2O8X/xsms+yf4iaj/VxsVn2v5Xqddv3EQhPrf8P/7VXWsFLHMPjTDgCcnI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Bp+/6sgAAADcAAAADwAAAAAA&#10;AAAAAAAAAAChAgAAZHJzL2Rvd25yZXYueG1sUEsFBgAAAAAEAAQA+QAAAJYDAAAAAA==&#10;" strokecolor="#858585" strokeweight=".01783mm"/>
                <v:line id="Line 263" o:spid="_x0000_s1030" style="position:absolute;visibility:visible;mso-wrap-style:square" from="7127,3217" to="8333,3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HvKcQAAADcAAAADwAAAGRycy9kb3ducmV2LnhtbESPQWsCMRSE74X+h/AEL6LZulB0axQR&#10;FG9tV7E9PpLXzeLmZdlEXf99Uyh4HGbmG2ax6l0jrtSF2rOCl0kGglh7U3Ol4HjYjmcgQkQ22Hgm&#10;BXcKsFo+Py2wMP7Gn3QtYyUShEOBCmyMbSFl0JYcholviZP34zuHMcmukqbDW4K7Rk6z7FU6rDkt&#10;WGxpY0mfy4tTsFt/n/KRxZHs53ozK/XHl3mvlBoO+vUbiEh9fIT/23ujIJ/m8HcmHQG5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oe8pxAAAANwAAAAPAAAAAAAAAAAA&#10;AAAAAKECAABkcnMvZG93bnJldi54bWxQSwUGAAAAAAQABAD5AAAAkgMAAAAA&#10;" strokecolor="#858585" strokeweight=".07133mm"/>
                <v:line id="Line 262" o:spid="_x0000_s1031" style="position:absolute;visibility:visible;mso-wrap-style:square" from="7127,3219" to="8333,32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qCBcgAAADcAAAADwAAAGRycy9kb3ducmV2LnhtbESPT2vCQBTE74LfYXlCL6KbpqVIdBUp&#10;1LYH8b94fGafSWj2bchuTeyn7xYKHoeZ+Q0zmbWmFFeqXWFZweMwAkGcWl1wpmC/exuMQDiPrLG0&#10;TApu5GA27XYmmGjb8IauW5+JAGGXoILc+yqR0qU5GXRDWxEH72Jrgz7IOpO6xibATSnjKHqRBgsO&#10;CzlW9JpT+rX9Ngp+TvFucV43q7J/iJrP5Wmxfu8flXrotfMxCE+tv4f/2x9awVP8DH9nwhGQ0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5jqCBcgAAADcAAAADwAAAAAA&#10;AAAAAAAAAAChAgAAZHJzL2Rvd25yZXYueG1sUEsFBgAAAAAEAAQA+QAAAJYDAAAAAA==&#10;" strokecolor="#858585" strokeweight=".01783mm"/>
                <v:line id="Line 261" o:spid="_x0000_s1032" style="position:absolute;visibility:visible;mso-wrap-style:square" from="2071,3221" to="8333,32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YnnsgAAADcAAAADwAAAGRycy9kb3ducmV2LnhtbESPT2vCQBTE74LfYXlCL6KbprRIdBUp&#10;1LYH8b94fGafSWj2bchuTeyn7xYKHoeZ+Q0zmbWmFFeqXWFZweMwAkGcWl1wpmC/exuMQDiPrLG0&#10;TApu5GA27XYmmGjb8IauW5+JAGGXoILc+yqR0qU5GXRDWxEH72Jrgz7IOpO6xibATSnjKHqRBgsO&#10;CzlW9JpT+rX9Ngp+TvFucV43q7J/iJrP5Wmxfu8flXrotfMxCE+tv4f/2x9awVP8DH9nwhGQ01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iXYnnsgAAADcAAAADwAAAAAA&#10;AAAAAAAAAAChAgAAZHJzL2Rvd25yZXYueG1sUEsFBgAAAAAEAAQA+QAAAJYDAAAAAA==&#10;" strokecolor="#858585" strokeweight=".01783mm"/>
                <v:line id="Line 260" o:spid="_x0000_s1033" style="position:absolute;visibility:visible;mso-wrap-style:square" from="2071,3224" to="8333,32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TtScQAAADcAAAADwAAAGRycy9kb3ducmV2LnhtbESP3YrCMBSE7wXfIZwFb2RN/VldukYR&#10;RfBClHV9gENzbMo2J7WJWt/eCIKXw8x8w0znjS3FlWpfOFbQ7yUgiDOnC84VHP/Wn98gfEDWWDom&#10;BXfyMJ+1W1NMtbvxL10PIRcRwj5FBSaEKpXSZ4Ys+p6riKN3crXFEGWdS13jLcJtKQdJMpYWC44L&#10;BitaGsr+DxeroDvK/Kkx28lO9638Ir2q9ueVUp2PZvEDIlAT3uFXe6MVDAdjeJ6JR0DO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lO1JxAAAANwAAAAPAAAAAAAAAAAA&#10;AAAAAKECAABkcnMvZG93bnJldi54bWxQSwUGAAAAAAQABAD5AAAAkgMAAAAA&#10;" strokecolor="#858585" strokeweight=".107mm"/>
                <v:shape id="AutoShape 259" o:spid="_x0000_s1034" style="position:absolute;left:2014;top:236;width:6319;height:1991;visibility:visible;mso-wrap-style:square;v-text-anchor:top" coordsize="6319,19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qK4MUA&#10;AADcAAAADwAAAGRycy9kb3ducmV2LnhtbESPT2sCMRTE74LfIbxCb5qtC1VWo2jB0lvrHyi9PTbP&#10;zeLmZbtJ17SfvhEEj8PM/IZZrKJtRE+drx0reBpnIIhLp2uuFBwP29EMhA/IGhvHpOCXPKyWw8EC&#10;C+0uvKN+HyqRIOwLVGBCaAspfWnIoh+7ljh5J9dZDEl2ldQdXhLcNnKSZc/SYs1pwWBLL4bK8/7H&#10;Koi5iX+fm+06fuX1d8bvff7xelLq8SGu5yACxXAP39pvWkE+mcL1TDoCc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CorgxQAAANwAAAAPAAAAAAAAAAAAAAAAAJgCAABkcnMv&#10;ZG93bnJldi54bWxQSwUGAAAAAAQABAD1AAAAigMAAAAA&#10;" path="m,1990r6319,m,995r6319,m,l6319,e" filled="f" strokecolor="#858585" strokeweight=".21411mm">
                  <v:path arrowok="t" o:connecttype="custom" o:connectlocs="0,2226;6319,2226;0,1231;6319,1231;0,236;6319,236" o:connectangles="0,0,0,0,0,0"/>
                </v:shape>
                <v:rect id="Rectangle 258" o:spid="_x0000_s1035" style="position:absolute;left:2014;top:236;width:6319;height:49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bnP8AA&#10;AADcAAAADwAAAGRycy9kb3ducmV2LnhtbERPyWrDMBC9F/IPYgK9NXJcaIpjORRDoAf3kKX3iTRe&#10;qDUylmK7f18dCjk+3p4fFtuLiUbfOVaw3SQgiLUzHTcKrpfjyzsIH5AN9o5JwS95OBSrpxwz42Y+&#10;0XQOjYgh7DNU0IYwZFJ63ZJFv3EDceRqN1oMEY6NNCPOMdz2Mk2SN2mx49jQ4kBlS/rnfLcK6p0u&#10;B12l28tXdaqdvlXfbtZKPa+Xjz2IQEt4iP/dn0bBaxrXxjPxCMji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hbnP8AAAADcAAAADwAAAAAAAAAAAAAAAACYAgAAZHJzL2Rvd25y&#10;ZXYueG1sUEsFBgAAAAAEAAQA9QAAAIUDAAAAAA==&#10;" filled="f" strokecolor="#669" strokeweight=".28547mm"/>
                <v:shape id="AutoShape 257" o:spid="_x0000_s1036" style="position:absolute;left:2014;top:236;width:2;height:4976;visibility:visible;mso-wrap-style:square;v-text-anchor:top" coordsize="2,49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x1c8YA&#10;AADcAAAADwAAAGRycy9kb3ducmV2LnhtbESPT2vCQBTE74LfYXmCl6Ib/9DW6CoitHhSmnpobo/s&#10;Mwlm34bsJsZv3y0UPA4z8xtms+tNJTpqXGlZwWwagSDOrC45V3D5/pi8g3AeWWNlmRQ8yMFuOxxs&#10;MNb2zl/UJT4XAcIuRgWF93UspcsKMuimtiYO3tU2Bn2QTS51g/cAN5WcR9GrNFhyWCiwpkNB2S1p&#10;jYL0dPDanF/eZNqnnz/dss32x1ap8ajfr0F46v0z/N8+agWL+Qr+zoQjIL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x1c8YAAADcAAAADwAAAAAAAAAAAAAAAACYAgAAZHJz&#10;L2Rvd25yZXYueG1sUEsFBgAAAAAEAAQA9QAAAIsDAAAAAA==&#10;" path="m,3044l,4975m,l,2927e" filled="f" strokecolor="#858585" strokeweight=".21419mm">
                  <v:path arrowok="t" o:connecttype="custom" o:connectlocs="0,3280;0,5211;0,236;0,3163" o:connectangles="0,0,0,0"/>
                </v:shape>
                <v:shape id="AutoShape 256" o:spid="_x0000_s1037" style="position:absolute;left:1943;top:4216;width:71;height:996;visibility:visible;mso-wrap-style:square;v-text-anchor:top" coordsize="71,9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5D+cEA&#10;AADcAAAADwAAAGRycy9kb3ducmV2LnhtbERPTWvCQBC9F/wPywje6qYGRFJXCQWx9GCJFtrjkB2T&#10;YHY2ZEcT/333IHh8vO/1dnStulEfGs8G3uYJKOLS24YrAz+n3esKVBBki61nMnCnANvN5GWNmfUD&#10;F3Q7SqViCIcMDdQiXaZ1KGtyGOa+I47c2fcOJcK+0rbHIYa7Vi+SZKkdNhwbauzoo6bycrw6A/t8&#10;+PNFczhRkXxJmsvh+7cjY2bTMX8HJTTKU/xwf1oDaRrnxzPxCOjN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2uQ/nBAAAA3AAAAA8AAAAAAAAAAAAAAAAAmAIAAGRycy9kb3du&#10;cmV2LnhtbFBLBQYAAAAABAAEAPUAAACGAwAAAAA=&#10;" path="m,995r70,m,l70,e" filled="f" strokecolor="#858585" strokeweight=".21411mm">
                  <v:path arrowok="t" o:connecttype="custom" o:connectlocs="0,5211;70,5211;0,4216;70,4216" o:connectangles="0,0,0,0"/>
                </v:shape>
                <v:line id="Line 255" o:spid="_x0000_s1038" style="position:absolute;visibility:visible;mso-wrap-style:square" from="1949,3215" to="1949,3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M2+sIAAADcAAAADwAAAGRycy9kb3ducmV2LnhtbESPQWvCQBSE70L/w/IK3nQTI1ZSN0EU&#10;oVdt6fmRfU2C2bfb7JrEf+8WhB6HmfmG2ZWT6cRAvW8tK0iXCQjiyuqWawVfn6fFFoQPyBo7y6Tg&#10;Th7K4mW2w1zbkc80XEItIoR9jgqaEFwupa8aMuiX1hFH78f2BkOUfS11j2OEm06ukmQjDbYcFxp0&#10;dGioul5uRsHm5EyW0tv623H6u67M9YjbRKn567R/BxFoCv/hZ/tDK8iyFP7OxCMgi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KM2+sIAAADcAAAADwAAAAAAAAAAAAAA&#10;AAChAgAAZHJzL2Rvd25yZXYueG1sUEsFBgAAAAAEAAQA+QAAAJADAAAAAA==&#10;" strokecolor="#858585" strokeweight=".1785mm"/>
                <v:shape id="AutoShape 254" o:spid="_x0000_s1039" style="position:absolute;left:1943;top:236;width:6390;height:5046;visibility:visible;mso-wrap-style:square;v-text-anchor:top" coordsize="6390,50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U028QA&#10;AADcAAAADwAAAGRycy9kb3ducmV2LnhtbESPS4vCQBCE7wv+h6GFva0TFUSjo4gSWFgv6wOvTabz&#10;wExPkhk16693FgSPRVV9RS1WnanEjVpXWlYwHEQgiFOrS84VHA/J1xSE88gaK8uk4I8crJa9jwXG&#10;2t75l257n4sAYRejgsL7OpbSpQUZdANbEwcvs61BH2SbS93iPcBNJUdRNJEGSw4LBda0KSi97K9G&#10;gTk3yTb7kY9md5gNM3c82a5JlPrsd+s5CE+df4df7W+tYDwewf+ZcATk8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1NNvEAAAA3AAAAA8AAAAAAAAAAAAAAAAAmAIAAGRycy9k&#10;b3ducmV2LnhtbFBLBQYAAAAABAAEAPUAAACJAwAAAAA=&#10;" path="m,1990r70,m,995r70,m,l70,t,4975l6389,4975t-6319,l70,5046t1263,-71l1333,5046t1265,-71l2598,5046t1263,-71l3861,5046t1265,-71l5126,5046t1263,-71l6389,5046e" filled="f" strokecolor="#858585" strokeweight=".21411mm">
                  <v:path arrowok="t" o:connecttype="custom" o:connectlocs="0,2226;70,2226;0,1231;70,1231;0,236;70,236;70,5211;6389,5211;70,5211;70,5282;1333,5211;1333,5282;2598,5211;2598,5282;3861,5211;3861,5282;5126,5211;5126,5282;6389,5211;6389,5282" o:connectangles="0,0,0,0,0,0,0,0,0,0,0,0,0,0,0,0,0,0,0,0"/>
                </v:shape>
                <v:shape id="Freeform 253" o:spid="_x0000_s1040" style="position:absolute;left:2014;top:1231;width:5056;height:61;visibility:visible;mso-wrap-style:square;v-text-anchor:top" coordsize="5056,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M84sYA&#10;AADcAAAADwAAAGRycy9kb3ducmV2LnhtbESPQWvCQBSE74L/YXlCb7qxKUWiq4hgKxQKVQv19sg+&#10;k2D2bbq7Jml/fbcgeBxm5htmsepNLVpyvrKsYDpJQBDnVldcKDgetuMZCB+QNdaWScEPeVgth4MF&#10;Ztp2/EHtPhQiQthnqKAMocmk9HlJBv3ENsTRO1tnMETpCqkddhFuavmYJM/SYMVxocSGNiXll/3V&#10;KAg8ffn6dddD+7b5fn36PL3vuCOlHkb9eg4iUB/u4Vt7pxWkaQr/Z+IR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vM84sYAAADcAAAADwAAAAAAAAAAAAAAAACYAgAAZHJz&#10;L2Rvd25yZXYueG1sUEsFBgAAAAAEAAQA9QAAAIsDAAAAAA==&#10;" path="m,l5056,59r,2e" filled="f" strokecolor="#497dba" strokeweight=".64211mm">
                  <v:path arrowok="t" o:connecttype="custom" o:connectlocs="0,1231;5056,1290;5056,1292" o:connectangles="0,0,0"/>
                </v:shape>
                <v:shape id="Picture 252" o:spid="_x0000_s1041" type="#_x0000_t75" style="position:absolute;left:1947;top:1166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tx/CnCAAAA3AAAAA8AAABkcnMvZG93bnJldi54bWxEj92KwjAUhO+FfYdwFrzTdFW0dI2yCIJX&#10;gj8PcLY5/VmTk24Ta317IwheDjPzDbNc99aIjlpfO1bwNU5AEOdO11wqOJ+2oxSED8gajWNScCcP&#10;69XHYImZdjc+UHcMpYgQ9hkqqEJoMil9XpFFP3YNcfQK11oMUbal1C3eItwaOUmSubRYc1yosKFN&#10;RfnleLUK/v4vhTP3DuU+/T1c2eDCF3Olhp/9zzeIQH14h1/tnVYwnc7geSYeAbl6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LcfwpwgAAANwAAAAPAAAAAAAAAAAAAAAAAJ8C&#10;AABkcnMvZG93bnJldi54bWxQSwUGAAAAAAQABAD3AAAAjgMAAAAA&#10;">
                  <v:imagedata r:id="rId105" o:title=""/>
                </v:shape>
                <v:shape id="Picture 251" o:spid="_x0000_s1042" type="#_x0000_t75" style="position:absolute;left:7003;top:1223;width:130;height:1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6jCBbEAAAA3AAAAA8AAABkcnMvZG93bnJldi54bWxEj9FqwkAURN+F/sNyC30R3dRgkNRVrFDQ&#10;x65+wDV7TUKzd2N2a1K/3i0IPg4zc4ZZrgfbiCt1vnas4H2agCAunKm5VHA8fE0WIHxANtg4JgV/&#10;5GG9ehktMTeu52+66lCKCGGfo4IqhDaX0hcVWfRT1xJH7+w6iyHKrpSmwz7CbSNnSZJJizXHhQpb&#10;2lZU/Ohfq2DPn0ed+vY03s0ut2Hf62021kq9vQ6bDxCBhvAMP9o7oyBN5/B/Jh4Bubo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6jCBbEAAAA3AAAAA8AAAAAAAAAAAAAAAAA&#10;nwIAAGRycy9kb3ducmV2LnhtbFBLBQYAAAAABAAEAPcAAACQAwAAAAA=&#10;">
                  <v:imagedata r:id="rId109" o:title=""/>
                </v:shape>
                <v:shape id="Freeform 250" o:spid="_x0000_s1043" style="position:absolute;left:2014;top:3162;width:5056;height:59;visibility:visible;mso-wrap-style:square;v-text-anchor:top" coordsize="5056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l0h8QA&#10;AADcAAAADwAAAGRycy9kb3ducmV2LnhtbESPQYvCMBSE7wv+h/AW9ramW0WkaxRRyorgwSqen83b&#10;tti8lCba+u+NIHgcZuYbZrboTS1u1LrKsoKfYQSCOLe64kLB8ZB+T0E4j6yxtkwK7uRgMR98zDDR&#10;tuM93TJfiABhl6CC0vsmkdLlJRl0Q9sQB+/ftgZ9kG0hdYtdgJtaxlE0kQYrDgslNrQqKb9kV6PA&#10;pqd+p9e78/Fvn8YbPG/jcbdV6uuzX/6C8NT7d/jV3mgFo9EEnmfCEZ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pdIfEAAAA3AAAAA8AAAAAAAAAAAAAAAAAmAIAAGRycy9k&#10;b3ducmV2LnhtbFBLBQYAAAAABAAEAPUAAACJAwAAAAA=&#10;" path="m,58l5056,2r,-2e" filled="f" strokecolor="#bd4a47" strokeweight=".64211mm">
                  <v:path arrowok="t" o:connecttype="custom" o:connectlocs="0,3221;5056,3165;5056,3163" o:connectangles="0,0,0"/>
                </v:shape>
                <v:rect id="Rectangle 249" o:spid="_x0000_s1044" style="position:absolute;left:1953;top:3162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WbWcQA&#10;AADcAAAADwAAAGRycy9kb3ducmV2LnhtbESPQWsCMRSE74L/ITyhN81aqdatUdqiKPRUW3t+3bwm&#10;SzcvSxJ1+++NIPQ4zMw3zGLVuUacKMTas4LxqABBXHlds1Hw+bEZPoKICVlj45kU/FGE1bLfW2Cp&#10;/Znf6bRPRmQIxxIV2JTaUspYWXIYR74lzt6PDw5TlsFIHfCc4a6R90UxlQ5rzgsWW3q1VP3uj06B&#10;mdv49vVwePlem3EttzO3LoJT6m7QPT+BSNSl//CtvdMKJpMZXM/kIy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Fm1nEAAAA3AAAAA8AAAAAAAAAAAAAAAAAmAIAAGRycy9k&#10;b3ducmV2LnhtbFBLBQYAAAAABAAEAPUAAACJAwAAAAA=&#10;" fillcolor="#c0504d" stroked="f"/>
                <v:rect id="Rectangle 248" o:spid="_x0000_s1045" style="position:absolute;left:1953;top:3162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lPqMIA&#10;AADcAAAADwAAAGRycy9kb3ducmV2LnhtbERPTYvCMBC9C/sfwix401TFRbpGEVFR3INWWTyOzdgW&#10;m0lpotZ/bw6Cx8f7Hk8bU4o71a6wrKDXjUAQp1YXnCk4HpadEQjnkTWWlknBkxxMJ1+tMcbaPnhP&#10;98RnIoSwi1FB7n0VS+nSnAy6rq2IA3extUEfYJ1JXeMjhJtS9qPoRxosODTkWNE8p/Sa3IyC2eLM&#10;SXHezlfry25zHf1t7Ol/qFT7u5n9gvDU+I/47V5rBYNBWBvOhCMgJ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eU+owgAAANwAAAAPAAAAAAAAAAAAAAAAAJgCAABkcnMvZG93&#10;bnJldi54bWxQSwUGAAAAAAQABAD1AAAAhwMAAAAA&#10;" filled="f" strokecolor="#bd4a47" strokeweight=".21411mm"/>
                <v:rect id="Rectangle 247" o:spid="_x0000_s1046" style="position:absolute;left:7009;top:3104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aqsMQA&#10;AADcAAAADwAAAGRycy9kb3ducmV2LnhtbESPT2sCMRTE7wW/Q3iF3jSr0qqrUWyxtNBT/Xd+bl6T&#10;xc3LkqS6/fZNQehxmJnfMItV5xpxoRBrzwqGgwIEceV1zUbBfvfan4KICVlj45kU/FCE1bJ3t8BS&#10;+yt/0mWbjMgQjiUqsCm1pZSxsuQwDnxLnL0vHxymLIOROuA1w10jR0XxJB3WnBcstvRiqTpvv50C&#10;M7Px4/h4eD5tzLCWbxO3KYJT6uG+W89BJOrSf/jWftcKxuMZ/J3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WqrDEAAAA3AAAAA8AAAAAAAAAAAAAAAAAmAIAAGRycy9k&#10;b3ducmV2LnhtbFBLBQYAAAAABAAEAPUAAACJAwAAAAA=&#10;" fillcolor="#c0504d" stroked="f"/>
                <v:shape id="AutoShape 246" o:spid="_x0000_s1047" style="position:absolute;left:7009;top:3102;width:118;height:120;visibility:visible;mso-wrap-style:square;v-text-anchor:top" coordsize="118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RYRcEA&#10;AADcAAAADwAAAGRycy9kb3ducmV2LnhtbERPy4rCMBTdC/MP4Q64G1N1GKQaRWQUYRB87i/NNa3T&#10;3JQm2urXm4Xg8nDek1lrS3Gj2heOFfR7CQjizOmCjYLjYfk1AuEDssbSMSm4k4fZ9KMzwVS7hnd0&#10;2wcjYgj7FBXkIVSplD7LyaLvuYo4cmdXWwwR1kbqGpsYbks5SJIfabHg2JBjRYucsv/91SrYDlay&#10;Odm/fmEWpv2dby+b6+GhVPeznY9BBGrDW/xyr7WC4XecH8/EIyCn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ZEWEXBAAAA3AAAAA8AAAAAAAAAAAAAAAAAmAIAAGRycy9kb3du&#10;cmV2LnhtbFBLBQYAAAAABAAEAPUAAACGAwAAAAA=&#10;" path="m,119r118,l118,2,,2,,119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m,117r118,l118,,,,,117xe" filled="f" strokecolor="#bd4a47" strokeweight=".21411mm">
                  <v:path arrowok="t" o:connecttype="custom" o:connectlocs="118,3221;0,3104;0,3219;118,3102;0,3219;118,3219;0,3102;0,3219;118,3102;0,3219;118,3219;0,3102;0,3219;118,3102;0,3219;118,3219;0,3102;0,3219;118,3102;0,3219;118,3219;0,3102;0,3219;118,3102;0,3219;118,3219;0,3102;0,3219;118,3102;0,3219;118,3219;0,3102;0,3219;118,3102;0,3219;118,3219;0,3102;0,3219;118,3102;0,3219;118,3219;0,3102;0,3219;118,3102;0,3219;118,3219;0,3102;0,3219;118,3102;0,3219;118,3219;0,3102;0,3219;118,3102;0,3219;118,3219;0,3102;0,3219;118,3102;0,3219" o:connectangles="0,0,0,0,0,0,0,0,0,0,0,0,0,0,0,0,0,0,0,0,0,0,0,0,0,0,0,0,0,0,0,0,0,0,0,0,0,0,0,0,0,0,0,0,0,0,0,0,0,0,0,0,0,0,0,0,0,0,0,0"/>
                </v:shape>
                <v:rect id="Rectangle 245" o:spid="_x0000_s1048" style="position:absolute;left:7009;top:3102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bVy8QA&#10;AADcAAAADwAAAGRycy9kb3ducmV2LnhtbESPQU8CMRSE7yb8h+aZcJPuoqKsFIIEAwknUTk/t892&#10;w/Z101ZY/z01MfE4mZlvMrNF71pxohAbzwrKUQGCuPa6YaPg/e3l5hFETMgaW8+k4IciLOaDqxlW&#10;2p/5lU77ZESGcKxQgU2pq6SMtSWHceQ74ux9+eAwZRmM1AHPGe5aOS6KiXTYcF6w2NHKUn3cfzsF&#10;Zmrj7nD/8fy5NmUjNw9uXQSn1PC6Xz6BSNSn//Bfe6sV3N6V8HsmHwE5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m1cvEAAAA3AAAAA8AAAAAAAAAAAAAAAAAmAIAAGRycy9k&#10;b3ducmV2LnhtbFBLBQYAAAAABAAEAPUAAACJAwAAAAA=&#10;" fillcolor="#c0504d" stroked="f"/>
                <v:rect id="Rectangle 244" o:spid="_x0000_s1049" style="position:absolute;left:7009;top:3102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cLP8YA&#10;AADcAAAADwAAAGRycy9kb3ducmV2LnhtbESPQWvCQBSE70L/w/IKvdVNbZWQuopIK4oeNIp4fGaf&#10;STD7NmRXTf+9KxQ8DjPzDTMct6YSV2pcaVnBRzcCQZxZXXKuYLf9fY9BOI+ssbJMCv7IwXj00hli&#10;ou2NN3RNfS4ChF2CCgrv60RKlxVk0HVtTRy8k20M+iCbXOoGbwFuKtmLooE0WHJYKLCmaUHZOb0Y&#10;BZOfI6flcTmdzU/rxTleLexh31fq7bWdfIPw1Ppn+L891wo+v3rwOBOOgBzd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ZcLP8YAAADcAAAADwAAAAAAAAAAAAAAAACYAgAAZHJz&#10;L2Rvd25yZXYueG1sUEsFBgAAAAAEAAQA9QAAAIsDAAAAAA==&#10;" filled="f" strokecolor="#bd4a47" strokeweight=".21411mm"/>
                <w10:wrap anchorx="page"/>
              </v:group>
            </w:pict>
          </mc:Fallback>
        </mc:AlternateContent>
      </w:r>
      <w:r w:rsidR="006A25F0">
        <w:rPr>
          <w:w w:val="105"/>
          <w:sz w:val="23"/>
        </w:rPr>
        <w:t>25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7"/>
        <w:rPr>
          <w:sz w:val="23"/>
        </w:rPr>
      </w:pPr>
    </w:p>
    <w:p w:rsidR="004A2A87" w:rsidRDefault="006A25F0">
      <w:pPr>
        <w:ind w:left="657"/>
        <w:rPr>
          <w:sz w:val="23"/>
        </w:rPr>
      </w:pPr>
      <w:r>
        <w:rPr>
          <w:w w:val="105"/>
          <w:sz w:val="23"/>
        </w:rPr>
        <w:t>20</w:t>
      </w:r>
    </w:p>
    <w:p w:rsidR="004A2A87" w:rsidRDefault="004A2A87">
      <w:pPr>
        <w:pStyle w:val="a3"/>
        <w:spacing w:before="5"/>
        <w:rPr>
          <w:sz w:val="27"/>
        </w:rPr>
      </w:pPr>
    </w:p>
    <w:p w:rsidR="004A2A87" w:rsidRDefault="006A25F0">
      <w:pPr>
        <w:spacing w:before="96"/>
        <w:ind w:left="7890"/>
        <w:rPr>
          <w:sz w:val="23"/>
        </w:rPr>
      </w:pPr>
      <w:r>
        <w:rPr>
          <w:noProof/>
          <w:lang w:eastAsia="ru-RU"/>
        </w:rPr>
        <w:drawing>
          <wp:anchor distT="0" distB="0" distL="0" distR="0" simplePos="0" relativeHeight="251691008" behindDoc="0" locked="0" layoutInCell="1" allowOverlap="1">
            <wp:simplePos x="0" y="0"/>
            <wp:positionH relativeFrom="page">
              <wp:posOffset>5366084</wp:posOffset>
            </wp:positionH>
            <wp:positionV relativeFrom="paragraph">
              <wp:posOffset>102169</wp:posOffset>
            </wp:positionV>
            <wp:extent cx="205631" cy="82621"/>
            <wp:effectExtent l="0" t="0" r="0" b="0"/>
            <wp:wrapNone/>
            <wp:docPr id="105" name="image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75.pn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631" cy="826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58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page">
                  <wp:posOffset>790575</wp:posOffset>
                </wp:positionH>
                <wp:positionV relativeFrom="paragraph">
                  <wp:posOffset>210820</wp:posOffset>
                </wp:positionV>
                <wp:extent cx="192405" cy="918210"/>
                <wp:effectExtent l="0" t="0" r="0" b="0"/>
                <wp:wrapNone/>
                <wp:docPr id="318" name="Text Box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" cy="918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6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Напор</w:t>
                            </w:r>
                            <w:r>
                              <w:rPr>
                                <w:spacing w:val="15"/>
                                <w:sz w:val="23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3"/>
                              </w:rPr>
                              <w:t>воды,м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2" o:spid="_x0000_s1115" type="#_x0000_t202" style="position:absolute;left:0;text-align:left;margin-left:62.25pt;margin-top:16.6pt;width:15.15pt;height:72.3pt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6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Напор</w:t>
                      </w:r>
                      <w:r>
                        <w:rPr>
                          <w:spacing w:val="15"/>
                          <w:sz w:val="23"/>
                        </w:rPr>
                        <w:t xml:space="preserve"> </w:t>
                      </w:r>
                      <w:proofErr w:type="gramStart"/>
                      <w:r>
                        <w:rPr>
                          <w:sz w:val="23"/>
                        </w:rPr>
                        <w:t>воды,м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3"/>
        </w:rPr>
        <w:t>Распологаемый</w:t>
      </w:r>
      <w:r>
        <w:rPr>
          <w:spacing w:val="6"/>
          <w:sz w:val="23"/>
        </w:rPr>
        <w:t xml:space="preserve"> </w:t>
      </w:r>
      <w:r>
        <w:rPr>
          <w:sz w:val="23"/>
        </w:rPr>
        <w:t>напор</w:t>
      </w:r>
      <w:r>
        <w:rPr>
          <w:spacing w:val="12"/>
          <w:sz w:val="23"/>
        </w:rPr>
        <w:t xml:space="preserve"> </w:t>
      </w:r>
      <w:r>
        <w:rPr>
          <w:sz w:val="23"/>
        </w:rPr>
        <w:t>в</w:t>
      </w:r>
    </w:p>
    <w:p w:rsidR="004A2A87" w:rsidRDefault="006A25F0">
      <w:pPr>
        <w:tabs>
          <w:tab w:val="left" w:pos="7890"/>
        </w:tabs>
        <w:spacing w:before="7"/>
        <w:ind w:left="657"/>
        <w:rPr>
          <w:sz w:val="23"/>
        </w:rPr>
      </w:pPr>
      <w:r>
        <w:rPr>
          <w:w w:val="105"/>
          <w:position w:val="-4"/>
          <w:sz w:val="23"/>
        </w:rPr>
        <w:t>15</w:t>
      </w:r>
      <w:r>
        <w:rPr>
          <w:w w:val="105"/>
          <w:position w:val="-4"/>
          <w:sz w:val="23"/>
        </w:rPr>
        <w:tab/>
      </w:r>
      <w:r>
        <w:rPr>
          <w:sz w:val="23"/>
        </w:rPr>
        <w:t>конце</w:t>
      </w:r>
      <w:r>
        <w:rPr>
          <w:spacing w:val="4"/>
          <w:sz w:val="23"/>
        </w:rPr>
        <w:t xml:space="preserve"> </w:t>
      </w:r>
      <w:r>
        <w:rPr>
          <w:sz w:val="23"/>
        </w:rPr>
        <w:t>участка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4"/>
        <w:rPr>
          <w:sz w:val="23"/>
        </w:rPr>
      </w:pPr>
    </w:p>
    <w:p w:rsidR="004A2A87" w:rsidRDefault="006A25F0">
      <w:pPr>
        <w:spacing w:line="257" w:lineRule="exact"/>
        <w:ind w:left="657"/>
        <w:rPr>
          <w:sz w:val="23"/>
        </w:rPr>
      </w:pPr>
      <w:r>
        <w:rPr>
          <w:w w:val="105"/>
          <w:sz w:val="23"/>
        </w:rPr>
        <w:t>10</w:t>
      </w:r>
    </w:p>
    <w:p w:rsidR="004A2A87" w:rsidRDefault="0030558C">
      <w:pPr>
        <w:spacing w:line="257" w:lineRule="exact"/>
        <w:ind w:left="7890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page">
                  <wp:posOffset>5366385</wp:posOffset>
                </wp:positionH>
                <wp:positionV relativeFrom="paragraph">
                  <wp:posOffset>36830</wp:posOffset>
                </wp:positionV>
                <wp:extent cx="205740" cy="82550"/>
                <wp:effectExtent l="0" t="0" r="0" b="0"/>
                <wp:wrapNone/>
                <wp:docPr id="314" name="Group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5740" cy="82550"/>
                          <a:chOff x="8451" y="58"/>
                          <a:chExt cx="324" cy="130"/>
                        </a:xfrm>
                      </wpg:grpSpPr>
                      <wps:wsp>
                        <wps:cNvPr id="315" name="Line 241"/>
                        <wps:cNvCnPr>
                          <a:cxnSpLocks noChangeShapeType="1"/>
                        </wps:cNvCnPr>
                        <wps:spPr bwMode="auto">
                          <a:xfrm>
                            <a:off x="8451" y="122"/>
                            <a:ext cx="323" cy="0"/>
                          </a:xfrm>
                          <a:prstGeom prst="line">
                            <a:avLst/>
                          </a:prstGeom>
                          <a:noFill/>
                          <a:ln w="23116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" name="Rectangle 240"/>
                        <wps:cNvSpPr>
                          <a:spLocks noChangeArrowheads="1"/>
                        </wps:cNvSpPr>
                        <wps:spPr bwMode="auto">
                          <a:xfrm>
                            <a:off x="8553" y="63"/>
                            <a:ext cx="118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7" name="Rectangle 239"/>
                        <wps:cNvSpPr>
                          <a:spLocks noChangeArrowheads="1"/>
                        </wps:cNvSpPr>
                        <wps:spPr bwMode="auto">
                          <a:xfrm>
                            <a:off x="8553" y="63"/>
                            <a:ext cx="118" cy="118"/>
                          </a:xfrm>
                          <a:prstGeom prst="rect">
                            <a:avLst/>
                          </a:prstGeom>
                          <a:noFill/>
                          <a:ln w="7708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F9448B" id="Group 238" o:spid="_x0000_s1026" style="position:absolute;margin-left:422.55pt;margin-top:2.9pt;width:16.2pt;height:6.5pt;z-index:15801344;mso-position-horizontal-relative:page" coordorigin="8451,58" coordsize="324,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">
                <v:line id="Line 241" o:spid="_x0000_s1027" style="position:absolute;visibility:visible;mso-wrap-style:square" from="8451,122" to="8774,1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HWhcIAAADcAAAADwAAAGRycy9kb3ducmV2LnhtbESPzYoCMRCE7wu+Q2jB25rxFxmNIsKi&#10;Bz3s6AO0k3YymHSGSVZn334jCHssquorarXpnBUPakPtWcFomIEgLr2uuVJwOX99LkCEiKzReiYF&#10;vxRgs+59rDDX/snf9ChiJRKEQ44KTIxNLmUoDTkMQ98QJ+/mW4cxybaSusVngjsrx1k2lw5rTgsG&#10;G9oZKu/Fj1Mw7a4mWhdq25y0nM8Ox+NkXyo16HfbJYhIXfwPv9sHrWAymsHrTDoCcv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OHWhcIAAADcAAAADwAAAAAAAAAAAAAA&#10;AAChAgAAZHJzL2Rvd25yZXYueG1sUEsFBgAAAAAEAAQA+QAAAJADAAAAAA==&#10;" strokecolor="#bd4a47" strokeweight=".64211mm"/>
                <v:rect id="Rectangle 240" o:spid="_x0000_s1028" style="position:absolute;left:8553;top:63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xiosQA&#10;AADcAAAADwAAAGRycy9kb3ducmV2LnhtbESPT2sCMRTE7wW/Q3hCb5pdS7XdGsUWiwVP2j/n180z&#10;Wdy8LEmq229vCkKPw8z8hpkve9eKE4XYeFZQjgsQxLXXDRsFH++vowcQMSFrbD2Tgl+KsFwMbuZY&#10;aX/mHZ32yYgM4VihAptSV0kZa0sO49h3xNk7+OAwZRmM1AHPGe5aOSmKqXTYcF6w2NGLpfq4/3EK&#10;zKON26/7z+fvtSkbuZm5dRGcUrfDfvUEIlGf/sPX9ptWcFdO4e9MPgJyc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8YqLEAAAA3AAAAA8AAAAAAAAAAAAAAAAAmAIAAGRycy9k&#10;b3ducmV2LnhtbFBLBQYAAAAABAAEAPUAAACJAwAAAAA=&#10;" fillcolor="#c0504d" stroked="f"/>
                <v:rect id="Rectangle 239" o:spid="_x0000_s1029" style="position:absolute;left:8553;top:63;width:118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OHusYA&#10;AADcAAAADwAAAGRycy9kb3ducmV2LnhtbESPQWvCQBSE70L/w/IKvdWNLa0hdRURFUUPGkU8PrPP&#10;JJh9G7Krpv/eLRQ8DjPzDTMYtaYSN2pcaVlBrxuBIM6sLjlXsN/N3mMQziNrrCyTgl9yMBq+dAaY&#10;aHvnLd1Sn4sAYZeggsL7OpHSZQUZdF1bEwfvbBuDPsgml7rBe4CbSn5E0bc0WHJYKLCmSUHZJb0a&#10;BePpidPytJrMF+fN8hKvl/Z4+FLq7bUd/4Dw1Ppn+L+90Ao+e334OxOOgBw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lOHusYAAADcAAAADwAAAAAAAAAAAAAAAACYAgAAZHJz&#10;L2Rvd25yZXYueG1sUEsFBgAAAAAEAAQA9QAAAIsDAAAAAA==&#10;" filled="f" strokecolor="#bd4a47" strokeweight=".21411mm"/>
                <w10:wrap anchorx="page"/>
              </v:group>
            </w:pict>
          </mc:Fallback>
        </mc:AlternateContent>
      </w:r>
      <w:r w:rsidR="006A25F0">
        <w:rPr>
          <w:spacing w:val="-1"/>
          <w:w w:val="105"/>
          <w:sz w:val="23"/>
        </w:rPr>
        <w:t>Напор</w:t>
      </w:r>
      <w:r w:rsidR="006A25F0">
        <w:rPr>
          <w:spacing w:val="-14"/>
          <w:w w:val="105"/>
          <w:sz w:val="23"/>
        </w:rPr>
        <w:t xml:space="preserve"> </w:t>
      </w:r>
      <w:r w:rsidR="006A25F0">
        <w:rPr>
          <w:spacing w:val="-1"/>
          <w:w w:val="105"/>
          <w:sz w:val="23"/>
        </w:rPr>
        <w:t>в</w:t>
      </w:r>
      <w:r w:rsidR="006A25F0">
        <w:rPr>
          <w:spacing w:val="-14"/>
          <w:w w:val="105"/>
          <w:sz w:val="23"/>
        </w:rPr>
        <w:t xml:space="preserve"> </w:t>
      </w:r>
      <w:r w:rsidR="006A25F0">
        <w:rPr>
          <w:spacing w:val="-1"/>
          <w:w w:val="105"/>
          <w:sz w:val="23"/>
        </w:rPr>
        <w:t>обратном</w:t>
      </w:r>
    </w:p>
    <w:p w:rsidR="004A2A87" w:rsidRDefault="006A25F0">
      <w:pPr>
        <w:spacing w:before="7"/>
        <w:ind w:left="7890"/>
        <w:rPr>
          <w:sz w:val="23"/>
        </w:rPr>
      </w:pPr>
      <w:r>
        <w:rPr>
          <w:w w:val="105"/>
          <w:sz w:val="23"/>
        </w:rPr>
        <w:t>трубопроводе</w:t>
      </w:r>
    </w:p>
    <w:p w:rsidR="004A2A87" w:rsidRDefault="006A25F0">
      <w:pPr>
        <w:spacing w:before="209"/>
        <w:ind w:left="775"/>
        <w:rPr>
          <w:sz w:val="23"/>
        </w:rPr>
      </w:pPr>
      <w:r>
        <w:rPr>
          <w:w w:val="102"/>
          <w:sz w:val="23"/>
        </w:rPr>
        <w:t>5</w:t>
      </w: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spacing w:before="6"/>
        <w:rPr>
          <w:sz w:val="23"/>
        </w:rPr>
      </w:pPr>
    </w:p>
    <w:p w:rsidR="004A2A87" w:rsidRDefault="006A25F0">
      <w:pPr>
        <w:spacing w:before="1"/>
        <w:ind w:right="9016"/>
        <w:jc w:val="center"/>
        <w:rPr>
          <w:sz w:val="23"/>
        </w:rPr>
      </w:pPr>
      <w:r>
        <w:rPr>
          <w:w w:val="102"/>
          <w:sz w:val="23"/>
        </w:rPr>
        <w:t>0</w:t>
      </w:r>
    </w:p>
    <w:p w:rsidR="004A2A87" w:rsidRDefault="006A25F0">
      <w:pPr>
        <w:tabs>
          <w:tab w:val="left" w:pos="1264"/>
          <w:tab w:val="left" w:pos="2469"/>
          <w:tab w:val="left" w:pos="3733"/>
          <w:tab w:val="left" w:pos="4998"/>
          <w:tab w:val="left" w:pos="6262"/>
        </w:tabs>
        <w:spacing w:before="13"/>
        <w:ind w:right="2118"/>
        <w:jc w:val="center"/>
        <w:rPr>
          <w:sz w:val="23"/>
        </w:rPr>
      </w:pPr>
      <w:r>
        <w:rPr>
          <w:w w:val="105"/>
          <w:sz w:val="23"/>
        </w:rPr>
        <w:t>0</w:t>
      </w:r>
      <w:r>
        <w:rPr>
          <w:w w:val="105"/>
          <w:sz w:val="23"/>
        </w:rPr>
        <w:tab/>
        <w:t>5</w:t>
      </w:r>
      <w:r>
        <w:rPr>
          <w:w w:val="105"/>
          <w:sz w:val="23"/>
        </w:rPr>
        <w:tab/>
        <w:t>10</w:t>
      </w:r>
      <w:r>
        <w:rPr>
          <w:w w:val="105"/>
          <w:sz w:val="23"/>
        </w:rPr>
        <w:tab/>
        <w:t>15</w:t>
      </w:r>
      <w:r>
        <w:rPr>
          <w:w w:val="105"/>
          <w:sz w:val="23"/>
        </w:rPr>
        <w:tab/>
        <w:t>20</w:t>
      </w:r>
      <w:r>
        <w:rPr>
          <w:w w:val="105"/>
          <w:sz w:val="23"/>
        </w:rPr>
        <w:tab/>
        <w:t>25</w:t>
      </w:r>
    </w:p>
    <w:p w:rsidR="004A2A87" w:rsidRDefault="006A25F0">
      <w:pPr>
        <w:spacing w:before="57"/>
        <w:ind w:right="2179"/>
        <w:jc w:val="center"/>
        <w:rPr>
          <w:sz w:val="23"/>
        </w:rPr>
      </w:pPr>
      <w:r>
        <w:rPr>
          <w:sz w:val="23"/>
        </w:rPr>
        <w:t>Длина</w:t>
      </w:r>
      <w:r>
        <w:rPr>
          <w:spacing w:val="15"/>
          <w:sz w:val="23"/>
        </w:rPr>
        <w:t xml:space="preserve"> </w:t>
      </w:r>
      <w:r>
        <w:rPr>
          <w:sz w:val="23"/>
        </w:rPr>
        <w:t>теплотрассы,</w:t>
      </w:r>
      <w:r>
        <w:rPr>
          <w:spacing w:val="12"/>
          <w:sz w:val="23"/>
        </w:rPr>
        <w:t xml:space="preserve"> </w:t>
      </w:r>
      <w:r>
        <w:rPr>
          <w:sz w:val="23"/>
        </w:rPr>
        <w:t>м</w:t>
      </w:r>
    </w:p>
    <w:p w:rsidR="004A2A87" w:rsidRDefault="006A25F0">
      <w:pPr>
        <w:pStyle w:val="a3"/>
        <w:spacing w:before="95"/>
        <w:ind w:right="53"/>
        <w:jc w:val="center"/>
      </w:pPr>
      <w:r>
        <w:t>а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администрации</w:t>
      </w:r>
    </w:p>
    <w:p w:rsidR="004A2A87" w:rsidRDefault="006A25F0">
      <w:pPr>
        <w:tabs>
          <w:tab w:val="left" w:pos="1899"/>
        </w:tabs>
        <w:spacing w:before="68"/>
        <w:ind w:left="303"/>
        <w:jc w:val="center"/>
      </w:pPr>
      <w:r>
        <w:rPr>
          <w:sz w:val="24"/>
        </w:rPr>
        <w:t>Рисунок</w:t>
      </w:r>
      <w:r>
        <w:rPr>
          <w:spacing w:val="-3"/>
          <w:sz w:val="24"/>
        </w:rPr>
        <w:t xml:space="preserve"> </w:t>
      </w:r>
      <w:r>
        <w:rPr>
          <w:sz w:val="24"/>
        </w:rPr>
        <w:t>2.14</w:t>
      </w:r>
      <w:r>
        <w:rPr>
          <w:sz w:val="24"/>
        </w:rPr>
        <w:tab/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Пьезометрический</w:t>
      </w:r>
      <w:r>
        <w:rPr>
          <w:spacing w:val="-1"/>
          <w:sz w:val="24"/>
        </w:rPr>
        <w:t xml:space="preserve"> </w:t>
      </w:r>
      <w:r>
        <w:rPr>
          <w:sz w:val="24"/>
        </w:rPr>
        <w:t>график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сети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котельной </w:t>
      </w:r>
      <w:r>
        <w:t>ул.</w:t>
      </w:r>
      <w:r>
        <w:rPr>
          <w:spacing w:val="-2"/>
        </w:rPr>
        <w:t xml:space="preserve"> </w:t>
      </w:r>
      <w:r>
        <w:t>Мирная,</w:t>
      </w:r>
      <w:r>
        <w:rPr>
          <w:spacing w:val="-4"/>
        </w:rPr>
        <w:t xml:space="preserve"> </w:t>
      </w:r>
      <w:r>
        <w:t>1б,</w:t>
      </w:r>
      <w:r>
        <w:rPr>
          <w:spacing w:val="-2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</w:t>
      </w:r>
    </w:p>
    <w:p w:rsidR="004A2A87" w:rsidRDefault="006A25F0">
      <w:pPr>
        <w:pStyle w:val="a3"/>
        <w:spacing w:before="69"/>
        <w:ind w:left="842" w:right="181"/>
        <w:jc w:val="center"/>
      </w:pPr>
      <w:r>
        <w:t>по</w:t>
      </w:r>
      <w:r>
        <w:rPr>
          <w:spacing w:val="-4"/>
        </w:rPr>
        <w:t xml:space="preserve"> </w:t>
      </w:r>
      <w:r>
        <w:t>магистральным</w:t>
      </w:r>
      <w:r>
        <w:rPr>
          <w:spacing w:val="-4"/>
        </w:rPr>
        <w:t xml:space="preserve"> </w:t>
      </w:r>
      <w:r>
        <w:t>выводам</w:t>
      </w:r>
    </w:p>
    <w:p w:rsidR="004A2A87" w:rsidRDefault="004A2A87">
      <w:pPr>
        <w:jc w:val="center"/>
        <w:sectPr w:rsidR="004A2A87">
          <w:footerReference w:type="default" r:id="rId111"/>
          <w:pgSz w:w="11910" w:h="16840"/>
          <w:pgMar w:top="1200" w:right="300" w:bottom="1220" w:left="920" w:header="0" w:footer="1029" w:gutter="0"/>
          <w:pgNumType w:start="124"/>
          <w:cols w:space="720"/>
        </w:sectPr>
      </w:pPr>
    </w:p>
    <w:p w:rsidR="004A2A87" w:rsidRDefault="0030558C">
      <w:pPr>
        <w:spacing w:before="79"/>
        <w:ind w:left="659"/>
        <w:rPr>
          <w:sz w:val="23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29920" behindDoc="1" locked="0" layoutInCell="1" allowOverlap="1">
                <wp:simplePos x="0" y="0"/>
                <wp:positionH relativeFrom="page">
                  <wp:posOffset>1235075</wp:posOffset>
                </wp:positionH>
                <wp:positionV relativeFrom="paragraph">
                  <wp:posOffset>135255</wp:posOffset>
                </wp:positionV>
                <wp:extent cx="4063365" cy="3152775"/>
                <wp:effectExtent l="0" t="0" r="0" b="0"/>
                <wp:wrapNone/>
                <wp:docPr id="294" name="Group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63365" cy="3152775"/>
                          <a:chOff x="1945" y="213"/>
                          <a:chExt cx="6399" cy="4965"/>
                        </a:xfrm>
                      </wpg:grpSpPr>
                      <wps:wsp>
                        <wps:cNvPr id="295" name="Line 237"/>
                        <wps:cNvCnPr>
                          <a:cxnSpLocks noChangeShapeType="1"/>
                        </wps:cNvCnPr>
                        <wps:spPr bwMode="auto">
                          <a:xfrm>
                            <a:off x="2016" y="4408"/>
                            <a:ext cx="6320" cy="0"/>
                          </a:xfrm>
                          <a:prstGeom prst="line">
                            <a:avLst/>
                          </a:prstGeom>
                          <a:noFill/>
                          <a:ln w="769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" name="Line 236"/>
                        <wps:cNvCnPr>
                          <a:cxnSpLocks noChangeShapeType="1"/>
                        </wps:cNvCnPr>
                        <wps:spPr bwMode="auto">
                          <a:xfrm>
                            <a:off x="2074" y="3711"/>
                            <a:ext cx="6262" cy="0"/>
                          </a:xfrm>
                          <a:prstGeom prst="line">
                            <a:avLst/>
                          </a:prstGeom>
                          <a:noFill/>
                          <a:ln w="7695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AutoShape 235"/>
                        <wps:cNvSpPr>
                          <a:spLocks/>
                        </wps:cNvSpPr>
                        <wps:spPr bwMode="auto">
                          <a:xfrm>
                            <a:off x="2015" y="220"/>
                            <a:ext cx="6321" cy="2792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6321"/>
                              <a:gd name="T2" fmla="+- 0 3012 221"/>
                              <a:gd name="T3" fmla="*/ 3012 h 2792"/>
                              <a:gd name="T4" fmla="+- 0 8336 2016"/>
                              <a:gd name="T5" fmla="*/ T4 w 6321"/>
                              <a:gd name="T6" fmla="+- 0 3012 221"/>
                              <a:gd name="T7" fmla="*/ 3012 h 2792"/>
                              <a:gd name="T8" fmla="+- 0 2016 2016"/>
                              <a:gd name="T9" fmla="*/ T8 w 6321"/>
                              <a:gd name="T10" fmla="+- 0 2315 221"/>
                              <a:gd name="T11" fmla="*/ 2315 h 2792"/>
                              <a:gd name="T12" fmla="+- 0 8336 2016"/>
                              <a:gd name="T13" fmla="*/ T12 w 6321"/>
                              <a:gd name="T14" fmla="+- 0 2315 221"/>
                              <a:gd name="T15" fmla="*/ 2315 h 2792"/>
                              <a:gd name="T16" fmla="+- 0 2016 2016"/>
                              <a:gd name="T17" fmla="*/ T16 w 6321"/>
                              <a:gd name="T18" fmla="+- 0 1616 221"/>
                              <a:gd name="T19" fmla="*/ 1616 h 2792"/>
                              <a:gd name="T20" fmla="+- 0 8336 2016"/>
                              <a:gd name="T21" fmla="*/ T20 w 6321"/>
                              <a:gd name="T22" fmla="+- 0 1616 221"/>
                              <a:gd name="T23" fmla="*/ 1616 h 2792"/>
                              <a:gd name="T24" fmla="+- 0 2016 2016"/>
                              <a:gd name="T25" fmla="*/ T24 w 6321"/>
                              <a:gd name="T26" fmla="+- 0 917 221"/>
                              <a:gd name="T27" fmla="*/ 917 h 2792"/>
                              <a:gd name="T28" fmla="+- 0 8336 2016"/>
                              <a:gd name="T29" fmla="*/ T28 w 6321"/>
                              <a:gd name="T30" fmla="+- 0 917 221"/>
                              <a:gd name="T31" fmla="*/ 917 h 2792"/>
                              <a:gd name="T32" fmla="+- 0 2016 2016"/>
                              <a:gd name="T33" fmla="*/ T32 w 6321"/>
                              <a:gd name="T34" fmla="+- 0 221 221"/>
                              <a:gd name="T35" fmla="*/ 221 h 2792"/>
                              <a:gd name="T36" fmla="+- 0 8336 2016"/>
                              <a:gd name="T37" fmla="*/ T36 w 6321"/>
                              <a:gd name="T38" fmla="+- 0 221 221"/>
                              <a:gd name="T39" fmla="*/ 221 h 27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6321" h="2792">
                                <a:moveTo>
                                  <a:pt x="0" y="2791"/>
                                </a:moveTo>
                                <a:lnTo>
                                  <a:pt x="6320" y="2791"/>
                                </a:lnTo>
                                <a:moveTo>
                                  <a:pt x="0" y="2094"/>
                                </a:moveTo>
                                <a:lnTo>
                                  <a:pt x="6320" y="2094"/>
                                </a:lnTo>
                                <a:moveTo>
                                  <a:pt x="0" y="1395"/>
                                </a:moveTo>
                                <a:lnTo>
                                  <a:pt x="6320" y="1395"/>
                                </a:lnTo>
                                <a:moveTo>
                                  <a:pt x="0" y="696"/>
                                </a:moveTo>
                                <a:lnTo>
                                  <a:pt x="6320" y="696"/>
                                </a:lnTo>
                                <a:moveTo>
                                  <a:pt x="0" y="0"/>
                                </a:moveTo>
                                <a:lnTo>
                                  <a:pt x="6320" y="0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Rectangle 234"/>
                        <wps:cNvSpPr>
                          <a:spLocks noChangeArrowheads="1"/>
                        </wps:cNvSpPr>
                        <wps:spPr bwMode="auto">
                          <a:xfrm>
                            <a:off x="2015" y="220"/>
                            <a:ext cx="6321" cy="4886"/>
                          </a:xfrm>
                          <a:prstGeom prst="rect">
                            <a:avLst/>
                          </a:prstGeom>
                          <a:noFill/>
                          <a:ln w="10256">
                            <a:solidFill>
                              <a:srgbClr val="66669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AutoShape 233"/>
                        <wps:cNvSpPr>
                          <a:spLocks/>
                        </wps:cNvSpPr>
                        <wps:spPr bwMode="auto">
                          <a:xfrm>
                            <a:off x="2015" y="220"/>
                            <a:ext cx="2" cy="4886"/>
                          </a:xfrm>
                          <a:custGeom>
                            <a:avLst/>
                            <a:gdLst>
                              <a:gd name="T0" fmla="+- 0 3767 221"/>
                              <a:gd name="T1" fmla="*/ 3767 h 4886"/>
                              <a:gd name="T2" fmla="+- 0 5106 221"/>
                              <a:gd name="T3" fmla="*/ 5106 h 4886"/>
                              <a:gd name="T4" fmla="+- 0 221 221"/>
                              <a:gd name="T5" fmla="*/ 221 h 4886"/>
                              <a:gd name="T6" fmla="+- 0 3650 221"/>
                              <a:gd name="T7" fmla="*/ 3650 h 4886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4886">
                                <a:moveTo>
                                  <a:pt x="0" y="3546"/>
                                </a:moveTo>
                                <a:lnTo>
                                  <a:pt x="0" y="4885"/>
                                </a:lnTo>
                                <a:moveTo>
                                  <a:pt x="0" y="0"/>
                                </a:moveTo>
                                <a:lnTo>
                                  <a:pt x="0" y="3429"/>
                                </a:lnTo>
                              </a:path>
                            </a:pathLst>
                          </a:custGeom>
                          <a:noFill/>
                          <a:ln w="768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AutoShape 232"/>
                        <wps:cNvSpPr>
                          <a:spLocks/>
                        </wps:cNvSpPr>
                        <wps:spPr bwMode="auto">
                          <a:xfrm>
                            <a:off x="1944" y="4407"/>
                            <a:ext cx="71" cy="699"/>
                          </a:xfrm>
                          <a:custGeom>
                            <a:avLst/>
                            <a:gdLst>
                              <a:gd name="T0" fmla="+- 0 1945 1945"/>
                              <a:gd name="T1" fmla="*/ T0 w 71"/>
                              <a:gd name="T2" fmla="+- 0 5106 4408"/>
                              <a:gd name="T3" fmla="*/ 5106 h 699"/>
                              <a:gd name="T4" fmla="+- 0 2016 1945"/>
                              <a:gd name="T5" fmla="*/ T4 w 71"/>
                              <a:gd name="T6" fmla="+- 0 5106 4408"/>
                              <a:gd name="T7" fmla="*/ 5106 h 699"/>
                              <a:gd name="T8" fmla="+- 0 1945 1945"/>
                              <a:gd name="T9" fmla="*/ T8 w 71"/>
                              <a:gd name="T10" fmla="+- 0 4408 4408"/>
                              <a:gd name="T11" fmla="*/ 4408 h 699"/>
                              <a:gd name="T12" fmla="+- 0 2016 1945"/>
                              <a:gd name="T13" fmla="*/ T12 w 71"/>
                              <a:gd name="T14" fmla="+- 0 4408 4408"/>
                              <a:gd name="T15" fmla="*/ 4408 h 6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1" h="699">
                                <a:moveTo>
                                  <a:pt x="0" y="698"/>
                                </a:moveTo>
                                <a:lnTo>
                                  <a:pt x="71" y="698"/>
                                </a:lnTo>
                                <a:moveTo>
                                  <a:pt x="0" y="0"/>
                                </a:moveTo>
                                <a:lnTo>
                                  <a:pt x="71" y="0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1" name="Line 231"/>
                        <wps:cNvCnPr>
                          <a:cxnSpLocks noChangeShapeType="1"/>
                        </wps:cNvCnPr>
                        <wps:spPr bwMode="auto">
                          <a:xfrm>
                            <a:off x="1951" y="3705"/>
                            <a:ext cx="0" cy="12"/>
                          </a:xfrm>
                          <a:prstGeom prst="line">
                            <a:avLst/>
                          </a:prstGeom>
                          <a:noFill/>
                          <a:ln w="7686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2" name="AutoShape 230"/>
                        <wps:cNvSpPr>
                          <a:spLocks/>
                        </wps:cNvSpPr>
                        <wps:spPr bwMode="auto">
                          <a:xfrm>
                            <a:off x="1944" y="220"/>
                            <a:ext cx="6391" cy="4957"/>
                          </a:xfrm>
                          <a:custGeom>
                            <a:avLst/>
                            <a:gdLst>
                              <a:gd name="T0" fmla="+- 0 1945 1945"/>
                              <a:gd name="T1" fmla="*/ T0 w 6391"/>
                              <a:gd name="T2" fmla="+- 0 3012 221"/>
                              <a:gd name="T3" fmla="*/ 3012 h 4957"/>
                              <a:gd name="T4" fmla="+- 0 2016 1945"/>
                              <a:gd name="T5" fmla="*/ T4 w 6391"/>
                              <a:gd name="T6" fmla="+- 0 3012 221"/>
                              <a:gd name="T7" fmla="*/ 3012 h 4957"/>
                              <a:gd name="T8" fmla="+- 0 1945 1945"/>
                              <a:gd name="T9" fmla="*/ T8 w 6391"/>
                              <a:gd name="T10" fmla="+- 0 2315 221"/>
                              <a:gd name="T11" fmla="*/ 2315 h 4957"/>
                              <a:gd name="T12" fmla="+- 0 2016 1945"/>
                              <a:gd name="T13" fmla="*/ T12 w 6391"/>
                              <a:gd name="T14" fmla="+- 0 2315 221"/>
                              <a:gd name="T15" fmla="*/ 2315 h 4957"/>
                              <a:gd name="T16" fmla="+- 0 1945 1945"/>
                              <a:gd name="T17" fmla="*/ T16 w 6391"/>
                              <a:gd name="T18" fmla="+- 0 1616 221"/>
                              <a:gd name="T19" fmla="*/ 1616 h 4957"/>
                              <a:gd name="T20" fmla="+- 0 2016 1945"/>
                              <a:gd name="T21" fmla="*/ T20 w 6391"/>
                              <a:gd name="T22" fmla="+- 0 1616 221"/>
                              <a:gd name="T23" fmla="*/ 1616 h 4957"/>
                              <a:gd name="T24" fmla="+- 0 1945 1945"/>
                              <a:gd name="T25" fmla="*/ T24 w 6391"/>
                              <a:gd name="T26" fmla="+- 0 917 221"/>
                              <a:gd name="T27" fmla="*/ 917 h 4957"/>
                              <a:gd name="T28" fmla="+- 0 2016 1945"/>
                              <a:gd name="T29" fmla="*/ T28 w 6391"/>
                              <a:gd name="T30" fmla="+- 0 917 221"/>
                              <a:gd name="T31" fmla="*/ 917 h 4957"/>
                              <a:gd name="T32" fmla="+- 0 1945 1945"/>
                              <a:gd name="T33" fmla="*/ T32 w 6391"/>
                              <a:gd name="T34" fmla="+- 0 221 221"/>
                              <a:gd name="T35" fmla="*/ 221 h 4957"/>
                              <a:gd name="T36" fmla="+- 0 2016 1945"/>
                              <a:gd name="T37" fmla="*/ T36 w 6391"/>
                              <a:gd name="T38" fmla="+- 0 221 221"/>
                              <a:gd name="T39" fmla="*/ 221 h 4957"/>
                              <a:gd name="T40" fmla="+- 0 2016 1945"/>
                              <a:gd name="T41" fmla="*/ T40 w 6391"/>
                              <a:gd name="T42" fmla="+- 0 5106 221"/>
                              <a:gd name="T43" fmla="*/ 5106 h 4957"/>
                              <a:gd name="T44" fmla="+- 0 8336 1945"/>
                              <a:gd name="T45" fmla="*/ T44 w 6391"/>
                              <a:gd name="T46" fmla="+- 0 5106 221"/>
                              <a:gd name="T47" fmla="*/ 5106 h 4957"/>
                              <a:gd name="T48" fmla="+- 0 2016 1945"/>
                              <a:gd name="T49" fmla="*/ T48 w 6391"/>
                              <a:gd name="T50" fmla="+- 0 5106 221"/>
                              <a:gd name="T51" fmla="*/ 5106 h 4957"/>
                              <a:gd name="T52" fmla="+- 0 2016 1945"/>
                              <a:gd name="T53" fmla="*/ T52 w 6391"/>
                              <a:gd name="T54" fmla="+- 0 5177 221"/>
                              <a:gd name="T55" fmla="*/ 5177 h 4957"/>
                              <a:gd name="T56" fmla="+- 0 3280 1945"/>
                              <a:gd name="T57" fmla="*/ T56 w 6391"/>
                              <a:gd name="T58" fmla="+- 0 5106 221"/>
                              <a:gd name="T59" fmla="*/ 5106 h 4957"/>
                              <a:gd name="T60" fmla="+- 0 3280 1945"/>
                              <a:gd name="T61" fmla="*/ T60 w 6391"/>
                              <a:gd name="T62" fmla="+- 0 5177 221"/>
                              <a:gd name="T63" fmla="*/ 5177 h 4957"/>
                              <a:gd name="T64" fmla="+- 0 4543 1945"/>
                              <a:gd name="T65" fmla="*/ T64 w 6391"/>
                              <a:gd name="T66" fmla="+- 0 5106 221"/>
                              <a:gd name="T67" fmla="*/ 5106 h 4957"/>
                              <a:gd name="T68" fmla="+- 0 4543 1945"/>
                              <a:gd name="T69" fmla="*/ T68 w 6391"/>
                              <a:gd name="T70" fmla="+- 0 5177 221"/>
                              <a:gd name="T71" fmla="*/ 5177 h 4957"/>
                              <a:gd name="T72" fmla="+- 0 5808 1945"/>
                              <a:gd name="T73" fmla="*/ T72 w 6391"/>
                              <a:gd name="T74" fmla="+- 0 5106 221"/>
                              <a:gd name="T75" fmla="*/ 5106 h 4957"/>
                              <a:gd name="T76" fmla="+- 0 5808 1945"/>
                              <a:gd name="T77" fmla="*/ T76 w 6391"/>
                              <a:gd name="T78" fmla="+- 0 5177 221"/>
                              <a:gd name="T79" fmla="*/ 5177 h 4957"/>
                              <a:gd name="T80" fmla="+- 0 7073 1945"/>
                              <a:gd name="T81" fmla="*/ T80 w 6391"/>
                              <a:gd name="T82" fmla="+- 0 5106 221"/>
                              <a:gd name="T83" fmla="*/ 5106 h 4957"/>
                              <a:gd name="T84" fmla="+- 0 7073 1945"/>
                              <a:gd name="T85" fmla="*/ T84 w 6391"/>
                              <a:gd name="T86" fmla="+- 0 5177 221"/>
                              <a:gd name="T87" fmla="*/ 5177 h 4957"/>
                              <a:gd name="T88" fmla="+- 0 8336 1945"/>
                              <a:gd name="T89" fmla="*/ T88 w 6391"/>
                              <a:gd name="T90" fmla="+- 0 5106 221"/>
                              <a:gd name="T91" fmla="*/ 5106 h 4957"/>
                              <a:gd name="T92" fmla="+- 0 8336 1945"/>
                              <a:gd name="T93" fmla="*/ T92 w 6391"/>
                              <a:gd name="T94" fmla="+- 0 5177 221"/>
                              <a:gd name="T95" fmla="*/ 5177 h 49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6391" h="4957">
                                <a:moveTo>
                                  <a:pt x="0" y="2791"/>
                                </a:moveTo>
                                <a:lnTo>
                                  <a:pt x="71" y="2791"/>
                                </a:lnTo>
                                <a:moveTo>
                                  <a:pt x="0" y="2094"/>
                                </a:moveTo>
                                <a:lnTo>
                                  <a:pt x="71" y="2094"/>
                                </a:lnTo>
                                <a:moveTo>
                                  <a:pt x="0" y="1395"/>
                                </a:moveTo>
                                <a:lnTo>
                                  <a:pt x="71" y="1395"/>
                                </a:lnTo>
                                <a:moveTo>
                                  <a:pt x="0" y="696"/>
                                </a:moveTo>
                                <a:lnTo>
                                  <a:pt x="71" y="696"/>
                                </a:lnTo>
                                <a:moveTo>
                                  <a:pt x="0" y="0"/>
                                </a:moveTo>
                                <a:lnTo>
                                  <a:pt x="71" y="0"/>
                                </a:lnTo>
                                <a:moveTo>
                                  <a:pt x="71" y="4885"/>
                                </a:moveTo>
                                <a:lnTo>
                                  <a:pt x="6391" y="4885"/>
                                </a:lnTo>
                                <a:moveTo>
                                  <a:pt x="71" y="4885"/>
                                </a:moveTo>
                                <a:lnTo>
                                  <a:pt x="71" y="4956"/>
                                </a:lnTo>
                                <a:moveTo>
                                  <a:pt x="1335" y="4885"/>
                                </a:moveTo>
                                <a:lnTo>
                                  <a:pt x="1335" y="4956"/>
                                </a:lnTo>
                                <a:moveTo>
                                  <a:pt x="2598" y="4885"/>
                                </a:moveTo>
                                <a:lnTo>
                                  <a:pt x="2598" y="4956"/>
                                </a:lnTo>
                                <a:moveTo>
                                  <a:pt x="3863" y="4885"/>
                                </a:moveTo>
                                <a:lnTo>
                                  <a:pt x="3863" y="4956"/>
                                </a:lnTo>
                                <a:moveTo>
                                  <a:pt x="5128" y="4885"/>
                                </a:moveTo>
                                <a:lnTo>
                                  <a:pt x="5128" y="4956"/>
                                </a:lnTo>
                                <a:moveTo>
                                  <a:pt x="6391" y="4885"/>
                                </a:moveTo>
                                <a:lnTo>
                                  <a:pt x="6391" y="4956"/>
                                </a:lnTo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Freeform 229"/>
                        <wps:cNvSpPr>
                          <a:spLocks/>
                        </wps:cNvSpPr>
                        <wps:spPr bwMode="auto">
                          <a:xfrm>
                            <a:off x="2015" y="917"/>
                            <a:ext cx="4981" cy="1216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4981"/>
                              <a:gd name="T2" fmla="+- 0 917 917"/>
                              <a:gd name="T3" fmla="*/ 917 h 1216"/>
                              <a:gd name="T4" fmla="+- 0 6282 2016"/>
                              <a:gd name="T5" fmla="*/ T4 w 4981"/>
                              <a:gd name="T6" fmla="+- 0 1685 917"/>
                              <a:gd name="T7" fmla="*/ 1685 h 1216"/>
                              <a:gd name="T8" fmla="+- 0 6996 2016"/>
                              <a:gd name="T9" fmla="*/ T8 w 4981"/>
                              <a:gd name="T10" fmla="+- 0 2133 917"/>
                              <a:gd name="T11" fmla="*/ 2133 h 1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4981" h="1216">
                                <a:moveTo>
                                  <a:pt x="0" y="0"/>
                                </a:moveTo>
                                <a:lnTo>
                                  <a:pt x="4266" y="768"/>
                                </a:lnTo>
                                <a:lnTo>
                                  <a:pt x="4980" y="1216"/>
                                </a:lnTo>
                              </a:path>
                            </a:pathLst>
                          </a:custGeom>
                          <a:noFill/>
                          <a:ln w="23085">
                            <a:solidFill>
                              <a:srgbClr val="497DBA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" name="Picture 2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8" y="852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5" name="Picture 2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3" y="1620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6" name="Picture 2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29" y="2066"/>
                            <a:ext cx="130" cy="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7" name="Freeform 225"/>
                        <wps:cNvSpPr>
                          <a:spLocks/>
                        </wps:cNvSpPr>
                        <wps:spPr bwMode="auto">
                          <a:xfrm>
                            <a:off x="2015" y="2494"/>
                            <a:ext cx="4981" cy="1216"/>
                          </a:xfrm>
                          <a:custGeom>
                            <a:avLst/>
                            <a:gdLst>
                              <a:gd name="T0" fmla="+- 0 2016 2016"/>
                              <a:gd name="T1" fmla="*/ T0 w 4981"/>
                              <a:gd name="T2" fmla="+- 0 3711 2495"/>
                              <a:gd name="T3" fmla="*/ 3711 h 1216"/>
                              <a:gd name="T4" fmla="+- 0 6282 2016"/>
                              <a:gd name="T5" fmla="*/ T4 w 4981"/>
                              <a:gd name="T6" fmla="+- 0 2943 2495"/>
                              <a:gd name="T7" fmla="*/ 2943 h 1216"/>
                              <a:gd name="T8" fmla="+- 0 6996 2016"/>
                              <a:gd name="T9" fmla="*/ T8 w 4981"/>
                              <a:gd name="T10" fmla="+- 0 2495 2495"/>
                              <a:gd name="T11" fmla="*/ 2495 h 1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4981" h="1216">
                                <a:moveTo>
                                  <a:pt x="0" y="1216"/>
                                </a:moveTo>
                                <a:lnTo>
                                  <a:pt x="4266" y="448"/>
                                </a:lnTo>
                                <a:lnTo>
                                  <a:pt x="4980" y="0"/>
                                </a:lnTo>
                              </a:path>
                            </a:pathLst>
                          </a:custGeom>
                          <a:noFill/>
                          <a:ln w="23085">
                            <a:solidFill>
                              <a:srgbClr val="BD4A47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Rectangle 224"/>
                        <wps:cNvSpPr>
                          <a:spLocks noChangeArrowheads="1"/>
                        </wps:cNvSpPr>
                        <wps:spPr bwMode="auto">
                          <a:xfrm>
                            <a:off x="1957" y="3650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Rectangle 223"/>
                        <wps:cNvSpPr>
                          <a:spLocks noChangeArrowheads="1"/>
                        </wps:cNvSpPr>
                        <wps:spPr bwMode="auto">
                          <a:xfrm>
                            <a:off x="1957" y="3650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Rectangle 222"/>
                        <wps:cNvSpPr>
                          <a:spLocks noChangeArrowheads="1"/>
                        </wps:cNvSpPr>
                        <wps:spPr bwMode="auto">
                          <a:xfrm>
                            <a:off x="6221" y="2882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AutoShape 221"/>
                        <wps:cNvSpPr>
                          <a:spLocks/>
                        </wps:cNvSpPr>
                        <wps:spPr bwMode="auto">
                          <a:xfrm>
                            <a:off x="6221" y="2436"/>
                            <a:ext cx="834" cy="564"/>
                          </a:xfrm>
                          <a:custGeom>
                            <a:avLst/>
                            <a:gdLst>
                              <a:gd name="T0" fmla="+- 0 6339 6222"/>
                              <a:gd name="T1" fmla="*/ T0 w 834"/>
                              <a:gd name="T2" fmla="+- 0 3000 2436"/>
                              <a:gd name="T3" fmla="*/ 3000 h 564"/>
                              <a:gd name="T4" fmla="+- 0 6222 6222"/>
                              <a:gd name="T5" fmla="*/ T4 w 834"/>
                              <a:gd name="T6" fmla="+- 0 2883 2436"/>
                              <a:gd name="T7" fmla="*/ 2883 h 564"/>
                              <a:gd name="T8" fmla="+- 0 6938 6222"/>
                              <a:gd name="T9" fmla="*/ T8 w 834"/>
                              <a:gd name="T10" fmla="+- 0 2553 2436"/>
                              <a:gd name="T11" fmla="*/ 2553 h 564"/>
                              <a:gd name="T12" fmla="+- 0 7055 6222"/>
                              <a:gd name="T13" fmla="*/ T12 w 834"/>
                              <a:gd name="T14" fmla="+- 0 2436 2436"/>
                              <a:gd name="T15" fmla="*/ 2436 h 564"/>
                              <a:gd name="T16" fmla="+- 0 6938 6222"/>
                              <a:gd name="T17" fmla="*/ T16 w 834"/>
                              <a:gd name="T18" fmla="+- 0 2553 2436"/>
                              <a:gd name="T19" fmla="*/ 2553 h 564"/>
                              <a:gd name="T20" fmla="+- 0 7055 6222"/>
                              <a:gd name="T21" fmla="*/ T20 w 834"/>
                              <a:gd name="T22" fmla="+- 0 2553 2436"/>
                              <a:gd name="T23" fmla="*/ 2553 h 564"/>
                              <a:gd name="T24" fmla="+- 0 6938 6222"/>
                              <a:gd name="T25" fmla="*/ T24 w 834"/>
                              <a:gd name="T26" fmla="+- 0 2436 2436"/>
                              <a:gd name="T27" fmla="*/ 2436 h 564"/>
                              <a:gd name="T28" fmla="+- 0 6938 6222"/>
                              <a:gd name="T29" fmla="*/ T28 w 834"/>
                              <a:gd name="T30" fmla="+- 0 2553 2436"/>
                              <a:gd name="T31" fmla="*/ 2553 h 564"/>
                              <a:gd name="T32" fmla="+- 0 7055 6222"/>
                              <a:gd name="T33" fmla="*/ T32 w 834"/>
                              <a:gd name="T34" fmla="+- 0 2436 2436"/>
                              <a:gd name="T35" fmla="*/ 2436 h 564"/>
                              <a:gd name="T36" fmla="+- 0 6938 6222"/>
                              <a:gd name="T37" fmla="*/ T36 w 834"/>
                              <a:gd name="T38" fmla="+- 0 2553 2436"/>
                              <a:gd name="T39" fmla="*/ 2553 h 564"/>
                              <a:gd name="T40" fmla="+- 0 7055 6222"/>
                              <a:gd name="T41" fmla="*/ T40 w 834"/>
                              <a:gd name="T42" fmla="+- 0 2553 2436"/>
                              <a:gd name="T43" fmla="*/ 2553 h 564"/>
                              <a:gd name="T44" fmla="+- 0 6938 6222"/>
                              <a:gd name="T45" fmla="*/ T44 w 834"/>
                              <a:gd name="T46" fmla="+- 0 2436 2436"/>
                              <a:gd name="T47" fmla="*/ 2436 h 564"/>
                              <a:gd name="T48" fmla="+- 0 6938 6222"/>
                              <a:gd name="T49" fmla="*/ T48 w 834"/>
                              <a:gd name="T50" fmla="+- 0 2553 2436"/>
                              <a:gd name="T51" fmla="*/ 2553 h 564"/>
                              <a:gd name="T52" fmla="+- 0 7055 6222"/>
                              <a:gd name="T53" fmla="*/ T52 w 834"/>
                              <a:gd name="T54" fmla="+- 0 2436 2436"/>
                              <a:gd name="T55" fmla="*/ 2436 h 564"/>
                              <a:gd name="T56" fmla="+- 0 6938 6222"/>
                              <a:gd name="T57" fmla="*/ T56 w 834"/>
                              <a:gd name="T58" fmla="+- 0 2553 2436"/>
                              <a:gd name="T59" fmla="*/ 2553 h 564"/>
                              <a:gd name="T60" fmla="+- 0 7055 6222"/>
                              <a:gd name="T61" fmla="*/ T60 w 834"/>
                              <a:gd name="T62" fmla="+- 0 2553 2436"/>
                              <a:gd name="T63" fmla="*/ 2553 h 564"/>
                              <a:gd name="T64" fmla="+- 0 6938 6222"/>
                              <a:gd name="T65" fmla="*/ T64 w 834"/>
                              <a:gd name="T66" fmla="+- 0 2436 2436"/>
                              <a:gd name="T67" fmla="*/ 2436 h 564"/>
                              <a:gd name="T68" fmla="+- 0 6938 6222"/>
                              <a:gd name="T69" fmla="*/ T68 w 834"/>
                              <a:gd name="T70" fmla="+- 0 2553 2436"/>
                              <a:gd name="T71" fmla="*/ 2553 h 564"/>
                              <a:gd name="T72" fmla="+- 0 7055 6222"/>
                              <a:gd name="T73" fmla="*/ T72 w 834"/>
                              <a:gd name="T74" fmla="+- 0 2436 2436"/>
                              <a:gd name="T75" fmla="*/ 2436 h 564"/>
                              <a:gd name="T76" fmla="+- 0 6938 6222"/>
                              <a:gd name="T77" fmla="*/ T76 w 834"/>
                              <a:gd name="T78" fmla="+- 0 2553 2436"/>
                              <a:gd name="T79" fmla="*/ 2553 h 564"/>
                              <a:gd name="T80" fmla="+- 0 7055 6222"/>
                              <a:gd name="T81" fmla="*/ T80 w 834"/>
                              <a:gd name="T82" fmla="+- 0 2553 2436"/>
                              <a:gd name="T83" fmla="*/ 2553 h 564"/>
                              <a:gd name="T84" fmla="+- 0 6938 6222"/>
                              <a:gd name="T85" fmla="*/ T84 w 834"/>
                              <a:gd name="T86" fmla="+- 0 2436 2436"/>
                              <a:gd name="T87" fmla="*/ 2436 h 564"/>
                              <a:gd name="T88" fmla="+- 0 6938 6222"/>
                              <a:gd name="T89" fmla="*/ T88 w 834"/>
                              <a:gd name="T90" fmla="+- 0 2553 2436"/>
                              <a:gd name="T91" fmla="*/ 2553 h 564"/>
                              <a:gd name="T92" fmla="+- 0 7055 6222"/>
                              <a:gd name="T93" fmla="*/ T92 w 834"/>
                              <a:gd name="T94" fmla="+- 0 2436 2436"/>
                              <a:gd name="T95" fmla="*/ 2436 h 564"/>
                              <a:gd name="T96" fmla="+- 0 6938 6222"/>
                              <a:gd name="T97" fmla="*/ T96 w 834"/>
                              <a:gd name="T98" fmla="+- 0 2553 2436"/>
                              <a:gd name="T99" fmla="*/ 2553 h 564"/>
                              <a:gd name="T100" fmla="+- 0 7055 6222"/>
                              <a:gd name="T101" fmla="*/ T100 w 834"/>
                              <a:gd name="T102" fmla="+- 0 2553 2436"/>
                              <a:gd name="T103" fmla="*/ 2553 h 564"/>
                              <a:gd name="T104" fmla="+- 0 6938 6222"/>
                              <a:gd name="T105" fmla="*/ T104 w 834"/>
                              <a:gd name="T106" fmla="+- 0 2436 2436"/>
                              <a:gd name="T107" fmla="*/ 2436 h 564"/>
                              <a:gd name="T108" fmla="+- 0 6938 6222"/>
                              <a:gd name="T109" fmla="*/ T108 w 834"/>
                              <a:gd name="T110" fmla="+- 0 2553 2436"/>
                              <a:gd name="T111" fmla="*/ 2553 h 564"/>
                              <a:gd name="T112" fmla="+- 0 7055 6222"/>
                              <a:gd name="T113" fmla="*/ T112 w 834"/>
                              <a:gd name="T114" fmla="+- 0 2436 2436"/>
                              <a:gd name="T115" fmla="*/ 2436 h 564"/>
                              <a:gd name="T116" fmla="+- 0 6938 6222"/>
                              <a:gd name="T117" fmla="*/ T116 w 834"/>
                              <a:gd name="T118" fmla="+- 0 2553 2436"/>
                              <a:gd name="T119" fmla="*/ 2553 h 564"/>
                              <a:gd name="T120" fmla="+- 0 7055 6222"/>
                              <a:gd name="T121" fmla="*/ T120 w 834"/>
                              <a:gd name="T122" fmla="+- 0 2553 2436"/>
                              <a:gd name="T123" fmla="*/ 2553 h 564"/>
                              <a:gd name="T124" fmla="+- 0 6938 6222"/>
                              <a:gd name="T125" fmla="*/ T124 w 834"/>
                              <a:gd name="T126" fmla="+- 0 2436 2436"/>
                              <a:gd name="T127" fmla="*/ 2436 h 564"/>
                              <a:gd name="T128" fmla="+- 0 6938 6222"/>
                              <a:gd name="T129" fmla="*/ T128 w 834"/>
                              <a:gd name="T130" fmla="+- 0 2553 2436"/>
                              <a:gd name="T131" fmla="*/ 2553 h 564"/>
                              <a:gd name="T132" fmla="+- 0 7055 6222"/>
                              <a:gd name="T133" fmla="*/ T132 w 834"/>
                              <a:gd name="T134" fmla="+- 0 2436 2436"/>
                              <a:gd name="T135" fmla="*/ 2436 h 564"/>
                              <a:gd name="T136" fmla="+- 0 6938 6222"/>
                              <a:gd name="T137" fmla="*/ T136 w 834"/>
                              <a:gd name="T138" fmla="+- 0 2553 2436"/>
                              <a:gd name="T139" fmla="*/ 2553 h 564"/>
                              <a:gd name="T140" fmla="+- 0 7055 6222"/>
                              <a:gd name="T141" fmla="*/ T140 w 834"/>
                              <a:gd name="T142" fmla="+- 0 2553 2436"/>
                              <a:gd name="T143" fmla="*/ 2553 h 564"/>
                              <a:gd name="T144" fmla="+- 0 6938 6222"/>
                              <a:gd name="T145" fmla="*/ T144 w 834"/>
                              <a:gd name="T146" fmla="+- 0 2436 2436"/>
                              <a:gd name="T147" fmla="*/ 2436 h 564"/>
                              <a:gd name="T148" fmla="+- 0 6938 6222"/>
                              <a:gd name="T149" fmla="*/ T148 w 834"/>
                              <a:gd name="T150" fmla="+- 0 2553 2436"/>
                              <a:gd name="T151" fmla="*/ 2553 h 564"/>
                              <a:gd name="T152" fmla="+- 0 7055 6222"/>
                              <a:gd name="T153" fmla="*/ T152 w 834"/>
                              <a:gd name="T154" fmla="+- 0 2436 2436"/>
                              <a:gd name="T155" fmla="*/ 2436 h 564"/>
                              <a:gd name="T156" fmla="+- 0 6938 6222"/>
                              <a:gd name="T157" fmla="*/ T156 w 834"/>
                              <a:gd name="T158" fmla="+- 0 2553 2436"/>
                              <a:gd name="T159" fmla="*/ 2553 h 564"/>
                              <a:gd name="T160" fmla="+- 0 7055 6222"/>
                              <a:gd name="T161" fmla="*/ T160 w 834"/>
                              <a:gd name="T162" fmla="+- 0 2553 2436"/>
                              <a:gd name="T163" fmla="*/ 2553 h 564"/>
                              <a:gd name="T164" fmla="+- 0 6938 6222"/>
                              <a:gd name="T165" fmla="*/ T164 w 834"/>
                              <a:gd name="T166" fmla="+- 0 2436 2436"/>
                              <a:gd name="T167" fmla="*/ 2436 h 564"/>
                              <a:gd name="T168" fmla="+- 0 6938 6222"/>
                              <a:gd name="T169" fmla="*/ T168 w 834"/>
                              <a:gd name="T170" fmla="+- 0 2553 2436"/>
                              <a:gd name="T171" fmla="*/ 2553 h 564"/>
                              <a:gd name="T172" fmla="+- 0 7055 6222"/>
                              <a:gd name="T173" fmla="*/ T172 w 834"/>
                              <a:gd name="T174" fmla="+- 0 2436 2436"/>
                              <a:gd name="T175" fmla="*/ 2436 h 564"/>
                              <a:gd name="T176" fmla="+- 0 6938 6222"/>
                              <a:gd name="T177" fmla="*/ T176 w 834"/>
                              <a:gd name="T178" fmla="+- 0 2553 2436"/>
                              <a:gd name="T179" fmla="*/ 2553 h 564"/>
                              <a:gd name="T180" fmla="+- 0 7055 6222"/>
                              <a:gd name="T181" fmla="*/ T180 w 834"/>
                              <a:gd name="T182" fmla="+- 0 2553 2436"/>
                              <a:gd name="T183" fmla="*/ 2553 h 564"/>
                              <a:gd name="T184" fmla="+- 0 6938 6222"/>
                              <a:gd name="T185" fmla="*/ T184 w 834"/>
                              <a:gd name="T186" fmla="+- 0 2436 2436"/>
                              <a:gd name="T187" fmla="*/ 2436 h 564"/>
                              <a:gd name="T188" fmla="+- 0 6938 6222"/>
                              <a:gd name="T189" fmla="*/ T188 w 834"/>
                              <a:gd name="T190" fmla="+- 0 2553 2436"/>
                              <a:gd name="T191" fmla="*/ 2553 h 564"/>
                              <a:gd name="T192" fmla="+- 0 7055 6222"/>
                              <a:gd name="T193" fmla="*/ T192 w 834"/>
                              <a:gd name="T194" fmla="+- 0 2436 2436"/>
                              <a:gd name="T195" fmla="*/ 2436 h 564"/>
                              <a:gd name="T196" fmla="+- 0 6938 6222"/>
                              <a:gd name="T197" fmla="*/ T196 w 834"/>
                              <a:gd name="T198" fmla="+- 0 2553 2436"/>
                              <a:gd name="T199" fmla="*/ 2553 h 564"/>
                              <a:gd name="T200" fmla="+- 0 7055 6222"/>
                              <a:gd name="T201" fmla="*/ T200 w 834"/>
                              <a:gd name="T202" fmla="+- 0 2553 2436"/>
                              <a:gd name="T203" fmla="*/ 2553 h 564"/>
                              <a:gd name="T204" fmla="+- 0 6938 6222"/>
                              <a:gd name="T205" fmla="*/ T204 w 834"/>
                              <a:gd name="T206" fmla="+- 0 2436 2436"/>
                              <a:gd name="T207" fmla="*/ 2436 h 564"/>
                              <a:gd name="T208" fmla="+- 0 6938 6222"/>
                              <a:gd name="T209" fmla="*/ T208 w 834"/>
                              <a:gd name="T210" fmla="+- 0 2553 2436"/>
                              <a:gd name="T211" fmla="*/ 2553 h 564"/>
                              <a:gd name="T212" fmla="+- 0 7055 6222"/>
                              <a:gd name="T213" fmla="*/ T212 w 834"/>
                              <a:gd name="T214" fmla="+- 0 2436 2436"/>
                              <a:gd name="T215" fmla="*/ 2436 h 564"/>
                              <a:gd name="T216" fmla="+- 0 6938 6222"/>
                              <a:gd name="T217" fmla="*/ T216 w 834"/>
                              <a:gd name="T218" fmla="+- 0 2553 2436"/>
                              <a:gd name="T219" fmla="*/ 2553 h 564"/>
                              <a:gd name="T220" fmla="+- 0 7055 6222"/>
                              <a:gd name="T221" fmla="*/ T220 w 834"/>
                              <a:gd name="T222" fmla="+- 0 2553 2436"/>
                              <a:gd name="T223" fmla="*/ 2553 h 564"/>
                              <a:gd name="T224" fmla="+- 0 6938 6222"/>
                              <a:gd name="T225" fmla="*/ T224 w 834"/>
                              <a:gd name="T226" fmla="+- 0 2436 2436"/>
                              <a:gd name="T227" fmla="*/ 2436 h 564"/>
                              <a:gd name="T228" fmla="+- 0 6938 6222"/>
                              <a:gd name="T229" fmla="*/ T228 w 834"/>
                              <a:gd name="T230" fmla="+- 0 2553 2436"/>
                              <a:gd name="T231" fmla="*/ 2553 h 564"/>
                              <a:gd name="T232" fmla="+- 0 7055 6222"/>
                              <a:gd name="T233" fmla="*/ T232 w 834"/>
                              <a:gd name="T234" fmla="+- 0 2436 2436"/>
                              <a:gd name="T235" fmla="*/ 2436 h 564"/>
                              <a:gd name="T236" fmla="+- 0 6938 6222"/>
                              <a:gd name="T237" fmla="*/ T236 w 834"/>
                              <a:gd name="T238" fmla="+- 0 2553 2436"/>
                              <a:gd name="T239" fmla="*/ 2553 h 5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834" h="564">
                                <a:moveTo>
                                  <a:pt x="0" y="564"/>
                                </a:moveTo>
                                <a:lnTo>
                                  <a:pt x="117" y="564"/>
                                </a:lnTo>
                                <a:lnTo>
                                  <a:pt x="117" y="447"/>
                                </a:lnTo>
                                <a:lnTo>
                                  <a:pt x="0" y="447"/>
                                </a:lnTo>
                                <a:lnTo>
                                  <a:pt x="0" y="564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  <a:moveTo>
                                  <a:pt x="716" y="117"/>
                                </a:moveTo>
                                <a:lnTo>
                                  <a:pt x="833" y="117"/>
                                </a:lnTo>
                                <a:lnTo>
                                  <a:pt x="833" y="0"/>
                                </a:lnTo>
                                <a:lnTo>
                                  <a:pt x="716" y="0"/>
                                </a:lnTo>
                                <a:lnTo>
                                  <a:pt x="716" y="11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691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Rectangle 220"/>
                        <wps:cNvSpPr>
                          <a:spLocks noChangeArrowheads="1"/>
                        </wps:cNvSpPr>
                        <wps:spPr bwMode="auto">
                          <a:xfrm>
                            <a:off x="6937" y="2436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" name="Rectangle 219"/>
                        <wps:cNvSpPr>
                          <a:spLocks noChangeArrowheads="1"/>
                        </wps:cNvSpPr>
                        <wps:spPr bwMode="auto">
                          <a:xfrm>
                            <a:off x="6937" y="2436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EE0A35" id="Group 218" o:spid="_x0000_s1026" style="position:absolute;margin-left:97.25pt;margin-top:10.65pt;width:319.95pt;height:248.25pt;z-index:-35739136;mso-position-horizontal-relative:page" coordorigin="1945,213" coordsize="6399,4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">
                <v:line id="Line 237" o:spid="_x0000_s1027" style="position:absolute;visibility:visible;mso-wrap-style:square" from="2016,4408" to="8336,44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vH1cUAAADcAAAADwAAAGRycy9kb3ducmV2LnhtbESPT2vCQBTE74V+h+UVequbGvzTNBux&#10;iuLVtKDHR/aZDWbfxuxW02/fFQo9DjPzGyZfDLYVV+p941jB6ygBQVw53XCt4Otz8zIH4QOyxtYx&#10;KfghD4vi8SHHTLsb7+lahlpECPsMFZgQukxKXxmy6EeuI47eyfUWQ5R9LXWPtwi3rRwnyVRabDgu&#10;GOxoZag6l99WgZxNtsc03Q3dPC23y4/15bAyF6Wen4blO4hAQ/gP/7V3WsH4bQL3M/EIy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VvH1cUAAADcAAAADwAAAAAAAAAA&#10;AAAAAAChAgAAZHJzL2Rvd25yZXYueG1sUEsFBgAAAAAEAAQA+QAAAJMDAAAAAA==&#10;" strokecolor="#858585" strokeweight=".21375mm"/>
                <v:line id="Line 236" o:spid="_x0000_s1028" style="position:absolute;visibility:visible;mso-wrap-style:square" from="2074,3711" to="8336,3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lZosUAAADcAAAADwAAAGRycy9kb3ducmV2LnhtbESPQWvCQBSE70L/w/IKvdVNDVWbZiPW&#10;UvFqWtDjI/vMBrNvY3ar6b93hYLHYWa+YfLFYFtxpt43jhW8jBMQxJXTDdcKfr6/nucgfEDW2Dom&#10;BX/kYVE8jHLMtLvwls5lqEWEsM9QgQmhy6T0lSGLfuw64ugdXG8xRNnXUvd4iXDbykmSTKXFhuOC&#10;wY5Whqpj+WsVyNnrep+mm6Gbp+V6+fF52q3MSamnx2H5DiLQEO7h//ZGK5i8TeF2Jh4BWV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YlZosUAAADcAAAADwAAAAAAAAAA&#10;AAAAAAChAgAAZHJzL2Rvd25yZXYueG1sUEsFBgAAAAAEAAQA+QAAAJMDAAAAAA==&#10;" strokecolor="#858585" strokeweight=".21375mm"/>
                <v:shape id="AutoShape 235" o:spid="_x0000_s1029" style="position:absolute;left:2015;top:220;width:6321;height:2792;visibility:visible;mso-wrap-style:square;v-text-anchor:top" coordsize="6321,27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BxTsUA&#10;AADcAAAADwAAAGRycy9kb3ducmV2LnhtbESPQWvCQBSE7wX/w/IEb3UTKbamriKCNEIv2hY9PrOv&#10;2WD2bciumvz7rlDwOMzMN8x82dlaXKn1lWMF6TgBQVw4XXGp4Ptr8/wGwgdkjbVjUtCTh+Vi8DTH&#10;TLsb7+i6D6WIEPYZKjAhNJmUvjBk0Y9dQxy9X9daDFG2pdQt3iLc1nKSJFNpseK4YLChtaHivL9Y&#10;BUc229MHfp6qPj+GPO3zn0P6otRo2K3eQQTqwiP83861gsnsFe5n4hG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AHFOxQAAANwAAAAPAAAAAAAAAAAAAAAAAJgCAABkcnMv&#10;ZG93bnJldi54bWxQSwUGAAAAAAQABAD1AAAAigMAAAAA&#10;" path="m,2791r6320,m,2094r6320,m,1395r6320,m,696r6320,m,l6320,e" filled="f" strokecolor="#858585" strokeweight=".21364mm">
                  <v:path arrowok="t" o:connecttype="custom" o:connectlocs="0,3012;6320,3012;0,2315;6320,2315;0,1616;6320,1616;0,917;6320,917;0,221;6320,221" o:connectangles="0,0,0,0,0,0,0,0,0,0"/>
                </v:shape>
                <v:rect id="Rectangle 234" o:spid="_x0000_s1030" style="position:absolute;left:2015;top:220;width:6321;height:48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+jucAA&#10;AADcAAAADwAAAGRycy9kb3ducmV2LnhtbERPW0vDMBR+F/YfwhnszaYWFFuXDRkUBgriLu+H5tiU&#10;Niclydru35sHwceP777dL3YQE/nQOVbwlOUgiBunO24VXM714yuIEJE1Do5JwZ0C7Herhy1W2s38&#10;TdMptiKFcKhQgYlxrKQMjSGLIXMjceJ+nLcYE/St1B7nFG4HWeT5i7TYcWowONLBUNOfblbBVRfc&#10;l59hPiyN6Z/pa/D8USu1WS/vbyAiLfFf/Oc+agVFmdamM+kIyN0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i+jucAAAADcAAAADwAAAAAAAAAAAAAAAACYAgAAZHJzL2Rvd25y&#10;ZXYueG1sUEsFBgAAAAAEAAQA9QAAAIUDAAAAAA==&#10;" filled="f" strokecolor="#669" strokeweight=".28489mm"/>
                <v:shape id="AutoShape 233" o:spid="_x0000_s1031" style="position:absolute;left:2015;top:220;width:2;height:4886;visibility:visible;mso-wrap-style:square;v-text-anchor:top" coordsize="2,48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mtsccA&#10;AADcAAAADwAAAGRycy9kb3ducmV2LnhtbESPQWvCQBSE70L/w/IKXqRuKkVqmo1YQbBC0Vo9eHtk&#10;X5Ng9u2S3cb037sFweMwM98w2bw3jeio9bVlBc/jBARxYXXNpYLD9+rpFYQPyBoby6TgjzzM84dB&#10;hqm2F/6ibh9KESHsU1RQheBSKX1RkUE/to44ej+2NRiibEupW7xEuGnkJEmm0mDNcaFCR8uKivP+&#10;1yjods6eptvy8ziq1+5j8+KXp3ev1PCxX7yBCNSHe/jWXmsFk9kM/s/EIyD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z5rbHHAAAA3AAAAA8AAAAAAAAAAAAAAAAAmAIAAGRy&#10;cy9kb3ducmV2LnhtbFBLBQYAAAAABAAEAPUAAACMAwAAAAA=&#10;" path="m,3546l,4885m,l,3429e" filled="f" strokecolor="#858585" strokeweight=".2135mm">
                  <v:path arrowok="t" o:connecttype="custom" o:connectlocs="0,3767;0,5106;0,221;0,3650" o:connectangles="0,0,0,0"/>
                </v:shape>
                <v:shape id="AutoShape 232" o:spid="_x0000_s1032" style="position:absolute;left:1944;top:4407;width:71;height:699;visibility:visible;mso-wrap-style:square;v-text-anchor:top" coordsize="71,6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ByHcEA&#10;AADcAAAADwAAAGRycy9kb3ducmV2LnhtbERPy2oCMRTdF/yHcAV3NTNVShmNIoJUuym1otvL5M4D&#10;k5shic7492ZR6PJw3sv1YI24kw+tYwX5NANBXDrdcq3g9Lt7/QARIrJG45gUPCjAejV6WWKhXc8/&#10;dD/GWqQQDgUqaGLsCilD2ZDFMHUdceIq5y3GBH0ttcc+hVsj37LsXVpsOTU02NG2ofJ6vFkFn23e&#10;57uzr+bn78p8XQ57U9ZzpSbjYbMAEWmI/+I/914rmGVpfjqTjo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Ach3BAAAA3AAAAA8AAAAAAAAAAAAAAAAAmAIAAGRycy9kb3du&#10;cmV2LnhtbFBLBQYAAAAABAAEAPUAAACGAwAAAAA=&#10;" path="m,698r71,m,l71,e" filled="f" strokecolor="#858585" strokeweight=".21364mm">
                  <v:path arrowok="t" o:connecttype="custom" o:connectlocs="0,5106;71,5106;0,4408;71,4408" o:connectangles="0,0,0,0"/>
                </v:shape>
                <v:line id="Line 231" o:spid="_x0000_s1033" style="position:absolute;visibility:visible;mso-wrap-style:square" from="1951,3705" to="1951,3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SDL2cQAAADcAAAADwAAAGRycy9kb3ducmV2LnhtbESPQWsCMRSE7wX/Q3iCt5rdSousRhFB&#10;sHgoXT14fG6em9XNy7KJGv99Uyj0OMzMN8x8GW0r7tT7xrGCfJyBIK6cbrhWcNhvXqcgfEDW2Dom&#10;BU/ysFwMXuZYaPfgb7qXoRYJwr5ABSaErpDSV4Ys+rHriJN3dr3FkGRfS93jI8FtK9+y7ENabDgt&#10;GOxobai6ljerYJd/bitziav1Ody6UzzKUr5/KTUaxtUMRKAY/sN/7a1WMMly+D2TjoBc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IMvZxAAAANwAAAAPAAAAAAAAAAAA&#10;AAAAAKECAABkcnMvZG93bnJldi54bWxQSwUGAAAAAAQABAD5AAAAkgMAAAAA&#10;" strokecolor="#858585" strokeweight=".2135mm"/>
                <v:shape id="AutoShape 230" o:spid="_x0000_s1034" style="position:absolute;left:1944;top:220;width:6391;height:4957;visibility:visible;mso-wrap-style:square;v-text-anchor:top" coordsize="6391,49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/rK8QA&#10;AADcAAAADwAAAGRycy9kb3ducmV2LnhtbESPUUvDQBCE34X+h2MLvtlLo0iMvZZSEUWh0Nq+r7lt&#10;Eprbi3drG/+9Jwh9HGbmG2a2GFynThRi69nAdJKBIq68bbk2sPt4vilARUG22HkmAz8UYTEfXc2w&#10;tP7MGzptpVYJwrFEA41IX2odq4YcxonviZN38MGhJBlqbQOeE9x1Os+ye+2w5bTQYE+rhqrj9tsZ&#10;CJ9r8TYvJD7dHfcPby/FO30VxlyPh+UjKKFBLuH/9qs1cJvl8HcmHQE9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/6yvEAAAA3AAAAA8AAAAAAAAAAAAAAAAAmAIAAGRycy9k&#10;b3ducmV2LnhtbFBLBQYAAAAABAAEAPUAAACJAwAAAAA=&#10;" path="m,2791r71,m,2094r71,m,1395r71,m,696r71,m,l71,t,4885l6391,4885t-6320,l71,4956t1264,-71l1335,4956t1263,-71l2598,4956t1265,-71l3863,4956t1265,-71l5128,4956t1263,-71l6391,4956e" filled="f" strokecolor="#858585" strokeweight=".21364mm">
                  <v:path arrowok="t" o:connecttype="custom" o:connectlocs="0,3012;71,3012;0,2315;71,2315;0,1616;71,1616;0,917;71,917;0,221;71,221;71,5106;6391,5106;71,5106;71,5177;1335,5106;1335,5177;2598,5106;2598,5177;3863,5106;3863,5177;5128,5106;5128,5177;6391,5106;6391,5177" o:connectangles="0,0,0,0,0,0,0,0,0,0,0,0,0,0,0,0,0,0,0,0,0,0,0,0"/>
                </v:shape>
                <v:shape id="Freeform 229" o:spid="_x0000_s1035" style="position:absolute;left:2015;top:917;width:4981;height:1216;visibility:visible;mso-wrap-style:square;v-text-anchor:top" coordsize="4981,1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iZocIA&#10;AADcAAAADwAAAGRycy9kb3ducmV2LnhtbESPQYvCMBSE7wv+h/AEb2tqhWWtRhFF8bCXrf6AR/Ns&#10;S5uXkqS2/nsjLOxxmJlvmM1uNK14kPO1ZQWLeQKCuLC65lLB7Xr6/AbhA7LG1jIpeJKH3XbyscFM&#10;24F/6ZGHUkQI+wwVVCF0mZS+qMign9uOOHp36wyGKF0ptcMhwk0r0yT5kgZrjgsVdnSoqGjy3ig4&#10;/gzp/pySLi557xD7plkNN6Vm03G/BhFoDP/hv/ZFK1gmS3ifiUdAb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/+JmhwgAAANwAAAAPAAAAAAAAAAAAAAAAAJgCAABkcnMvZG93&#10;bnJldi54bWxQSwUGAAAAAAQABAD1AAAAhwMAAAAA&#10;" path="m,l4266,768r714,448e" filled="f" strokecolor="#497dba" strokeweight=".64125mm">
                  <v:path arrowok="t" o:connecttype="custom" o:connectlocs="0,917;4266,1685;4980,2133" o:connectangles="0,0,0"/>
                </v:shape>
                <v:shape id="Picture 228" o:spid="_x0000_s1036" type="#_x0000_t75" style="position:absolute;left:1948;top:852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WVe8LCAAAA3AAAAA8AAABkcnMvZG93bnJldi54bWxEj0+LwjAUxO8LfofwBG9r6h8WqUYRYcGL&#10;iF0PHh/Nsyk2L6WJbddPbwTB4zAzv2FWm95WoqXGl44VTMYJCOLc6ZILBee/3+8FCB+QNVaOScE/&#10;edisB18rTLXr+ERtFgoRIexTVGBCqFMpfW7Ioh+7mjh6V9dYDFE2hdQNdhFuKzlNkh9pseS4YLCm&#10;naH8lt2tgiPXnc7LGz7mh8yZabufPcxFqdGw3y5BBOrDJ/xu77WCWTKH15l4BOT6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lXvCwgAAANwAAAAPAAAAAAAAAAAAAAAAAJ8C&#10;AABkcnMvZG93bnJldi54bWxQSwUGAAAAAAQABAD3AAAAjgMAAAAA&#10;">
                  <v:imagedata r:id="rId95" o:title=""/>
                </v:shape>
                <v:shape id="Picture 227" o:spid="_x0000_s1037" type="#_x0000_t75" style="position:absolute;left:6213;top:1620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UXALEAAAA3AAAAA8AAABkcnMvZG93bnJldi54bWxEj0+LwjAUxO8LfofwBG9rqsVFqlFEkPWy&#10;h9Z/10fzbIvNS0mytX77zcLCHoeZ+Q2z3g6mFT0531hWMJsmIIhLqxuuFJxPh/clCB+QNbaWScGL&#10;PGw3o7c1Zto+Oae+CJWIEPYZKqhD6DIpfVmTQT+1HXH07tYZDFG6SmqHzwg3rZwnyYc02HBcqLGj&#10;fU3lo/g2Cq7+M72c+n3hzHWRH1Off4XboNRkPOxWIAIN4T/81z5qBWmygN8z8QjIz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oUXALEAAAA3AAAAA8AAAAAAAAAAAAAAAAA&#10;nwIAAGRycy9kb3ducmV2LnhtbFBLBQYAAAAABAAEAPcAAACQAwAAAAA=&#10;">
                  <v:imagedata r:id="rId96" o:title=""/>
                </v:shape>
                <v:shape id="Picture 226" o:spid="_x0000_s1038" type="#_x0000_t75" style="position:absolute;left:6929;top:2066;width:130;height:1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+g2bPHAAAA3AAAAA8AAABkcnMvZG93bnJldi54bWxEj0FLw0AUhO9C/8PyhF7EbqqQauy2lEKh&#10;FLFtWg/eHtlnEpJ9G3e3afz3riB4HGbmG2a+HEwrenK+tqxgOklAEBdW11wqOJ82908gfEDW2Fom&#10;Bd/kYbkY3cwx0/bKR+rzUIoIYZ+hgiqELpPSFxUZ9BPbEUfv0zqDIUpXSu3wGuGmlQ9JkkqDNceF&#10;CjtaV1Q0+cUoSD++Nr5ZPR/27/202b293s1yR0qNb4fVC4hAQ/gP/7W3WsFjksLvmXgE5OIH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L+g2bPHAAAA3AAAAA8AAAAAAAAAAAAA&#10;AAAAnwIAAGRycy9kb3ducmV2LnhtbFBLBQYAAAAABAAEAPcAAACTAwAAAAA=&#10;">
                  <v:imagedata r:id="rId98" o:title=""/>
                </v:shape>
                <v:shape id="Freeform 225" o:spid="_x0000_s1039" style="position:absolute;left:2015;top:2494;width:4981;height:1216;visibility:visible;mso-wrap-style:square;v-text-anchor:top" coordsize="4981,1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2cFcYA&#10;AADcAAAADwAAAGRycy9kb3ducmV2LnhtbESPT2sCMRTE7wW/Q3hCbzVR8Q9bo4hQ6KFQ6vagt8fm&#10;dXd187Ik0V376RtB6HGYmd8wq01vG3ElH2rHGsYjBYK4cKbmUsN3/vayBBEissHGMWm4UYDNevC0&#10;wsy4jr/ouo+lSBAOGWqoYmwzKUNRkcUwci1x8n6ctxiT9KU0HrsEt42cKDWXFmtOCxW2tKuoOO8v&#10;VsOs256a+eV489PDWH32Np/9fuRaPw/77SuISH38Dz/a70bDVC3gfiYdAbn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V2cFcYAAADcAAAADwAAAAAAAAAAAAAAAACYAgAAZHJz&#10;L2Rvd25yZXYueG1sUEsFBgAAAAAEAAQA9QAAAIsDAAAAAA==&#10;" path="m,1216l4266,448,4980,e" filled="f" strokecolor="#bd4a47" strokeweight=".64125mm">
                  <v:path arrowok="t" o:connecttype="custom" o:connectlocs="0,3711;4266,2943;4980,2495" o:connectangles="0,0,0"/>
                </v:shape>
                <v:rect id="Rectangle 224" o:spid="_x0000_s1040" style="position:absolute;left:1957;top:365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bFlsAA&#10;AADcAAAADwAAAGRycy9kb3ducmV2LnhtbERPy2oCMRTdF/yHcIXuNNFiH1Oj2KK04Kr2sb6dXJPB&#10;yc2QRB3/vlkIXR7Oe77sfStOFFMTWMNkrEAQ18E0bDV8fW5GjyBSRjbYBiYNF0qwXAxu5liZcOYP&#10;Ou2yFSWEU4UaXM5dJWWqHXlM49ARF24fosdcYLTSRDyXcN/KqVL30mPDpcFhR6+O6sPu6DXYJ5e2&#10;P7Pvl9+1nTTy7cGvVfRa3w771TOITH3+F1/d70bDnSpry5lyBOTi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zbFlsAAAADcAAAADwAAAAAAAAAAAAAAAACYAgAAZHJzL2Rvd25y&#10;ZXYueG1sUEsFBgAAAAAEAAQA9QAAAIUDAAAAAA==&#10;" fillcolor="#c0504d" stroked="f"/>
                <v:rect id="Rectangle 223" o:spid="_x0000_s1041" style="position:absolute;left:1957;top:3650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XnW8YA&#10;AADcAAAADwAAAGRycy9kb3ducmV2LnhtbESP3WoCMRSE74W+QziF3khNWqHUrVGki1goKP70/rA5&#10;7q5uTpYkrtu3bwqCl8PMfMNM571tREc+1I41vIwUCOLCmZpLDYf98vkdRIjIBhvHpOGXAsxnD4Mp&#10;ZsZdeUvdLpYiQThkqKGKsc2kDEVFFsPItcTJOzpvMSbpS2k8XhPcNvJVqTdpsea0UGFLnxUV593F&#10;asjP441aH9Z+1U2+83w53P8s/Enrp8d+8QEiUh/v4Vv7y2gYqwn8n0lHQM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aXnW8YAAADcAAAADwAAAAAAAAAAAAAAAACYAgAAZHJz&#10;L2Rvd25yZXYueG1sUEsFBgAAAAAEAAQA9QAAAIsDAAAAAA==&#10;" filled="f" strokecolor="#bd4a47" strokeweight=".21364mm"/>
                <v:rect id="Rectangle 222" o:spid="_x0000_s1042" style="position:absolute;left:6221;top:2882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lfTcEA&#10;AADcAAAADwAAAGRycy9kb3ducmV2LnhtbERPTU8CMRC9m/gfmiHhJt2FILpSCBCMJpxA8Dxuh3bj&#10;drppKyz/3h5MPL687/myd624UIiNZwXlqABBXHvdsFFw/Hh9eAIRE7LG1jMpuFGE5eL+bo6V9lfe&#10;0+WQjMghHCtUYFPqKiljbclhHPmOOHNnHxymDIOROuA1h7tWjoviUTpsODdY7Ghjqf4+/DgF5tnG&#10;3ef0tP7amrKRbzO3LYJTajjoVy8gEvXpX/znftcKJmWen8/kIyA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SZX03BAAAA3AAAAA8AAAAAAAAAAAAAAAAAmAIAAGRycy9kb3du&#10;cmV2LnhtbFBLBQYAAAAABAAEAPUAAACGAwAAAAA=&#10;" fillcolor="#c0504d" stroked="f"/>
                <v:shape id="AutoShape 221" o:spid="_x0000_s1043" style="position:absolute;left:6221;top:2436;width:834;height:564;visibility:visible;mso-wrap-style:square;v-text-anchor:top" coordsize="834,5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qGvsQA&#10;AADcAAAADwAAAGRycy9kb3ducmV2LnhtbESPQWsCMRSE7wX/Q3hCbzW7LUhZjVIFQS+1VdHrY/Pc&#10;bN28bJPUXf99Uyh4HGbmG2Y6720jruRD7VhBPspAEJdO11wpOOxXT68gQkTW2DgmBTcKMJ8NHqZY&#10;aNfxJ113sRIJwqFABSbGtpAylIYshpFriZN3dt5iTNJXUnvsEtw28jnLxtJizWnBYEtLQ+Vl92MV&#10;+O0XbRfj2Lyf8u+Pru7t5maOSj0O+7cJiEh9vIf/22ut4CXP4e9MOgJ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DKhr7EAAAA3AAAAA8AAAAAAAAAAAAAAAAAmAIAAGRycy9k&#10;b3ducmV2LnhtbFBLBQYAAAAABAAEAPUAAACJAwAAAAA=&#10;" path="m,564r117,l117,447,,447,,564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m716,117r117,l833,,716,r,117xe" filled="f" strokecolor="#bd4a47" strokeweight=".21364mm">
                  <v:path arrowok="t" o:connecttype="custom" o:connectlocs="117,3000;0,2883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;833,2553;716,2436;716,2553;833,2436;716,2553" o:connectangles="0,0,0,0,0,0,0,0,0,0,0,0,0,0,0,0,0,0,0,0,0,0,0,0,0,0,0,0,0,0,0,0,0,0,0,0,0,0,0,0,0,0,0,0,0,0,0,0,0,0,0,0,0,0,0,0,0,0,0,0"/>
                </v:shape>
                <v:rect id="Rectangle 220" o:spid="_x0000_s1044" style="position:absolute;left:6937;top:2436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dkocQA&#10;AADcAAAADwAAAGRycy9kb3ducmV2LnhtbESPT2sCMRTE7wW/Q3gFbzW7irXdGkVFacGT9s/5dfOa&#10;LG5eliTq9ts3hUKPw8z8hpkve9eKC4XYeFZQjgoQxLXXDRsFb6+7uwcQMSFrbD2Tgm+KsFwMbuZY&#10;aX/lA12OyYgM4VihAptSV0kZa0sO48h3xNn78sFhyjIYqQNeM9y1clwU99Jhw3nBYkcbS/XpeHYK&#10;zKON+4/p+/pza8pGPs/ctghOqeFtv3oCkahP/+G/9otWMCnH8HsmHwG5+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HZKHEAAAA3AAAAA8AAAAAAAAAAAAAAAAAmAIAAGRycy9k&#10;b3ducmV2LnhtbFBLBQYAAAAABAAEAPUAAACJAwAAAAA=&#10;" fillcolor="#c0504d" stroked="f"/>
                <v:rect id="Rectangle 219" o:spid="_x0000_s1045" style="position:absolute;left:6937;top:2436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RGbMUA&#10;AADcAAAADwAAAGRycy9kb3ducmV2LnhtbESPQWvCQBSE74L/YXmCl1I3GiiauooYxELBUrX3R/Y1&#10;iWbfht01pv++Wyh4HGbmG2a57k0jOnK+tqxgOklAEBdW11wqOJ92z3MQPiBrbCyTgh/ysF4NB0vM&#10;tL3zJ3XHUIoIYZ+hgiqENpPSFxUZ9BPbEkfv2zqDIUpXSu3wHuGmkbMkeZEGa44LFba0rai4Hm9G&#10;QX5NP5LD+eD23eI9z3dPp6+Nuyg1HvWbVxCB+vAI/7fftIJ0msLfmXg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lEZsxQAAANwAAAAPAAAAAAAAAAAAAAAAAJgCAABkcnMv&#10;ZG93bnJldi54bWxQSwUGAAAAAAQABAD1AAAAigMAAAAA&#10;" filled="f" strokecolor="#bd4a47" strokeweight=".21364mm"/>
                <w10:wrap anchorx="page"/>
              </v:group>
            </w:pict>
          </mc:Fallback>
        </mc:AlternateContent>
      </w:r>
      <w:r w:rsidR="006A25F0">
        <w:rPr>
          <w:w w:val="105"/>
          <w:sz w:val="23"/>
        </w:rPr>
        <w:t>35</w:t>
      </w:r>
    </w:p>
    <w:p w:rsidR="004A2A87" w:rsidRDefault="004A2A87">
      <w:pPr>
        <w:pStyle w:val="a3"/>
        <w:spacing w:before="4"/>
        <w:rPr>
          <w:sz w:val="29"/>
        </w:rPr>
      </w:pPr>
    </w:p>
    <w:p w:rsidR="004A2A87" w:rsidRDefault="006A25F0">
      <w:pPr>
        <w:spacing w:before="97"/>
        <w:ind w:left="659"/>
        <w:rPr>
          <w:sz w:val="23"/>
        </w:rPr>
      </w:pPr>
      <w:r>
        <w:rPr>
          <w:w w:val="105"/>
          <w:sz w:val="23"/>
        </w:rPr>
        <w:t>30</w:t>
      </w:r>
    </w:p>
    <w:p w:rsidR="004A2A87" w:rsidRDefault="004A2A87">
      <w:pPr>
        <w:pStyle w:val="a3"/>
        <w:spacing w:before="4"/>
        <w:rPr>
          <w:sz w:val="29"/>
        </w:rPr>
      </w:pPr>
    </w:p>
    <w:p w:rsidR="004A2A87" w:rsidRDefault="006A25F0">
      <w:pPr>
        <w:spacing w:before="96" w:line="254" w:lineRule="exact"/>
        <w:ind w:left="659"/>
        <w:rPr>
          <w:sz w:val="23"/>
        </w:rPr>
      </w:pPr>
      <w:r>
        <w:rPr>
          <w:w w:val="105"/>
          <w:sz w:val="23"/>
        </w:rPr>
        <w:t>25</w:t>
      </w:r>
    </w:p>
    <w:p w:rsidR="004A2A87" w:rsidRDefault="006A25F0">
      <w:pPr>
        <w:spacing w:line="254" w:lineRule="exact"/>
        <w:ind w:left="7889"/>
        <w:rPr>
          <w:sz w:val="23"/>
        </w:rPr>
      </w:pPr>
      <w:r>
        <w:rPr>
          <w:noProof/>
          <w:lang w:eastAsia="ru-RU"/>
        </w:rPr>
        <w:drawing>
          <wp:anchor distT="0" distB="0" distL="0" distR="0" simplePos="0" relativeHeight="251695104" behindDoc="0" locked="0" layoutInCell="1" allowOverlap="1">
            <wp:simplePos x="0" y="0"/>
            <wp:positionH relativeFrom="page">
              <wp:posOffset>5367509</wp:posOffset>
            </wp:positionH>
            <wp:positionV relativeFrom="paragraph">
              <wp:posOffset>34960</wp:posOffset>
            </wp:positionV>
            <wp:extent cx="204957" cy="82506"/>
            <wp:effectExtent l="0" t="0" r="0" b="0"/>
            <wp:wrapNone/>
            <wp:docPr id="107" name="image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age69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4957" cy="825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58C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page">
                  <wp:posOffset>792480</wp:posOffset>
                </wp:positionH>
                <wp:positionV relativeFrom="paragraph">
                  <wp:posOffset>136525</wp:posOffset>
                </wp:positionV>
                <wp:extent cx="191770" cy="916305"/>
                <wp:effectExtent l="0" t="0" r="0" b="0"/>
                <wp:wrapNone/>
                <wp:docPr id="293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770" cy="916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5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Напор</w:t>
                            </w:r>
                            <w:r>
                              <w:rPr>
                                <w:spacing w:val="15"/>
                                <w:sz w:val="23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23"/>
                              </w:rPr>
                              <w:t>воды,м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7" o:spid="_x0000_s1116" type="#_x0000_t202" style="position:absolute;left:0;text-align:left;margin-left:62.4pt;margin-top:10.75pt;width:15.1pt;height:72.15pt;z-index: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5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Напор</w:t>
                      </w:r>
                      <w:r>
                        <w:rPr>
                          <w:spacing w:val="15"/>
                          <w:sz w:val="23"/>
                        </w:rPr>
                        <w:t xml:space="preserve"> </w:t>
                      </w:r>
                      <w:proofErr w:type="gramStart"/>
                      <w:r>
                        <w:rPr>
                          <w:sz w:val="23"/>
                        </w:rPr>
                        <w:t>воды,м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23"/>
        </w:rPr>
        <w:t>Распологаемый</w:t>
      </w:r>
      <w:r>
        <w:rPr>
          <w:spacing w:val="4"/>
          <w:sz w:val="23"/>
        </w:rPr>
        <w:t xml:space="preserve"> </w:t>
      </w:r>
      <w:r>
        <w:rPr>
          <w:sz w:val="23"/>
        </w:rPr>
        <w:t>напор</w:t>
      </w:r>
      <w:r>
        <w:rPr>
          <w:spacing w:val="10"/>
          <w:sz w:val="23"/>
        </w:rPr>
        <w:t xml:space="preserve"> </w:t>
      </w:r>
      <w:r>
        <w:rPr>
          <w:sz w:val="23"/>
        </w:rPr>
        <w:t>в</w:t>
      </w:r>
    </w:p>
    <w:p w:rsidR="004A2A87" w:rsidRDefault="006A25F0">
      <w:pPr>
        <w:spacing w:before="6" w:line="225" w:lineRule="exact"/>
        <w:ind w:left="7889"/>
        <w:rPr>
          <w:sz w:val="23"/>
        </w:rPr>
      </w:pPr>
      <w:r>
        <w:rPr>
          <w:sz w:val="23"/>
        </w:rPr>
        <w:t>конце</w:t>
      </w:r>
      <w:r>
        <w:rPr>
          <w:spacing w:val="3"/>
          <w:sz w:val="23"/>
        </w:rPr>
        <w:t xml:space="preserve"> </w:t>
      </w:r>
      <w:r>
        <w:rPr>
          <w:sz w:val="23"/>
        </w:rPr>
        <w:t>участка</w:t>
      </w:r>
    </w:p>
    <w:p w:rsidR="004A2A87" w:rsidRDefault="006A25F0">
      <w:pPr>
        <w:spacing w:line="225" w:lineRule="exact"/>
        <w:ind w:left="659"/>
        <w:rPr>
          <w:sz w:val="23"/>
        </w:rPr>
      </w:pPr>
      <w:r>
        <w:rPr>
          <w:w w:val="105"/>
          <w:sz w:val="23"/>
        </w:rPr>
        <w:t>20</w:t>
      </w:r>
    </w:p>
    <w:p w:rsidR="004A2A87" w:rsidRDefault="004A2A87">
      <w:pPr>
        <w:pStyle w:val="a3"/>
        <w:spacing w:before="4"/>
        <w:rPr>
          <w:sz w:val="29"/>
        </w:rPr>
      </w:pPr>
    </w:p>
    <w:p w:rsidR="004A2A87" w:rsidRDefault="006A25F0">
      <w:pPr>
        <w:spacing w:before="96"/>
        <w:ind w:left="659"/>
        <w:rPr>
          <w:sz w:val="23"/>
        </w:rPr>
      </w:pPr>
      <w:r>
        <w:rPr>
          <w:w w:val="105"/>
          <w:sz w:val="23"/>
        </w:rPr>
        <w:t>15</w:t>
      </w:r>
    </w:p>
    <w:p w:rsidR="004A2A87" w:rsidRDefault="0030558C">
      <w:pPr>
        <w:spacing w:before="120"/>
        <w:ind w:left="7889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page">
                  <wp:posOffset>5367655</wp:posOffset>
                </wp:positionH>
                <wp:positionV relativeFrom="paragraph">
                  <wp:posOffset>117475</wp:posOffset>
                </wp:positionV>
                <wp:extent cx="205105" cy="82550"/>
                <wp:effectExtent l="0" t="0" r="0" b="0"/>
                <wp:wrapNone/>
                <wp:docPr id="289" name="Group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5105" cy="82550"/>
                          <a:chOff x="8453" y="185"/>
                          <a:chExt cx="323" cy="130"/>
                        </a:xfrm>
                      </wpg:grpSpPr>
                      <wps:wsp>
                        <wps:cNvPr id="290" name="Line 216"/>
                        <wps:cNvCnPr>
                          <a:cxnSpLocks noChangeShapeType="1"/>
                        </wps:cNvCnPr>
                        <wps:spPr bwMode="auto">
                          <a:xfrm>
                            <a:off x="8453" y="250"/>
                            <a:ext cx="323" cy="0"/>
                          </a:xfrm>
                          <a:prstGeom prst="line">
                            <a:avLst/>
                          </a:prstGeom>
                          <a:noFill/>
                          <a:ln w="23086">
                            <a:solidFill>
                              <a:srgbClr val="BD4A47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Rectangle 215"/>
                        <wps:cNvSpPr>
                          <a:spLocks noChangeArrowheads="1"/>
                        </wps:cNvSpPr>
                        <wps:spPr bwMode="auto">
                          <a:xfrm>
                            <a:off x="8555" y="191"/>
                            <a:ext cx="117" cy="118"/>
                          </a:xfrm>
                          <a:prstGeom prst="rect">
                            <a:avLst/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Rectangle 214"/>
                        <wps:cNvSpPr>
                          <a:spLocks noChangeArrowheads="1"/>
                        </wps:cNvSpPr>
                        <wps:spPr bwMode="auto">
                          <a:xfrm>
                            <a:off x="8555" y="191"/>
                            <a:ext cx="117" cy="118"/>
                          </a:xfrm>
                          <a:prstGeom prst="rect">
                            <a:avLst/>
                          </a:prstGeom>
                          <a:noFill/>
                          <a:ln w="7691">
                            <a:solidFill>
                              <a:srgbClr val="BD4A47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975CE2" id="Group 213" o:spid="_x0000_s1026" style="position:absolute;margin-left:422.65pt;margin-top:9.25pt;width:16.15pt;height:6.5pt;z-index:15803904;mso-position-horizontal-relative:page" coordorigin="8453,185" coordsize="323,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">
                <v:line id="Line 216" o:spid="_x0000_s1027" style="position:absolute;visibility:visible;mso-wrap-style:square" from="8453,250" to="8776,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Xfw6cEAAADcAAAADwAAAGRycy9kb3ducmV2LnhtbERPPW/CMBDdK/EfrEPqVhwiFZWAQYCI&#10;CmOBhe2Ij8QiPkexSwK/Hg+VOj697/myt7W4U+uNYwXjUQKCuHDacKngdMw/vkD4gKyxdkwKHuRh&#10;uRi8zTHTruMfuh9CKWII+wwVVCE0mZS+qMiiH7mGOHJX11oMEbal1C12MdzWMk2SibRoODZU2NCm&#10;ouJ2+LUKbvL8nKw/836T7vNvc9l2T1OUSr0P+9UMRKA+/Iv/3DutIJ3G+fFMPAJy8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d/DpwQAAANwAAAAPAAAAAAAAAAAAAAAA&#10;AKECAABkcnMvZG93bnJldi54bWxQSwUGAAAAAAQABAD5AAAAjwMAAAAA&#10;" strokecolor="#bd4a47" strokeweight=".64128mm"/>
                <v:rect id="Rectangle 215" o:spid="_x0000_s1028" style="position:absolute;left:8555;top:191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f2EcQA&#10;AADcAAAADwAAAGRycy9kb3ducmV2LnhtbESPT2sCMRTE7wW/Q3iF3jS7Qm3dGsUWRaEn7Z/z6+Y1&#10;Wbp5WZKo67c3gtDjMDO/YWaL3rXiSCE2nhWUowIEce11w0bB58d6+AwiJmSNrWdScKYIi/ngboaV&#10;9ife0XGfjMgQjhUqsCl1lZSxtuQwjnxHnL1fHxymLIOROuApw10rx0UxkQ4bzgsWO3qzVP/tD06B&#10;mdr4/v349fqzMmUjN09uVQSn1MN9v3wBkahP/+Fbe6sVjKclXM/kIy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n9hHEAAAA3AAAAA8AAAAAAAAAAAAAAAAAmAIAAGRycy9k&#10;b3ducmV2LnhtbFBLBQYAAAAABAAEAPUAAACJAwAAAAA=&#10;" fillcolor="#c0504d" stroked="f"/>
                <v:rect id="Rectangle 214" o:spid="_x0000_s1029" style="position:absolute;left:8555;top:191;width:117;height:1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rvMMYA&#10;AADcAAAADwAAAGRycy9kb3ducmV2LnhtbESPQWvCQBSE7wX/w/KEXqRumoLU1FWkQRQKitHeH9nX&#10;JDX7NuxuY/rvu4LQ4zAz3zCL1WBa0ZPzjWUFz9MEBHFpdcOVgvNp8/QKwgdkja1lUvBLHlbL0cMC&#10;M22vfKS+CJWIEPYZKqhD6DIpfVmTQT+1HXH0vqwzGKJ0ldQOrxFuWpkmyUwabDgu1NjRe03lpfgx&#10;CvLLyyHZn/du288/8nwzOX2u3bdSj+Nh/QYi0BD+w/f2TitI5ynczsQj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rvMMYAAADcAAAADwAAAAAAAAAAAAAAAACYAgAAZHJz&#10;L2Rvd25yZXYueG1sUEsFBgAAAAAEAAQA9QAAAIsDAAAAAA==&#10;" filled="f" strokecolor="#bd4a47" strokeweight=".21364mm"/>
                <w10:wrap anchorx="page"/>
              </v:group>
            </w:pict>
          </mc:Fallback>
        </mc:AlternateContent>
      </w:r>
      <w:r w:rsidR="006A25F0">
        <w:rPr>
          <w:sz w:val="23"/>
        </w:rPr>
        <w:t>Напор</w:t>
      </w:r>
      <w:r w:rsidR="006A25F0">
        <w:rPr>
          <w:spacing w:val="7"/>
          <w:sz w:val="23"/>
        </w:rPr>
        <w:t xml:space="preserve"> </w:t>
      </w:r>
      <w:r w:rsidR="006A25F0">
        <w:rPr>
          <w:sz w:val="23"/>
        </w:rPr>
        <w:t>в</w:t>
      </w:r>
      <w:r w:rsidR="006A25F0">
        <w:rPr>
          <w:spacing w:val="8"/>
          <w:sz w:val="23"/>
        </w:rPr>
        <w:t xml:space="preserve"> </w:t>
      </w:r>
      <w:r w:rsidR="006A25F0">
        <w:rPr>
          <w:sz w:val="23"/>
        </w:rPr>
        <w:t>обратном</w:t>
      </w:r>
    </w:p>
    <w:p w:rsidR="004A2A87" w:rsidRDefault="006A25F0">
      <w:pPr>
        <w:tabs>
          <w:tab w:val="left" w:pos="7889"/>
        </w:tabs>
        <w:spacing w:before="6"/>
        <w:ind w:left="659"/>
        <w:rPr>
          <w:sz w:val="23"/>
        </w:rPr>
      </w:pPr>
      <w:r>
        <w:rPr>
          <w:w w:val="105"/>
          <w:position w:val="-3"/>
          <w:sz w:val="23"/>
        </w:rPr>
        <w:t>10</w:t>
      </w:r>
      <w:r>
        <w:rPr>
          <w:w w:val="105"/>
          <w:position w:val="-3"/>
          <w:sz w:val="23"/>
        </w:rPr>
        <w:tab/>
      </w:r>
      <w:r>
        <w:rPr>
          <w:w w:val="105"/>
          <w:sz w:val="23"/>
        </w:rPr>
        <w:t>трубопроводе</w:t>
      </w:r>
    </w:p>
    <w:p w:rsidR="004A2A87" w:rsidRDefault="004A2A87">
      <w:pPr>
        <w:pStyle w:val="a3"/>
        <w:spacing w:before="8"/>
        <w:rPr>
          <w:sz w:val="29"/>
        </w:rPr>
      </w:pPr>
    </w:p>
    <w:p w:rsidR="004A2A87" w:rsidRDefault="006A25F0">
      <w:pPr>
        <w:spacing w:before="96"/>
        <w:ind w:left="777"/>
        <w:rPr>
          <w:sz w:val="23"/>
        </w:rPr>
      </w:pPr>
      <w:r>
        <w:rPr>
          <w:w w:val="102"/>
          <w:sz w:val="23"/>
        </w:rPr>
        <w:t>5</w:t>
      </w:r>
    </w:p>
    <w:p w:rsidR="004A2A87" w:rsidRDefault="004A2A87">
      <w:pPr>
        <w:pStyle w:val="a3"/>
        <w:spacing w:before="4"/>
        <w:rPr>
          <w:sz w:val="29"/>
        </w:rPr>
      </w:pPr>
    </w:p>
    <w:p w:rsidR="004A2A87" w:rsidRDefault="006A25F0">
      <w:pPr>
        <w:spacing w:before="96"/>
        <w:ind w:left="777"/>
        <w:rPr>
          <w:sz w:val="23"/>
        </w:rPr>
      </w:pPr>
      <w:r>
        <w:rPr>
          <w:w w:val="102"/>
          <w:sz w:val="23"/>
        </w:rPr>
        <w:t>0</w:t>
      </w:r>
    </w:p>
    <w:p w:rsidR="004A2A87" w:rsidRDefault="006A25F0">
      <w:pPr>
        <w:tabs>
          <w:tab w:val="left" w:pos="2182"/>
          <w:tab w:val="left" w:pos="3447"/>
          <w:tab w:val="left" w:pos="4711"/>
          <w:tab w:val="left" w:pos="5975"/>
          <w:tab w:val="left" w:pos="7181"/>
        </w:tabs>
        <w:spacing w:before="13"/>
        <w:ind w:left="1036"/>
        <w:rPr>
          <w:sz w:val="23"/>
        </w:rPr>
      </w:pPr>
      <w:r>
        <w:rPr>
          <w:w w:val="105"/>
          <w:sz w:val="23"/>
        </w:rPr>
        <w:t>0</w:t>
      </w:r>
      <w:r>
        <w:rPr>
          <w:w w:val="105"/>
          <w:sz w:val="23"/>
        </w:rPr>
        <w:tab/>
        <w:t>200</w:t>
      </w:r>
      <w:r>
        <w:rPr>
          <w:w w:val="105"/>
          <w:sz w:val="23"/>
        </w:rPr>
        <w:tab/>
        <w:t>400</w:t>
      </w:r>
      <w:r>
        <w:rPr>
          <w:w w:val="105"/>
          <w:sz w:val="23"/>
        </w:rPr>
        <w:tab/>
        <w:t>600</w:t>
      </w:r>
      <w:r>
        <w:rPr>
          <w:w w:val="105"/>
          <w:sz w:val="23"/>
        </w:rPr>
        <w:tab/>
        <w:t>800</w:t>
      </w:r>
      <w:r>
        <w:rPr>
          <w:w w:val="105"/>
          <w:sz w:val="23"/>
        </w:rPr>
        <w:tab/>
        <w:t>1000</w:t>
      </w:r>
    </w:p>
    <w:p w:rsidR="004A2A87" w:rsidRDefault="006A25F0">
      <w:pPr>
        <w:spacing w:before="50"/>
        <w:ind w:left="3144"/>
        <w:rPr>
          <w:sz w:val="23"/>
        </w:rPr>
      </w:pPr>
      <w:r>
        <w:rPr>
          <w:sz w:val="23"/>
        </w:rPr>
        <w:t>Длина</w:t>
      </w:r>
      <w:r>
        <w:rPr>
          <w:spacing w:val="13"/>
          <w:sz w:val="23"/>
        </w:rPr>
        <w:t xml:space="preserve"> </w:t>
      </w:r>
      <w:r>
        <w:rPr>
          <w:sz w:val="23"/>
        </w:rPr>
        <w:t>теплотрассы,</w:t>
      </w:r>
      <w:r>
        <w:rPr>
          <w:spacing w:val="10"/>
          <w:sz w:val="23"/>
        </w:rPr>
        <w:t xml:space="preserve"> </w:t>
      </w:r>
      <w:r>
        <w:rPr>
          <w:sz w:val="23"/>
        </w:rPr>
        <w:t>м</w:t>
      </w:r>
    </w:p>
    <w:p w:rsidR="004A2A87" w:rsidRDefault="004A2A87">
      <w:pPr>
        <w:pStyle w:val="a3"/>
        <w:rPr>
          <w:sz w:val="20"/>
        </w:rPr>
      </w:pPr>
    </w:p>
    <w:p w:rsidR="004A2A87" w:rsidRDefault="006A25F0" w:rsidP="00136A40">
      <w:pPr>
        <w:tabs>
          <w:tab w:val="left" w:pos="2231"/>
        </w:tabs>
        <w:spacing w:before="214"/>
        <w:ind w:left="1108" w:right="329" w:hanging="473"/>
        <w:rPr>
          <w:sz w:val="24"/>
        </w:rPr>
      </w:pPr>
      <w:r>
        <w:rPr>
          <w:sz w:val="24"/>
        </w:rPr>
        <w:t>Рисунок</w:t>
      </w:r>
      <w:r>
        <w:rPr>
          <w:spacing w:val="-3"/>
          <w:sz w:val="24"/>
        </w:rPr>
        <w:t xml:space="preserve"> </w:t>
      </w:r>
      <w:r>
        <w:rPr>
          <w:sz w:val="24"/>
        </w:rPr>
        <w:t>2.15</w:t>
      </w:r>
      <w:r>
        <w:rPr>
          <w:sz w:val="24"/>
        </w:rPr>
        <w:tab/>
        <w:t xml:space="preserve">– Пьезометрический график тепловой сети котельной </w:t>
      </w:r>
      <w:r>
        <w:t>ул. Набережная, стр. 16/20,</w:t>
      </w:r>
      <w:r>
        <w:rPr>
          <w:spacing w:val="-52"/>
        </w:rPr>
        <w:t xml:space="preserve"> </w:t>
      </w:r>
      <w:r>
        <w:t>п.</w:t>
      </w:r>
      <w:r>
        <w:rPr>
          <w:spacing w:val="-2"/>
        </w:rPr>
        <w:t xml:space="preserve"> </w:t>
      </w:r>
      <w:r>
        <w:t>Восход</w:t>
      </w:r>
      <w:r>
        <w:rPr>
          <w:spacing w:val="-3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магистральному</w:t>
      </w:r>
      <w:r>
        <w:rPr>
          <w:spacing w:val="-6"/>
          <w:sz w:val="24"/>
        </w:rPr>
        <w:t xml:space="preserve"> </w:t>
      </w:r>
      <w:r>
        <w:rPr>
          <w:sz w:val="24"/>
        </w:rPr>
        <w:t>выводу</w:t>
      </w:r>
      <w:r>
        <w:rPr>
          <w:spacing w:val="-6"/>
          <w:sz w:val="24"/>
        </w:rPr>
        <w:t xml:space="preserve"> </w:t>
      </w:r>
      <w:r>
        <w:rPr>
          <w:sz w:val="24"/>
        </w:rPr>
        <w:t>котельная</w:t>
      </w:r>
      <w:r>
        <w:rPr>
          <w:spacing w:val="1"/>
          <w:sz w:val="2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rPr>
          <w:sz w:val="24"/>
        </w:rPr>
        <w:t>мкр.</w:t>
      </w:r>
      <w:r>
        <w:rPr>
          <w:spacing w:val="-2"/>
          <w:sz w:val="24"/>
        </w:rPr>
        <w:t xml:space="preserve"> </w:t>
      </w:r>
      <w:r>
        <w:rPr>
          <w:sz w:val="24"/>
        </w:rPr>
        <w:t>Олимпийской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славы,</w:t>
      </w:r>
      <w:r>
        <w:rPr>
          <w:spacing w:val="-2"/>
          <w:sz w:val="24"/>
        </w:rPr>
        <w:t xml:space="preserve"> </w:t>
      </w:r>
      <w:r>
        <w:rPr>
          <w:sz w:val="24"/>
        </w:rPr>
        <w:t>2,</w:t>
      </w:r>
      <w:r>
        <w:rPr>
          <w:spacing w:val="-1"/>
          <w:sz w:val="24"/>
        </w:rPr>
        <w:t xml:space="preserve"> </w:t>
      </w:r>
      <w:r>
        <w:rPr>
          <w:sz w:val="24"/>
        </w:rPr>
        <w:t>с. Каменка</w:t>
      </w:r>
    </w:p>
    <w:p w:rsidR="004A2A87" w:rsidRPr="00A37E9B" w:rsidRDefault="004A2A87">
      <w:pPr>
        <w:pStyle w:val="a3"/>
      </w:pPr>
    </w:p>
    <w:p w:rsidR="004A2A87" w:rsidRDefault="006A25F0" w:rsidP="00A37E9B">
      <w:pPr>
        <w:pStyle w:val="a5"/>
        <w:numPr>
          <w:ilvl w:val="1"/>
          <w:numId w:val="23"/>
        </w:numPr>
        <w:tabs>
          <w:tab w:val="left" w:pos="747"/>
        </w:tabs>
        <w:ind w:left="2779" w:right="443" w:hanging="2394"/>
        <w:jc w:val="left"/>
        <w:rPr>
          <w:i/>
          <w:sz w:val="24"/>
        </w:rPr>
      </w:pPr>
      <w:bookmarkStart w:id="100" w:name="_bookmark100"/>
      <w:bookmarkEnd w:id="100"/>
      <w:r>
        <w:rPr>
          <w:i/>
          <w:sz w:val="24"/>
        </w:rPr>
        <w:t>Выводы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резервах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(дефицитах)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существующей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обеспечении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перспективной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нагрузки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0" w:firstLine="708"/>
        <w:jc w:val="both"/>
      </w:pPr>
      <w:r>
        <w:t>Существующие мощности централизованных котельных превышают имеющуюся тепловую</w:t>
      </w:r>
      <w:r>
        <w:rPr>
          <w:spacing w:val="-57"/>
        </w:rPr>
        <w:t xml:space="preserve"> </w:t>
      </w:r>
      <w:r>
        <w:t>нагрузку. Резервов существующей системы теплоснабжения дос</w:t>
      </w:r>
      <w:r w:rsidR="00F8247A">
        <w:t>таточно для обеспечения перспек</w:t>
      </w:r>
      <w:r>
        <w:t>тивной</w:t>
      </w:r>
      <w:r>
        <w:rPr>
          <w:spacing w:val="-1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нагрузки потребителей.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200" w:right="300" w:bottom="1260" w:left="920" w:header="0" w:footer="1029" w:gutter="0"/>
          <w:cols w:space="720"/>
        </w:sectPr>
      </w:pPr>
    </w:p>
    <w:p w:rsidR="004A2A87" w:rsidRDefault="006A25F0" w:rsidP="00A37E9B">
      <w:pPr>
        <w:pStyle w:val="2"/>
        <w:ind w:left="212" w:right="263" w:firstLine="708"/>
        <w:jc w:val="both"/>
      </w:pPr>
      <w:bookmarkStart w:id="101" w:name="_bookmark101"/>
      <w:bookmarkEnd w:id="101"/>
      <w:r>
        <w:lastRenderedPageBreak/>
        <w:t>ГЛАВА 5. Мастер-план развития систем теплоснабж</w:t>
      </w:r>
      <w:r w:rsidR="00F8247A">
        <w:t>ения поселения, городского окру</w:t>
      </w:r>
      <w:r>
        <w:t>га,</w:t>
      </w:r>
      <w:r>
        <w:rPr>
          <w:spacing w:val="-1"/>
        </w:rPr>
        <w:t xml:space="preserve"> </w:t>
      </w:r>
      <w:r>
        <w:t>города федерального значения</w:t>
      </w:r>
    </w:p>
    <w:p w:rsidR="004A2A87" w:rsidRDefault="006A25F0" w:rsidP="00A37E9B">
      <w:pPr>
        <w:pStyle w:val="a5"/>
        <w:numPr>
          <w:ilvl w:val="1"/>
          <w:numId w:val="22"/>
        </w:numPr>
        <w:tabs>
          <w:tab w:val="left" w:pos="936"/>
        </w:tabs>
        <w:spacing w:before="229"/>
        <w:ind w:right="566" w:firstLine="67"/>
        <w:jc w:val="left"/>
        <w:rPr>
          <w:i/>
          <w:sz w:val="24"/>
        </w:rPr>
      </w:pPr>
      <w:bookmarkStart w:id="102" w:name="_bookmark102"/>
      <w:bookmarkEnd w:id="102"/>
      <w:r>
        <w:rPr>
          <w:i/>
          <w:sz w:val="24"/>
        </w:rPr>
        <w:t>Описание вариантов (не менее двух) перспективного развития систем теплоснабжения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поселения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случае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изменения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относительно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ранее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принятого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варианта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</w:p>
    <w:p w:rsidR="004A2A87" w:rsidRDefault="006A25F0" w:rsidP="00A37E9B">
      <w:pPr>
        <w:ind w:left="940"/>
        <w:jc w:val="both"/>
        <w:rPr>
          <w:i/>
          <w:sz w:val="24"/>
        </w:rPr>
      </w:pPr>
      <w:r>
        <w:rPr>
          <w:i/>
          <w:sz w:val="24"/>
        </w:rPr>
        <w:t>теплоснабжения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утвержденной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установленном порядке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схеме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теплоснабжения)</w:t>
      </w:r>
    </w:p>
    <w:p w:rsidR="004A2A87" w:rsidRPr="00A37E9B" w:rsidRDefault="004A2A87" w:rsidP="00A37E9B">
      <w:pPr>
        <w:pStyle w:val="a3"/>
        <w:spacing w:before="10"/>
        <w:rPr>
          <w:i/>
        </w:rPr>
      </w:pPr>
    </w:p>
    <w:p w:rsidR="004A2A87" w:rsidRDefault="006A25F0" w:rsidP="00A37E9B">
      <w:pPr>
        <w:pStyle w:val="a3"/>
        <w:ind w:left="921"/>
        <w:jc w:val="both"/>
      </w:pPr>
      <w:r>
        <w:t>Развитие</w:t>
      </w:r>
      <w:r>
        <w:rPr>
          <w:spacing w:val="-4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Каменском</w:t>
      </w:r>
      <w:r>
        <w:rPr>
          <w:spacing w:val="-2"/>
        </w:rPr>
        <w:t xml:space="preserve"> </w:t>
      </w:r>
      <w:r>
        <w:t>сельсовете</w:t>
      </w:r>
      <w:r>
        <w:rPr>
          <w:spacing w:val="-4"/>
        </w:rPr>
        <w:t xml:space="preserve"> </w:t>
      </w:r>
      <w:r>
        <w:t>возможно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трем</w:t>
      </w:r>
      <w:r>
        <w:rPr>
          <w:spacing w:val="-3"/>
        </w:rPr>
        <w:t xml:space="preserve"> </w:t>
      </w:r>
      <w:r>
        <w:t>сценариям.</w:t>
      </w:r>
    </w:p>
    <w:p w:rsidR="00E23714" w:rsidRPr="006776E0" w:rsidRDefault="00E23714" w:rsidP="00A37E9B">
      <w:pPr>
        <w:pStyle w:val="a3"/>
        <w:spacing w:before="34"/>
        <w:ind w:left="232" w:right="304" w:firstLine="708"/>
        <w:jc w:val="both"/>
      </w:pPr>
      <w:r w:rsidRPr="006776E0">
        <w:rPr>
          <w:b/>
        </w:rPr>
        <w:t>Первый</w:t>
      </w:r>
      <w:r w:rsidRPr="006776E0">
        <w:t>.</w:t>
      </w:r>
      <w:r w:rsidRPr="006776E0">
        <w:rPr>
          <w:spacing w:val="1"/>
        </w:rPr>
        <w:t xml:space="preserve"> </w:t>
      </w:r>
      <w:r>
        <w:t xml:space="preserve">Отключение здания школы 44 от котельной, расположенной по адресу: п.Восход, ул.Мирная, 1б, переключение на котельную центра образования «Восход», установка бытовых котлов на здание администарции Каменского сельсовета Новосибирского района Новосибирской области. </w:t>
      </w:r>
      <w:r w:rsidRPr="006776E0">
        <w:t>Такой сценарий не требует материальных</w:t>
      </w:r>
      <w:r w:rsidRPr="006776E0">
        <w:rPr>
          <w:spacing w:val="1"/>
        </w:rPr>
        <w:t xml:space="preserve"> </w:t>
      </w:r>
      <w:r w:rsidRPr="006776E0">
        <w:t>затрат</w:t>
      </w:r>
      <w:r w:rsidRPr="006776E0">
        <w:rPr>
          <w:spacing w:val="-2"/>
        </w:rPr>
        <w:t xml:space="preserve"> </w:t>
      </w:r>
      <w:r w:rsidRPr="006776E0">
        <w:t>на</w:t>
      </w:r>
      <w:r w:rsidRPr="006776E0">
        <w:rPr>
          <w:spacing w:val="-1"/>
        </w:rPr>
        <w:t xml:space="preserve"> </w:t>
      </w:r>
      <w:r w:rsidRPr="006776E0">
        <w:t>ближайшие</w:t>
      </w:r>
      <w:r w:rsidRPr="006776E0">
        <w:rPr>
          <w:spacing w:val="-1"/>
        </w:rPr>
        <w:t xml:space="preserve"> </w:t>
      </w:r>
      <w:r w:rsidRPr="006776E0">
        <w:t>годы.</w:t>
      </w:r>
    </w:p>
    <w:p w:rsidR="00E23714" w:rsidRPr="006776E0" w:rsidRDefault="00E23714" w:rsidP="00A37E9B">
      <w:pPr>
        <w:pStyle w:val="a3"/>
        <w:spacing w:before="2"/>
        <w:ind w:left="232" w:right="300" w:firstLine="708"/>
        <w:jc w:val="both"/>
      </w:pPr>
      <w:r w:rsidRPr="006776E0">
        <w:rPr>
          <w:b/>
        </w:rPr>
        <w:t>Второй</w:t>
      </w:r>
      <w:r w:rsidRPr="006776E0">
        <w:t xml:space="preserve">. </w:t>
      </w:r>
      <w:r>
        <w:t>Схема теплоснабжения по ул.Мирная от котельной, расположенной по адресу: п.Восход, ул.Мирная, 1б не меняется, квартиры мноквартирных домов по ул.Военторговская в п.Восход переходят на индивидуальные котлы.</w:t>
      </w:r>
    </w:p>
    <w:p w:rsidR="004A2A87" w:rsidRDefault="00E23714" w:rsidP="00A37E9B">
      <w:pPr>
        <w:pStyle w:val="a3"/>
        <w:spacing w:before="2"/>
        <w:ind w:left="232" w:right="303" w:firstLine="708"/>
        <w:jc w:val="both"/>
      </w:pPr>
      <w:r w:rsidRPr="006776E0">
        <w:rPr>
          <w:b/>
        </w:rPr>
        <w:t xml:space="preserve">Третий. </w:t>
      </w:r>
      <w:r w:rsidRPr="006776E0">
        <w:t>Отказ от существующей централизованной системы теплоснабжения с поэтапным</w:t>
      </w:r>
      <w:r w:rsidRPr="006776E0">
        <w:rPr>
          <w:spacing w:val="1"/>
        </w:rPr>
        <w:t xml:space="preserve"> </w:t>
      </w:r>
      <w:r w:rsidRPr="006776E0">
        <w:t>переводом наиболее удаленных потребителей на блочно-модульные котельные. Постепенные вывод из эксплуатации теплосетей от существующих БМК и сокращение их зоны действия. Поддержание работоспособности существующих теплосетей до их вывода из эксплуатации за счет своевременных ремонтов.</w:t>
      </w:r>
    </w:p>
    <w:p w:rsidR="004A2A87" w:rsidRDefault="006A25F0" w:rsidP="00A37E9B">
      <w:pPr>
        <w:pStyle w:val="a3"/>
        <w:spacing w:before="3"/>
        <w:ind w:left="212" w:right="261" w:firstLine="708"/>
        <w:jc w:val="both"/>
      </w:pPr>
      <w:r>
        <w:t xml:space="preserve">Согласно генеральному плану Каменского сельсовета </w:t>
      </w:r>
      <w:r w:rsidR="00F8247A">
        <w:t>теплоснабжение</w:t>
      </w:r>
      <w:r w:rsidR="00E23714">
        <w:t xml:space="preserve"> жилых помещений в многоквартирных домах</w:t>
      </w:r>
      <w:r w:rsidR="00F8247A">
        <w:t xml:space="preserve"> </w:t>
      </w:r>
      <w:r>
        <w:t>будет</w:t>
      </w:r>
      <w:r>
        <w:rPr>
          <w:spacing w:val="-3"/>
        </w:rPr>
        <w:t xml:space="preserve"> </w:t>
      </w:r>
      <w:r>
        <w:t>осуществляться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собственных газовых</w:t>
      </w:r>
      <w:r>
        <w:rPr>
          <w:spacing w:val="-1"/>
        </w:rPr>
        <w:t xml:space="preserve"> </w:t>
      </w:r>
      <w:r>
        <w:t>котельных -</w:t>
      </w:r>
      <w:r>
        <w:rPr>
          <w:spacing w:val="-3"/>
        </w:rPr>
        <w:t xml:space="preserve"> </w:t>
      </w:r>
      <w:r>
        <w:t>индивидуальных.</w:t>
      </w:r>
    </w:p>
    <w:p w:rsidR="004A2A87" w:rsidRDefault="006A25F0" w:rsidP="00A37E9B">
      <w:pPr>
        <w:pStyle w:val="a3"/>
        <w:ind w:left="212" w:right="260" w:firstLine="708"/>
        <w:jc w:val="both"/>
      </w:pPr>
      <w:r>
        <w:t>Теплоснабжение жилого фонда и объектов общественного</w:t>
      </w:r>
      <w:r>
        <w:rPr>
          <w:spacing w:val="1"/>
        </w:rPr>
        <w:t xml:space="preserve"> </w:t>
      </w:r>
      <w:r>
        <w:t>назначения будет осуществляться от индивидуальных источников тепла</w:t>
      </w:r>
      <w:r w:rsidR="00F8247A">
        <w:t>, работающих на природ</w:t>
      </w:r>
      <w:r>
        <w:t>ном газе. Другие варианты перспективного развития систем теплоснабжения поселения Ге</w:t>
      </w:r>
      <w:r w:rsidR="00F8247A">
        <w:t>нераль</w:t>
      </w:r>
      <w:r>
        <w:t>ным</w:t>
      </w:r>
      <w:r>
        <w:rPr>
          <w:spacing w:val="-3"/>
        </w:rPr>
        <w:t xml:space="preserve"> </w:t>
      </w:r>
      <w:r>
        <w:t>планом не</w:t>
      </w:r>
      <w:r>
        <w:rPr>
          <w:spacing w:val="-1"/>
        </w:rPr>
        <w:t xml:space="preserve"> </w:t>
      </w:r>
      <w:r>
        <w:t>предусмотрены.</w:t>
      </w:r>
    </w:p>
    <w:p w:rsidR="004A2A87" w:rsidRPr="00A37E9B" w:rsidRDefault="004A2A87" w:rsidP="00A37E9B">
      <w:pPr>
        <w:pStyle w:val="a3"/>
        <w:spacing w:before="7"/>
      </w:pPr>
    </w:p>
    <w:p w:rsidR="004A2A87" w:rsidRDefault="006A25F0" w:rsidP="00A37E9B">
      <w:pPr>
        <w:pStyle w:val="a5"/>
        <w:numPr>
          <w:ilvl w:val="1"/>
          <w:numId w:val="22"/>
        </w:numPr>
        <w:tabs>
          <w:tab w:val="left" w:pos="1394"/>
        </w:tabs>
        <w:ind w:left="1276" w:right="1089" w:hanging="243"/>
        <w:jc w:val="left"/>
        <w:rPr>
          <w:i/>
          <w:sz w:val="24"/>
        </w:rPr>
      </w:pPr>
      <w:bookmarkStart w:id="103" w:name="_bookmark103"/>
      <w:bookmarkEnd w:id="103"/>
      <w:r>
        <w:rPr>
          <w:i/>
          <w:sz w:val="24"/>
        </w:rPr>
        <w:t>Технико-экономическое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сравнение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вариантов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перспективного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spacing w:before="1"/>
        <w:ind w:left="921"/>
        <w:jc w:val="both"/>
      </w:pPr>
      <w:r>
        <w:t>Конкурентно-способным</w:t>
      </w:r>
      <w:r>
        <w:rPr>
          <w:spacing w:val="-5"/>
        </w:rPr>
        <w:t xml:space="preserve"> </w:t>
      </w:r>
      <w:r>
        <w:t>вариантам</w:t>
      </w:r>
      <w:r>
        <w:rPr>
          <w:spacing w:val="-4"/>
        </w:rPr>
        <w:t xml:space="preserve"> </w:t>
      </w:r>
      <w:r>
        <w:t>предъявляются</w:t>
      </w:r>
      <w:r>
        <w:rPr>
          <w:spacing w:val="-4"/>
        </w:rPr>
        <w:t xml:space="preserve"> </w:t>
      </w:r>
      <w:r>
        <w:t>следующие</w:t>
      </w:r>
      <w:r>
        <w:rPr>
          <w:spacing w:val="-5"/>
        </w:rPr>
        <w:t xml:space="preserve"> </w:t>
      </w:r>
      <w:r>
        <w:t>требования:</w:t>
      </w:r>
    </w:p>
    <w:p w:rsidR="004A2A87" w:rsidRDefault="006A25F0" w:rsidP="00A37E9B">
      <w:pPr>
        <w:pStyle w:val="a5"/>
        <w:numPr>
          <w:ilvl w:val="0"/>
          <w:numId w:val="21"/>
        </w:numPr>
        <w:tabs>
          <w:tab w:val="left" w:pos="1087"/>
        </w:tabs>
        <w:spacing w:before="43"/>
        <w:ind w:right="270" w:firstLine="708"/>
        <w:jc w:val="both"/>
        <w:rPr>
          <w:sz w:val="24"/>
        </w:rPr>
      </w:pPr>
      <w:proofErr w:type="gramStart"/>
      <w:r>
        <w:rPr>
          <w:sz w:val="24"/>
        </w:rPr>
        <w:t>все варианты</w:t>
      </w:r>
      <w:proofErr w:type="gramEnd"/>
      <w:r>
        <w:rPr>
          <w:sz w:val="24"/>
        </w:rPr>
        <w:t xml:space="preserve"> выбираемые для сравнения должны отвечать обязательным требованиям и</w:t>
      </w:r>
      <w:r>
        <w:rPr>
          <w:spacing w:val="1"/>
          <w:sz w:val="24"/>
        </w:rPr>
        <w:t xml:space="preserve"> </w:t>
      </w:r>
      <w:r>
        <w:rPr>
          <w:sz w:val="24"/>
        </w:rPr>
        <w:t>кроме того обеспечивать в установленные сроки строительство и сдачу объектов в эксплуатацию,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соответствовать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-1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2"/>
          <w:sz w:val="24"/>
        </w:rPr>
        <w:t xml:space="preserve"> </w:t>
      </w:r>
      <w:r>
        <w:rPr>
          <w:sz w:val="24"/>
        </w:rPr>
        <w:t>документов</w:t>
      </w:r>
    </w:p>
    <w:p w:rsidR="004A2A87" w:rsidRDefault="006A25F0" w:rsidP="00A37E9B">
      <w:pPr>
        <w:pStyle w:val="a5"/>
        <w:numPr>
          <w:ilvl w:val="0"/>
          <w:numId w:val="21"/>
        </w:numPr>
        <w:tabs>
          <w:tab w:val="left" w:pos="1121"/>
        </w:tabs>
        <w:ind w:right="268" w:firstLine="708"/>
        <w:jc w:val="both"/>
        <w:rPr>
          <w:sz w:val="24"/>
        </w:rPr>
      </w:pPr>
      <w:r>
        <w:rPr>
          <w:sz w:val="24"/>
        </w:rPr>
        <w:t>для правильного выбора проектного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 необходимо 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сопоставимость</w:t>
      </w:r>
      <w:r>
        <w:rPr>
          <w:spacing w:val="1"/>
          <w:sz w:val="24"/>
        </w:rPr>
        <w:t xml:space="preserve"> </w:t>
      </w:r>
      <w:r>
        <w:rPr>
          <w:sz w:val="24"/>
        </w:rPr>
        <w:t>сравниваемых вариантов.</w:t>
      </w:r>
    </w:p>
    <w:p w:rsidR="004A2A87" w:rsidRDefault="006A25F0" w:rsidP="00A37E9B">
      <w:pPr>
        <w:pStyle w:val="a3"/>
        <w:ind w:left="212" w:right="263" w:firstLine="708"/>
        <w:jc w:val="both"/>
      </w:pPr>
      <w:r>
        <w:t>Технико-экономическое сравнение вариантов перспекти</w:t>
      </w:r>
      <w:r w:rsidR="00F8247A">
        <w:t>вного развития систем теплоснаб</w:t>
      </w:r>
      <w:r>
        <w:t>жения</w:t>
      </w:r>
      <w:r>
        <w:rPr>
          <w:spacing w:val="-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приведены в таблице</w:t>
      </w:r>
      <w:r>
        <w:rPr>
          <w:spacing w:val="-1"/>
        </w:rPr>
        <w:t xml:space="preserve"> </w:t>
      </w:r>
      <w:r>
        <w:t>2.49.</w:t>
      </w:r>
    </w:p>
    <w:p w:rsidR="00A37E9B" w:rsidRDefault="00A37E9B" w:rsidP="00A37E9B">
      <w:pPr>
        <w:pStyle w:val="a3"/>
        <w:ind w:left="212" w:right="263" w:firstLine="708"/>
        <w:jc w:val="both"/>
      </w:pPr>
    </w:p>
    <w:p w:rsidR="004A2A87" w:rsidRDefault="006A25F0">
      <w:pPr>
        <w:pStyle w:val="a3"/>
        <w:spacing w:before="73" w:after="49"/>
        <w:ind w:left="212"/>
      </w:pPr>
      <w:r>
        <w:t>Таблица</w:t>
      </w:r>
      <w:r>
        <w:rPr>
          <w:spacing w:val="-4"/>
        </w:rPr>
        <w:t xml:space="preserve"> </w:t>
      </w:r>
      <w:r>
        <w:t>2.49</w:t>
      </w:r>
      <w:r>
        <w:rPr>
          <w:spacing w:val="1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Технико-экономическое</w:t>
      </w:r>
      <w:r>
        <w:rPr>
          <w:spacing w:val="-3"/>
        </w:rPr>
        <w:t xml:space="preserve"> </w:t>
      </w:r>
      <w:r>
        <w:t>сравнение</w:t>
      </w:r>
      <w:r>
        <w:rPr>
          <w:spacing w:val="-4"/>
        </w:rPr>
        <w:t xml:space="preserve"> </w:t>
      </w:r>
      <w:r>
        <w:t>вариантов</w:t>
      </w:r>
      <w:r>
        <w:rPr>
          <w:spacing w:val="-2"/>
        </w:rPr>
        <w:t xml:space="preserve"> </w:t>
      </w:r>
      <w:r>
        <w:t>развития</w:t>
      </w:r>
    </w:p>
    <w:tbl>
      <w:tblPr>
        <w:tblStyle w:val="TableNormal"/>
        <w:tblW w:w="1039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6"/>
        <w:gridCol w:w="4518"/>
        <w:gridCol w:w="1419"/>
        <w:gridCol w:w="1810"/>
        <w:gridCol w:w="1810"/>
      </w:tblGrid>
      <w:tr w:rsidR="00E23714" w:rsidTr="00E23714">
        <w:trPr>
          <w:trHeight w:val="276"/>
        </w:trPr>
        <w:tc>
          <w:tcPr>
            <w:tcW w:w="836" w:type="dxa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107"/>
            </w:pPr>
            <w:r w:rsidRPr="00136A40">
              <w:t>№</w:t>
            </w:r>
            <w:r w:rsidRPr="00136A40">
              <w:rPr>
                <w:spacing w:val="-1"/>
              </w:rPr>
              <w:t xml:space="preserve"> </w:t>
            </w:r>
            <w:r w:rsidRPr="00136A40">
              <w:t>п/п</w:t>
            </w:r>
          </w:p>
        </w:tc>
        <w:tc>
          <w:tcPr>
            <w:tcW w:w="4518" w:type="dxa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107"/>
            </w:pPr>
            <w:r w:rsidRPr="00136A40">
              <w:t>Наименование</w:t>
            </w:r>
            <w:r w:rsidRPr="00136A40">
              <w:rPr>
                <w:spacing w:val="-5"/>
              </w:rPr>
              <w:t xml:space="preserve"> </w:t>
            </w:r>
            <w:r w:rsidRPr="00136A40">
              <w:t>показателя</w:t>
            </w:r>
          </w:p>
        </w:tc>
        <w:tc>
          <w:tcPr>
            <w:tcW w:w="1419" w:type="dxa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195" w:right="187"/>
              <w:jc w:val="center"/>
            </w:pPr>
            <w:r w:rsidRPr="00136A40">
              <w:t>1</w:t>
            </w:r>
            <w:r w:rsidRPr="00136A40">
              <w:rPr>
                <w:spacing w:val="-2"/>
              </w:rPr>
              <w:t xml:space="preserve"> </w:t>
            </w:r>
            <w:r w:rsidRPr="00136A40">
              <w:t>вариант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389" w:right="384"/>
              <w:jc w:val="center"/>
            </w:pPr>
            <w:r>
              <w:t>2</w:t>
            </w:r>
            <w:r w:rsidRPr="00136A40">
              <w:rPr>
                <w:spacing w:val="-2"/>
              </w:rPr>
              <w:t xml:space="preserve"> </w:t>
            </w:r>
            <w:r w:rsidRPr="00136A40">
              <w:t>вариант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408" w:right="399"/>
              <w:jc w:val="center"/>
            </w:pPr>
            <w:r>
              <w:t xml:space="preserve">3 </w:t>
            </w:r>
            <w:r w:rsidRPr="00136A40">
              <w:t>вариант</w:t>
            </w:r>
          </w:p>
        </w:tc>
      </w:tr>
      <w:tr w:rsidR="00E23714" w:rsidTr="00E23714">
        <w:trPr>
          <w:trHeight w:val="316"/>
        </w:trPr>
        <w:tc>
          <w:tcPr>
            <w:tcW w:w="836" w:type="dxa"/>
          </w:tcPr>
          <w:p w:rsidR="00E23714" w:rsidRPr="00136A40" w:rsidRDefault="00E23714" w:rsidP="00E23714">
            <w:pPr>
              <w:pStyle w:val="TableParagraph"/>
              <w:spacing w:line="270" w:lineRule="exact"/>
              <w:ind w:left="107"/>
            </w:pPr>
            <w:r w:rsidRPr="00136A40">
              <w:t>1.</w:t>
            </w:r>
          </w:p>
        </w:tc>
        <w:tc>
          <w:tcPr>
            <w:tcW w:w="4518" w:type="dxa"/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107"/>
            </w:pPr>
            <w:r w:rsidRPr="00136A40">
              <w:t>Капиталовложения,</w:t>
            </w:r>
            <w:r w:rsidRPr="00136A40">
              <w:rPr>
                <w:spacing w:val="-4"/>
              </w:rPr>
              <w:t xml:space="preserve"> </w:t>
            </w:r>
            <w:r w:rsidRPr="00136A40">
              <w:t>тыс.</w:t>
            </w:r>
            <w:r w:rsidRPr="00136A40">
              <w:rPr>
                <w:spacing w:val="-2"/>
              </w:rPr>
              <w:t xml:space="preserve"> </w:t>
            </w:r>
            <w:r w:rsidRPr="00136A40">
              <w:t>Руб.</w:t>
            </w:r>
          </w:p>
        </w:tc>
        <w:tc>
          <w:tcPr>
            <w:tcW w:w="1419" w:type="dxa"/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195" w:right="183"/>
              <w:jc w:val="center"/>
            </w:pPr>
            <w:r w:rsidRPr="00136A40">
              <w:t>51 625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389" w:right="381"/>
              <w:jc w:val="center"/>
            </w:pPr>
            <w:r w:rsidRPr="00136A40">
              <w:t>51 625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408" w:right="398"/>
              <w:jc w:val="center"/>
            </w:pPr>
            <w:r w:rsidRPr="00136A40">
              <w:t>51 625</w:t>
            </w:r>
          </w:p>
        </w:tc>
      </w:tr>
      <w:tr w:rsidR="00E23714" w:rsidTr="00E23714">
        <w:trPr>
          <w:trHeight w:val="318"/>
        </w:trPr>
        <w:tc>
          <w:tcPr>
            <w:tcW w:w="836" w:type="dxa"/>
          </w:tcPr>
          <w:p w:rsidR="00E23714" w:rsidRPr="00136A40" w:rsidRDefault="00E23714" w:rsidP="00E23714">
            <w:pPr>
              <w:pStyle w:val="TableParagraph"/>
              <w:spacing w:line="270" w:lineRule="exact"/>
              <w:ind w:left="107"/>
            </w:pPr>
            <w:r w:rsidRPr="00136A40">
              <w:t>2.</w:t>
            </w:r>
          </w:p>
        </w:tc>
        <w:tc>
          <w:tcPr>
            <w:tcW w:w="4518" w:type="dxa"/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107"/>
            </w:pPr>
            <w:r w:rsidRPr="00136A40">
              <w:t>Эксплуатационные</w:t>
            </w:r>
            <w:r w:rsidRPr="00136A40">
              <w:rPr>
                <w:spacing w:val="-6"/>
              </w:rPr>
              <w:t xml:space="preserve"> </w:t>
            </w:r>
            <w:r w:rsidRPr="00136A40">
              <w:t>расходы,</w:t>
            </w:r>
            <w:r w:rsidRPr="00136A40">
              <w:rPr>
                <w:spacing w:val="-1"/>
              </w:rPr>
              <w:t xml:space="preserve"> </w:t>
            </w:r>
            <w:r w:rsidRPr="00136A40">
              <w:t>тыс.</w:t>
            </w:r>
            <w:r w:rsidRPr="00136A40">
              <w:rPr>
                <w:spacing w:val="-3"/>
              </w:rPr>
              <w:t xml:space="preserve"> </w:t>
            </w:r>
            <w:r w:rsidRPr="00136A40">
              <w:t>Руб.</w:t>
            </w:r>
          </w:p>
        </w:tc>
        <w:tc>
          <w:tcPr>
            <w:tcW w:w="1419" w:type="dxa"/>
          </w:tcPr>
          <w:p w:rsidR="00E23714" w:rsidRPr="00136A40" w:rsidRDefault="00E23714" w:rsidP="00E23714">
            <w:pPr>
              <w:pStyle w:val="TableParagraph"/>
              <w:spacing w:before="13"/>
              <w:ind w:left="195" w:right="185"/>
              <w:jc w:val="center"/>
            </w:pPr>
            <w:r w:rsidRPr="00136A40">
              <w:t>1500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before="13"/>
              <w:ind w:left="389" w:right="383"/>
              <w:jc w:val="center"/>
            </w:pPr>
            <w:r w:rsidRPr="00136A40">
              <w:t>1500</w:t>
            </w:r>
          </w:p>
        </w:tc>
        <w:tc>
          <w:tcPr>
            <w:tcW w:w="1810" w:type="dxa"/>
          </w:tcPr>
          <w:p w:rsidR="00E23714" w:rsidRPr="00136A40" w:rsidRDefault="00E23714" w:rsidP="00E23714">
            <w:pPr>
              <w:pStyle w:val="TableParagraph"/>
              <w:spacing w:before="13"/>
              <w:ind w:left="10"/>
              <w:jc w:val="center"/>
            </w:pPr>
            <w:r w:rsidRPr="00136A40">
              <w:rPr>
                <w:w w:val="99"/>
              </w:rPr>
              <w:t>-</w:t>
            </w:r>
          </w:p>
        </w:tc>
      </w:tr>
      <w:tr w:rsidR="00E23714" w:rsidTr="00A37E9B">
        <w:trPr>
          <w:trHeight w:val="316"/>
        </w:trPr>
        <w:tc>
          <w:tcPr>
            <w:tcW w:w="836" w:type="dxa"/>
            <w:tcBorders>
              <w:bottom w:val="single" w:sz="4" w:space="0" w:color="000000"/>
            </w:tcBorders>
          </w:tcPr>
          <w:p w:rsidR="00E23714" w:rsidRPr="00136A40" w:rsidRDefault="00E23714" w:rsidP="00E23714">
            <w:pPr>
              <w:pStyle w:val="TableParagraph"/>
              <w:spacing w:line="270" w:lineRule="exact"/>
              <w:ind w:left="107"/>
            </w:pPr>
            <w:r w:rsidRPr="00136A40">
              <w:t>3.</w:t>
            </w:r>
          </w:p>
        </w:tc>
        <w:tc>
          <w:tcPr>
            <w:tcW w:w="4518" w:type="dxa"/>
            <w:tcBorders>
              <w:bottom w:val="single" w:sz="4" w:space="0" w:color="000000"/>
            </w:tcBorders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107"/>
            </w:pPr>
            <w:r w:rsidRPr="00136A40">
              <w:t>Произведено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тепловой</w:t>
            </w:r>
            <w:r w:rsidRPr="00136A40">
              <w:rPr>
                <w:spacing w:val="-5"/>
              </w:rPr>
              <w:t xml:space="preserve"> </w:t>
            </w:r>
            <w:r w:rsidRPr="00136A40">
              <w:t>энергии,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Гкал/год</w:t>
            </w:r>
          </w:p>
        </w:tc>
        <w:tc>
          <w:tcPr>
            <w:tcW w:w="1419" w:type="dxa"/>
            <w:tcBorders>
              <w:bottom w:val="single" w:sz="4" w:space="0" w:color="000000"/>
            </w:tcBorders>
          </w:tcPr>
          <w:p w:rsidR="00E23714" w:rsidRPr="00136A40" w:rsidRDefault="00E23714" w:rsidP="00E23714">
            <w:pPr>
              <w:pStyle w:val="TableParagraph"/>
              <w:spacing w:before="11"/>
              <w:ind w:left="195" w:right="185"/>
              <w:jc w:val="center"/>
            </w:pPr>
            <w:r w:rsidRPr="00136A40">
              <w:t>12107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:rsidR="00E23714" w:rsidRPr="00136A40" w:rsidRDefault="00E23714" w:rsidP="00E23714">
            <w:pPr>
              <w:pStyle w:val="TableParagraph"/>
              <w:spacing w:before="11"/>
              <w:ind w:left="389" w:right="383"/>
              <w:jc w:val="center"/>
            </w:pPr>
            <w:r w:rsidRPr="00136A40">
              <w:t>21200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:rsidR="00E23714" w:rsidRPr="00136A40" w:rsidRDefault="00E23714" w:rsidP="00E23714">
            <w:pPr>
              <w:pStyle w:val="TableParagraph"/>
              <w:spacing w:before="11"/>
              <w:ind w:left="408" w:right="396"/>
              <w:jc w:val="center"/>
            </w:pPr>
            <w:r w:rsidRPr="00136A40">
              <w:t>22488</w:t>
            </w:r>
          </w:p>
        </w:tc>
      </w:tr>
      <w:tr w:rsidR="00E23714" w:rsidTr="00A37E9B">
        <w:trPr>
          <w:trHeight w:val="318"/>
        </w:trPr>
        <w:tc>
          <w:tcPr>
            <w:tcW w:w="836" w:type="dxa"/>
            <w:tcBorders>
              <w:bottom w:val="single" w:sz="4" w:space="0" w:color="auto"/>
            </w:tcBorders>
          </w:tcPr>
          <w:p w:rsidR="00E23714" w:rsidRPr="00136A40" w:rsidRDefault="00E23714" w:rsidP="00A37E9B">
            <w:pPr>
              <w:pStyle w:val="TableParagraph"/>
              <w:tabs>
                <w:tab w:val="left" w:pos="676"/>
              </w:tabs>
              <w:spacing w:line="270" w:lineRule="exact"/>
              <w:ind w:left="107"/>
            </w:pPr>
            <w:r w:rsidRPr="00136A40">
              <w:t>4.</w:t>
            </w:r>
            <w:r w:rsidR="00A37E9B">
              <w:tab/>
            </w:r>
          </w:p>
        </w:tc>
        <w:tc>
          <w:tcPr>
            <w:tcW w:w="4518" w:type="dxa"/>
            <w:tcBorders>
              <w:bottom w:val="single" w:sz="4" w:space="0" w:color="auto"/>
            </w:tcBorders>
          </w:tcPr>
          <w:p w:rsidR="00E23714" w:rsidRPr="00136A40" w:rsidRDefault="00E23714" w:rsidP="00E23714">
            <w:pPr>
              <w:pStyle w:val="TableParagraph"/>
              <w:spacing w:line="268" w:lineRule="exact"/>
              <w:ind w:left="107"/>
            </w:pPr>
            <w:r w:rsidRPr="00136A40">
              <w:t>Потери</w:t>
            </w:r>
            <w:r w:rsidRPr="00136A40">
              <w:rPr>
                <w:spacing w:val="-2"/>
              </w:rPr>
              <w:t xml:space="preserve"> </w:t>
            </w:r>
            <w:r w:rsidRPr="00136A40">
              <w:t>тепловой</w:t>
            </w:r>
            <w:r w:rsidRPr="00136A40">
              <w:rPr>
                <w:spacing w:val="-2"/>
              </w:rPr>
              <w:t xml:space="preserve"> </w:t>
            </w:r>
            <w:r w:rsidRPr="00136A40">
              <w:t>энергии,</w:t>
            </w:r>
            <w:r w:rsidRPr="00136A40">
              <w:rPr>
                <w:spacing w:val="-2"/>
              </w:rPr>
              <w:t xml:space="preserve"> </w:t>
            </w:r>
            <w:r w:rsidRPr="00136A40">
              <w:t>%</w:t>
            </w: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:rsidR="00E23714" w:rsidRPr="00136A40" w:rsidRDefault="00E23714" w:rsidP="00E23714">
            <w:pPr>
              <w:pStyle w:val="TableParagraph"/>
              <w:spacing w:before="13"/>
              <w:ind w:left="195" w:right="183"/>
              <w:jc w:val="center"/>
            </w:pPr>
            <w:r w:rsidRPr="00136A40">
              <w:t>11,48</w:t>
            </w:r>
          </w:p>
        </w:tc>
        <w:tc>
          <w:tcPr>
            <w:tcW w:w="1810" w:type="dxa"/>
            <w:tcBorders>
              <w:bottom w:val="single" w:sz="4" w:space="0" w:color="auto"/>
            </w:tcBorders>
          </w:tcPr>
          <w:p w:rsidR="00E23714" w:rsidRPr="00136A40" w:rsidRDefault="00E23714" w:rsidP="00E23714">
            <w:pPr>
              <w:pStyle w:val="TableParagraph"/>
              <w:spacing w:before="13"/>
              <w:ind w:left="6"/>
              <w:jc w:val="center"/>
            </w:pPr>
            <w:r w:rsidRPr="00136A40">
              <w:t>1</w:t>
            </w:r>
          </w:p>
        </w:tc>
        <w:tc>
          <w:tcPr>
            <w:tcW w:w="1810" w:type="dxa"/>
            <w:tcBorders>
              <w:bottom w:val="single" w:sz="4" w:space="0" w:color="auto"/>
            </w:tcBorders>
          </w:tcPr>
          <w:p w:rsidR="00E23714" w:rsidRPr="00136A40" w:rsidRDefault="00E23714" w:rsidP="00E23714">
            <w:pPr>
              <w:pStyle w:val="TableParagraph"/>
              <w:spacing w:before="13"/>
              <w:ind w:left="408" w:right="398"/>
              <w:jc w:val="center"/>
            </w:pPr>
            <w:r w:rsidRPr="00136A40">
              <w:t>6,66</w:t>
            </w:r>
          </w:p>
        </w:tc>
      </w:tr>
      <w:tr w:rsidR="00A37E9B" w:rsidTr="00A37E9B">
        <w:trPr>
          <w:trHeight w:val="318"/>
        </w:trPr>
        <w:tc>
          <w:tcPr>
            <w:tcW w:w="8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Default="00A37E9B" w:rsidP="00E23714">
            <w:pPr>
              <w:pStyle w:val="TableParagraph"/>
              <w:spacing w:line="270" w:lineRule="exact"/>
              <w:ind w:left="107"/>
            </w:pPr>
          </w:p>
          <w:p w:rsidR="00A37E9B" w:rsidRDefault="00A37E9B" w:rsidP="00E23714">
            <w:pPr>
              <w:pStyle w:val="TableParagraph"/>
              <w:spacing w:line="270" w:lineRule="exact"/>
              <w:ind w:left="107"/>
            </w:pPr>
          </w:p>
          <w:p w:rsidR="00A37E9B" w:rsidRDefault="00A37E9B" w:rsidP="00E23714">
            <w:pPr>
              <w:pStyle w:val="TableParagraph"/>
              <w:spacing w:line="270" w:lineRule="exact"/>
              <w:ind w:left="107"/>
            </w:pPr>
          </w:p>
          <w:p w:rsidR="00A37E9B" w:rsidRPr="00136A40" w:rsidRDefault="00A37E9B" w:rsidP="00E23714">
            <w:pPr>
              <w:pStyle w:val="TableParagraph"/>
              <w:spacing w:line="270" w:lineRule="exact"/>
              <w:ind w:left="107"/>
            </w:pPr>
          </w:p>
        </w:tc>
        <w:tc>
          <w:tcPr>
            <w:tcW w:w="451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 w:rsidP="00E23714">
            <w:pPr>
              <w:pStyle w:val="TableParagraph"/>
              <w:spacing w:line="268" w:lineRule="exact"/>
              <w:ind w:left="107"/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 w:rsidP="00E23714">
            <w:pPr>
              <w:pStyle w:val="TableParagraph"/>
              <w:spacing w:before="13"/>
              <w:ind w:left="195" w:right="183"/>
              <w:jc w:val="center"/>
            </w:pP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 w:rsidP="00E23714">
            <w:pPr>
              <w:pStyle w:val="TableParagraph"/>
              <w:spacing w:before="13"/>
              <w:ind w:left="6"/>
              <w:jc w:val="center"/>
            </w:pPr>
          </w:p>
        </w:tc>
        <w:tc>
          <w:tcPr>
            <w:tcW w:w="18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 w:rsidP="00E23714">
            <w:pPr>
              <w:pStyle w:val="TableParagraph"/>
              <w:spacing w:before="13"/>
              <w:ind w:left="408" w:right="398"/>
              <w:jc w:val="center"/>
            </w:pPr>
          </w:p>
        </w:tc>
      </w:tr>
    </w:tbl>
    <w:p w:rsidR="004A2A87" w:rsidRDefault="006A25F0" w:rsidP="00A37E9B">
      <w:pPr>
        <w:pStyle w:val="a5"/>
        <w:numPr>
          <w:ilvl w:val="1"/>
          <w:numId w:val="22"/>
        </w:numPr>
        <w:tabs>
          <w:tab w:val="left" w:pos="1282"/>
        </w:tabs>
        <w:spacing w:before="209"/>
        <w:ind w:left="330" w:right="391" w:firstLine="590"/>
        <w:jc w:val="left"/>
        <w:rPr>
          <w:i/>
          <w:sz w:val="24"/>
        </w:rPr>
      </w:pPr>
      <w:bookmarkStart w:id="104" w:name="_bookmark104"/>
      <w:bookmarkEnd w:id="104"/>
      <w:r>
        <w:rPr>
          <w:i/>
          <w:sz w:val="24"/>
        </w:rPr>
        <w:lastRenderedPageBreak/>
        <w:t>Обоснование выбора приоритетного варианта перспективного развития систем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основе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анализа</w:t>
      </w:r>
    </w:p>
    <w:p w:rsidR="004A2A87" w:rsidRDefault="006A25F0" w:rsidP="00A37E9B">
      <w:pPr>
        <w:ind w:left="221" w:right="271"/>
        <w:jc w:val="center"/>
        <w:rPr>
          <w:i/>
          <w:sz w:val="24"/>
        </w:rPr>
      </w:pPr>
      <w:r>
        <w:rPr>
          <w:i/>
          <w:sz w:val="24"/>
        </w:rPr>
        <w:t>ценовых (тарифных) последствий для потребителей, а в ценовых зонах теплоснабжения - на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основе анализа ценовых (тарифных) последствий для потребителей, возникших при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осуществлении регулируемых видов деятельности, и индикаторов развития систем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 федерального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3" w:firstLine="708"/>
        <w:jc w:val="both"/>
      </w:pPr>
      <w:r>
        <w:t>Существующие котельные имеют продолжительный срок службы. Строительство новых</w:t>
      </w:r>
      <w:r>
        <w:rPr>
          <w:spacing w:val="1"/>
        </w:rPr>
        <w:t xml:space="preserve"> </w:t>
      </w:r>
      <w:r>
        <w:t xml:space="preserve">источников тепловой энергии не требуется в связи с низким </w:t>
      </w:r>
      <w:r w:rsidR="00F8247A">
        <w:t>спросом централизованного тепло</w:t>
      </w:r>
      <w:r>
        <w:t>снабжения</w:t>
      </w:r>
      <w:r>
        <w:rPr>
          <w:spacing w:val="-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населения.</w:t>
      </w:r>
    </w:p>
    <w:p w:rsidR="004A2A87" w:rsidRDefault="006A25F0" w:rsidP="00A37E9B">
      <w:pPr>
        <w:pStyle w:val="a3"/>
        <w:ind w:left="212" w:right="260" w:firstLine="708"/>
        <w:jc w:val="both"/>
      </w:pPr>
      <w:r>
        <w:t>Изно</w:t>
      </w:r>
      <w:r w:rsidR="00E23714">
        <w:t>с тепловых сетей составляет 30-</w:t>
      </w:r>
      <w:r>
        <w:t>70%, что свидетельствует о высо</w:t>
      </w:r>
      <w:r w:rsidR="00F8247A">
        <w:t>кой вероятности ава</w:t>
      </w:r>
      <w:r>
        <w:t>рий теплотрассы, микроповреждений трубопроводов, а</w:t>
      </w:r>
      <w:r w:rsidR="00F8247A">
        <w:t>,</w:t>
      </w:r>
      <w:r>
        <w:t xml:space="preserve"> следоват</w:t>
      </w:r>
      <w:r w:rsidR="00F8247A">
        <w:t>ельно, высоких потерь теплоноси</w:t>
      </w:r>
      <w:r>
        <w:t>теля и теплово</w:t>
      </w:r>
      <w:r w:rsidR="00E23714">
        <w:t>й энергии. Износ котельных – 50</w:t>
      </w:r>
      <w:r>
        <w:t>%. Реконстру</w:t>
      </w:r>
      <w:r w:rsidR="00F8247A">
        <w:t>кция существующей системы тепло</w:t>
      </w:r>
      <w:r>
        <w:t>снабжения позволит повысить эффективность оборудования, п</w:t>
      </w:r>
      <w:r w:rsidR="00F8247A">
        <w:t>овысить уровень надежности, сни</w:t>
      </w:r>
      <w:r>
        <w:t>зить</w:t>
      </w:r>
      <w:r>
        <w:rPr>
          <w:spacing w:val="-1"/>
        </w:rPr>
        <w:t xml:space="preserve"> </w:t>
      </w:r>
      <w:r>
        <w:t>потери тепловой энергии.</w:t>
      </w:r>
    </w:p>
    <w:p w:rsidR="004A2A87" w:rsidRDefault="006A25F0" w:rsidP="00A37E9B">
      <w:pPr>
        <w:pStyle w:val="a3"/>
        <w:ind w:left="212" w:right="273" w:firstLine="708"/>
        <w:jc w:val="both"/>
      </w:pPr>
      <w:r>
        <w:t>Первый вариант содержит наибольшие риски по отказам в периоды отопления, массовым</w:t>
      </w:r>
      <w:r>
        <w:rPr>
          <w:spacing w:val="1"/>
        </w:rPr>
        <w:t xml:space="preserve"> </w:t>
      </w:r>
      <w:r>
        <w:t>недоотпускам энергии и потерями тепловой энергии до реконструкции, требующей значительные</w:t>
      </w:r>
      <w:r>
        <w:rPr>
          <w:spacing w:val="1"/>
        </w:rPr>
        <w:t xml:space="preserve"> </w:t>
      </w:r>
      <w:r>
        <w:t>капитальные</w:t>
      </w:r>
      <w:r>
        <w:rPr>
          <w:spacing w:val="-3"/>
        </w:rPr>
        <w:t xml:space="preserve"> </w:t>
      </w:r>
      <w:r>
        <w:t>вложения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сжатые сроки.</w:t>
      </w:r>
    </w:p>
    <w:p w:rsidR="00E23714" w:rsidRDefault="00E23714" w:rsidP="00A37E9B">
      <w:pPr>
        <w:pStyle w:val="a3"/>
        <w:ind w:left="212" w:right="264" w:firstLine="708"/>
        <w:jc w:val="both"/>
      </w:pPr>
      <w:r>
        <w:t>Второй вариант связан с полным отказом от централизованной системы, с капитальными</w:t>
      </w:r>
      <w:r>
        <w:rPr>
          <w:spacing w:val="1"/>
        </w:rPr>
        <w:t xml:space="preserve"> </w:t>
      </w:r>
      <w:r>
        <w:t>вложениями на проектирование и сооружение новых индивидуальных котельных, содержанием</w:t>
      </w:r>
      <w:r>
        <w:rPr>
          <w:spacing w:val="1"/>
        </w:rPr>
        <w:t xml:space="preserve"> </w:t>
      </w:r>
      <w:r>
        <w:t>еще не выведенных тепловых сетей существующей централизованной котельной, их ремонтами, а</w:t>
      </w:r>
      <w:r>
        <w:rPr>
          <w:spacing w:val="1"/>
        </w:rPr>
        <w:t xml:space="preserve"> </w:t>
      </w:r>
      <w:r>
        <w:t>также возможными рисками значительного увеличения затрат на сооружение новых источников.</w:t>
      </w:r>
      <w:r>
        <w:rPr>
          <w:spacing w:val="1"/>
        </w:rPr>
        <w:t xml:space="preserve"> </w:t>
      </w:r>
      <w:r>
        <w:t>Кроме того, для такого варианта полностью отсутствует возможность вернуть централизованную</w:t>
      </w:r>
      <w:r>
        <w:rPr>
          <w:spacing w:val="1"/>
        </w:rPr>
        <w:t xml:space="preserve"> </w:t>
      </w:r>
      <w:r>
        <w:t>систему теплоснабжения, из-за значительных средств на сооружение теплосетей. Строительство</w:t>
      </w:r>
      <w:r>
        <w:rPr>
          <w:spacing w:val="1"/>
        </w:rPr>
        <w:t xml:space="preserve"> </w:t>
      </w:r>
      <w:r>
        <w:t>модульных котельных вместо существующих котельных привело бы к повышению автоматизации</w:t>
      </w:r>
      <w:r>
        <w:rPr>
          <w:spacing w:val="-57"/>
        </w:rPr>
        <w:t xml:space="preserve"> </w:t>
      </w:r>
      <w:r>
        <w:t>и эффективности работы системы теплоснабжения, снизило затраты на эксплуатацию. Но внедрение таких систем требует больших материальных затрат. Такой сценарий в ближайшее время не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актуальным.</w:t>
      </w:r>
    </w:p>
    <w:p w:rsidR="004A2A87" w:rsidRDefault="00E23714" w:rsidP="00A37E9B">
      <w:pPr>
        <w:pStyle w:val="a3"/>
        <w:ind w:left="212" w:right="262" w:firstLine="708"/>
        <w:jc w:val="both"/>
      </w:pPr>
      <w:r>
        <w:t>Третий</w:t>
      </w:r>
      <w:r w:rsidR="006A25F0">
        <w:t xml:space="preserve"> вариант подразумевает сохранение существующ</w:t>
      </w:r>
      <w:r w:rsidR="00F8247A">
        <w:t>ей системы с равномерным распре</w:t>
      </w:r>
      <w:r w:rsidR="006A25F0">
        <w:t>делением капитальных расходов, наименьшими рисками и обновлению системы теплоснабжения</w:t>
      </w:r>
      <w:r w:rsidR="006A25F0">
        <w:rPr>
          <w:spacing w:val="1"/>
        </w:rPr>
        <w:t xml:space="preserve"> </w:t>
      </w:r>
      <w:r w:rsidR="006A25F0">
        <w:t>на</w:t>
      </w:r>
      <w:r w:rsidR="006A25F0">
        <w:rPr>
          <w:spacing w:val="-2"/>
        </w:rPr>
        <w:t xml:space="preserve"> </w:t>
      </w:r>
      <w:r w:rsidR="006A25F0">
        <w:t>расчетный период.</w:t>
      </w:r>
    </w:p>
    <w:p w:rsidR="004A2A87" w:rsidRDefault="006A25F0" w:rsidP="00A37E9B">
      <w:pPr>
        <w:pStyle w:val="a3"/>
        <w:ind w:left="212" w:right="261" w:firstLine="708"/>
        <w:jc w:val="both"/>
      </w:pPr>
      <w:r>
        <w:t>Из трех вариантов наибольшее количество произведенной</w:t>
      </w:r>
      <w:r w:rsidR="00F8247A">
        <w:t xml:space="preserve"> тепловой энергии имеется в пер</w:t>
      </w:r>
      <w:r>
        <w:t>вом</w:t>
      </w:r>
      <w:r>
        <w:rPr>
          <w:spacing w:val="-3"/>
        </w:rPr>
        <w:t xml:space="preserve"> </w:t>
      </w:r>
      <w:r>
        <w:t>варианте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 потерями тепла</w:t>
      </w:r>
      <w:r>
        <w:rPr>
          <w:spacing w:val="-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теплосетях, особенно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ветхих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аварийных.</w:t>
      </w:r>
    </w:p>
    <w:p w:rsidR="004A2A87" w:rsidRDefault="006A25F0" w:rsidP="00A37E9B">
      <w:pPr>
        <w:pStyle w:val="a3"/>
        <w:ind w:left="212" w:right="262" w:firstLine="708"/>
        <w:jc w:val="both"/>
      </w:pPr>
      <w:r>
        <w:t>С учетом имеющихся рисков выбран второй вариант перспективного развития систем те</w:t>
      </w:r>
      <w:r w:rsidR="00F8247A">
        <w:t>п</w:t>
      </w:r>
      <w:r>
        <w:t>лоснабжения.</w:t>
      </w:r>
    </w:p>
    <w:p w:rsidR="004A2A87" w:rsidRDefault="006A25F0" w:rsidP="00A37E9B">
      <w:pPr>
        <w:pStyle w:val="a3"/>
        <w:ind w:left="212" w:right="268" w:firstLine="708"/>
        <w:jc w:val="both"/>
      </w:pPr>
      <w:r>
        <w:t>По сравнению со схемой теплоснаб</w:t>
      </w:r>
      <w:r w:rsidR="00F8247A">
        <w:t xml:space="preserve">жения Каменского </w:t>
      </w:r>
      <w:r w:rsidR="00F8247A" w:rsidRPr="00E23714">
        <w:t>сельсовета 2021</w:t>
      </w:r>
      <w:r w:rsidRPr="00E23714">
        <w:t xml:space="preserve"> года</w:t>
      </w:r>
      <w:r>
        <w:t xml:space="preserve"> мастер-план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систем</w:t>
      </w:r>
      <w:r>
        <w:rPr>
          <w:spacing w:val="-1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поселения</w:t>
      </w:r>
      <w:r>
        <w:rPr>
          <w:spacing w:val="4"/>
        </w:rPr>
        <w:t xml:space="preserve"> </w:t>
      </w:r>
      <w:r>
        <w:t>существенно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изменился.</w:t>
      </w:r>
    </w:p>
    <w:p w:rsidR="004A2A87" w:rsidRDefault="004A2A87">
      <w:pPr>
        <w:spacing w:line="249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A37E9B">
      <w:pPr>
        <w:pStyle w:val="2"/>
        <w:ind w:left="212" w:right="263" w:firstLine="708"/>
        <w:jc w:val="both"/>
      </w:pPr>
      <w:bookmarkStart w:id="105" w:name="_bookmark105"/>
      <w:bookmarkEnd w:id="105"/>
      <w:r>
        <w:lastRenderedPageBreak/>
        <w:t>ГЛАВА 6. Существующие и перспективные балан</w:t>
      </w:r>
      <w:r w:rsidR="00F8247A">
        <w:t>сы производительности водоподго</w:t>
      </w:r>
      <w:r>
        <w:t>товительных установок и максимального потребления теплоносителя теплопотребляющими</w:t>
      </w:r>
      <w:r>
        <w:rPr>
          <w:spacing w:val="-57"/>
        </w:rPr>
        <w:t xml:space="preserve"> </w:t>
      </w:r>
      <w:r>
        <w:t>установками</w:t>
      </w:r>
      <w:r>
        <w:rPr>
          <w:spacing w:val="-3"/>
        </w:rPr>
        <w:t xml:space="preserve"> </w:t>
      </w:r>
      <w:r>
        <w:t>потребителей, 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аварийных</w:t>
      </w:r>
      <w:r>
        <w:rPr>
          <w:spacing w:val="-1"/>
        </w:rPr>
        <w:t xml:space="preserve"> </w:t>
      </w:r>
      <w:r>
        <w:t>режимах</w:t>
      </w:r>
    </w:p>
    <w:p w:rsidR="004A2A87" w:rsidRPr="00A37E9B" w:rsidRDefault="004A2A87" w:rsidP="00A37E9B">
      <w:pPr>
        <w:pStyle w:val="a3"/>
        <w:spacing w:before="4"/>
        <w:rPr>
          <w:b/>
        </w:rPr>
      </w:pPr>
    </w:p>
    <w:p w:rsidR="004A2A87" w:rsidRDefault="006A25F0" w:rsidP="00A37E9B">
      <w:pPr>
        <w:pStyle w:val="a5"/>
        <w:numPr>
          <w:ilvl w:val="1"/>
          <w:numId w:val="20"/>
        </w:numPr>
        <w:tabs>
          <w:tab w:val="left" w:pos="845"/>
        </w:tabs>
        <w:ind w:right="539" w:hanging="120"/>
        <w:jc w:val="left"/>
        <w:rPr>
          <w:i/>
          <w:sz w:val="24"/>
        </w:rPr>
      </w:pPr>
      <w:bookmarkStart w:id="106" w:name="_bookmark106"/>
      <w:bookmarkEnd w:id="106"/>
      <w:r>
        <w:rPr>
          <w:i/>
          <w:sz w:val="24"/>
        </w:rPr>
        <w:t>Расчетная величина нормативных потерь (в ценовых зонах теплоснабжения - расчетную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величину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плановых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потерь,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определяемых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</w:p>
    <w:p w:rsidR="004A2A87" w:rsidRDefault="006A25F0" w:rsidP="00A37E9B">
      <w:pPr>
        <w:ind w:left="3775" w:hanging="2953"/>
        <w:rPr>
          <w:i/>
          <w:sz w:val="24"/>
        </w:rPr>
      </w:pPr>
      <w:r>
        <w:rPr>
          <w:i/>
          <w:sz w:val="24"/>
        </w:rPr>
        <w:t>разработке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схем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сетях 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921"/>
        <w:jc w:val="both"/>
      </w:pPr>
      <w:r>
        <w:t>Подпункт</w:t>
      </w:r>
      <w:r>
        <w:rPr>
          <w:spacing w:val="-4"/>
        </w:rPr>
        <w:t xml:space="preserve"> </w:t>
      </w:r>
      <w:r>
        <w:t>разработан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4"/>
        </w:rPr>
        <w:t xml:space="preserve"> </w:t>
      </w:r>
      <w:r>
        <w:t>ценовых</w:t>
      </w:r>
      <w:r>
        <w:rPr>
          <w:spacing w:val="-1"/>
        </w:rPr>
        <w:t xml:space="preserve"> </w:t>
      </w:r>
      <w:r>
        <w:t>зон</w:t>
      </w:r>
      <w:r>
        <w:rPr>
          <w:spacing w:val="-4"/>
        </w:rPr>
        <w:t xml:space="preserve"> </w:t>
      </w:r>
      <w:r>
        <w:t>теплоснабжения.</w:t>
      </w:r>
    </w:p>
    <w:p w:rsidR="004A2A87" w:rsidRDefault="006A25F0" w:rsidP="00A37E9B">
      <w:pPr>
        <w:pStyle w:val="a3"/>
        <w:spacing w:before="41"/>
        <w:ind w:left="212" w:right="260" w:firstLine="708"/>
        <w:jc w:val="both"/>
      </w:pPr>
      <w:r>
        <w:t xml:space="preserve">В соответствии с п. 6.16 СП 124.13330.2012 «Тепловые </w:t>
      </w:r>
      <w:r w:rsidR="006714B5">
        <w:t>сети» установка для подпитки си</w:t>
      </w:r>
      <w:r>
        <w:t>стемы теплоснабжения на теплоисточнике должна обеспечивать подачу в тепловую сеть в рабочем</w:t>
      </w:r>
      <w:r>
        <w:rPr>
          <w:spacing w:val="-57"/>
        </w:rPr>
        <w:t xml:space="preserve"> </w:t>
      </w:r>
      <w:r>
        <w:t>режиме воду соответствующего качества и аварийную подпитку водой из систем хозяйственно-питьевого</w:t>
      </w:r>
      <w:r>
        <w:rPr>
          <w:spacing w:val="-2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производственного водопроводов.</w:t>
      </w:r>
    </w:p>
    <w:p w:rsidR="004A2A87" w:rsidRDefault="006A25F0" w:rsidP="00A37E9B">
      <w:pPr>
        <w:pStyle w:val="a3"/>
        <w:ind w:left="212" w:right="273" w:firstLine="708"/>
        <w:jc w:val="both"/>
      </w:pPr>
      <w:r>
        <w:t>Расход подпиточной воды в рабочем режиме должен ко</w:t>
      </w:r>
      <w:r w:rsidR="006714B5">
        <w:t>мпенсировать расчетные (нормиру</w:t>
      </w:r>
      <w:r>
        <w:t>емые)</w:t>
      </w:r>
      <w:r>
        <w:rPr>
          <w:spacing w:val="-1"/>
        </w:rPr>
        <w:t xml:space="preserve"> </w:t>
      </w:r>
      <w:r>
        <w:t>потери сетевой воды в</w:t>
      </w:r>
      <w:r>
        <w:rPr>
          <w:spacing w:val="-1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теплоснабжения.</w:t>
      </w:r>
    </w:p>
    <w:p w:rsidR="004A2A87" w:rsidRDefault="006A25F0" w:rsidP="00A37E9B">
      <w:pPr>
        <w:pStyle w:val="a3"/>
        <w:ind w:left="212" w:right="264" w:firstLine="708"/>
        <w:jc w:val="both"/>
      </w:pPr>
      <w:r>
        <w:t>Расчетные (нормируемые) потери сетевой воды в сист</w:t>
      </w:r>
      <w:r w:rsidR="006714B5">
        <w:t>еме теплоснабжения включают рас</w:t>
      </w:r>
      <w:r>
        <w:t>четные технологические потери (затраты) сетевой воды и потери сетевой воды с нормативной</w:t>
      </w:r>
      <w:r>
        <w:rPr>
          <w:spacing w:val="1"/>
        </w:rPr>
        <w:t xml:space="preserve"> </w:t>
      </w:r>
      <w:r>
        <w:t>утечкой</w:t>
      </w:r>
      <w:r>
        <w:rPr>
          <w:spacing w:val="-1"/>
        </w:rPr>
        <w:t xml:space="preserve"> </w:t>
      </w:r>
      <w:r>
        <w:t>из тепловой сети и систем</w:t>
      </w:r>
      <w:r>
        <w:rPr>
          <w:spacing w:val="-1"/>
        </w:rPr>
        <w:t xml:space="preserve"> </w:t>
      </w:r>
      <w:r>
        <w:t>теплопотребления.</w:t>
      </w:r>
    </w:p>
    <w:p w:rsidR="004A2A87" w:rsidRDefault="006A25F0" w:rsidP="00A37E9B">
      <w:pPr>
        <w:pStyle w:val="a3"/>
        <w:ind w:left="212" w:right="262" w:firstLine="708"/>
        <w:jc w:val="both"/>
      </w:pPr>
      <w:r>
        <w:t>Среднегодовая утечка теплоносителя (м</w:t>
      </w:r>
      <w:r>
        <w:rPr>
          <w:vertAlign w:val="superscript"/>
        </w:rPr>
        <w:t>3</w:t>
      </w:r>
      <w:r>
        <w:t>/ч) из водяных т</w:t>
      </w:r>
      <w:r w:rsidR="006714B5">
        <w:t>епловых сетей должна быть не бо</w:t>
      </w:r>
      <w:r>
        <w:t>лее 0,25 % среднегодового объема воды в тепловой сети и пр</w:t>
      </w:r>
      <w:r w:rsidR="006714B5">
        <w:t>исоединенных системах теплоснаб</w:t>
      </w:r>
      <w:r>
        <w:t>жения независимо от схемы присоединения (за исключением систем горячего водоснабжения,</w:t>
      </w:r>
      <w:r>
        <w:rPr>
          <w:spacing w:val="1"/>
        </w:rPr>
        <w:t xml:space="preserve"> </w:t>
      </w:r>
      <w:r>
        <w:t>присоединенных через водоподогреватели). Централизованна</w:t>
      </w:r>
      <w:r w:rsidR="006714B5">
        <w:t>я система теплоснабжения в сель</w:t>
      </w:r>
      <w:r>
        <w:t>ском поселении – закрытого типа. Сезонная норма утечки теплон</w:t>
      </w:r>
      <w:r w:rsidR="006714B5">
        <w:t>осителя устанавливается в преде</w:t>
      </w:r>
      <w:r>
        <w:rPr>
          <w:spacing w:val="-57"/>
        </w:rPr>
        <w:t xml:space="preserve"> </w:t>
      </w:r>
      <w:r>
        <w:t>лах</w:t>
      </w:r>
      <w:r>
        <w:rPr>
          <w:spacing w:val="1"/>
        </w:rPr>
        <w:t xml:space="preserve"> </w:t>
      </w:r>
      <w:r>
        <w:t>среднегодового</w:t>
      </w:r>
      <w:r>
        <w:rPr>
          <w:spacing w:val="-1"/>
        </w:rPr>
        <w:t xml:space="preserve"> </w:t>
      </w:r>
      <w:r>
        <w:t>значения.</w:t>
      </w:r>
    </w:p>
    <w:p w:rsidR="004A2A87" w:rsidRDefault="006A25F0" w:rsidP="00A37E9B">
      <w:pPr>
        <w:pStyle w:val="a3"/>
        <w:ind w:left="212" w:right="265" w:firstLine="708"/>
        <w:jc w:val="both"/>
      </w:pPr>
      <w:r>
        <w:t>Согласно СП 124.13330.2012 «Тепловые сети</w:t>
      </w:r>
      <w:proofErr w:type="gramStart"/>
      <w:r>
        <w:t>»</w:t>
      </w:r>
      <w:proofErr w:type="gramEnd"/>
      <w:r>
        <w:t xml:space="preserve"> (п.6.16) расчетный расход среднегодовой</w:t>
      </w:r>
      <w:r>
        <w:rPr>
          <w:spacing w:val="1"/>
        </w:rPr>
        <w:t xml:space="preserve"> </w:t>
      </w:r>
      <w:r>
        <w:t>утечки воды, м</w:t>
      </w:r>
      <w:r>
        <w:rPr>
          <w:vertAlign w:val="superscript"/>
        </w:rPr>
        <w:t>3</w:t>
      </w:r>
      <w:r>
        <w:t>/ч для подпитки тепловых сетей следует принимать 0,25 % фактического объема</w:t>
      </w:r>
      <w:r>
        <w:rPr>
          <w:spacing w:val="1"/>
        </w:rPr>
        <w:t xml:space="preserve"> </w:t>
      </w:r>
      <w:r>
        <w:t>воды в трубопроводах тепловых сетей и присоединенных к ним системах отопления и вентиляции</w:t>
      </w:r>
      <w:r>
        <w:rPr>
          <w:spacing w:val="1"/>
        </w:rPr>
        <w:t xml:space="preserve"> </w:t>
      </w:r>
      <w:r>
        <w:t>зданий.</w:t>
      </w:r>
    </w:p>
    <w:p w:rsidR="004A2A87" w:rsidRDefault="006A25F0" w:rsidP="00A37E9B">
      <w:pPr>
        <w:pStyle w:val="a3"/>
        <w:ind w:left="212" w:right="260" w:firstLine="708"/>
        <w:jc w:val="both"/>
      </w:pPr>
      <w:r>
        <w:t>В соответствии с п. 6.16 СП 124.13330.2012 «Тепловые сет</w:t>
      </w:r>
      <w:r w:rsidR="006714B5">
        <w:t>и» для открытых и закрытых си</w:t>
      </w:r>
      <w:r>
        <w:t>стем</w:t>
      </w:r>
      <w:r>
        <w:rPr>
          <w:spacing w:val="28"/>
        </w:rPr>
        <w:t xml:space="preserve"> </w:t>
      </w:r>
      <w:r>
        <w:t>теплоснабжения</w:t>
      </w:r>
      <w:r>
        <w:rPr>
          <w:spacing w:val="29"/>
        </w:rPr>
        <w:t xml:space="preserve"> </w:t>
      </w:r>
      <w:r>
        <w:t>должна</w:t>
      </w:r>
      <w:r>
        <w:rPr>
          <w:spacing w:val="28"/>
        </w:rPr>
        <w:t xml:space="preserve"> </w:t>
      </w:r>
      <w:r>
        <w:t>предусматриваться</w:t>
      </w:r>
      <w:r>
        <w:rPr>
          <w:spacing w:val="29"/>
        </w:rPr>
        <w:t xml:space="preserve"> </w:t>
      </w:r>
      <w:r>
        <w:t>дополнительно</w:t>
      </w:r>
      <w:r>
        <w:rPr>
          <w:spacing w:val="29"/>
        </w:rPr>
        <w:t xml:space="preserve"> </w:t>
      </w:r>
      <w:r>
        <w:t>аварийная</w:t>
      </w:r>
      <w:r>
        <w:rPr>
          <w:spacing w:val="29"/>
        </w:rPr>
        <w:t xml:space="preserve"> </w:t>
      </w:r>
      <w:r>
        <w:t>подпитка</w:t>
      </w:r>
      <w:r>
        <w:rPr>
          <w:spacing w:val="29"/>
        </w:rPr>
        <w:t xml:space="preserve"> </w:t>
      </w:r>
      <w:r>
        <w:t>химически</w:t>
      </w:r>
      <w:r>
        <w:rPr>
          <w:spacing w:val="-58"/>
        </w:rPr>
        <w:t xml:space="preserve"> </w:t>
      </w:r>
      <w:r>
        <w:t>не обработанной и не деарированной водой, расход которой пр</w:t>
      </w:r>
      <w:r w:rsidR="006714B5">
        <w:t>инимается в количестве 2 % сред</w:t>
      </w:r>
      <w:r>
        <w:t>негодового объема воды в тепловой сети и присоединенных системах теплоснабжения независимо</w:t>
      </w:r>
      <w:r>
        <w:rPr>
          <w:spacing w:val="1"/>
        </w:rPr>
        <w:t xml:space="preserve"> </w:t>
      </w:r>
      <w:r>
        <w:t>от схемы присоединения (за исключением систем горячего водоснабжения, присоединенных через</w:t>
      </w:r>
      <w:r>
        <w:rPr>
          <w:spacing w:val="-57"/>
        </w:rPr>
        <w:t xml:space="preserve"> </w:t>
      </w:r>
      <w:r>
        <w:t>водоподогреватели).</w:t>
      </w:r>
    </w:p>
    <w:p w:rsidR="004A2A87" w:rsidRDefault="006A25F0" w:rsidP="00A37E9B">
      <w:pPr>
        <w:pStyle w:val="a3"/>
        <w:ind w:left="212" w:right="267" w:firstLine="708"/>
        <w:jc w:val="both"/>
      </w:pPr>
      <w:r>
        <w:t>Максимальное нормируемое потребление теплоносите</w:t>
      </w:r>
      <w:r w:rsidR="006714B5">
        <w:t>ля теплопотребляющими установка</w:t>
      </w:r>
      <w:r>
        <w:t>ми потребителей в сельском поселении равно нулю, так как система теплоснабжения закрытого</w:t>
      </w:r>
      <w:r>
        <w:rPr>
          <w:spacing w:val="1"/>
        </w:rPr>
        <w:t xml:space="preserve"> </w:t>
      </w:r>
      <w:r>
        <w:t>типа.</w:t>
      </w:r>
    </w:p>
    <w:p w:rsidR="004A2A87" w:rsidRDefault="006A25F0" w:rsidP="00A37E9B">
      <w:pPr>
        <w:pStyle w:val="a3"/>
        <w:ind w:left="212" w:firstLine="708"/>
      </w:pPr>
      <w:r>
        <w:t>Расчетная</w:t>
      </w:r>
      <w:r>
        <w:rPr>
          <w:spacing w:val="7"/>
        </w:rPr>
        <w:t xml:space="preserve"> </w:t>
      </w:r>
      <w:r>
        <w:t>величина</w:t>
      </w:r>
      <w:r>
        <w:rPr>
          <w:spacing w:val="6"/>
        </w:rPr>
        <w:t xml:space="preserve"> </w:t>
      </w:r>
      <w:r>
        <w:t>нормативных</w:t>
      </w:r>
      <w:r>
        <w:rPr>
          <w:spacing w:val="9"/>
        </w:rPr>
        <w:t xml:space="preserve"> </w:t>
      </w:r>
      <w:r>
        <w:t>потерь</w:t>
      </w:r>
      <w:r>
        <w:rPr>
          <w:spacing w:val="8"/>
        </w:rPr>
        <w:t xml:space="preserve"> </w:t>
      </w:r>
      <w:r>
        <w:t>теплоносителя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тепловых</w:t>
      </w:r>
      <w:r>
        <w:rPr>
          <w:spacing w:val="8"/>
        </w:rPr>
        <w:t xml:space="preserve"> </w:t>
      </w:r>
      <w:r>
        <w:t>сетях</w:t>
      </w:r>
      <w:r>
        <w:rPr>
          <w:spacing w:val="9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зонах</w:t>
      </w:r>
      <w:r>
        <w:rPr>
          <w:spacing w:val="9"/>
        </w:rPr>
        <w:t xml:space="preserve"> </w:t>
      </w:r>
      <w:r>
        <w:t>действия</w:t>
      </w:r>
      <w:r>
        <w:rPr>
          <w:spacing w:val="-57"/>
        </w:rPr>
        <w:t xml:space="preserve"> </w:t>
      </w:r>
      <w:r>
        <w:t>муниципальных</w:t>
      </w:r>
      <w:r>
        <w:rPr>
          <w:spacing w:val="-2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энергии</w:t>
      </w:r>
      <w:r>
        <w:rPr>
          <w:spacing w:val="-1"/>
        </w:rPr>
        <w:t xml:space="preserve"> </w:t>
      </w:r>
      <w:r>
        <w:t>Каменского</w:t>
      </w:r>
      <w:r>
        <w:rPr>
          <w:spacing w:val="-2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приведена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2.50.</w:t>
      </w:r>
    </w:p>
    <w:p w:rsidR="00136A40" w:rsidRPr="00E95FB3" w:rsidRDefault="00136A40" w:rsidP="00A37E9B">
      <w:pPr>
        <w:pStyle w:val="a3"/>
        <w:spacing w:before="73" w:after="49"/>
        <w:ind w:left="212"/>
      </w:pPr>
    </w:p>
    <w:p w:rsidR="004A2A87" w:rsidRDefault="006A25F0" w:rsidP="00A37E9B">
      <w:pPr>
        <w:pStyle w:val="a3"/>
        <w:spacing w:before="73" w:after="49"/>
        <w:ind w:left="212"/>
      </w:pPr>
      <w:r>
        <w:t>Таблица</w:t>
      </w:r>
      <w:r>
        <w:rPr>
          <w:spacing w:val="-3"/>
        </w:rPr>
        <w:t xml:space="preserve"> </w:t>
      </w:r>
      <w:r>
        <w:t>2.50</w:t>
      </w:r>
      <w:r>
        <w:rPr>
          <w:spacing w:val="17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Расчетная</w:t>
      </w:r>
      <w:r>
        <w:rPr>
          <w:spacing w:val="-1"/>
        </w:rPr>
        <w:t xml:space="preserve"> </w:t>
      </w:r>
      <w:r>
        <w:t>величина</w:t>
      </w:r>
      <w:r>
        <w:rPr>
          <w:spacing w:val="-3"/>
        </w:rPr>
        <w:t xml:space="preserve"> </w:t>
      </w:r>
      <w:r>
        <w:t>нормативных</w:t>
      </w:r>
      <w:r>
        <w:rPr>
          <w:spacing w:val="-2"/>
        </w:rPr>
        <w:t xml:space="preserve"> </w:t>
      </w:r>
      <w:r>
        <w:t>потерь</w:t>
      </w:r>
      <w:r>
        <w:rPr>
          <w:spacing w:val="-2"/>
        </w:rPr>
        <w:t xml:space="preserve"> </w:t>
      </w:r>
      <w:r>
        <w:t>теплоносителя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тепловых</w:t>
      </w:r>
      <w:r>
        <w:rPr>
          <w:spacing w:val="-2"/>
        </w:rPr>
        <w:t xml:space="preserve"> </w:t>
      </w:r>
      <w:r>
        <w:t>сетях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9"/>
        <w:gridCol w:w="1842"/>
        <w:gridCol w:w="993"/>
        <w:gridCol w:w="992"/>
        <w:gridCol w:w="992"/>
        <w:gridCol w:w="992"/>
        <w:gridCol w:w="993"/>
        <w:gridCol w:w="1038"/>
      </w:tblGrid>
      <w:tr w:rsidR="004A2A87" w:rsidTr="008654BD">
        <w:trPr>
          <w:trHeight w:val="276"/>
        </w:trPr>
        <w:tc>
          <w:tcPr>
            <w:tcW w:w="2579" w:type="dxa"/>
            <w:vMerge w:val="restart"/>
          </w:tcPr>
          <w:p w:rsidR="004A2A87" w:rsidRPr="00136A40" w:rsidRDefault="006A25F0">
            <w:pPr>
              <w:pStyle w:val="TableParagraph"/>
              <w:spacing w:before="117"/>
              <w:ind w:left="439" w:right="427" w:firstLine="109"/>
              <w:jc w:val="center"/>
            </w:pPr>
            <w:r w:rsidRPr="00136A40">
              <w:t>Зона</w:t>
            </w:r>
            <w:r w:rsidRPr="00136A40">
              <w:rPr>
                <w:spacing w:val="1"/>
              </w:rPr>
              <w:t xml:space="preserve"> </w:t>
            </w:r>
            <w:r w:rsidRPr="00136A40">
              <w:t>действия</w:t>
            </w:r>
            <w:r w:rsidRPr="00136A40">
              <w:rPr>
                <w:spacing w:val="1"/>
              </w:rPr>
              <w:t xml:space="preserve"> </w:t>
            </w:r>
            <w:r w:rsidRPr="00136A40">
              <w:t>источника</w:t>
            </w:r>
          </w:p>
          <w:p w:rsidR="004A2A87" w:rsidRPr="00136A40" w:rsidRDefault="006A25F0">
            <w:pPr>
              <w:pStyle w:val="TableParagraph"/>
              <w:ind w:left="109" w:right="99"/>
              <w:jc w:val="center"/>
            </w:pPr>
            <w:r w:rsidRPr="00136A40">
              <w:t>теплоснабжения</w:t>
            </w:r>
          </w:p>
        </w:tc>
        <w:tc>
          <w:tcPr>
            <w:tcW w:w="7842" w:type="dxa"/>
            <w:gridSpan w:val="7"/>
          </w:tcPr>
          <w:p w:rsidR="004A2A87" w:rsidRPr="00136A40" w:rsidRDefault="006A25F0">
            <w:pPr>
              <w:pStyle w:val="TableParagraph"/>
              <w:spacing w:line="256" w:lineRule="exact"/>
              <w:ind w:left="139"/>
            </w:pPr>
            <w:r w:rsidRPr="00136A40">
              <w:t>Значения</w:t>
            </w:r>
            <w:r w:rsidRPr="00136A40">
              <w:rPr>
                <w:spacing w:val="-3"/>
              </w:rPr>
              <w:t xml:space="preserve"> </w:t>
            </w:r>
            <w:r w:rsidRPr="00136A40">
              <w:t>величины</w:t>
            </w:r>
            <w:r w:rsidRPr="00136A40">
              <w:rPr>
                <w:spacing w:val="-2"/>
              </w:rPr>
              <w:t xml:space="preserve"> </w:t>
            </w:r>
            <w:r w:rsidRPr="00136A40">
              <w:t>нормативных</w:t>
            </w:r>
            <w:r w:rsidRPr="00136A40">
              <w:rPr>
                <w:spacing w:val="-3"/>
              </w:rPr>
              <w:t xml:space="preserve"> </w:t>
            </w:r>
            <w:r w:rsidRPr="00136A40">
              <w:t>потерь</w:t>
            </w:r>
            <w:r w:rsidRPr="00136A40">
              <w:rPr>
                <w:spacing w:val="-2"/>
              </w:rPr>
              <w:t xml:space="preserve"> </w:t>
            </w:r>
            <w:r w:rsidRPr="00136A40">
              <w:t>теплоносителя</w:t>
            </w:r>
            <w:r w:rsidRPr="00136A40">
              <w:rPr>
                <w:spacing w:val="-2"/>
              </w:rPr>
              <w:t xml:space="preserve"> </w:t>
            </w:r>
            <w:r w:rsidRPr="00136A40">
              <w:t>в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тепловых</w:t>
            </w:r>
            <w:r w:rsidRPr="00136A40">
              <w:rPr>
                <w:spacing w:val="-1"/>
              </w:rPr>
              <w:t xml:space="preserve"> </w:t>
            </w:r>
            <w:r w:rsidRPr="00136A40">
              <w:t>сетях,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</w:tr>
      <w:tr w:rsidR="004A2A87" w:rsidTr="008654BD">
        <w:trPr>
          <w:trHeight w:val="505"/>
        </w:trPr>
        <w:tc>
          <w:tcPr>
            <w:tcW w:w="2579" w:type="dxa"/>
            <w:vMerge/>
            <w:tcBorders>
              <w:top w:val="nil"/>
            </w:tcBorders>
          </w:tcPr>
          <w:p w:rsidR="004A2A87" w:rsidRPr="00136A40" w:rsidRDefault="004A2A87"/>
        </w:tc>
        <w:tc>
          <w:tcPr>
            <w:tcW w:w="1842" w:type="dxa"/>
          </w:tcPr>
          <w:p w:rsidR="004A2A87" w:rsidRPr="00136A40" w:rsidRDefault="00E23714" w:rsidP="00E23714">
            <w:pPr>
              <w:pStyle w:val="TableParagraph"/>
              <w:spacing w:line="246" w:lineRule="exact"/>
              <w:ind w:left="126" w:right="96"/>
              <w:jc w:val="center"/>
            </w:pPr>
            <w:r>
              <w:t>Существу</w:t>
            </w:r>
            <w:r w:rsidR="006A25F0" w:rsidRPr="00136A40">
              <w:t>ющая</w:t>
            </w:r>
          </w:p>
        </w:tc>
        <w:tc>
          <w:tcPr>
            <w:tcW w:w="6000" w:type="dxa"/>
            <w:gridSpan w:val="6"/>
          </w:tcPr>
          <w:p w:rsidR="004A2A87" w:rsidRPr="00136A40" w:rsidRDefault="006A25F0" w:rsidP="008654BD">
            <w:pPr>
              <w:pStyle w:val="TableParagraph"/>
              <w:spacing w:before="121"/>
              <w:ind w:right="2802"/>
            </w:pPr>
            <w:r w:rsidRPr="00136A40">
              <w:t>Перспективная</w:t>
            </w:r>
          </w:p>
        </w:tc>
      </w:tr>
      <w:tr w:rsidR="008654BD" w:rsidTr="008654BD">
        <w:trPr>
          <w:trHeight w:val="551"/>
        </w:trPr>
        <w:tc>
          <w:tcPr>
            <w:tcW w:w="2579" w:type="dxa"/>
            <w:vMerge/>
            <w:tcBorders>
              <w:top w:val="nil"/>
            </w:tcBorders>
          </w:tcPr>
          <w:p w:rsidR="008654BD" w:rsidRPr="00136A40" w:rsidRDefault="008654BD" w:rsidP="00E23714"/>
        </w:tc>
        <w:tc>
          <w:tcPr>
            <w:tcW w:w="1842" w:type="dxa"/>
          </w:tcPr>
          <w:p w:rsidR="008654BD" w:rsidRPr="00136A40" w:rsidRDefault="008654BD" w:rsidP="00E23714">
            <w:pPr>
              <w:pStyle w:val="TableParagraph"/>
              <w:spacing w:before="131"/>
              <w:ind w:left="185" w:right="152"/>
              <w:jc w:val="center"/>
            </w:pPr>
            <w:r w:rsidRPr="00136A40">
              <w:t>2023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131"/>
              <w:ind w:left="220"/>
            </w:pPr>
            <w:r w:rsidRPr="00136A40">
              <w:t>2024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131"/>
              <w:ind w:left="184" w:right="150"/>
              <w:jc w:val="center"/>
            </w:pPr>
            <w:r w:rsidRPr="00136A40">
              <w:t>2025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131"/>
              <w:ind w:right="186"/>
              <w:jc w:val="right"/>
            </w:pPr>
            <w:r w:rsidRPr="00136A40">
              <w:t>2026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line="268" w:lineRule="exact"/>
              <w:ind w:left="181"/>
            </w:pPr>
            <w:r w:rsidRPr="00136A40">
              <w:t>2027-</w:t>
            </w:r>
          </w:p>
          <w:p w:rsidR="008654BD" w:rsidRPr="00136A40" w:rsidRDefault="008654BD" w:rsidP="00E23714">
            <w:pPr>
              <w:pStyle w:val="TableParagraph"/>
              <w:spacing w:line="264" w:lineRule="exact"/>
              <w:ind w:left="221"/>
            </w:pPr>
            <w:r w:rsidRPr="00136A40">
              <w:t>2031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line="268" w:lineRule="exact"/>
              <w:ind w:left="184"/>
            </w:pPr>
            <w:r w:rsidRPr="00136A40">
              <w:t>2032-</w:t>
            </w:r>
          </w:p>
          <w:p w:rsidR="008654BD" w:rsidRPr="00136A40" w:rsidRDefault="008654BD" w:rsidP="00E23714">
            <w:pPr>
              <w:pStyle w:val="TableParagraph"/>
              <w:spacing w:line="264" w:lineRule="exact"/>
              <w:ind w:left="225"/>
            </w:pPr>
            <w:r w:rsidRPr="00136A40">
              <w:t>2036</w:t>
            </w:r>
          </w:p>
        </w:tc>
        <w:tc>
          <w:tcPr>
            <w:tcW w:w="1038" w:type="dxa"/>
          </w:tcPr>
          <w:p w:rsidR="008654BD" w:rsidRPr="00136A40" w:rsidRDefault="008654BD" w:rsidP="00E23714">
            <w:pPr>
              <w:pStyle w:val="TableParagraph"/>
              <w:spacing w:line="268" w:lineRule="exact"/>
              <w:ind w:left="183"/>
            </w:pPr>
            <w:r w:rsidRPr="00136A40">
              <w:t>2037-</w:t>
            </w:r>
          </w:p>
          <w:p w:rsidR="008654BD" w:rsidRPr="00136A40" w:rsidRDefault="008654BD" w:rsidP="00E23714">
            <w:pPr>
              <w:pStyle w:val="TableParagraph"/>
              <w:spacing w:line="264" w:lineRule="exact"/>
              <w:ind w:left="222"/>
            </w:pPr>
            <w:r w:rsidRPr="00136A40">
              <w:t>2041</w:t>
            </w:r>
          </w:p>
        </w:tc>
      </w:tr>
      <w:tr w:rsidR="008654BD" w:rsidTr="008654BD">
        <w:trPr>
          <w:trHeight w:val="827"/>
        </w:trPr>
        <w:tc>
          <w:tcPr>
            <w:tcW w:w="2579" w:type="dxa"/>
          </w:tcPr>
          <w:p w:rsidR="008654BD" w:rsidRPr="00136A40" w:rsidRDefault="008654BD" w:rsidP="00E23714">
            <w:pPr>
              <w:pStyle w:val="TableParagraph"/>
              <w:ind w:left="107" w:right="391" w:firstLine="2"/>
            </w:pPr>
            <w:r w:rsidRPr="00136A40">
              <w:t>Котельная</w:t>
            </w:r>
            <w:r>
              <w:t>,</w:t>
            </w:r>
            <w:r>
              <w:rPr>
                <w:spacing w:val="-14"/>
              </w:rPr>
              <w:t xml:space="preserve"> </w:t>
            </w:r>
            <w:r>
              <w:t>ул.</w:t>
            </w:r>
            <w:r w:rsidRPr="00136A40">
              <w:t>Мирная, 1б,</w:t>
            </w:r>
          </w:p>
          <w:p w:rsidR="008654BD" w:rsidRPr="00136A40" w:rsidRDefault="008654BD" w:rsidP="00E23714">
            <w:pPr>
              <w:pStyle w:val="TableParagraph"/>
              <w:spacing w:line="264" w:lineRule="exact"/>
              <w:ind w:left="107"/>
            </w:pPr>
            <w:r w:rsidRPr="00136A40">
              <w:t>п. Восход</w:t>
            </w:r>
          </w:p>
        </w:tc>
        <w:tc>
          <w:tcPr>
            <w:tcW w:w="184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2" w:right="170"/>
              <w:jc w:val="center"/>
            </w:pPr>
            <w:r w:rsidRPr="00136A40">
              <w:t>0,050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201"/>
            </w:pPr>
            <w:r w:rsidRPr="00136A40">
              <w:t>0,050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1" w:right="169"/>
              <w:jc w:val="center"/>
            </w:pPr>
            <w:r w:rsidRPr="00136A40">
              <w:t>0,050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right="189"/>
              <w:jc w:val="right"/>
            </w:pPr>
            <w:r w:rsidRPr="00136A40">
              <w:t>0,050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3" w:right="170"/>
              <w:jc w:val="center"/>
            </w:pPr>
            <w:r w:rsidRPr="00136A40">
              <w:t>0,050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206"/>
            </w:pPr>
            <w:r w:rsidRPr="00136A40">
              <w:t>0,050</w:t>
            </w:r>
          </w:p>
        </w:tc>
        <w:tc>
          <w:tcPr>
            <w:tcW w:w="1038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6" w:right="166"/>
              <w:jc w:val="center"/>
            </w:pPr>
            <w:r w:rsidRPr="00136A40">
              <w:t>0,050</w:t>
            </w:r>
          </w:p>
        </w:tc>
      </w:tr>
      <w:tr w:rsidR="008654BD" w:rsidTr="008654BD">
        <w:trPr>
          <w:trHeight w:val="827"/>
        </w:trPr>
        <w:tc>
          <w:tcPr>
            <w:tcW w:w="2579" w:type="dxa"/>
          </w:tcPr>
          <w:p w:rsidR="008654BD" w:rsidRPr="00136A40" w:rsidRDefault="008654BD" w:rsidP="00E23714">
            <w:pPr>
              <w:pStyle w:val="TableParagraph"/>
              <w:ind w:left="107" w:right="128"/>
            </w:pPr>
            <w:r w:rsidRPr="00136A40">
              <w:lastRenderedPageBreak/>
              <w:t>Котельная ул.</w:t>
            </w:r>
            <w:r w:rsidRPr="00136A40">
              <w:rPr>
                <w:spacing w:val="1"/>
              </w:rPr>
              <w:t xml:space="preserve"> </w:t>
            </w:r>
            <w:r w:rsidRPr="00136A40">
              <w:rPr>
                <w:spacing w:val="-1"/>
              </w:rPr>
              <w:t>Военторговская,</w:t>
            </w:r>
          </w:p>
          <w:p w:rsidR="008654BD" w:rsidRPr="00136A40" w:rsidRDefault="008654BD" w:rsidP="00E23714">
            <w:pPr>
              <w:pStyle w:val="TableParagraph"/>
              <w:spacing w:line="264" w:lineRule="exact"/>
              <w:ind w:left="107"/>
            </w:pPr>
            <w:r w:rsidRPr="00136A40">
              <w:t>4/12, п. Восход</w:t>
            </w:r>
          </w:p>
        </w:tc>
        <w:tc>
          <w:tcPr>
            <w:tcW w:w="184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2" w:right="170"/>
              <w:jc w:val="center"/>
            </w:pPr>
            <w:r w:rsidRPr="00136A40">
              <w:t>0,228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201"/>
            </w:pPr>
            <w:r w:rsidRPr="00136A40"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1" w:right="169"/>
              <w:jc w:val="center"/>
            </w:pPr>
            <w:r w:rsidRPr="00136A40"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right="189"/>
              <w:jc w:val="right"/>
            </w:pPr>
            <w:r w:rsidRPr="00136A40"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3" w:right="170"/>
              <w:jc w:val="center"/>
            </w:pPr>
            <w:r w:rsidRPr="00136A40">
              <w:t>0,228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206"/>
            </w:pPr>
            <w:r w:rsidRPr="00136A40">
              <w:t>0,228</w:t>
            </w:r>
          </w:p>
        </w:tc>
        <w:tc>
          <w:tcPr>
            <w:tcW w:w="1038" w:type="dxa"/>
          </w:tcPr>
          <w:p w:rsidR="008654BD" w:rsidRPr="00136A40" w:rsidRDefault="008654BD" w:rsidP="00E23714">
            <w:pPr>
              <w:pStyle w:val="TableParagraph"/>
              <w:spacing w:before="5"/>
            </w:pPr>
          </w:p>
          <w:p w:rsidR="008654BD" w:rsidRPr="00136A40" w:rsidRDefault="008654BD" w:rsidP="00E23714">
            <w:pPr>
              <w:pStyle w:val="TableParagraph"/>
              <w:ind w:left="186" w:right="166"/>
              <w:jc w:val="center"/>
            </w:pPr>
            <w:r w:rsidRPr="00136A40">
              <w:t>0,228</w:t>
            </w:r>
          </w:p>
        </w:tc>
      </w:tr>
      <w:tr w:rsidR="008654BD" w:rsidTr="008654BD">
        <w:trPr>
          <w:trHeight w:val="830"/>
        </w:trPr>
        <w:tc>
          <w:tcPr>
            <w:tcW w:w="2579" w:type="dxa"/>
          </w:tcPr>
          <w:p w:rsidR="008654BD" w:rsidRPr="00136A40" w:rsidRDefault="008654BD" w:rsidP="00E23714">
            <w:pPr>
              <w:pStyle w:val="TableParagraph"/>
              <w:ind w:left="107" w:firstLine="2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Pr="00136A40">
              <w:t>ул.</w:t>
            </w:r>
            <w:r w:rsidRPr="00136A40">
              <w:rPr>
                <w:spacing w:val="1"/>
              </w:rPr>
              <w:t xml:space="preserve"> </w:t>
            </w:r>
            <w:r w:rsidRPr="00136A40">
              <w:rPr>
                <w:spacing w:val="-1"/>
              </w:rPr>
              <w:t>Набережная,</w:t>
            </w:r>
            <w:r w:rsidRPr="00136A40">
              <w:rPr>
                <w:spacing w:val="-8"/>
              </w:rPr>
              <w:t xml:space="preserve"> </w:t>
            </w:r>
            <w:r w:rsidRPr="00136A40">
              <w:t>стр.</w:t>
            </w:r>
          </w:p>
          <w:p w:rsidR="008654BD" w:rsidRPr="00136A40" w:rsidRDefault="008654BD" w:rsidP="00E23714">
            <w:pPr>
              <w:pStyle w:val="TableParagraph"/>
              <w:spacing w:line="266" w:lineRule="exact"/>
              <w:ind w:left="107"/>
            </w:pPr>
            <w:r w:rsidRPr="00136A40">
              <w:t>16/20, п. Восход</w:t>
            </w:r>
          </w:p>
        </w:tc>
        <w:tc>
          <w:tcPr>
            <w:tcW w:w="1842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182" w:right="170"/>
              <w:jc w:val="center"/>
            </w:pPr>
            <w:r w:rsidRPr="00136A40">
              <w:t>0,839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201"/>
            </w:pPr>
            <w:r w:rsidRPr="00136A40">
              <w:t>1,118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181" w:right="169"/>
              <w:jc w:val="center"/>
            </w:pPr>
            <w:r w:rsidRPr="00136A40">
              <w:t>1,118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right="189"/>
              <w:jc w:val="right"/>
            </w:pPr>
            <w:r w:rsidRPr="00136A40">
              <w:t>1,537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183" w:right="170"/>
              <w:jc w:val="center"/>
            </w:pPr>
            <w:r w:rsidRPr="00136A40">
              <w:t>1,537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206"/>
            </w:pPr>
            <w:r w:rsidRPr="00136A40">
              <w:t>1,537</w:t>
            </w:r>
          </w:p>
        </w:tc>
        <w:tc>
          <w:tcPr>
            <w:tcW w:w="1038" w:type="dxa"/>
          </w:tcPr>
          <w:p w:rsidR="008654BD" w:rsidRPr="00136A40" w:rsidRDefault="008654BD" w:rsidP="00E23714">
            <w:pPr>
              <w:pStyle w:val="TableParagraph"/>
              <w:spacing w:before="6"/>
            </w:pPr>
          </w:p>
          <w:p w:rsidR="008654BD" w:rsidRPr="00136A40" w:rsidRDefault="008654BD" w:rsidP="00E23714">
            <w:pPr>
              <w:pStyle w:val="TableParagraph"/>
              <w:ind w:left="186" w:right="166"/>
              <w:jc w:val="center"/>
            </w:pPr>
            <w:r w:rsidRPr="00136A40">
              <w:t>1,537</w:t>
            </w:r>
          </w:p>
        </w:tc>
      </w:tr>
    </w:tbl>
    <w:p w:rsidR="004A2A87" w:rsidRDefault="006A25F0" w:rsidP="00A37E9B">
      <w:pPr>
        <w:pStyle w:val="a5"/>
        <w:numPr>
          <w:ilvl w:val="1"/>
          <w:numId w:val="20"/>
        </w:numPr>
        <w:tabs>
          <w:tab w:val="left" w:pos="905"/>
        </w:tabs>
        <w:spacing w:before="209"/>
        <w:ind w:left="386" w:right="442" w:firstLine="158"/>
        <w:jc w:val="both"/>
        <w:rPr>
          <w:i/>
          <w:sz w:val="24"/>
        </w:rPr>
      </w:pPr>
      <w:bookmarkStart w:id="107" w:name="_bookmark107"/>
      <w:bookmarkEnd w:id="107"/>
      <w:r>
        <w:rPr>
          <w:i/>
          <w:sz w:val="24"/>
        </w:rPr>
        <w:t>Максимальный и среднечасовой расход теплоносителя (расход сетевой воды) на горячее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водоснабжение потребителей с использованием открытой системы теплоснабжения в зоне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каждого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рассчитываемый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учетом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прогнозных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сроков</w:t>
      </w:r>
    </w:p>
    <w:p w:rsidR="004A2A87" w:rsidRDefault="006A25F0" w:rsidP="00A37E9B">
      <w:pPr>
        <w:ind w:left="1958" w:right="784" w:hanging="1232"/>
        <w:jc w:val="both"/>
        <w:rPr>
          <w:i/>
          <w:sz w:val="24"/>
        </w:rPr>
      </w:pPr>
      <w:r>
        <w:rPr>
          <w:i/>
          <w:sz w:val="24"/>
        </w:rPr>
        <w:t>перевода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подключенных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открытой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водоснабжения),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закрытую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7" w:firstLine="708"/>
        <w:jc w:val="both"/>
      </w:pPr>
      <w:r>
        <w:t>Максимальное нормируемое потребление теплоносите</w:t>
      </w:r>
      <w:r w:rsidR="006714B5">
        <w:t>ля теплопотребляющими установка</w:t>
      </w:r>
      <w:r>
        <w:t>ми потребителей в сельском поселении равно нулю, так как система теплоснабжения закрытого</w:t>
      </w:r>
      <w:r>
        <w:rPr>
          <w:spacing w:val="1"/>
        </w:rPr>
        <w:t xml:space="preserve"> </w:t>
      </w:r>
      <w:r>
        <w:t>типа.</w:t>
      </w:r>
    </w:p>
    <w:p w:rsidR="004A2A87" w:rsidRDefault="006A25F0" w:rsidP="00A37E9B">
      <w:pPr>
        <w:pStyle w:val="a3"/>
        <w:ind w:left="212" w:right="261" w:firstLine="708"/>
        <w:jc w:val="both"/>
      </w:pPr>
      <w:r>
        <w:t>Открытые системы теплоснабжения и системы горячего водоснабжения в зоне действия</w:t>
      </w:r>
      <w:r>
        <w:rPr>
          <w:spacing w:val="1"/>
        </w:rPr>
        <w:t xml:space="preserve"> </w:t>
      </w:r>
      <w:r>
        <w:t>каждого источника тепловой энергии Каменского сельсовета о</w:t>
      </w:r>
      <w:r w:rsidR="006714B5">
        <w:t>тсутствуют. Теплоноситель на го</w:t>
      </w:r>
      <w:r>
        <w:t>рячее</w:t>
      </w:r>
      <w:r>
        <w:rPr>
          <w:spacing w:val="-2"/>
        </w:rPr>
        <w:t xml:space="preserve"> </w:t>
      </w:r>
      <w:r>
        <w:t>водоснабжение</w:t>
      </w:r>
      <w:r>
        <w:rPr>
          <w:spacing w:val="-1"/>
        </w:rPr>
        <w:t xml:space="preserve"> </w:t>
      </w:r>
      <w:r>
        <w:t>потребителей не</w:t>
      </w:r>
      <w:r>
        <w:rPr>
          <w:spacing w:val="-1"/>
        </w:rPr>
        <w:t xml:space="preserve"> </w:t>
      </w:r>
      <w:r>
        <w:t>используется.</w:t>
      </w:r>
    </w:p>
    <w:p w:rsidR="004A2A87" w:rsidRPr="00A37E9B" w:rsidRDefault="004A2A87" w:rsidP="00A37E9B">
      <w:pPr>
        <w:pStyle w:val="a3"/>
        <w:spacing w:before="6"/>
      </w:pPr>
    </w:p>
    <w:p w:rsidR="004A2A87" w:rsidRDefault="006A25F0" w:rsidP="00A37E9B">
      <w:pPr>
        <w:pStyle w:val="a5"/>
        <w:numPr>
          <w:ilvl w:val="1"/>
          <w:numId w:val="20"/>
        </w:numPr>
        <w:tabs>
          <w:tab w:val="left" w:pos="3351"/>
        </w:tabs>
        <w:spacing w:before="1"/>
        <w:ind w:left="3350" w:hanging="361"/>
        <w:jc w:val="left"/>
        <w:rPr>
          <w:i/>
          <w:sz w:val="24"/>
        </w:rPr>
      </w:pPr>
      <w:bookmarkStart w:id="108" w:name="_bookmark108"/>
      <w:bookmarkEnd w:id="108"/>
      <w:r>
        <w:rPr>
          <w:i/>
          <w:sz w:val="24"/>
        </w:rPr>
        <w:t>Сведения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баков-аккумуляторов</w:t>
      </w:r>
    </w:p>
    <w:p w:rsidR="004A2A87" w:rsidRPr="00A37E9B" w:rsidRDefault="004A2A87" w:rsidP="00A37E9B">
      <w:pPr>
        <w:pStyle w:val="a3"/>
        <w:rPr>
          <w:i/>
        </w:rPr>
      </w:pPr>
    </w:p>
    <w:p w:rsidR="004A2A87" w:rsidRDefault="006A25F0" w:rsidP="00A37E9B">
      <w:pPr>
        <w:pStyle w:val="a3"/>
        <w:spacing w:before="1"/>
        <w:ind w:left="212" w:right="264" w:firstLine="708"/>
        <w:jc w:val="both"/>
      </w:pPr>
      <w:r>
        <w:t>В составе оборудования системы отопления Каменского сельс</w:t>
      </w:r>
      <w:r w:rsidR="006714B5">
        <w:t>овета от муниципальных ист</w:t>
      </w:r>
      <w:r>
        <w:t>очников</w:t>
      </w:r>
      <w:r>
        <w:rPr>
          <w:spacing w:val="-1"/>
        </w:rPr>
        <w:t xml:space="preserve"> </w:t>
      </w:r>
      <w:r>
        <w:t>баки-аккумуляторы отсутствуют.</w:t>
      </w:r>
    </w:p>
    <w:p w:rsidR="004A2A87" w:rsidRPr="00A37E9B" w:rsidRDefault="004A2A87" w:rsidP="00A37E9B">
      <w:pPr>
        <w:pStyle w:val="a3"/>
        <w:spacing w:before="7"/>
      </w:pPr>
    </w:p>
    <w:p w:rsidR="004A2A87" w:rsidRDefault="006A25F0" w:rsidP="00A37E9B">
      <w:pPr>
        <w:pStyle w:val="a5"/>
        <w:numPr>
          <w:ilvl w:val="1"/>
          <w:numId w:val="20"/>
        </w:numPr>
        <w:tabs>
          <w:tab w:val="left" w:pos="624"/>
        </w:tabs>
        <w:ind w:left="1933" w:right="320" w:hanging="1671"/>
        <w:jc w:val="left"/>
        <w:rPr>
          <w:i/>
          <w:sz w:val="24"/>
        </w:rPr>
      </w:pPr>
      <w:bookmarkStart w:id="109" w:name="_bookmark109"/>
      <w:bookmarkEnd w:id="109"/>
      <w:r>
        <w:rPr>
          <w:i/>
          <w:sz w:val="24"/>
        </w:rPr>
        <w:t>Нормативный и фактический (для эксплуатационного и аварийного режимов) часовой расход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подпиточной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воды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зоне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 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энергии</w:t>
      </w:r>
    </w:p>
    <w:p w:rsidR="004A2A87" w:rsidRPr="00A37E9B" w:rsidRDefault="004A2A87" w:rsidP="00A37E9B">
      <w:pPr>
        <w:pStyle w:val="a3"/>
        <w:rPr>
          <w:i/>
        </w:rPr>
      </w:pPr>
    </w:p>
    <w:p w:rsidR="004A2A87" w:rsidRDefault="006A25F0" w:rsidP="00A37E9B">
      <w:pPr>
        <w:pStyle w:val="a3"/>
        <w:spacing w:before="1"/>
        <w:ind w:left="212" w:right="260" w:firstLine="708"/>
        <w:jc w:val="both"/>
      </w:pPr>
      <w:r>
        <w:t>В соответствии с п. 6.16 СП 124.13330.2012 «Тепловые с</w:t>
      </w:r>
      <w:r w:rsidR="006714B5">
        <w:t>ети» для открытых и закрытых си</w:t>
      </w:r>
      <w:r>
        <w:t>стем</w:t>
      </w:r>
      <w:r>
        <w:rPr>
          <w:spacing w:val="28"/>
        </w:rPr>
        <w:t xml:space="preserve"> </w:t>
      </w:r>
      <w:r>
        <w:t>теплоснабжения</w:t>
      </w:r>
      <w:r>
        <w:rPr>
          <w:spacing w:val="30"/>
        </w:rPr>
        <w:t xml:space="preserve"> </w:t>
      </w:r>
      <w:r>
        <w:t>должна</w:t>
      </w:r>
      <w:r>
        <w:rPr>
          <w:spacing w:val="29"/>
        </w:rPr>
        <w:t xml:space="preserve"> </w:t>
      </w:r>
      <w:r>
        <w:t>предусматриваться</w:t>
      </w:r>
      <w:r>
        <w:rPr>
          <w:spacing w:val="29"/>
        </w:rPr>
        <w:t xml:space="preserve"> </w:t>
      </w:r>
      <w:r>
        <w:t>дополнительно</w:t>
      </w:r>
      <w:r>
        <w:rPr>
          <w:spacing w:val="30"/>
        </w:rPr>
        <w:t xml:space="preserve"> </w:t>
      </w:r>
      <w:r>
        <w:t>аварийная</w:t>
      </w:r>
      <w:r>
        <w:rPr>
          <w:spacing w:val="29"/>
        </w:rPr>
        <w:t xml:space="preserve"> </w:t>
      </w:r>
      <w:r>
        <w:t>подпитка</w:t>
      </w:r>
      <w:r>
        <w:rPr>
          <w:spacing w:val="29"/>
        </w:rPr>
        <w:t xml:space="preserve"> </w:t>
      </w:r>
      <w:r>
        <w:t>химически</w:t>
      </w:r>
      <w:r>
        <w:rPr>
          <w:spacing w:val="-57"/>
        </w:rPr>
        <w:t xml:space="preserve"> </w:t>
      </w:r>
      <w:r>
        <w:t>не обработанной и не деарированной водой, расход которой принимается в количестве</w:t>
      </w:r>
      <w:r w:rsidR="00E23714">
        <w:t xml:space="preserve"> 2</w:t>
      </w:r>
      <w:r w:rsidR="006714B5">
        <w:t>% сред</w:t>
      </w:r>
      <w:r>
        <w:t>негодового объема воды в тепловой сети и присоединенных системах теплоснабжения независимо</w:t>
      </w:r>
      <w:r>
        <w:rPr>
          <w:spacing w:val="1"/>
        </w:rPr>
        <w:t xml:space="preserve"> </w:t>
      </w:r>
      <w:r>
        <w:t>от схемы присоединения (за исключением систем горячего водоснабжения, присоединенных через</w:t>
      </w:r>
      <w:r>
        <w:rPr>
          <w:spacing w:val="-57"/>
        </w:rPr>
        <w:t xml:space="preserve"> </w:t>
      </w:r>
      <w:r>
        <w:t>водоподогреватели).</w:t>
      </w:r>
    </w:p>
    <w:p w:rsidR="004A2A87" w:rsidRDefault="006A25F0" w:rsidP="00A37E9B">
      <w:pPr>
        <w:pStyle w:val="a3"/>
        <w:ind w:left="212" w:right="260" w:firstLine="708"/>
        <w:jc w:val="both"/>
      </w:pPr>
      <w:r>
        <w:t>Нормативный и фактический часовой расход подпиточн</w:t>
      </w:r>
      <w:r w:rsidR="006714B5">
        <w:t>ой воды в зоне действия источни</w:t>
      </w:r>
      <w:r>
        <w:t>ков</w:t>
      </w:r>
      <w:r>
        <w:rPr>
          <w:spacing w:val="-1"/>
        </w:rPr>
        <w:t xml:space="preserve"> </w:t>
      </w:r>
      <w:r>
        <w:t>тепловой энергии приведен в таблице</w:t>
      </w:r>
      <w:r>
        <w:rPr>
          <w:spacing w:val="-1"/>
        </w:rPr>
        <w:t xml:space="preserve"> </w:t>
      </w:r>
      <w:r>
        <w:t>2.51.</w:t>
      </w:r>
    </w:p>
    <w:p w:rsidR="00E23714" w:rsidRDefault="00E23714" w:rsidP="00A37E9B">
      <w:pPr>
        <w:pStyle w:val="a3"/>
        <w:ind w:left="212" w:right="260" w:firstLine="708"/>
        <w:jc w:val="both"/>
      </w:pPr>
    </w:p>
    <w:p w:rsidR="004A2A87" w:rsidRDefault="006A25F0" w:rsidP="00A37E9B">
      <w:pPr>
        <w:pStyle w:val="a3"/>
        <w:spacing w:after="49"/>
        <w:ind w:left="212"/>
      </w:pPr>
      <w:r>
        <w:t>Таблица</w:t>
      </w:r>
      <w:r>
        <w:rPr>
          <w:spacing w:val="-4"/>
        </w:rPr>
        <w:t xml:space="preserve"> </w:t>
      </w:r>
      <w:r>
        <w:t>2.51</w:t>
      </w:r>
      <w:r>
        <w:rPr>
          <w:spacing w:val="1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Нормативный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фактический</w:t>
      </w:r>
      <w:r>
        <w:rPr>
          <w:spacing w:val="-3"/>
        </w:rPr>
        <w:t xml:space="preserve"> </w:t>
      </w:r>
      <w:r>
        <w:t>часовой</w:t>
      </w:r>
      <w:r>
        <w:rPr>
          <w:spacing w:val="1"/>
        </w:rPr>
        <w:t xml:space="preserve"> </w:t>
      </w:r>
      <w:r>
        <w:t>расход</w:t>
      </w:r>
      <w:r>
        <w:rPr>
          <w:spacing w:val="-2"/>
        </w:rPr>
        <w:t xml:space="preserve"> </w:t>
      </w:r>
      <w:r>
        <w:t>подпиточной</w:t>
      </w:r>
      <w:r>
        <w:rPr>
          <w:spacing w:val="-2"/>
        </w:rPr>
        <w:t xml:space="preserve"> </w:t>
      </w:r>
      <w:r>
        <w:t>воды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47"/>
        <w:gridCol w:w="1985"/>
        <w:gridCol w:w="1985"/>
      </w:tblGrid>
      <w:tr w:rsidR="004A2A87">
        <w:trPr>
          <w:trHeight w:val="506"/>
        </w:trPr>
        <w:tc>
          <w:tcPr>
            <w:tcW w:w="6347" w:type="dxa"/>
          </w:tcPr>
          <w:p w:rsidR="004A2A87" w:rsidRPr="00136A40" w:rsidRDefault="006A25F0">
            <w:pPr>
              <w:pStyle w:val="TableParagraph"/>
              <w:spacing w:before="107"/>
              <w:ind w:left="292" w:right="177"/>
              <w:jc w:val="center"/>
            </w:pPr>
            <w:r w:rsidRPr="00136A40">
              <w:t>Параметр</w:t>
            </w:r>
          </w:p>
        </w:tc>
        <w:tc>
          <w:tcPr>
            <w:tcW w:w="1985" w:type="dxa"/>
          </w:tcPr>
          <w:p w:rsidR="004A2A87" w:rsidRPr="00136A40" w:rsidRDefault="006A25F0" w:rsidP="006714B5">
            <w:pPr>
              <w:pStyle w:val="TableParagraph"/>
              <w:spacing w:line="246" w:lineRule="exact"/>
              <w:ind w:left="42" w:right="15"/>
              <w:jc w:val="center"/>
            </w:pPr>
            <w:r w:rsidRPr="00136A40">
              <w:t>Для</w:t>
            </w:r>
            <w:r w:rsidRPr="00136A40">
              <w:rPr>
                <w:spacing w:val="-3"/>
              </w:rPr>
              <w:t xml:space="preserve"> </w:t>
            </w:r>
            <w:r w:rsidR="006714B5" w:rsidRPr="00136A40">
              <w:t>эксплуатацион</w:t>
            </w:r>
            <w:r w:rsidRPr="00136A40">
              <w:t>ного</w:t>
            </w:r>
            <w:r w:rsidRPr="00136A40">
              <w:rPr>
                <w:spacing w:val="-2"/>
              </w:rPr>
              <w:t xml:space="preserve"> </w:t>
            </w:r>
            <w:r w:rsidRPr="00136A40">
              <w:t>режима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line="246" w:lineRule="exact"/>
              <w:ind w:left="39" w:right="15"/>
              <w:jc w:val="center"/>
            </w:pPr>
            <w:r w:rsidRPr="00136A40">
              <w:t>Для</w:t>
            </w:r>
            <w:r w:rsidRPr="00136A40">
              <w:rPr>
                <w:spacing w:val="-3"/>
              </w:rPr>
              <w:t xml:space="preserve"> </w:t>
            </w:r>
            <w:r w:rsidRPr="00136A40">
              <w:t>аварийного</w:t>
            </w:r>
          </w:p>
          <w:p w:rsidR="004A2A87" w:rsidRPr="00136A40" w:rsidRDefault="006A25F0">
            <w:pPr>
              <w:pStyle w:val="TableParagraph"/>
              <w:spacing w:line="240" w:lineRule="exact"/>
              <w:ind w:left="38" w:right="15"/>
              <w:jc w:val="center"/>
            </w:pPr>
            <w:r w:rsidRPr="00136A40">
              <w:t>режима</w:t>
            </w:r>
          </w:p>
        </w:tc>
      </w:tr>
      <w:tr w:rsidR="004A2A87">
        <w:trPr>
          <w:trHeight w:val="275"/>
        </w:trPr>
        <w:tc>
          <w:tcPr>
            <w:tcW w:w="10317" w:type="dxa"/>
            <w:gridSpan w:val="3"/>
          </w:tcPr>
          <w:p w:rsidR="004A2A87" w:rsidRPr="00136A40" w:rsidRDefault="006A25F0">
            <w:pPr>
              <w:pStyle w:val="TableParagraph"/>
              <w:spacing w:line="256" w:lineRule="exact"/>
              <w:ind w:left="2656" w:right="2647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Pr="00136A40">
              <w:t>ул.</w:t>
            </w:r>
            <w:r w:rsidRPr="00136A40">
              <w:rPr>
                <w:spacing w:val="-3"/>
              </w:rPr>
              <w:t xml:space="preserve"> </w:t>
            </w:r>
            <w:r w:rsidRPr="00136A40">
              <w:t>Мирная,</w:t>
            </w:r>
            <w:r w:rsidRPr="00136A40">
              <w:rPr>
                <w:spacing w:val="-2"/>
              </w:rPr>
              <w:t xml:space="preserve"> </w:t>
            </w:r>
            <w:r w:rsidRPr="00136A40">
              <w:t>1б,</w:t>
            </w:r>
            <w:r w:rsidRPr="00136A40">
              <w:rPr>
                <w:spacing w:val="-1"/>
              </w:rPr>
              <w:t xml:space="preserve"> </w:t>
            </w:r>
            <w:r w:rsidRPr="00136A40">
              <w:t>п.</w:t>
            </w:r>
            <w:r w:rsidRPr="00136A40">
              <w:rPr>
                <w:spacing w:val="-2"/>
              </w:rPr>
              <w:t xml:space="preserve"> </w:t>
            </w:r>
            <w:r w:rsidRPr="00136A40">
              <w:t>Восход</w:t>
            </w:r>
          </w:p>
        </w:tc>
      </w:tr>
      <w:tr w:rsidR="004A2A87">
        <w:trPr>
          <w:trHeight w:val="321"/>
        </w:trPr>
        <w:tc>
          <w:tcPr>
            <w:tcW w:w="6347" w:type="dxa"/>
          </w:tcPr>
          <w:p w:rsidR="004A2A87" w:rsidRPr="00136A40" w:rsidRDefault="006A25F0">
            <w:pPr>
              <w:pStyle w:val="TableParagraph"/>
              <w:spacing w:before="13"/>
              <w:ind w:left="292" w:right="278"/>
              <w:jc w:val="center"/>
            </w:pPr>
            <w:r w:rsidRPr="00136A40">
              <w:t>Нормативный</w:t>
            </w:r>
            <w:r w:rsidRPr="00136A40">
              <w:rPr>
                <w:spacing w:val="-3"/>
              </w:rPr>
              <w:t xml:space="preserve"> </w:t>
            </w:r>
            <w:r w:rsidRPr="00136A40">
              <w:t>часовой</w:t>
            </w:r>
            <w:r w:rsidRPr="00136A40">
              <w:rPr>
                <w:spacing w:val="-3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подпиточной</w:t>
            </w:r>
            <w:r w:rsidRPr="00136A40">
              <w:rPr>
                <w:spacing w:val="-3"/>
              </w:rPr>
              <w:t xml:space="preserve"> </w:t>
            </w:r>
            <w:r w:rsidRPr="00136A40">
              <w:t>воды,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9" w:right="15"/>
              <w:jc w:val="center"/>
            </w:pPr>
            <w:r w:rsidRPr="00136A40">
              <w:t>0,050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5" w:right="15"/>
              <w:jc w:val="center"/>
            </w:pPr>
            <w:r w:rsidRPr="00136A40">
              <w:t>0,403</w:t>
            </w:r>
          </w:p>
        </w:tc>
      </w:tr>
      <w:tr w:rsidR="004A2A87">
        <w:trPr>
          <w:trHeight w:val="321"/>
        </w:trPr>
        <w:tc>
          <w:tcPr>
            <w:tcW w:w="6347" w:type="dxa"/>
          </w:tcPr>
          <w:p w:rsidR="004A2A87" w:rsidRPr="00136A40" w:rsidRDefault="006A25F0">
            <w:pPr>
              <w:pStyle w:val="TableParagraph"/>
              <w:spacing w:before="13"/>
              <w:ind w:left="292" w:right="278"/>
              <w:jc w:val="center"/>
            </w:pPr>
            <w:r w:rsidRPr="00136A40">
              <w:t>Фактический</w:t>
            </w:r>
            <w:r w:rsidRPr="00136A40">
              <w:rPr>
                <w:spacing w:val="-3"/>
              </w:rPr>
              <w:t xml:space="preserve"> </w:t>
            </w:r>
            <w:r w:rsidRPr="00136A40">
              <w:t>часовой</w:t>
            </w:r>
            <w:r w:rsidRPr="00136A40">
              <w:rPr>
                <w:spacing w:val="-2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подпиточной</w:t>
            </w:r>
            <w:r w:rsidRPr="00136A40">
              <w:rPr>
                <w:spacing w:val="-2"/>
              </w:rPr>
              <w:t xml:space="preserve"> </w:t>
            </w:r>
            <w:r w:rsidRPr="00136A40">
              <w:t>воды,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9" w:right="15"/>
              <w:jc w:val="center"/>
            </w:pPr>
            <w:r w:rsidRPr="00136A40">
              <w:t>0,050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10"/>
              <w:jc w:val="center"/>
            </w:pPr>
            <w:r w:rsidRPr="00136A40">
              <w:rPr>
                <w:w w:val="99"/>
              </w:rPr>
              <w:t>-</w:t>
            </w:r>
          </w:p>
        </w:tc>
      </w:tr>
      <w:tr w:rsidR="004A2A87">
        <w:trPr>
          <w:trHeight w:val="275"/>
        </w:trPr>
        <w:tc>
          <w:tcPr>
            <w:tcW w:w="10317" w:type="dxa"/>
            <w:gridSpan w:val="3"/>
          </w:tcPr>
          <w:p w:rsidR="004A2A87" w:rsidRPr="00136A40" w:rsidRDefault="006A25F0">
            <w:pPr>
              <w:pStyle w:val="TableParagraph"/>
              <w:spacing w:line="256" w:lineRule="exact"/>
              <w:ind w:left="2656" w:right="2652"/>
              <w:jc w:val="center"/>
            </w:pPr>
            <w:r w:rsidRPr="00136A40">
              <w:t>Котельная ул.</w:t>
            </w:r>
            <w:r w:rsidRPr="00136A40">
              <w:rPr>
                <w:spacing w:val="-1"/>
              </w:rPr>
              <w:t xml:space="preserve"> </w:t>
            </w:r>
            <w:r w:rsidRPr="00136A40">
              <w:t>Военторговская,</w:t>
            </w:r>
            <w:r w:rsidRPr="00136A40">
              <w:rPr>
                <w:spacing w:val="-2"/>
              </w:rPr>
              <w:t xml:space="preserve"> </w:t>
            </w:r>
            <w:r w:rsidRPr="00136A40">
              <w:t>4/12,</w:t>
            </w:r>
            <w:r w:rsidRPr="00136A40">
              <w:rPr>
                <w:spacing w:val="-3"/>
              </w:rPr>
              <w:t xml:space="preserve"> </w:t>
            </w:r>
            <w:r w:rsidRPr="00136A40">
              <w:t>п.</w:t>
            </w:r>
            <w:r w:rsidRPr="00136A40">
              <w:rPr>
                <w:spacing w:val="-2"/>
              </w:rPr>
              <w:t xml:space="preserve"> </w:t>
            </w:r>
            <w:r w:rsidRPr="00136A40">
              <w:t>Восход</w:t>
            </w:r>
          </w:p>
        </w:tc>
      </w:tr>
      <w:tr w:rsidR="004A2A87">
        <w:trPr>
          <w:trHeight w:val="321"/>
        </w:trPr>
        <w:tc>
          <w:tcPr>
            <w:tcW w:w="6347" w:type="dxa"/>
          </w:tcPr>
          <w:p w:rsidR="004A2A87" w:rsidRPr="00136A40" w:rsidRDefault="006A25F0">
            <w:pPr>
              <w:pStyle w:val="TableParagraph"/>
              <w:spacing w:before="13"/>
              <w:ind w:left="292" w:right="278"/>
              <w:jc w:val="center"/>
            </w:pPr>
            <w:r w:rsidRPr="00136A40">
              <w:t>Нормативный</w:t>
            </w:r>
            <w:r w:rsidRPr="00136A40">
              <w:rPr>
                <w:spacing w:val="-3"/>
              </w:rPr>
              <w:t xml:space="preserve"> </w:t>
            </w:r>
            <w:r w:rsidRPr="00136A40">
              <w:t>часовой</w:t>
            </w:r>
            <w:r w:rsidRPr="00136A40">
              <w:rPr>
                <w:spacing w:val="-3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подпиточной</w:t>
            </w:r>
            <w:r w:rsidRPr="00136A40">
              <w:rPr>
                <w:spacing w:val="-3"/>
              </w:rPr>
              <w:t xml:space="preserve"> </w:t>
            </w:r>
            <w:r w:rsidRPr="00136A40">
              <w:t>воды,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9" w:right="15"/>
              <w:jc w:val="center"/>
            </w:pPr>
            <w:r w:rsidRPr="00136A40">
              <w:t>0,228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5" w:right="15"/>
              <w:jc w:val="center"/>
            </w:pPr>
            <w:r w:rsidRPr="00136A40">
              <w:t>1,820</w:t>
            </w:r>
          </w:p>
        </w:tc>
      </w:tr>
      <w:tr w:rsidR="004A2A87">
        <w:trPr>
          <w:trHeight w:val="321"/>
        </w:trPr>
        <w:tc>
          <w:tcPr>
            <w:tcW w:w="6347" w:type="dxa"/>
          </w:tcPr>
          <w:p w:rsidR="004A2A87" w:rsidRPr="00136A40" w:rsidRDefault="006A25F0">
            <w:pPr>
              <w:pStyle w:val="TableParagraph"/>
              <w:spacing w:before="13"/>
              <w:ind w:left="292" w:right="278"/>
              <w:jc w:val="center"/>
            </w:pPr>
            <w:r w:rsidRPr="00136A40">
              <w:t>Фактический</w:t>
            </w:r>
            <w:r w:rsidRPr="00136A40">
              <w:rPr>
                <w:spacing w:val="-3"/>
              </w:rPr>
              <w:t xml:space="preserve"> </w:t>
            </w:r>
            <w:r w:rsidRPr="00136A40">
              <w:t>часовой</w:t>
            </w:r>
            <w:r w:rsidRPr="00136A40">
              <w:rPr>
                <w:spacing w:val="-2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подпиточной</w:t>
            </w:r>
            <w:r w:rsidRPr="00136A40">
              <w:rPr>
                <w:spacing w:val="-2"/>
              </w:rPr>
              <w:t xml:space="preserve"> </w:t>
            </w:r>
            <w:r w:rsidRPr="00136A40">
              <w:t>воды,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29" w:right="15"/>
              <w:jc w:val="center"/>
            </w:pPr>
            <w:r w:rsidRPr="00136A40">
              <w:t>0,228</w:t>
            </w:r>
          </w:p>
        </w:tc>
        <w:tc>
          <w:tcPr>
            <w:tcW w:w="1985" w:type="dxa"/>
          </w:tcPr>
          <w:p w:rsidR="004A2A87" w:rsidRPr="00136A40" w:rsidRDefault="006A25F0">
            <w:pPr>
              <w:pStyle w:val="TableParagraph"/>
              <w:spacing w:before="13"/>
              <w:ind w:left="10"/>
              <w:jc w:val="center"/>
            </w:pPr>
            <w:r w:rsidRPr="00136A40">
              <w:rPr>
                <w:w w:val="99"/>
              </w:rPr>
              <w:t>-</w:t>
            </w:r>
          </w:p>
        </w:tc>
      </w:tr>
      <w:tr w:rsidR="004A2A87">
        <w:trPr>
          <w:trHeight w:val="275"/>
        </w:trPr>
        <w:tc>
          <w:tcPr>
            <w:tcW w:w="10317" w:type="dxa"/>
            <w:gridSpan w:val="3"/>
          </w:tcPr>
          <w:p w:rsidR="004A2A87" w:rsidRPr="00136A40" w:rsidRDefault="006A25F0">
            <w:pPr>
              <w:pStyle w:val="TableParagraph"/>
              <w:spacing w:line="256" w:lineRule="exact"/>
              <w:ind w:left="2656" w:right="2652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Pr="00136A40">
              <w:t>ул.</w:t>
            </w:r>
            <w:r w:rsidRPr="00136A40">
              <w:rPr>
                <w:spacing w:val="-3"/>
              </w:rPr>
              <w:t xml:space="preserve"> </w:t>
            </w:r>
            <w:r w:rsidRPr="00136A40">
              <w:t>Набережная,</w:t>
            </w:r>
            <w:r w:rsidRPr="00136A40">
              <w:rPr>
                <w:spacing w:val="-1"/>
              </w:rPr>
              <w:t xml:space="preserve"> </w:t>
            </w:r>
            <w:r w:rsidRPr="00136A40">
              <w:t>стр.</w:t>
            </w:r>
            <w:r w:rsidRPr="00136A40">
              <w:rPr>
                <w:spacing w:val="-2"/>
              </w:rPr>
              <w:t xml:space="preserve"> </w:t>
            </w:r>
            <w:r w:rsidRPr="00136A40">
              <w:t>16/20,</w:t>
            </w:r>
            <w:r w:rsidRPr="00136A40">
              <w:rPr>
                <w:spacing w:val="-2"/>
              </w:rPr>
              <w:t xml:space="preserve"> </w:t>
            </w:r>
            <w:r w:rsidRPr="00136A40">
              <w:t>п.</w:t>
            </w:r>
            <w:r w:rsidRPr="00136A40">
              <w:rPr>
                <w:spacing w:val="-2"/>
              </w:rPr>
              <w:t xml:space="preserve"> </w:t>
            </w:r>
            <w:r w:rsidRPr="00136A40">
              <w:t>Восход</w:t>
            </w:r>
          </w:p>
        </w:tc>
      </w:tr>
      <w:tr w:rsidR="004A2A87" w:rsidTr="00A37E9B">
        <w:trPr>
          <w:trHeight w:val="321"/>
        </w:trPr>
        <w:tc>
          <w:tcPr>
            <w:tcW w:w="6347" w:type="dxa"/>
            <w:tcBorders>
              <w:bottom w:val="single" w:sz="4" w:space="0" w:color="000000"/>
            </w:tcBorders>
          </w:tcPr>
          <w:p w:rsidR="004A2A87" w:rsidRPr="00136A40" w:rsidRDefault="006A25F0">
            <w:pPr>
              <w:pStyle w:val="TableParagraph"/>
              <w:spacing w:before="13"/>
              <w:ind w:left="292" w:right="278"/>
              <w:jc w:val="center"/>
            </w:pPr>
            <w:r w:rsidRPr="00136A40">
              <w:t>Нормативный</w:t>
            </w:r>
            <w:r w:rsidRPr="00136A40">
              <w:rPr>
                <w:spacing w:val="-3"/>
              </w:rPr>
              <w:t xml:space="preserve"> </w:t>
            </w:r>
            <w:r w:rsidRPr="00136A40">
              <w:t>часовой</w:t>
            </w:r>
            <w:r w:rsidRPr="00136A40">
              <w:rPr>
                <w:spacing w:val="-3"/>
              </w:rPr>
              <w:t xml:space="preserve"> </w:t>
            </w:r>
            <w:r w:rsidRPr="00136A40">
              <w:t>расход</w:t>
            </w:r>
            <w:r w:rsidRPr="00136A40">
              <w:rPr>
                <w:spacing w:val="-2"/>
              </w:rPr>
              <w:t xml:space="preserve"> </w:t>
            </w:r>
            <w:r w:rsidRPr="00136A40">
              <w:t>подпиточной</w:t>
            </w:r>
            <w:r w:rsidRPr="00136A40">
              <w:rPr>
                <w:spacing w:val="-3"/>
              </w:rPr>
              <w:t xml:space="preserve"> </w:t>
            </w:r>
            <w:r w:rsidRPr="00136A40">
              <w:t>воды,</w:t>
            </w:r>
            <w:r w:rsidRPr="00136A40">
              <w:rPr>
                <w:spacing w:val="-2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3</w:t>
            </w:r>
            <w:r w:rsidRPr="00136A40">
              <w:t>/час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4A2A87" w:rsidRPr="00136A40" w:rsidRDefault="006A25F0">
            <w:pPr>
              <w:pStyle w:val="TableParagraph"/>
              <w:spacing w:before="13"/>
              <w:ind w:left="29" w:right="15"/>
              <w:jc w:val="center"/>
            </w:pPr>
            <w:r w:rsidRPr="00136A40">
              <w:t>0,839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:rsidR="004A2A87" w:rsidRPr="00136A40" w:rsidRDefault="006A25F0">
            <w:pPr>
              <w:pStyle w:val="TableParagraph"/>
              <w:spacing w:before="13"/>
              <w:ind w:left="25" w:right="15"/>
              <w:jc w:val="center"/>
            </w:pPr>
            <w:r w:rsidRPr="00136A40">
              <w:t>6,708</w:t>
            </w:r>
          </w:p>
        </w:tc>
      </w:tr>
      <w:tr w:rsidR="004A2A87" w:rsidTr="00A37E9B">
        <w:trPr>
          <w:trHeight w:val="321"/>
        </w:trPr>
        <w:tc>
          <w:tcPr>
            <w:tcW w:w="6347" w:type="dxa"/>
            <w:tcBorders>
              <w:bottom w:val="single" w:sz="4" w:space="0" w:color="auto"/>
            </w:tcBorders>
          </w:tcPr>
          <w:p w:rsidR="004A2A87" w:rsidRPr="00136A40" w:rsidRDefault="00A37E9B" w:rsidP="00A37E9B">
            <w:pPr>
              <w:pStyle w:val="TableParagraph"/>
              <w:tabs>
                <w:tab w:val="center" w:pos="3175"/>
                <w:tab w:val="right" w:pos="6059"/>
              </w:tabs>
              <w:spacing w:before="14"/>
              <w:ind w:left="292" w:right="278"/>
            </w:pPr>
            <w:r>
              <w:tab/>
            </w:r>
            <w:r w:rsidR="006A25F0" w:rsidRPr="00136A40">
              <w:t>Фактический</w:t>
            </w:r>
            <w:r w:rsidR="006A25F0" w:rsidRPr="00136A40">
              <w:rPr>
                <w:spacing w:val="-3"/>
              </w:rPr>
              <w:t xml:space="preserve"> </w:t>
            </w:r>
            <w:r w:rsidR="006A25F0" w:rsidRPr="00136A40">
              <w:t>часовой</w:t>
            </w:r>
            <w:r w:rsidR="006A25F0" w:rsidRPr="00136A40">
              <w:rPr>
                <w:spacing w:val="-2"/>
              </w:rPr>
              <w:t xml:space="preserve"> </w:t>
            </w:r>
            <w:r w:rsidR="006A25F0" w:rsidRPr="00136A40">
              <w:t>расход</w:t>
            </w:r>
            <w:r w:rsidR="006A25F0" w:rsidRPr="00136A40">
              <w:rPr>
                <w:spacing w:val="-2"/>
              </w:rPr>
              <w:t xml:space="preserve"> </w:t>
            </w:r>
            <w:r w:rsidR="006A25F0" w:rsidRPr="00136A40">
              <w:t>подпиточной</w:t>
            </w:r>
            <w:r w:rsidR="006A25F0" w:rsidRPr="00136A40">
              <w:rPr>
                <w:spacing w:val="-2"/>
              </w:rPr>
              <w:t xml:space="preserve"> </w:t>
            </w:r>
            <w:r w:rsidR="006A25F0" w:rsidRPr="00136A40">
              <w:t>воды,</w:t>
            </w:r>
            <w:r w:rsidR="006A25F0" w:rsidRPr="00136A40">
              <w:rPr>
                <w:spacing w:val="-2"/>
              </w:rPr>
              <w:t xml:space="preserve"> </w:t>
            </w:r>
            <w:r w:rsidR="006A25F0" w:rsidRPr="00136A40">
              <w:t>м</w:t>
            </w:r>
            <w:r w:rsidR="006A25F0" w:rsidRPr="00136A40">
              <w:rPr>
                <w:vertAlign w:val="superscript"/>
              </w:rPr>
              <w:t>3</w:t>
            </w:r>
            <w:r w:rsidR="006A25F0" w:rsidRPr="00136A40">
              <w:t>/час</w:t>
            </w:r>
            <w:r>
              <w:tab/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A2A87" w:rsidRPr="00136A40" w:rsidRDefault="006A25F0">
            <w:pPr>
              <w:pStyle w:val="TableParagraph"/>
              <w:spacing w:before="14"/>
              <w:ind w:left="29" w:right="15"/>
              <w:jc w:val="center"/>
            </w:pPr>
            <w:r w:rsidRPr="00136A40">
              <w:t>0,839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A2A87" w:rsidRPr="00136A40" w:rsidRDefault="006A25F0">
            <w:pPr>
              <w:pStyle w:val="TableParagraph"/>
              <w:spacing w:before="14"/>
              <w:ind w:left="10"/>
              <w:jc w:val="center"/>
            </w:pPr>
            <w:r w:rsidRPr="00136A40">
              <w:rPr>
                <w:w w:val="99"/>
              </w:rPr>
              <w:t>-</w:t>
            </w:r>
          </w:p>
        </w:tc>
      </w:tr>
      <w:tr w:rsidR="00A37E9B" w:rsidTr="00A37E9B">
        <w:trPr>
          <w:trHeight w:val="321"/>
        </w:trPr>
        <w:tc>
          <w:tcPr>
            <w:tcW w:w="63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>
            <w:pPr>
              <w:pStyle w:val="TableParagraph"/>
              <w:spacing w:before="14"/>
              <w:ind w:left="292" w:right="278"/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>
            <w:pPr>
              <w:pStyle w:val="TableParagraph"/>
              <w:spacing w:before="14"/>
              <w:ind w:left="29" w:right="15"/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37E9B" w:rsidRPr="00136A40" w:rsidRDefault="00A37E9B">
            <w:pPr>
              <w:pStyle w:val="TableParagraph"/>
              <w:spacing w:before="14"/>
              <w:ind w:left="10"/>
              <w:jc w:val="center"/>
              <w:rPr>
                <w:w w:val="99"/>
              </w:rPr>
            </w:pPr>
          </w:p>
        </w:tc>
      </w:tr>
    </w:tbl>
    <w:p w:rsidR="004A2A87" w:rsidRDefault="006A25F0" w:rsidP="00A37E9B">
      <w:pPr>
        <w:pStyle w:val="a5"/>
        <w:numPr>
          <w:ilvl w:val="1"/>
          <w:numId w:val="20"/>
        </w:numPr>
        <w:tabs>
          <w:tab w:val="left" w:pos="1023"/>
        </w:tabs>
        <w:spacing w:before="209"/>
        <w:ind w:left="1036" w:right="717" w:hanging="375"/>
        <w:jc w:val="left"/>
        <w:rPr>
          <w:i/>
          <w:sz w:val="24"/>
        </w:rPr>
      </w:pPr>
      <w:bookmarkStart w:id="110" w:name="_bookmark110"/>
      <w:bookmarkEnd w:id="110"/>
      <w:r>
        <w:rPr>
          <w:i/>
          <w:sz w:val="24"/>
        </w:rPr>
        <w:lastRenderedPageBreak/>
        <w:t>Существующий и перспективный баланс производительности водоподготовительных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потерь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учетом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37E9B" w:rsidRDefault="004A2A87" w:rsidP="00A37E9B">
      <w:pPr>
        <w:pStyle w:val="a3"/>
        <w:rPr>
          <w:i/>
        </w:rPr>
      </w:pPr>
    </w:p>
    <w:p w:rsidR="004A2A87" w:rsidRDefault="006A25F0" w:rsidP="00A37E9B">
      <w:pPr>
        <w:pStyle w:val="a3"/>
        <w:spacing w:before="1"/>
        <w:ind w:left="212" w:right="267" w:firstLine="708"/>
        <w:jc w:val="both"/>
      </w:pPr>
      <w:r>
        <w:t xml:space="preserve">В настоящее время водоподготовительные установки </w:t>
      </w:r>
      <w:r w:rsidR="006714B5">
        <w:t>в муниципальных котельных отсут</w:t>
      </w:r>
      <w:r>
        <w:t>ствуют.</w:t>
      </w:r>
    </w:p>
    <w:p w:rsidR="004A2A87" w:rsidRPr="00A37E9B" w:rsidRDefault="004A2A87" w:rsidP="00A37E9B">
      <w:pPr>
        <w:pStyle w:val="a3"/>
        <w:spacing w:before="10"/>
      </w:pPr>
    </w:p>
    <w:p w:rsidR="004A2A87" w:rsidRDefault="006A25F0" w:rsidP="00A37E9B">
      <w:pPr>
        <w:pStyle w:val="a3"/>
        <w:ind w:left="212" w:right="200"/>
        <w:jc w:val="both"/>
      </w:pPr>
      <w:r>
        <w:t>Таблица</w:t>
      </w:r>
      <w:r>
        <w:rPr>
          <w:spacing w:val="-4"/>
        </w:rPr>
        <w:t xml:space="preserve"> </w:t>
      </w:r>
      <w:r>
        <w:t>2.52</w:t>
      </w:r>
      <w:r>
        <w:rPr>
          <w:spacing w:val="15"/>
        </w:rPr>
        <w:t xml:space="preserve"> </w:t>
      </w:r>
      <w:r>
        <w:t>–</w:t>
      </w:r>
      <w:r>
        <w:rPr>
          <w:spacing w:val="17"/>
        </w:rPr>
        <w:t xml:space="preserve"> </w:t>
      </w:r>
      <w:r>
        <w:t>Существующий</w:t>
      </w:r>
      <w:r>
        <w:rPr>
          <w:spacing w:val="18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перспективный</w:t>
      </w:r>
      <w:r>
        <w:rPr>
          <w:spacing w:val="15"/>
        </w:rPr>
        <w:t xml:space="preserve"> </w:t>
      </w:r>
      <w:r>
        <w:t>баланс</w:t>
      </w:r>
      <w:r>
        <w:rPr>
          <w:spacing w:val="21"/>
        </w:rPr>
        <w:t xml:space="preserve"> </w:t>
      </w:r>
      <w:r>
        <w:t>расчетной</w:t>
      </w:r>
      <w:r>
        <w:rPr>
          <w:spacing w:val="19"/>
        </w:rPr>
        <w:t xml:space="preserve"> </w:t>
      </w:r>
      <w:r>
        <w:t>производительности</w:t>
      </w:r>
      <w:r>
        <w:rPr>
          <w:spacing w:val="18"/>
        </w:rPr>
        <w:t xml:space="preserve"> </w:t>
      </w:r>
      <w:r w:rsidR="006714B5">
        <w:t>водопод</w:t>
      </w:r>
      <w:r>
        <w:t>готовительных</w:t>
      </w:r>
      <w:r>
        <w:rPr>
          <w:spacing w:val="3"/>
        </w:rPr>
        <w:t xml:space="preserve"> </w:t>
      </w:r>
      <w:r>
        <w:t>установок и потерь</w:t>
      </w:r>
      <w:r>
        <w:rPr>
          <w:spacing w:val="-1"/>
        </w:rPr>
        <w:t xml:space="preserve"> </w:t>
      </w:r>
      <w:r>
        <w:t>теплоносителя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46"/>
        <w:gridCol w:w="1417"/>
        <w:gridCol w:w="851"/>
        <w:gridCol w:w="992"/>
        <w:gridCol w:w="992"/>
        <w:gridCol w:w="992"/>
        <w:gridCol w:w="993"/>
        <w:gridCol w:w="1046"/>
      </w:tblGrid>
      <w:tr w:rsidR="004A2A87" w:rsidTr="008654BD">
        <w:trPr>
          <w:trHeight w:val="252"/>
        </w:trPr>
        <w:tc>
          <w:tcPr>
            <w:tcW w:w="3146" w:type="dxa"/>
            <w:vMerge w:val="restart"/>
          </w:tcPr>
          <w:p w:rsidR="004A2A87" w:rsidRPr="00136A40" w:rsidRDefault="008654BD">
            <w:pPr>
              <w:pStyle w:val="TableParagraph"/>
              <w:spacing w:before="124"/>
              <w:ind w:right="97"/>
              <w:jc w:val="right"/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30944" behindDoc="1" locked="0" layoutInCell="1" allowOverlap="1">
                      <wp:simplePos x="0" y="0"/>
                      <wp:positionH relativeFrom="page">
                        <wp:posOffset>-12700</wp:posOffset>
                      </wp:positionH>
                      <wp:positionV relativeFrom="paragraph">
                        <wp:posOffset>38735</wp:posOffset>
                      </wp:positionV>
                      <wp:extent cx="1991995" cy="726440"/>
                      <wp:effectExtent l="0" t="0" r="27305" b="35560"/>
                      <wp:wrapNone/>
                      <wp:docPr id="288" name="Line 2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91995" cy="726440"/>
                              </a:xfrm>
                              <a:prstGeom prst="line">
                                <a:avLst/>
                              </a:prstGeom>
                              <a:noFill/>
                              <a:ln w="609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F0AB36" id="Line 212" o:spid="_x0000_s1026" style="position:absolute;z-index:-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-1pt,3.05pt" to="155.85pt,6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" strokeweight=".48pt">
                      <w10:wrap anchorx="page"/>
                    </v:line>
                  </w:pict>
                </mc:Fallback>
              </mc:AlternateContent>
            </w:r>
            <w:r w:rsidR="006A25F0" w:rsidRPr="00136A40">
              <w:rPr>
                <w:sz w:val="20"/>
                <w:szCs w:val="20"/>
              </w:rPr>
              <w:t>Год</w:t>
            </w:r>
          </w:p>
          <w:p w:rsidR="004A2A87" w:rsidRPr="00136A40" w:rsidRDefault="006A25F0">
            <w:pPr>
              <w:pStyle w:val="TableParagraph"/>
              <w:ind w:left="107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Параметр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line="232" w:lineRule="exact"/>
              <w:ind w:left="113" w:right="90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Сущ.</w:t>
            </w:r>
          </w:p>
        </w:tc>
        <w:tc>
          <w:tcPr>
            <w:tcW w:w="5866" w:type="dxa"/>
            <w:gridSpan w:val="6"/>
          </w:tcPr>
          <w:p w:rsidR="004A2A87" w:rsidRPr="00136A40" w:rsidRDefault="008654BD" w:rsidP="008654BD">
            <w:pPr>
              <w:pStyle w:val="TableParagraph"/>
              <w:spacing w:line="232" w:lineRule="exact"/>
              <w:ind w:right="25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A25F0" w:rsidRPr="00136A40">
              <w:rPr>
                <w:sz w:val="20"/>
                <w:szCs w:val="20"/>
              </w:rPr>
              <w:t>Перспективная</w:t>
            </w:r>
          </w:p>
        </w:tc>
      </w:tr>
      <w:tr w:rsidR="008654BD" w:rsidTr="008654BD">
        <w:trPr>
          <w:trHeight w:val="551"/>
        </w:trPr>
        <w:tc>
          <w:tcPr>
            <w:tcW w:w="3146" w:type="dxa"/>
            <w:vMerge/>
            <w:tcBorders>
              <w:top w:val="nil"/>
            </w:tcBorders>
          </w:tcPr>
          <w:p w:rsidR="008654BD" w:rsidRPr="00136A40" w:rsidRDefault="008654BD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8654BD" w:rsidRPr="00136A40" w:rsidRDefault="008654BD">
            <w:pPr>
              <w:pStyle w:val="TableParagraph"/>
              <w:spacing w:before="131"/>
              <w:ind w:left="101" w:right="7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654BD" w:rsidRPr="00136A40" w:rsidRDefault="008654BD">
            <w:pPr>
              <w:pStyle w:val="TableParagraph"/>
              <w:spacing w:before="131"/>
              <w:ind w:right="160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8654BD" w:rsidRPr="00136A40" w:rsidRDefault="008654BD">
            <w:pPr>
              <w:pStyle w:val="TableParagraph"/>
              <w:spacing w:before="131"/>
              <w:ind w:left="37" w:right="10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:rsidR="008654BD" w:rsidRPr="00136A40" w:rsidRDefault="008654BD">
            <w:pPr>
              <w:pStyle w:val="TableParagraph"/>
              <w:spacing w:before="131"/>
              <w:ind w:left="2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2026</w:t>
            </w:r>
          </w:p>
        </w:tc>
        <w:tc>
          <w:tcPr>
            <w:tcW w:w="992" w:type="dxa"/>
          </w:tcPr>
          <w:p w:rsidR="008654BD" w:rsidRPr="00136A40" w:rsidRDefault="008654BD">
            <w:pPr>
              <w:pStyle w:val="TableParagraph"/>
              <w:spacing w:line="270" w:lineRule="exact"/>
              <w:ind w:left="155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2027-</w:t>
            </w:r>
          </w:p>
          <w:p w:rsidR="008654BD" w:rsidRPr="00136A40" w:rsidRDefault="008654BD">
            <w:pPr>
              <w:pStyle w:val="TableParagraph"/>
              <w:spacing w:line="261" w:lineRule="exact"/>
              <w:ind w:left="194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2031</w:t>
            </w:r>
          </w:p>
        </w:tc>
        <w:tc>
          <w:tcPr>
            <w:tcW w:w="993" w:type="dxa"/>
          </w:tcPr>
          <w:p w:rsidR="008654BD" w:rsidRPr="00136A40" w:rsidRDefault="008654BD">
            <w:pPr>
              <w:pStyle w:val="TableParagraph"/>
              <w:spacing w:line="270" w:lineRule="exact"/>
              <w:ind w:left="152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2032-</w:t>
            </w:r>
          </w:p>
          <w:p w:rsidR="008654BD" w:rsidRPr="00136A40" w:rsidRDefault="008654BD">
            <w:pPr>
              <w:pStyle w:val="TableParagraph"/>
              <w:spacing w:line="261" w:lineRule="exact"/>
              <w:ind w:left="191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2036</w:t>
            </w:r>
          </w:p>
        </w:tc>
        <w:tc>
          <w:tcPr>
            <w:tcW w:w="1046" w:type="dxa"/>
          </w:tcPr>
          <w:p w:rsidR="008654BD" w:rsidRPr="00136A40" w:rsidRDefault="008654BD">
            <w:pPr>
              <w:pStyle w:val="TableParagraph"/>
              <w:spacing w:line="270" w:lineRule="exact"/>
              <w:ind w:left="144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2037-</w:t>
            </w:r>
          </w:p>
          <w:p w:rsidR="008654BD" w:rsidRPr="00136A40" w:rsidRDefault="008654BD">
            <w:pPr>
              <w:pStyle w:val="TableParagraph"/>
              <w:spacing w:line="261" w:lineRule="exact"/>
              <w:ind w:left="183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2041</w:t>
            </w:r>
          </w:p>
        </w:tc>
      </w:tr>
      <w:tr w:rsidR="004A2A87">
        <w:trPr>
          <w:trHeight w:val="277"/>
        </w:trPr>
        <w:tc>
          <w:tcPr>
            <w:tcW w:w="10429" w:type="dxa"/>
            <w:gridSpan w:val="8"/>
          </w:tcPr>
          <w:p w:rsidR="004A2A87" w:rsidRPr="00136A40" w:rsidRDefault="006A25F0">
            <w:pPr>
              <w:pStyle w:val="TableParagraph"/>
              <w:spacing w:line="258" w:lineRule="exact"/>
              <w:ind w:left="2711" w:right="2703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Котельная</w:t>
            </w:r>
            <w:r w:rsidRPr="00136A40">
              <w:rPr>
                <w:spacing w:val="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ул.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Мирная,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1б,</w:t>
            </w:r>
            <w:r w:rsidRPr="00136A40">
              <w:rPr>
                <w:spacing w:val="-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п.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Восход</w:t>
            </w:r>
          </w:p>
        </w:tc>
      </w:tr>
      <w:tr w:rsidR="008654BD" w:rsidTr="008654BD">
        <w:trPr>
          <w:trHeight w:val="457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23" w:lineRule="exact"/>
              <w:ind w:left="11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Производительность</w:t>
            </w:r>
            <w:r w:rsidRPr="00136A40">
              <w:rPr>
                <w:spacing w:val="-7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водоподготовительных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установок,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97"/>
              <w:ind w:left="101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97"/>
              <w:ind w:right="160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left="34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left="1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right="161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97"/>
              <w:ind w:left="100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97"/>
              <w:ind w:right="154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0,403</w:t>
            </w:r>
          </w:p>
        </w:tc>
      </w:tr>
      <w:tr w:rsidR="008654BD" w:rsidTr="008654BD">
        <w:trPr>
          <w:trHeight w:val="690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37" w:lineRule="auto"/>
              <w:ind w:left="81" w:right="71" w:firstLine="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Максимальные нормативные</w:t>
            </w:r>
            <w:r w:rsidRPr="00136A40">
              <w:rPr>
                <w:spacing w:val="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потери</w:t>
            </w:r>
            <w:r w:rsidRPr="00136A40">
              <w:rPr>
                <w:spacing w:val="-4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теплоносителя</w:t>
            </w:r>
            <w:r w:rsidRPr="00136A40">
              <w:rPr>
                <w:spacing w:val="-4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</w:t>
            </w:r>
            <w:r w:rsidRPr="00136A40">
              <w:rPr>
                <w:spacing w:val="-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тепловых</w:t>
            </w:r>
            <w:r w:rsidRPr="00136A40">
              <w:rPr>
                <w:spacing w:val="-4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сетях,</w:t>
            </w:r>
            <w:r w:rsidRPr="00136A40">
              <w:rPr>
                <w:spacing w:val="-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214"/>
              <w:ind w:left="101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214"/>
              <w:ind w:right="105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214"/>
              <w:ind w:left="34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214"/>
              <w:ind w:left="1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214"/>
              <w:ind w:right="106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214"/>
              <w:ind w:left="100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214"/>
              <w:ind w:right="99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0,0658</w:t>
            </w:r>
          </w:p>
        </w:tc>
      </w:tr>
      <w:tr w:rsidR="00E23714">
        <w:trPr>
          <w:trHeight w:val="275"/>
        </w:trPr>
        <w:tc>
          <w:tcPr>
            <w:tcW w:w="10429" w:type="dxa"/>
            <w:gridSpan w:val="8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2710" w:right="2708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Котельная ул.</w:t>
            </w:r>
            <w:r w:rsidRPr="00136A40">
              <w:rPr>
                <w:spacing w:val="-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Военторговская,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4/12,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п.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Восход</w:t>
            </w:r>
          </w:p>
        </w:tc>
      </w:tr>
      <w:tr w:rsidR="008654BD" w:rsidTr="008654BD">
        <w:trPr>
          <w:trHeight w:val="460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23" w:lineRule="exact"/>
              <w:ind w:left="11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Производительность</w:t>
            </w:r>
            <w:r w:rsidRPr="00136A40">
              <w:rPr>
                <w:spacing w:val="-7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водоподготовительных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установок,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99"/>
              <w:ind w:left="101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99"/>
              <w:ind w:right="160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9"/>
              <w:ind w:left="34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9"/>
              <w:ind w:left="1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9"/>
              <w:ind w:right="161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99"/>
              <w:ind w:left="100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99"/>
              <w:ind w:right="154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0,228</w:t>
            </w:r>
          </w:p>
        </w:tc>
      </w:tr>
      <w:tr w:rsidR="008654BD" w:rsidTr="008654BD">
        <w:trPr>
          <w:trHeight w:val="691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23" w:lineRule="exact"/>
              <w:ind w:left="81" w:firstLine="76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Максимальные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нормативные</w:t>
            </w:r>
          </w:p>
          <w:p w:rsidR="008654BD" w:rsidRPr="00136A40" w:rsidRDefault="008654BD" w:rsidP="00E23714">
            <w:pPr>
              <w:pStyle w:val="TableParagraph"/>
              <w:spacing w:line="230" w:lineRule="atLeast"/>
              <w:ind w:left="169" w:right="55" w:hanging="89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потери теплоносителя в тепловых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сетях, 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99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right="184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32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right="185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98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right="178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0,038</w:t>
            </w:r>
          </w:p>
        </w:tc>
      </w:tr>
      <w:tr w:rsidR="00E23714">
        <w:trPr>
          <w:trHeight w:val="275"/>
        </w:trPr>
        <w:tc>
          <w:tcPr>
            <w:tcW w:w="10429" w:type="dxa"/>
            <w:gridSpan w:val="8"/>
          </w:tcPr>
          <w:p w:rsidR="00E23714" w:rsidRPr="00136A40" w:rsidRDefault="00E23714" w:rsidP="00E23714">
            <w:pPr>
              <w:pStyle w:val="TableParagraph"/>
              <w:spacing w:line="256" w:lineRule="exact"/>
              <w:ind w:left="2711" w:right="2708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Котельная</w:t>
            </w:r>
            <w:r w:rsidRPr="00136A40">
              <w:rPr>
                <w:spacing w:val="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ул.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Набережная,</w:t>
            </w:r>
            <w:r w:rsidRPr="00136A40">
              <w:rPr>
                <w:spacing w:val="-1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стр.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16/20,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п.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Восход</w:t>
            </w:r>
          </w:p>
        </w:tc>
      </w:tr>
      <w:tr w:rsidR="008654BD" w:rsidTr="008654BD">
        <w:trPr>
          <w:trHeight w:val="460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23" w:lineRule="exact"/>
              <w:ind w:left="11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Производительность</w:t>
            </w:r>
            <w:r w:rsidRPr="00136A40">
              <w:rPr>
                <w:spacing w:val="-7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водоподготовительных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установок,</w:t>
            </w:r>
            <w:r w:rsidRPr="00136A40">
              <w:rPr>
                <w:spacing w:val="-3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97"/>
              <w:ind w:left="101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0,839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97"/>
              <w:ind w:right="160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1,118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left="34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1,118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left="12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1,537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97"/>
              <w:ind w:right="161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1,537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97"/>
              <w:ind w:left="100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1,537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97"/>
              <w:ind w:right="154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1,537</w:t>
            </w:r>
          </w:p>
        </w:tc>
      </w:tr>
      <w:tr w:rsidR="008654BD" w:rsidTr="008654BD">
        <w:trPr>
          <w:trHeight w:val="690"/>
        </w:trPr>
        <w:tc>
          <w:tcPr>
            <w:tcW w:w="3146" w:type="dxa"/>
          </w:tcPr>
          <w:p w:rsidR="008654BD" w:rsidRPr="00136A40" w:rsidRDefault="008654BD" w:rsidP="00E23714">
            <w:pPr>
              <w:pStyle w:val="TableParagraph"/>
              <w:spacing w:line="223" w:lineRule="exact"/>
              <w:ind w:left="81" w:firstLine="76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Максимальные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нормативные</w:t>
            </w:r>
          </w:p>
          <w:p w:rsidR="008654BD" w:rsidRPr="00136A40" w:rsidRDefault="008654BD" w:rsidP="00E23714">
            <w:pPr>
              <w:pStyle w:val="TableParagraph"/>
              <w:spacing w:line="230" w:lineRule="atLeast"/>
              <w:ind w:left="27" w:right="55" w:firstLine="53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потери теплоносителя в тепловых</w:t>
            </w:r>
            <w:r w:rsidRPr="00136A40">
              <w:rPr>
                <w:spacing w:val="-2"/>
                <w:sz w:val="20"/>
                <w:szCs w:val="20"/>
              </w:rPr>
              <w:t xml:space="preserve"> </w:t>
            </w:r>
            <w:r w:rsidRPr="00136A40">
              <w:rPr>
                <w:sz w:val="20"/>
                <w:szCs w:val="20"/>
              </w:rPr>
              <w:t>сетях, м</w:t>
            </w:r>
            <w:r w:rsidRPr="00136A40">
              <w:rPr>
                <w:sz w:val="20"/>
                <w:szCs w:val="20"/>
                <w:vertAlign w:val="superscript"/>
              </w:rPr>
              <w:t>3</w:t>
            </w:r>
            <w:r w:rsidRPr="00136A40">
              <w:rPr>
                <w:sz w:val="20"/>
                <w:szCs w:val="20"/>
              </w:rPr>
              <w:t>/час</w:t>
            </w:r>
          </w:p>
        </w:tc>
        <w:tc>
          <w:tcPr>
            <w:tcW w:w="1417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99" w:right="89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0,849</w:t>
            </w:r>
          </w:p>
        </w:tc>
        <w:tc>
          <w:tcPr>
            <w:tcW w:w="851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280" w:right="267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1,6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32" w:right="24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1,223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1,869</w:t>
            </w:r>
          </w:p>
        </w:tc>
        <w:tc>
          <w:tcPr>
            <w:tcW w:w="992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right="185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1,546</w:t>
            </w:r>
          </w:p>
        </w:tc>
        <w:tc>
          <w:tcPr>
            <w:tcW w:w="993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left="98" w:right="91"/>
              <w:jc w:val="center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1,554</w:t>
            </w:r>
          </w:p>
        </w:tc>
        <w:tc>
          <w:tcPr>
            <w:tcW w:w="1046" w:type="dxa"/>
          </w:tcPr>
          <w:p w:rsidR="008654BD" w:rsidRPr="00136A40" w:rsidRDefault="008654BD" w:rsidP="00E23714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136A40" w:rsidRDefault="008654BD" w:rsidP="00E23714">
            <w:pPr>
              <w:pStyle w:val="TableParagraph"/>
              <w:ind w:right="178"/>
              <w:jc w:val="right"/>
              <w:rPr>
                <w:sz w:val="20"/>
                <w:szCs w:val="20"/>
              </w:rPr>
            </w:pPr>
            <w:r w:rsidRPr="00136A40">
              <w:rPr>
                <w:sz w:val="20"/>
                <w:szCs w:val="20"/>
              </w:rPr>
              <w:t>1,550</w:t>
            </w:r>
          </w:p>
        </w:tc>
      </w:tr>
    </w:tbl>
    <w:p w:rsidR="004A2A87" w:rsidRPr="00A37E9B" w:rsidRDefault="004A2A87">
      <w:pPr>
        <w:pStyle w:val="a3"/>
      </w:pPr>
    </w:p>
    <w:p w:rsidR="004A2A87" w:rsidRDefault="006A25F0">
      <w:pPr>
        <w:pStyle w:val="a3"/>
        <w:spacing w:line="276" w:lineRule="auto"/>
        <w:ind w:left="212" w:right="257" w:firstLine="708"/>
        <w:jc w:val="both"/>
      </w:pPr>
      <w:r>
        <w:t>По сравнению со схемой теплоснаб</w:t>
      </w:r>
      <w:r w:rsidR="006714B5">
        <w:t xml:space="preserve">жения Каменского сельсовета </w:t>
      </w:r>
      <w:r w:rsidR="006714B5" w:rsidRPr="00E23714">
        <w:t>2021 года в 2022</w:t>
      </w:r>
      <w:r>
        <w:t xml:space="preserve"> году</w:t>
      </w:r>
      <w:r>
        <w:rPr>
          <w:spacing w:val="1"/>
        </w:rPr>
        <w:t xml:space="preserve"> </w:t>
      </w:r>
      <w:r>
        <w:t>значительные изменения баланса производительности водоподготовительных установок и потерь</w:t>
      </w:r>
      <w:r>
        <w:rPr>
          <w:spacing w:val="1"/>
        </w:rPr>
        <w:t xml:space="preserve"> </w:t>
      </w:r>
      <w:r>
        <w:t>теплоносителя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системах</w:t>
      </w:r>
      <w:r>
        <w:rPr>
          <w:spacing w:val="2"/>
        </w:rPr>
        <w:t xml:space="preserve"> </w:t>
      </w:r>
      <w:r>
        <w:t>теплоснабжения</w:t>
      </w:r>
      <w:r>
        <w:rPr>
          <w:spacing w:val="3"/>
        </w:rPr>
        <w:t xml:space="preserve"> </w:t>
      </w:r>
      <w:r>
        <w:t>отсутствуют.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A37E9B">
      <w:pPr>
        <w:pStyle w:val="2"/>
        <w:ind w:left="212" w:right="266" w:firstLine="708"/>
        <w:jc w:val="both"/>
      </w:pPr>
      <w:bookmarkStart w:id="111" w:name="_bookmark111"/>
      <w:bookmarkEnd w:id="111"/>
      <w:r>
        <w:lastRenderedPageBreak/>
        <w:t>ГЛАВА 7. Предложения по строительству, реконст</w:t>
      </w:r>
      <w:r w:rsidR="006714B5">
        <w:t>рукции и техническому перевоору</w:t>
      </w:r>
      <w:r>
        <w:t>жению</w:t>
      </w:r>
      <w:r>
        <w:rPr>
          <w:spacing w:val="-2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1087"/>
        </w:tabs>
        <w:spacing w:before="229"/>
        <w:ind w:right="378" w:firstLine="345"/>
        <w:jc w:val="left"/>
        <w:rPr>
          <w:i/>
          <w:sz w:val="24"/>
        </w:rPr>
      </w:pPr>
      <w:bookmarkStart w:id="112" w:name="_bookmark112"/>
      <w:bookmarkEnd w:id="112"/>
      <w:r>
        <w:rPr>
          <w:i/>
          <w:sz w:val="24"/>
        </w:rPr>
        <w:t>Описание условий организации централизованного теплоснабжения, индивидуального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также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поквартирного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отопления,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которое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должно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содержать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</w:p>
    <w:p w:rsidR="004A2A87" w:rsidRDefault="006A25F0" w:rsidP="00A37E9B">
      <w:pPr>
        <w:ind w:left="422" w:right="479" w:hanging="3"/>
        <w:jc w:val="center"/>
        <w:rPr>
          <w:i/>
          <w:sz w:val="24"/>
        </w:rPr>
      </w:pPr>
      <w:r>
        <w:rPr>
          <w:i/>
          <w:sz w:val="24"/>
        </w:rPr>
        <w:t>определение целесообразности или нецелесообразности подключения (технологического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присоединения) теплопотребляющей установки к существующей системе централизованного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 исходя из недопущения увеличения совокупных расходов в такой системе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централизованного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расчет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выполняется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порядке,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установленном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разработке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схем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714B5" w:rsidP="00A37E9B">
      <w:pPr>
        <w:pStyle w:val="a3"/>
        <w:ind w:left="212" w:right="267" w:firstLine="708"/>
        <w:jc w:val="both"/>
      </w:pPr>
      <w:r>
        <w:t xml:space="preserve">Существующие зоны централизованного теплоснабжения и нагрузка </w:t>
      </w:r>
      <w:r w:rsidR="006A25F0">
        <w:t>потребителей</w:t>
      </w:r>
      <w:r w:rsidR="006A25F0">
        <w:rPr>
          <w:spacing w:val="1"/>
        </w:rPr>
        <w:t xml:space="preserve"> </w:t>
      </w:r>
      <w:r>
        <w:t>п.</w:t>
      </w:r>
      <w:r w:rsidR="006A25F0">
        <w:t>Восход Каменского сельсовета сохранятся на расчетный период, увеличение зоны и нагрузки</w:t>
      </w:r>
      <w:r w:rsidR="006A25F0">
        <w:rPr>
          <w:spacing w:val="1"/>
        </w:rPr>
        <w:t xml:space="preserve"> </w:t>
      </w:r>
      <w:r w:rsidR="006A25F0">
        <w:t>ожидается</w:t>
      </w:r>
      <w:r w:rsidR="006A25F0">
        <w:rPr>
          <w:spacing w:val="-1"/>
        </w:rPr>
        <w:t xml:space="preserve"> </w:t>
      </w:r>
      <w:r w:rsidR="006A25F0">
        <w:t>в</w:t>
      </w:r>
      <w:r w:rsidR="006A25F0">
        <w:rPr>
          <w:spacing w:val="-1"/>
        </w:rPr>
        <w:t xml:space="preserve"> </w:t>
      </w:r>
      <w:r>
        <w:t>мкр.</w:t>
      </w:r>
      <w:r w:rsidR="006A25F0">
        <w:t>Олимпийской славы</w:t>
      </w:r>
      <w:r w:rsidR="006A25F0">
        <w:rPr>
          <w:spacing w:val="-1"/>
        </w:rPr>
        <w:t xml:space="preserve"> </w:t>
      </w:r>
      <w:r w:rsidR="006A25F0">
        <w:t>с.Каменка.</w:t>
      </w:r>
    </w:p>
    <w:p w:rsidR="004A2A87" w:rsidRDefault="006A25F0" w:rsidP="00A37E9B">
      <w:pPr>
        <w:pStyle w:val="a3"/>
        <w:spacing w:before="1"/>
        <w:ind w:left="212" w:right="262" w:firstLine="708"/>
        <w:jc w:val="both"/>
      </w:pPr>
      <w:r>
        <w:t>Потребители с индивидуальным теплоснабжением – эт</w:t>
      </w:r>
      <w:r w:rsidR="006714B5">
        <w:t>о частные одноэтажные дома с не</w:t>
      </w:r>
      <w:r>
        <w:t>плотной застройкой на окраинах села, где индивидуальное теп</w:t>
      </w:r>
      <w:r w:rsidR="006714B5">
        <w:t>лоснабжение жилых домов останут</w:t>
      </w:r>
      <w:r>
        <w:t>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же</w:t>
      </w:r>
      <w:r>
        <w:rPr>
          <w:spacing w:val="2"/>
        </w:rPr>
        <w:t xml:space="preserve"> </w:t>
      </w:r>
      <w:r>
        <w:t>уровне на расчетный период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Каменского сельсовета.</w:t>
      </w:r>
    </w:p>
    <w:p w:rsidR="004A2A87" w:rsidRDefault="006A25F0" w:rsidP="00A37E9B">
      <w:pPr>
        <w:pStyle w:val="a3"/>
        <w:ind w:left="212" w:right="261" w:firstLine="708"/>
        <w:jc w:val="both"/>
      </w:pPr>
      <w:r>
        <w:t xml:space="preserve">Применение поквартирных систем отопления – систем с </w:t>
      </w:r>
      <w:r w:rsidR="006714B5">
        <w:t>разводкой трубопроводов в преде</w:t>
      </w:r>
      <w:r>
        <w:t>лах одной квартиры, обеспечивающая поддержание заданной температуры воздуха в помещениях</w:t>
      </w:r>
      <w:r>
        <w:rPr>
          <w:spacing w:val="1"/>
        </w:rPr>
        <w:t xml:space="preserve"> </w:t>
      </w:r>
      <w:r>
        <w:t>этой квартиры – не предвидится. Возникновение условий ее</w:t>
      </w:r>
      <w:r w:rsidR="006714B5">
        <w:t xml:space="preserve"> организации – отключение много</w:t>
      </w:r>
      <w:r>
        <w:t>этажных домов от централизованной системы теплоснабжения – не предполагается. Подключение</w:t>
      </w:r>
      <w:r>
        <w:rPr>
          <w:spacing w:val="1"/>
        </w:rPr>
        <w:t xml:space="preserve"> </w:t>
      </w:r>
      <w:r>
        <w:t>(технологическое присоединение) теплопотребляющей устан</w:t>
      </w:r>
      <w:r w:rsidR="006714B5">
        <w:t>овки к существующей системе цен</w:t>
      </w:r>
      <w:r>
        <w:t>трализованного</w:t>
      </w:r>
      <w:r>
        <w:rPr>
          <w:spacing w:val="-4"/>
        </w:rPr>
        <w:t xml:space="preserve"> </w:t>
      </w:r>
      <w:r>
        <w:t>теплоснабжения</w:t>
      </w:r>
      <w:r>
        <w:rPr>
          <w:spacing w:val="3"/>
        </w:rPr>
        <w:t xml:space="preserve"> </w:t>
      </w:r>
      <w:r>
        <w:t>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целесообразно.</w:t>
      </w:r>
    </w:p>
    <w:p w:rsidR="004A2A87" w:rsidRDefault="006A25F0" w:rsidP="00A37E9B">
      <w:pPr>
        <w:pStyle w:val="a3"/>
        <w:ind w:left="212" w:right="261" w:firstLine="708"/>
        <w:jc w:val="both"/>
      </w:pPr>
      <w:r>
        <w:t>Покрытие зоны перспективной тепловой нагрузки, за и</w:t>
      </w:r>
      <w:r w:rsidR="006714B5">
        <w:t>сключением мкр. Олимпийской сла</w:t>
      </w:r>
      <w:r>
        <w:t xml:space="preserve">вы и не обеспеченной тепловой мощностью, ожидается от </w:t>
      </w:r>
      <w:r w:rsidR="006714B5">
        <w:t>индивидуальных источников теплос</w:t>
      </w:r>
      <w:r>
        <w:t>набжения.</w:t>
      </w:r>
    </w:p>
    <w:p w:rsidR="004A2A87" w:rsidRPr="00A37E9B" w:rsidRDefault="004A2A87" w:rsidP="00A37E9B">
      <w:pPr>
        <w:pStyle w:val="a3"/>
        <w:spacing w:before="6"/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1474"/>
        </w:tabs>
        <w:ind w:left="556" w:right="615" w:firstLine="496"/>
        <w:jc w:val="left"/>
        <w:rPr>
          <w:i/>
          <w:sz w:val="24"/>
        </w:rPr>
      </w:pPr>
      <w:bookmarkStart w:id="113" w:name="_bookmark113"/>
      <w:bookmarkEnd w:id="113"/>
      <w:r>
        <w:rPr>
          <w:i/>
          <w:sz w:val="24"/>
        </w:rPr>
        <w:t>Описание текущей ситуации, связанной с ранее принятыми в соответствии 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законодательством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электроэнергетике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решениями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отнесении</w:t>
      </w:r>
    </w:p>
    <w:p w:rsidR="004A2A87" w:rsidRDefault="006A25F0" w:rsidP="00A37E9B">
      <w:pPr>
        <w:ind w:left="808" w:hanging="96"/>
        <w:rPr>
          <w:i/>
          <w:sz w:val="24"/>
        </w:rPr>
      </w:pPr>
      <w:r>
        <w:rPr>
          <w:i/>
          <w:sz w:val="24"/>
        </w:rPr>
        <w:t>генерирующих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объектов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генерирующим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объектам,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поставляется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вынужденном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целях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надежного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потребителей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58" w:firstLine="708"/>
        <w:jc w:val="both"/>
      </w:pPr>
      <w:r>
        <w:t>Решения об отнесении генерирующих объектов к ген</w:t>
      </w:r>
      <w:r w:rsidR="006714B5">
        <w:t>ерирующим объектам, мощность ко</w:t>
      </w:r>
      <w:r>
        <w:t>торых поставляется в вынужденном режиме в целях обеспече</w:t>
      </w:r>
      <w:r w:rsidR="006714B5">
        <w:t>ния надежного теплоснабжения по</w:t>
      </w:r>
      <w:r>
        <w:t>требителей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Каменского сельсовета, отсутствуют.</w:t>
      </w:r>
    </w:p>
    <w:p w:rsidR="004A2A87" w:rsidRPr="00A37E9B" w:rsidRDefault="004A2A87" w:rsidP="00A37E9B">
      <w:pPr>
        <w:pStyle w:val="a3"/>
        <w:spacing w:before="9"/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972"/>
        </w:tabs>
        <w:ind w:left="880" w:right="613" w:hanging="329"/>
        <w:jc w:val="left"/>
        <w:rPr>
          <w:i/>
          <w:sz w:val="24"/>
        </w:rPr>
      </w:pPr>
      <w:bookmarkStart w:id="114" w:name="_bookmark114"/>
      <w:bookmarkEnd w:id="114"/>
      <w:r>
        <w:rPr>
          <w:i/>
          <w:sz w:val="24"/>
        </w:rPr>
        <w:t>Анализ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надежности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качества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случаев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отнесения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генерирующего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объекта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объектам,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вывод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эксплуатации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может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привести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нарушению</w:t>
      </w:r>
    </w:p>
    <w:p w:rsidR="004A2A87" w:rsidRDefault="006A25F0" w:rsidP="00A37E9B">
      <w:pPr>
        <w:ind w:left="414" w:firstLine="156"/>
        <w:rPr>
          <w:i/>
          <w:sz w:val="24"/>
        </w:rPr>
      </w:pPr>
      <w:r>
        <w:rPr>
          <w:i/>
          <w:sz w:val="24"/>
        </w:rPr>
        <w:t>надежности теплоснабжения (при отнесении такого генерирующего объекта к объектам,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электрическая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поставляется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вынужденном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целях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обеспечения</w:t>
      </w:r>
    </w:p>
    <w:p w:rsidR="004A2A87" w:rsidRDefault="006A25F0" w:rsidP="00A37E9B">
      <w:pPr>
        <w:ind w:right="60"/>
        <w:jc w:val="center"/>
        <w:rPr>
          <w:i/>
          <w:sz w:val="24"/>
        </w:rPr>
      </w:pPr>
      <w:r>
        <w:rPr>
          <w:i/>
          <w:sz w:val="24"/>
        </w:rPr>
        <w:t>надежного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соответствующем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году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долгосрочного</w:t>
      </w:r>
    </w:p>
    <w:p w:rsidR="004A2A87" w:rsidRDefault="006A25F0" w:rsidP="00A37E9B">
      <w:pPr>
        <w:ind w:left="400" w:right="457" w:hanging="1"/>
        <w:jc w:val="center"/>
        <w:rPr>
          <w:i/>
          <w:sz w:val="24"/>
        </w:rPr>
      </w:pPr>
      <w:r>
        <w:rPr>
          <w:i/>
          <w:sz w:val="24"/>
        </w:rPr>
        <w:t>конкурентного отбора мощности на оптовом рынке электрической энергии (мощности) 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соответствующий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период),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разработке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схем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37E9B" w:rsidRDefault="004A2A87" w:rsidP="00A37E9B">
      <w:pPr>
        <w:pStyle w:val="a3"/>
        <w:spacing w:before="2"/>
        <w:rPr>
          <w:i/>
        </w:rPr>
      </w:pPr>
    </w:p>
    <w:p w:rsidR="004A2A87" w:rsidRDefault="006A25F0" w:rsidP="00A37E9B">
      <w:pPr>
        <w:pStyle w:val="a3"/>
        <w:ind w:left="212" w:right="264" w:firstLine="708"/>
        <w:jc w:val="both"/>
      </w:pPr>
      <w:r>
        <w:t>До конца расчетного периода в Каменском сельсовете случаев отнесения генерирующего</w:t>
      </w:r>
      <w:r>
        <w:rPr>
          <w:spacing w:val="1"/>
        </w:rPr>
        <w:t xml:space="preserve"> </w:t>
      </w:r>
      <w:r>
        <w:t>объекта к объектам, вывод которых из эксплуатации может привести к нарушению надежности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ожидается.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1466"/>
        </w:tabs>
        <w:spacing w:before="71"/>
        <w:ind w:left="1466"/>
        <w:jc w:val="left"/>
        <w:rPr>
          <w:i/>
          <w:sz w:val="24"/>
        </w:rPr>
      </w:pPr>
      <w:bookmarkStart w:id="115" w:name="_bookmark115"/>
      <w:bookmarkEnd w:id="115"/>
      <w:r>
        <w:rPr>
          <w:i/>
          <w:sz w:val="24"/>
        </w:rPr>
        <w:lastRenderedPageBreak/>
        <w:t>Обоснование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предлагаемых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строительства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энергии,</w:t>
      </w:r>
    </w:p>
    <w:p w:rsidR="004A2A87" w:rsidRDefault="006A25F0" w:rsidP="00A37E9B">
      <w:pPr>
        <w:ind w:left="217" w:right="271"/>
        <w:jc w:val="center"/>
        <w:rPr>
          <w:i/>
          <w:sz w:val="24"/>
        </w:rPr>
      </w:pPr>
      <w:r>
        <w:rPr>
          <w:i/>
          <w:sz w:val="24"/>
        </w:rPr>
        <w:t>функционирующих в режиме комбинированной выработкой тепловой и электрической энергии 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обеспечения перспективных тепловых нагрузок, выполненное в порядке, установленном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по разработке схем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921"/>
        <w:jc w:val="both"/>
      </w:pPr>
      <w:r>
        <w:t>Подпункт</w:t>
      </w:r>
      <w:r>
        <w:rPr>
          <w:spacing w:val="-4"/>
        </w:rPr>
        <w:t xml:space="preserve"> </w:t>
      </w:r>
      <w:r>
        <w:t>разработан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4"/>
        </w:rPr>
        <w:t xml:space="preserve"> </w:t>
      </w:r>
      <w:r>
        <w:t>ценовых</w:t>
      </w:r>
      <w:r>
        <w:rPr>
          <w:spacing w:val="-1"/>
        </w:rPr>
        <w:t xml:space="preserve"> </w:t>
      </w:r>
      <w:r>
        <w:t>зон</w:t>
      </w:r>
      <w:r>
        <w:rPr>
          <w:spacing w:val="-4"/>
        </w:rPr>
        <w:t xml:space="preserve"> </w:t>
      </w:r>
      <w:r>
        <w:t>теплоснабжения.</w:t>
      </w:r>
    </w:p>
    <w:p w:rsidR="004A2A87" w:rsidRDefault="006A25F0" w:rsidP="00A37E9B">
      <w:pPr>
        <w:pStyle w:val="a3"/>
        <w:spacing w:before="43"/>
        <w:ind w:left="212" w:right="266" w:firstLine="708"/>
        <w:jc w:val="both"/>
      </w:pPr>
      <w:r>
        <w:t>Строительство источников тепловой энергии с комбинированной выработкой тепловой и</w:t>
      </w:r>
      <w:r>
        <w:rPr>
          <w:spacing w:val="1"/>
        </w:rPr>
        <w:t xml:space="preserve"> </w:t>
      </w:r>
      <w:r>
        <w:t>электрической энергии для обеспечения перспективных тепловых нагрузок на расчетный период</w:t>
      </w:r>
      <w:r>
        <w:rPr>
          <w:spacing w:val="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планируется.</w:t>
      </w:r>
    </w:p>
    <w:p w:rsidR="004A2A87" w:rsidRDefault="006A25F0" w:rsidP="00A37E9B">
      <w:pPr>
        <w:pStyle w:val="a3"/>
        <w:ind w:left="212" w:right="262" w:firstLine="708"/>
        <w:jc w:val="both"/>
      </w:pPr>
      <w:r>
        <w:t>Балансы производства и потребления электрической эн</w:t>
      </w:r>
      <w:r w:rsidR="006714B5">
        <w:t>ергии и мощности по соответству</w:t>
      </w:r>
      <w:r>
        <w:t xml:space="preserve">ющей объединенной энергетической системе в соответствии </w:t>
      </w:r>
      <w:r w:rsidR="006714B5">
        <w:t>с утвержденной схемой и програм</w:t>
      </w:r>
      <w:r>
        <w:t>мой развития Единой энергетической системы Каменского сельс</w:t>
      </w:r>
      <w:r w:rsidR="006714B5">
        <w:t>овета не приведены в связи с от</w:t>
      </w:r>
      <w:r>
        <w:t xml:space="preserve">сутствием источников тепловой энергии с комбинированной </w:t>
      </w:r>
      <w:r w:rsidR="006714B5">
        <w:t>выработкой тепловой и электриче</w:t>
      </w:r>
      <w:r>
        <w:t>ской</w:t>
      </w:r>
      <w:r>
        <w:rPr>
          <w:spacing w:val="-1"/>
        </w:rPr>
        <w:t xml:space="preserve"> </w:t>
      </w:r>
      <w:r>
        <w:t>энергии.</w:t>
      </w:r>
    </w:p>
    <w:p w:rsidR="004A2A87" w:rsidRDefault="006A25F0" w:rsidP="00A37E9B">
      <w:pPr>
        <w:pStyle w:val="a3"/>
        <w:spacing w:before="1"/>
        <w:ind w:left="212" w:right="260" w:firstLine="708"/>
        <w:jc w:val="both"/>
      </w:pPr>
      <w:r>
        <w:t>На территории Каменского сельсовета отсутствуют ист</w:t>
      </w:r>
      <w:r w:rsidR="006714B5">
        <w:t>очники, сооружаемые в технологи</w:t>
      </w:r>
      <w:r>
        <w:t>чески</w:t>
      </w:r>
      <w:r>
        <w:rPr>
          <w:spacing w:val="-1"/>
        </w:rPr>
        <w:t xml:space="preserve"> </w:t>
      </w:r>
      <w:r>
        <w:t>изолированной территориальной</w:t>
      </w:r>
      <w:r>
        <w:rPr>
          <w:spacing w:val="-1"/>
        </w:rPr>
        <w:t xml:space="preserve"> </w:t>
      </w:r>
      <w:r>
        <w:t>энергетической системе.</w:t>
      </w:r>
    </w:p>
    <w:p w:rsidR="004A2A87" w:rsidRDefault="006A25F0" w:rsidP="00A37E9B">
      <w:pPr>
        <w:pStyle w:val="a3"/>
        <w:ind w:left="212" w:right="264" w:firstLine="708"/>
        <w:jc w:val="both"/>
      </w:pPr>
      <w:r>
        <w:t>Востребованность</w:t>
      </w:r>
      <w:r>
        <w:rPr>
          <w:spacing w:val="1"/>
        </w:rPr>
        <w:t xml:space="preserve"> </w:t>
      </w:r>
      <w:r>
        <w:t>электрической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(мощности),</w:t>
      </w:r>
      <w:r>
        <w:rPr>
          <w:spacing w:val="1"/>
        </w:rPr>
        <w:t xml:space="preserve"> </w:t>
      </w:r>
      <w:r>
        <w:t>вырабатываемой</w:t>
      </w:r>
      <w:r>
        <w:rPr>
          <w:spacing w:val="1"/>
        </w:rPr>
        <w:t xml:space="preserve"> </w:t>
      </w:r>
      <w:r>
        <w:t>генерирующим</w:t>
      </w:r>
      <w:r>
        <w:rPr>
          <w:spacing w:val="1"/>
        </w:rPr>
        <w:t xml:space="preserve"> </w:t>
      </w:r>
      <w:r>
        <w:t>оборудованием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энергии,</w:t>
      </w:r>
      <w:r>
        <w:rPr>
          <w:spacing w:val="1"/>
        </w:rPr>
        <w:t xml:space="preserve"> </w:t>
      </w:r>
      <w:r>
        <w:t>функционирующих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комбинированной</w:t>
      </w:r>
      <w:r>
        <w:rPr>
          <w:spacing w:val="-57"/>
        </w:rPr>
        <w:t xml:space="preserve"> </w:t>
      </w:r>
      <w:r>
        <w:t>выработки</w:t>
      </w:r>
      <w:r>
        <w:rPr>
          <w:spacing w:val="-1"/>
        </w:rPr>
        <w:t xml:space="preserve"> </w:t>
      </w:r>
      <w:r>
        <w:t>электрической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Каменском</w:t>
      </w:r>
      <w:r>
        <w:rPr>
          <w:spacing w:val="-1"/>
        </w:rPr>
        <w:t xml:space="preserve"> </w:t>
      </w:r>
      <w:r>
        <w:t>сельсовете</w:t>
      </w:r>
      <w:r>
        <w:rPr>
          <w:spacing w:val="-2"/>
        </w:rPr>
        <w:t xml:space="preserve"> </w:t>
      </w:r>
      <w:r>
        <w:t>отсутствует.</w:t>
      </w:r>
    </w:p>
    <w:p w:rsidR="004A2A87" w:rsidRDefault="006A25F0" w:rsidP="00A37E9B">
      <w:pPr>
        <w:pStyle w:val="a3"/>
        <w:ind w:left="212" w:right="257" w:firstLine="708"/>
        <w:jc w:val="both"/>
      </w:pPr>
      <w:r>
        <w:t>Максимальная выработка электрической энергии на базе прироста теплового потребления</w:t>
      </w:r>
      <w:r>
        <w:rPr>
          <w:spacing w:val="1"/>
        </w:rPr>
        <w:t xml:space="preserve"> </w:t>
      </w:r>
      <w:r>
        <w:t>на коллекторах существующих источников тепловой энергии н</w:t>
      </w:r>
      <w:r w:rsidR="006714B5">
        <w:t>е приведена ввиду отсутствия ис</w:t>
      </w:r>
      <w:r>
        <w:t>точников тепловой энергии, функционирующих в режиме комб</w:t>
      </w:r>
      <w:r w:rsidR="006714B5">
        <w:t>инированной выработки электри</w:t>
      </w:r>
      <w:r>
        <w:t>ческой</w:t>
      </w:r>
      <w:r>
        <w:rPr>
          <w:spacing w:val="-1"/>
        </w:rPr>
        <w:t xml:space="preserve"> </w:t>
      </w:r>
      <w:r>
        <w:t>и тепловой энергии.</w:t>
      </w:r>
    </w:p>
    <w:p w:rsidR="004A2A87" w:rsidRPr="00A37E9B" w:rsidRDefault="004A2A87" w:rsidP="00A37E9B">
      <w:pPr>
        <w:pStyle w:val="a3"/>
        <w:spacing w:before="8"/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1250"/>
        </w:tabs>
        <w:ind w:left="693" w:right="746" w:firstLine="136"/>
        <w:jc w:val="left"/>
        <w:rPr>
          <w:i/>
          <w:sz w:val="24"/>
        </w:rPr>
      </w:pPr>
      <w:bookmarkStart w:id="116" w:name="_bookmark116"/>
      <w:bookmarkEnd w:id="116"/>
      <w:r>
        <w:rPr>
          <w:i/>
          <w:sz w:val="24"/>
        </w:rPr>
        <w:t>Обоснование предлагаемых для реконструкции и (или) модернизации действующих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источников тепловой энергии, функционирующих в режиме комбинированной выработки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</w:p>
    <w:p w:rsidR="004A2A87" w:rsidRDefault="006A25F0" w:rsidP="00A37E9B">
      <w:pPr>
        <w:ind w:left="4430" w:hanging="4143"/>
        <w:rPr>
          <w:i/>
          <w:sz w:val="24"/>
        </w:rPr>
      </w:pPr>
      <w:r>
        <w:rPr>
          <w:i/>
          <w:sz w:val="24"/>
        </w:rPr>
        <w:t>нагрузок,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выполненное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порядке,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установленном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методическими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указаниями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разработке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схем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921"/>
        <w:jc w:val="both"/>
      </w:pPr>
      <w:r>
        <w:t>Подпункт</w:t>
      </w:r>
      <w:r>
        <w:rPr>
          <w:spacing w:val="-4"/>
        </w:rPr>
        <w:t xml:space="preserve"> </w:t>
      </w:r>
      <w:r>
        <w:t>разработан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отсутствия ценовых</w:t>
      </w:r>
      <w:r>
        <w:rPr>
          <w:spacing w:val="-1"/>
        </w:rPr>
        <w:t xml:space="preserve"> </w:t>
      </w:r>
      <w:r>
        <w:t>зон</w:t>
      </w:r>
      <w:r>
        <w:rPr>
          <w:spacing w:val="-4"/>
        </w:rPr>
        <w:t xml:space="preserve"> </w:t>
      </w:r>
      <w:r>
        <w:t>теплоснабжения.</w:t>
      </w:r>
    </w:p>
    <w:p w:rsidR="004A2A87" w:rsidRDefault="006A25F0" w:rsidP="00A37E9B">
      <w:pPr>
        <w:pStyle w:val="a3"/>
        <w:spacing w:before="41"/>
        <w:ind w:left="212" w:right="265" w:firstLine="708"/>
        <w:jc w:val="both"/>
      </w:pPr>
      <w:r>
        <w:t>Реконструкция действующих источников тепловой энергии с комбинированной выработкой</w:t>
      </w:r>
      <w:r>
        <w:rPr>
          <w:spacing w:val="-57"/>
        </w:rPr>
        <w:t xml:space="preserve"> </w:t>
      </w:r>
      <w:r>
        <w:t>тепловой и электрической энергии для обеспечения перспектив</w:t>
      </w:r>
      <w:r w:rsidR="006714B5">
        <w:t>ных тепловых нагрузок на расчет</w:t>
      </w:r>
      <w:r>
        <w:t>ный</w:t>
      </w:r>
      <w:r>
        <w:rPr>
          <w:spacing w:val="-1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планируется.</w:t>
      </w:r>
    </w:p>
    <w:p w:rsidR="004A2A87" w:rsidRDefault="006A25F0" w:rsidP="00A37E9B">
      <w:pPr>
        <w:pStyle w:val="a3"/>
        <w:spacing w:before="1"/>
        <w:ind w:left="212" w:right="262" w:firstLine="708"/>
        <w:jc w:val="both"/>
      </w:pPr>
      <w:r>
        <w:t>Источники тепловой энергии, функционирующие в режиме комбинированной выработки</w:t>
      </w:r>
      <w:r>
        <w:rPr>
          <w:spacing w:val="1"/>
        </w:rPr>
        <w:t xml:space="preserve"> </w:t>
      </w:r>
      <w:r>
        <w:t>электрической и тепловой энергии</w:t>
      </w:r>
      <w:r w:rsidR="006714B5">
        <w:t>,</w:t>
      </w:r>
      <w:r>
        <w:t xml:space="preserve"> на территории Каменского </w:t>
      </w:r>
      <w:r w:rsidR="006714B5">
        <w:t>сельсовета отсутствуют. Перспек</w:t>
      </w:r>
      <w:r>
        <w:t>тивные потребители тепловой нагрузки будут обеспечиваться</w:t>
      </w:r>
      <w:r w:rsidR="006714B5">
        <w:t xml:space="preserve"> тепловой энергией от существую</w:t>
      </w:r>
      <w:r>
        <w:t>щих</w:t>
      </w:r>
      <w:r>
        <w:rPr>
          <w:spacing w:val="-2"/>
        </w:rPr>
        <w:t xml:space="preserve"> </w:t>
      </w:r>
      <w:r>
        <w:t>источников тепловой энергии.</w:t>
      </w:r>
    </w:p>
    <w:p w:rsidR="004A2A87" w:rsidRPr="00A37E9B" w:rsidRDefault="004A2A87" w:rsidP="00A37E9B">
      <w:pPr>
        <w:pStyle w:val="a3"/>
        <w:spacing w:before="8"/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785"/>
        </w:tabs>
        <w:ind w:left="364" w:right="417" w:firstLine="0"/>
        <w:jc w:val="left"/>
        <w:rPr>
          <w:i/>
          <w:sz w:val="24"/>
        </w:rPr>
      </w:pPr>
      <w:bookmarkStart w:id="117" w:name="_bookmark117"/>
      <w:bookmarkEnd w:id="117"/>
      <w:r>
        <w:rPr>
          <w:i/>
          <w:sz w:val="24"/>
        </w:rPr>
        <w:t>Обоснование предложений по переоборудованию котельных в источники тепловой энергии,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функционирующие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</w:p>
    <w:p w:rsidR="004A2A87" w:rsidRDefault="006A25F0" w:rsidP="00A37E9B">
      <w:pPr>
        <w:ind w:left="525" w:right="582" w:firstLine="4"/>
        <w:jc w:val="center"/>
        <w:rPr>
          <w:i/>
          <w:sz w:val="24"/>
        </w:rPr>
      </w:pPr>
      <w:r>
        <w:rPr>
          <w:i/>
          <w:sz w:val="24"/>
        </w:rPr>
        <w:t>выработкой электроэнергии на собственные нужды теплоснабжающей организации 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отношении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базе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нагрузок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72" w:firstLine="708"/>
        <w:jc w:val="both"/>
      </w:pPr>
      <w:r>
        <w:t>Реконструкция котельных для выработки электроэнергии в комбинированном цикле на базе</w:t>
      </w:r>
      <w:r>
        <w:rPr>
          <w:spacing w:val="-57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перспективных</w:t>
      </w:r>
      <w:r>
        <w:rPr>
          <w:spacing w:val="1"/>
        </w:rPr>
        <w:t xml:space="preserve"> </w:t>
      </w:r>
      <w:r>
        <w:t>нагрузок</w:t>
      </w:r>
      <w:r>
        <w:rPr>
          <w:spacing w:val="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расчетный период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планируется.</w:t>
      </w:r>
    </w:p>
    <w:p w:rsidR="004A2A87" w:rsidRDefault="006A25F0" w:rsidP="00A37E9B">
      <w:pPr>
        <w:pStyle w:val="a3"/>
        <w:spacing w:before="73"/>
        <w:ind w:left="212" w:right="261" w:firstLine="708"/>
        <w:jc w:val="both"/>
      </w:pPr>
      <w:r>
        <w:t xml:space="preserve">Перспективные режимы загрузки источников тепловой </w:t>
      </w:r>
      <w:r w:rsidR="00BD5000">
        <w:t>энергии по присоединенной тепло</w:t>
      </w:r>
      <w:r>
        <w:t>вой</w:t>
      </w:r>
      <w:r>
        <w:rPr>
          <w:spacing w:val="-1"/>
        </w:rPr>
        <w:t xml:space="preserve"> </w:t>
      </w:r>
      <w:r>
        <w:t>нагрузке</w:t>
      </w:r>
      <w:r>
        <w:rPr>
          <w:spacing w:val="-1"/>
        </w:rPr>
        <w:t xml:space="preserve"> </w:t>
      </w:r>
      <w:r>
        <w:t>останутся</w:t>
      </w:r>
      <w:r>
        <w:rPr>
          <w:spacing w:val="1"/>
        </w:rPr>
        <w:t xml:space="preserve"> </w:t>
      </w:r>
      <w:r>
        <w:t>без изменений</w:t>
      </w:r>
      <w:r>
        <w:rPr>
          <w:spacing w:val="-1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конца</w:t>
      </w:r>
      <w:r>
        <w:rPr>
          <w:spacing w:val="-2"/>
        </w:rPr>
        <w:t xml:space="preserve"> </w:t>
      </w:r>
      <w:r>
        <w:t>расчетного периода.</w:t>
      </w:r>
    </w:p>
    <w:p w:rsidR="004A2A87" w:rsidRDefault="004A2A87">
      <w:pPr>
        <w:pStyle w:val="a3"/>
        <w:spacing w:before="4"/>
        <w:rPr>
          <w:sz w:val="20"/>
        </w:rPr>
      </w:pPr>
    </w:p>
    <w:p w:rsidR="004A2A87" w:rsidRDefault="006A25F0" w:rsidP="00A37E9B">
      <w:pPr>
        <w:pStyle w:val="a5"/>
        <w:numPr>
          <w:ilvl w:val="1"/>
          <w:numId w:val="19"/>
        </w:numPr>
        <w:tabs>
          <w:tab w:val="left" w:pos="658"/>
        </w:tabs>
        <w:ind w:left="544" w:right="289" w:hanging="308"/>
        <w:jc w:val="left"/>
        <w:rPr>
          <w:i/>
          <w:sz w:val="24"/>
        </w:rPr>
      </w:pPr>
      <w:bookmarkStart w:id="118" w:name="_bookmark118"/>
      <w:bookmarkEnd w:id="118"/>
      <w:r>
        <w:rPr>
          <w:i/>
          <w:sz w:val="24"/>
        </w:rPr>
        <w:lastRenderedPageBreak/>
        <w:t>Обоснование предлагаемых для реконструкции и (или) модернизации котельных с увеличением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зоны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путем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включения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нее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A37E9B">
      <w:pPr>
        <w:ind w:left="4925"/>
        <w:rPr>
          <w:i/>
          <w:sz w:val="24"/>
        </w:rPr>
      </w:pPr>
      <w:r>
        <w:rPr>
          <w:i/>
          <w:sz w:val="24"/>
        </w:rPr>
        <w:t>энергии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4" w:firstLine="708"/>
        <w:jc w:val="both"/>
      </w:pPr>
      <w:r>
        <w:t xml:space="preserve">На территории Каменского сельсовета увеличение зоны </w:t>
      </w:r>
      <w:r w:rsidR="00BD5000">
        <w:t>действия централизованных источ</w:t>
      </w:r>
      <w:r>
        <w:t>ников теплоснабжения путем включения в нее зон действия существующих источников 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планируется.</w:t>
      </w:r>
    </w:p>
    <w:p w:rsidR="004A2A87" w:rsidRPr="00A37E9B" w:rsidRDefault="004A2A87" w:rsidP="00A37E9B">
      <w:pPr>
        <w:pStyle w:val="a3"/>
        <w:spacing w:before="8"/>
      </w:pPr>
    </w:p>
    <w:p w:rsidR="004A2A87" w:rsidRDefault="006A25F0" w:rsidP="00A37E9B">
      <w:pPr>
        <w:pStyle w:val="a5"/>
        <w:numPr>
          <w:ilvl w:val="1"/>
          <w:numId w:val="18"/>
        </w:numPr>
        <w:tabs>
          <w:tab w:val="left" w:pos="643"/>
        </w:tabs>
        <w:ind w:right="341" w:hanging="274"/>
        <w:rPr>
          <w:i/>
          <w:sz w:val="24"/>
        </w:rPr>
      </w:pPr>
      <w:bookmarkStart w:id="119" w:name="_bookmark119"/>
      <w:bookmarkEnd w:id="119"/>
      <w:r>
        <w:rPr>
          <w:i/>
          <w:sz w:val="24"/>
        </w:rPr>
        <w:t>Обоснование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предлагаемых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перевода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пиковый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режим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котельных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отношению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источникам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функционирующим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выработки</w:t>
      </w:r>
    </w:p>
    <w:p w:rsidR="004A2A87" w:rsidRDefault="006A25F0" w:rsidP="00A37E9B">
      <w:pPr>
        <w:spacing w:before="1"/>
        <w:ind w:left="3528"/>
        <w:rPr>
          <w:i/>
          <w:sz w:val="24"/>
        </w:rPr>
      </w:pP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1" w:firstLine="708"/>
        <w:jc w:val="both"/>
      </w:pPr>
      <w:r>
        <w:t>Источник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комбинированной</w:t>
      </w:r>
      <w:r>
        <w:rPr>
          <w:spacing w:val="1"/>
        </w:rPr>
        <w:t xml:space="preserve"> </w:t>
      </w:r>
      <w:r>
        <w:t>выработкой</w:t>
      </w:r>
      <w:r>
        <w:rPr>
          <w:spacing w:val="1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электрической</w:t>
      </w:r>
      <w:r>
        <w:rPr>
          <w:spacing w:val="-57"/>
        </w:rPr>
        <w:t xml:space="preserve"> </w:t>
      </w:r>
      <w:r>
        <w:t>энергии в Каменском сельсовете отсутствуют, перевод в пиковый режим работы котельных не</w:t>
      </w:r>
      <w:r>
        <w:rPr>
          <w:spacing w:val="1"/>
        </w:rPr>
        <w:t xml:space="preserve"> </w:t>
      </w:r>
      <w:r>
        <w:t>требуется.</w:t>
      </w:r>
    </w:p>
    <w:p w:rsidR="004A2A87" w:rsidRPr="00A37E9B" w:rsidRDefault="004A2A87" w:rsidP="00A37E9B">
      <w:pPr>
        <w:pStyle w:val="a3"/>
        <w:spacing w:before="6"/>
      </w:pPr>
    </w:p>
    <w:p w:rsidR="004A2A87" w:rsidRDefault="006A25F0" w:rsidP="00A37E9B">
      <w:pPr>
        <w:pStyle w:val="a5"/>
        <w:numPr>
          <w:ilvl w:val="1"/>
          <w:numId w:val="18"/>
        </w:numPr>
        <w:tabs>
          <w:tab w:val="left" w:pos="696"/>
        </w:tabs>
        <w:ind w:left="446" w:right="386" w:hanging="111"/>
        <w:rPr>
          <w:i/>
          <w:sz w:val="24"/>
        </w:rPr>
      </w:pPr>
      <w:bookmarkStart w:id="120" w:name="_bookmark120"/>
      <w:bookmarkEnd w:id="120"/>
      <w:r>
        <w:rPr>
          <w:i/>
          <w:sz w:val="24"/>
        </w:rPr>
        <w:t>Обоснование предложений по расширению зон действия действующих источников тепловой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функционирующих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режиме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комбинированной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выработки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электрической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</w:p>
    <w:p w:rsidR="004A2A87" w:rsidRDefault="006A25F0" w:rsidP="00A37E9B">
      <w:pPr>
        <w:ind w:left="4925"/>
        <w:rPr>
          <w:i/>
          <w:sz w:val="24"/>
        </w:rPr>
      </w:pPr>
      <w:r>
        <w:rPr>
          <w:i/>
          <w:sz w:val="24"/>
        </w:rPr>
        <w:t>энергии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72" w:firstLine="708"/>
        <w:jc w:val="both"/>
      </w:pPr>
      <w:r>
        <w:t>Источники тепловой энергии с комбинированной выработкой тепловой и электрической</w:t>
      </w:r>
      <w:r>
        <w:rPr>
          <w:spacing w:val="1"/>
        </w:rPr>
        <w:t xml:space="preserve"> </w:t>
      </w:r>
      <w:r>
        <w:t>энергии в</w:t>
      </w:r>
      <w:r>
        <w:rPr>
          <w:spacing w:val="-1"/>
        </w:rPr>
        <w:t xml:space="preserve"> </w:t>
      </w:r>
      <w:r>
        <w:t>Каменском сельсовете отсутствуют.</w:t>
      </w:r>
    </w:p>
    <w:p w:rsidR="004A2A87" w:rsidRDefault="006A25F0" w:rsidP="00A37E9B">
      <w:pPr>
        <w:spacing w:before="233"/>
        <w:ind w:left="1614" w:right="404" w:hanging="1251"/>
        <w:rPr>
          <w:i/>
          <w:sz w:val="24"/>
        </w:rPr>
      </w:pPr>
      <w:bookmarkStart w:id="121" w:name="_bookmark121"/>
      <w:bookmarkEnd w:id="121"/>
      <w:r>
        <w:rPr>
          <w:i/>
          <w:sz w:val="24"/>
        </w:rPr>
        <w:t>7.10. Обоснование предлагаемых для вывода в резерв и (или) вывода из эксплуатации котельных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передаче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нагрузок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другие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ind w:left="212" w:right="264" w:firstLine="708"/>
        <w:jc w:val="both"/>
      </w:pPr>
      <w:r>
        <w:t>Передача тепловых нагрузок на другие источники тепловой энергии</w:t>
      </w:r>
      <w:r>
        <w:rPr>
          <w:spacing w:val="60"/>
        </w:rPr>
        <w:t xml:space="preserve"> </w:t>
      </w:r>
      <w:r>
        <w:t>на расчетный период</w:t>
      </w:r>
      <w:r>
        <w:rPr>
          <w:spacing w:val="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предполагается. Вывод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резерв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(или)</w:t>
      </w:r>
      <w:r>
        <w:rPr>
          <w:spacing w:val="-1"/>
        </w:rPr>
        <w:t xml:space="preserve"> </w:t>
      </w:r>
      <w:r>
        <w:t>вывода из</w:t>
      </w:r>
      <w:r>
        <w:rPr>
          <w:spacing w:val="-2"/>
        </w:rPr>
        <w:t xml:space="preserve"> </w:t>
      </w:r>
      <w:r>
        <w:t>эксплуатации</w:t>
      </w:r>
      <w:r>
        <w:rPr>
          <w:spacing w:val="-1"/>
        </w:rPr>
        <w:t xml:space="preserve"> </w:t>
      </w:r>
      <w:r>
        <w:t>котельных</w:t>
      </w:r>
      <w:r>
        <w:rPr>
          <w:spacing w:val="5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требуется.</w:t>
      </w:r>
    </w:p>
    <w:p w:rsidR="004A2A87" w:rsidRPr="00A37E9B" w:rsidRDefault="004A2A87" w:rsidP="00A37E9B">
      <w:pPr>
        <w:pStyle w:val="a3"/>
        <w:spacing w:before="7"/>
      </w:pPr>
    </w:p>
    <w:p w:rsidR="004A2A87" w:rsidRDefault="006A25F0" w:rsidP="00A37E9B">
      <w:pPr>
        <w:pStyle w:val="a5"/>
        <w:numPr>
          <w:ilvl w:val="1"/>
          <w:numId w:val="17"/>
        </w:numPr>
        <w:tabs>
          <w:tab w:val="left" w:pos="922"/>
        </w:tabs>
        <w:ind w:right="500" w:hanging="3059"/>
        <w:jc w:val="left"/>
        <w:rPr>
          <w:i/>
          <w:sz w:val="24"/>
        </w:rPr>
      </w:pPr>
      <w:bookmarkStart w:id="122" w:name="_bookmark122"/>
      <w:bookmarkEnd w:id="122"/>
      <w:r>
        <w:rPr>
          <w:i/>
          <w:sz w:val="24"/>
        </w:rPr>
        <w:t>Обоснование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индивидуального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зонах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застройки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поселения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малоэтажными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жилыми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зданиями</w:t>
      </w:r>
    </w:p>
    <w:p w:rsidR="004A2A87" w:rsidRPr="00A37E9B" w:rsidRDefault="004A2A87" w:rsidP="00A37E9B">
      <w:pPr>
        <w:pStyle w:val="a3"/>
        <w:spacing w:before="1"/>
        <w:rPr>
          <w:i/>
        </w:rPr>
      </w:pPr>
    </w:p>
    <w:p w:rsidR="004A2A87" w:rsidRDefault="006A25F0" w:rsidP="00A37E9B">
      <w:pPr>
        <w:pStyle w:val="a3"/>
        <w:spacing w:before="1"/>
        <w:ind w:left="212" w:right="261" w:firstLine="708"/>
        <w:jc w:val="both"/>
      </w:pPr>
      <w:r>
        <w:t xml:space="preserve">Согласно генеральному плану Каменского сельсовета </w:t>
      </w:r>
      <w:r w:rsidR="00BD5000">
        <w:t>теплоснабжение микрорайона мало</w:t>
      </w:r>
      <w:r>
        <w:t>этажной</w:t>
      </w:r>
      <w:r>
        <w:rPr>
          <w:spacing w:val="-1"/>
        </w:rPr>
        <w:t xml:space="preserve"> </w:t>
      </w:r>
      <w:r>
        <w:t>застройки</w:t>
      </w:r>
      <w:r>
        <w:rPr>
          <w:spacing w:val="-1"/>
        </w:rPr>
        <w:t xml:space="preserve"> </w:t>
      </w:r>
      <w:r>
        <w:t>будет осуществляться</w:t>
      </w:r>
      <w:r>
        <w:rPr>
          <w:spacing w:val="-1"/>
        </w:rPr>
        <w:t xml:space="preserve"> </w:t>
      </w:r>
      <w:r>
        <w:t>от собственной</w:t>
      </w:r>
      <w:r>
        <w:rPr>
          <w:spacing w:val="-1"/>
        </w:rPr>
        <w:t xml:space="preserve"> </w:t>
      </w:r>
      <w:r>
        <w:t>газовой</w:t>
      </w:r>
      <w:r>
        <w:rPr>
          <w:spacing w:val="-3"/>
        </w:rPr>
        <w:t xml:space="preserve"> </w:t>
      </w:r>
      <w:r>
        <w:t>котельной.</w:t>
      </w:r>
    </w:p>
    <w:p w:rsidR="004A2A87" w:rsidRDefault="006A25F0" w:rsidP="00A37E9B">
      <w:pPr>
        <w:pStyle w:val="a3"/>
        <w:spacing w:before="1"/>
        <w:ind w:left="212" w:right="263" w:firstLine="708"/>
        <w:jc w:val="both"/>
      </w:pPr>
      <w:r>
        <w:t>Теплоснабжение индивидуального, малоэтажного жилого фонда и объектов общественного</w:t>
      </w:r>
      <w:r>
        <w:rPr>
          <w:spacing w:val="1"/>
        </w:rPr>
        <w:t xml:space="preserve"> </w:t>
      </w:r>
      <w:r>
        <w:t>назначения будет осуществляться от индивидуальных источников тепла</w:t>
      </w:r>
      <w:r w:rsidR="00BD5000">
        <w:t>, работающих на природ</w:t>
      </w:r>
      <w:r>
        <w:t>ном</w:t>
      </w:r>
      <w:r>
        <w:rPr>
          <w:spacing w:val="-2"/>
        </w:rPr>
        <w:t xml:space="preserve"> </w:t>
      </w:r>
      <w:r>
        <w:t>газе.</w:t>
      </w:r>
    </w:p>
    <w:p w:rsidR="004A2A87" w:rsidRPr="00A37E9B" w:rsidRDefault="004A2A87" w:rsidP="00A37E9B">
      <w:pPr>
        <w:pStyle w:val="a3"/>
        <w:spacing w:before="5"/>
      </w:pPr>
    </w:p>
    <w:p w:rsidR="004A2A87" w:rsidRDefault="006A25F0" w:rsidP="00A37E9B">
      <w:pPr>
        <w:pStyle w:val="a5"/>
        <w:numPr>
          <w:ilvl w:val="1"/>
          <w:numId w:val="17"/>
        </w:numPr>
        <w:tabs>
          <w:tab w:val="left" w:pos="970"/>
        </w:tabs>
        <w:spacing w:before="1"/>
        <w:ind w:left="278" w:right="333" w:firstLine="211"/>
        <w:jc w:val="left"/>
        <w:rPr>
          <w:i/>
          <w:sz w:val="24"/>
        </w:rPr>
      </w:pPr>
      <w:bookmarkStart w:id="123" w:name="_bookmark123"/>
      <w:bookmarkEnd w:id="123"/>
      <w:r>
        <w:rPr>
          <w:i/>
          <w:sz w:val="24"/>
        </w:rPr>
        <w:t>Обоснование перспективных балансов производства и потребления тепловой мощности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теплоносителя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присоединенной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</w:t>
      </w:r>
    </w:p>
    <w:p w:rsidR="004A2A87" w:rsidRDefault="006A25F0" w:rsidP="00A37E9B">
      <w:pPr>
        <w:ind w:left="863"/>
        <w:rPr>
          <w:i/>
          <w:sz w:val="24"/>
        </w:rPr>
      </w:pPr>
      <w:r>
        <w:rPr>
          <w:i/>
          <w:sz w:val="24"/>
        </w:rPr>
        <w:t>систем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A37E9B" w:rsidRDefault="004A2A87" w:rsidP="00A37E9B">
      <w:pPr>
        <w:pStyle w:val="a3"/>
        <w:rPr>
          <w:i/>
        </w:rPr>
      </w:pPr>
    </w:p>
    <w:p w:rsidR="004A2A87" w:rsidRDefault="006A25F0" w:rsidP="00A37E9B">
      <w:pPr>
        <w:pStyle w:val="a3"/>
        <w:spacing w:before="1"/>
        <w:ind w:left="212" w:right="263" w:firstLine="708"/>
        <w:jc w:val="both"/>
      </w:pPr>
      <w:r>
        <w:t xml:space="preserve">Увеличение производства тепловой мощности и перспективной тепловой нагрузки </w:t>
      </w:r>
      <w:r w:rsidR="00BD5000">
        <w:t>предпо</w:t>
      </w:r>
      <w:r>
        <w:t>лагается</w:t>
      </w:r>
      <w:r>
        <w:rPr>
          <w:spacing w:val="-1"/>
        </w:rPr>
        <w:t xml:space="preserve"> </w:t>
      </w:r>
      <w:r>
        <w:t>для потребителей мкр. Олимпийской</w:t>
      </w:r>
      <w:r>
        <w:rPr>
          <w:spacing w:val="-3"/>
        </w:rPr>
        <w:t xml:space="preserve"> </w:t>
      </w:r>
      <w:r>
        <w:t>славы</w:t>
      </w:r>
      <w:r>
        <w:rPr>
          <w:spacing w:val="-1"/>
        </w:rPr>
        <w:t xml:space="preserve"> </w:t>
      </w:r>
      <w:r>
        <w:t>с. Каменка.</w:t>
      </w:r>
    </w:p>
    <w:p w:rsidR="004A2A87" w:rsidRDefault="006A25F0" w:rsidP="00A37E9B">
      <w:pPr>
        <w:pStyle w:val="a3"/>
        <w:ind w:left="212" w:right="267" w:firstLine="639"/>
        <w:jc w:val="both"/>
      </w:pPr>
      <w:r>
        <w:t>Перспективные балансы тепловой мощности источников тепловой энергии и теплоносителя</w:t>
      </w:r>
      <w:r>
        <w:rPr>
          <w:spacing w:val="-5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присоединенной</w:t>
      </w:r>
      <w:r>
        <w:rPr>
          <w:spacing w:val="29"/>
        </w:rPr>
        <w:t xml:space="preserve"> </w:t>
      </w:r>
      <w:r>
        <w:t>тепловой</w:t>
      </w:r>
      <w:r>
        <w:rPr>
          <w:spacing w:val="28"/>
        </w:rPr>
        <w:t xml:space="preserve"> </w:t>
      </w:r>
      <w:r>
        <w:t>нагрузки</w:t>
      </w:r>
      <w:r>
        <w:rPr>
          <w:spacing w:val="29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системе</w:t>
      </w:r>
      <w:r>
        <w:rPr>
          <w:spacing w:val="28"/>
        </w:rPr>
        <w:t xml:space="preserve"> </w:t>
      </w:r>
      <w:r>
        <w:t>теплоснабжения</w:t>
      </w:r>
      <w:r>
        <w:rPr>
          <w:spacing w:val="30"/>
        </w:rPr>
        <w:t xml:space="preserve"> </w:t>
      </w:r>
      <w:r>
        <w:t>остаются</w:t>
      </w:r>
      <w:r>
        <w:rPr>
          <w:spacing w:val="27"/>
        </w:rPr>
        <w:t xml:space="preserve"> </w:t>
      </w:r>
      <w:r>
        <w:t>неизменными</w:t>
      </w:r>
      <w:r>
        <w:rPr>
          <w:spacing w:val="29"/>
        </w:rPr>
        <w:t xml:space="preserve"> </w:t>
      </w:r>
      <w:r>
        <w:t>на</w:t>
      </w:r>
      <w:r>
        <w:rPr>
          <w:spacing w:val="25"/>
        </w:rPr>
        <w:t xml:space="preserve"> </w:t>
      </w:r>
      <w:r w:rsidR="00BD5000">
        <w:t>рас</w:t>
      </w:r>
      <w:r>
        <w:t>четный</w:t>
      </w:r>
      <w:r>
        <w:rPr>
          <w:spacing w:val="46"/>
        </w:rPr>
        <w:t xml:space="preserve"> </w:t>
      </w:r>
      <w:r>
        <w:t>период</w:t>
      </w:r>
      <w:r>
        <w:rPr>
          <w:spacing w:val="48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отношении</w:t>
      </w:r>
      <w:r>
        <w:rPr>
          <w:spacing w:val="46"/>
        </w:rPr>
        <w:t xml:space="preserve"> </w:t>
      </w:r>
      <w:r>
        <w:t>котельных</w:t>
      </w:r>
      <w:r>
        <w:rPr>
          <w:spacing w:val="53"/>
        </w:rPr>
        <w:t xml:space="preserve"> </w:t>
      </w:r>
      <w:r>
        <w:t>ул.Мирная,</w:t>
      </w:r>
      <w:r>
        <w:rPr>
          <w:spacing w:val="45"/>
        </w:rPr>
        <w:t xml:space="preserve"> </w:t>
      </w:r>
      <w:r>
        <w:t>1б,</w:t>
      </w:r>
      <w:r>
        <w:rPr>
          <w:spacing w:val="46"/>
        </w:rPr>
        <w:t xml:space="preserve"> </w:t>
      </w:r>
      <w:r>
        <w:t>п.Восход</w:t>
      </w:r>
      <w:r>
        <w:rPr>
          <w:spacing w:val="47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ул.Военторговская,</w:t>
      </w:r>
      <w:r>
        <w:rPr>
          <w:spacing w:val="47"/>
        </w:rPr>
        <w:t xml:space="preserve"> </w:t>
      </w:r>
      <w:r>
        <w:t>4/12,</w:t>
      </w:r>
      <w:r>
        <w:rPr>
          <w:spacing w:val="-57"/>
        </w:rPr>
        <w:t xml:space="preserve"> </w:t>
      </w:r>
      <w:r w:rsidR="00893E72">
        <w:t>п.</w:t>
      </w:r>
      <w:r>
        <w:t>Восход.</w:t>
      </w:r>
    </w:p>
    <w:p w:rsidR="00A37E9B" w:rsidRDefault="00A37E9B" w:rsidP="00A37E9B">
      <w:pPr>
        <w:pStyle w:val="a3"/>
        <w:ind w:left="212" w:right="267" w:firstLine="639"/>
        <w:jc w:val="both"/>
      </w:pPr>
    </w:p>
    <w:p w:rsidR="00A37E9B" w:rsidRDefault="00A37E9B" w:rsidP="00A37E9B">
      <w:pPr>
        <w:pStyle w:val="a3"/>
        <w:ind w:left="212" w:right="267" w:firstLine="639"/>
        <w:jc w:val="both"/>
      </w:pPr>
    </w:p>
    <w:p w:rsidR="004A2A87" w:rsidRPr="00A37E9B" w:rsidRDefault="004A2A87" w:rsidP="00A37E9B">
      <w:pPr>
        <w:pStyle w:val="a3"/>
        <w:spacing w:before="4"/>
      </w:pPr>
    </w:p>
    <w:p w:rsidR="004A2A87" w:rsidRDefault="006A25F0" w:rsidP="00676C8B">
      <w:pPr>
        <w:pStyle w:val="a5"/>
        <w:numPr>
          <w:ilvl w:val="1"/>
          <w:numId w:val="17"/>
        </w:numPr>
        <w:tabs>
          <w:tab w:val="left" w:pos="754"/>
        </w:tabs>
        <w:ind w:left="424" w:right="324" w:hanging="152"/>
        <w:jc w:val="left"/>
        <w:rPr>
          <w:i/>
          <w:sz w:val="24"/>
        </w:rPr>
      </w:pPr>
      <w:bookmarkStart w:id="124" w:name="_bookmark124"/>
      <w:bookmarkEnd w:id="124"/>
      <w:r>
        <w:rPr>
          <w:i/>
          <w:sz w:val="24"/>
        </w:rPr>
        <w:lastRenderedPageBreak/>
        <w:t>Анализ целесообразности ввода новых и реконструкции и (или) модернизации существующих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использованием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возобновляемых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также</w:t>
      </w:r>
    </w:p>
    <w:p w:rsidR="004A2A87" w:rsidRDefault="006A25F0" w:rsidP="00676C8B">
      <w:pPr>
        <w:ind w:left="4077"/>
        <w:rPr>
          <w:i/>
          <w:sz w:val="24"/>
        </w:rPr>
      </w:pPr>
      <w:r>
        <w:rPr>
          <w:i/>
          <w:sz w:val="24"/>
        </w:rPr>
        <w:t>местных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топлива</w:t>
      </w:r>
    </w:p>
    <w:p w:rsidR="004A2A87" w:rsidRPr="00676C8B" w:rsidRDefault="004A2A87" w:rsidP="00676C8B">
      <w:pPr>
        <w:pStyle w:val="a3"/>
        <w:spacing w:before="1"/>
        <w:rPr>
          <w:i/>
        </w:rPr>
      </w:pPr>
    </w:p>
    <w:p w:rsidR="004A2A87" w:rsidRDefault="006A25F0" w:rsidP="00676C8B">
      <w:pPr>
        <w:pStyle w:val="a3"/>
        <w:ind w:left="212" w:right="261" w:firstLine="708"/>
        <w:jc w:val="both"/>
      </w:pPr>
      <w:r>
        <w:t xml:space="preserve">В качестве основного топлива используется природный </w:t>
      </w:r>
      <w:r w:rsidR="00893E72">
        <w:t>газ. Природный газ является эко</w:t>
      </w:r>
      <w:r>
        <w:t>номически выгодным по цене и эффективности. Необходимость переводить источники 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другое</w:t>
      </w:r>
      <w:r>
        <w:rPr>
          <w:spacing w:val="-1"/>
        </w:rPr>
        <w:t xml:space="preserve"> </w:t>
      </w:r>
      <w:r>
        <w:t>топливо</w:t>
      </w:r>
      <w:r>
        <w:rPr>
          <w:spacing w:val="-1"/>
        </w:rPr>
        <w:t xml:space="preserve"> </w:t>
      </w:r>
      <w:r>
        <w:t>отсутствует.</w:t>
      </w:r>
    </w:p>
    <w:p w:rsidR="004A2A87" w:rsidRDefault="006A25F0" w:rsidP="00676C8B">
      <w:pPr>
        <w:pStyle w:val="a3"/>
        <w:spacing w:before="1"/>
        <w:ind w:left="212" w:right="262" w:firstLine="708"/>
        <w:jc w:val="both"/>
      </w:pPr>
      <w:r>
        <w:t>Источники тепловой энергии с использованием возобно</w:t>
      </w:r>
      <w:r w:rsidR="00893E72">
        <w:t>вляемых источников энергии в Ка</w:t>
      </w:r>
      <w:r>
        <w:t>менском сельсовете отсутствуют. Ввод новых источников тепловой энергии с использованием</w:t>
      </w:r>
      <w:r>
        <w:rPr>
          <w:spacing w:val="1"/>
        </w:rPr>
        <w:t xml:space="preserve"> </w:t>
      </w:r>
      <w:r>
        <w:t>возобновляемых</w:t>
      </w:r>
      <w:r>
        <w:rPr>
          <w:spacing w:val="-1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целесообразен</w:t>
      </w:r>
      <w:r>
        <w:rPr>
          <w:spacing w:val="-3"/>
        </w:rPr>
        <w:t xml:space="preserve"> </w:t>
      </w:r>
      <w:r>
        <w:t>ввиду</w:t>
      </w:r>
      <w:r>
        <w:rPr>
          <w:spacing w:val="-7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условий.</w:t>
      </w:r>
    </w:p>
    <w:p w:rsidR="004A2A87" w:rsidRDefault="006A25F0" w:rsidP="00676C8B">
      <w:pPr>
        <w:pStyle w:val="a3"/>
        <w:ind w:left="212" w:right="271" w:firstLine="708"/>
        <w:jc w:val="both"/>
      </w:pPr>
      <w:r>
        <w:t>На территории Каменского сельсовета местным видом топлива являются дрова. В качестве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топлива</w:t>
      </w:r>
      <w:r>
        <w:rPr>
          <w:spacing w:val="-2"/>
        </w:rPr>
        <w:t xml:space="preserve"> </w:t>
      </w:r>
      <w:r>
        <w:t>дрова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используются</w:t>
      </w:r>
      <w:r>
        <w:rPr>
          <w:spacing w:val="2"/>
        </w:rPr>
        <w:t xml:space="preserve"> </w:t>
      </w:r>
      <w:r>
        <w:t>из-за</w:t>
      </w:r>
      <w:r>
        <w:rPr>
          <w:spacing w:val="-1"/>
        </w:rPr>
        <w:t xml:space="preserve"> </w:t>
      </w:r>
      <w:r>
        <w:t>низкого КПД.</w:t>
      </w:r>
    </w:p>
    <w:p w:rsidR="004A2A87" w:rsidRDefault="006A25F0" w:rsidP="00676C8B">
      <w:pPr>
        <w:pStyle w:val="a5"/>
        <w:numPr>
          <w:ilvl w:val="1"/>
          <w:numId w:val="17"/>
        </w:numPr>
        <w:tabs>
          <w:tab w:val="left" w:pos="1106"/>
        </w:tabs>
        <w:spacing w:before="232"/>
        <w:ind w:left="3182" w:right="680" w:hanging="2557"/>
        <w:jc w:val="left"/>
        <w:rPr>
          <w:i/>
          <w:sz w:val="24"/>
        </w:rPr>
      </w:pPr>
      <w:bookmarkStart w:id="125" w:name="_bookmark125"/>
      <w:bookmarkEnd w:id="125"/>
      <w:r>
        <w:rPr>
          <w:i/>
          <w:sz w:val="24"/>
        </w:rPr>
        <w:t>Обоснование организации теплоснабжения в производственных зонах на территории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 федерального значения</w:t>
      </w:r>
    </w:p>
    <w:p w:rsidR="004A2A87" w:rsidRPr="00676C8B" w:rsidRDefault="004A2A87" w:rsidP="00676C8B">
      <w:pPr>
        <w:pStyle w:val="a3"/>
        <w:spacing w:before="1"/>
        <w:rPr>
          <w:i/>
        </w:rPr>
      </w:pPr>
    </w:p>
    <w:p w:rsidR="004A2A87" w:rsidRDefault="006A25F0" w:rsidP="00676C8B">
      <w:pPr>
        <w:pStyle w:val="a3"/>
        <w:ind w:left="212" w:right="264" w:firstLine="708"/>
        <w:jc w:val="both"/>
      </w:pPr>
      <w:r>
        <w:t>Организация теплоснабжения в производственных зонах</w:t>
      </w:r>
      <w:r w:rsidR="00893E72">
        <w:t xml:space="preserve"> на территории поселения на рас</w:t>
      </w:r>
      <w:r>
        <w:t>четный</w:t>
      </w:r>
      <w:r>
        <w:rPr>
          <w:spacing w:val="-1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требуется.</w:t>
      </w:r>
    </w:p>
    <w:p w:rsidR="004A2A87" w:rsidRPr="00676C8B" w:rsidRDefault="004A2A87" w:rsidP="00676C8B">
      <w:pPr>
        <w:pStyle w:val="a3"/>
        <w:spacing w:before="6"/>
      </w:pPr>
    </w:p>
    <w:p w:rsidR="004A2A87" w:rsidRDefault="006A25F0" w:rsidP="00676C8B">
      <w:pPr>
        <w:pStyle w:val="a5"/>
        <w:numPr>
          <w:ilvl w:val="1"/>
          <w:numId w:val="17"/>
        </w:numPr>
        <w:tabs>
          <w:tab w:val="left" w:pos="2254"/>
        </w:tabs>
        <w:ind w:left="2253" w:right="59" w:hanging="2254"/>
        <w:jc w:val="center"/>
        <w:rPr>
          <w:i/>
          <w:sz w:val="24"/>
        </w:rPr>
      </w:pPr>
      <w:bookmarkStart w:id="126" w:name="_bookmark126"/>
      <w:bookmarkEnd w:id="126"/>
      <w:r>
        <w:rPr>
          <w:i/>
          <w:sz w:val="24"/>
        </w:rPr>
        <w:t>Результаты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расчетов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радиуса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эффективного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676C8B" w:rsidRDefault="004A2A87" w:rsidP="00676C8B">
      <w:pPr>
        <w:pStyle w:val="a3"/>
        <w:spacing w:before="1"/>
        <w:rPr>
          <w:i/>
        </w:rPr>
      </w:pPr>
    </w:p>
    <w:p w:rsidR="004A2A87" w:rsidRDefault="006A25F0" w:rsidP="00676C8B">
      <w:pPr>
        <w:pStyle w:val="a3"/>
        <w:spacing w:before="1"/>
        <w:ind w:left="921"/>
      </w:pPr>
      <w:r>
        <w:t>Результаты</w:t>
      </w:r>
      <w:r>
        <w:rPr>
          <w:spacing w:val="-2"/>
        </w:rPr>
        <w:t xml:space="preserve"> </w:t>
      </w:r>
      <w:r>
        <w:t>расчетов</w:t>
      </w:r>
      <w:r>
        <w:rPr>
          <w:spacing w:val="-2"/>
        </w:rPr>
        <w:t xml:space="preserve"> </w:t>
      </w:r>
      <w:r>
        <w:t>представлены в</w:t>
      </w:r>
      <w:r>
        <w:rPr>
          <w:spacing w:val="-3"/>
        </w:rPr>
        <w:t xml:space="preserve"> </w:t>
      </w:r>
      <w:r>
        <w:t>таблицах 2.53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2.54.</w:t>
      </w:r>
    </w:p>
    <w:p w:rsidR="004A2A87" w:rsidRPr="00676C8B" w:rsidRDefault="004A2A87" w:rsidP="00676C8B">
      <w:pPr>
        <w:pStyle w:val="a3"/>
        <w:spacing w:before="8"/>
      </w:pPr>
    </w:p>
    <w:p w:rsidR="004A2A87" w:rsidRDefault="006A25F0" w:rsidP="00676C8B">
      <w:pPr>
        <w:pStyle w:val="a3"/>
        <w:spacing w:after="47"/>
        <w:ind w:left="212"/>
      </w:pPr>
      <w:r>
        <w:t>Таблица</w:t>
      </w:r>
      <w:r>
        <w:rPr>
          <w:spacing w:val="-3"/>
        </w:rPr>
        <w:t xml:space="preserve"> </w:t>
      </w:r>
      <w:r>
        <w:t>2.53</w:t>
      </w:r>
      <w:r>
        <w:rPr>
          <w:spacing w:val="16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расчета</w:t>
      </w:r>
      <w:r>
        <w:rPr>
          <w:spacing w:val="-3"/>
        </w:rPr>
        <w:t xml:space="preserve"> </w:t>
      </w:r>
      <w:r>
        <w:t>радиуса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котельных</w:t>
      </w:r>
      <w:r>
        <w:rPr>
          <w:spacing w:val="-2"/>
        </w:rPr>
        <w:t xml:space="preserve"> </w:t>
      </w:r>
      <w:r>
        <w:t>Каменского</w:t>
      </w:r>
      <w:r>
        <w:rPr>
          <w:spacing w:val="-2"/>
        </w:rPr>
        <w:t xml:space="preserve"> </w:t>
      </w:r>
      <w:r>
        <w:t>сельсовета</w:t>
      </w:r>
    </w:p>
    <w:tbl>
      <w:tblPr>
        <w:tblStyle w:val="TableNormal"/>
        <w:tblW w:w="1023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7"/>
        <w:gridCol w:w="1701"/>
        <w:gridCol w:w="1418"/>
        <w:gridCol w:w="1417"/>
      </w:tblGrid>
      <w:tr w:rsidR="004A2A87" w:rsidTr="00DA0502">
        <w:trPr>
          <w:trHeight w:val="1012"/>
        </w:trPr>
        <w:tc>
          <w:tcPr>
            <w:tcW w:w="5697" w:type="dxa"/>
          </w:tcPr>
          <w:p w:rsidR="004A2A87" w:rsidRPr="00136A40" w:rsidRDefault="004A2A87">
            <w:pPr>
              <w:pStyle w:val="TableParagraph"/>
              <w:spacing w:before="2"/>
            </w:pPr>
          </w:p>
          <w:p w:rsidR="004A2A87" w:rsidRPr="00136A40" w:rsidRDefault="006A25F0">
            <w:pPr>
              <w:pStyle w:val="TableParagraph"/>
              <w:ind w:left="2360" w:right="2323"/>
              <w:jc w:val="center"/>
            </w:pPr>
            <w:r w:rsidRPr="00136A40">
              <w:t>Теплоисточник</w:t>
            </w:r>
          </w:p>
        </w:tc>
        <w:tc>
          <w:tcPr>
            <w:tcW w:w="1701" w:type="dxa"/>
          </w:tcPr>
          <w:p w:rsidR="004A2A87" w:rsidRPr="00136A40" w:rsidRDefault="006A25F0" w:rsidP="00DA0502">
            <w:pPr>
              <w:pStyle w:val="TableParagraph"/>
              <w:ind w:left="109" w:right="97" w:firstLine="2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="00893E72" w:rsidRPr="00136A40">
              <w:t>ул.</w:t>
            </w:r>
            <w:r w:rsidRPr="00136A40">
              <w:t>Мирная,</w:t>
            </w:r>
            <w:r w:rsidRPr="00136A40">
              <w:rPr>
                <w:spacing w:val="-52"/>
              </w:rPr>
              <w:t xml:space="preserve"> </w:t>
            </w:r>
            <w:r w:rsidR="00893E72" w:rsidRPr="00136A40">
              <w:t>1б, п.</w:t>
            </w:r>
            <w:r w:rsidR="00DA0502">
              <w:t>Вос</w:t>
            </w:r>
            <w:r w:rsidRPr="00136A40">
              <w:t>ход</w:t>
            </w:r>
          </w:p>
        </w:tc>
        <w:tc>
          <w:tcPr>
            <w:tcW w:w="1418" w:type="dxa"/>
          </w:tcPr>
          <w:p w:rsidR="004A2A87" w:rsidRPr="00136A40" w:rsidRDefault="006A25F0" w:rsidP="00DA0502">
            <w:pPr>
              <w:pStyle w:val="TableParagraph"/>
              <w:ind w:left="138" w:right="128" w:firstLine="50"/>
              <w:jc w:val="both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="00893E72" w:rsidRPr="00136A40">
              <w:t>ул.Воен</w:t>
            </w:r>
            <w:r w:rsidR="00DA0502">
              <w:t>тор</w:t>
            </w:r>
            <w:r w:rsidRPr="00136A40">
              <w:t>говская,</w:t>
            </w:r>
            <w:r w:rsidR="00DA0502">
              <w:t xml:space="preserve"> </w:t>
            </w:r>
            <w:r w:rsidRPr="00136A40">
              <w:t>4/12</w:t>
            </w:r>
          </w:p>
        </w:tc>
        <w:tc>
          <w:tcPr>
            <w:tcW w:w="1417" w:type="dxa"/>
          </w:tcPr>
          <w:p w:rsidR="004A2A87" w:rsidRPr="00136A40" w:rsidRDefault="006A25F0" w:rsidP="00893E72">
            <w:pPr>
              <w:pStyle w:val="TableParagraph"/>
              <w:ind w:left="132" w:right="122" w:hanging="1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="00893E72" w:rsidRPr="00136A40">
              <w:t>ул.Набе</w:t>
            </w:r>
            <w:r w:rsidRPr="00136A40">
              <w:t>режная,</w:t>
            </w:r>
            <w:r w:rsidRPr="00136A40">
              <w:rPr>
                <w:spacing w:val="-11"/>
              </w:rPr>
              <w:t xml:space="preserve"> </w:t>
            </w:r>
            <w:r w:rsidRPr="00136A40">
              <w:t>стр.16/20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Площадь</w:t>
            </w:r>
            <w:r w:rsidRPr="00136A40">
              <w:rPr>
                <w:spacing w:val="-2"/>
              </w:rPr>
              <w:t xml:space="preserve"> </w:t>
            </w:r>
            <w:r w:rsidRPr="00136A40">
              <w:t>действия</w:t>
            </w:r>
            <w:r w:rsidRPr="00136A40">
              <w:rPr>
                <w:spacing w:val="-3"/>
              </w:rPr>
              <w:t xml:space="preserve"> </w:t>
            </w:r>
            <w:r w:rsidRPr="00136A40">
              <w:t>источника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тепла,</w:t>
            </w:r>
            <w:r w:rsidRPr="00136A40">
              <w:rPr>
                <w:spacing w:val="-3"/>
              </w:rPr>
              <w:t xml:space="preserve"> </w:t>
            </w:r>
            <w:r w:rsidRPr="00136A40">
              <w:t>км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371"/>
            </w:pPr>
            <w:r w:rsidRPr="00136A40">
              <w:t>0,0089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0,0385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0,0761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Число</w:t>
            </w:r>
            <w:r w:rsidRPr="00136A40">
              <w:rPr>
                <w:spacing w:val="-2"/>
              </w:rPr>
              <w:t xml:space="preserve"> </w:t>
            </w:r>
            <w:r w:rsidRPr="00136A40">
              <w:t>абонентов,</w:t>
            </w:r>
            <w:r w:rsidRPr="00136A40">
              <w:rPr>
                <w:spacing w:val="-1"/>
              </w:rPr>
              <w:t xml:space="preserve"> </w:t>
            </w:r>
            <w:r w:rsidRPr="00136A40">
              <w:t>шт.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12"/>
              <w:jc w:val="center"/>
            </w:pPr>
            <w:r w:rsidRPr="00136A40">
              <w:t>4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7"/>
              <w:jc w:val="center"/>
            </w:pPr>
            <w:r w:rsidRPr="00136A40">
              <w:t>3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7"/>
              <w:jc w:val="center"/>
            </w:pPr>
            <w:r w:rsidRPr="00136A40">
              <w:t>2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Среднее</w:t>
            </w:r>
            <w:r w:rsidRPr="00136A40">
              <w:rPr>
                <w:spacing w:val="-2"/>
              </w:rPr>
              <w:t xml:space="preserve"> </w:t>
            </w:r>
            <w:r w:rsidRPr="00136A40">
              <w:t>число</w:t>
            </w:r>
            <w:r w:rsidRPr="00136A40">
              <w:rPr>
                <w:spacing w:val="-1"/>
              </w:rPr>
              <w:t xml:space="preserve"> </w:t>
            </w:r>
            <w:r w:rsidRPr="00136A40">
              <w:t>абонентов</w:t>
            </w:r>
            <w:r w:rsidRPr="00136A40">
              <w:rPr>
                <w:spacing w:val="-1"/>
              </w:rPr>
              <w:t xml:space="preserve"> </w:t>
            </w:r>
            <w:r w:rsidRPr="00136A40">
              <w:t>на</w:t>
            </w:r>
            <w:r w:rsidRPr="00136A40">
              <w:rPr>
                <w:spacing w:val="-1"/>
              </w:rPr>
              <w:t xml:space="preserve"> </w:t>
            </w:r>
            <w:r w:rsidRPr="00136A40">
              <w:t>1 км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371"/>
            </w:pPr>
            <w:r w:rsidRPr="00136A40">
              <w:t>449,44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77,92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26,28</w:t>
            </w:r>
          </w:p>
        </w:tc>
      </w:tr>
      <w:tr w:rsidR="004A2A87" w:rsidTr="00DA0502">
        <w:trPr>
          <w:trHeight w:val="276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Материальная</w:t>
            </w:r>
            <w:r w:rsidRPr="00136A40">
              <w:rPr>
                <w:spacing w:val="-3"/>
              </w:rPr>
              <w:t xml:space="preserve"> </w:t>
            </w:r>
            <w:r w:rsidRPr="00136A40">
              <w:t>характеристика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тепловых</w:t>
            </w:r>
            <w:r w:rsidRPr="00136A40">
              <w:rPr>
                <w:spacing w:val="-1"/>
              </w:rPr>
              <w:t xml:space="preserve"> </w:t>
            </w:r>
            <w:r w:rsidRPr="00136A40">
              <w:t>сетей,</w:t>
            </w:r>
            <w:r w:rsidRPr="00136A40">
              <w:rPr>
                <w:spacing w:val="-5"/>
              </w:rPr>
              <w:t xml:space="preserve"> </w:t>
            </w:r>
            <w:r w:rsidRPr="00136A40">
              <w:t>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8" w:line="238" w:lineRule="exact"/>
              <w:ind w:left="462" w:right="447"/>
              <w:jc w:val="center"/>
            </w:pPr>
            <w:r w:rsidRPr="00136A40">
              <w:t>24,9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6" w:line="250" w:lineRule="exact"/>
              <w:ind w:left="301" w:right="292"/>
              <w:jc w:val="center"/>
            </w:pPr>
            <w:r w:rsidRPr="00136A40">
              <w:t>69,1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6" w:line="250" w:lineRule="exact"/>
              <w:ind w:left="330" w:right="320"/>
              <w:jc w:val="center"/>
            </w:pPr>
            <w:r w:rsidRPr="00136A40">
              <w:t>181,2</w:t>
            </w:r>
          </w:p>
        </w:tc>
      </w:tr>
      <w:tr w:rsidR="004A2A87" w:rsidTr="00DA0502">
        <w:trPr>
          <w:trHeight w:val="278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8" w:lineRule="exact"/>
              <w:ind w:left="107"/>
            </w:pPr>
            <w:r w:rsidRPr="00136A40">
              <w:t>Стоимость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тепловых</w:t>
            </w:r>
            <w:r w:rsidRPr="00136A40">
              <w:rPr>
                <w:spacing w:val="-1"/>
              </w:rPr>
              <w:t xml:space="preserve"> </w:t>
            </w:r>
            <w:r w:rsidRPr="00136A40">
              <w:t>сетей,</w:t>
            </w:r>
            <w:r w:rsidRPr="00136A40">
              <w:rPr>
                <w:spacing w:val="-3"/>
              </w:rPr>
              <w:t xml:space="preserve"> </w:t>
            </w:r>
            <w:r w:rsidRPr="00136A40">
              <w:t>млн.</w:t>
            </w:r>
            <w:r w:rsidRPr="00136A40">
              <w:rPr>
                <w:spacing w:val="-2"/>
              </w:rPr>
              <w:t xml:space="preserve"> </w:t>
            </w:r>
            <w:r w:rsidRPr="00136A40">
              <w:t>руб.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40" w:lineRule="exact"/>
              <w:ind w:left="426"/>
            </w:pPr>
            <w:r w:rsidRPr="00136A40">
              <w:t>0,225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2" w:lineRule="exact"/>
              <w:ind w:left="301" w:right="292"/>
              <w:jc w:val="center"/>
            </w:pPr>
            <w:r w:rsidRPr="00136A40">
              <w:t>0,515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2" w:lineRule="exact"/>
              <w:ind w:left="330" w:right="320"/>
              <w:jc w:val="center"/>
            </w:pPr>
            <w:r w:rsidRPr="00136A40">
              <w:t>0,634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Удельная</w:t>
            </w:r>
            <w:r w:rsidRPr="00136A40">
              <w:rPr>
                <w:spacing w:val="-4"/>
              </w:rPr>
              <w:t xml:space="preserve"> </w:t>
            </w:r>
            <w:r w:rsidRPr="00136A40">
              <w:t>стоимость</w:t>
            </w:r>
            <w:r w:rsidRPr="00136A40">
              <w:rPr>
                <w:spacing w:val="-3"/>
              </w:rPr>
              <w:t xml:space="preserve"> </w:t>
            </w:r>
            <w:r w:rsidRPr="00136A40">
              <w:t>материальной</w:t>
            </w:r>
            <w:r w:rsidRPr="00136A40">
              <w:rPr>
                <w:spacing w:val="-5"/>
              </w:rPr>
              <w:t xml:space="preserve"> </w:t>
            </w:r>
            <w:r w:rsidRPr="00136A40">
              <w:t>характеристики,</w:t>
            </w:r>
            <w:r w:rsidRPr="00136A40">
              <w:rPr>
                <w:spacing w:val="-3"/>
              </w:rPr>
              <w:t xml:space="preserve"> </w:t>
            </w:r>
            <w:r w:rsidRPr="00136A40">
              <w:t>руб./м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5" w:line="240" w:lineRule="exact"/>
              <w:ind w:left="316"/>
            </w:pPr>
            <w:r w:rsidRPr="00136A40">
              <w:t>9036,14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7452,97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3498,90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Суммарная</w:t>
            </w:r>
            <w:r w:rsidRPr="00136A40">
              <w:rPr>
                <w:spacing w:val="-5"/>
              </w:rPr>
              <w:t xml:space="preserve"> </w:t>
            </w:r>
            <w:r w:rsidRPr="00136A40">
              <w:t>присоединённая</w:t>
            </w:r>
            <w:r w:rsidRPr="00136A40">
              <w:rPr>
                <w:spacing w:val="-4"/>
              </w:rPr>
              <w:t xml:space="preserve"> </w:t>
            </w:r>
            <w:r w:rsidRPr="00136A40">
              <w:t>нагрузка,</w:t>
            </w:r>
            <w:r w:rsidRPr="00136A40">
              <w:rPr>
                <w:spacing w:val="-4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5" w:line="240" w:lineRule="exact"/>
              <w:ind w:left="426"/>
            </w:pPr>
            <w:r w:rsidRPr="00136A40">
              <w:t>0,348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0,200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4,490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Теплоплотность</w:t>
            </w:r>
            <w:r w:rsidRPr="00136A40">
              <w:rPr>
                <w:spacing w:val="-4"/>
              </w:rPr>
              <w:t xml:space="preserve"> </w:t>
            </w:r>
            <w:r w:rsidRPr="00136A40">
              <w:t>зоны</w:t>
            </w:r>
            <w:r w:rsidRPr="00136A40">
              <w:rPr>
                <w:spacing w:val="-3"/>
              </w:rPr>
              <w:t xml:space="preserve"> </w:t>
            </w:r>
            <w:r w:rsidRPr="00136A40">
              <w:t>действия</w:t>
            </w:r>
            <w:r w:rsidRPr="00136A40">
              <w:rPr>
                <w:spacing w:val="-3"/>
              </w:rPr>
              <w:t xml:space="preserve"> </w:t>
            </w:r>
            <w:r w:rsidRPr="00136A40">
              <w:t>источника,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Гкал/ч</w:t>
            </w:r>
            <w:r w:rsidRPr="00136A40">
              <w:rPr>
                <w:spacing w:val="-4"/>
              </w:rPr>
              <w:t xml:space="preserve"> </w:t>
            </w:r>
            <w:r w:rsidRPr="00136A40">
              <w:t>*км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426"/>
            </w:pPr>
            <w:r w:rsidRPr="00136A40">
              <w:t>39,10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5,19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59,00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Расчетный</w:t>
            </w:r>
            <w:r w:rsidRPr="00136A40">
              <w:rPr>
                <w:spacing w:val="-3"/>
              </w:rPr>
              <w:t xml:space="preserve"> </w:t>
            </w:r>
            <w:r w:rsidRPr="00136A40">
              <w:t>перепад</w:t>
            </w:r>
            <w:r w:rsidRPr="00136A40">
              <w:rPr>
                <w:spacing w:val="-1"/>
              </w:rPr>
              <w:t xml:space="preserve"> </w:t>
            </w:r>
            <w:r w:rsidRPr="00136A40">
              <w:t>температур</w:t>
            </w:r>
            <w:r w:rsidRPr="00136A40">
              <w:rPr>
                <w:spacing w:val="-3"/>
              </w:rPr>
              <w:t xml:space="preserve"> </w:t>
            </w:r>
            <w:r w:rsidRPr="00136A40">
              <w:t>в</w:t>
            </w:r>
            <w:r w:rsidRPr="00136A40">
              <w:rPr>
                <w:spacing w:val="-3"/>
              </w:rPr>
              <w:t xml:space="preserve"> </w:t>
            </w:r>
            <w:r w:rsidRPr="00136A40">
              <w:t>т/с,</w:t>
            </w:r>
            <w:r w:rsidRPr="00136A40">
              <w:rPr>
                <w:spacing w:val="-3"/>
              </w:rPr>
              <w:t xml:space="preserve"> </w:t>
            </w:r>
            <w:r w:rsidRPr="00136A40">
              <w:t>ºС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459" w:right="447"/>
              <w:jc w:val="center"/>
            </w:pPr>
            <w:r w:rsidRPr="00136A40">
              <w:t>15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299" w:right="292"/>
              <w:jc w:val="center"/>
            </w:pPr>
            <w:r w:rsidRPr="00136A40">
              <w:t>15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27" w:right="320"/>
              <w:jc w:val="center"/>
            </w:pPr>
            <w:r w:rsidRPr="00136A40">
              <w:t>15</w:t>
            </w:r>
          </w:p>
        </w:tc>
      </w:tr>
      <w:tr w:rsidR="004A2A87" w:rsidTr="00DA0502">
        <w:trPr>
          <w:trHeight w:val="275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6" w:lineRule="exact"/>
              <w:ind w:left="107"/>
            </w:pPr>
            <w:r w:rsidRPr="00136A40">
              <w:t>Оптимальный</w:t>
            </w:r>
            <w:r w:rsidRPr="00136A40">
              <w:rPr>
                <w:spacing w:val="-1"/>
              </w:rPr>
              <w:t xml:space="preserve"> </w:t>
            </w:r>
            <w:r w:rsidRPr="00136A40">
              <w:t>радиус</w:t>
            </w:r>
            <w:r w:rsidRPr="00136A40">
              <w:rPr>
                <w:spacing w:val="-4"/>
              </w:rPr>
              <w:t xml:space="preserve"> </w:t>
            </w:r>
            <w:r w:rsidRPr="00136A40">
              <w:t>теплоснабжения,</w:t>
            </w:r>
            <w:r w:rsidRPr="00136A40">
              <w:rPr>
                <w:spacing w:val="-3"/>
              </w:rPr>
              <w:t xml:space="preserve"> </w:t>
            </w:r>
            <w:r w:rsidRPr="00136A40">
              <w:t>км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38" w:lineRule="exact"/>
              <w:ind w:left="462" w:right="447"/>
              <w:jc w:val="center"/>
            </w:pPr>
            <w:r w:rsidRPr="00136A40">
              <w:t>1,72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01" w:right="292"/>
              <w:jc w:val="center"/>
            </w:pPr>
            <w:r w:rsidRPr="00136A40">
              <w:t>3,00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0" w:lineRule="exact"/>
              <w:ind w:left="330" w:right="320"/>
              <w:jc w:val="center"/>
            </w:pPr>
            <w:r w:rsidRPr="00136A40">
              <w:t>3,14</w:t>
            </w:r>
          </w:p>
        </w:tc>
      </w:tr>
      <w:tr w:rsidR="004A2A87" w:rsidTr="00DA0502">
        <w:trPr>
          <w:trHeight w:val="278"/>
        </w:trPr>
        <w:tc>
          <w:tcPr>
            <w:tcW w:w="5697" w:type="dxa"/>
          </w:tcPr>
          <w:p w:rsidR="004A2A87" w:rsidRPr="00136A40" w:rsidRDefault="006A25F0">
            <w:pPr>
              <w:pStyle w:val="TableParagraph"/>
              <w:spacing w:line="258" w:lineRule="exact"/>
              <w:ind w:left="107"/>
            </w:pPr>
            <w:r w:rsidRPr="00136A40">
              <w:t>Максимальный</w:t>
            </w:r>
            <w:r w:rsidRPr="00136A40">
              <w:rPr>
                <w:spacing w:val="-4"/>
              </w:rPr>
              <w:t xml:space="preserve"> </w:t>
            </w:r>
            <w:r w:rsidRPr="00136A40">
              <w:t>радиус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теплоснабжения,</w:t>
            </w:r>
            <w:r w:rsidRPr="00136A40">
              <w:rPr>
                <w:spacing w:val="-4"/>
              </w:rPr>
              <w:t xml:space="preserve"> </w:t>
            </w:r>
            <w:r w:rsidRPr="00136A40">
              <w:t>км</w:t>
            </w:r>
          </w:p>
        </w:tc>
        <w:tc>
          <w:tcPr>
            <w:tcW w:w="1701" w:type="dxa"/>
          </w:tcPr>
          <w:p w:rsidR="004A2A87" w:rsidRPr="00136A40" w:rsidRDefault="006A25F0">
            <w:pPr>
              <w:pStyle w:val="TableParagraph"/>
              <w:spacing w:before="17" w:line="240" w:lineRule="exact"/>
              <w:ind w:left="462" w:right="447"/>
              <w:jc w:val="center"/>
            </w:pPr>
            <w:r w:rsidRPr="00136A40">
              <w:t>0,20</w:t>
            </w:r>
          </w:p>
        </w:tc>
        <w:tc>
          <w:tcPr>
            <w:tcW w:w="1418" w:type="dxa"/>
          </w:tcPr>
          <w:p w:rsidR="004A2A87" w:rsidRPr="00136A40" w:rsidRDefault="006A25F0">
            <w:pPr>
              <w:pStyle w:val="TableParagraph"/>
              <w:spacing w:before="5" w:line="252" w:lineRule="exact"/>
              <w:ind w:left="301" w:right="292"/>
              <w:jc w:val="center"/>
            </w:pPr>
            <w:r w:rsidRPr="00136A40">
              <w:t>0,28</w:t>
            </w:r>
          </w:p>
        </w:tc>
        <w:tc>
          <w:tcPr>
            <w:tcW w:w="1417" w:type="dxa"/>
          </w:tcPr>
          <w:p w:rsidR="004A2A87" w:rsidRPr="00136A40" w:rsidRDefault="006A25F0">
            <w:pPr>
              <w:pStyle w:val="TableParagraph"/>
              <w:spacing w:before="5" w:line="252" w:lineRule="exact"/>
              <w:ind w:left="330" w:right="320"/>
              <w:jc w:val="center"/>
            </w:pPr>
            <w:r w:rsidRPr="00136A40">
              <w:t>0,59</w:t>
            </w:r>
          </w:p>
        </w:tc>
      </w:tr>
    </w:tbl>
    <w:p w:rsidR="004A2A87" w:rsidRPr="00676C8B" w:rsidRDefault="004A2A87" w:rsidP="00676C8B">
      <w:pPr>
        <w:pStyle w:val="a3"/>
      </w:pPr>
    </w:p>
    <w:p w:rsidR="004A2A87" w:rsidRDefault="006A25F0" w:rsidP="00676C8B">
      <w:pPr>
        <w:pStyle w:val="a3"/>
        <w:ind w:left="212" w:right="264" w:firstLine="708"/>
        <w:jc w:val="both"/>
      </w:pPr>
      <w:r>
        <w:t>Радиус эффективного теплоснабжения, при котором мощность источника тепловой энергии</w:t>
      </w:r>
      <w:r>
        <w:rPr>
          <w:spacing w:val="-57"/>
        </w:rPr>
        <w:t xml:space="preserve"> </w:t>
      </w:r>
      <w:r>
        <w:t>нетто равна присоединенной тепловой нагрузке потребителей при существующей теплоплотности</w:t>
      </w:r>
      <w:r>
        <w:rPr>
          <w:spacing w:val="1"/>
        </w:rPr>
        <w:t xml:space="preserve"> </w:t>
      </w:r>
      <w:r>
        <w:t>определен по результатам расчета, сведенным в таблицу 2.54</w:t>
      </w:r>
      <w:r w:rsidR="00893E72">
        <w:t>. Иными словами радиус эффектив</w:t>
      </w:r>
      <w:r>
        <w:t>ного теплоснабжения – радиус зоны действия (круга) теплоисточника, способного обеспечить</w:t>
      </w:r>
      <w:r>
        <w:rPr>
          <w:spacing w:val="1"/>
        </w:rPr>
        <w:t xml:space="preserve"> </w:t>
      </w:r>
      <w:r>
        <w:t>максимальную тепловую нагрузку при существующей теплоплотности без капитальных затрат на</w:t>
      </w:r>
      <w:r>
        <w:rPr>
          <w:spacing w:val="1"/>
        </w:rPr>
        <w:t xml:space="preserve"> </w:t>
      </w:r>
      <w:r>
        <w:t>реконструкцию</w:t>
      </w:r>
      <w:r>
        <w:rPr>
          <w:spacing w:val="-1"/>
        </w:rPr>
        <w:t xml:space="preserve"> </w:t>
      </w:r>
      <w:r>
        <w:t>котельной.</w:t>
      </w:r>
    </w:p>
    <w:p w:rsidR="00136A40" w:rsidRDefault="00136A40" w:rsidP="00676C8B">
      <w:pPr>
        <w:pStyle w:val="a3"/>
        <w:spacing w:before="70"/>
        <w:ind w:left="212" w:right="200"/>
        <w:jc w:val="both"/>
      </w:pPr>
    </w:p>
    <w:p w:rsidR="00676C8B" w:rsidRDefault="00676C8B" w:rsidP="00676C8B">
      <w:pPr>
        <w:pStyle w:val="a3"/>
        <w:spacing w:before="70"/>
        <w:ind w:left="212" w:right="200"/>
        <w:jc w:val="both"/>
      </w:pPr>
    </w:p>
    <w:p w:rsidR="00676C8B" w:rsidRDefault="00676C8B" w:rsidP="00676C8B">
      <w:pPr>
        <w:pStyle w:val="a3"/>
        <w:spacing w:before="70"/>
        <w:ind w:left="212" w:right="200"/>
        <w:jc w:val="both"/>
      </w:pPr>
    </w:p>
    <w:p w:rsidR="00676C8B" w:rsidRDefault="00676C8B" w:rsidP="00676C8B">
      <w:pPr>
        <w:pStyle w:val="a3"/>
        <w:spacing w:before="70"/>
        <w:ind w:left="212" w:right="200"/>
        <w:jc w:val="both"/>
      </w:pPr>
    </w:p>
    <w:p w:rsidR="004A2A87" w:rsidRDefault="006A25F0" w:rsidP="00676C8B">
      <w:pPr>
        <w:pStyle w:val="a3"/>
        <w:spacing w:before="70"/>
        <w:ind w:left="212" w:right="200"/>
        <w:jc w:val="both"/>
      </w:pPr>
      <w:r>
        <w:lastRenderedPageBreak/>
        <w:t>Таблица</w:t>
      </w:r>
      <w:r>
        <w:rPr>
          <w:spacing w:val="-3"/>
        </w:rPr>
        <w:t xml:space="preserve"> </w:t>
      </w:r>
      <w:r>
        <w:t>2.54</w:t>
      </w:r>
      <w:r>
        <w:rPr>
          <w:spacing w:val="17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Результаты</w:t>
      </w:r>
      <w:r>
        <w:rPr>
          <w:spacing w:val="15"/>
        </w:rPr>
        <w:t xml:space="preserve"> </w:t>
      </w:r>
      <w:r>
        <w:t>расчета</w:t>
      </w:r>
      <w:r>
        <w:rPr>
          <w:spacing w:val="15"/>
        </w:rPr>
        <w:t xml:space="preserve"> </w:t>
      </w:r>
      <w:r>
        <w:t>радиуса</w:t>
      </w:r>
      <w:r>
        <w:rPr>
          <w:spacing w:val="17"/>
        </w:rPr>
        <w:t xml:space="preserve"> </w:t>
      </w:r>
      <w:r>
        <w:t>эффективного</w:t>
      </w:r>
      <w:r>
        <w:rPr>
          <w:spacing w:val="16"/>
        </w:rPr>
        <w:t xml:space="preserve"> </w:t>
      </w:r>
      <w:r>
        <w:t>теплоснабжения</w:t>
      </w:r>
      <w:r>
        <w:rPr>
          <w:spacing w:val="16"/>
        </w:rPr>
        <w:t xml:space="preserve"> </w:t>
      </w:r>
      <w:r>
        <w:t>для</w:t>
      </w:r>
      <w:r>
        <w:rPr>
          <w:spacing w:val="15"/>
        </w:rPr>
        <w:t xml:space="preserve"> </w:t>
      </w:r>
      <w:r>
        <w:t>котельных</w:t>
      </w:r>
      <w:r>
        <w:rPr>
          <w:spacing w:val="17"/>
        </w:rPr>
        <w:t xml:space="preserve"> </w:t>
      </w:r>
      <w:r w:rsidR="00893E72">
        <w:t>Камен</w:t>
      </w:r>
      <w:r>
        <w:t>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55"/>
        <w:gridCol w:w="1701"/>
        <w:gridCol w:w="1701"/>
        <w:gridCol w:w="1466"/>
      </w:tblGrid>
      <w:tr w:rsidR="004A2A87" w:rsidTr="00DA0502">
        <w:trPr>
          <w:trHeight w:val="1012"/>
        </w:trPr>
        <w:tc>
          <w:tcPr>
            <w:tcW w:w="5555" w:type="dxa"/>
          </w:tcPr>
          <w:p w:rsidR="004A2A87" w:rsidRPr="00136A40" w:rsidRDefault="004A2A87" w:rsidP="00676C8B">
            <w:pPr>
              <w:pStyle w:val="TableParagraph"/>
              <w:spacing w:before="7"/>
            </w:pPr>
          </w:p>
          <w:p w:rsidR="004A2A87" w:rsidRPr="00136A40" w:rsidRDefault="006A25F0" w:rsidP="00676C8B">
            <w:pPr>
              <w:pStyle w:val="TableParagraph"/>
              <w:ind w:left="2129" w:right="2153"/>
              <w:jc w:val="center"/>
              <w:rPr>
                <w:b/>
              </w:rPr>
            </w:pPr>
            <w:r w:rsidRPr="00136A40">
              <w:rPr>
                <w:b/>
              </w:rPr>
              <w:t>Теплоисточник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ind w:left="122" w:right="112" w:firstLine="2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="00893E72" w:rsidRPr="00136A40">
              <w:t>ул.</w:t>
            </w:r>
            <w:r w:rsidRPr="00136A40">
              <w:t>Мирная,</w:t>
            </w:r>
            <w:r w:rsidRPr="00136A40">
              <w:rPr>
                <w:spacing w:val="-52"/>
              </w:rPr>
              <w:t xml:space="preserve"> </w:t>
            </w:r>
            <w:r w:rsidR="00893E72" w:rsidRPr="00136A40">
              <w:t>1б, п.Вос</w:t>
            </w:r>
            <w:r w:rsidRPr="00136A40">
              <w:t>ход</w:t>
            </w:r>
          </w:p>
        </w:tc>
        <w:tc>
          <w:tcPr>
            <w:tcW w:w="1701" w:type="dxa"/>
          </w:tcPr>
          <w:p w:rsidR="004A2A87" w:rsidRPr="00136A40" w:rsidRDefault="00893E72" w:rsidP="00676C8B">
            <w:pPr>
              <w:pStyle w:val="TableParagraph"/>
              <w:ind w:left="154" w:right="138"/>
              <w:jc w:val="center"/>
            </w:pPr>
            <w:r w:rsidRPr="00136A40">
              <w:t>Котельная ул.Военторгов</w:t>
            </w:r>
            <w:r w:rsidR="006A25F0" w:rsidRPr="00136A40">
              <w:t>ская, 4/12</w:t>
            </w:r>
          </w:p>
        </w:tc>
        <w:tc>
          <w:tcPr>
            <w:tcW w:w="1466" w:type="dxa"/>
          </w:tcPr>
          <w:p w:rsidR="004A2A87" w:rsidRPr="00136A40" w:rsidRDefault="006A25F0" w:rsidP="00676C8B">
            <w:pPr>
              <w:pStyle w:val="TableParagraph"/>
              <w:ind w:left="135" w:right="118"/>
              <w:jc w:val="center"/>
            </w:pPr>
            <w:r w:rsidRPr="00136A40">
              <w:t>Котельная</w:t>
            </w:r>
            <w:r w:rsidRPr="00136A40">
              <w:rPr>
                <w:spacing w:val="1"/>
              </w:rPr>
              <w:t xml:space="preserve"> </w:t>
            </w:r>
            <w:r w:rsidR="00893E72" w:rsidRPr="00136A40">
              <w:t>ул.Набе</w:t>
            </w:r>
            <w:r w:rsidRPr="00136A40">
              <w:t>режная,</w:t>
            </w:r>
            <w:r w:rsidRPr="00136A40">
              <w:rPr>
                <w:spacing w:val="-12"/>
              </w:rPr>
              <w:t xml:space="preserve"> </w:t>
            </w:r>
            <w:r w:rsidRPr="00136A40">
              <w:t>стр.16/20</w:t>
            </w:r>
          </w:p>
        </w:tc>
      </w:tr>
      <w:tr w:rsidR="004A2A87" w:rsidTr="00DA0502">
        <w:trPr>
          <w:trHeight w:val="311"/>
        </w:trPr>
        <w:tc>
          <w:tcPr>
            <w:tcW w:w="5555" w:type="dxa"/>
          </w:tcPr>
          <w:p w:rsidR="004A2A87" w:rsidRPr="00136A40" w:rsidRDefault="006A25F0" w:rsidP="00676C8B">
            <w:pPr>
              <w:pStyle w:val="TableParagraph"/>
              <w:spacing w:before="27"/>
              <w:ind w:left="107"/>
            </w:pPr>
            <w:r w:rsidRPr="00136A40">
              <w:t>Площадь</w:t>
            </w:r>
            <w:r w:rsidRPr="00136A40">
              <w:rPr>
                <w:spacing w:val="-2"/>
              </w:rPr>
              <w:t xml:space="preserve"> </w:t>
            </w:r>
            <w:r w:rsidRPr="00136A40">
              <w:t>окружности</w:t>
            </w:r>
            <w:r w:rsidRPr="00136A40">
              <w:rPr>
                <w:spacing w:val="-3"/>
              </w:rPr>
              <w:t xml:space="preserve"> </w:t>
            </w:r>
            <w:r w:rsidRPr="00136A40">
              <w:t>действия</w:t>
            </w:r>
            <w:r w:rsidRPr="00136A40">
              <w:rPr>
                <w:spacing w:val="-2"/>
              </w:rPr>
              <w:t xml:space="preserve"> </w:t>
            </w:r>
            <w:r w:rsidRPr="00136A40">
              <w:t>источника</w:t>
            </w:r>
            <w:r w:rsidRPr="00136A40">
              <w:rPr>
                <w:spacing w:val="-4"/>
              </w:rPr>
              <w:t xml:space="preserve"> </w:t>
            </w:r>
            <w:r w:rsidRPr="00136A40">
              <w:t>тепла,</w:t>
            </w:r>
            <w:r w:rsidRPr="00136A40">
              <w:rPr>
                <w:spacing w:val="-2"/>
              </w:rPr>
              <w:t xml:space="preserve"> </w:t>
            </w:r>
            <w:r w:rsidRPr="00136A40">
              <w:t>км</w:t>
            </w:r>
            <w:r w:rsidRPr="00136A40">
              <w:rPr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spacing w:before="8"/>
              <w:ind w:left="395" w:right="388"/>
              <w:jc w:val="center"/>
            </w:pPr>
            <w:r w:rsidRPr="00136A40">
              <w:t>0,126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spacing w:before="8"/>
              <w:ind w:left="152" w:right="138"/>
              <w:jc w:val="center"/>
            </w:pPr>
            <w:r w:rsidRPr="00136A40">
              <w:t>0,246</w:t>
            </w:r>
          </w:p>
        </w:tc>
        <w:tc>
          <w:tcPr>
            <w:tcW w:w="1466" w:type="dxa"/>
          </w:tcPr>
          <w:p w:rsidR="004A2A87" w:rsidRPr="00136A40" w:rsidRDefault="006A25F0" w:rsidP="00676C8B">
            <w:pPr>
              <w:pStyle w:val="TableParagraph"/>
              <w:spacing w:before="8"/>
              <w:ind w:left="135" w:right="117"/>
              <w:jc w:val="center"/>
            </w:pPr>
            <w:r w:rsidRPr="00136A40">
              <w:t>1,093</w:t>
            </w:r>
          </w:p>
        </w:tc>
      </w:tr>
      <w:tr w:rsidR="004A2A87" w:rsidTr="00DA0502">
        <w:trPr>
          <w:trHeight w:val="311"/>
        </w:trPr>
        <w:tc>
          <w:tcPr>
            <w:tcW w:w="5555" w:type="dxa"/>
          </w:tcPr>
          <w:p w:rsidR="004A2A87" w:rsidRPr="00136A40" w:rsidRDefault="006A25F0" w:rsidP="00676C8B">
            <w:pPr>
              <w:pStyle w:val="TableParagraph"/>
              <w:spacing w:before="27"/>
              <w:ind w:left="107"/>
            </w:pPr>
            <w:r w:rsidRPr="00136A40">
              <w:t>Теплоплотность</w:t>
            </w:r>
            <w:r w:rsidRPr="00136A40">
              <w:rPr>
                <w:spacing w:val="-3"/>
              </w:rPr>
              <w:t xml:space="preserve"> </w:t>
            </w:r>
            <w:r w:rsidRPr="00136A40">
              <w:t>зоны</w:t>
            </w:r>
            <w:r w:rsidRPr="00136A40">
              <w:rPr>
                <w:spacing w:val="-3"/>
              </w:rPr>
              <w:t xml:space="preserve"> </w:t>
            </w:r>
            <w:r w:rsidRPr="00136A40">
              <w:t>действия</w:t>
            </w:r>
            <w:r w:rsidRPr="00136A40">
              <w:rPr>
                <w:spacing w:val="-2"/>
              </w:rPr>
              <w:t xml:space="preserve"> </w:t>
            </w:r>
            <w:r w:rsidRPr="00136A40">
              <w:t>источника,</w:t>
            </w:r>
            <w:r w:rsidRPr="00136A40">
              <w:rPr>
                <w:spacing w:val="-3"/>
              </w:rPr>
              <w:t xml:space="preserve"> </w:t>
            </w:r>
            <w:r w:rsidRPr="00136A40">
              <w:t>Гкал</w:t>
            </w:r>
            <w:proofErr w:type="gramStart"/>
            <w:r w:rsidRPr="00136A40">
              <w:t>/(</w:t>
            </w:r>
            <w:proofErr w:type="gramEnd"/>
            <w:r w:rsidRPr="00136A40">
              <w:t>ч</w:t>
            </w:r>
            <w:r w:rsidRPr="00136A40">
              <w:rPr>
                <w:spacing w:val="-3"/>
              </w:rPr>
              <w:t xml:space="preserve"> </w:t>
            </w:r>
            <w:r w:rsidRPr="00136A40">
              <w:t>*км</w:t>
            </w:r>
            <w:r w:rsidRPr="00136A40">
              <w:rPr>
                <w:vertAlign w:val="superscript"/>
              </w:rPr>
              <w:t>2</w:t>
            </w:r>
            <w:r w:rsidRPr="00136A40">
              <w:t>)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spacing w:before="11"/>
              <w:ind w:left="395" w:right="388"/>
              <w:jc w:val="center"/>
            </w:pPr>
            <w:r w:rsidRPr="00136A40">
              <w:t>2,76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spacing w:before="11"/>
              <w:ind w:left="152" w:right="138"/>
              <w:jc w:val="center"/>
            </w:pPr>
            <w:r w:rsidRPr="00136A40">
              <w:t>0,81</w:t>
            </w:r>
          </w:p>
        </w:tc>
        <w:tc>
          <w:tcPr>
            <w:tcW w:w="1466" w:type="dxa"/>
          </w:tcPr>
          <w:p w:rsidR="004A2A87" w:rsidRPr="00136A40" w:rsidRDefault="006A25F0" w:rsidP="00676C8B">
            <w:pPr>
              <w:pStyle w:val="TableParagraph"/>
              <w:spacing w:before="11"/>
              <w:ind w:left="135" w:right="117"/>
              <w:jc w:val="center"/>
            </w:pPr>
            <w:r w:rsidRPr="00136A40">
              <w:t>4,11</w:t>
            </w:r>
          </w:p>
        </w:tc>
      </w:tr>
      <w:tr w:rsidR="004A2A87" w:rsidTr="00DA0502">
        <w:trPr>
          <w:trHeight w:val="275"/>
        </w:trPr>
        <w:tc>
          <w:tcPr>
            <w:tcW w:w="5555" w:type="dxa"/>
          </w:tcPr>
          <w:p w:rsidR="004A2A87" w:rsidRPr="00136A40" w:rsidRDefault="006A25F0" w:rsidP="00676C8B">
            <w:pPr>
              <w:pStyle w:val="TableParagraph"/>
              <w:ind w:left="107"/>
            </w:pPr>
            <w:r w:rsidRPr="00136A40">
              <w:t>Мощность</w:t>
            </w:r>
            <w:r w:rsidRPr="00136A40">
              <w:rPr>
                <w:spacing w:val="-3"/>
              </w:rPr>
              <w:t xml:space="preserve"> </w:t>
            </w:r>
            <w:r w:rsidRPr="00136A40">
              <w:t>источника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тепловой</w:t>
            </w:r>
            <w:r w:rsidRPr="00136A40">
              <w:rPr>
                <w:spacing w:val="-3"/>
              </w:rPr>
              <w:t xml:space="preserve"> </w:t>
            </w:r>
            <w:r w:rsidRPr="00136A40">
              <w:t>энергии</w:t>
            </w:r>
            <w:r w:rsidRPr="00136A40">
              <w:rPr>
                <w:spacing w:val="-2"/>
              </w:rPr>
              <w:t xml:space="preserve"> </w:t>
            </w:r>
            <w:r w:rsidRPr="00136A40">
              <w:t>нетто,</w:t>
            </w:r>
            <w:r w:rsidRPr="00136A40">
              <w:rPr>
                <w:spacing w:val="-5"/>
              </w:rPr>
              <w:t xml:space="preserve"> </w:t>
            </w:r>
            <w:r w:rsidRPr="00136A40">
              <w:t>Гкал/ч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ind w:left="395" w:right="388"/>
              <w:jc w:val="center"/>
            </w:pPr>
            <w:r w:rsidRPr="00136A40">
              <w:t>0,269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ind w:left="152" w:right="138"/>
              <w:jc w:val="center"/>
            </w:pPr>
            <w:r w:rsidRPr="00136A40">
              <w:t>1,332</w:t>
            </w:r>
          </w:p>
        </w:tc>
        <w:tc>
          <w:tcPr>
            <w:tcW w:w="1466" w:type="dxa"/>
          </w:tcPr>
          <w:p w:rsidR="004A2A87" w:rsidRPr="00136A40" w:rsidRDefault="006A25F0" w:rsidP="00676C8B">
            <w:pPr>
              <w:pStyle w:val="TableParagraph"/>
              <w:ind w:left="135" w:right="117"/>
              <w:jc w:val="center"/>
            </w:pPr>
            <w:r w:rsidRPr="00136A40">
              <w:t>4,934</w:t>
            </w:r>
          </w:p>
        </w:tc>
      </w:tr>
      <w:tr w:rsidR="004A2A87" w:rsidTr="00DA0502">
        <w:trPr>
          <w:trHeight w:val="277"/>
        </w:trPr>
        <w:tc>
          <w:tcPr>
            <w:tcW w:w="5555" w:type="dxa"/>
          </w:tcPr>
          <w:p w:rsidR="004A2A87" w:rsidRPr="00136A40" w:rsidRDefault="006A25F0" w:rsidP="00676C8B">
            <w:pPr>
              <w:pStyle w:val="TableParagraph"/>
              <w:ind w:left="107"/>
            </w:pPr>
            <w:r w:rsidRPr="00136A40">
              <w:t>Радиус</w:t>
            </w:r>
            <w:r w:rsidRPr="00136A40">
              <w:rPr>
                <w:spacing w:val="-4"/>
              </w:rPr>
              <w:t xml:space="preserve"> </w:t>
            </w:r>
            <w:r w:rsidRPr="00136A40">
              <w:t>эффективного</w:t>
            </w:r>
            <w:r w:rsidRPr="00136A40">
              <w:rPr>
                <w:spacing w:val="-3"/>
              </w:rPr>
              <w:t xml:space="preserve"> </w:t>
            </w:r>
            <w:r w:rsidRPr="00136A40">
              <w:t>теплоснабжения,</w:t>
            </w:r>
            <w:r w:rsidRPr="00136A40">
              <w:rPr>
                <w:spacing w:val="-2"/>
              </w:rPr>
              <w:t xml:space="preserve"> </w:t>
            </w:r>
            <w:r w:rsidRPr="00136A40">
              <w:t>км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ind w:left="395" w:right="388"/>
              <w:jc w:val="center"/>
            </w:pPr>
            <w:r w:rsidRPr="00136A40">
              <w:t>0,78</w:t>
            </w:r>
          </w:p>
        </w:tc>
        <w:tc>
          <w:tcPr>
            <w:tcW w:w="1701" w:type="dxa"/>
          </w:tcPr>
          <w:p w:rsidR="004A2A87" w:rsidRPr="00136A40" w:rsidRDefault="006A25F0" w:rsidP="00676C8B">
            <w:pPr>
              <w:pStyle w:val="TableParagraph"/>
              <w:ind w:left="152" w:right="138"/>
              <w:jc w:val="center"/>
            </w:pPr>
            <w:r w:rsidRPr="00136A40">
              <w:t>6,66</w:t>
            </w:r>
          </w:p>
        </w:tc>
        <w:tc>
          <w:tcPr>
            <w:tcW w:w="1466" w:type="dxa"/>
          </w:tcPr>
          <w:p w:rsidR="004A2A87" w:rsidRPr="00136A40" w:rsidRDefault="006A25F0" w:rsidP="00676C8B">
            <w:pPr>
              <w:pStyle w:val="TableParagraph"/>
              <w:ind w:left="135" w:right="117"/>
              <w:jc w:val="center"/>
            </w:pPr>
            <w:r w:rsidRPr="00136A40">
              <w:t>1,10</w:t>
            </w:r>
          </w:p>
        </w:tc>
      </w:tr>
    </w:tbl>
    <w:p w:rsidR="004A2A87" w:rsidRPr="00676C8B" w:rsidRDefault="004A2A87" w:rsidP="00676C8B">
      <w:pPr>
        <w:pStyle w:val="a3"/>
        <w:spacing w:before="1"/>
      </w:pPr>
    </w:p>
    <w:p w:rsidR="004A2A87" w:rsidRDefault="006A25F0" w:rsidP="00676C8B">
      <w:pPr>
        <w:pStyle w:val="a3"/>
        <w:ind w:left="212" w:right="260" w:firstLine="708"/>
        <w:jc w:val="both"/>
      </w:pPr>
      <w:r>
        <w:t>Результат расчета показывает, что все потребители, нахо</w:t>
      </w:r>
      <w:r w:rsidR="00893E72">
        <w:t>дящиеся в зоне действия источни</w:t>
      </w:r>
      <w:r>
        <w:t>ков котельных Каменского сельсовета расположены в зоне св</w:t>
      </w:r>
      <w:r w:rsidR="00136A40">
        <w:t>оего эффективного радиуса тепло</w:t>
      </w:r>
      <w:r>
        <w:t>снабжения.</w:t>
      </w:r>
    </w:p>
    <w:p w:rsidR="004A2A87" w:rsidRDefault="006A25F0" w:rsidP="00676C8B">
      <w:pPr>
        <w:pStyle w:val="a3"/>
        <w:spacing w:before="1"/>
        <w:ind w:left="212" w:right="262" w:firstLine="708"/>
        <w:jc w:val="both"/>
      </w:pPr>
      <w:r>
        <w:t xml:space="preserve">По сравнению со схемой теплоснабжения Каменского сельсовета </w:t>
      </w:r>
      <w:r w:rsidR="00DA0502">
        <w:t>2021</w:t>
      </w:r>
      <w:r>
        <w:t xml:space="preserve"> года значительные</w:t>
      </w:r>
      <w:r>
        <w:rPr>
          <w:spacing w:val="1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отсутствуют.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32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2"/>
        <w:ind w:left="921"/>
      </w:pPr>
      <w:bookmarkStart w:id="127" w:name="_bookmark127"/>
      <w:bookmarkEnd w:id="127"/>
      <w:r>
        <w:lastRenderedPageBreak/>
        <w:t>ГЛАВА</w:t>
      </w:r>
      <w:r>
        <w:rPr>
          <w:spacing w:val="-4"/>
        </w:rPr>
        <w:t xml:space="preserve"> </w:t>
      </w:r>
      <w:r>
        <w:t>8.</w:t>
      </w:r>
      <w:r>
        <w:rPr>
          <w:spacing w:val="-3"/>
        </w:rPr>
        <w:t xml:space="preserve"> </w:t>
      </w:r>
      <w:r>
        <w:t>Предложения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строительству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реконструкции</w:t>
      </w:r>
      <w:r>
        <w:rPr>
          <w:spacing w:val="-5"/>
        </w:rPr>
        <w:t xml:space="preserve"> </w:t>
      </w:r>
      <w:r>
        <w:t>тепловых</w:t>
      </w:r>
      <w:r>
        <w:rPr>
          <w:spacing w:val="-4"/>
        </w:rPr>
        <w:t xml:space="preserve"> </w:t>
      </w:r>
      <w:r>
        <w:t>сетей</w:t>
      </w:r>
    </w:p>
    <w:p w:rsidR="004A2A87" w:rsidRPr="00936D20" w:rsidRDefault="004A2A87" w:rsidP="00936D20">
      <w:pPr>
        <w:pStyle w:val="a3"/>
        <w:spacing w:before="11"/>
        <w:rPr>
          <w:b/>
        </w:rPr>
      </w:pPr>
    </w:p>
    <w:p w:rsidR="004A2A87" w:rsidRDefault="006A25F0" w:rsidP="00936D20">
      <w:pPr>
        <w:pStyle w:val="a3"/>
        <w:ind w:left="212" w:right="273" w:firstLine="708"/>
        <w:jc w:val="both"/>
      </w:pPr>
      <w:r>
        <w:t>Изменения в предложениях по строительству и реконструкции тепловых сетей за период,</w:t>
      </w:r>
      <w:r>
        <w:rPr>
          <w:spacing w:val="1"/>
        </w:rPr>
        <w:t xml:space="preserve"> </w:t>
      </w:r>
      <w:r>
        <w:t>предшествующий</w:t>
      </w:r>
      <w:r>
        <w:rPr>
          <w:spacing w:val="-1"/>
        </w:rPr>
        <w:t xml:space="preserve"> </w:t>
      </w:r>
      <w:r>
        <w:t>актуализации схемы</w:t>
      </w:r>
      <w:r>
        <w:rPr>
          <w:spacing w:val="-1"/>
        </w:rPr>
        <w:t xml:space="preserve"> </w:t>
      </w:r>
      <w:r>
        <w:t>теплоснабжения, отсутствуют.</w:t>
      </w:r>
    </w:p>
    <w:p w:rsidR="004A2A87" w:rsidRPr="00936D20" w:rsidRDefault="004A2A87" w:rsidP="00936D20">
      <w:pPr>
        <w:pStyle w:val="a3"/>
        <w:spacing w:before="6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970"/>
        </w:tabs>
        <w:ind w:right="314" w:firstLine="295"/>
        <w:jc w:val="left"/>
        <w:rPr>
          <w:i/>
          <w:sz w:val="24"/>
        </w:rPr>
      </w:pPr>
      <w:bookmarkStart w:id="128" w:name="_bookmark128"/>
      <w:bookmarkEnd w:id="128"/>
      <w:r>
        <w:rPr>
          <w:i/>
          <w:sz w:val="24"/>
        </w:rPr>
        <w:t>Предложения по реконструкции и (или) модернизации, строительству тепловых сетей,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обеспечивающих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перераспределение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 нагрузки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из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дефицитом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</w:p>
    <w:p w:rsidR="004A2A87" w:rsidRDefault="006A25F0" w:rsidP="00936D20">
      <w:pPr>
        <w:ind w:left="1211"/>
        <w:rPr>
          <w:i/>
          <w:sz w:val="24"/>
        </w:rPr>
      </w:pPr>
      <w:r>
        <w:rPr>
          <w:i/>
          <w:sz w:val="24"/>
        </w:rPr>
        <w:t>зоны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избытком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мощности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(использование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существующих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резервов)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2" w:firstLine="708"/>
        <w:jc w:val="both"/>
      </w:pPr>
      <w:r>
        <w:t>Реконструкция и (или) модернизация и строительство тепловых сет</w:t>
      </w:r>
      <w:r w:rsidR="003D542A">
        <w:t>ей, обеспечивающих пе</w:t>
      </w:r>
      <w:r>
        <w:t>рераспределение тепловой нагрузки из зон с дефицитом тепловой мощности в зоны с избытком</w:t>
      </w:r>
      <w:r>
        <w:rPr>
          <w:spacing w:val="1"/>
        </w:rPr>
        <w:t xml:space="preserve"> </w:t>
      </w:r>
      <w:r>
        <w:t>тепловой мощности</w:t>
      </w:r>
      <w:r w:rsidR="003D542A">
        <w:t>,</w:t>
      </w:r>
      <w:r>
        <w:t xml:space="preserve"> не планируется. Возможные дефициты теп</w:t>
      </w:r>
      <w:r w:rsidR="003D542A">
        <w:t>ловой мощности на окраинах насе</w:t>
      </w:r>
      <w:r>
        <w:t>ленных</w:t>
      </w:r>
      <w:r>
        <w:rPr>
          <w:spacing w:val="-4"/>
        </w:rPr>
        <w:t xml:space="preserve"> </w:t>
      </w:r>
      <w:r>
        <w:t>пунктов</w:t>
      </w:r>
      <w:r>
        <w:rPr>
          <w:spacing w:val="-1"/>
        </w:rPr>
        <w:t xml:space="preserve"> </w:t>
      </w:r>
      <w:r>
        <w:t>планируется</w:t>
      </w:r>
      <w:r>
        <w:rPr>
          <w:spacing w:val="-2"/>
        </w:rPr>
        <w:t xml:space="preserve"> </w:t>
      </w:r>
      <w:r>
        <w:t>покрывать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счет</w:t>
      </w:r>
      <w:r>
        <w:rPr>
          <w:spacing w:val="-2"/>
        </w:rPr>
        <w:t xml:space="preserve"> </w:t>
      </w:r>
      <w:r>
        <w:t>индивидуальных</w:t>
      </w:r>
      <w:r>
        <w:rPr>
          <w:spacing w:val="4"/>
        </w:rPr>
        <w:t xml:space="preserve"> </w:t>
      </w:r>
      <w:r>
        <w:t>источников</w:t>
      </w:r>
      <w:r>
        <w:rPr>
          <w:spacing w:val="-2"/>
        </w:rPr>
        <w:t xml:space="preserve"> </w:t>
      </w:r>
      <w:r>
        <w:t>теплоснабжения.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701"/>
        </w:tabs>
        <w:ind w:left="611" w:right="337" w:hanging="332"/>
        <w:jc w:val="left"/>
        <w:rPr>
          <w:i/>
          <w:sz w:val="24"/>
        </w:rPr>
      </w:pPr>
      <w:bookmarkStart w:id="129" w:name="_bookmark129"/>
      <w:bookmarkEnd w:id="129"/>
      <w:r>
        <w:rPr>
          <w:i/>
          <w:sz w:val="24"/>
        </w:rPr>
        <w:t>Предложения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нагрузки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под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жилищную,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комплексную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производственную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застройку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вновь</w:t>
      </w:r>
    </w:p>
    <w:p w:rsidR="004A2A87" w:rsidRDefault="006A25F0" w:rsidP="00936D20">
      <w:pPr>
        <w:spacing w:before="1"/>
        <w:ind w:left="2046"/>
        <w:rPr>
          <w:i/>
          <w:sz w:val="24"/>
        </w:rPr>
      </w:pPr>
      <w:r>
        <w:rPr>
          <w:i/>
          <w:sz w:val="24"/>
        </w:rPr>
        <w:t>осваиваемых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районах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936D20" w:rsidRDefault="004A2A87" w:rsidP="00936D20">
      <w:pPr>
        <w:pStyle w:val="a3"/>
        <w:rPr>
          <w:i/>
        </w:rPr>
      </w:pPr>
    </w:p>
    <w:p w:rsidR="004A2A87" w:rsidRDefault="006A25F0" w:rsidP="00936D20">
      <w:pPr>
        <w:pStyle w:val="a3"/>
        <w:ind w:left="212" w:right="264" w:firstLine="708"/>
        <w:jc w:val="both"/>
      </w:pPr>
      <w:r>
        <w:t>На расчетный период</w:t>
      </w:r>
      <w:r>
        <w:rPr>
          <w:spacing w:val="1"/>
        </w:rPr>
        <w:t xml:space="preserve"> </w:t>
      </w:r>
      <w:r>
        <w:t>предполагается расширение зоны</w:t>
      </w:r>
      <w:r w:rsidR="003D542A">
        <w:t xml:space="preserve"> действия источника теплоснабже</w:t>
      </w:r>
      <w:r>
        <w:t>ния – котельно</w:t>
      </w:r>
      <w:r w:rsidR="00FF0820">
        <w:t>й ул.Набережная, стр. 16/20 п.</w:t>
      </w:r>
      <w:r>
        <w:t>Восход Каменского</w:t>
      </w:r>
      <w:r w:rsidR="00FF0820">
        <w:t xml:space="preserve"> сельсовета на территории с.</w:t>
      </w:r>
      <w:r w:rsidR="003D542A">
        <w:t>Ка</w:t>
      </w:r>
      <w:r>
        <w:t>менка. Для чего потребуется сооружение подводящих тепловых сетей к перспективным объектам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 мкр.Олимпийской славы.</w:t>
      </w:r>
    </w:p>
    <w:p w:rsidR="004A2A87" w:rsidRDefault="006A25F0" w:rsidP="00936D20">
      <w:pPr>
        <w:pStyle w:val="a3"/>
        <w:spacing w:before="1"/>
        <w:ind w:left="212" w:right="262" w:firstLine="708"/>
        <w:jc w:val="both"/>
      </w:pPr>
      <w:r>
        <w:t>Перспективные приросты тепловой нагрузки в прочих осваиваемых районах поселения не</w:t>
      </w:r>
      <w:r>
        <w:rPr>
          <w:spacing w:val="1"/>
        </w:rPr>
        <w:t xml:space="preserve"> </w:t>
      </w:r>
      <w:r>
        <w:t>предполагаются на расчетный период до 2041 года. Строительс</w:t>
      </w:r>
      <w:r w:rsidR="003D542A">
        <w:t>тво и реконструкция тепловых се</w:t>
      </w:r>
      <w:r>
        <w:t>тей</w:t>
      </w:r>
      <w:r>
        <w:rPr>
          <w:spacing w:val="-1"/>
        </w:rPr>
        <w:t xml:space="preserve"> </w:t>
      </w:r>
      <w:r>
        <w:t>под</w:t>
      </w:r>
      <w:r>
        <w:rPr>
          <w:spacing w:val="-1"/>
        </w:rPr>
        <w:t xml:space="preserve"> </w:t>
      </w:r>
      <w:r>
        <w:t>комплексную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производственную</w:t>
      </w:r>
      <w:r>
        <w:rPr>
          <w:spacing w:val="-1"/>
        </w:rPr>
        <w:t xml:space="preserve"> </w:t>
      </w:r>
      <w:r>
        <w:t>застройку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отношении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требуется.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941"/>
        </w:tabs>
        <w:ind w:left="455" w:right="513" w:firstLine="64"/>
        <w:jc w:val="left"/>
        <w:rPr>
          <w:i/>
          <w:sz w:val="24"/>
        </w:rPr>
      </w:pPr>
      <w:bookmarkStart w:id="130" w:name="_bookmark130"/>
      <w:bookmarkEnd w:id="130"/>
      <w:r>
        <w:rPr>
          <w:i/>
          <w:sz w:val="24"/>
        </w:rPr>
        <w:t>Предложения по строительству тепловых сетей, обеспечивающих условия, при наличии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которых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существует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возможность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поставок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потребителям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различных</w:t>
      </w:r>
    </w:p>
    <w:p w:rsidR="004A2A87" w:rsidRDefault="006A25F0" w:rsidP="00936D20">
      <w:pPr>
        <w:ind w:left="1346"/>
        <w:rPr>
          <w:i/>
          <w:sz w:val="24"/>
        </w:rPr>
      </w:pPr>
      <w:r>
        <w:rPr>
          <w:i/>
          <w:sz w:val="24"/>
        </w:rPr>
        <w:t>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сохранении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надежности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72" w:firstLine="708"/>
        <w:jc w:val="both"/>
      </w:pPr>
      <w:r>
        <w:t>Строительство тепловых сетей, обеспечивающих возможность поставок тепловой энергии</w:t>
      </w:r>
      <w:r>
        <w:rPr>
          <w:spacing w:val="1"/>
        </w:rPr>
        <w:t xml:space="preserve"> </w:t>
      </w:r>
      <w:r>
        <w:t>потребителям</w:t>
      </w:r>
      <w:r>
        <w:rPr>
          <w:spacing w:val="-2"/>
        </w:rPr>
        <w:t xml:space="preserve"> </w:t>
      </w:r>
      <w:r>
        <w:t>от различных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планируется.</w:t>
      </w:r>
    </w:p>
    <w:p w:rsidR="004A2A87" w:rsidRPr="00936D20" w:rsidRDefault="004A2A87" w:rsidP="00936D20">
      <w:pPr>
        <w:pStyle w:val="a3"/>
        <w:spacing w:before="7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799"/>
        </w:tabs>
        <w:ind w:left="374" w:right="430" w:firstLine="4"/>
        <w:jc w:val="left"/>
        <w:rPr>
          <w:i/>
          <w:sz w:val="24"/>
        </w:rPr>
      </w:pPr>
      <w:bookmarkStart w:id="131" w:name="_bookmark131"/>
      <w:bookmarkEnd w:id="131"/>
      <w:r>
        <w:rPr>
          <w:i/>
          <w:sz w:val="24"/>
        </w:rPr>
        <w:t>Предложения по строительству, реконструкции и (или) модернизации тепловых сетей 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повышения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функционирования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за счет</w:t>
      </w:r>
    </w:p>
    <w:p w:rsidR="004A2A87" w:rsidRDefault="006A25F0" w:rsidP="00936D20">
      <w:pPr>
        <w:ind w:left="1497"/>
        <w:rPr>
          <w:i/>
          <w:sz w:val="24"/>
        </w:rPr>
      </w:pPr>
      <w:r>
        <w:rPr>
          <w:i/>
          <w:sz w:val="24"/>
        </w:rPr>
        <w:t>перевода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котельных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пиковый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режим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ликвидации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котельных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7" w:firstLine="708"/>
        <w:jc w:val="both"/>
      </w:pPr>
      <w:r>
        <w:t>Новое строительство или реконструкция тепловых сетей для повышения эффективности</w:t>
      </w:r>
      <w:r>
        <w:rPr>
          <w:spacing w:val="1"/>
        </w:rPr>
        <w:t xml:space="preserve"> </w:t>
      </w:r>
      <w:r>
        <w:t>функционирования системы теплоснабжения остальных котельных, в том числе за счет перевода</w:t>
      </w:r>
      <w:r>
        <w:rPr>
          <w:spacing w:val="1"/>
        </w:rPr>
        <w:t xml:space="preserve"> </w:t>
      </w:r>
      <w:r>
        <w:t>котельных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«пиковый»</w:t>
      </w:r>
      <w:r>
        <w:rPr>
          <w:spacing w:val="-3"/>
        </w:rPr>
        <w:t xml:space="preserve"> </w:t>
      </w:r>
      <w:r>
        <w:t>режим, не</w:t>
      </w:r>
      <w:r>
        <w:rPr>
          <w:spacing w:val="-1"/>
        </w:rPr>
        <w:t xml:space="preserve"> </w:t>
      </w:r>
      <w:r>
        <w:t>планируется.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682"/>
        </w:tabs>
        <w:spacing w:before="1"/>
        <w:ind w:left="4430" w:right="319" w:hanging="4170"/>
        <w:jc w:val="left"/>
        <w:rPr>
          <w:i/>
          <w:sz w:val="24"/>
        </w:rPr>
      </w:pPr>
      <w:bookmarkStart w:id="132" w:name="_bookmark132"/>
      <w:bookmarkEnd w:id="132"/>
      <w:r>
        <w:rPr>
          <w:i/>
          <w:sz w:val="24"/>
        </w:rPr>
        <w:t>Предложения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строительству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нормативной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надежности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936D20" w:rsidRDefault="004A2A87" w:rsidP="00936D20">
      <w:pPr>
        <w:pStyle w:val="a3"/>
        <w:rPr>
          <w:i/>
        </w:rPr>
      </w:pPr>
    </w:p>
    <w:p w:rsidR="004A2A87" w:rsidRDefault="006A25F0" w:rsidP="00936D20">
      <w:pPr>
        <w:pStyle w:val="a3"/>
        <w:spacing w:before="1"/>
        <w:ind w:left="212" w:right="267" w:firstLine="708"/>
        <w:jc w:val="both"/>
      </w:pPr>
      <w:r>
        <w:t>Строительство тепловых сетей для дублирования нерезервированных участков теплотрасс</w:t>
      </w:r>
      <w:r>
        <w:rPr>
          <w:spacing w:val="1"/>
        </w:rPr>
        <w:t xml:space="preserve"> </w:t>
      </w:r>
      <w:r>
        <w:t>не предполагается. Длины участков не превышают максимально допустимых нерезервируемых.</w:t>
      </w:r>
      <w:r>
        <w:rPr>
          <w:spacing w:val="1"/>
        </w:rPr>
        <w:t xml:space="preserve"> </w:t>
      </w:r>
      <w:r>
        <w:t>Для обеспечения нормативной надежности и безопасности теп</w:t>
      </w:r>
      <w:r w:rsidR="003D542A">
        <w:t>лоснабжения в течение всего рас</w:t>
      </w:r>
      <w:r>
        <w:t>четного периода предусматривается ревизия и ремонт запорной арматуры всех муниципальных</w:t>
      </w:r>
      <w:r>
        <w:rPr>
          <w:spacing w:val="1"/>
        </w:rPr>
        <w:t xml:space="preserve"> </w:t>
      </w:r>
      <w:r>
        <w:t>тепловых сетей.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1126"/>
        </w:tabs>
        <w:spacing w:before="71"/>
        <w:ind w:left="741" w:right="762" w:hanging="36"/>
        <w:jc w:val="left"/>
        <w:rPr>
          <w:i/>
          <w:sz w:val="24"/>
        </w:rPr>
      </w:pPr>
      <w:bookmarkStart w:id="133" w:name="_bookmark133"/>
      <w:bookmarkEnd w:id="133"/>
      <w:r>
        <w:rPr>
          <w:i/>
          <w:sz w:val="24"/>
        </w:rPr>
        <w:lastRenderedPageBreak/>
        <w:t>Предложения по реконструкции и (или) модернизации тепловых сетей с увеличением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диаметра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трубопроводов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приростов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нагрузки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1" w:firstLine="708"/>
        <w:jc w:val="both"/>
      </w:pPr>
      <w:r>
        <w:t xml:space="preserve">Реконструкция тепловых сетей с увеличением диаметра </w:t>
      </w:r>
      <w:r w:rsidR="003D542A">
        <w:t>трубопроводов не требуется, пер</w:t>
      </w:r>
      <w:r>
        <w:t>спективные приросты тепловой нагрузки на расчетный период предполагаются компенсировать от</w:t>
      </w:r>
      <w:r>
        <w:rPr>
          <w:spacing w:val="-57"/>
        </w:rPr>
        <w:t xml:space="preserve"> </w:t>
      </w:r>
      <w:r>
        <w:t>участков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достаточным</w:t>
      </w:r>
      <w:r>
        <w:rPr>
          <w:spacing w:val="-1"/>
        </w:rPr>
        <w:t xml:space="preserve"> </w:t>
      </w:r>
      <w:r>
        <w:t>диаметром.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689"/>
        </w:tabs>
        <w:spacing w:before="1"/>
        <w:ind w:left="2829" w:right="321" w:hanging="2562"/>
        <w:jc w:val="left"/>
        <w:rPr>
          <w:i/>
          <w:sz w:val="24"/>
        </w:rPr>
      </w:pPr>
      <w:bookmarkStart w:id="134" w:name="_bookmark134"/>
      <w:bookmarkEnd w:id="134"/>
      <w:r>
        <w:rPr>
          <w:i/>
          <w:sz w:val="24"/>
        </w:rPr>
        <w:t>Предложения по реконструкции и (или) модернизации тепловых сетей, подлежащих замене в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связи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исчерпанием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эксплуатационного ресурса</w:t>
      </w:r>
    </w:p>
    <w:p w:rsidR="004A2A87" w:rsidRPr="00936D20" w:rsidRDefault="004A2A87" w:rsidP="00936D20">
      <w:pPr>
        <w:pStyle w:val="a3"/>
        <w:rPr>
          <w:i/>
        </w:rPr>
      </w:pPr>
    </w:p>
    <w:p w:rsidR="004A2A87" w:rsidRDefault="006A25F0" w:rsidP="00936D20">
      <w:pPr>
        <w:pStyle w:val="a3"/>
        <w:ind w:left="212" w:right="260" w:firstLine="708"/>
        <w:jc w:val="both"/>
      </w:pPr>
      <w:r>
        <w:t>Износ тепловых сетей составляет 30-70 %. Реконстру</w:t>
      </w:r>
      <w:r w:rsidR="003D542A">
        <w:t>кция существующей системы тепло</w:t>
      </w:r>
      <w:r>
        <w:t>снабжения позволит повысить эффективность оборудования, п</w:t>
      </w:r>
      <w:r w:rsidR="00FF0820">
        <w:t>овысить уровень надежности, сни</w:t>
      </w:r>
      <w:r>
        <w:t xml:space="preserve">зить потери тепловой энергии, что запланировано в отношении всех тепловых </w:t>
      </w:r>
      <w:r w:rsidR="00DA0502">
        <w:t>сетей централизо</w:t>
      </w:r>
      <w:r>
        <w:t>ванных</w:t>
      </w:r>
      <w:r>
        <w:rPr>
          <w:spacing w:val="-2"/>
        </w:rPr>
        <w:t xml:space="preserve"> </w:t>
      </w:r>
      <w:r>
        <w:t>котельных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различных</w:t>
      </w:r>
      <w:r>
        <w:rPr>
          <w:spacing w:val="2"/>
        </w:rPr>
        <w:t xml:space="preserve"> </w:t>
      </w:r>
      <w:r>
        <w:t>этапах.</w:t>
      </w:r>
    </w:p>
    <w:p w:rsidR="004A2A87" w:rsidRPr="00936D20" w:rsidRDefault="004A2A87" w:rsidP="00936D20">
      <w:pPr>
        <w:pStyle w:val="a3"/>
        <w:spacing w:before="9"/>
      </w:pPr>
    </w:p>
    <w:p w:rsidR="004A2A87" w:rsidRDefault="006A25F0" w:rsidP="00936D20">
      <w:pPr>
        <w:pStyle w:val="a5"/>
        <w:numPr>
          <w:ilvl w:val="1"/>
          <w:numId w:val="16"/>
        </w:numPr>
        <w:tabs>
          <w:tab w:val="left" w:pos="883"/>
        </w:tabs>
        <w:ind w:left="882" w:hanging="421"/>
        <w:jc w:val="left"/>
        <w:rPr>
          <w:i/>
          <w:sz w:val="24"/>
        </w:rPr>
      </w:pPr>
      <w:bookmarkStart w:id="135" w:name="_bookmark135"/>
      <w:bookmarkEnd w:id="135"/>
      <w:r>
        <w:rPr>
          <w:i/>
          <w:sz w:val="24"/>
        </w:rPr>
        <w:t>Предложения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строительству,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реконструкции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модернизации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насосных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станций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58" w:firstLine="708"/>
        <w:jc w:val="both"/>
      </w:pPr>
      <w:r>
        <w:t>Обособленные насосные станции, участвующие непосред</w:t>
      </w:r>
      <w:r w:rsidR="003D542A">
        <w:t>ственно в транспортировке тепло</w:t>
      </w:r>
      <w:r>
        <w:t>носителя на территории Каменского сельсовета</w:t>
      </w:r>
      <w:r w:rsidR="003D542A">
        <w:t>,</w:t>
      </w:r>
      <w:r>
        <w:t xml:space="preserve"> отсутствуют. Вс</w:t>
      </w:r>
      <w:r w:rsidR="003D542A">
        <w:t>е насосное оборудование находит</w:t>
      </w:r>
      <w:r>
        <w:rPr>
          <w:spacing w:val="-57"/>
        </w:rPr>
        <w:t xml:space="preserve"> </w:t>
      </w:r>
      <w:r>
        <w:t>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зданиях</w:t>
      </w:r>
      <w:r>
        <w:rPr>
          <w:spacing w:val="2"/>
        </w:rPr>
        <w:t xml:space="preserve"> </w:t>
      </w:r>
      <w:r>
        <w:t>соответствующих</w:t>
      </w:r>
      <w:r>
        <w:rPr>
          <w:spacing w:val="2"/>
        </w:rPr>
        <w:t xml:space="preserve"> </w:t>
      </w:r>
      <w:r>
        <w:t>котельных.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2"/>
        <w:ind w:left="212" w:right="261" w:firstLine="708"/>
        <w:jc w:val="both"/>
      </w:pPr>
      <w:bookmarkStart w:id="136" w:name="_bookmark136"/>
      <w:bookmarkEnd w:id="136"/>
      <w:r>
        <w:lastRenderedPageBreak/>
        <w:t>ГЛАВА 9. Предложения по переводу открытых сис</w:t>
      </w:r>
      <w:r w:rsidR="007E7E50">
        <w:t>тем теплоснабжения (горячего во</w:t>
      </w:r>
      <w:r>
        <w:t>доснабжения)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закрытые</w:t>
      </w:r>
      <w:r>
        <w:rPr>
          <w:spacing w:val="-2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горячего</w:t>
      </w:r>
      <w:r>
        <w:rPr>
          <w:spacing w:val="1"/>
        </w:rPr>
        <w:t xml:space="preserve"> </w:t>
      </w:r>
      <w:r>
        <w:t>водоснабжения</w:t>
      </w:r>
    </w:p>
    <w:p w:rsidR="004A2A87" w:rsidRPr="00FF0820" w:rsidRDefault="004A2A87" w:rsidP="00936D20">
      <w:pPr>
        <w:pStyle w:val="a3"/>
        <w:spacing w:before="9"/>
        <w:rPr>
          <w:b/>
        </w:rPr>
      </w:pPr>
    </w:p>
    <w:p w:rsidR="004A2A87" w:rsidRDefault="006A25F0" w:rsidP="00936D20">
      <w:pPr>
        <w:pStyle w:val="a3"/>
        <w:ind w:left="212" w:right="261" w:firstLine="708"/>
        <w:jc w:val="both"/>
      </w:pPr>
      <w:r>
        <w:t>Актуальные изменения в предложениях по переводу отк</w:t>
      </w:r>
      <w:r w:rsidR="007E7E50">
        <w:t>рытых систем теплоснабжения (го</w:t>
      </w:r>
      <w:r>
        <w:t>рячего водоснабжения) в закрытые системы горячего водоснабжения за период, предшествующий</w:t>
      </w:r>
      <w:r>
        <w:rPr>
          <w:spacing w:val="1"/>
        </w:rPr>
        <w:t xml:space="preserve"> </w:t>
      </w:r>
      <w:r>
        <w:t>актуализации схемы теплоснабжения, в том числе с учетом вве</w:t>
      </w:r>
      <w:r w:rsidR="007E7E50">
        <w:t>денных в эксплуатацию переобору</w:t>
      </w:r>
      <w:r>
        <w:t>дованных</w:t>
      </w:r>
      <w:r>
        <w:rPr>
          <w:spacing w:val="-2"/>
        </w:rPr>
        <w:t xml:space="preserve"> </w:t>
      </w:r>
      <w:r>
        <w:t>центральных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индивидуальных тепловых</w:t>
      </w:r>
      <w:r>
        <w:rPr>
          <w:spacing w:val="2"/>
        </w:rPr>
        <w:t xml:space="preserve"> </w:t>
      </w:r>
      <w:r>
        <w:t>пунктов,</w:t>
      </w:r>
      <w:r>
        <w:rPr>
          <w:spacing w:val="4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запланированы.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1615"/>
        </w:tabs>
        <w:ind w:right="719" w:firstLine="530"/>
        <w:jc w:val="left"/>
        <w:rPr>
          <w:i/>
          <w:sz w:val="24"/>
        </w:rPr>
      </w:pPr>
      <w:bookmarkStart w:id="137" w:name="_bookmark137"/>
      <w:bookmarkEnd w:id="137"/>
      <w:r>
        <w:rPr>
          <w:i/>
          <w:sz w:val="24"/>
        </w:rPr>
        <w:t>Технико-экономическое обоснование предложений по типам присоединений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теплопотребляющих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установок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(или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присоединений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абонентских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вводов)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</w:t>
      </w:r>
    </w:p>
    <w:p w:rsidR="004A2A87" w:rsidRDefault="006A25F0" w:rsidP="00936D20">
      <w:pPr>
        <w:ind w:left="534" w:hanging="173"/>
        <w:rPr>
          <w:i/>
          <w:sz w:val="24"/>
        </w:rPr>
      </w:pPr>
      <w:r>
        <w:rPr>
          <w:i/>
          <w:sz w:val="24"/>
        </w:rPr>
        <w:t>тепловым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сетям,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обеспечивающим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перевод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потребителей,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подключенных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открытой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водоснабжения),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закрытую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систему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spacing w:before="1"/>
        <w:ind w:left="212" w:right="260" w:firstLine="708"/>
        <w:jc w:val="both"/>
      </w:pPr>
      <w:r>
        <w:t>Источники тепловой энергии Каменского сельсовета функционируют по закрытой системе</w:t>
      </w:r>
      <w:r>
        <w:rPr>
          <w:spacing w:val="1"/>
        </w:rPr>
        <w:t xml:space="preserve"> </w:t>
      </w:r>
      <w:r>
        <w:t>теплоснабжения. Присоединения теплопотребляющих установок потребителей к тепловым сетям,</w:t>
      </w:r>
      <w:r>
        <w:rPr>
          <w:spacing w:val="1"/>
        </w:rPr>
        <w:t xml:space="preserve"> </w:t>
      </w:r>
      <w:r>
        <w:t>обеспечивающим перевод потребителей, подключенных к откр</w:t>
      </w:r>
      <w:r w:rsidR="007E7E50">
        <w:t>ытой системе теплоснабжения (го</w:t>
      </w:r>
      <w:r>
        <w:t>рячего водоснабжения), на закрытую систему горячего водоснабжения, до конца р</w:t>
      </w:r>
      <w:r w:rsidR="007E7E50">
        <w:t>асчетного пери</w:t>
      </w:r>
      <w:r>
        <w:t>ода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ожидаются.</w:t>
      </w:r>
    </w:p>
    <w:p w:rsidR="004A2A87" w:rsidRPr="00936D20" w:rsidRDefault="004A2A87" w:rsidP="00936D20">
      <w:pPr>
        <w:pStyle w:val="a3"/>
        <w:spacing w:before="7"/>
      </w:pP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1037"/>
        </w:tabs>
        <w:ind w:left="4409" w:right="671" w:hanging="3793"/>
        <w:jc w:val="left"/>
        <w:rPr>
          <w:i/>
          <w:sz w:val="24"/>
        </w:rPr>
      </w:pPr>
      <w:bookmarkStart w:id="138" w:name="_bookmark138"/>
      <w:bookmarkEnd w:id="138"/>
      <w:r>
        <w:rPr>
          <w:i/>
          <w:sz w:val="24"/>
        </w:rPr>
        <w:t>Выбор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обоснование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метода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регулирования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отпуска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936D20" w:rsidRDefault="004A2A87" w:rsidP="00936D20">
      <w:pPr>
        <w:pStyle w:val="a3"/>
        <w:rPr>
          <w:i/>
        </w:rPr>
      </w:pPr>
    </w:p>
    <w:p w:rsidR="004A2A87" w:rsidRDefault="006A25F0" w:rsidP="00936D20">
      <w:pPr>
        <w:pStyle w:val="a3"/>
        <w:spacing w:before="1"/>
        <w:ind w:left="921"/>
        <w:jc w:val="both"/>
      </w:pPr>
      <w:r>
        <w:t>На</w:t>
      </w:r>
      <w:r>
        <w:rPr>
          <w:spacing w:val="-5"/>
        </w:rPr>
        <w:t xml:space="preserve"> </w:t>
      </w:r>
      <w:r>
        <w:t>практике</w:t>
      </w:r>
      <w:r>
        <w:rPr>
          <w:spacing w:val="-3"/>
        </w:rPr>
        <w:t xml:space="preserve"> </w:t>
      </w:r>
      <w:r>
        <w:t>отпуск</w:t>
      </w:r>
      <w:r>
        <w:rPr>
          <w:spacing w:val="-2"/>
        </w:rPr>
        <w:t xml:space="preserve"> </w:t>
      </w:r>
      <w:r>
        <w:t>теплоты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отопление</w:t>
      </w:r>
      <w:r>
        <w:rPr>
          <w:spacing w:val="1"/>
        </w:rPr>
        <w:t xml:space="preserve"> </w:t>
      </w:r>
      <w:r>
        <w:t>регулируется</w:t>
      </w:r>
      <w:r>
        <w:rPr>
          <w:spacing w:val="-3"/>
        </w:rPr>
        <w:t xml:space="preserve"> </w:t>
      </w:r>
      <w:r>
        <w:t>тремя</w:t>
      </w:r>
      <w:r>
        <w:rPr>
          <w:spacing w:val="-2"/>
        </w:rPr>
        <w:t xml:space="preserve"> </w:t>
      </w:r>
      <w:r>
        <w:t>основными</w:t>
      </w:r>
      <w:r>
        <w:rPr>
          <w:spacing w:val="-2"/>
        </w:rPr>
        <w:t xml:space="preserve"> </w:t>
      </w:r>
      <w:r>
        <w:t>методами.</w:t>
      </w:r>
    </w:p>
    <w:p w:rsidR="004A2A87" w:rsidRDefault="006A25F0" w:rsidP="00936D20">
      <w:pPr>
        <w:pStyle w:val="a3"/>
        <w:spacing w:before="43"/>
        <w:ind w:left="212" w:right="262" w:firstLine="708"/>
        <w:jc w:val="both"/>
      </w:pPr>
      <w:r>
        <w:t>При качественном методе изменяют температуру воды,</w:t>
      </w:r>
      <w:r w:rsidR="007E7E50">
        <w:t xml:space="preserve"> подаваемую в тепловую есть (си</w:t>
      </w:r>
      <w:r>
        <w:t>стему</w:t>
      </w:r>
      <w:r>
        <w:rPr>
          <w:spacing w:val="-6"/>
        </w:rPr>
        <w:t xml:space="preserve"> </w:t>
      </w:r>
      <w:r>
        <w:t>отопления)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неизменном</w:t>
      </w:r>
      <w:r>
        <w:rPr>
          <w:spacing w:val="-1"/>
        </w:rPr>
        <w:t xml:space="preserve"> </w:t>
      </w:r>
      <w:r>
        <w:t>расходе</w:t>
      </w:r>
      <w:r>
        <w:rPr>
          <w:spacing w:val="-1"/>
        </w:rPr>
        <w:t xml:space="preserve"> </w:t>
      </w:r>
      <w:r>
        <w:t>теплоносителя.</w:t>
      </w:r>
    </w:p>
    <w:p w:rsidR="004A2A87" w:rsidRDefault="006A25F0" w:rsidP="00936D20">
      <w:pPr>
        <w:pStyle w:val="a3"/>
        <w:ind w:left="921"/>
        <w:jc w:val="both"/>
      </w:pPr>
      <w:r>
        <w:t>При</w:t>
      </w:r>
      <w:r>
        <w:rPr>
          <w:spacing w:val="-4"/>
        </w:rPr>
        <w:t xml:space="preserve"> </w:t>
      </w:r>
      <w:r>
        <w:t>количественном</w:t>
      </w:r>
      <w:r>
        <w:rPr>
          <w:spacing w:val="-3"/>
        </w:rPr>
        <w:t xml:space="preserve"> </w:t>
      </w:r>
      <w:r>
        <w:t>изменяют</w:t>
      </w:r>
      <w:r>
        <w:rPr>
          <w:spacing w:val="-4"/>
        </w:rPr>
        <w:t xml:space="preserve"> </w:t>
      </w:r>
      <w:r>
        <w:t>расход</w:t>
      </w:r>
      <w:r>
        <w:rPr>
          <w:spacing w:val="-4"/>
        </w:rPr>
        <w:t xml:space="preserve"> </w:t>
      </w:r>
      <w:r>
        <w:t>теплоносителя</w:t>
      </w:r>
      <w:r>
        <w:rPr>
          <w:spacing w:val="-5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неизменной</w:t>
      </w:r>
      <w:r>
        <w:rPr>
          <w:spacing w:val="-5"/>
        </w:rPr>
        <w:t xml:space="preserve"> </w:t>
      </w:r>
      <w:r>
        <w:t>температуре.</w:t>
      </w:r>
    </w:p>
    <w:p w:rsidR="004A2A87" w:rsidRDefault="006A25F0" w:rsidP="00936D20">
      <w:pPr>
        <w:pStyle w:val="a3"/>
        <w:spacing w:before="41"/>
        <w:ind w:left="212" w:right="261" w:firstLine="708"/>
        <w:jc w:val="both"/>
      </w:pPr>
      <w:r>
        <w:t>При качественно-количественном одновременно изменя</w:t>
      </w:r>
      <w:r w:rsidR="007E7E50">
        <w:t>ют температуру и расход теплонос</w:t>
      </w:r>
      <w:r>
        <w:t>ителя.</w:t>
      </w:r>
    </w:p>
    <w:p w:rsidR="004A2A87" w:rsidRDefault="006A25F0" w:rsidP="00936D20">
      <w:pPr>
        <w:pStyle w:val="a3"/>
        <w:ind w:left="212" w:right="266" w:firstLine="708"/>
        <w:jc w:val="both"/>
      </w:pPr>
      <w:r>
        <w:t>В настоящее время отпуск теплоты системам отоплен</w:t>
      </w:r>
      <w:r w:rsidR="007E7E50">
        <w:t>ия регулируют качественным мето</w:t>
      </w:r>
      <w:r>
        <w:t>дом, так как при постоянном расходе воды системы отопления в меньшей степени подвержены</w:t>
      </w:r>
      <w:r>
        <w:rPr>
          <w:spacing w:val="1"/>
        </w:rPr>
        <w:t xml:space="preserve"> </w:t>
      </w:r>
      <w:r>
        <w:t>разрегулеровке.</w:t>
      </w: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703"/>
        </w:tabs>
        <w:spacing w:before="232"/>
        <w:ind w:left="472" w:right="339" w:hanging="190"/>
        <w:jc w:val="left"/>
        <w:rPr>
          <w:i/>
          <w:sz w:val="24"/>
        </w:rPr>
      </w:pPr>
      <w:bookmarkStart w:id="139" w:name="_bookmark139"/>
      <w:bookmarkEnd w:id="139"/>
      <w:r>
        <w:rPr>
          <w:i/>
          <w:sz w:val="24"/>
        </w:rPr>
        <w:t>Предложения по реконструкции тепловых сетей для обеспечения передачи тепловой энергии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переходе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открытой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закрытой</w:t>
      </w:r>
    </w:p>
    <w:p w:rsidR="004A2A87" w:rsidRDefault="006A25F0" w:rsidP="00936D20">
      <w:pPr>
        <w:ind w:left="3573"/>
        <w:rPr>
          <w:i/>
          <w:sz w:val="24"/>
        </w:rPr>
      </w:pPr>
      <w:r>
        <w:rPr>
          <w:i/>
          <w:sz w:val="24"/>
        </w:rPr>
        <w:t>системе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7" w:firstLine="708"/>
        <w:jc w:val="both"/>
      </w:pPr>
      <w:r>
        <w:t>Открытые системы теплоснабжения в Каменском сельсовете отсутствуют. Реконструкции</w:t>
      </w:r>
      <w:r>
        <w:rPr>
          <w:spacing w:val="1"/>
        </w:rPr>
        <w:t xml:space="preserve"> </w:t>
      </w:r>
      <w:r>
        <w:t>тепловых сетей для обеспечения передачи тепловой энергии при переходе от открытой системы</w:t>
      </w:r>
      <w:r>
        <w:rPr>
          <w:spacing w:val="1"/>
        </w:rPr>
        <w:t xml:space="preserve"> </w:t>
      </w:r>
      <w:r>
        <w:t xml:space="preserve">теплоснабжения (горячего водоснабжения) к закрытой системе </w:t>
      </w:r>
      <w:r w:rsidR="007D63F6">
        <w:t>горячего водоснабжения не требу</w:t>
      </w:r>
      <w:r>
        <w:t>ется.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1099"/>
        </w:tabs>
        <w:ind w:left="1547" w:right="736" w:hanging="869"/>
        <w:jc w:val="left"/>
        <w:rPr>
          <w:i/>
          <w:sz w:val="24"/>
        </w:rPr>
      </w:pPr>
      <w:bookmarkStart w:id="140" w:name="_bookmark140"/>
      <w:bookmarkEnd w:id="140"/>
      <w:r>
        <w:rPr>
          <w:i/>
          <w:sz w:val="24"/>
        </w:rPr>
        <w:t>Расчет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потребности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инвестиций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перевода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открытой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закрытую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921"/>
        <w:jc w:val="both"/>
      </w:pPr>
      <w:r>
        <w:t>Открытые</w:t>
      </w:r>
      <w:r>
        <w:rPr>
          <w:spacing w:val="-6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Каменском</w:t>
      </w:r>
      <w:r>
        <w:rPr>
          <w:spacing w:val="-3"/>
        </w:rPr>
        <w:t xml:space="preserve"> </w:t>
      </w:r>
      <w:r>
        <w:t>сельсовете</w:t>
      </w:r>
      <w:r>
        <w:rPr>
          <w:spacing w:val="-4"/>
        </w:rPr>
        <w:t xml:space="preserve"> </w:t>
      </w:r>
      <w:r>
        <w:t>отсутствуют.</w:t>
      </w:r>
    </w:p>
    <w:p w:rsidR="004A2A87" w:rsidRDefault="006A25F0" w:rsidP="00936D20">
      <w:pPr>
        <w:pStyle w:val="a3"/>
        <w:spacing w:before="44"/>
        <w:ind w:left="212" w:right="270" w:firstLine="708"/>
        <w:jc w:val="both"/>
      </w:pPr>
      <w:r>
        <w:t>Инвестиции для перевода открытой системы теплоснабжения (горячего водоснабжения) в</w:t>
      </w:r>
      <w:r>
        <w:rPr>
          <w:spacing w:val="1"/>
        </w:rPr>
        <w:t xml:space="preserve"> </w:t>
      </w:r>
      <w:r>
        <w:t>закрытую</w:t>
      </w:r>
      <w:r>
        <w:rPr>
          <w:spacing w:val="-1"/>
        </w:rPr>
        <w:t xml:space="preserve"> </w:t>
      </w:r>
      <w:r>
        <w:t>систему</w:t>
      </w:r>
      <w:r>
        <w:rPr>
          <w:spacing w:val="-5"/>
        </w:rPr>
        <w:t xml:space="preserve"> </w:t>
      </w:r>
      <w:r>
        <w:t>горячего</w:t>
      </w:r>
      <w:r>
        <w:rPr>
          <w:spacing w:val="-1"/>
        </w:rPr>
        <w:t xml:space="preserve"> </w:t>
      </w:r>
      <w:r>
        <w:t>водоснабжения</w:t>
      </w:r>
      <w:r>
        <w:rPr>
          <w:spacing w:val="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требуются.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979"/>
        </w:tabs>
        <w:spacing w:before="71"/>
        <w:ind w:left="1012" w:right="617" w:hanging="454"/>
        <w:jc w:val="left"/>
        <w:rPr>
          <w:i/>
          <w:sz w:val="24"/>
        </w:rPr>
      </w:pPr>
      <w:bookmarkStart w:id="141" w:name="_bookmark141"/>
      <w:bookmarkEnd w:id="141"/>
      <w:r>
        <w:rPr>
          <w:i/>
          <w:sz w:val="24"/>
        </w:rPr>
        <w:lastRenderedPageBreak/>
        <w:t>Оценка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целевых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показателей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качества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открытой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закрытой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горячего</w:t>
      </w:r>
    </w:p>
    <w:p w:rsidR="004A2A87" w:rsidRDefault="006A25F0" w:rsidP="00936D20">
      <w:pPr>
        <w:ind w:left="4509"/>
        <w:rPr>
          <w:i/>
          <w:sz w:val="24"/>
        </w:rPr>
      </w:pPr>
      <w:r>
        <w:rPr>
          <w:i/>
          <w:sz w:val="24"/>
        </w:rPr>
        <w:t>водоснабжения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921"/>
      </w:pPr>
      <w:r>
        <w:t>Существуют</w:t>
      </w:r>
      <w:r>
        <w:rPr>
          <w:spacing w:val="-3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недостатки</w:t>
      </w:r>
      <w:r>
        <w:rPr>
          <w:spacing w:val="-1"/>
        </w:rPr>
        <w:t xml:space="preserve"> </w:t>
      </w:r>
      <w:r>
        <w:t>открытой</w:t>
      </w:r>
      <w:r>
        <w:rPr>
          <w:spacing w:val="-4"/>
        </w:rPr>
        <w:t xml:space="preserve"> </w:t>
      </w:r>
      <w:r>
        <w:t>схемы</w:t>
      </w:r>
      <w:r>
        <w:rPr>
          <w:spacing w:val="-2"/>
        </w:rPr>
        <w:t xml:space="preserve"> </w:t>
      </w:r>
      <w:r>
        <w:t>теплоснабжения: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61"/>
        </w:tabs>
        <w:spacing w:before="43"/>
        <w:ind w:left="1060"/>
        <w:rPr>
          <w:sz w:val="24"/>
        </w:rPr>
      </w:pPr>
      <w:r>
        <w:rPr>
          <w:sz w:val="24"/>
        </w:rPr>
        <w:t>повышенные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расходы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1"/>
          <w:sz w:val="24"/>
        </w:rPr>
        <w:t xml:space="preserve"> </w:t>
      </w:r>
      <w:r>
        <w:rPr>
          <w:sz w:val="24"/>
        </w:rPr>
        <w:t>энергии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отопление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ГВС;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61"/>
        </w:tabs>
        <w:spacing w:before="41"/>
        <w:ind w:left="1060"/>
        <w:rPr>
          <w:sz w:val="24"/>
        </w:rPr>
      </w:pPr>
      <w:r>
        <w:rPr>
          <w:sz w:val="24"/>
        </w:rPr>
        <w:t>высокие</w:t>
      </w:r>
      <w:r>
        <w:rPr>
          <w:spacing w:val="-1"/>
          <w:sz w:val="24"/>
        </w:rPr>
        <w:t xml:space="preserve"> </w:t>
      </w:r>
      <w:r>
        <w:rPr>
          <w:sz w:val="24"/>
        </w:rPr>
        <w:t>удельные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расходы</w:t>
      </w:r>
      <w:r>
        <w:rPr>
          <w:spacing w:val="-3"/>
          <w:sz w:val="24"/>
        </w:rPr>
        <w:t xml:space="preserve"> </w:t>
      </w:r>
      <w:r>
        <w:rPr>
          <w:sz w:val="24"/>
        </w:rPr>
        <w:t>топлива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электроэнергии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производство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3"/>
          <w:sz w:val="24"/>
        </w:rPr>
        <w:t xml:space="preserve"> </w:t>
      </w:r>
      <w:r>
        <w:rPr>
          <w:sz w:val="24"/>
        </w:rPr>
        <w:t>энергии;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61"/>
        </w:tabs>
        <w:spacing w:before="41"/>
        <w:ind w:left="1060"/>
        <w:rPr>
          <w:sz w:val="24"/>
        </w:rPr>
      </w:pPr>
      <w:r>
        <w:rPr>
          <w:sz w:val="24"/>
        </w:rPr>
        <w:t>повышенные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затраты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эксплуатацию</w:t>
      </w:r>
      <w:r>
        <w:rPr>
          <w:spacing w:val="-3"/>
          <w:sz w:val="24"/>
        </w:rPr>
        <w:t xml:space="preserve"> </w:t>
      </w:r>
      <w:r>
        <w:rPr>
          <w:sz w:val="24"/>
        </w:rPr>
        <w:t>котельных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-2"/>
          <w:sz w:val="24"/>
        </w:rPr>
        <w:t xml:space="preserve"> </w:t>
      </w:r>
      <w:r>
        <w:rPr>
          <w:sz w:val="24"/>
        </w:rPr>
        <w:t>сетей;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73"/>
        </w:tabs>
        <w:spacing w:before="41"/>
        <w:ind w:right="260" w:firstLine="708"/>
        <w:jc w:val="both"/>
        <w:rPr>
          <w:sz w:val="24"/>
        </w:rPr>
      </w:pPr>
      <w:r>
        <w:rPr>
          <w:sz w:val="24"/>
        </w:rPr>
        <w:t>не обеспечивается качественное теплоснабжение потреб</w:t>
      </w:r>
      <w:r w:rsidR="007D63F6">
        <w:rPr>
          <w:sz w:val="24"/>
        </w:rPr>
        <w:t>ителей из-за больших потерь теп</w:t>
      </w:r>
      <w:r>
        <w:rPr>
          <w:sz w:val="24"/>
        </w:rPr>
        <w:t>ла</w:t>
      </w:r>
      <w:r>
        <w:rPr>
          <w:spacing w:val="-2"/>
          <w:sz w:val="24"/>
        </w:rPr>
        <w:t xml:space="preserve"> </w:t>
      </w:r>
      <w:r>
        <w:rPr>
          <w:sz w:val="24"/>
        </w:rPr>
        <w:t>и количества</w:t>
      </w:r>
      <w:r>
        <w:rPr>
          <w:spacing w:val="-2"/>
          <w:sz w:val="24"/>
        </w:rPr>
        <w:t xml:space="preserve"> </w:t>
      </w:r>
      <w:r>
        <w:rPr>
          <w:sz w:val="24"/>
        </w:rPr>
        <w:t>повреждений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1"/>
          <w:sz w:val="24"/>
        </w:rPr>
        <w:t xml:space="preserve"> </w:t>
      </w:r>
      <w:r>
        <w:rPr>
          <w:sz w:val="24"/>
        </w:rPr>
        <w:t>сетях;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61"/>
        </w:tabs>
        <w:ind w:left="1060"/>
        <w:jc w:val="both"/>
        <w:rPr>
          <w:sz w:val="24"/>
        </w:rPr>
      </w:pPr>
      <w:r>
        <w:rPr>
          <w:sz w:val="24"/>
        </w:rPr>
        <w:t>повышенные</w:t>
      </w:r>
      <w:r>
        <w:rPr>
          <w:spacing w:val="-6"/>
          <w:sz w:val="24"/>
        </w:rPr>
        <w:t xml:space="preserve"> </w:t>
      </w:r>
      <w:r>
        <w:rPr>
          <w:sz w:val="24"/>
        </w:rPr>
        <w:t>затраты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химводоподготовку;</w:t>
      </w:r>
    </w:p>
    <w:p w:rsidR="004A2A87" w:rsidRDefault="006A25F0" w:rsidP="00936D20">
      <w:pPr>
        <w:pStyle w:val="a5"/>
        <w:numPr>
          <w:ilvl w:val="2"/>
          <w:numId w:val="16"/>
        </w:numPr>
        <w:tabs>
          <w:tab w:val="left" w:pos="1061"/>
        </w:tabs>
        <w:spacing w:before="41"/>
        <w:ind w:left="1060"/>
        <w:jc w:val="both"/>
        <w:rPr>
          <w:sz w:val="24"/>
        </w:rPr>
      </w:pP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небольшом</w:t>
      </w:r>
      <w:r>
        <w:rPr>
          <w:spacing w:val="-2"/>
          <w:sz w:val="24"/>
        </w:rPr>
        <w:t xml:space="preserve"> </w:t>
      </w:r>
      <w:r>
        <w:rPr>
          <w:sz w:val="24"/>
        </w:rPr>
        <w:t>разборе</w:t>
      </w:r>
      <w:r>
        <w:rPr>
          <w:spacing w:val="-3"/>
          <w:sz w:val="24"/>
        </w:rPr>
        <w:t xml:space="preserve"> </w:t>
      </w:r>
      <w:r>
        <w:rPr>
          <w:sz w:val="24"/>
        </w:rPr>
        <w:t>вода</w:t>
      </w:r>
      <w:r>
        <w:rPr>
          <w:spacing w:val="-3"/>
          <w:sz w:val="24"/>
        </w:rPr>
        <w:t xml:space="preserve"> </w:t>
      </w:r>
      <w:r>
        <w:rPr>
          <w:sz w:val="24"/>
        </w:rPr>
        <w:t>начинает</w:t>
      </w:r>
      <w:r>
        <w:rPr>
          <w:spacing w:val="-2"/>
          <w:sz w:val="24"/>
        </w:rPr>
        <w:t xml:space="preserve"> </w:t>
      </w:r>
      <w:r>
        <w:rPr>
          <w:sz w:val="24"/>
        </w:rPr>
        <w:t>остывать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трубах.</w:t>
      </w:r>
    </w:p>
    <w:p w:rsidR="004A2A87" w:rsidRDefault="006A25F0" w:rsidP="00936D20">
      <w:pPr>
        <w:pStyle w:val="a3"/>
        <w:spacing w:before="41"/>
        <w:ind w:left="212" w:right="261" w:firstLine="708"/>
        <w:jc w:val="both"/>
      </w:pPr>
      <w:r>
        <w:t>Преимущества открытой системы теплоснабжения: поско</w:t>
      </w:r>
      <w:r w:rsidR="007D63F6">
        <w:t>льку используются сразу несколь</w:t>
      </w:r>
      <w:r>
        <w:t>ко теплоисточников, в случае повреждения на трубопроводе си</w:t>
      </w:r>
      <w:r w:rsidR="007D63F6">
        <w:t>стема проявляет живучесть - пол</w:t>
      </w:r>
      <w:r>
        <w:t>ной остановки циркуляции не происходит, потребителей длит</w:t>
      </w:r>
      <w:r w:rsidR="007D63F6">
        <w:t>ельное время удерживают на зату</w:t>
      </w:r>
      <w:r>
        <w:t>хающей</w:t>
      </w:r>
      <w:r>
        <w:rPr>
          <w:spacing w:val="-1"/>
        </w:rPr>
        <w:t xml:space="preserve"> </w:t>
      </w:r>
      <w:r>
        <w:t>схеме.</w:t>
      </w:r>
    </w:p>
    <w:p w:rsidR="004A2A87" w:rsidRDefault="006A25F0" w:rsidP="00936D20">
      <w:pPr>
        <w:pStyle w:val="a3"/>
        <w:ind w:left="212" w:right="260" w:firstLine="708"/>
        <w:jc w:val="both"/>
      </w:pPr>
      <w:r>
        <w:t>Гидравлическая взаимосвязь отдельных элементов системы при зависимом подключении</w:t>
      </w:r>
      <w:r>
        <w:rPr>
          <w:spacing w:val="1"/>
        </w:rPr>
        <w:t xml:space="preserve"> </w:t>
      </w:r>
      <w:r>
        <w:t>отопительных систем и открытого водоразбора с течением времени неизбежно приводит к разре-</w:t>
      </w:r>
      <w:r>
        <w:rPr>
          <w:spacing w:val="1"/>
        </w:rPr>
        <w:t xml:space="preserve"> </w:t>
      </w:r>
      <w:r>
        <w:t>гулировке</w:t>
      </w:r>
      <w:r>
        <w:rPr>
          <w:spacing w:val="1"/>
        </w:rPr>
        <w:t xml:space="preserve"> </w:t>
      </w:r>
      <w:r>
        <w:t>гидравлического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системы.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этому способствуют</w:t>
      </w:r>
      <w:r>
        <w:rPr>
          <w:spacing w:val="1"/>
        </w:rPr>
        <w:t xml:space="preserve"> </w:t>
      </w:r>
      <w:r>
        <w:t>нарушения (в т.ч. сливы теплоносителя со стороны потребителей тепла). В конечном итоге это</w:t>
      </w:r>
      <w:r>
        <w:rPr>
          <w:spacing w:val="1"/>
        </w:rPr>
        <w:t xml:space="preserve"> </w:t>
      </w:r>
      <w:r>
        <w:t>оказывает отрицательное влияние на качество и стабильность</w:t>
      </w:r>
      <w:r w:rsidR="007D63F6">
        <w:t xml:space="preserve"> теплоснабжения и снижает эффек</w:t>
      </w:r>
      <w:r>
        <w:t>тивность работы теплоисточников, а для потребителей тепла снижается комфортность жилья при</w:t>
      </w:r>
      <w:r>
        <w:rPr>
          <w:spacing w:val="1"/>
        </w:rPr>
        <w:t xml:space="preserve"> </w:t>
      </w:r>
      <w:r>
        <w:t>одновременном</w:t>
      </w:r>
      <w:r>
        <w:rPr>
          <w:spacing w:val="-2"/>
        </w:rPr>
        <w:t xml:space="preserve"> </w:t>
      </w:r>
      <w:r>
        <w:t>повышении</w:t>
      </w:r>
      <w:r>
        <w:rPr>
          <w:spacing w:val="-2"/>
        </w:rPr>
        <w:t xml:space="preserve"> </w:t>
      </w:r>
      <w:r>
        <w:t>затрат.</w:t>
      </w:r>
    </w:p>
    <w:p w:rsidR="004A2A87" w:rsidRDefault="006A25F0" w:rsidP="00936D20">
      <w:pPr>
        <w:pStyle w:val="a3"/>
        <w:spacing w:before="1"/>
        <w:ind w:left="212" w:right="258" w:firstLine="708"/>
        <w:jc w:val="both"/>
      </w:pPr>
      <w:r>
        <w:t>Независимая схема представляет собой преобразование прямого присоединения контура</w:t>
      </w:r>
      <w:r>
        <w:rPr>
          <w:spacing w:val="1"/>
        </w:rPr>
        <w:t xml:space="preserve"> </w:t>
      </w:r>
      <w:r>
        <w:t>отопления зданий посредством эжектора в гидравлически раз</w:t>
      </w:r>
      <w:r w:rsidR="007D63F6">
        <w:t>деленное независимое присоедине</w:t>
      </w:r>
      <w:r>
        <w:t>ние посредством пластинчатого или кожухотрубного теплообменника и электрического насоса</w:t>
      </w:r>
      <w:r>
        <w:rPr>
          <w:spacing w:val="1"/>
        </w:rPr>
        <w:t xml:space="preserve"> </w:t>
      </w:r>
      <w:r>
        <w:t>контура</w:t>
      </w:r>
      <w:r>
        <w:rPr>
          <w:spacing w:val="40"/>
        </w:rPr>
        <w:t xml:space="preserve"> </w:t>
      </w:r>
      <w:r>
        <w:t>отопления</w:t>
      </w:r>
      <w:r>
        <w:rPr>
          <w:spacing w:val="41"/>
        </w:rPr>
        <w:t xml:space="preserve"> </w:t>
      </w:r>
      <w:r>
        <w:t>здания.</w:t>
      </w:r>
      <w:r>
        <w:rPr>
          <w:spacing w:val="41"/>
        </w:rPr>
        <w:t xml:space="preserve"> </w:t>
      </w:r>
      <w:r>
        <w:t>Теплообменник</w:t>
      </w:r>
      <w:r>
        <w:rPr>
          <w:spacing w:val="42"/>
        </w:rPr>
        <w:t xml:space="preserve"> </w:t>
      </w:r>
      <w:r>
        <w:t>горячей</w:t>
      </w:r>
      <w:r>
        <w:rPr>
          <w:spacing w:val="42"/>
        </w:rPr>
        <w:t xml:space="preserve"> </w:t>
      </w:r>
      <w:r>
        <w:t>воды</w:t>
      </w:r>
      <w:r>
        <w:rPr>
          <w:spacing w:val="41"/>
        </w:rPr>
        <w:t xml:space="preserve"> </w:t>
      </w:r>
      <w:r>
        <w:t>использует</w:t>
      </w:r>
      <w:r>
        <w:rPr>
          <w:spacing w:val="41"/>
        </w:rPr>
        <w:t xml:space="preserve"> </w:t>
      </w:r>
      <w:r>
        <w:t>обратную</w:t>
      </w:r>
      <w:r>
        <w:rPr>
          <w:spacing w:val="41"/>
        </w:rPr>
        <w:t xml:space="preserve"> </w:t>
      </w:r>
      <w:r>
        <w:t>воду</w:t>
      </w:r>
      <w:r>
        <w:rPr>
          <w:spacing w:val="36"/>
        </w:rPr>
        <w:t xml:space="preserve"> </w:t>
      </w:r>
      <w:r>
        <w:t>отопления</w:t>
      </w:r>
      <w:r>
        <w:rPr>
          <w:spacing w:val="-57"/>
        </w:rPr>
        <w:t xml:space="preserve"> </w:t>
      </w:r>
      <w:r>
        <w:t>для того, чтобы как можно больше понизить температуру обратной воды системы отопления.</w:t>
      </w:r>
      <w:r>
        <w:rPr>
          <w:spacing w:val="1"/>
        </w:rPr>
        <w:t xml:space="preserve"> </w:t>
      </w:r>
      <w:r>
        <w:t xml:space="preserve">Температура ГВС будет точно контролироваться и поддерживаться на постоянном уровне 55 </w:t>
      </w:r>
      <w:r>
        <w:rPr>
          <w:vertAlign w:val="superscript"/>
        </w:rPr>
        <w:t>О</w:t>
      </w:r>
      <w:r>
        <w:t>С.</w:t>
      </w:r>
      <w:r>
        <w:rPr>
          <w:spacing w:val="1"/>
        </w:rPr>
        <w:t xml:space="preserve"> </w:t>
      </w:r>
      <w:r>
        <w:t>Так как холодная вода, подогреваемая до уровня воды ГВС, буд</w:t>
      </w:r>
      <w:r w:rsidR="007D63F6">
        <w:t>ет только фильтроваться и не буд</w:t>
      </w:r>
      <w:r>
        <w:t>ет обрабатываться химически, стальные трубы будут заменены</w:t>
      </w:r>
      <w:r w:rsidR="007D63F6">
        <w:t xml:space="preserve"> на пластиковые, которые не под</w:t>
      </w:r>
      <w:r>
        <w:t>вергаются</w:t>
      </w:r>
      <w:r>
        <w:rPr>
          <w:spacing w:val="-1"/>
        </w:rPr>
        <w:t xml:space="preserve"> </w:t>
      </w:r>
      <w:r>
        <w:t>коррозии.</w:t>
      </w:r>
    </w:p>
    <w:p w:rsidR="004A2A87" w:rsidRDefault="006A25F0" w:rsidP="00936D20">
      <w:pPr>
        <w:pStyle w:val="a3"/>
        <w:spacing w:before="1"/>
        <w:ind w:left="212" w:right="261" w:firstLine="708"/>
        <w:jc w:val="both"/>
      </w:pPr>
      <w:r>
        <w:t>Имеющийся опыт перевода существующего жилищного</w:t>
      </w:r>
      <w:r w:rsidR="007D63F6">
        <w:t xml:space="preserve"> фонда с открытой системы тепло</w:t>
      </w:r>
      <w:r>
        <w:t>снабжения на закрытую показали необходимость значительных</w:t>
      </w:r>
      <w:r w:rsidR="007D63F6">
        <w:t xml:space="preserve"> капитальных затрат и экономиче</w:t>
      </w:r>
      <w:r>
        <w:t>ски не оправдываются. Единственным наглядным положительным результатом перевода открытой</w:t>
      </w:r>
      <w:r>
        <w:rPr>
          <w:spacing w:val="-57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закрытую</w:t>
      </w:r>
      <w:r>
        <w:rPr>
          <w:spacing w:val="-1"/>
        </w:rPr>
        <w:t xml:space="preserve"> </w:t>
      </w:r>
      <w:r>
        <w:t>является</w:t>
      </w:r>
      <w:r>
        <w:rPr>
          <w:spacing w:val="2"/>
        </w:rPr>
        <w:t xml:space="preserve"> </w:t>
      </w:r>
      <w:r>
        <w:t>улучшение</w:t>
      </w:r>
      <w:r>
        <w:rPr>
          <w:spacing w:val="-2"/>
        </w:rPr>
        <w:t xml:space="preserve"> </w:t>
      </w:r>
      <w:r>
        <w:t>качества</w:t>
      </w:r>
      <w:r>
        <w:rPr>
          <w:spacing w:val="-3"/>
        </w:rPr>
        <w:t xml:space="preserve"> </w:t>
      </w:r>
      <w:r>
        <w:t>горячей</w:t>
      </w:r>
      <w:r>
        <w:rPr>
          <w:spacing w:val="-1"/>
        </w:rPr>
        <w:t xml:space="preserve"> </w:t>
      </w:r>
      <w:r>
        <w:t>воды.</w:t>
      </w:r>
    </w:p>
    <w:p w:rsidR="004A2A87" w:rsidRDefault="006A25F0" w:rsidP="00936D20">
      <w:pPr>
        <w:pStyle w:val="a3"/>
        <w:ind w:left="212" w:right="264" w:firstLine="708"/>
        <w:jc w:val="both"/>
      </w:pPr>
      <w:r>
        <w:t>Открытые системы теплоснабжения в Каменском сельсо</w:t>
      </w:r>
      <w:r w:rsidR="007D63F6">
        <w:t>вете отсутствуют. Перевод откры</w:t>
      </w:r>
      <w:r>
        <w:t xml:space="preserve">той системы горячего водоснабжения в закрытую систему ГВС </w:t>
      </w:r>
      <w:r w:rsidR="007D63F6">
        <w:t>на расчетный период не предпола</w:t>
      </w:r>
      <w:r>
        <w:t>гаются.</w:t>
      </w:r>
    </w:p>
    <w:p w:rsidR="004A2A87" w:rsidRPr="00936D20" w:rsidRDefault="004A2A87" w:rsidP="00936D20">
      <w:pPr>
        <w:pStyle w:val="a3"/>
        <w:spacing w:before="8"/>
      </w:pPr>
    </w:p>
    <w:p w:rsidR="004A2A87" w:rsidRDefault="006A25F0" w:rsidP="00936D20">
      <w:pPr>
        <w:pStyle w:val="a5"/>
        <w:numPr>
          <w:ilvl w:val="1"/>
          <w:numId w:val="15"/>
        </w:numPr>
        <w:tabs>
          <w:tab w:val="left" w:pos="3370"/>
        </w:tabs>
        <w:ind w:left="3369" w:hanging="421"/>
        <w:jc w:val="left"/>
        <w:rPr>
          <w:i/>
          <w:sz w:val="24"/>
        </w:rPr>
      </w:pPr>
      <w:bookmarkStart w:id="142" w:name="_bookmark142"/>
      <w:bookmarkEnd w:id="142"/>
      <w:r>
        <w:rPr>
          <w:i/>
          <w:sz w:val="24"/>
        </w:rPr>
        <w:t>Предложения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источникам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инвестиций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5" w:firstLine="708"/>
        <w:jc w:val="both"/>
      </w:pPr>
      <w:r>
        <w:t>Мероприятия по переводу открытых систем теплоснабжения (горячего водоснабжения) в</w:t>
      </w:r>
      <w:r>
        <w:rPr>
          <w:spacing w:val="1"/>
        </w:rPr>
        <w:t xml:space="preserve"> </w:t>
      </w:r>
      <w:r>
        <w:t>закрытые системы горячего водоснабжения не запланированы. Инвестиции для этих мероприятий</w:t>
      </w:r>
      <w:r>
        <w:rPr>
          <w:spacing w:val="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требуются.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2"/>
        <w:ind w:left="921"/>
      </w:pPr>
      <w:bookmarkStart w:id="143" w:name="_bookmark143"/>
      <w:bookmarkEnd w:id="143"/>
      <w:r>
        <w:lastRenderedPageBreak/>
        <w:t>ГЛАВА</w:t>
      </w:r>
      <w:r>
        <w:rPr>
          <w:spacing w:val="-3"/>
        </w:rPr>
        <w:t xml:space="preserve"> </w:t>
      </w:r>
      <w:r>
        <w:t>10.</w:t>
      </w:r>
      <w:r>
        <w:rPr>
          <w:spacing w:val="-2"/>
        </w:rPr>
        <w:t xml:space="preserve"> </w:t>
      </w:r>
      <w:r>
        <w:t>Перспективные</w:t>
      </w:r>
      <w:r>
        <w:rPr>
          <w:spacing w:val="-4"/>
        </w:rPr>
        <w:t xml:space="preserve"> </w:t>
      </w:r>
      <w:r>
        <w:t>топливные</w:t>
      </w:r>
      <w:r>
        <w:rPr>
          <w:spacing w:val="-3"/>
        </w:rPr>
        <w:t xml:space="preserve"> </w:t>
      </w:r>
      <w:r>
        <w:t>балансы</w:t>
      </w:r>
    </w:p>
    <w:p w:rsidR="004A2A87" w:rsidRPr="00FF0820" w:rsidRDefault="004A2A87" w:rsidP="00936D20">
      <w:pPr>
        <w:pStyle w:val="a3"/>
        <w:spacing w:before="11"/>
        <w:rPr>
          <w:b/>
        </w:rPr>
      </w:pPr>
    </w:p>
    <w:p w:rsidR="004A2A87" w:rsidRDefault="006A25F0" w:rsidP="00936D20">
      <w:pPr>
        <w:pStyle w:val="a3"/>
        <w:ind w:left="212" w:right="249" w:firstLine="708"/>
      </w:pPr>
      <w:r>
        <w:rPr>
          <w:spacing w:val="-1"/>
        </w:rPr>
        <w:t xml:space="preserve">Значительные изменения в перспективных топливных </w:t>
      </w:r>
      <w:r>
        <w:t>балансах за период, предшествующий</w:t>
      </w:r>
      <w:r>
        <w:rPr>
          <w:spacing w:val="-57"/>
        </w:rPr>
        <w:t xml:space="preserve"> </w:t>
      </w:r>
      <w:r>
        <w:t>актуализации</w:t>
      </w:r>
      <w:r>
        <w:rPr>
          <w:spacing w:val="-9"/>
        </w:rPr>
        <w:t xml:space="preserve"> </w:t>
      </w:r>
      <w:r>
        <w:t>схемы</w:t>
      </w:r>
      <w:r>
        <w:rPr>
          <w:spacing w:val="-10"/>
        </w:rPr>
        <w:t xml:space="preserve"> </w:t>
      </w:r>
      <w:r>
        <w:t>теплоснабжения,</w:t>
      </w:r>
      <w:r>
        <w:rPr>
          <w:spacing w:val="-12"/>
        </w:rPr>
        <w:t xml:space="preserve"> </w:t>
      </w:r>
      <w:r>
        <w:t>отсутствуют.</w:t>
      </w:r>
    </w:p>
    <w:p w:rsidR="004A2A87" w:rsidRPr="00936D20" w:rsidRDefault="004A2A87" w:rsidP="00936D20">
      <w:pPr>
        <w:pStyle w:val="a3"/>
        <w:spacing w:before="6"/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792"/>
        </w:tabs>
        <w:ind w:right="366" w:hanging="207"/>
        <w:jc w:val="left"/>
        <w:rPr>
          <w:i/>
          <w:sz w:val="24"/>
        </w:rPr>
      </w:pPr>
      <w:bookmarkStart w:id="144" w:name="_bookmark144"/>
      <w:bookmarkEnd w:id="144"/>
      <w:r>
        <w:rPr>
          <w:i/>
          <w:sz w:val="24"/>
        </w:rPr>
        <w:t>Расчеты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каждому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 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перспективных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максимальных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часовых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годовых расходов основного вида топлива для зимнего и летнего периодов, необходимого для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обеспечения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нормативного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функционирования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 энергии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территории</w:t>
      </w:r>
    </w:p>
    <w:p w:rsidR="004A2A87" w:rsidRDefault="006A25F0" w:rsidP="00936D20">
      <w:pPr>
        <w:ind w:left="2193"/>
        <w:rPr>
          <w:i/>
          <w:sz w:val="24"/>
        </w:rPr>
      </w:pPr>
      <w:r>
        <w:rPr>
          <w:i/>
          <w:sz w:val="24"/>
        </w:rPr>
        <w:t>поселения,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921"/>
      </w:pPr>
      <w:r>
        <w:t>Основным</w:t>
      </w:r>
      <w:r>
        <w:rPr>
          <w:spacing w:val="-4"/>
        </w:rPr>
        <w:t xml:space="preserve"> </w:t>
      </w:r>
      <w:r>
        <w:t>видом</w:t>
      </w:r>
      <w:r>
        <w:rPr>
          <w:spacing w:val="-2"/>
        </w:rPr>
        <w:t xml:space="preserve"> </w:t>
      </w:r>
      <w:r>
        <w:t>топлива</w:t>
      </w:r>
      <w:r>
        <w:rPr>
          <w:spacing w:val="-3"/>
        </w:rPr>
        <w:t xml:space="preserve"> </w:t>
      </w:r>
      <w:r>
        <w:t>централизованных</w:t>
      </w:r>
      <w:r>
        <w:rPr>
          <w:spacing w:val="1"/>
        </w:rPr>
        <w:t xml:space="preserve"> </w:t>
      </w:r>
      <w:r>
        <w:t>котельных п.</w:t>
      </w:r>
      <w:r>
        <w:rPr>
          <w:spacing w:val="-2"/>
        </w:rPr>
        <w:t xml:space="preserve"> </w:t>
      </w:r>
      <w:r>
        <w:t>Восход</w:t>
      </w:r>
      <w:r>
        <w:rPr>
          <w:spacing w:val="-1"/>
        </w:rPr>
        <w:t xml:space="preserve"> </w:t>
      </w:r>
      <w:r>
        <w:t>является</w:t>
      </w:r>
      <w:r>
        <w:rPr>
          <w:spacing w:val="-2"/>
        </w:rPr>
        <w:t xml:space="preserve"> </w:t>
      </w:r>
      <w:r>
        <w:t>природный</w:t>
      </w:r>
      <w:r>
        <w:rPr>
          <w:spacing w:val="-2"/>
        </w:rPr>
        <w:t xml:space="preserve"> </w:t>
      </w:r>
      <w:r>
        <w:t>газ.</w:t>
      </w:r>
    </w:p>
    <w:p w:rsidR="004A2A87" w:rsidRDefault="006A25F0" w:rsidP="00936D20">
      <w:pPr>
        <w:pStyle w:val="a3"/>
        <w:spacing w:before="43"/>
        <w:ind w:left="212" w:firstLine="708"/>
      </w:pPr>
      <w:r>
        <w:t>Расчеты</w:t>
      </w:r>
      <w:r>
        <w:rPr>
          <w:spacing w:val="17"/>
        </w:rPr>
        <w:t xml:space="preserve"> </w:t>
      </w:r>
      <w:r>
        <w:t>максимальных</w:t>
      </w:r>
      <w:r>
        <w:rPr>
          <w:spacing w:val="17"/>
        </w:rPr>
        <w:t xml:space="preserve"> </w:t>
      </w:r>
      <w:r>
        <w:t>часовых</w:t>
      </w:r>
      <w:r>
        <w:rPr>
          <w:spacing w:val="21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годовых</w:t>
      </w:r>
      <w:r>
        <w:rPr>
          <w:spacing w:val="21"/>
        </w:rPr>
        <w:t xml:space="preserve"> </w:t>
      </w:r>
      <w:r>
        <w:t>расходов</w:t>
      </w:r>
      <w:r>
        <w:rPr>
          <w:spacing w:val="18"/>
        </w:rPr>
        <w:t xml:space="preserve"> </w:t>
      </w:r>
      <w:r>
        <w:t>основного</w:t>
      </w:r>
      <w:r>
        <w:rPr>
          <w:spacing w:val="18"/>
        </w:rPr>
        <w:t xml:space="preserve"> </w:t>
      </w:r>
      <w:r>
        <w:t>вида</w:t>
      </w:r>
      <w:r>
        <w:rPr>
          <w:spacing w:val="16"/>
        </w:rPr>
        <w:t xml:space="preserve"> </w:t>
      </w:r>
      <w:r>
        <w:t>топлива</w:t>
      </w:r>
      <w:r>
        <w:rPr>
          <w:spacing w:val="24"/>
        </w:rPr>
        <w:t xml:space="preserve"> </w:t>
      </w:r>
      <w:r>
        <w:t>приведены</w:t>
      </w:r>
      <w:r>
        <w:rPr>
          <w:spacing w:val="18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2.55.</w:t>
      </w:r>
    </w:p>
    <w:p w:rsidR="004A2A87" w:rsidRDefault="006A25F0" w:rsidP="00936D20">
      <w:pPr>
        <w:pStyle w:val="a3"/>
        <w:ind w:left="212" w:right="200" w:firstLine="708"/>
        <w:jc w:val="both"/>
      </w:pPr>
      <w:r>
        <w:t>Местные</w:t>
      </w:r>
      <w:r>
        <w:rPr>
          <w:spacing w:val="19"/>
        </w:rPr>
        <w:t xml:space="preserve"> </w:t>
      </w:r>
      <w:r>
        <w:t>виды</w:t>
      </w:r>
      <w:r>
        <w:rPr>
          <w:spacing w:val="21"/>
        </w:rPr>
        <w:t xml:space="preserve"> </w:t>
      </w:r>
      <w:r>
        <w:t>топлива</w:t>
      </w:r>
      <w:r>
        <w:rPr>
          <w:spacing w:val="22"/>
        </w:rPr>
        <w:t xml:space="preserve"> </w:t>
      </w:r>
      <w:r>
        <w:t>Каменского</w:t>
      </w:r>
      <w:r>
        <w:rPr>
          <w:spacing w:val="22"/>
        </w:rPr>
        <w:t xml:space="preserve"> </w:t>
      </w:r>
      <w:r>
        <w:t>сельсовета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качестве</w:t>
      </w:r>
      <w:r>
        <w:rPr>
          <w:spacing w:val="20"/>
        </w:rPr>
        <w:t xml:space="preserve"> </w:t>
      </w:r>
      <w:r>
        <w:t>основного</w:t>
      </w:r>
      <w:r>
        <w:rPr>
          <w:spacing w:val="21"/>
        </w:rPr>
        <w:t xml:space="preserve"> </w:t>
      </w:r>
      <w:r>
        <w:t>использовать</w:t>
      </w:r>
      <w:r>
        <w:rPr>
          <w:spacing w:val="20"/>
        </w:rPr>
        <w:t xml:space="preserve"> </w:t>
      </w:r>
      <w:r>
        <w:t>не</w:t>
      </w:r>
      <w:r>
        <w:rPr>
          <w:spacing w:val="19"/>
        </w:rPr>
        <w:t xml:space="preserve"> </w:t>
      </w:r>
      <w:r w:rsidR="009E2930">
        <w:t>рен</w:t>
      </w:r>
      <w:r>
        <w:t>табельно.</w:t>
      </w:r>
    </w:p>
    <w:p w:rsidR="004A2A87" w:rsidRDefault="004A2A87" w:rsidP="00936D20">
      <w:pPr>
        <w:pStyle w:val="a3"/>
        <w:spacing w:before="1"/>
      </w:pPr>
    </w:p>
    <w:p w:rsidR="004A2A87" w:rsidRDefault="006A25F0" w:rsidP="00936D20">
      <w:pPr>
        <w:pStyle w:val="a3"/>
        <w:spacing w:after="47"/>
        <w:ind w:left="212"/>
      </w:pPr>
      <w:r>
        <w:t>Таблица</w:t>
      </w:r>
      <w:r>
        <w:rPr>
          <w:spacing w:val="-3"/>
        </w:rPr>
        <w:t xml:space="preserve"> </w:t>
      </w:r>
      <w:r>
        <w:t>2.55</w:t>
      </w:r>
      <w:r>
        <w:rPr>
          <w:spacing w:val="1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Расчеты</w:t>
      </w:r>
      <w:r>
        <w:rPr>
          <w:spacing w:val="-2"/>
        </w:rPr>
        <w:t xml:space="preserve"> </w:t>
      </w:r>
      <w:r>
        <w:t>максимальных</w:t>
      </w:r>
      <w:r>
        <w:rPr>
          <w:spacing w:val="-1"/>
        </w:rPr>
        <w:t xml:space="preserve"> </w:t>
      </w:r>
      <w:r>
        <w:t>часовых и</w:t>
      </w:r>
      <w:r>
        <w:rPr>
          <w:spacing w:val="-1"/>
        </w:rPr>
        <w:t xml:space="preserve"> </w:t>
      </w:r>
      <w:r>
        <w:t>годовых</w:t>
      </w:r>
      <w:r>
        <w:rPr>
          <w:spacing w:val="-3"/>
        </w:rPr>
        <w:t xml:space="preserve"> </w:t>
      </w:r>
      <w:r>
        <w:t>расходов</w:t>
      </w:r>
      <w:r>
        <w:rPr>
          <w:spacing w:val="-2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вида</w:t>
      </w:r>
      <w:r>
        <w:rPr>
          <w:spacing w:val="-3"/>
        </w:rPr>
        <w:t xml:space="preserve"> </w:t>
      </w:r>
      <w:r>
        <w:t>топлива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3"/>
        <w:gridCol w:w="1417"/>
        <w:gridCol w:w="1560"/>
        <w:gridCol w:w="850"/>
        <w:gridCol w:w="851"/>
        <w:gridCol w:w="850"/>
        <w:gridCol w:w="851"/>
        <w:gridCol w:w="850"/>
        <w:gridCol w:w="992"/>
        <w:gridCol w:w="910"/>
      </w:tblGrid>
      <w:tr w:rsidR="004A2A87" w:rsidTr="008654BD">
        <w:trPr>
          <w:trHeight w:val="263"/>
        </w:trPr>
        <w:tc>
          <w:tcPr>
            <w:tcW w:w="1303" w:type="dxa"/>
            <w:vMerge w:val="restart"/>
          </w:tcPr>
          <w:p w:rsidR="004A2A87" w:rsidRPr="009E2930" w:rsidRDefault="006A25F0">
            <w:pPr>
              <w:pStyle w:val="TableParagraph"/>
              <w:spacing w:before="38"/>
              <w:ind w:left="119" w:right="129" w:hanging="24"/>
              <w:jc w:val="both"/>
              <w:rPr>
                <w:sz w:val="20"/>
                <w:szCs w:val="20"/>
              </w:rPr>
            </w:pPr>
            <w:r w:rsidRPr="009E2930">
              <w:rPr>
                <w:spacing w:val="-1"/>
                <w:sz w:val="20"/>
                <w:szCs w:val="20"/>
              </w:rPr>
              <w:t>Источник</w:t>
            </w:r>
            <w:r w:rsidRPr="009E2930">
              <w:rPr>
                <w:spacing w:val="-48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тепловой</w:t>
            </w:r>
            <w:r w:rsidRPr="009E2930">
              <w:rPr>
                <w:spacing w:val="-48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энергии</w:t>
            </w:r>
          </w:p>
        </w:tc>
        <w:tc>
          <w:tcPr>
            <w:tcW w:w="1417" w:type="dxa"/>
            <w:vMerge w:val="restart"/>
          </w:tcPr>
          <w:p w:rsidR="004A2A87" w:rsidRPr="009E2930" w:rsidRDefault="006A25F0">
            <w:pPr>
              <w:pStyle w:val="TableParagraph"/>
              <w:spacing w:before="154"/>
              <w:ind w:left="288" w:right="121" w:hanging="188"/>
              <w:rPr>
                <w:sz w:val="20"/>
                <w:szCs w:val="20"/>
              </w:rPr>
            </w:pPr>
            <w:r w:rsidRPr="009E2930">
              <w:rPr>
                <w:spacing w:val="-1"/>
                <w:sz w:val="20"/>
                <w:szCs w:val="20"/>
              </w:rPr>
              <w:t xml:space="preserve">Вид </w:t>
            </w:r>
            <w:r w:rsidRPr="009E2930">
              <w:rPr>
                <w:sz w:val="20"/>
                <w:szCs w:val="20"/>
              </w:rPr>
              <w:t>расхода</w:t>
            </w:r>
            <w:r w:rsidRPr="009E2930">
              <w:rPr>
                <w:spacing w:val="-47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топлива</w:t>
            </w:r>
          </w:p>
        </w:tc>
        <w:tc>
          <w:tcPr>
            <w:tcW w:w="1560" w:type="dxa"/>
            <w:vMerge w:val="restart"/>
          </w:tcPr>
          <w:p w:rsidR="004A2A87" w:rsidRPr="009E2930" w:rsidRDefault="004A2A8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4A2A87" w:rsidRPr="009E2930" w:rsidRDefault="006A25F0">
            <w:pPr>
              <w:pStyle w:val="TableParagraph"/>
              <w:ind w:left="26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Период</w:t>
            </w:r>
          </w:p>
        </w:tc>
        <w:tc>
          <w:tcPr>
            <w:tcW w:w="6154" w:type="dxa"/>
            <w:gridSpan w:val="7"/>
          </w:tcPr>
          <w:p w:rsidR="004A2A87" w:rsidRPr="009E2930" w:rsidRDefault="006A25F0">
            <w:pPr>
              <w:pStyle w:val="TableParagraph"/>
              <w:spacing w:before="10"/>
              <w:ind w:left="152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Значения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расхода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топлива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по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этапам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(годам)</w:t>
            </w:r>
          </w:p>
        </w:tc>
      </w:tr>
      <w:tr w:rsidR="008654BD" w:rsidTr="008654BD">
        <w:trPr>
          <w:trHeight w:val="506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:rsidR="008654BD" w:rsidRPr="009E2930" w:rsidRDefault="008654BD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8654BD" w:rsidRPr="009E2930" w:rsidRDefault="008654BD">
            <w:pPr>
              <w:pStyle w:val="TableParagraph"/>
              <w:spacing w:before="121"/>
              <w:ind w:left="89" w:right="6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654BD" w:rsidRPr="009E2930" w:rsidRDefault="008654BD">
            <w:pPr>
              <w:pStyle w:val="TableParagraph"/>
              <w:spacing w:before="121"/>
              <w:ind w:right="142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2024</w:t>
            </w:r>
          </w:p>
        </w:tc>
        <w:tc>
          <w:tcPr>
            <w:tcW w:w="850" w:type="dxa"/>
          </w:tcPr>
          <w:p w:rsidR="008654BD" w:rsidRPr="009E2930" w:rsidRDefault="008654BD">
            <w:pPr>
              <w:pStyle w:val="TableParagraph"/>
              <w:spacing w:before="121"/>
              <w:ind w:left="50" w:right="2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654BD" w:rsidRPr="009E2930" w:rsidRDefault="008654BD">
            <w:pPr>
              <w:pStyle w:val="TableParagraph"/>
              <w:spacing w:before="121"/>
              <w:ind w:left="88" w:right="6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8654BD" w:rsidRPr="009E2930" w:rsidRDefault="008654BD">
            <w:pPr>
              <w:pStyle w:val="TableParagraph"/>
              <w:spacing w:line="247" w:lineRule="exact"/>
              <w:ind w:left="13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2027-</w:t>
            </w:r>
          </w:p>
          <w:p w:rsidR="008654BD" w:rsidRPr="009E2930" w:rsidRDefault="008654BD">
            <w:pPr>
              <w:pStyle w:val="TableParagraph"/>
              <w:spacing w:before="1" w:line="238" w:lineRule="exact"/>
              <w:ind w:left="16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2031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>
            <w:pPr>
              <w:pStyle w:val="TableParagraph"/>
              <w:spacing w:line="247" w:lineRule="exact"/>
              <w:ind w:left="12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2032-</w:t>
            </w:r>
          </w:p>
          <w:p w:rsidR="008654BD" w:rsidRPr="009E2930" w:rsidRDefault="008654BD">
            <w:pPr>
              <w:pStyle w:val="TableParagraph"/>
              <w:spacing w:before="1" w:line="238" w:lineRule="exact"/>
              <w:ind w:left="165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2036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>
            <w:pPr>
              <w:pStyle w:val="TableParagraph"/>
              <w:spacing w:line="247" w:lineRule="exact"/>
              <w:ind w:left="10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2037-</w:t>
            </w:r>
          </w:p>
          <w:p w:rsidR="008654BD" w:rsidRPr="009E2930" w:rsidRDefault="008654BD">
            <w:pPr>
              <w:pStyle w:val="TableParagraph"/>
              <w:spacing w:before="1" w:line="238" w:lineRule="exact"/>
              <w:ind w:left="145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2041</w:t>
            </w:r>
          </w:p>
        </w:tc>
      </w:tr>
      <w:tr w:rsidR="004A2A87" w:rsidTr="008654BD">
        <w:trPr>
          <w:trHeight w:val="230"/>
        </w:trPr>
        <w:tc>
          <w:tcPr>
            <w:tcW w:w="4280" w:type="dxa"/>
            <w:gridSpan w:val="3"/>
          </w:tcPr>
          <w:p w:rsidR="004A2A87" w:rsidRPr="009E2930" w:rsidRDefault="006A25F0">
            <w:pPr>
              <w:pStyle w:val="TableParagraph"/>
              <w:spacing w:line="210" w:lineRule="exact"/>
              <w:ind w:left="1219" w:right="12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Вид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топлива</w:t>
            </w:r>
          </w:p>
        </w:tc>
        <w:tc>
          <w:tcPr>
            <w:tcW w:w="6154" w:type="dxa"/>
            <w:gridSpan w:val="7"/>
          </w:tcPr>
          <w:p w:rsidR="004A2A87" w:rsidRPr="009E2930" w:rsidRDefault="008654BD" w:rsidP="008654BD">
            <w:pPr>
              <w:pStyle w:val="TableParagraph"/>
              <w:spacing w:line="210" w:lineRule="exact"/>
              <w:ind w:right="233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6A25F0" w:rsidRPr="009E2930">
              <w:rPr>
                <w:sz w:val="20"/>
                <w:szCs w:val="20"/>
              </w:rPr>
              <w:t>Природный</w:t>
            </w:r>
            <w:r w:rsidR="006A25F0" w:rsidRPr="009E2930">
              <w:rPr>
                <w:spacing w:val="-4"/>
                <w:sz w:val="20"/>
                <w:szCs w:val="20"/>
              </w:rPr>
              <w:t xml:space="preserve"> </w:t>
            </w:r>
            <w:r w:rsidR="006A25F0" w:rsidRPr="009E2930">
              <w:rPr>
                <w:sz w:val="20"/>
                <w:szCs w:val="20"/>
              </w:rPr>
              <w:t>газ,</w:t>
            </w:r>
            <w:r w:rsidR="006A25F0" w:rsidRPr="009E2930">
              <w:rPr>
                <w:spacing w:val="-1"/>
                <w:sz w:val="20"/>
                <w:szCs w:val="20"/>
              </w:rPr>
              <w:t xml:space="preserve"> </w:t>
            </w:r>
            <w:r w:rsidR="006A25F0" w:rsidRPr="009E2930">
              <w:rPr>
                <w:sz w:val="20"/>
                <w:szCs w:val="20"/>
              </w:rPr>
              <w:t>тыс.</w:t>
            </w:r>
            <w:r w:rsidR="006A25F0" w:rsidRPr="009E2930">
              <w:rPr>
                <w:spacing w:val="-2"/>
                <w:sz w:val="20"/>
                <w:szCs w:val="20"/>
              </w:rPr>
              <w:t xml:space="preserve"> </w:t>
            </w:r>
            <w:r w:rsidR="006A25F0" w:rsidRPr="009E2930">
              <w:rPr>
                <w:sz w:val="20"/>
                <w:szCs w:val="20"/>
              </w:rPr>
              <w:t>Р м</w:t>
            </w:r>
            <w:r w:rsidR="006A25F0" w:rsidRPr="009E2930">
              <w:rPr>
                <w:sz w:val="20"/>
                <w:szCs w:val="20"/>
                <w:vertAlign w:val="superscript"/>
              </w:rPr>
              <w:t>3</w:t>
            </w:r>
          </w:p>
        </w:tc>
      </w:tr>
      <w:tr w:rsidR="008654BD" w:rsidTr="008654BD">
        <w:trPr>
          <w:trHeight w:val="230"/>
        </w:trPr>
        <w:tc>
          <w:tcPr>
            <w:tcW w:w="1303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ул.Мирная, 1б, п.</w:t>
            </w:r>
            <w:r w:rsidRPr="009E2930">
              <w:rPr>
                <w:sz w:val="20"/>
                <w:szCs w:val="20"/>
              </w:rPr>
              <w:t>Восход</w:t>
            </w: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22"/>
              <w:ind w:left="314" w:hanging="291"/>
              <w:rPr>
                <w:sz w:val="20"/>
                <w:szCs w:val="20"/>
              </w:rPr>
            </w:pPr>
            <w:r w:rsidRPr="009E2930">
              <w:rPr>
                <w:w w:val="95"/>
                <w:sz w:val="20"/>
                <w:szCs w:val="20"/>
              </w:rPr>
              <w:t>максимальный</w:t>
            </w:r>
            <w:r w:rsidRPr="009E2930">
              <w:rPr>
                <w:spacing w:val="1"/>
                <w:w w:val="9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часовой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45" w:right="2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9" w:right="6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right="139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50" w:right="2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8" w:right="72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0,033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5" w:right="7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0,033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65" w:right="5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0,033</w:t>
            </w:r>
          </w:p>
        </w:tc>
      </w:tr>
      <w:tr w:rsidR="008654BD" w:rsidTr="008654BD">
        <w:trPr>
          <w:trHeight w:val="237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45" w:right="2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2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2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19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1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1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7" w:lineRule="exact"/>
              <w:ind w:left="6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30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45" w:right="2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9" w:right="6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right="139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50" w:right="2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8" w:right="72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5" w:right="7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65" w:right="5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0,021</w:t>
            </w:r>
          </w:p>
        </w:tc>
      </w:tr>
      <w:tr w:rsidR="008654BD" w:rsidTr="008654BD">
        <w:trPr>
          <w:trHeight w:val="230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spacing w:before="1"/>
              <w:ind w:left="30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годовой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45" w:right="2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9" w:right="6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48,669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right="89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48,669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50" w:right="2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48,669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8" w:right="7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48,669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7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48,329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85" w:right="7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48,037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65" w:right="5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47,50</w:t>
            </w:r>
          </w:p>
        </w:tc>
      </w:tr>
      <w:tr w:rsidR="008654BD" w:rsidTr="008654BD">
        <w:trPr>
          <w:trHeight w:val="230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45" w:right="2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2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2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19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1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1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line="210" w:lineRule="exact"/>
              <w:ind w:left="6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2"/>
              <w:ind w:left="45" w:right="2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9" w:right="6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42,444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right="89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42,444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50" w:right="2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42,444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left="88" w:right="7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42,444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7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42,146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85" w:right="7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41,892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65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41,425</w:t>
            </w:r>
          </w:p>
        </w:tc>
      </w:tr>
      <w:tr w:rsidR="008654BD" w:rsidTr="008654BD">
        <w:trPr>
          <w:trHeight w:val="265"/>
        </w:trPr>
        <w:tc>
          <w:tcPr>
            <w:tcW w:w="1303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81"/>
              <w:ind w:left="-29" w:right="4" w:hanging="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ул.Воен</w:t>
            </w:r>
            <w:r w:rsidRPr="009E2930">
              <w:rPr>
                <w:sz w:val="20"/>
                <w:szCs w:val="20"/>
              </w:rPr>
              <w:t>торговская,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4/12, п.Восход</w:t>
            </w: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70"/>
              <w:ind w:left="314" w:hanging="291"/>
              <w:rPr>
                <w:sz w:val="20"/>
                <w:szCs w:val="20"/>
              </w:rPr>
            </w:pPr>
            <w:r w:rsidRPr="009E2930">
              <w:rPr>
                <w:w w:val="95"/>
                <w:sz w:val="20"/>
                <w:szCs w:val="20"/>
              </w:rPr>
              <w:t>максимальный</w:t>
            </w:r>
            <w:r w:rsidRPr="009E2930">
              <w:rPr>
                <w:spacing w:val="1"/>
                <w:w w:val="9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часовой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2"/>
              <w:ind w:left="21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0,030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9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7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0,019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7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0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годовой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21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43,84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60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9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2"/>
              <w:ind w:left="17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38,23</w:t>
            </w:r>
          </w:p>
        </w:tc>
      </w:tr>
      <w:tr w:rsidR="008654BD" w:rsidTr="008654BD">
        <w:trPr>
          <w:trHeight w:val="266"/>
        </w:trPr>
        <w:tc>
          <w:tcPr>
            <w:tcW w:w="1303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81"/>
              <w:ind w:left="2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ул.Набе</w:t>
            </w:r>
            <w:r w:rsidRPr="009E2930">
              <w:rPr>
                <w:sz w:val="20"/>
                <w:szCs w:val="20"/>
              </w:rPr>
              <w:t>режная,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стр.16/20,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п.</w:t>
            </w:r>
            <w:r w:rsidRPr="009E2930">
              <w:rPr>
                <w:sz w:val="20"/>
                <w:szCs w:val="20"/>
              </w:rPr>
              <w:t>Восход</w:t>
            </w: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170"/>
              <w:ind w:left="314" w:hanging="291"/>
              <w:rPr>
                <w:sz w:val="20"/>
                <w:szCs w:val="20"/>
              </w:rPr>
            </w:pPr>
            <w:r w:rsidRPr="009E2930">
              <w:rPr>
                <w:w w:val="95"/>
                <w:sz w:val="20"/>
                <w:szCs w:val="20"/>
              </w:rPr>
              <w:t>максимальный</w:t>
            </w:r>
            <w:r w:rsidRPr="009E2930">
              <w:rPr>
                <w:spacing w:val="1"/>
                <w:w w:val="9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часовой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2"/>
              <w:ind w:left="21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0,398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0,605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0,605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0,783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0,783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0,784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0,784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9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64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7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0,254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0,386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0,386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0,500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0,500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0,501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0,501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8654BD" w:rsidRPr="009E2930" w:rsidRDefault="008654BD" w:rsidP="00DA0502">
            <w:pPr>
              <w:pStyle w:val="TableParagraph"/>
              <w:spacing w:before="7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0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годовой</w:t>
            </w: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21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зимний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576,1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875,9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875,9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83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1132,9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78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1132,9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81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1135,4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61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1135,4</w:t>
            </w:r>
          </w:p>
        </w:tc>
      </w:tr>
      <w:tr w:rsidR="008654BD" w:rsidTr="008654BD">
        <w:trPr>
          <w:trHeight w:val="263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0"/>
              <w:ind w:left="19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летний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1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0"/>
              <w:ind w:left="5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ind w:left="1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0"/>
              <w:jc w:val="center"/>
              <w:rPr>
                <w:sz w:val="20"/>
                <w:szCs w:val="20"/>
              </w:rPr>
            </w:pPr>
            <w:r w:rsidRPr="009E2930">
              <w:rPr>
                <w:w w:val="99"/>
                <w:sz w:val="20"/>
                <w:szCs w:val="20"/>
              </w:rPr>
              <w:t>0</w:t>
            </w:r>
          </w:p>
        </w:tc>
      </w:tr>
      <w:tr w:rsidR="008654BD" w:rsidTr="008654BD">
        <w:trPr>
          <w:trHeight w:val="265"/>
        </w:trPr>
        <w:tc>
          <w:tcPr>
            <w:tcW w:w="1303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8654BD" w:rsidRPr="009E2930" w:rsidRDefault="008654BD" w:rsidP="00DA0502">
            <w:pPr>
              <w:pStyle w:val="TableParagraph"/>
              <w:spacing w:before="12"/>
              <w:ind w:left="17" w:right="55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переходной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81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502,4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right="144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763,9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50" w:right="3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763,9</w:t>
            </w:r>
          </w:p>
        </w:tc>
        <w:tc>
          <w:tcPr>
            <w:tcW w:w="851" w:type="dxa"/>
          </w:tcPr>
          <w:p w:rsidR="008654BD" w:rsidRPr="009E2930" w:rsidRDefault="008654BD" w:rsidP="00DA0502">
            <w:pPr>
              <w:pStyle w:val="TableParagraph"/>
              <w:spacing w:before="12"/>
              <w:ind w:left="80" w:right="7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988,0</w:t>
            </w:r>
          </w:p>
        </w:tc>
        <w:tc>
          <w:tcPr>
            <w:tcW w:w="850" w:type="dxa"/>
          </w:tcPr>
          <w:p w:rsidR="008654BD" w:rsidRPr="009E2930" w:rsidRDefault="008654BD" w:rsidP="00DA0502">
            <w:pPr>
              <w:pStyle w:val="TableParagraph"/>
              <w:spacing w:before="12"/>
              <w:ind w:left="75" w:right="6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988,0</w:t>
            </w:r>
          </w:p>
        </w:tc>
        <w:tc>
          <w:tcPr>
            <w:tcW w:w="992" w:type="dxa"/>
            <w:tcBorders>
              <w:righ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78" w:right="7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990,1</w:t>
            </w:r>
          </w:p>
        </w:tc>
        <w:tc>
          <w:tcPr>
            <w:tcW w:w="910" w:type="dxa"/>
            <w:tcBorders>
              <w:left w:val="single" w:sz="6" w:space="0" w:color="000000"/>
            </w:tcBorders>
          </w:tcPr>
          <w:p w:rsidR="008654BD" w:rsidRPr="009E2930" w:rsidRDefault="008654BD" w:rsidP="00DA0502">
            <w:pPr>
              <w:pStyle w:val="TableParagraph"/>
              <w:spacing w:before="12"/>
              <w:ind w:left="59" w:right="6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990,1</w:t>
            </w:r>
          </w:p>
        </w:tc>
      </w:tr>
    </w:tbl>
    <w:p w:rsidR="004A2A87" w:rsidRPr="00936D20" w:rsidRDefault="004A2A87" w:rsidP="00936D20">
      <w:pPr>
        <w:pStyle w:val="a3"/>
        <w:spacing w:before="5"/>
      </w:pPr>
    </w:p>
    <w:p w:rsidR="004A2A87" w:rsidRDefault="006A25F0" w:rsidP="00936D20">
      <w:pPr>
        <w:pStyle w:val="a3"/>
        <w:spacing w:before="1"/>
        <w:ind w:left="212" w:firstLine="708"/>
      </w:pPr>
      <w:r>
        <w:t>По</w:t>
      </w:r>
      <w:r>
        <w:rPr>
          <w:spacing w:val="41"/>
        </w:rPr>
        <w:t xml:space="preserve"> </w:t>
      </w:r>
      <w:r>
        <w:t>сравнению</w:t>
      </w:r>
      <w:r>
        <w:rPr>
          <w:spacing w:val="42"/>
        </w:rPr>
        <w:t xml:space="preserve"> </w:t>
      </w:r>
      <w:r>
        <w:t>со</w:t>
      </w:r>
      <w:r>
        <w:rPr>
          <w:spacing w:val="43"/>
        </w:rPr>
        <w:t xml:space="preserve"> </w:t>
      </w:r>
      <w:r>
        <w:t>схемой</w:t>
      </w:r>
      <w:r>
        <w:rPr>
          <w:spacing w:val="43"/>
        </w:rPr>
        <w:t xml:space="preserve"> </w:t>
      </w:r>
      <w:r>
        <w:t>теплоснабжения</w:t>
      </w:r>
      <w:r>
        <w:rPr>
          <w:spacing w:val="48"/>
        </w:rPr>
        <w:t xml:space="preserve"> </w:t>
      </w:r>
      <w:r>
        <w:t>Каменского</w:t>
      </w:r>
      <w:r>
        <w:rPr>
          <w:spacing w:val="43"/>
        </w:rPr>
        <w:t xml:space="preserve"> </w:t>
      </w:r>
      <w:r>
        <w:t>сельсовета</w:t>
      </w:r>
      <w:r>
        <w:rPr>
          <w:spacing w:val="42"/>
        </w:rPr>
        <w:t xml:space="preserve"> </w:t>
      </w:r>
      <w:r w:rsidR="009E2930" w:rsidRPr="000D65DC">
        <w:t>2021</w:t>
      </w:r>
      <w:r w:rsidRPr="000D65DC">
        <w:rPr>
          <w:spacing w:val="43"/>
        </w:rPr>
        <w:t xml:space="preserve"> </w:t>
      </w:r>
      <w:r w:rsidRPr="000D65DC">
        <w:t>года</w:t>
      </w:r>
      <w:r w:rsidRPr="000D65DC">
        <w:rPr>
          <w:spacing w:val="42"/>
        </w:rPr>
        <w:t xml:space="preserve"> </w:t>
      </w:r>
      <w:r w:rsidRPr="000D65DC">
        <w:t>в</w:t>
      </w:r>
      <w:r w:rsidRPr="000D65DC">
        <w:rPr>
          <w:spacing w:val="43"/>
        </w:rPr>
        <w:t xml:space="preserve"> </w:t>
      </w:r>
      <w:r w:rsidR="009E2930" w:rsidRPr="000D65DC">
        <w:t>2022</w:t>
      </w:r>
      <w:r>
        <w:rPr>
          <w:spacing w:val="43"/>
        </w:rPr>
        <w:t xml:space="preserve"> </w:t>
      </w:r>
      <w:r>
        <w:t>году</w:t>
      </w:r>
      <w:r>
        <w:rPr>
          <w:spacing w:val="-57"/>
        </w:rPr>
        <w:t xml:space="preserve"> </w:t>
      </w:r>
      <w:r>
        <w:t>значительные</w:t>
      </w:r>
      <w:r>
        <w:rPr>
          <w:spacing w:val="-3"/>
        </w:rPr>
        <w:t xml:space="preserve"> </w:t>
      </w:r>
      <w:r>
        <w:t>изменения отсутствуют.</w:t>
      </w:r>
    </w:p>
    <w:p w:rsidR="004A2A87" w:rsidRPr="00936D20" w:rsidRDefault="004A2A87" w:rsidP="00936D20">
      <w:pPr>
        <w:pStyle w:val="a3"/>
        <w:spacing w:before="6"/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1063"/>
        </w:tabs>
        <w:ind w:left="4886" w:right="633" w:hanging="4304"/>
        <w:jc w:val="left"/>
        <w:rPr>
          <w:i/>
          <w:sz w:val="24"/>
        </w:rPr>
      </w:pPr>
      <w:bookmarkStart w:id="145" w:name="_bookmark145"/>
      <w:bookmarkEnd w:id="145"/>
      <w:r>
        <w:rPr>
          <w:i/>
          <w:sz w:val="24"/>
        </w:rPr>
        <w:t>Результаты расчетов по каждому источнику тепловой энергии нормативных запасов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топлива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58" w:firstLine="708"/>
        <w:jc w:val="both"/>
      </w:pPr>
      <w:r>
        <w:t>Результаты</w:t>
      </w:r>
      <w:r>
        <w:rPr>
          <w:spacing w:val="39"/>
        </w:rPr>
        <w:t xml:space="preserve"> </w:t>
      </w:r>
      <w:r>
        <w:t>расчетов</w:t>
      </w:r>
      <w:r>
        <w:rPr>
          <w:spacing w:val="40"/>
        </w:rPr>
        <w:t xml:space="preserve"> </w:t>
      </w:r>
      <w:r>
        <w:t>нормативных</w:t>
      </w:r>
      <w:r>
        <w:rPr>
          <w:spacing w:val="40"/>
        </w:rPr>
        <w:t xml:space="preserve"> </w:t>
      </w:r>
      <w:r>
        <w:t>запасов</w:t>
      </w:r>
      <w:r>
        <w:rPr>
          <w:spacing w:val="40"/>
        </w:rPr>
        <w:t xml:space="preserve"> </w:t>
      </w:r>
      <w:r>
        <w:t>топлива</w:t>
      </w:r>
      <w:r>
        <w:rPr>
          <w:spacing w:val="44"/>
        </w:rPr>
        <w:t xml:space="preserve"> </w:t>
      </w:r>
      <w:r>
        <w:t>по</w:t>
      </w:r>
      <w:r>
        <w:rPr>
          <w:spacing w:val="38"/>
        </w:rPr>
        <w:t xml:space="preserve"> </w:t>
      </w:r>
      <w:r>
        <w:t>источникам</w:t>
      </w:r>
      <w:r>
        <w:rPr>
          <w:spacing w:val="40"/>
        </w:rPr>
        <w:t xml:space="preserve"> </w:t>
      </w:r>
      <w:r>
        <w:t>тепловой</w:t>
      </w:r>
      <w:r>
        <w:rPr>
          <w:spacing w:val="41"/>
        </w:rPr>
        <w:t xml:space="preserve"> </w:t>
      </w:r>
      <w:r>
        <w:t>энергии</w:t>
      </w:r>
      <w:r>
        <w:rPr>
          <w:spacing w:val="42"/>
        </w:rPr>
        <w:t xml:space="preserve"> </w:t>
      </w:r>
      <w:r w:rsidR="009E2930">
        <w:t>ко</w:t>
      </w:r>
      <w:r>
        <w:t>тельных</w:t>
      </w:r>
      <w:r>
        <w:rPr>
          <w:spacing w:val="2"/>
        </w:rPr>
        <w:t xml:space="preserve"> </w:t>
      </w:r>
      <w:r>
        <w:t>Каменского сельсовета приведены в</w:t>
      </w:r>
      <w:r>
        <w:rPr>
          <w:spacing w:val="-2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2.56.</w:t>
      </w:r>
    </w:p>
    <w:p w:rsidR="004A2A87" w:rsidRDefault="004A2A87">
      <w:pPr>
        <w:spacing w:line="276" w:lineRule="auto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>
      <w:pPr>
        <w:pStyle w:val="a3"/>
        <w:spacing w:before="73" w:after="49"/>
        <w:ind w:left="212"/>
      </w:pPr>
      <w:r>
        <w:lastRenderedPageBreak/>
        <w:t>Таблица</w:t>
      </w:r>
      <w:r>
        <w:rPr>
          <w:spacing w:val="-4"/>
        </w:rPr>
        <w:t xml:space="preserve"> </w:t>
      </w:r>
      <w:r>
        <w:t>2.56</w:t>
      </w:r>
      <w:r>
        <w:rPr>
          <w:spacing w:val="15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расчетов</w:t>
      </w:r>
      <w:r>
        <w:rPr>
          <w:spacing w:val="-2"/>
        </w:rPr>
        <w:t xml:space="preserve"> </w:t>
      </w:r>
      <w:r>
        <w:t>нормативных</w:t>
      </w:r>
      <w:r>
        <w:rPr>
          <w:spacing w:val="-1"/>
        </w:rPr>
        <w:t xml:space="preserve"> </w:t>
      </w:r>
      <w:r>
        <w:t>запасов</w:t>
      </w:r>
      <w:r>
        <w:rPr>
          <w:spacing w:val="-3"/>
        </w:rPr>
        <w:t xml:space="preserve"> </w:t>
      </w:r>
      <w:r>
        <w:t>топлива Каменского</w:t>
      </w:r>
      <w:r>
        <w:rPr>
          <w:spacing w:val="-2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327"/>
        <w:gridCol w:w="992"/>
        <w:gridCol w:w="993"/>
        <w:gridCol w:w="992"/>
        <w:gridCol w:w="992"/>
        <w:gridCol w:w="992"/>
        <w:gridCol w:w="993"/>
        <w:gridCol w:w="1037"/>
      </w:tblGrid>
      <w:tr w:rsidR="004A2A87" w:rsidTr="008654BD">
        <w:trPr>
          <w:trHeight w:val="463"/>
        </w:trPr>
        <w:tc>
          <w:tcPr>
            <w:tcW w:w="1102" w:type="dxa"/>
            <w:tcBorders>
              <w:bottom w:val="nil"/>
            </w:tcBorders>
          </w:tcPr>
          <w:p w:rsidR="004A2A87" w:rsidRPr="009E2930" w:rsidRDefault="006A25F0">
            <w:pPr>
              <w:pStyle w:val="TableParagraph"/>
              <w:spacing w:before="205" w:line="238" w:lineRule="exact"/>
              <w:ind w:left="74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Источник</w:t>
            </w:r>
          </w:p>
        </w:tc>
        <w:tc>
          <w:tcPr>
            <w:tcW w:w="2327" w:type="dxa"/>
            <w:vMerge w:val="restart"/>
          </w:tcPr>
          <w:p w:rsidR="004A2A87" w:rsidRPr="009E2930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9E2930" w:rsidRDefault="006A25F0">
            <w:pPr>
              <w:pStyle w:val="TableParagraph"/>
              <w:spacing w:before="183"/>
              <w:ind w:left="17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Вид</w:t>
            </w:r>
            <w:r w:rsidRPr="009E2930">
              <w:rPr>
                <w:spacing w:val="-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топлива</w:t>
            </w:r>
          </w:p>
        </w:tc>
        <w:tc>
          <w:tcPr>
            <w:tcW w:w="6991" w:type="dxa"/>
            <w:gridSpan w:val="7"/>
          </w:tcPr>
          <w:p w:rsidR="004A2A87" w:rsidRPr="009E2930" w:rsidRDefault="008654BD" w:rsidP="008654BD">
            <w:pPr>
              <w:pStyle w:val="TableParagraph"/>
              <w:spacing w:before="99"/>
              <w:ind w:right="337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6A25F0" w:rsidRPr="009E2930">
              <w:rPr>
                <w:sz w:val="20"/>
                <w:szCs w:val="20"/>
              </w:rPr>
              <w:t>Этап</w:t>
            </w:r>
            <w:r w:rsidR="006A25F0" w:rsidRPr="009E2930">
              <w:rPr>
                <w:spacing w:val="-1"/>
                <w:sz w:val="20"/>
                <w:szCs w:val="20"/>
              </w:rPr>
              <w:t xml:space="preserve"> </w:t>
            </w:r>
            <w:r w:rsidR="006A25F0" w:rsidRPr="009E2930">
              <w:rPr>
                <w:sz w:val="20"/>
                <w:szCs w:val="20"/>
              </w:rPr>
              <w:t>(год)</w:t>
            </w:r>
          </w:p>
        </w:tc>
      </w:tr>
      <w:tr w:rsidR="008654BD" w:rsidTr="008654BD">
        <w:trPr>
          <w:trHeight w:val="710"/>
        </w:trPr>
        <w:tc>
          <w:tcPr>
            <w:tcW w:w="1102" w:type="dxa"/>
            <w:tcBorders>
              <w:top w:val="nil"/>
            </w:tcBorders>
          </w:tcPr>
          <w:p w:rsidR="008654BD" w:rsidRPr="009E2930" w:rsidRDefault="008654BD" w:rsidP="00DA0502">
            <w:pPr>
              <w:pStyle w:val="TableParagraph"/>
              <w:ind w:left="160" w:right="109" w:hanging="6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тепловой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энергии</w:t>
            </w:r>
          </w:p>
        </w:tc>
        <w:tc>
          <w:tcPr>
            <w:tcW w:w="2327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42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2023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46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0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97" w:line="252" w:lineRule="exact"/>
              <w:ind w:left="19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2027-</w:t>
            </w:r>
          </w:p>
          <w:p w:rsidR="008654BD" w:rsidRPr="009E2930" w:rsidRDefault="008654BD" w:rsidP="00DA0502">
            <w:pPr>
              <w:pStyle w:val="TableParagraph"/>
              <w:spacing w:line="252" w:lineRule="exact"/>
              <w:ind w:left="226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2031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97" w:line="252" w:lineRule="exact"/>
              <w:ind w:left="189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2032-</w:t>
            </w:r>
          </w:p>
          <w:p w:rsidR="008654BD" w:rsidRPr="009E2930" w:rsidRDefault="008654BD" w:rsidP="00DA0502">
            <w:pPr>
              <w:pStyle w:val="TableParagraph"/>
              <w:spacing w:line="252" w:lineRule="exact"/>
              <w:ind w:left="225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2036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97" w:line="252" w:lineRule="exact"/>
              <w:ind w:left="19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2037-</w:t>
            </w:r>
          </w:p>
          <w:p w:rsidR="008654BD" w:rsidRPr="009E2930" w:rsidRDefault="008654BD" w:rsidP="00DA0502">
            <w:pPr>
              <w:pStyle w:val="TableParagraph"/>
              <w:spacing w:line="252" w:lineRule="exact"/>
              <w:ind w:left="226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2041</w:t>
            </w:r>
          </w:p>
        </w:tc>
      </w:tr>
      <w:tr w:rsidR="008654BD" w:rsidTr="008654BD">
        <w:trPr>
          <w:trHeight w:val="517"/>
        </w:trPr>
        <w:tc>
          <w:tcPr>
            <w:tcW w:w="1102" w:type="dxa"/>
            <w:vMerge w:val="restart"/>
          </w:tcPr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5" w:right="2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ул.Мир</w:t>
            </w:r>
            <w:r w:rsidRPr="009E2930">
              <w:rPr>
                <w:sz w:val="20"/>
                <w:szCs w:val="20"/>
              </w:rPr>
              <w:t>ная, 1б, п.Восход</w:t>
            </w: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основное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(при</w:t>
            </w:r>
            <w:r w:rsidRPr="009E2930">
              <w:rPr>
                <w:sz w:val="20"/>
                <w:szCs w:val="20"/>
              </w:rPr>
              <w:t>родный газ),</w:t>
            </w:r>
            <w:r w:rsidRPr="009E2930">
              <w:rPr>
                <w:spacing w:val="-47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тыс.</w:t>
            </w:r>
            <w:r w:rsidRPr="009E2930">
              <w:rPr>
                <w:spacing w:val="-1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Рм3/год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06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99,3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98,7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62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97,6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основное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(услов</w:t>
            </w:r>
            <w:r w:rsidRPr="009E2930">
              <w:rPr>
                <w:sz w:val="20"/>
                <w:szCs w:val="20"/>
              </w:rPr>
              <w:t>ное),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20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112,57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156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112,57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24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112,57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68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112,57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29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111,78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73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111,11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08"/>
              <w:ind w:left="16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109,87</w:t>
            </w:r>
          </w:p>
        </w:tc>
      </w:tr>
      <w:tr w:rsidR="008654BD" w:rsidTr="008654BD">
        <w:trPr>
          <w:trHeight w:val="517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(дизельное топли</w:t>
            </w:r>
            <w:r w:rsidRPr="009E2930">
              <w:rPr>
                <w:sz w:val="20"/>
                <w:szCs w:val="20"/>
              </w:rPr>
              <w:t>во),</w:t>
            </w:r>
            <w:r w:rsidRPr="009E2930">
              <w:rPr>
                <w:spacing w:val="-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1,60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5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1,60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1,60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1,60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1,58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1,57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62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1,56</w:t>
            </w:r>
          </w:p>
        </w:tc>
      </w:tr>
      <w:tr w:rsidR="008654BD" w:rsidTr="008654BD">
        <w:trPr>
          <w:trHeight w:val="691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37" w:lineRule="auto"/>
              <w:ind w:left="40" w:right="53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  <w:r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(условное),</w:t>
            </w:r>
          </w:p>
          <w:p w:rsidR="008654BD" w:rsidRPr="009E2930" w:rsidRDefault="008654BD" w:rsidP="00DA050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2,44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5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2,44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2,44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2,44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2,40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62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2,38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(ма</w:t>
            </w:r>
            <w:r w:rsidRPr="009E2930">
              <w:rPr>
                <w:sz w:val="20"/>
                <w:szCs w:val="20"/>
              </w:rPr>
              <w:t>зут),</w:t>
            </w:r>
            <w:r w:rsidRPr="009E2930">
              <w:rPr>
                <w:spacing w:val="-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т.н.т./год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23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25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27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7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31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0,95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75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0,94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08"/>
              <w:ind w:left="262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0,94</w:t>
            </w:r>
          </w:p>
        </w:tc>
      </w:tr>
      <w:tr w:rsidR="008654BD" w:rsidTr="008654BD">
        <w:trPr>
          <w:trHeight w:val="527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ind w:left="40" w:right="54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pacing w:val="-1"/>
                <w:sz w:val="20"/>
                <w:szCs w:val="20"/>
              </w:rPr>
              <w:t>(условное),</w:t>
            </w:r>
            <w:r w:rsidRPr="009E2930">
              <w:rPr>
                <w:spacing w:val="-47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3" w:right="1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5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1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31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1,45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75" w:right="5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1,44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62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</w:tr>
      <w:tr w:rsidR="008654BD" w:rsidTr="008654BD">
        <w:trPr>
          <w:trHeight w:val="549"/>
        </w:trPr>
        <w:tc>
          <w:tcPr>
            <w:tcW w:w="1102" w:type="dxa"/>
            <w:vMerge w:val="restart"/>
          </w:tcPr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" w:right="1" w:firstLine="4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ул.Воен</w:t>
            </w:r>
            <w:r w:rsidRPr="009E2930">
              <w:rPr>
                <w:sz w:val="20"/>
                <w:szCs w:val="20"/>
              </w:rPr>
              <w:t>торговская</w:t>
            </w:r>
            <w:proofErr w:type="gramStart"/>
            <w:r w:rsidRPr="009E2930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4</w:t>
            </w:r>
            <w:proofErr w:type="gramEnd"/>
            <w:r w:rsidRPr="009E2930">
              <w:rPr>
                <w:sz w:val="20"/>
                <w:szCs w:val="20"/>
              </w:rPr>
              <w:t>/12, п.Восход</w:t>
            </w: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ind w:left="40" w:right="2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(при</w:t>
            </w:r>
            <w:r w:rsidRPr="009E2930">
              <w:rPr>
                <w:sz w:val="20"/>
                <w:szCs w:val="20"/>
              </w:rPr>
              <w:t>родный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газ),</w:t>
            </w:r>
            <w:r>
              <w:rPr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тыс.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Рм3/год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90,08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основное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(услов-</w:t>
            </w:r>
          </w:p>
          <w:p w:rsidR="008654BD" w:rsidRPr="009E2930" w:rsidRDefault="008654BD" w:rsidP="00DA050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ное),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1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right="125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2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5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62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08"/>
              <w:ind w:left="17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101,40</w:t>
            </w:r>
          </w:p>
        </w:tc>
      </w:tr>
      <w:tr w:rsidR="008654BD" w:rsidTr="008654BD">
        <w:trPr>
          <w:trHeight w:val="507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(дизельное топли</w:t>
            </w:r>
            <w:r w:rsidRPr="009E2930">
              <w:rPr>
                <w:sz w:val="20"/>
                <w:szCs w:val="20"/>
              </w:rPr>
              <w:t>во),</w:t>
            </w:r>
            <w:r w:rsidRPr="009E2930">
              <w:rPr>
                <w:spacing w:val="-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4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1,43</w:t>
            </w:r>
          </w:p>
        </w:tc>
      </w:tr>
      <w:tr w:rsidR="008654BD" w:rsidTr="008654BD">
        <w:trPr>
          <w:trHeight w:val="69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37" w:lineRule="auto"/>
              <w:ind w:left="40" w:right="54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pacing w:val="-1"/>
                <w:sz w:val="20"/>
                <w:szCs w:val="20"/>
              </w:rPr>
              <w:t>(условное),</w:t>
            </w:r>
          </w:p>
          <w:p w:rsidR="008654BD" w:rsidRPr="009E2930" w:rsidRDefault="008654BD" w:rsidP="00DA050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4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2,19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(ма</w:t>
            </w:r>
            <w:r w:rsidRPr="009E2930">
              <w:rPr>
                <w:sz w:val="20"/>
                <w:szCs w:val="20"/>
              </w:rPr>
              <w:t>зут),</w:t>
            </w:r>
            <w:r w:rsidRPr="009E2930">
              <w:rPr>
                <w:spacing w:val="-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т.н.т./год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274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08"/>
              <w:ind w:left="27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0,86</w:t>
            </w:r>
          </w:p>
        </w:tc>
      </w:tr>
      <w:tr w:rsidR="008654BD" w:rsidTr="008654BD">
        <w:trPr>
          <w:trHeight w:val="688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ind w:left="40" w:right="54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pacing w:val="-1"/>
                <w:sz w:val="20"/>
                <w:szCs w:val="20"/>
              </w:rPr>
              <w:t>(условное),</w:t>
            </w:r>
          </w:p>
          <w:p w:rsidR="008654BD" w:rsidRPr="009E2930" w:rsidRDefault="008654BD" w:rsidP="00DA0502">
            <w:pPr>
              <w:pStyle w:val="TableParagraph"/>
              <w:spacing w:line="215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4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7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7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1,32</w:t>
            </w:r>
          </w:p>
        </w:tc>
      </w:tr>
      <w:tr w:rsidR="008654BD" w:rsidTr="008654BD">
        <w:trPr>
          <w:trHeight w:val="527"/>
        </w:trPr>
        <w:tc>
          <w:tcPr>
            <w:tcW w:w="1102" w:type="dxa"/>
            <w:vMerge w:val="restart"/>
          </w:tcPr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spacing w:before="1"/>
              <w:ind w:left="35" w:right="2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Котельная</w:t>
            </w:r>
            <w:r w:rsidRPr="009E2930">
              <w:rPr>
                <w:spacing w:val="-5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ул.Набе</w:t>
            </w:r>
            <w:r w:rsidRPr="009E2930">
              <w:rPr>
                <w:sz w:val="20"/>
                <w:szCs w:val="20"/>
              </w:rPr>
              <w:t>режная,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стр.16/20,</w:t>
            </w:r>
            <w:r>
              <w:rPr>
                <w:sz w:val="20"/>
                <w:szCs w:val="20"/>
              </w:rPr>
              <w:t xml:space="preserve"> п.</w:t>
            </w:r>
            <w:r w:rsidRPr="009E2930">
              <w:rPr>
                <w:sz w:val="20"/>
                <w:szCs w:val="20"/>
              </w:rPr>
              <w:t>Восход</w:t>
            </w: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37" w:lineRule="auto"/>
              <w:ind w:left="40" w:right="20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(при</w:t>
            </w:r>
            <w:r w:rsidRPr="009E2930">
              <w:rPr>
                <w:sz w:val="20"/>
                <w:szCs w:val="20"/>
              </w:rPr>
              <w:t>родный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газ),</w:t>
            </w:r>
            <w:r>
              <w:rPr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тыс.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Рм3/год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1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1183,78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right="75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1799,80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2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1799,80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5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2327,82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2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2327,82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2332,91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12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2332,91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основное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(условное),</w:t>
            </w:r>
            <w:r w:rsidRPr="009E2930">
              <w:rPr>
                <w:spacing w:val="-4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1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1332,60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right="75"/>
              <w:jc w:val="right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2026,06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2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2026,06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50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2620,46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62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2620,46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6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2626,19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08"/>
              <w:ind w:left="127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2626,19</w:t>
            </w:r>
          </w:p>
        </w:tc>
      </w:tr>
      <w:tr w:rsidR="008654BD" w:rsidTr="008654BD">
        <w:trPr>
          <w:trHeight w:val="527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  <w:r w:rsidRPr="009E2930">
              <w:rPr>
                <w:spacing w:val="-3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(ди-</w:t>
            </w:r>
          </w:p>
          <w:p w:rsidR="008654BD" w:rsidRPr="009E2930" w:rsidRDefault="008654BD" w:rsidP="00DA0502">
            <w:pPr>
              <w:pStyle w:val="TableParagraph"/>
              <w:spacing w:line="230" w:lineRule="atLeast"/>
              <w:ind w:left="40" w:right="2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зельное топли</w:t>
            </w:r>
            <w:r w:rsidRPr="009E2930">
              <w:rPr>
                <w:sz w:val="20"/>
                <w:szCs w:val="20"/>
              </w:rPr>
              <w:t>во),</w:t>
            </w:r>
            <w:r w:rsidRPr="009E2930">
              <w:rPr>
                <w:spacing w:val="-1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18,87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28,69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28,69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37,11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37,11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37,19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8"/>
              <w:rPr>
                <w:b/>
                <w:sz w:val="20"/>
                <w:szCs w:val="20"/>
              </w:rPr>
            </w:pPr>
            <w:r w:rsidRPr="009E2930">
              <w:rPr>
                <w:b/>
                <w:sz w:val="20"/>
                <w:szCs w:val="20"/>
              </w:rPr>
              <w:t>37,19</w:t>
            </w:r>
          </w:p>
        </w:tc>
      </w:tr>
      <w:tr w:rsidR="008654BD" w:rsidTr="008654BD">
        <w:trPr>
          <w:trHeight w:val="549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резервное</w:t>
            </w:r>
          </w:p>
          <w:p w:rsidR="008654BD" w:rsidRPr="009E2930" w:rsidRDefault="008654BD" w:rsidP="00DA0502">
            <w:pPr>
              <w:pStyle w:val="TableParagraph"/>
              <w:spacing w:line="228" w:lineRule="exact"/>
              <w:ind w:left="40" w:right="541"/>
              <w:rPr>
                <w:sz w:val="20"/>
                <w:szCs w:val="20"/>
              </w:rPr>
            </w:pPr>
            <w:r w:rsidRPr="009E2930">
              <w:rPr>
                <w:spacing w:val="-1"/>
                <w:sz w:val="20"/>
                <w:szCs w:val="20"/>
              </w:rPr>
              <w:t>(условное),</w:t>
            </w:r>
            <w:r w:rsidRPr="009E2930">
              <w:rPr>
                <w:spacing w:val="-47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28,84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43,85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43,85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56,72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56,72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56,84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56,84</w:t>
            </w:r>
          </w:p>
        </w:tc>
      </w:tr>
      <w:tr w:rsidR="008654BD" w:rsidTr="008654BD">
        <w:trPr>
          <w:trHeight w:val="46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spacing w:line="223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(ма</w:t>
            </w:r>
            <w:r w:rsidRPr="009E2930">
              <w:rPr>
                <w:sz w:val="20"/>
                <w:szCs w:val="20"/>
              </w:rPr>
              <w:t>зут),</w:t>
            </w:r>
            <w:r w:rsidRPr="009E2930">
              <w:rPr>
                <w:spacing w:val="-5"/>
                <w:sz w:val="20"/>
                <w:szCs w:val="20"/>
              </w:rPr>
              <w:t xml:space="preserve"> </w:t>
            </w:r>
            <w:r w:rsidRPr="009E2930">
              <w:rPr>
                <w:sz w:val="20"/>
                <w:szCs w:val="20"/>
              </w:rPr>
              <w:t>т.н.т./год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 w:right="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11,32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22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17,21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17,21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22,26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108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22,26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108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22,31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113"/>
              <w:ind w:left="228"/>
              <w:rPr>
                <w:b/>
                <w:sz w:val="20"/>
                <w:szCs w:val="20"/>
              </w:rPr>
            </w:pPr>
            <w:r w:rsidRPr="009E2930">
              <w:rPr>
                <w:b/>
                <w:sz w:val="20"/>
                <w:szCs w:val="20"/>
              </w:rPr>
              <w:t>22,31</w:t>
            </w:r>
          </w:p>
        </w:tc>
      </w:tr>
      <w:tr w:rsidR="008654BD" w:rsidTr="008654BD">
        <w:trPr>
          <w:trHeight w:val="690"/>
        </w:trPr>
        <w:tc>
          <w:tcPr>
            <w:tcW w:w="1102" w:type="dxa"/>
            <w:vMerge/>
            <w:tcBorders>
              <w:top w:val="nil"/>
            </w:tcBorders>
          </w:tcPr>
          <w:p w:rsidR="008654BD" w:rsidRPr="009E2930" w:rsidRDefault="008654BD" w:rsidP="00DA0502">
            <w:pPr>
              <w:rPr>
                <w:sz w:val="20"/>
                <w:szCs w:val="20"/>
              </w:rPr>
            </w:pPr>
          </w:p>
        </w:tc>
        <w:tc>
          <w:tcPr>
            <w:tcW w:w="2327" w:type="dxa"/>
          </w:tcPr>
          <w:p w:rsidR="008654BD" w:rsidRPr="009E2930" w:rsidRDefault="008654BD" w:rsidP="00DA0502">
            <w:pPr>
              <w:pStyle w:val="TableParagraph"/>
              <w:ind w:left="40" w:right="541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аварийное</w:t>
            </w:r>
            <w:r w:rsidRPr="009E2930">
              <w:rPr>
                <w:spacing w:val="1"/>
                <w:sz w:val="20"/>
                <w:szCs w:val="20"/>
              </w:rPr>
              <w:t xml:space="preserve"> </w:t>
            </w:r>
            <w:r w:rsidRPr="009E2930">
              <w:rPr>
                <w:spacing w:val="-1"/>
                <w:sz w:val="20"/>
                <w:szCs w:val="20"/>
              </w:rPr>
              <w:t>(условное),</w:t>
            </w:r>
          </w:p>
          <w:p w:rsidR="008654BD" w:rsidRPr="009E2930" w:rsidRDefault="008654BD" w:rsidP="00DA0502">
            <w:pPr>
              <w:pStyle w:val="TableParagraph"/>
              <w:spacing w:line="217" w:lineRule="exact"/>
              <w:ind w:left="40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т.у.т./год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 w:right="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17,31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3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26,31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51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26,31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8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34,03</w:t>
            </w:r>
          </w:p>
        </w:tc>
        <w:tc>
          <w:tcPr>
            <w:tcW w:w="992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65" w:right="9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34,03</w:t>
            </w:r>
          </w:p>
        </w:tc>
        <w:tc>
          <w:tcPr>
            <w:tcW w:w="993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98" w:right="43"/>
              <w:jc w:val="center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34,11</w:t>
            </w:r>
          </w:p>
        </w:tc>
        <w:tc>
          <w:tcPr>
            <w:tcW w:w="1037" w:type="dxa"/>
          </w:tcPr>
          <w:p w:rsidR="008654BD" w:rsidRPr="009E2930" w:rsidRDefault="008654BD" w:rsidP="00DA0502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8654BD" w:rsidRPr="009E2930" w:rsidRDefault="008654BD" w:rsidP="00DA0502">
            <w:pPr>
              <w:pStyle w:val="TableParagraph"/>
              <w:ind w:left="228"/>
              <w:rPr>
                <w:sz w:val="20"/>
                <w:szCs w:val="20"/>
              </w:rPr>
            </w:pPr>
            <w:r w:rsidRPr="009E2930">
              <w:rPr>
                <w:sz w:val="20"/>
                <w:szCs w:val="20"/>
              </w:rPr>
              <w:t>34,11</w:t>
            </w:r>
          </w:p>
        </w:tc>
      </w:tr>
    </w:tbl>
    <w:p w:rsidR="004A2A87" w:rsidRDefault="004A2A87">
      <w:pPr>
        <w:rPr>
          <w:sz w:val="20"/>
        </w:rPr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893"/>
        </w:tabs>
        <w:spacing w:before="71"/>
        <w:ind w:left="2075" w:right="471" w:hanging="1664"/>
        <w:jc w:val="left"/>
        <w:rPr>
          <w:i/>
          <w:sz w:val="24"/>
        </w:rPr>
      </w:pPr>
      <w:bookmarkStart w:id="146" w:name="_bookmark146"/>
      <w:bookmarkEnd w:id="146"/>
      <w:r>
        <w:rPr>
          <w:i/>
          <w:sz w:val="24"/>
        </w:rPr>
        <w:lastRenderedPageBreak/>
        <w:t>Вид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потребляемый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источником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энергии,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том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числе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использованием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возобновляемых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источников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 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местных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видов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топлива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2" w:firstLine="708"/>
        <w:jc w:val="both"/>
      </w:pPr>
      <w:r>
        <w:t>Основным видом топлива для централизованных котельных п. Восход</w:t>
      </w:r>
      <w:r>
        <w:rPr>
          <w:spacing w:val="1"/>
        </w:rPr>
        <w:t xml:space="preserve"> </w:t>
      </w:r>
      <w:r>
        <w:t>является природный</w:t>
      </w:r>
      <w:r>
        <w:rPr>
          <w:spacing w:val="-57"/>
        </w:rPr>
        <w:t xml:space="preserve"> </w:t>
      </w:r>
      <w:r>
        <w:t>газ.</w:t>
      </w:r>
      <w:r>
        <w:rPr>
          <w:spacing w:val="-1"/>
        </w:rPr>
        <w:t xml:space="preserve"> </w:t>
      </w:r>
      <w:r>
        <w:t>Резервное</w:t>
      </w:r>
      <w:r>
        <w:rPr>
          <w:spacing w:val="-1"/>
        </w:rPr>
        <w:t xml:space="preserve"> </w:t>
      </w:r>
      <w:r>
        <w:t>топливо</w:t>
      </w:r>
      <w:r>
        <w:rPr>
          <w:spacing w:val="-3"/>
        </w:rPr>
        <w:t xml:space="preserve"> </w:t>
      </w:r>
      <w:r>
        <w:t>для котельных</w:t>
      </w:r>
      <w:r>
        <w:rPr>
          <w:spacing w:val="4"/>
        </w:rPr>
        <w:t xml:space="preserve"> </w:t>
      </w:r>
      <w:r>
        <w:t>отсутствует.</w:t>
      </w:r>
    </w:p>
    <w:p w:rsidR="004A2A87" w:rsidRDefault="006A25F0" w:rsidP="00936D20">
      <w:pPr>
        <w:pStyle w:val="a3"/>
        <w:ind w:left="212" w:right="274" w:firstLine="708"/>
        <w:jc w:val="both"/>
      </w:pPr>
      <w:r>
        <w:t>Индивидуальные источники тепловой энергии в частных жилых домах в качестве топлива</w:t>
      </w:r>
      <w:r>
        <w:rPr>
          <w:spacing w:val="1"/>
        </w:rPr>
        <w:t xml:space="preserve"> </w:t>
      </w:r>
      <w:r>
        <w:t>используют</w:t>
      </w:r>
      <w:r>
        <w:rPr>
          <w:spacing w:val="-1"/>
        </w:rPr>
        <w:t xml:space="preserve"> </w:t>
      </w:r>
      <w:r>
        <w:t>природный</w:t>
      </w:r>
      <w:r>
        <w:rPr>
          <w:spacing w:val="-2"/>
        </w:rPr>
        <w:t xml:space="preserve"> </w:t>
      </w:r>
      <w:r>
        <w:t>газ,</w:t>
      </w:r>
      <w:r>
        <w:rPr>
          <w:spacing w:val="2"/>
        </w:rPr>
        <w:t xml:space="preserve"> </w:t>
      </w:r>
      <w:r>
        <w:t>уголь и дрова.</w:t>
      </w:r>
    </w:p>
    <w:p w:rsidR="004A2A87" w:rsidRDefault="006A25F0" w:rsidP="00936D20">
      <w:pPr>
        <w:pStyle w:val="a3"/>
        <w:ind w:left="212" w:right="262" w:firstLine="708"/>
        <w:jc w:val="both"/>
      </w:pPr>
      <w:r>
        <w:t>Местным видом топлива в Каменском сельсовете являю</w:t>
      </w:r>
      <w:r w:rsidR="00402329">
        <w:t>тся дрова. Существующие источни</w:t>
      </w:r>
      <w:r>
        <w:t>ки тепловой энергии Каменского сельсовета не используют местны</w:t>
      </w:r>
      <w:r w:rsidR="00402329">
        <w:t>е виды топлива в качестве ос</w:t>
      </w:r>
      <w:r>
        <w:t>новного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связи с</w:t>
      </w:r>
      <w:r>
        <w:rPr>
          <w:spacing w:val="-1"/>
        </w:rPr>
        <w:t xml:space="preserve"> </w:t>
      </w:r>
      <w:r>
        <w:t>низким</w:t>
      </w:r>
      <w:r>
        <w:rPr>
          <w:spacing w:val="-2"/>
        </w:rPr>
        <w:t xml:space="preserve"> </w:t>
      </w:r>
      <w:r>
        <w:t>КПД</w:t>
      </w:r>
      <w:r>
        <w:rPr>
          <w:spacing w:val="-1"/>
        </w:rPr>
        <w:t xml:space="preserve"> </w:t>
      </w:r>
      <w:r>
        <w:t>и высокой себестоимостью.</w:t>
      </w:r>
    </w:p>
    <w:p w:rsidR="004A2A87" w:rsidRDefault="006A25F0" w:rsidP="00936D20">
      <w:pPr>
        <w:pStyle w:val="a3"/>
        <w:ind w:left="921"/>
        <w:jc w:val="both"/>
      </w:pPr>
      <w:r>
        <w:t>Возобновляемые</w:t>
      </w:r>
      <w:r>
        <w:rPr>
          <w:spacing w:val="-6"/>
        </w:rPr>
        <w:t xml:space="preserve"> </w:t>
      </w:r>
      <w:r>
        <w:t>источники</w:t>
      </w:r>
      <w:r>
        <w:rPr>
          <w:spacing w:val="-4"/>
        </w:rPr>
        <w:t xml:space="preserve"> </w:t>
      </w:r>
      <w:r>
        <w:t>энергии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поселении</w:t>
      </w:r>
      <w:r>
        <w:rPr>
          <w:spacing w:val="-4"/>
        </w:rPr>
        <w:t xml:space="preserve"> </w:t>
      </w:r>
      <w:r>
        <w:t>отсутствуют.</w:t>
      </w:r>
    </w:p>
    <w:p w:rsidR="004A2A87" w:rsidRPr="00936D20" w:rsidRDefault="004A2A87" w:rsidP="00936D20">
      <w:pPr>
        <w:pStyle w:val="a3"/>
        <w:spacing w:before="5"/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970"/>
        </w:tabs>
        <w:ind w:left="1696" w:right="546" w:hanging="1208"/>
        <w:jc w:val="left"/>
        <w:rPr>
          <w:i/>
          <w:sz w:val="24"/>
        </w:rPr>
      </w:pPr>
      <w:bookmarkStart w:id="147" w:name="_bookmark147"/>
      <w:bookmarkEnd w:id="147"/>
      <w:r>
        <w:rPr>
          <w:i/>
          <w:sz w:val="24"/>
        </w:rPr>
        <w:t>Виды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долю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значение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низшей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теплоты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сгорания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топлива,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используемые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производства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энергии по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5" w:firstLine="708"/>
        <w:jc w:val="both"/>
      </w:pPr>
      <w:r>
        <w:t>Для центральных котельных Каменского сельсовета используется природный газ. Значения</w:t>
      </w:r>
      <w:r>
        <w:rPr>
          <w:spacing w:val="1"/>
        </w:rPr>
        <w:t xml:space="preserve"> </w:t>
      </w:r>
      <w:r>
        <w:t>низшей</w:t>
      </w:r>
      <w:r>
        <w:rPr>
          <w:spacing w:val="-2"/>
        </w:rPr>
        <w:t xml:space="preserve"> </w:t>
      </w:r>
      <w:r>
        <w:t>теплоты</w:t>
      </w:r>
      <w:r>
        <w:rPr>
          <w:spacing w:val="-1"/>
        </w:rPr>
        <w:t xml:space="preserve"> </w:t>
      </w:r>
      <w:r>
        <w:t>сгорания</w:t>
      </w:r>
      <w:r>
        <w:rPr>
          <w:spacing w:val="1"/>
        </w:rPr>
        <w:t xml:space="preserve"> </w:t>
      </w:r>
      <w:r>
        <w:t>топлива</w:t>
      </w:r>
      <w:r>
        <w:rPr>
          <w:spacing w:val="-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источникам</w:t>
      </w:r>
      <w:r>
        <w:rPr>
          <w:spacing w:val="-2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2.57.</w:t>
      </w:r>
    </w:p>
    <w:p w:rsidR="004A2A87" w:rsidRDefault="004A2A87" w:rsidP="00936D20">
      <w:pPr>
        <w:pStyle w:val="a3"/>
        <w:spacing w:before="1"/>
      </w:pPr>
    </w:p>
    <w:p w:rsidR="004A2A87" w:rsidRDefault="006A25F0" w:rsidP="00936D20">
      <w:pPr>
        <w:pStyle w:val="a3"/>
        <w:spacing w:before="1" w:after="4"/>
        <w:ind w:left="212" w:right="58"/>
        <w:jc w:val="both"/>
      </w:pPr>
      <w:r>
        <w:t>Таблица</w:t>
      </w:r>
      <w:r>
        <w:rPr>
          <w:spacing w:val="-3"/>
        </w:rPr>
        <w:t xml:space="preserve"> </w:t>
      </w:r>
      <w:r>
        <w:t>2.57</w:t>
      </w:r>
      <w:r>
        <w:rPr>
          <w:spacing w:val="16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Значение</w:t>
      </w:r>
      <w:r>
        <w:rPr>
          <w:spacing w:val="8"/>
        </w:rPr>
        <w:t xml:space="preserve"> </w:t>
      </w:r>
      <w:r>
        <w:t>низшей</w:t>
      </w:r>
      <w:r>
        <w:rPr>
          <w:spacing w:val="10"/>
        </w:rPr>
        <w:t xml:space="preserve"> </w:t>
      </w:r>
      <w:r>
        <w:t>теплоты</w:t>
      </w:r>
      <w:r>
        <w:rPr>
          <w:spacing w:val="9"/>
        </w:rPr>
        <w:t xml:space="preserve"> </w:t>
      </w:r>
      <w:r>
        <w:t>сгорания</w:t>
      </w:r>
      <w:r>
        <w:rPr>
          <w:spacing w:val="13"/>
        </w:rPr>
        <w:t xml:space="preserve"> </w:t>
      </w:r>
      <w:r>
        <w:t>топлива,</w:t>
      </w:r>
      <w:r>
        <w:rPr>
          <w:spacing w:val="7"/>
        </w:rPr>
        <w:t xml:space="preserve"> </w:t>
      </w:r>
      <w:r>
        <w:t>используемые</w:t>
      </w:r>
      <w:r>
        <w:rPr>
          <w:spacing w:val="8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производства</w:t>
      </w:r>
      <w:r>
        <w:rPr>
          <w:spacing w:val="8"/>
        </w:rPr>
        <w:t xml:space="preserve"> </w:t>
      </w:r>
      <w:r w:rsidR="00402329">
        <w:t>теп</w:t>
      </w:r>
      <w:r>
        <w:t>ловой</w:t>
      </w:r>
      <w:r>
        <w:rPr>
          <w:spacing w:val="-1"/>
        </w:rPr>
        <w:t xml:space="preserve"> </w:t>
      </w:r>
      <w:r>
        <w:t>энергии</w:t>
      </w:r>
      <w:r>
        <w:rPr>
          <w:spacing w:val="-2"/>
        </w:rPr>
        <w:t xml:space="preserve"> </w:t>
      </w:r>
      <w:r>
        <w:t>по каждой</w:t>
      </w:r>
      <w:r>
        <w:rPr>
          <w:spacing w:val="-1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3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</w:t>
      </w:r>
      <w:r>
        <w:rPr>
          <w:spacing w:val="-1"/>
        </w:rPr>
        <w:t xml:space="preserve"> </w:t>
      </w:r>
      <w:r>
        <w:t>Каменского</w:t>
      </w:r>
      <w:r>
        <w:rPr>
          <w:spacing w:val="1"/>
        </w:rPr>
        <w:t xml:space="preserve"> </w:t>
      </w:r>
      <w:r>
        <w:t>сельсовета</w:t>
      </w:r>
    </w:p>
    <w:tbl>
      <w:tblPr>
        <w:tblStyle w:val="TableNormal"/>
        <w:tblW w:w="10572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2067"/>
        <w:gridCol w:w="1561"/>
        <w:gridCol w:w="1275"/>
        <w:gridCol w:w="1702"/>
        <w:gridCol w:w="1278"/>
        <w:gridCol w:w="992"/>
        <w:gridCol w:w="1103"/>
      </w:tblGrid>
      <w:tr w:rsidR="004A2A87" w:rsidRPr="00402329" w:rsidTr="00402329">
        <w:trPr>
          <w:trHeight w:val="1380"/>
        </w:trPr>
        <w:tc>
          <w:tcPr>
            <w:tcW w:w="594" w:type="dxa"/>
          </w:tcPr>
          <w:p w:rsidR="004A2A87" w:rsidRPr="00402329" w:rsidRDefault="004A2A87">
            <w:pPr>
              <w:pStyle w:val="TableParagraph"/>
              <w:spacing w:before="3"/>
            </w:pPr>
          </w:p>
          <w:p w:rsidR="00402329" w:rsidRDefault="006A25F0">
            <w:pPr>
              <w:pStyle w:val="TableParagraph"/>
              <w:ind w:left="160" w:right="100" w:hanging="51"/>
              <w:jc w:val="both"/>
              <w:rPr>
                <w:spacing w:val="-58"/>
              </w:rPr>
            </w:pPr>
            <w:r w:rsidRPr="00402329">
              <w:t>№</w:t>
            </w:r>
          </w:p>
          <w:p w:rsidR="004A2A87" w:rsidRPr="00402329" w:rsidRDefault="006A25F0">
            <w:pPr>
              <w:pStyle w:val="TableParagraph"/>
              <w:ind w:left="160" w:right="100" w:hanging="51"/>
              <w:jc w:val="both"/>
            </w:pPr>
            <w:r w:rsidRPr="00402329">
              <w:t>п</w:t>
            </w:r>
            <w:r w:rsidRPr="00402329">
              <w:rPr>
                <w:spacing w:val="-58"/>
              </w:rPr>
              <w:t xml:space="preserve"> </w:t>
            </w:r>
            <w:r w:rsidR="00402329">
              <w:rPr>
                <w:spacing w:val="-58"/>
              </w:rPr>
              <w:t>/</w:t>
            </w:r>
            <w:r w:rsidRPr="00402329">
              <w:t>п</w:t>
            </w:r>
          </w:p>
        </w:tc>
        <w:tc>
          <w:tcPr>
            <w:tcW w:w="2067" w:type="dxa"/>
          </w:tcPr>
          <w:p w:rsidR="004A2A87" w:rsidRPr="00402329" w:rsidRDefault="004A2A87">
            <w:pPr>
              <w:pStyle w:val="TableParagraph"/>
              <w:spacing w:before="4"/>
            </w:pPr>
          </w:p>
          <w:p w:rsidR="004A2A87" w:rsidRPr="00402329" w:rsidRDefault="00402329" w:rsidP="00402329">
            <w:pPr>
              <w:pStyle w:val="TableParagraph"/>
              <w:ind w:left="284" w:right="211" w:hanging="43"/>
            </w:pPr>
            <w:r>
              <w:t>Система тепло</w:t>
            </w:r>
            <w:r w:rsidR="006A25F0" w:rsidRPr="00402329">
              <w:t>снабжения</w:t>
            </w:r>
          </w:p>
        </w:tc>
        <w:tc>
          <w:tcPr>
            <w:tcW w:w="1561" w:type="dxa"/>
          </w:tcPr>
          <w:p w:rsidR="004A2A87" w:rsidRPr="00402329" w:rsidRDefault="004A2A87">
            <w:pPr>
              <w:pStyle w:val="TableParagraph"/>
            </w:pPr>
          </w:p>
          <w:p w:rsidR="004A2A87" w:rsidRPr="00402329" w:rsidRDefault="004A2A87">
            <w:pPr>
              <w:pStyle w:val="TableParagraph"/>
              <w:spacing w:before="3"/>
            </w:pPr>
          </w:p>
          <w:p w:rsidR="004A2A87" w:rsidRPr="00402329" w:rsidRDefault="006A25F0">
            <w:pPr>
              <w:pStyle w:val="TableParagraph"/>
              <w:ind w:left="342"/>
            </w:pPr>
            <w:r w:rsidRPr="00402329">
              <w:t>Топливо</w:t>
            </w:r>
          </w:p>
        </w:tc>
        <w:tc>
          <w:tcPr>
            <w:tcW w:w="1275" w:type="dxa"/>
          </w:tcPr>
          <w:p w:rsidR="004A2A87" w:rsidRPr="00402329" w:rsidRDefault="006A25F0">
            <w:pPr>
              <w:pStyle w:val="TableParagraph"/>
              <w:spacing w:before="131"/>
              <w:ind w:left="130" w:right="122" w:firstLine="3"/>
              <w:jc w:val="center"/>
            </w:pPr>
            <w:r w:rsidRPr="00402329">
              <w:t>Объем</w:t>
            </w:r>
            <w:r w:rsidRPr="00402329">
              <w:rPr>
                <w:spacing w:val="1"/>
              </w:rPr>
              <w:t xml:space="preserve"> </w:t>
            </w:r>
            <w:r w:rsidR="00402329">
              <w:t>потребле</w:t>
            </w:r>
            <w:r w:rsidRPr="00402329">
              <w:t>ния, тыс.</w:t>
            </w:r>
            <w:r w:rsidRPr="00402329">
              <w:rPr>
                <w:spacing w:val="1"/>
              </w:rPr>
              <w:t xml:space="preserve"> </w:t>
            </w:r>
            <w:r w:rsidRPr="00402329">
              <w:t>м3</w:t>
            </w:r>
            <w:r w:rsidRPr="00402329">
              <w:rPr>
                <w:spacing w:val="-13"/>
              </w:rPr>
              <w:t xml:space="preserve"> </w:t>
            </w:r>
            <w:r w:rsidRPr="00402329">
              <w:t>(т.н.т.)</w:t>
            </w:r>
          </w:p>
        </w:tc>
        <w:tc>
          <w:tcPr>
            <w:tcW w:w="1702" w:type="dxa"/>
          </w:tcPr>
          <w:p w:rsidR="004A2A87" w:rsidRPr="00402329" w:rsidRDefault="006A25F0">
            <w:pPr>
              <w:pStyle w:val="TableParagraph"/>
              <w:ind w:left="108" w:right="96" w:hanging="2"/>
              <w:jc w:val="center"/>
            </w:pPr>
            <w:r w:rsidRPr="00402329">
              <w:t>Значение</w:t>
            </w:r>
            <w:r w:rsidRPr="00402329">
              <w:rPr>
                <w:spacing w:val="1"/>
              </w:rPr>
              <w:t xml:space="preserve"> </w:t>
            </w:r>
            <w:r w:rsidR="00402329">
              <w:t>низшей теп</w:t>
            </w:r>
            <w:r w:rsidRPr="00402329">
              <w:t>лоты сгорания</w:t>
            </w:r>
            <w:r w:rsidRPr="00402329">
              <w:rPr>
                <w:spacing w:val="-57"/>
              </w:rPr>
              <w:t xml:space="preserve"> </w:t>
            </w:r>
            <w:r w:rsidRPr="00402329">
              <w:t>топлива,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461" w:right="449"/>
              <w:jc w:val="center"/>
            </w:pPr>
            <w:r w:rsidRPr="00402329">
              <w:t>ккал/кг</w:t>
            </w:r>
          </w:p>
        </w:tc>
        <w:tc>
          <w:tcPr>
            <w:tcW w:w="1278" w:type="dxa"/>
          </w:tcPr>
          <w:p w:rsidR="004A2A87" w:rsidRPr="00402329" w:rsidRDefault="004A2A87">
            <w:pPr>
              <w:pStyle w:val="TableParagraph"/>
              <w:spacing w:before="3"/>
            </w:pPr>
          </w:p>
          <w:p w:rsidR="004A2A87" w:rsidRPr="00402329" w:rsidRDefault="006A25F0">
            <w:pPr>
              <w:pStyle w:val="TableParagraph"/>
              <w:ind w:left="134" w:right="123" w:firstLine="166"/>
            </w:pPr>
            <w:r w:rsidRPr="00402329">
              <w:t>Объем</w:t>
            </w:r>
            <w:r w:rsidRPr="00402329">
              <w:rPr>
                <w:spacing w:val="1"/>
              </w:rPr>
              <w:t xml:space="preserve"> </w:t>
            </w:r>
            <w:r w:rsidRPr="00402329">
              <w:t>потребления,</w:t>
            </w:r>
            <w:r w:rsidRPr="00402329">
              <w:rPr>
                <w:spacing w:val="-5"/>
              </w:rPr>
              <w:t xml:space="preserve"> </w:t>
            </w:r>
            <w:r w:rsidRPr="00402329">
              <w:t>т.у.т.</w:t>
            </w:r>
          </w:p>
        </w:tc>
        <w:tc>
          <w:tcPr>
            <w:tcW w:w="992" w:type="dxa"/>
          </w:tcPr>
          <w:p w:rsidR="004A2A87" w:rsidRPr="00402329" w:rsidRDefault="006A25F0">
            <w:pPr>
              <w:pStyle w:val="TableParagraph"/>
              <w:ind w:left="141" w:right="135" w:hanging="3"/>
              <w:jc w:val="center"/>
            </w:pPr>
            <w:r w:rsidRPr="00402329">
              <w:t>Доля</w:t>
            </w:r>
            <w:r w:rsidRPr="00402329">
              <w:rPr>
                <w:spacing w:val="1"/>
              </w:rPr>
              <w:t xml:space="preserve"> </w:t>
            </w:r>
            <w:r w:rsidRPr="00402329">
              <w:t>потреб</w:t>
            </w:r>
            <w:r w:rsidR="00402329">
              <w:t>ления</w:t>
            </w:r>
            <w:r w:rsidRPr="00402329">
              <w:t>,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4"/>
              <w:jc w:val="center"/>
            </w:pPr>
            <w:r w:rsidRPr="00402329">
              <w:rPr>
                <w:w w:val="99"/>
              </w:rPr>
              <w:t>%</w:t>
            </w:r>
          </w:p>
        </w:tc>
        <w:tc>
          <w:tcPr>
            <w:tcW w:w="1103" w:type="dxa"/>
          </w:tcPr>
          <w:p w:rsidR="004A2A87" w:rsidRPr="00402329" w:rsidRDefault="006A25F0">
            <w:pPr>
              <w:pStyle w:val="TableParagraph"/>
              <w:ind w:left="106" w:right="101"/>
              <w:jc w:val="center"/>
            </w:pPr>
            <w:r w:rsidRPr="00402329">
              <w:t>Доля</w:t>
            </w:r>
            <w:r w:rsidRPr="00402329">
              <w:rPr>
                <w:spacing w:val="1"/>
              </w:rPr>
              <w:t xml:space="preserve"> </w:t>
            </w:r>
            <w:r w:rsidR="00402329">
              <w:t>потреб</w:t>
            </w:r>
            <w:r w:rsidRPr="00402329">
              <w:t>ления</w:t>
            </w:r>
            <w:r w:rsidRPr="00402329">
              <w:rPr>
                <w:spacing w:val="1"/>
              </w:rPr>
              <w:t xml:space="preserve"> </w:t>
            </w:r>
            <w:r w:rsidRPr="00402329">
              <w:t>топлива,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7"/>
              <w:jc w:val="center"/>
            </w:pPr>
            <w:r w:rsidRPr="00402329">
              <w:rPr>
                <w:w w:val="99"/>
              </w:rPr>
              <w:t>%</w:t>
            </w:r>
          </w:p>
        </w:tc>
      </w:tr>
      <w:tr w:rsidR="004A2A87" w:rsidRPr="00402329" w:rsidTr="00402329">
        <w:trPr>
          <w:trHeight w:val="551"/>
        </w:trPr>
        <w:tc>
          <w:tcPr>
            <w:tcW w:w="594" w:type="dxa"/>
          </w:tcPr>
          <w:p w:rsidR="004A2A87" w:rsidRPr="00402329" w:rsidRDefault="006A25F0">
            <w:pPr>
              <w:pStyle w:val="TableParagraph"/>
              <w:spacing w:line="268" w:lineRule="exact"/>
              <w:ind w:left="107"/>
            </w:pPr>
            <w:r w:rsidRPr="00402329">
              <w:t>1.</w:t>
            </w:r>
          </w:p>
        </w:tc>
        <w:tc>
          <w:tcPr>
            <w:tcW w:w="2067" w:type="dxa"/>
          </w:tcPr>
          <w:p w:rsidR="004A2A87" w:rsidRPr="00402329" w:rsidRDefault="006A25F0" w:rsidP="00402329">
            <w:pPr>
              <w:pStyle w:val="TableParagraph"/>
              <w:spacing w:line="268" w:lineRule="exact"/>
              <w:ind w:left="112"/>
            </w:pPr>
            <w:r w:rsidRPr="00402329">
              <w:t>Котельная</w:t>
            </w:r>
            <w:r w:rsidRPr="00402329">
              <w:rPr>
                <w:spacing w:val="-2"/>
              </w:rPr>
              <w:t xml:space="preserve"> </w:t>
            </w:r>
            <w:r w:rsidRPr="00402329">
              <w:t>ул.Мирная,</w:t>
            </w:r>
            <w:r w:rsidRPr="00402329">
              <w:rPr>
                <w:spacing w:val="-1"/>
              </w:rPr>
              <w:t xml:space="preserve"> </w:t>
            </w:r>
            <w:r w:rsidRPr="00402329">
              <w:t>1б</w:t>
            </w:r>
          </w:p>
        </w:tc>
        <w:tc>
          <w:tcPr>
            <w:tcW w:w="1561" w:type="dxa"/>
          </w:tcPr>
          <w:p w:rsidR="004A2A87" w:rsidRPr="00402329" w:rsidRDefault="006A25F0">
            <w:pPr>
              <w:pStyle w:val="TableParagraph"/>
              <w:spacing w:line="268" w:lineRule="exact"/>
              <w:ind w:left="109"/>
            </w:pPr>
            <w:r w:rsidRPr="00402329">
              <w:t>природный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109"/>
            </w:pPr>
            <w:r w:rsidRPr="00402329">
              <w:t>газ</w:t>
            </w:r>
          </w:p>
        </w:tc>
        <w:tc>
          <w:tcPr>
            <w:tcW w:w="1275" w:type="dxa"/>
          </w:tcPr>
          <w:p w:rsidR="004A2A87" w:rsidRPr="00402329" w:rsidRDefault="006A25F0">
            <w:pPr>
              <w:pStyle w:val="TableParagraph"/>
              <w:spacing w:before="131"/>
              <w:ind w:left="130" w:right="122"/>
              <w:jc w:val="center"/>
            </w:pPr>
            <w:r w:rsidRPr="00402329">
              <w:t>100</w:t>
            </w:r>
          </w:p>
        </w:tc>
        <w:tc>
          <w:tcPr>
            <w:tcW w:w="1702" w:type="dxa"/>
          </w:tcPr>
          <w:p w:rsidR="004A2A87" w:rsidRPr="00402329" w:rsidRDefault="006A25F0">
            <w:pPr>
              <w:pStyle w:val="TableParagraph"/>
              <w:spacing w:before="131"/>
              <w:ind w:left="610"/>
            </w:pPr>
            <w:r w:rsidRPr="00402329">
              <w:t>8029</w:t>
            </w:r>
          </w:p>
        </w:tc>
        <w:tc>
          <w:tcPr>
            <w:tcW w:w="1278" w:type="dxa"/>
          </w:tcPr>
          <w:p w:rsidR="004A2A87" w:rsidRPr="00402329" w:rsidRDefault="006A25F0">
            <w:pPr>
              <w:pStyle w:val="TableParagraph"/>
              <w:spacing w:before="131"/>
              <w:ind w:left="307"/>
            </w:pPr>
            <w:r w:rsidRPr="00402329">
              <w:t>112,57</w:t>
            </w:r>
          </w:p>
        </w:tc>
        <w:tc>
          <w:tcPr>
            <w:tcW w:w="992" w:type="dxa"/>
          </w:tcPr>
          <w:p w:rsidR="004A2A87" w:rsidRPr="00402329" w:rsidRDefault="006A25F0">
            <w:pPr>
              <w:pStyle w:val="TableParagraph"/>
              <w:spacing w:before="131"/>
              <w:ind w:left="9" w:right="6"/>
              <w:jc w:val="center"/>
            </w:pPr>
            <w:r w:rsidRPr="00402329">
              <w:t>7,28</w:t>
            </w:r>
          </w:p>
        </w:tc>
        <w:tc>
          <w:tcPr>
            <w:tcW w:w="1103" w:type="dxa"/>
            <w:vMerge w:val="restart"/>
          </w:tcPr>
          <w:p w:rsidR="004A2A87" w:rsidRPr="00402329" w:rsidRDefault="004A2A87">
            <w:pPr>
              <w:pStyle w:val="TableParagraph"/>
            </w:pPr>
          </w:p>
          <w:p w:rsidR="004A2A87" w:rsidRPr="00402329" w:rsidRDefault="004A2A87">
            <w:pPr>
              <w:pStyle w:val="TableParagraph"/>
            </w:pPr>
          </w:p>
          <w:p w:rsidR="004A2A87" w:rsidRPr="00402329" w:rsidRDefault="006A25F0">
            <w:pPr>
              <w:pStyle w:val="TableParagraph"/>
              <w:spacing w:before="231"/>
              <w:ind w:left="368"/>
            </w:pPr>
            <w:r w:rsidRPr="00402329">
              <w:t>100</w:t>
            </w:r>
          </w:p>
        </w:tc>
      </w:tr>
      <w:tr w:rsidR="004A2A87" w:rsidRPr="00402329" w:rsidTr="00402329">
        <w:trPr>
          <w:trHeight w:val="551"/>
        </w:trPr>
        <w:tc>
          <w:tcPr>
            <w:tcW w:w="594" w:type="dxa"/>
          </w:tcPr>
          <w:p w:rsidR="004A2A87" w:rsidRPr="00402329" w:rsidRDefault="006A25F0">
            <w:pPr>
              <w:pStyle w:val="TableParagraph"/>
              <w:spacing w:line="268" w:lineRule="exact"/>
              <w:ind w:left="107"/>
            </w:pPr>
            <w:r w:rsidRPr="00402329">
              <w:t>2.</w:t>
            </w:r>
          </w:p>
        </w:tc>
        <w:tc>
          <w:tcPr>
            <w:tcW w:w="2067" w:type="dxa"/>
          </w:tcPr>
          <w:p w:rsidR="004A2A87" w:rsidRPr="00402329" w:rsidRDefault="006A25F0" w:rsidP="00402329">
            <w:pPr>
              <w:pStyle w:val="TableParagraph"/>
              <w:spacing w:line="268" w:lineRule="exact"/>
              <w:ind w:left="109"/>
            </w:pPr>
            <w:r w:rsidRPr="00402329">
              <w:t>Котельная</w:t>
            </w:r>
            <w:r w:rsidRPr="00402329">
              <w:rPr>
                <w:spacing w:val="-1"/>
              </w:rPr>
              <w:t xml:space="preserve"> </w:t>
            </w:r>
            <w:r w:rsidRPr="00402329">
              <w:t>ул.</w:t>
            </w:r>
            <w:r w:rsidR="00402329">
              <w:t>Во</w:t>
            </w:r>
            <w:r w:rsidRPr="00402329">
              <w:t>енторговская,</w:t>
            </w:r>
            <w:r w:rsidRPr="00402329">
              <w:rPr>
                <w:spacing w:val="-3"/>
              </w:rPr>
              <w:t xml:space="preserve"> </w:t>
            </w:r>
            <w:r w:rsidRPr="00402329">
              <w:t>4/12</w:t>
            </w:r>
          </w:p>
        </w:tc>
        <w:tc>
          <w:tcPr>
            <w:tcW w:w="1561" w:type="dxa"/>
          </w:tcPr>
          <w:p w:rsidR="004A2A87" w:rsidRPr="00402329" w:rsidRDefault="006A25F0">
            <w:pPr>
              <w:pStyle w:val="TableParagraph"/>
              <w:spacing w:line="268" w:lineRule="exact"/>
              <w:ind w:left="109"/>
            </w:pPr>
            <w:r w:rsidRPr="00402329">
              <w:t>природный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109"/>
            </w:pPr>
            <w:r w:rsidRPr="00402329">
              <w:t>газ</w:t>
            </w:r>
          </w:p>
        </w:tc>
        <w:tc>
          <w:tcPr>
            <w:tcW w:w="1275" w:type="dxa"/>
          </w:tcPr>
          <w:p w:rsidR="004A2A87" w:rsidRPr="00402329" w:rsidRDefault="006A25F0">
            <w:pPr>
              <w:pStyle w:val="TableParagraph"/>
              <w:spacing w:before="131"/>
              <w:ind w:left="128" w:right="122"/>
              <w:jc w:val="center"/>
            </w:pPr>
            <w:r w:rsidRPr="00402329">
              <w:t>90,08</w:t>
            </w:r>
          </w:p>
        </w:tc>
        <w:tc>
          <w:tcPr>
            <w:tcW w:w="1702" w:type="dxa"/>
          </w:tcPr>
          <w:p w:rsidR="004A2A87" w:rsidRPr="00402329" w:rsidRDefault="006A25F0">
            <w:pPr>
              <w:pStyle w:val="TableParagraph"/>
              <w:spacing w:before="131"/>
              <w:ind w:left="610"/>
            </w:pPr>
            <w:r w:rsidRPr="00402329">
              <w:t>8029</w:t>
            </w:r>
          </w:p>
        </w:tc>
        <w:tc>
          <w:tcPr>
            <w:tcW w:w="1278" w:type="dxa"/>
          </w:tcPr>
          <w:p w:rsidR="004A2A87" w:rsidRPr="00402329" w:rsidRDefault="006A25F0">
            <w:pPr>
              <w:pStyle w:val="TableParagraph"/>
              <w:spacing w:before="131"/>
              <w:ind w:left="307"/>
            </w:pPr>
            <w:r w:rsidRPr="00402329">
              <w:t>101,40</w:t>
            </w:r>
          </w:p>
        </w:tc>
        <w:tc>
          <w:tcPr>
            <w:tcW w:w="992" w:type="dxa"/>
          </w:tcPr>
          <w:p w:rsidR="004A2A87" w:rsidRPr="00402329" w:rsidRDefault="006A25F0">
            <w:pPr>
              <w:pStyle w:val="TableParagraph"/>
              <w:spacing w:before="131"/>
              <w:ind w:left="9" w:right="6"/>
              <w:jc w:val="center"/>
            </w:pPr>
            <w:r w:rsidRPr="00402329">
              <w:t>6,56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402329" w:rsidRDefault="004A2A87"/>
        </w:tc>
      </w:tr>
      <w:tr w:rsidR="004A2A87" w:rsidRPr="00402329" w:rsidTr="00402329">
        <w:trPr>
          <w:trHeight w:val="830"/>
        </w:trPr>
        <w:tc>
          <w:tcPr>
            <w:tcW w:w="594" w:type="dxa"/>
          </w:tcPr>
          <w:p w:rsidR="004A2A87" w:rsidRPr="00402329" w:rsidRDefault="006A25F0">
            <w:pPr>
              <w:pStyle w:val="TableParagraph"/>
              <w:spacing w:line="270" w:lineRule="exact"/>
              <w:ind w:left="107"/>
            </w:pPr>
            <w:r w:rsidRPr="00402329">
              <w:t>3.</w:t>
            </w:r>
          </w:p>
        </w:tc>
        <w:tc>
          <w:tcPr>
            <w:tcW w:w="2067" w:type="dxa"/>
          </w:tcPr>
          <w:p w:rsidR="004A2A87" w:rsidRPr="00402329" w:rsidRDefault="006A25F0" w:rsidP="00402329">
            <w:pPr>
              <w:pStyle w:val="TableParagraph"/>
              <w:ind w:left="109" w:right="183" w:firstLine="2"/>
            </w:pPr>
            <w:r w:rsidRPr="00402329">
              <w:t>Котельная</w:t>
            </w:r>
            <w:r w:rsidRPr="00402329">
              <w:rPr>
                <w:spacing w:val="1"/>
              </w:rPr>
              <w:t xml:space="preserve"> </w:t>
            </w:r>
            <w:r w:rsidR="00402329">
              <w:t>ул.</w:t>
            </w:r>
            <w:r w:rsidRPr="00402329">
              <w:t>Набережная,</w:t>
            </w:r>
            <w:r w:rsidRPr="00402329">
              <w:rPr>
                <w:spacing w:val="-13"/>
              </w:rPr>
              <w:t xml:space="preserve"> </w:t>
            </w:r>
            <w:r w:rsidRPr="00402329">
              <w:t>стр.16/20</w:t>
            </w:r>
          </w:p>
        </w:tc>
        <w:tc>
          <w:tcPr>
            <w:tcW w:w="1561" w:type="dxa"/>
          </w:tcPr>
          <w:p w:rsidR="004A2A87" w:rsidRPr="00402329" w:rsidRDefault="006A25F0">
            <w:pPr>
              <w:pStyle w:val="TableParagraph"/>
              <w:spacing w:before="131"/>
              <w:ind w:left="109" w:right="264"/>
            </w:pPr>
            <w:r w:rsidRPr="00402329">
              <w:t>природный</w:t>
            </w:r>
            <w:r w:rsidRPr="00402329">
              <w:rPr>
                <w:spacing w:val="-57"/>
              </w:rPr>
              <w:t xml:space="preserve"> </w:t>
            </w:r>
            <w:r w:rsidRPr="00402329">
              <w:t>газ</w:t>
            </w:r>
          </w:p>
        </w:tc>
        <w:tc>
          <w:tcPr>
            <w:tcW w:w="1275" w:type="dxa"/>
          </w:tcPr>
          <w:p w:rsidR="004A2A87" w:rsidRPr="00402329" w:rsidRDefault="004A2A87">
            <w:pPr>
              <w:pStyle w:val="TableParagraph"/>
              <w:spacing w:before="5"/>
            </w:pPr>
          </w:p>
          <w:p w:rsidR="004A2A87" w:rsidRPr="00402329" w:rsidRDefault="006A25F0">
            <w:pPr>
              <w:pStyle w:val="TableParagraph"/>
              <w:ind w:left="128" w:right="122"/>
              <w:jc w:val="center"/>
            </w:pPr>
            <w:r w:rsidRPr="00402329">
              <w:t>1183,78</w:t>
            </w:r>
          </w:p>
        </w:tc>
        <w:tc>
          <w:tcPr>
            <w:tcW w:w="1702" w:type="dxa"/>
          </w:tcPr>
          <w:p w:rsidR="004A2A87" w:rsidRPr="00402329" w:rsidRDefault="004A2A87">
            <w:pPr>
              <w:pStyle w:val="TableParagraph"/>
              <w:spacing w:before="5"/>
            </w:pPr>
          </w:p>
          <w:p w:rsidR="004A2A87" w:rsidRPr="00402329" w:rsidRDefault="006A25F0">
            <w:pPr>
              <w:pStyle w:val="TableParagraph"/>
              <w:ind w:left="610"/>
            </w:pPr>
            <w:r w:rsidRPr="00402329">
              <w:t>8029</w:t>
            </w:r>
          </w:p>
        </w:tc>
        <w:tc>
          <w:tcPr>
            <w:tcW w:w="1278" w:type="dxa"/>
          </w:tcPr>
          <w:p w:rsidR="004A2A87" w:rsidRPr="00402329" w:rsidRDefault="004A2A87">
            <w:pPr>
              <w:pStyle w:val="TableParagraph"/>
              <w:spacing w:before="5"/>
            </w:pPr>
          </w:p>
          <w:p w:rsidR="004A2A87" w:rsidRPr="00402329" w:rsidRDefault="006A25F0">
            <w:pPr>
              <w:pStyle w:val="TableParagraph"/>
              <w:ind w:left="247"/>
            </w:pPr>
            <w:r w:rsidRPr="00402329">
              <w:t>1332,60</w:t>
            </w:r>
          </w:p>
        </w:tc>
        <w:tc>
          <w:tcPr>
            <w:tcW w:w="992" w:type="dxa"/>
          </w:tcPr>
          <w:p w:rsidR="004A2A87" w:rsidRPr="00402329" w:rsidRDefault="004A2A87">
            <w:pPr>
              <w:pStyle w:val="TableParagraph"/>
              <w:spacing w:before="5"/>
            </w:pPr>
          </w:p>
          <w:p w:rsidR="004A2A87" w:rsidRPr="00402329" w:rsidRDefault="006A25F0">
            <w:pPr>
              <w:pStyle w:val="TableParagraph"/>
              <w:ind w:left="9" w:right="6"/>
              <w:jc w:val="center"/>
            </w:pPr>
            <w:r w:rsidRPr="00402329">
              <w:t>86,16</w:t>
            </w:r>
          </w:p>
        </w:tc>
        <w:tc>
          <w:tcPr>
            <w:tcW w:w="1103" w:type="dxa"/>
            <w:vMerge/>
            <w:tcBorders>
              <w:top w:val="nil"/>
            </w:tcBorders>
          </w:tcPr>
          <w:p w:rsidR="004A2A87" w:rsidRPr="00402329" w:rsidRDefault="004A2A87"/>
        </w:tc>
      </w:tr>
    </w:tbl>
    <w:p w:rsidR="004A2A87" w:rsidRPr="00402329" w:rsidRDefault="004A2A87">
      <w:pPr>
        <w:pStyle w:val="a3"/>
        <w:spacing w:before="7"/>
        <w:rPr>
          <w:sz w:val="22"/>
          <w:szCs w:val="22"/>
        </w:rPr>
      </w:pPr>
    </w:p>
    <w:p w:rsidR="004A2A87" w:rsidRDefault="0030558C">
      <w:pPr>
        <w:pStyle w:val="a3"/>
        <w:ind w:left="8024"/>
        <w:jc w:val="center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31968" behindDoc="1" locked="0" layoutInCell="1" allowOverlap="1">
                <wp:simplePos x="0" y="0"/>
                <wp:positionH relativeFrom="page">
                  <wp:posOffset>1942465</wp:posOffset>
                </wp:positionH>
                <wp:positionV relativeFrom="paragraph">
                  <wp:posOffset>137160</wp:posOffset>
                </wp:positionV>
                <wp:extent cx="4082415" cy="1853565"/>
                <wp:effectExtent l="0" t="0" r="0" b="0"/>
                <wp:wrapNone/>
                <wp:docPr id="285" name="Group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82415" cy="1853565"/>
                          <a:chOff x="3059" y="216"/>
                          <a:chExt cx="6429" cy="2919"/>
                        </a:xfrm>
                      </wpg:grpSpPr>
                      <pic:pic xmlns:pic="http://schemas.openxmlformats.org/drawingml/2006/picture">
                        <pic:nvPicPr>
                          <pic:cNvPr id="286" name="Picture 2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57" y="375"/>
                            <a:ext cx="5813" cy="27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87" name="AutoShape 210"/>
                        <wps:cNvSpPr>
                          <a:spLocks/>
                        </wps:cNvSpPr>
                        <wps:spPr bwMode="auto">
                          <a:xfrm>
                            <a:off x="3058" y="223"/>
                            <a:ext cx="6429" cy="1878"/>
                          </a:xfrm>
                          <a:custGeom>
                            <a:avLst/>
                            <a:gdLst>
                              <a:gd name="T0" fmla="+- 0 8710 3059"/>
                              <a:gd name="T1" fmla="*/ T0 w 6429"/>
                              <a:gd name="T2" fmla="+- 0 694 224"/>
                              <a:gd name="T3" fmla="*/ 694 h 1878"/>
                              <a:gd name="T4" fmla="+- 0 9396 3059"/>
                              <a:gd name="T5" fmla="*/ T4 w 6429"/>
                              <a:gd name="T6" fmla="+- 0 224 224"/>
                              <a:gd name="T7" fmla="*/ 224 h 1878"/>
                              <a:gd name="T8" fmla="+- 0 9396 3059"/>
                              <a:gd name="T9" fmla="*/ T8 w 6429"/>
                              <a:gd name="T10" fmla="+- 0 224 224"/>
                              <a:gd name="T11" fmla="*/ 224 h 1878"/>
                              <a:gd name="T12" fmla="+- 0 9487 3059"/>
                              <a:gd name="T13" fmla="*/ T12 w 6429"/>
                              <a:gd name="T14" fmla="+- 0 224 224"/>
                              <a:gd name="T15" fmla="*/ 224 h 1878"/>
                              <a:gd name="T16" fmla="+- 0 9202 3059"/>
                              <a:gd name="T17" fmla="*/ T16 w 6429"/>
                              <a:gd name="T18" fmla="+- 0 1201 224"/>
                              <a:gd name="T19" fmla="*/ 1201 h 1878"/>
                              <a:gd name="T20" fmla="+- 0 9300 3059"/>
                              <a:gd name="T21" fmla="*/ T20 w 6429"/>
                              <a:gd name="T22" fmla="+- 0 1402 224"/>
                              <a:gd name="T23" fmla="*/ 1402 h 1878"/>
                              <a:gd name="T24" fmla="+- 0 9300 3059"/>
                              <a:gd name="T25" fmla="*/ T24 w 6429"/>
                              <a:gd name="T26" fmla="+- 0 1402 224"/>
                              <a:gd name="T27" fmla="*/ 1402 h 1878"/>
                              <a:gd name="T28" fmla="+- 0 9389 3059"/>
                              <a:gd name="T29" fmla="*/ T28 w 6429"/>
                              <a:gd name="T30" fmla="+- 0 1402 224"/>
                              <a:gd name="T31" fmla="*/ 1402 h 1878"/>
                              <a:gd name="T32" fmla="+- 0 3533 3059"/>
                              <a:gd name="T33" fmla="*/ T32 w 6429"/>
                              <a:gd name="T34" fmla="+- 0 2101 224"/>
                              <a:gd name="T35" fmla="*/ 2101 h 1878"/>
                              <a:gd name="T36" fmla="+- 0 3150 3059"/>
                              <a:gd name="T37" fmla="*/ T36 w 6429"/>
                              <a:gd name="T38" fmla="+- 0 1738 224"/>
                              <a:gd name="T39" fmla="*/ 1738 h 1878"/>
                              <a:gd name="T40" fmla="+- 0 3150 3059"/>
                              <a:gd name="T41" fmla="*/ T40 w 6429"/>
                              <a:gd name="T42" fmla="+- 0 1738 224"/>
                              <a:gd name="T43" fmla="*/ 1738 h 1878"/>
                              <a:gd name="T44" fmla="+- 0 3059 3059"/>
                              <a:gd name="T45" fmla="*/ T44 w 6429"/>
                              <a:gd name="T46" fmla="+- 0 1738 224"/>
                              <a:gd name="T47" fmla="*/ 1738 h 18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6429" h="1878">
                                <a:moveTo>
                                  <a:pt x="5651" y="470"/>
                                </a:moveTo>
                                <a:lnTo>
                                  <a:pt x="6337" y="0"/>
                                </a:lnTo>
                                <a:moveTo>
                                  <a:pt x="6337" y="0"/>
                                </a:moveTo>
                                <a:lnTo>
                                  <a:pt x="6428" y="0"/>
                                </a:lnTo>
                                <a:moveTo>
                                  <a:pt x="6143" y="977"/>
                                </a:moveTo>
                                <a:lnTo>
                                  <a:pt x="6241" y="1178"/>
                                </a:lnTo>
                                <a:moveTo>
                                  <a:pt x="6241" y="1178"/>
                                </a:moveTo>
                                <a:lnTo>
                                  <a:pt x="6330" y="1178"/>
                                </a:lnTo>
                                <a:moveTo>
                                  <a:pt x="474" y="1877"/>
                                </a:moveTo>
                                <a:lnTo>
                                  <a:pt x="91" y="1514"/>
                                </a:lnTo>
                                <a:moveTo>
                                  <a:pt x="91" y="1514"/>
                                </a:moveTo>
                                <a:lnTo>
                                  <a:pt x="0" y="1514"/>
                                </a:lnTo>
                              </a:path>
                            </a:pathLst>
                          </a:custGeom>
                          <a:noFill/>
                          <a:ln w="914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482D43" id="Group 209" o:spid="_x0000_s1026" style="position:absolute;margin-left:152.95pt;margin-top:10.8pt;width:321.45pt;height:145.95pt;z-index:-35736576;mso-position-horizontal-relative:page" coordorigin="3059,216" coordsize="6429,29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">
                <v:shape id="Picture 211" o:spid="_x0000_s1027" type="#_x0000_t75" style="position:absolute;left:3457;top:375;width:5813;height:27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K4bbFAAAA3AAAAA8AAABkcnMvZG93bnJldi54bWxEj9FqwkAURN8L/YflCr7VjcFqEl0lFNoK&#10;fbHWD7hkr0kwezfsbk3s17uFQh+HmTnDbHaj6cSVnG8tK5jPEhDEldUt1wpOX69PGQgfkDV2lknB&#10;jTzsto8PGyy0HfiTrsdQiwhhX6CCJoS+kNJXDRn0M9sTR+9sncEQpauldjhEuOlkmiRLabDluNBg&#10;Ty8NVZfjt1GQrdx7Lm/lT746LN6y537IP9JSqelkLNcgAo3hP/zX3msFabaE3zPxCMjtH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2yuG2xQAAANwAAAAPAAAAAAAAAAAAAAAA&#10;AJ8CAABkcnMvZG93bnJldi54bWxQSwUGAAAAAAQABAD3AAAAkQMAAAAA&#10;">
                  <v:imagedata r:id="rId66" o:title=""/>
                </v:shape>
                <v:shape id="AutoShape 210" o:spid="_x0000_s1028" style="position:absolute;left:3058;top:223;width:6429;height:1878;visibility:visible;mso-wrap-style:square;v-text-anchor:top" coordsize="6429,18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bwpsQA&#10;AADcAAAADwAAAGRycy9kb3ducmV2LnhtbESPUWvCQBCE3wv9D8cWfKsXRVSip4hQqmgD2v6AJbfm&#10;QnN7IbfV+O+9QqGPw8x8wyzXvW/UlbpYBzYwGmagiMtga64MfH2+vc5BRUG22AQmA3eKsF49Py0x&#10;t+HGJ7qepVIJwjFHA06kzbWOpSOPcRha4uRdQudRkuwqbTu8Jbhv9DjLptpjzWnBYUtbR+X3+ccb&#10;kCiH6Uexn02q7XFD7644ju6FMYOXfrMAJdTLf/ivvbMGxvMZ/J5JR0Cv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28KbEAAAA3AAAAA8AAAAAAAAAAAAAAAAAmAIAAGRycy9k&#10;b3ducmV2LnhtbFBLBQYAAAAABAAEAPUAAACJAwAAAAA=&#10;" path="m5651,470l6337,t,l6428,m6143,977r98,201m6241,1178r89,m474,1877l91,1514t,l,1514e" filled="f" strokeweight=".25392mm">
                  <v:path arrowok="t" o:connecttype="custom" o:connectlocs="5651,694;6337,224;6337,224;6428,224;6143,1201;6241,1402;6241,1402;6330,1402;474,2101;91,1738;91,1738;0,1738" o:connectangles="0,0,0,0,0,0,0,0,0,0,0,0"/>
                </v:shape>
                <w10:wrap anchorx="page"/>
              </v:group>
            </w:pict>
          </mc:Fallback>
        </mc:AlternateContent>
      </w:r>
      <w:r w:rsidR="006A25F0">
        <w:t>ул.</w:t>
      </w:r>
      <w:r w:rsidR="006A25F0">
        <w:rPr>
          <w:spacing w:val="-1"/>
        </w:rPr>
        <w:t xml:space="preserve"> </w:t>
      </w:r>
      <w:r w:rsidR="006A25F0">
        <w:t>Мирная,</w:t>
      </w:r>
      <w:r w:rsidR="006A25F0">
        <w:rPr>
          <w:spacing w:val="-9"/>
        </w:rPr>
        <w:t xml:space="preserve"> </w:t>
      </w:r>
      <w:r w:rsidR="006A25F0">
        <w:t>1б</w:t>
      </w:r>
    </w:p>
    <w:p w:rsidR="004A2A87" w:rsidRDefault="006A25F0">
      <w:pPr>
        <w:pStyle w:val="a3"/>
        <w:ind w:left="8026"/>
        <w:jc w:val="center"/>
      </w:pPr>
      <w:r>
        <w:t>7%</w:t>
      </w:r>
    </w:p>
    <w:p w:rsidR="004A2A87" w:rsidRDefault="004A2A87">
      <w:pPr>
        <w:pStyle w:val="a3"/>
        <w:spacing w:before="9"/>
        <w:rPr>
          <w:sz w:val="22"/>
        </w:rPr>
      </w:pPr>
    </w:p>
    <w:p w:rsidR="004A2A87" w:rsidRDefault="004A2A87">
      <w:pPr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4A2A87">
      <w:pPr>
        <w:pStyle w:val="a3"/>
        <w:rPr>
          <w:sz w:val="26"/>
        </w:rPr>
      </w:pPr>
    </w:p>
    <w:p w:rsidR="004A2A87" w:rsidRDefault="004A2A87">
      <w:pPr>
        <w:pStyle w:val="a3"/>
        <w:spacing w:before="1"/>
        <w:rPr>
          <w:sz w:val="35"/>
        </w:rPr>
      </w:pPr>
    </w:p>
    <w:p w:rsidR="004A2A87" w:rsidRDefault="006A25F0">
      <w:pPr>
        <w:pStyle w:val="a3"/>
        <w:ind w:left="418" w:right="16"/>
        <w:jc w:val="center"/>
      </w:pPr>
      <w:r>
        <w:t>ул.</w:t>
      </w:r>
      <w:r>
        <w:rPr>
          <w:spacing w:val="-7"/>
        </w:rPr>
        <w:t xml:space="preserve"> </w:t>
      </w:r>
      <w:r>
        <w:t>Набережная,</w:t>
      </w:r>
    </w:p>
    <w:p w:rsidR="004A2A87" w:rsidRDefault="006A25F0">
      <w:pPr>
        <w:pStyle w:val="a3"/>
        <w:ind w:left="768" w:right="362"/>
        <w:jc w:val="center"/>
      </w:pPr>
      <w:r>
        <w:t>стр. 16/20</w:t>
      </w:r>
      <w:r>
        <w:rPr>
          <w:spacing w:val="-57"/>
        </w:rPr>
        <w:t xml:space="preserve"> </w:t>
      </w:r>
      <w:r>
        <w:t>86%</w:t>
      </w:r>
    </w:p>
    <w:p w:rsidR="004A2A87" w:rsidRDefault="006A25F0">
      <w:pPr>
        <w:spacing w:before="90"/>
        <w:ind w:left="442" w:right="492"/>
        <w:jc w:val="center"/>
        <w:rPr>
          <w:sz w:val="24"/>
        </w:rPr>
      </w:pPr>
      <w:r>
        <w:br w:type="column"/>
      </w:r>
      <w:r>
        <w:rPr>
          <w:sz w:val="24"/>
        </w:rPr>
        <w:t>ул.</w:t>
      </w:r>
    </w:p>
    <w:p w:rsidR="004A2A87" w:rsidRDefault="006A25F0">
      <w:pPr>
        <w:pStyle w:val="a3"/>
        <w:ind w:left="442" w:right="493"/>
        <w:jc w:val="center"/>
      </w:pPr>
      <w:r>
        <w:rPr>
          <w:spacing w:val="-1"/>
        </w:rPr>
        <w:t>Военторговская,</w:t>
      </w:r>
      <w:r>
        <w:rPr>
          <w:spacing w:val="-57"/>
        </w:rPr>
        <w:t xml:space="preserve"> </w:t>
      </w:r>
      <w:r>
        <w:t>4/12</w:t>
      </w:r>
    </w:p>
    <w:p w:rsidR="004A2A87" w:rsidRDefault="006A25F0">
      <w:pPr>
        <w:pStyle w:val="a3"/>
        <w:ind w:left="442" w:right="489"/>
        <w:jc w:val="center"/>
      </w:pPr>
      <w:r>
        <w:t>7%</w:t>
      </w:r>
    </w:p>
    <w:p w:rsidR="004A2A87" w:rsidRDefault="004A2A87">
      <w:pPr>
        <w:jc w:val="center"/>
        <w:sectPr w:rsidR="004A2A87">
          <w:type w:val="continuous"/>
          <w:pgSz w:w="11910" w:h="16840"/>
          <w:pgMar w:top="1080" w:right="300" w:bottom="280" w:left="920" w:header="720" w:footer="720" w:gutter="0"/>
          <w:cols w:num="2" w:space="720" w:equalWidth="0">
            <w:col w:w="2133" w:space="5940"/>
            <w:col w:w="2617"/>
          </w:cols>
        </w:sect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20"/>
        </w:rPr>
      </w:pPr>
    </w:p>
    <w:p w:rsidR="004A2A87" w:rsidRDefault="004A2A87">
      <w:pPr>
        <w:pStyle w:val="a3"/>
        <w:rPr>
          <w:sz w:val="16"/>
        </w:rPr>
      </w:pPr>
    </w:p>
    <w:p w:rsidR="004A2A87" w:rsidRDefault="006A25F0" w:rsidP="00FF0820">
      <w:pPr>
        <w:pStyle w:val="a3"/>
        <w:tabs>
          <w:tab w:val="left" w:pos="2851"/>
        </w:tabs>
        <w:ind w:left="1418" w:right="953" w:hanging="164"/>
      </w:pPr>
      <w:r>
        <w:t>Рисунок</w:t>
      </w:r>
      <w:r>
        <w:rPr>
          <w:spacing w:val="-3"/>
        </w:rPr>
        <w:t xml:space="preserve"> </w:t>
      </w:r>
      <w:r>
        <w:t>2.16</w:t>
      </w:r>
      <w:r>
        <w:tab/>
        <w:t>–</w:t>
      </w:r>
      <w:r>
        <w:rPr>
          <w:spacing w:val="-2"/>
        </w:rPr>
        <w:t xml:space="preserve"> </w:t>
      </w:r>
      <w:r>
        <w:t>Доля</w:t>
      </w:r>
      <w:r>
        <w:rPr>
          <w:spacing w:val="-4"/>
        </w:rPr>
        <w:t xml:space="preserve"> </w:t>
      </w:r>
      <w:r>
        <w:t>топлива</w:t>
      </w:r>
      <w:r w:rsidR="00402329">
        <w:t>,</w:t>
      </w:r>
      <w:r>
        <w:rPr>
          <w:spacing w:val="-4"/>
        </w:rPr>
        <w:t xml:space="preserve"> </w:t>
      </w:r>
      <w:r>
        <w:t>используемого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производства</w:t>
      </w:r>
      <w:r>
        <w:rPr>
          <w:spacing w:val="-5"/>
        </w:rPr>
        <w:t xml:space="preserve"> </w:t>
      </w:r>
      <w:r>
        <w:t>тепловой</w:t>
      </w:r>
      <w:r>
        <w:rPr>
          <w:spacing w:val="-3"/>
        </w:rPr>
        <w:t xml:space="preserve"> </w:t>
      </w:r>
      <w:r>
        <w:t>энергии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системам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п.Восход</w:t>
      </w:r>
      <w:r>
        <w:rPr>
          <w:spacing w:val="-1"/>
        </w:rPr>
        <w:t xml:space="preserve"> </w:t>
      </w:r>
      <w:r>
        <w:t>Каменского сельсовета</w:t>
      </w:r>
    </w:p>
    <w:p w:rsidR="004A2A87" w:rsidRDefault="004A2A87">
      <w:pPr>
        <w:spacing w:line="300" w:lineRule="auto"/>
        <w:sectPr w:rsidR="004A2A87">
          <w:type w:val="continuous"/>
          <w:pgSz w:w="11910" w:h="16840"/>
          <w:pgMar w:top="1080" w:right="300" w:bottom="280" w:left="920" w:header="720" w:footer="720" w:gutter="0"/>
          <w:cols w:space="720"/>
        </w:sectPr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1085"/>
        </w:tabs>
        <w:spacing w:before="71"/>
        <w:ind w:left="1098" w:right="660" w:hanging="495"/>
        <w:jc w:val="left"/>
        <w:rPr>
          <w:i/>
          <w:sz w:val="24"/>
        </w:rPr>
      </w:pPr>
      <w:bookmarkStart w:id="148" w:name="_bookmark148"/>
      <w:bookmarkEnd w:id="148"/>
      <w:r>
        <w:rPr>
          <w:i/>
          <w:sz w:val="24"/>
        </w:rPr>
        <w:lastRenderedPageBreak/>
        <w:t>Преобладающий в поселении вид топлива, определяемый по совокупности всех систем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находящихся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соответствующем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поселении,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городском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округе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921"/>
      </w:pPr>
      <w:r>
        <w:t>Преобладающий</w:t>
      </w:r>
      <w:r>
        <w:rPr>
          <w:spacing w:val="-2"/>
        </w:rPr>
        <w:t xml:space="preserve"> </w:t>
      </w:r>
      <w:r>
        <w:t>вид</w:t>
      </w:r>
      <w:r>
        <w:rPr>
          <w:spacing w:val="-2"/>
        </w:rPr>
        <w:t xml:space="preserve"> </w:t>
      </w:r>
      <w:r>
        <w:t>топлива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Каменском</w:t>
      </w:r>
      <w:r>
        <w:rPr>
          <w:spacing w:val="-2"/>
        </w:rPr>
        <w:t xml:space="preserve"> </w:t>
      </w:r>
      <w:r>
        <w:t>сельсовете</w:t>
      </w:r>
      <w:r>
        <w:rPr>
          <w:spacing w:val="-6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природный</w:t>
      </w:r>
      <w:r>
        <w:rPr>
          <w:spacing w:val="-2"/>
        </w:rPr>
        <w:t xml:space="preserve"> </w:t>
      </w:r>
      <w:r>
        <w:t>газ.</w:t>
      </w:r>
    </w:p>
    <w:p w:rsidR="004A2A87" w:rsidRDefault="004A2A87" w:rsidP="00936D20">
      <w:pPr>
        <w:pStyle w:val="a3"/>
        <w:spacing w:before="5"/>
      </w:pPr>
    </w:p>
    <w:p w:rsidR="004A2A87" w:rsidRDefault="006A25F0" w:rsidP="00936D20">
      <w:pPr>
        <w:pStyle w:val="a5"/>
        <w:numPr>
          <w:ilvl w:val="1"/>
          <w:numId w:val="14"/>
        </w:numPr>
        <w:tabs>
          <w:tab w:val="left" w:pos="1008"/>
        </w:tabs>
        <w:ind w:left="1007" w:hanging="481"/>
        <w:jc w:val="left"/>
        <w:rPr>
          <w:i/>
          <w:sz w:val="24"/>
        </w:rPr>
      </w:pPr>
      <w:bookmarkStart w:id="149" w:name="_bookmark149"/>
      <w:bookmarkEnd w:id="149"/>
      <w:r>
        <w:rPr>
          <w:i/>
          <w:sz w:val="24"/>
        </w:rPr>
        <w:t>Приоритетное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направление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топливного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баланса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поселения,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городского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округа</w:t>
      </w:r>
    </w:p>
    <w:p w:rsidR="004A2A87" w:rsidRPr="00936D20" w:rsidRDefault="004A2A87" w:rsidP="00936D20">
      <w:pPr>
        <w:pStyle w:val="a3"/>
        <w:spacing w:before="1"/>
        <w:rPr>
          <w:i/>
        </w:rPr>
      </w:pPr>
    </w:p>
    <w:p w:rsidR="004A2A87" w:rsidRDefault="006A25F0" w:rsidP="00936D20">
      <w:pPr>
        <w:pStyle w:val="a3"/>
        <w:ind w:left="212" w:right="264" w:firstLine="708"/>
        <w:jc w:val="both"/>
      </w:pPr>
      <w:r>
        <w:t>Приоритетным направлением развития топливного баланса Каменского сельсовета является</w:t>
      </w:r>
      <w:r>
        <w:rPr>
          <w:spacing w:val="-57"/>
        </w:rPr>
        <w:t xml:space="preserve"> </w:t>
      </w:r>
      <w:r>
        <w:t>сохранение работы существующих источников на газообразном</w:t>
      </w:r>
      <w:r w:rsidR="00402329">
        <w:t xml:space="preserve"> топливе и перевод прочих источ</w:t>
      </w:r>
      <w:r>
        <w:t>ников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твердого на</w:t>
      </w:r>
      <w:r>
        <w:rPr>
          <w:spacing w:val="-1"/>
        </w:rPr>
        <w:t xml:space="preserve"> </w:t>
      </w:r>
      <w:r>
        <w:t>газообразное.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F80E42">
      <w:pPr>
        <w:pStyle w:val="2"/>
        <w:ind w:left="921"/>
      </w:pPr>
      <w:bookmarkStart w:id="150" w:name="_bookmark150"/>
      <w:bookmarkEnd w:id="150"/>
      <w:r>
        <w:lastRenderedPageBreak/>
        <w:t>ГЛАВА</w:t>
      </w:r>
      <w:r>
        <w:rPr>
          <w:spacing w:val="-4"/>
        </w:rPr>
        <w:t xml:space="preserve"> </w:t>
      </w:r>
      <w:r>
        <w:t>11.</w:t>
      </w:r>
      <w:r>
        <w:rPr>
          <w:spacing w:val="-4"/>
        </w:rPr>
        <w:t xml:space="preserve"> </w:t>
      </w:r>
      <w:r>
        <w:t>Оценка</w:t>
      </w:r>
      <w:r>
        <w:rPr>
          <w:spacing w:val="-3"/>
        </w:rPr>
        <w:t xml:space="preserve"> </w:t>
      </w:r>
      <w:r>
        <w:t>надежности</w:t>
      </w:r>
      <w:r>
        <w:rPr>
          <w:spacing w:val="-5"/>
        </w:rPr>
        <w:t xml:space="preserve"> </w:t>
      </w:r>
      <w:r>
        <w:t>теплоснабжения</w:t>
      </w:r>
    </w:p>
    <w:p w:rsidR="004A2A87" w:rsidRPr="00FF0820" w:rsidRDefault="004A2A87" w:rsidP="00F80E42">
      <w:pPr>
        <w:pStyle w:val="a3"/>
        <w:spacing w:before="4"/>
        <w:rPr>
          <w:b/>
        </w:rPr>
      </w:pPr>
    </w:p>
    <w:p w:rsidR="004A2A87" w:rsidRDefault="006A25F0" w:rsidP="00F80E42">
      <w:pPr>
        <w:pStyle w:val="a3"/>
        <w:ind w:left="212" w:right="262" w:firstLine="708"/>
        <w:jc w:val="both"/>
      </w:pPr>
      <w:r>
        <w:t>Значительные изменения в показателях надежности т</w:t>
      </w:r>
      <w:r w:rsidR="00402329">
        <w:t>еплоснабжения за период, предше</w:t>
      </w:r>
      <w:r>
        <w:t>ствующий актуализации схемы теплоснабжения, с учетом введ</w:t>
      </w:r>
      <w:r w:rsidR="00402329">
        <w:t xml:space="preserve">енных в эксплуатацию новых и </w:t>
      </w:r>
      <w:proofErr w:type="gramStart"/>
      <w:r w:rsidR="00402329">
        <w:t>ре</w:t>
      </w:r>
      <w:r>
        <w:t>конструированных тепловых</w:t>
      </w:r>
      <w:r>
        <w:rPr>
          <w:spacing w:val="1"/>
        </w:rPr>
        <w:t xml:space="preserve"> </w:t>
      </w:r>
      <w:r>
        <w:t>сетей</w:t>
      </w:r>
      <w:proofErr w:type="gramEnd"/>
      <w:r>
        <w:rPr>
          <w:spacing w:val="-1"/>
        </w:rPr>
        <w:t xml:space="preserve"> </w:t>
      </w:r>
      <w:r>
        <w:t>и сооружений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них, отсутствуют.</w:t>
      </w:r>
    </w:p>
    <w:p w:rsidR="004A2A87" w:rsidRPr="00F80E42" w:rsidRDefault="004A2A87" w:rsidP="00F80E42">
      <w:pPr>
        <w:pStyle w:val="a3"/>
        <w:spacing w:before="6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802"/>
        </w:tabs>
        <w:ind w:right="379" w:hanging="329"/>
        <w:jc w:val="left"/>
        <w:rPr>
          <w:i/>
          <w:sz w:val="24"/>
        </w:rPr>
      </w:pPr>
      <w:bookmarkStart w:id="151" w:name="_bookmark151"/>
      <w:bookmarkEnd w:id="151"/>
      <w:r>
        <w:rPr>
          <w:i/>
          <w:sz w:val="24"/>
        </w:rPr>
        <w:t>Метод и результаты обработки данных по отказам участков тепловых сетей (аварийным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ситуациям),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средней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частоты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отказов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участков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 сетей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(аварийных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ситуаций)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</w:t>
      </w:r>
    </w:p>
    <w:p w:rsidR="004A2A87" w:rsidRDefault="006A25F0" w:rsidP="00F80E42">
      <w:pPr>
        <w:ind w:left="3525"/>
        <w:rPr>
          <w:i/>
          <w:sz w:val="24"/>
        </w:rPr>
      </w:pPr>
      <w:r>
        <w:rPr>
          <w:i/>
          <w:sz w:val="24"/>
        </w:rPr>
        <w:t>каждой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right="262" w:firstLine="708"/>
        <w:jc w:val="both"/>
      </w:pPr>
      <w:r>
        <w:t>Тепловые сети Каменского сельсовета состоят из не ре</w:t>
      </w:r>
      <w:r w:rsidR="00402329">
        <w:t>зервируемых участков. В соответ</w:t>
      </w:r>
      <w:r>
        <w:t>ствии со СНиП 41-02-2003 минимально допустимые показатели вероятности безотказной работы</w:t>
      </w:r>
      <w:r>
        <w:rPr>
          <w:spacing w:val="1"/>
        </w:rPr>
        <w:t xml:space="preserve"> </w:t>
      </w:r>
      <w:r>
        <w:t>следует</w:t>
      </w:r>
      <w:r>
        <w:rPr>
          <w:spacing w:val="-1"/>
        </w:rPr>
        <w:t xml:space="preserve"> </w:t>
      </w:r>
      <w:r>
        <w:t>принимать (пункт</w:t>
      </w:r>
      <w:r>
        <w:rPr>
          <w:spacing w:val="2"/>
        </w:rPr>
        <w:t xml:space="preserve"> </w:t>
      </w:r>
      <w:r>
        <w:t>«6.26»)</w:t>
      </w:r>
      <w:r>
        <w:rPr>
          <w:spacing w:val="1"/>
        </w:rPr>
        <w:t xml:space="preserve"> </w:t>
      </w:r>
      <w:r>
        <w:t>для:</w:t>
      </w:r>
    </w:p>
    <w:p w:rsidR="004A2A87" w:rsidRDefault="006A25F0" w:rsidP="00F80E42">
      <w:pPr>
        <w:pStyle w:val="a5"/>
        <w:numPr>
          <w:ilvl w:val="2"/>
          <w:numId w:val="13"/>
        </w:numPr>
        <w:tabs>
          <w:tab w:val="left" w:pos="1061"/>
        </w:tabs>
        <w:spacing w:before="2"/>
        <w:ind w:left="1060"/>
        <w:rPr>
          <w:sz w:val="24"/>
        </w:rPr>
      </w:pPr>
      <w:r>
        <w:rPr>
          <w:sz w:val="24"/>
        </w:rPr>
        <w:t>источника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теплоты</w:t>
      </w:r>
      <w:r>
        <w:rPr>
          <w:spacing w:val="-1"/>
          <w:sz w:val="24"/>
        </w:rPr>
        <w:t xml:space="preserve"> </w:t>
      </w:r>
      <w:r>
        <w:rPr>
          <w:sz w:val="24"/>
        </w:rPr>
        <w:t>Рит</w:t>
      </w:r>
      <w:r>
        <w:rPr>
          <w:spacing w:val="-1"/>
          <w:sz w:val="24"/>
        </w:rPr>
        <w:t xml:space="preserve"> </w:t>
      </w:r>
      <w:r>
        <w:rPr>
          <w:sz w:val="24"/>
        </w:rPr>
        <w:t>=</w:t>
      </w:r>
      <w:r>
        <w:rPr>
          <w:spacing w:val="-3"/>
          <w:sz w:val="24"/>
        </w:rPr>
        <w:t xml:space="preserve"> </w:t>
      </w:r>
      <w:r>
        <w:rPr>
          <w:sz w:val="24"/>
        </w:rPr>
        <w:t>0,97;</w:t>
      </w:r>
    </w:p>
    <w:p w:rsidR="004A2A87" w:rsidRDefault="006A25F0" w:rsidP="00F80E42">
      <w:pPr>
        <w:pStyle w:val="a5"/>
        <w:numPr>
          <w:ilvl w:val="2"/>
          <w:numId w:val="13"/>
        </w:numPr>
        <w:tabs>
          <w:tab w:val="left" w:pos="1061"/>
        </w:tabs>
        <w:spacing w:before="40"/>
        <w:ind w:left="1060"/>
        <w:rPr>
          <w:sz w:val="24"/>
        </w:rPr>
      </w:pPr>
      <w:r>
        <w:rPr>
          <w:sz w:val="24"/>
        </w:rPr>
        <w:t>тепловых сетей</w:t>
      </w:r>
      <w:r>
        <w:rPr>
          <w:spacing w:val="-1"/>
          <w:sz w:val="24"/>
        </w:rPr>
        <w:t xml:space="preserve"> </w:t>
      </w:r>
      <w:r>
        <w:rPr>
          <w:sz w:val="24"/>
        </w:rPr>
        <w:t>Ртс</w:t>
      </w:r>
      <w:r>
        <w:rPr>
          <w:spacing w:val="-2"/>
          <w:sz w:val="24"/>
        </w:rPr>
        <w:t xml:space="preserve"> </w:t>
      </w:r>
      <w:r>
        <w:rPr>
          <w:sz w:val="24"/>
        </w:rPr>
        <w:t>=</w:t>
      </w:r>
      <w:r>
        <w:rPr>
          <w:spacing w:val="-2"/>
          <w:sz w:val="24"/>
        </w:rPr>
        <w:t xml:space="preserve"> </w:t>
      </w:r>
      <w:r>
        <w:rPr>
          <w:sz w:val="24"/>
        </w:rPr>
        <w:t>0,9;</w:t>
      </w:r>
    </w:p>
    <w:p w:rsidR="004A2A87" w:rsidRDefault="006A25F0" w:rsidP="00F80E42">
      <w:pPr>
        <w:pStyle w:val="a5"/>
        <w:numPr>
          <w:ilvl w:val="2"/>
          <w:numId w:val="13"/>
        </w:numPr>
        <w:tabs>
          <w:tab w:val="left" w:pos="1061"/>
        </w:tabs>
        <w:spacing w:before="44"/>
        <w:ind w:left="1060"/>
        <w:rPr>
          <w:sz w:val="24"/>
        </w:rPr>
      </w:pPr>
      <w:r>
        <w:rPr>
          <w:sz w:val="24"/>
        </w:rPr>
        <w:t>потребителя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теплоты</w:t>
      </w:r>
      <w:r>
        <w:rPr>
          <w:spacing w:val="-4"/>
          <w:sz w:val="24"/>
        </w:rPr>
        <w:t xml:space="preserve"> </w:t>
      </w:r>
      <w:r>
        <w:rPr>
          <w:sz w:val="24"/>
        </w:rPr>
        <w:t>Рпт =</w:t>
      </w:r>
      <w:r>
        <w:rPr>
          <w:spacing w:val="-2"/>
          <w:sz w:val="24"/>
        </w:rPr>
        <w:t xml:space="preserve"> </w:t>
      </w:r>
      <w:r>
        <w:rPr>
          <w:sz w:val="24"/>
        </w:rPr>
        <w:t>0,99;</w:t>
      </w:r>
    </w:p>
    <w:p w:rsidR="00402329" w:rsidRPr="00402329" w:rsidRDefault="006A25F0" w:rsidP="00F80E42">
      <w:pPr>
        <w:pStyle w:val="a5"/>
        <w:numPr>
          <w:ilvl w:val="2"/>
          <w:numId w:val="13"/>
        </w:numPr>
        <w:tabs>
          <w:tab w:val="left" w:pos="993"/>
        </w:tabs>
        <w:spacing w:before="40"/>
        <w:ind w:left="0" w:right="263" w:firstLine="921"/>
        <w:jc w:val="both"/>
        <w:rPr>
          <w:sz w:val="24"/>
        </w:rPr>
      </w:pPr>
      <w:r>
        <w:rPr>
          <w:sz w:val="24"/>
        </w:rPr>
        <w:t>системы централизованного теплоснабжения (СЦТ) в целом Рсцт = 0,9×0,97×0,99 = 0,86.</w:t>
      </w:r>
      <w:r w:rsidR="00402329">
        <w:rPr>
          <w:spacing w:val="1"/>
          <w:sz w:val="24"/>
        </w:rPr>
        <w:t xml:space="preserve"> </w:t>
      </w:r>
    </w:p>
    <w:p w:rsidR="004A2A87" w:rsidRPr="00402329" w:rsidRDefault="00402329" w:rsidP="00F80E42">
      <w:pPr>
        <w:tabs>
          <w:tab w:val="left" w:pos="993"/>
        </w:tabs>
        <w:spacing w:before="40"/>
        <w:ind w:right="263"/>
        <w:jc w:val="both"/>
        <w:rPr>
          <w:sz w:val="24"/>
        </w:rPr>
      </w:pPr>
      <w:r>
        <w:rPr>
          <w:sz w:val="24"/>
        </w:rPr>
        <w:tab/>
      </w:r>
      <w:r w:rsidR="006A25F0" w:rsidRPr="00402329">
        <w:rPr>
          <w:sz w:val="24"/>
        </w:rPr>
        <w:t>Расчет</w:t>
      </w:r>
      <w:r w:rsidR="006A25F0" w:rsidRPr="00402329">
        <w:rPr>
          <w:spacing w:val="31"/>
          <w:sz w:val="24"/>
        </w:rPr>
        <w:t xml:space="preserve"> </w:t>
      </w:r>
      <w:r w:rsidR="006A25F0" w:rsidRPr="00402329">
        <w:rPr>
          <w:sz w:val="24"/>
        </w:rPr>
        <w:t>вероятности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безотказной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работы</w:t>
      </w:r>
      <w:r w:rsidR="006A25F0" w:rsidRPr="00402329">
        <w:rPr>
          <w:spacing w:val="30"/>
          <w:sz w:val="24"/>
        </w:rPr>
        <w:t xml:space="preserve"> </w:t>
      </w:r>
      <w:r w:rsidR="006A25F0" w:rsidRPr="00402329">
        <w:rPr>
          <w:sz w:val="24"/>
        </w:rPr>
        <w:t>тепловых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сетей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выполнен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в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соответствии</w:t>
      </w:r>
      <w:r w:rsidR="006A25F0" w:rsidRPr="00402329">
        <w:rPr>
          <w:spacing w:val="33"/>
          <w:sz w:val="24"/>
        </w:rPr>
        <w:t xml:space="preserve"> </w:t>
      </w:r>
      <w:r w:rsidR="006A25F0" w:rsidRPr="00402329">
        <w:rPr>
          <w:sz w:val="24"/>
        </w:rPr>
        <w:t>с</w:t>
      </w:r>
      <w:r w:rsidR="006A25F0" w:rsidRPr="00402329">
        <w:rPr>
          <w:spacing w:val="31"/>
          <w:sz w:val="24"/>
        </w:rPr>
        <w:t xml:space="preserve"> </w:t>
      </w:r>
      <w:r w:rsidRPr="00402329">
        <w:rPr>
          <w:sz w:val="24"/>
        </w:rPr>
        <w:t>алго</w:t>
      </w:r>
      <w:r w:rsidR="006A25F0" w:rsidRPr="00402329">
        <w:rPr>
          <w:sz w:val="24"/>
          <w:szCs w:val="24"/>
        </w:rPr>
        <w:t>ритмом</w:t>
      </w:r>
      <w:r w:rsidR="006A25F0">
        <w:t xml:space="preserve"> Приложения 9 Методических рекомендаций по разраб</w:t>
      </w:r>
      <w:r>
        <w:t>отке схем теплоснабжения. Интен</w:t>
      </w:r>
      <w:r w:rsidR="006A25F0">
        <w:t>сивность отказов каждой тепловой сети (без резервирования) принята зависимостью от срока ее</w:t>
      </w:r>
      <w:r w:rsidR="006A25F0" w:rsidRPr="00402329">
        <w:rPr>
          <w:spacing w:val="1"/>
        </w:rPr>
        <w:t xml:space="preserve"> </w:t>
      </w:r>
      <w:r w:rsidR="006A25F0">
        <w:t>эксплуатации</w:t>
      </w:r>
      <w:r w:rsidR="006A25F0" w:rsidRPr="00402329">
        <w:rPr>
          <w:spacing w:val="-1"/>
        </w:rPr>
        <w:t xml:space="preserve"> </w:t>
      </w:r>
      <w:r w:rsidR="006A25F0">
        <w:t>(рисунок</w:t>
      </w:r>
      <w:r w:rsidR="006A25F0" w:rsidRPr="00402329">
        <w:rPr>
          <w:spacing w:val="2"/>
        </w:rPr>
        <w:t xml:space="preserve"> </w:t>
      </w:r>
      <w:r w:rsidR="006A25F0">
        <w:t>2.14).</w:t>
      </w:r>
    </w:p>
    <w:p w:rsidR="004A2A87" w:rsidRDefault="004A2A87">
      <w:pPr>
        <w:pStyle w:val="a3"/>
        <w:spacing w:before="3"/>
        <w:rPr>
          <w:sz w:val="28"/>
        </w:rPr>
      </w:pPr>
    </w:p>
    <w:p w:rsidR="004A2A87" w:rsidRDefault="0030558C">
      <w:pPr>
        <w:spacing w:before="92"/>
        <w:ind w:left="2259"/>
        <w:rPr>
          <w:sz w:val="20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page">
                  <wp:posOffset>2374900</wp:posOffset>
                </wp:positionH>
                <wp:positionV relativeFrom="paragraph">
                  <wp:posOffset>126365</wp:posOffset>
                </wp:positionV>
                <wp:extent cx="3681730" cy="2327275"/>
                <wp:effectExtent l="0" t="0" r="0" b="0"/>
                <wp:wrapNone/>
                <wp:docPr id="280" name="Group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81730" cy="2327275"/>
                          <a:chOff x="3740" y="199"/>
                          <a:chExt cx="5798" cy="3665"/>
                        </a:xfrm>
                      </wpg:grpSpPr>
                      <wps:wsp>
                        <wps:cNvPr id="281" name="AutoShape 208"/>
                        <wps:cNvSpPr>
                          <a:spLocks/>
                        </wps:cNvSpPr>
                        <wps:spPr bwMode="auto">
                          <a:xfrm>
                            <a:off x="3797" y="218"/>
                            <a:ext cx="5721" cy="3586"/>
                          </a:xfrm>
                          <a:custGeom>
                            <a:avLst/>
                            <a:gdLst>
                              <a:gd name="T0" fmla="+- 0 3798 3798"/>
                              <a:gd name="T1" fmla="*/ T0 w 5721"/>
                              <a:gd name="T2" fmla="+- 0 3206 219"/>
                              <a:gd name="T3" fmla="*/ 3206 h 3586"/>
                              <a:gd name="T4" fmla="+- 0 9518 3798"/>
                              <a:gd name="T5" fmla="*/ T4 w 5721"/>
                              <a:gd name="T6" fmla="+- 0 3206 219"/>
                              <a:gd name="T7" fmla="*/ 3206 h 3586"/>
                              <a:gd name="T8" fmla="+- 0 3798 3798"/>
                              <a:gd name="T9" fmla="*/ T8 w 5721"/>
                              <a:gd name="T10" fmla="+- 0 2610 219"/>
                              <a:gd name="T11" fmla="*/ 2610 h 3586"/>
                              <a:gd name="T12" fmla="+- 0 9518 3798"/>
                              <a:gd name="T13" fmla="*/ T12 w 5721"/>
                              <a:gd name="T14" fmla="+- 0 2610 219"/>
                              <a:gd name="T15" fmla="*/ 2610 h 3586"/>
                              <a:gd name="T16" fmla="+- 0 3798 3798"/>
                              <a:gd name="T17" fmla="*/ T16 w 5721"/>
                              <a:gd name="T18" fmla="+- 0 2011 219"/>
                              <a:gd name="T19" fmla="*/ 2011 h 3586"/>
                              <a:gd name="T20" fmla="+- 0 9518 3798"/>
                              <a:gd name="T21" fmla="*/ T20 w 5721"/>
                              <a:gd name="T22" fmla="+- 0 2011 219"/>
                              <a:gd name="T23" fmla="*/ 2011 h 3586"/>
                              <a:gd name="T24" fmla="+- 0 3798 3798"/>
                              <a:gd name="T25" fmla="*/ T24 w 5721"/>
                              <a:gd name="T26" fmla="+- 0 1413 219"/>
                              <a:gd name="T27" fmla="*/ 1413 h 3586"/>
                              <a:gd name="T28" fmla="+- 0 9518 3798"/>
                              <a:gd name="T29" fmla="*/ T28 w 5721"/>
                              <a:gd name="T30" fmla="+- 0 1413 219"/>
                              <a:gd name="T31" fmla="*/ 1413 h 3586"/>
                              <a:gd name="T32" fmla="+- 0 3798 3798"/>
                              <a:gd name="T33" fmla="*/ T32 w 5721"/>
                              <a:gd name="T34" fmla="+- 0 815 219"/>
                              <a:gd name="T35" fmla="*/ 815 h 3586"/>
                              <a:gd name="T36" fmla="+- 0 9518 3798"/>
                              <a:gd name="T37" fmla="*/ T36 w 5721"/>
                              <a:gd name="T38" fmla="+- 0 815 219"/>
                              <a:gd name="T39" fmla="*/ 815 h 3586"/>
                              <a:gd name="T40" fmla="+- 0 3798 3798"/>
                              <a:gd name="T41" fmla="*/ T40 w 5721"/>
                              <a:gd name="T42" fmla="+- 0 219 219"/>
                              <a:gd name="T43" fmla="*/ 219 h 3586"/>
                              <a:gd name="T44" fmla="+- 0 9518 3798"/>
                              <a:gd name="T45" fmla="*/ T44 w 5721"/>
                              <a:gd name="T46" fmla="+- 0 219 219"/>
                              <a:gd name="T47" fmla="*/ 219 h 3586"/>
                              <a:gd name="T48" fmla="+- 0 4513 3798"/>
                              <a:gd name="T49" fmla="*/ T48 w 5721"/>
                              <a:gd name="T50" fmla="+- 0 219 219"/>
                              <a:gd name="T51" fmla="*/ 219 h 3586"/>
                              <a:gd name="T52" fmla="+- 0 4513 3798"/>
                              <a:gd name="T53" fmla="*/ T52 w 5721"/>
                              <a:gd name="T54" fmla="+- 0 3804 219"/>
                              <a:gd name="T55" fmla="*/ 3804 h 3586"/>
                              <a:gd name="T56" fmla="+- 0 5228 3798"/>
                              <a:gd name="T57" fmla="*/ T56 w 5721"/>
                              <a:gd name="T58" fmla="+- 0 219 219"/>
                              <a:gd name="T59" fmla="*/ 219 h 3586"/>
                              <a:gd name="T60" fmla="+- 0 5228 3798"/>
                              <a:gd name="T61" fmla="*/ T60 w 5721"/>
                              <a:gd name="T62" fmla="+- 0 3804 219"/>
                              <a:gd name="T63" fmla="*/ 3804 h 3586"/>
                              <a:gd name="T64" fmla="+- 0 5944 3798"/>
                              <a:gd name="T65" fmla="*/ T64 w 5721"/>
                              <a:gd name="T66" fmla="+- 0 219 219"/>
                              <a:gd name="T67" fmla="*/ 219 h 3586"/>
                              <a:gd name="T68" fmla="+- 0 5944 3798"/>
                              <a:gd name="T69" fmla="*/ T68 w 5721"/>
                              <a:gd name="T70" fmla="+- 0 3804 219"/>
                              <a:gd name="T71" fmla="*/ 3804 h 3586"/>
                              <a:gd name="T72" fmla="+- 0 6659 3798"/>
                              <a:gd name="T73" fmla="*/ T72 w 5721"/>
                              <a:gd name="T74" fmla="+- 0 219 219"/>
                              <a:gd name="T75" fmla="*/ 219 h 3586"/>
                              <a:gd name="T76" fmla="+- 0 6659 3798"/>
                              <a:gd name="T77" fmla="*/ T76 w 5721"/>
                              <a:gd name="T78" fmla="+- 0 3804 219"/>
                              <a:gd name="T79" fmla="*/ 3804 h 3586"/>
                              <a:gd name="T80" fmla="+- 0 7372 3798"/>
                              <a:gd name="T81" fmla="*/ T80 w 5721"/>
                              <a:gd name="T82" fmla="+- 0 219 219"/>
                              <a:gd name="T83" fmla="*/ 219 h 3586"/>
                              <a:gd name="T84" fmla="+- 0 7372 3798"/>
                              <a:gd name="T85" fmla="*/ T84 w 5721"/>
                              <a:gd name="T86" fmla="+- 0 3804 219"/>
                              <a:gd name="T87" fmla="*/ 3804 h 3586"/>
                              <a:gd name="T88" fmla="+- 0 8088 3798"/>
                              <a:gd name="T89" fmla="*/ T88 w 5721"/>
                              <a:gd name="T90" fmla="+- 0 219 219"/>
                              <a:gd name="T91" fmla="*/ 219 h 3586"/>
                              <a:gd name="T92" fmla="+- 0 8088 3798"/>
                              <a:gd name="T93" fmla="*/ T92 w 5721"/>
                              <a:gd name="T94" fmla="+- 0 3804 219"/>
                              <a:gd name="T95" fmla="*/ 3804 h 3586"/>
                              <a:gd name="T96" fmla="+- 0 8803 3798"/>
                              <a:gd name="T97" fmla="*/ T96 w 5721"/>
                              <a:gd name="T98" fmla="+- 0 219 219"/>
                              <a:gd name="T99" fmla="*/ 219 h 3586"/>
                              <a:gd name="T100" fmla="+- 0 8803 3798"/>
                              <a:gd name="T101" fmla="*/ T100 w 5721"/>
                              <a:gd name="T102" fmla="+- 0 3804 219"/>
                              <a:gd name="T103" fmla="*/ 3804 h 3586"/>
                              <a:gd name="T104" fmla="+- 0 9518 3798"/>
                              <a:gd name="T105" fmla="*/ T104 w 5721"/>
                              <a:gd name="T106" fmla="+- 0 219 219"/>
                              <a:gd name="T107" fmla="*/ 219 h 3586"/>
                              <a:gd name="T108" fmla="+- 0 9518 3798"/>
                              <a:gd name="T109" fmla="*/ T108 w 5721"/>
                              <a:gd name="T110" fmla="+- 0 3804 219"/>
                              <a:gd name="T111" fmla="*/ 3804 h 35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5721" h="3586">
                                <a:moveTo>
                                  <a:pt x="0" y="2987"/>
                                </a:moveTo>
                                <a:lnTo>
                                  <a:pt x="5720" y="2987"/>
                                </a:lnTo>
                                <a:moveTo>
                                  <a:pt x="0" y="2391"/>
                                </a:moveTo>
                                <a:lnTo>
                                  <a:pt x="5720" y="2391"/>
                                </a:lnTo>
                                <a:moveTo>
                                  <a:pt x="0" y="1792"/>
                                </a:moveTo>
                                <a:lnTo>
                                  <a:pt x="5720" y="1792"/>
                                </a:lnTo>
                                <a:moveTo>
                                  <a:pt x="0" y="1194"/>
                                </a:moveTo>
                                <a:lnTo>
                                  <a:pt x="5720" y="1194"/>
                                </a:lnTo>
                                <a:moveTo>
                                  <a:pt x="0" y="596"/>
                                </a:moveTo>
                                <a:lnTo>
                                  <a:pt x="5720" y="596"/>
                                </a:lnTo>
                                <a:moveTo>
                                  <a:pt x="0" y="0"/>
                                </a:moveTo>
                                <a:lnTo>
                                  <a:pt x="5720" y="0"/>
                                </a:lnTo>
                                <a:moveTo>
                                  <a:pt x="715" y="0"/>
                                </a:moveTo>
                                <a:lnTo>
                                  <a:pt x="715" y="3585"/>
                                </a:lnTo>
                                <a:moveTo>
                                  <a:pt x="1430" y="0"/>
                                </a:moveTo>
                                <a:lnTo>
                                  <a:pt x="1430" y="3585"/>
                                </a:lnTo>
                                <a:moveTo>
                                  <a:pt x="2146" y="0"/>
                                </a:moveTo>
                                <a:lnTo>
                                  <a:pt x="2146" y="3585"/>
                                </a:lnTo>
                                <a:moveTo>
                                  <a:pt x="2861" y="0"/>
                                </a:moveTo>
                                <a:lnTo>
                                  <a:pt x="2861" y="3585"/>
                                </a:lnTo>
                                <a:moveTo>
                                  <a:pt x="3574" y="0"/>
                                </a:moveTo>
                                <a:lnTo>
                                  <a:pt x="3574" y="3585"/>
                                </a:lnTo>
                                <a:moveTo>
                                  <a:pt x="4290" y="0"/>
                                </a:moveTo>
                                <a:lnTo>
                                  <a:pt x="4290" y="3585"/>
                                </a:lnTo>
                                <a:moveTo>
                                  <a:pt x="5005" y="0"/>
                                </a:moveTo>
                                <a:lnTo>
                                  <a:pt x="5005" y="3585"/>
                                </a:lnTo>
                                <a:moveTo>
                                  <a:pt x="5720" y="0"/>
                                </a:moveTo>
                                <a:lnTo>
                                  <a:pt x="5720" y="3585"/>
                                </a:lnTo>
                              </a:path>
                            </a:pathLst>
                          </a:custGeom>
                          <a:noFill/>
                          <a:ln w="915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Rectangle 207"/>
                        <wps:cNvSpPr>
                          <a:spLocks noChangeArrowheads="1"/>
                        </wps:cNvSpPr>
                        <wps:spPr bwMode="auto">
                          <a:xfrm>
                            <a:off x="3797" y="218"/>
                            <a:ext cx="5721" cy="3586"/>
                          </a:xfrm>
                          <a:prstGeom prst="rect">
                            <a:avLst/>
                          </a:prstGeom>
                          <a:noFill/>
                          <a:ln w="24410">
                            <a:solidFill>
                              <a:srgbClr val="A6A6A6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AutoShape 206"/>
                        <wps:cNvSpPr>
                          <a:spLocks/>
                        </wps:cNvSpPr>
                        <wps:spPr bwMode="auto">
                          <a:xfrm>
                            <a:off x="3739" y="218"/>
                            <a:ext cx="5779" cy="3646"/>
                          </a:xfrm>
                          <a:custGeom>
                            <a:avLst/>
                            <a:gdLst>
                              <a:gd name="T0" fmla="+- 0 3798 3740"/>
                              <a:gd name="T1" fmla="*/ T0 w 5779"/>
                              <a:gd name="T2" fmla="+- 0 3804 219"/>
                              <a:gd name="T3" fmla="*/ 3804 h 3646"/>
                              <a:gd name="T4" fmla="+- 0 3798 3740"/>
                              <a:gd name="T5" fmla="*/ T4 w 5779"/>
                              <a:gd name="T6" fmla="+- 0 219 219"/>
                              <a:gd name="T7" fmla="*/ 219 h 3646"/>
                              <a:gd name="T8" fmla="+- 0 3740 3740"/>
                              <a:gd name="T9" fmla="*/ T8 w 5779"/>
                              <a:gd name="T10" fmla="+- 0 3804 219"/>
                              <a:gd name="T11" fmla="*/ 3804 h 3646"/>
                              <a:gd name="T12" fmla="+- 0 3798 3740"/>
                              <a:gd name="T13" fmla="*/ T12 w 5779"/>
                              <a:gd name="T14" fmla="+- 0 3804 219"/>
                              <a:gd name="T15" fmla="*/ 3804 h 3646"/>
                              <a:gd name="T16" fmla="+- 0 3740 3740"/>
                              <a:gd name="T17" fmla="*/ T16 w 5779"/>
                              <a:gd name="T18" fmla="+- 0 3206 219"/>
                              <a:gd name="T19" fmla="*/ 3206 h 3646"/>
                              <a:gd name="T20" fmla="+- 0 3798 3740"/>
                              <a:gd name="T21" fmla="*/ T20 w 5779"/>
                              <a:gd name="T22" fmla="+- 0 3206 219"/>
                              <a:gd name="T23" fmla="*/ 3206 h 3646"/>
                              <a:gd name="T24" fmla="+- 0 3740 3740"/>
                              <a:gd name="T25" fmla="*/ T24 w 5779"/>
                              <a:gd name="T26" fmla="+- 0 2610 219"/>
                              <a:gd name="T27" fmla="*/ 2610 h 3646"/>
                              <a:gd name="T28" fmla="+- 0 3798 3740"/>
                              <a:gd name="T29" fmla="*/ T28 w 5779"/>
                              <a:gd name="T30" fmla="+- 0 2610 219"/>
                              <a:gd name="T31" fmla="*/ 2610 h 3646"/>
                              <a:gd name="T32" fmla="+- 0 3740 3740"/>
                              <a:gd name="T33" fmla="*/ T32 w 5779"/>
                              <a:gd name="T34" fmla="+- 0 2011 219"/>
                              <a:gd name="T35" fmla="*/ 2011 h 3646"/>
                              <a:gd name="T36" fmla="+- 0 3798 3740"/>
                              <a:gd name="T37" fmla="*/ T36 w 5779"/>
                              <a:gd name="T38" fmla="+- 0 2011 219"/>
                              <a:gd name="T39" fmla="*/ 2011 h 3646"/>
                              <a:gd name="T40" fmla="+- 0 3740 3740"/>
                              <a:gd name="T41" fmla="*/ T40 w 5779"/>
                              <a:gd name="T42" fmla="+- 0 1413 219"/>
                              <a:gd name="T43" fmla="*/ 1413 h 3646"/>
                              <a:gd name="T44" fmla="+- 0 3798 3740"/>
                              <a:gd name="T45" fmla="*/ T44 w 5779"/>
                              <a:gd name="T46" fmla="+- 0 1413 219"/>
                              <a:gd name="T47" fmla="*/ 1413 h 3646"/>
                              <a:gd name="T48" fmla="+- 0 3740 3740"/>
                              <a:gd name="T49" fmla="*/ T48 w 5779"/>
                              <a:gd name="T50" fmla="+- 0 815 219"/>
                              <a:gd name="T51" fmla="*/ 815 h 3646"/>
                              <a:gd name="T52" fmla="+- 0 3798 3740"/>
                              <a:gd name="T53" fmla="*/ T52 w 5779"/>
                              <a:gd name="T54" fmla="+- 0 815 219"/>
                              <a:gd name="T55" fmla="*/ 815 h 3646"/>
                              <a:gd name="T56" fmla="+- 0 3740 3740"/>
                              <a:gd name="T57" fmla="*/ T56 w 5779"/>
                              <a:gd name="T58" fmla="+- 0 219 219"/>
                              <a:gd name="T59" fmla="*/ 219 h 3646"/>
                              <a:gd name="T60" fmla="+- 0 3798 3740"/>
                              <a:gd name="T61" fmla="*/ T60 w 5779"/>
                              <a:gd name="T62" fmla="+- 0 219 219"/>
                              <a:gd name="T63" fmla="*/ 219 h 3646"/>
                              <a:gd name="T64" fmla="+- 0 3798 3740"/>
                              <a:gd name="T65" fmla="*/ T64 w 5779"/>
                              <a:gd name="T66" fmla="+- 0 3804 219"/>
                              <a:gd name="T67" fmla="*/ 3804 h 3646"/>
                              <a:gd name="T68" fmla="+- 0 9518 3740"/>
                              <a:gd name="T69" fmla="*/ T68 w 5779"/>
                              <a:gd name="T70" fmla="+- 0 3804 219"/>
                              <a:gd name="T71" fmla="*/ 3804 h 3646"/>
                              <a:gd name="T72" fmla="+- 0 3798 3740"/>
                              <a:gd name="T73" fmla="*/ T72 w 5779"/>
                              <a:gd name="T74" fmla="+- 0 3804 219"/>
                              <a:gd name="T75" fmla="*/ 3804 h 3646"/>
                              <a:gd name="T76" fmla="+- 0 3798 3740"/>
                              <a:gd name="T77" fmla="*/ T76 w 5779"/>
                              <a:gd name="T78" fmla="+- 0 3864 219"/>
                              <a:gd name="T79" fmla="*/ 3864 h 3646"/>
                              <a:gd name="T80" fmla="+- 0 4513 3740"/>
                              <a:gd name="T81" fmla="*/ T80 w 5779"/>
                              <a:gd name="T82" fmla="+- 0 3804 219"/>
                              <a:gd name="T83" fmla="*/ 3804 h 3646"/>
                              <a:gd name="T84" fmla="+- 0 4513 3740"/>
                              <a:gd name="T85" fmla="*/ T84 w 5779"/>
                              <a:gd name="T86" fmla="+- 0 3864 219"/>
                              <a:gd name="T87" fmla="*/ 3864 h 3646"/>
                              <a:gd name="T88" fmla="+- 0 5228 3740"/>
                              <a:gd name="T89" fmla="*/ T88 w 5779"/>
                              <a:gd name="T90" fmla="+- 0 3804 219"/>
                              <a:gd name="T91" fmla="*/ 3804 h 3646"/>
                              <a:gd name="T92" fmla="+- 0 5228 3740"/>
                              <a:gd name="T93" fmla="*/ T92 w 5779"/>
                              <a:gd name="T94" fmla="+- 0 3864 219"/>
                              <a:gd name="T95" fmla="*/ 3864 h 3646"/>
                              <a:gd name="T96" fmla="+- 0 5944 3740"/>
                              <a:gd name="T97" fmla="*/ T96 w 5779"/>
                              <a:gd name="T98" fmla="+- 0 3804 219"/>
                              <a:gd name="T99" fmla="*/ 3804 h 3646"/>
                              <a:gd name="T100" fmla="+- 0 5944 3740"/>
                              <a:gd name="T101" fmla="*/ T100 w 5779"/>
                              <a:gd name="T102" fmla="+- 0 3864 219"/>
                              <a:gd name="T103" fmla="*/ 3864 h 3646"/>
                              <a:gd name="T104" fmla="+- 0 6659 3740"/>
                              <a:gd name="T105" fmla="*/ T104 w 5779"/>
                              <a:gd name="T106" fmla="+- 0 3804 219"/>
                              <a:gd name="T107" fmla="*/ 3804 h 3646"/>
                              <a:gd name="T108" fmla="+- 0 6659 3740"/>
                              <a:gd name="T109" fmla="*/ T108 w 5779"/>
                              <a:gd name="T110" fmla="+- 0 3864 219"/>
                              <a:gd name="T111" fmla="*/ 3864 h 3646"/>
                              <a:gd name="T112" fmla="+- 0 7372 3740"/>
                              <a:gd name="T113" fmla="*/ T112 w 5779"/>
                              <a:gd name="T114" fmla="+- 0 3804 219"/>
                              <a:gd name="T115" fmla="*/ 3804 h 3646"/>
                              <a:gd name="T116" fmla="+- 0 7372 3740"/>
                              <a:gd name="T117" fmla="*/ T116 w 5779"/>
                              <a:gd name="T118" fmla="+- 0 3864 219"/>
                              <a:gd name="T119" fmla="*/ 3864 h 3646"/>
                              <a:gd name="T120" fmla="+- 0 8088 3740"/>
                              <a:gd name="T121" fmla="*/ T120 w 5779"/>
                              <a:gd name="T122" fmla="+- 0 3804 219"/>
                              <a:gd name="T123" fmla="*/ 3804 h 3646"/>
                              <a:gd name="T124" fmla="+- 0 8088 3740"/>
                              <a:gd name="T125" fmla="*/ T124 w 5779"/>
                              <a:gd name="T126" fmla="+- 0 3864 219"/>
                              <a:gd name="T127" fmla="*/ 3864 h 3646"/>
                              <a:gd name="T128" fmla="+- 0 8803 3740"/>
                              <a:gd name="T129" fmla="*/ T128 w 5779"/>
                              <a:gd name="T130" fmla="+- 0 3804 219"/>
                              <a:gd name="T131" fmla="*/ 3804 h 3646"/>
                              <a:gd name="T132" fmla="+- 0 8803 3740"/>
                              <a:gd name="T133" fmla="*/ T132 w 5779"/>
                              <a:gd name="T134" fmla="+- 0 3864 219"/>
                              <a:gd name="T135" fmla="*/ 3864 h 3646"/>
                              <a:gd name="T136" fmla="+- 0 9518 3740"/>
                              <a:gd name="T137" fmla="*/ T136 w 5779"/>
                              <a:gd name="T138" fmla="+- 0 3804 219"/>
                              <a:gd name="T139" fmla="*/ 3804 h 3646"/>
                              <a:gd name="T140" fmla="+- 0 9518 3740"/>
                              <a:gd name="T141" fmla="*/ T140 w 5779"/>
                              <a:gd name="T142" fmla="+- 0 3864 219"/>
                              <a:gd name="T143" fmla="*/ 3864 h 36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5779" h="3646">
                                <a:moveTo>
                                  <a:pt x="58" y="3585"/>
                                </a:moveTo>
                                <a:lnTo>
                                  <a:pt x="58" y="0"/>
                                </a:lnTo>
                                <a:moveTo>
                                  <a:pt x="0" y="3585"/>
                                </a:moveTo>
                                <a:lnTo>
                                  <a:pt x="58" y="3585"/>
                                </a:lnTo>
                                <a:moveTo>
                                  <a:pt x="0" y="2987"/>
                                </a:moveTo>
                                <a:lnTo>
                                  <a:pt x="58" y="2987"/>
                                </a:lnTo>
                                <a:moveTo>
                                  <a:pt x="0" y="2391"/>
                                </a:moveTo>
                                <a:lnTo>
                                  <a:pt x="58" y="2391"/>
                                </a:lnTo>
                                <a:moveTo>
                                  <a:pt x="0" y="1792"/>
                                </a:moveTo>
                                <a:lnTo>
                                  <a:pt x="58" y="1792"/>
                                </a:lnTo>
                                <a:moveTo>
                                  <a:pt x="0" y="1194"/>
                                </a:moveTo>
                                <a:lnTo>
                                  <a:pt x="58" y="1194"/>
                                </a:lnTo>
                                <a:moveTo>
                                  <a:pt x="0" y="596"/>
                                </a:moveTo>
                                <a:lnTo>
                                  <a:pt x="58" y="596"/>
                                </a:lnTo>
                                <a:moveTo>
                                  <a:pt x="0" y="0"/>
                                </a:moveTo>
                                <a:lnTo>
                                  <a:pt x="58" y="0"/>
                                </a:lnTo>
                                <a:moveTo>
                                  <a:pt x="58" y="3585"/>
                                </a:moveTo>
                                <a:lnTo>
                                  <a:pt x="5778" y="3585"/>
                                </a:lnTo>
                                <a:moveTo>
                                  <a:pt x="58" y="3585"/>
                                </a:moveTo>
                                <a:lnTo>
                                  <a:pt x="58" y="3645"/>
                                </a:lnTo>
                                <a:moveTo>
                                  <a:pt x="773" y="3585"/>
                                </a:moveTo>
                                <a:lnTo>
                                  <a:pt x="773" y="3645"/>
                                </a:lnTo>
                                <a:moveTo>
                                  <a:pt x="1488" y="3585"/>
                                </a:moveTo>
                                <a:lnTo>
                                  <a:pt x="1488" y="3645"/>
                                </a:lnTo>
                                <a:moveTo>
                                  <a:pt x="2204" y="3585"/>
                                </a:moveTo>
                                <a:lnTo>
                                  <a:pt x="2204" y="3645"/>
                                </a:lnTo>
                                <a:moveTo>
                                  <a:pt x="2919" y="3585"/>
                                </a:moveTo>
                                <a:lnTo>
                                  <a:pt x="2919" y="3645"/>
                                </a:lnTo>
                                <a:moveTo>
                                  <a:pt x="3632" y="3585"/>
                                </a:moveTo>
                                <a:lnTo>
                                  <a:pt x="3632" y="3645"/>
                                </a:lnTo>
                                <a:moveTo>
                                  <a:pt x="4348" y="3585"/>
                                </a:moveTo>
                                <a:lnTo>
                                  <a:pt x="4348" y="3645"/>
                                </a:lnTo>
                                <a:moveTo>
                                  <a:pt x="5063" y="3585"/>
                                </a:moveTo>
                                <a:lnTo>
                                  <a:pt x="5063" y="3645"/>
                                </a:lnTo>
                                <a:moveTo>
                                  <a:pt x="5778" y="3585"/>
                                </a:moveTo>
                                <a:lnTo>
                                  <a:pt x="5778" y="3645"/>
                                </a:lnTo>
                              </a:path>
                            </a:pathLst>
                          </a:custGeom>
                          <a:noFill/>
                          <a:ln w="9152">
                            <a:solidFill>
                              <a:srgbClr val="85858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Freeform 205"/>
                        <wps:cNvSpPr>
                          <a:spLocks/>
                        </wps:cNvSpPr>
                        <wps:spPr bwMode="auto">
                          <a:xfrm>
                            <a:off x="3941" y="664"/>
                            <a:ext cx="4862" cy="2847"/>
                          </a:xfrm>
                          <a:custGeom>
                            <a:avLst/>
                            <a:gdLst>
                              <a:gd name="T0" fmla="+- 0 3977 3941"/>
                              <a:gd name="T1" fmla="*/ T0 w 4862"/>
                              <a:gd name="T2" fmla="+- 0 3347 665"/>
                              <a:gd name="T3" fmla="*/ 3347 h 2847"/>
                              <a:gd name="T4" fmla="+- 0 4049 3941"/>
                              <a:gd name="T5" fmla="*/ T4 w 4862"/>
                              <a:gd name="T6" fmla="+- 0 3379 665"/>
                              <a:gd name="T7" fmla="*/ 3379 h 2847"/>
                              <a:gd name="T8" fmla="+- 0 4120 3941"/>
                              <a:gd name="T9" fmla="*/ T8 w 4862"/>
                              <a:gd name="T10" fmla="+- 0 3401 665"/>
                              <a:gd name="T11" fmla="*/ 3401 h 2847"/>
                              <a:gd name="T12" fmla="+- 0 4192 3941"/>
                              <a:gd name="T13" fmla="*/ T12 w 4862"/>
                              <a:gd name="T14" fmla="+- 0 3413 665"/>
                              <a:gd name="T15" fmla="*/ 3413 h 2847"/>
                              <a:gd name="T16" fmla="+- 0 4263 3941"/>
                              <a:gd name="T17" fmla="*/ T16 w 4862"/>
                              <a:gd name="T18" fmla="+- 0 3443 665"/>
                              <a:gd name="T19" fmla="*/ 3443 h 2847"/>
                              <a:gd name="T20" fmla="+- 0 4335 3941"/>
                              <a:gd name="T21" fmla="*/ T20 w 4862"/>
                              <a:gd name="T22" fmla="+- 0 3490 665"/>
                              <a:gd name="T23" fmla="*/ 3490 h 2847"/>
                              <a:gd name="T24" fmla="+- 0 4406 3941"/>
                              <a:gd name="T25" fmla="*/ T24 w 4862"/>
                              <a:gd name="T26" fmla="+- 0 3511 665"/>
                              <a:gd name="T27" fmla="*/ 3511 h 2847"/>
                              <a:gd name="T28" fmla="+- 0 4478 3941"/>
                              <a:gd name="T29" fmla="*/ T28 w 4862"/>
                              <a:gd name="T30" fmla="+- 0 3508 665"/>
                              <a:gd name="T31" fmla="*/ 3508 h 2847"/>
                              <a:gd name="T32" fmla="+- 0 6086 3941"/>
                              <a:gd name="T33" fmla="*/ T32 w 4862"/>
                              <a:gd name="T34" fmla="+- 0 3506 665"/>
                              <a:gd name="T35" fmla="*/ 3506 h 2847"/>
                              <a:gd name="T36" fmla="+- 0 6158 3941"/>
                              <a:gd name="T37" fmla="*/ T36 w 4862"/>
                              <a:gd name="T38" fmla="+- 0 3508 665"/>
                              <a:gd name="T39" fmla="*/ 3508 h 2847"/>
                              <a:gd name="T40" fmla="+- 0 6229 3941"/>
                              <a:gd name="T41" fmla="*/ T40 w 4862"/>
                              <a:gd name="T42" fmla="+- 0 3506 665"/>
                              <a:gd name="T43" fmla="*/ 3506 h 2847"/>
                              <a:gd name="T44" fmla="+- 0 6301 3941"/>
                              <a:gd name="T45" fmla="*/ T44 w 4862"/>
                              <a:gd name="T46" fmla="+- 0 3485 665"/>
                              <a:gd name="T47" fmla="*/ 3485 h 2847"/>
                              <a:gd name="T48" fmla="+- 0 6372 3941"/>
                              <a:gd name="T49" fmla="*/ T48 w 4862"/>
                              <a:gd name="T50" fmla="+- 0 3462 665"/>
                              <a:gd name="T51" fmla="*/ 3462 h 2847"/>
                              <a:gd name="T52" fmla="+- 0 6444 3941"/>
                              <a:gd name="T53" fmla="*/ T52 w 4862"/>
                              <a:gd name="T54" fmla="+- 0 3452 665"/>
                              <a:gd name="T55" fmla="*/ 3452 h 2847"/>
                              <a:gd name="T56" fmla="+- 0 6515 3941"/>
                              <a:gd name="T57" fmla="*/ T56 w 4862"/>
                              <a:gd name="T58" fmla="+- 0 3444 665"/>
                              <a:gd name="T59" fmla="*/ 3444 h 2847"/>
                              <a:gd name="T60" fmla="+- 0 6658 3941"/>
                              <a:gd name="T61" fmla="*/ T60 w 4862"/>
                              <a:gd name="T62" fmla="+- 0 3421 665"/>
                              <a:gd name="T63" fmla="*/ 3421 h 2847"/>
                              <a:gd name="T64" fmla="+- 0 6801 3941"/>
                              <a:gd name="T65" fmla="*/ T64 w 4862"/>
                              <a:gd name="T66" fmla="+- 0 3394 665"/>
                              <a:gd name="T67" fmla="*/ 3394 h 2847"/>
                              <a:gd name="T68" fmla="+- 0 6944 3941"/>
                              <a:gd name="T69" fmla="*/ T68 w 4862"/>
                              <a:gd name="T70" fmla="+- 0 3361 665"/>
                              <a:gd name="T71" fmla="*/ 3361 h 2847"/>
                              <a:gd name="T72" fmla="+- 0 7087 3941"/>
                              <a:gd name="T73" fmla="*/ T72 w 4862"/>
                              <a:gd name="T74" fmla="+- 0 3320 665"/>
                              <a:gd name="T75" fmla="*/ 3320 h 2847"/>
                              <a:gd name="T76" fmla="+- 0 7230 3941"/>
                              <a:gd name="T77" fmla="*/ T76 w 4862"/>
                              <a:gd name="T78" fmla="+- 0 3272 665"/>
                              <a:gd name="T79" fmla="*/ 3272 h 2847"/>
                              <a:gd name="T80" fmla="+- 0 7373 3941"/>
                              <a:gd name="T81" fmla="*/ T80 w 4862"/>
                              <a:gd name="T82" fmla="+- 0 3213 665"/>
                              <a:gd name="T83" fmla="*/ 3213 h 2847"/>
                              <a:gd name="T84" fmla="+- 0 7516 3941"/>
                              <a:gd name="T85" fmla="*/ T84 w 4862"/>
                              <a:gd name="T86" fmla="+- 0 3141 665"/>
                              <a:gd name="T87" fmla="*/ 3141 h 2847"/>
                              <a:gd name="T88" fmla="+- 0 7659 3941"/>
                              <a:gd name="T89" fmla="*/ T88 w 4862"/>
                              <a:gd name="T90" fmla="+- 0 3053 665"/>
                              <a:gd name="T91" fmla="*/ 3053 h 2847"/>
                              <a:gd name="T92" fmla="+- 0 7802 3941"/>
                              <a:gd name="T93" fmla="*/ T92 w 4862"/>
                              <a:gd name="T94" fmla="+- 0 2944 665"/>
                              <a:gd name="T95" fmla="*/ 2944 h 2847"/>
                              <a:gd name="T96" fmla="+- 0 7945 3941"/>
                              <a:gd name="T97" fmla="*/ T96 w 4862"/>
                              <a:gd name="T98" fmla="+- 0 2807 665"/>
                              <a:gd name="T99" fmla="*/ 2807 h 2847"/>
                              <a:gd name="T100" fmla="+- 0 8088 3941"/>
                              <a:gd name="T101" fmla="*/ T100 w 4862"/>
                              <a:gd name="T102" fmla="+- 0 2636 665"/>
                              <a:gd name="T103" fmla="*/ 2636 h 2847"/>
                              <a:gd name="T104" fmla="+- 0 8159 3941"/>
                              <a:gd name="T105" fmla="*/ T104 w 4862"/>
                              <a:gd name="T106" fmla="+- 0 2534 665"/>
                              <a:gd name="T107" fmla="*/ 2534 h 2847"/>
                              <a:gd name="T108" fmla="+- 0 8231 3941"/>
                              <a:gd name="T109" fmla="*/ T108 w 4862"/>
                              <a:gd name="T110" fmla="+- 0 2419 665"/>
                              <a:gd name="T111" fmla="*/ 2419 h 2847"/>
                              <a:gd name="T112" fmla="+- 0 8302 3941"/>
                              <a:gd name="T113" fmla="*/ T112 w 4862"/>
                              <a:gd name="T114" fmla="+- 0 2288 665"/>
                              <a:gd name="T115" fmla="*/ 2288 h 2847"/>
                              <a:gd name="T116" fmla="+- 0 8374 3941"/>
                              <a:gd name="T117" fmla="*/ T116 w 4862"/>
                              <a:gd name="T118" fmla="+- 0 2140 665"/>
                              <a:gd name="T119" fmla="*/ 2140 h 2847"/>
                              <a:gd name="T120" fmla="+- 0 8431 3941"/>
                              <a:gd name="T121" fmla="*/ T120 w 4862"/>
                              <a:gd name="T122" fmla="+- 0 2006 665"/>
                              <a:gd name="T123" fmla="*/ 2006 h 2847"/>
                              <a:gd name="T124" fmla="+- 0 8488 3941"/>
                              <a:gd name="T125" fmla="*/ T124 w 4862"/>
                              <a:gd name="T126" fmla="+- 0 1858 665"/>
                              <a:gd name="T127" fmla="*/ 1858 h 2847"/>
                              <a:gd name="T128" fmla="+- 0 8541 3941"/>
                              <a:gd name="T129" fmla="*/ T128 w 4862"/>
                              <a:gd name="T130" fmla="+- 0 1706 665"/>
                              <a:gd name="T131" fmla="*/ 1706 h 2847"/>
                              <a:gd name="T132" fmla="+- 0 8588 3941"/>
                              <a:gd name="T133" fmla="*/ T132 w 4862"/>
                              <a:gd name="T134" fmla="+- 0 1556 665"/>
                              <a:gd name="T135" fmla="*/ 1556 h 2847"/>
                              <a:gd name="T136" fmla="+- 0 8636 3941"/>
                              <a:gd name="T137" fmla="*/ T136 w 4862"/>
                              <a:gd name="T138" fmla="+- 0 1390 665"/>
                              <a:gd name="T139" fmla="*/ 1390 h 2847"/>
                              <a:gd name="T140" fmla="+- 0 8678 3941"/>
                              <a:gd name="T141" fmla="*/ T140 w 4862"/>
                              <a:gd name="T142" fmla="+- 0 1228 665"/>
                              <a:gd name="T143" fmla="*/ 1228 h 2847"/>
                              <a:gd name="T144" fmla="+- 0 8714 3941"/>
                              <a:gd name="T145" fmla="*/ T144 w 4862"/>
                              <a:gd name="T146" fmla="+- 0 1074 665"/>
                              <a:gd name="T147" fmla="*/ 1074 h 2847"/>
                              <a:gd name="T148" fmla="+- 0 8749 3941"/>
                              <a:gd name="T149" fmla="*/ T148 w 4862"/>
                              <a:gd name="T150" fmla="+- 0 910 665"/>
                              <a:gd name="T151" fmla="*/ 910 h 2847"/>
                              <a:gd name="T152" fmla="+- 0 8785 3941"/>
                              <a:gd name="T153" fmla="*/ T152 w 4862"/>
                              <a:gd name="T154" fmla="+- 0 745 665"/>
                              <a:gd name="T155" fmla="*/ 745 h 28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4862" h="2847">
                                <a:moveTo>
                                  <a:pt x="0" y="2666"/>
                                </a:moveTo>
                                <a:lnTo>
                                  <a:pt x="36" y="2682"/>
                                </a:lnTo>
                                <a:lnTo>
                                  <a:pt x="72" y="2698"/>
                                </a:lnTo>
                                <a:lnTo>
                                  <a:pt x="108" y="2714"/>
                                </a:lnTo>
                                <a:lnTo>
                                  <a:pt x="143" y="2727"/>
                                </a:lnTo>
                                <a:lnTo>
                                  <a:pt x="179" y="2736"/>
                                </a:lnTo>
                                <a:lnTo>
                                  <a:pt x="215" y="2742"/>
                                </a:lnTo>
                                <a:lnTo>
                                  <a:pt x="251" y="2748"/>
                                </a:lnTo>
                                <a:lnTo>
                                  <a:pt x="286" y="2759"/>
                                </a:lnTo>
                                <a:lnTo>
                                  <a:pt x="322" y="2778"/>
                                </a:lnTo>
                                <a:lnTo>
                                  <a:pt x="358" y="2802"/>
                                </a:lnTo>
                                <a:lnTo>
                                  <a:pt x="394" y="2825"/>
                                </a:lnTo>
                                <a:lnTo>
                                  <a:pt x="429" y="2841"/>
                                </a:lnTo>
                                <a:lnTo>
                                  <a:pt x="465" y="2846"/>
                                </a:lnTo>
                                <a:lnTo>
                                  <a:pt x="501" y="2846"/>
                                </a:lnTo>
                                <a:lnTo>
                                  <a:pt x="537" y="2843"/>
                                </a:lnTo>
                                <a:lnTo>
                                  <a:pt x="572" y="2841"/>
                                </a:lnTo>
                                <a:lnTo>
                                  <a:pt x="2145" y="2841"/>
                                </a:lnTo>
                                <a:lnTo>
                                  <a:pt x="2181" y="2842"/>
                                </a:lnTo>
                                <a:lnTo>
                                  <a:pt x="2217" y="2843"/>
                                </a:lnTo>
                                <a:lnTo>
                                  <a:pt x="2253" y="2844"/>
                                </a:lnTo>
                                <a:lnTo>
                                  <a:pt x="2288" y="2841"/>
                                </a:lnTo>
                                <a:lnTo>
                                  <a:pt x="2324" y="2832"/>
                                </a:lnTo>
                                <a:lnTo>
                                  <a:pt x="2360" y="2820"/>
                                </a:lnTo>
                                <a:lnTo>
                                  <a:pt x="2395" y="2808"/>
                                </a:lnTo>
                                <a:lnTo>
                                  <a:pt x="2431" y="2797"/>
                                </a:lnTo>
                                <a:lnTo>
                                  <a:pt x="2467" y="2791"/>
                                </a:lnTo>
                                <a:lnTo>
                                  <a:pt x="2503" y="2787"/>
                                </a:lnTo>
                                <a:lnTo>
                                  <a:pt x="2538" y="2783"/>
                                </a:lnTo>
                                <a:lnTo>
                                  <a:pt x="2574" y="2779"/>
                                </a:lnTo>
                                <a:lnTo>
                                  <a:pt x="2646" y="2768"/>
                                </a:lnTo>
                                <a:lnTo>
                                  <a:pt x="2717" y="2756"/>
                                </a:lnTo>
                                <a:lnTo>
                                  <a:pt x="2789" y="2743"/>
                                </a:lnTo>
                                <a:lnTo>
                                  <a:pt x="2860" y="2729"/>
                                </a:lnTo>
                                <a:lnTo>
                                  <a:pt x="2932" y="2713"/>
                                </a:lnTo>
                                <a:lnTo>
                                  <a:pt x="3003" y="2696"/>
                                </a:lnTo>
                                <a:lnTo>
                                  <a:pt x="3075" y="2676"/>
                                </a:lnTo>
                                <a:lnTo>
                                  <a:pt x="3146" y="2655"/>
                                </a:lnTo>
                                <a:lnTo>
                                  <a:pt x="3218" y="2632"/>
                                </a:lnTo>
                                <a:lnTo>
                                  <a:pt x="3289" y="2607"/>
                                </a:lnTo>
                                <a:lnTo>
                                  <a:pt x="3361" y="2579"/>
                                </a:lnTo>
                                <a:lnTo>
                                  <a:pt x="3432" y="2548"/>
                                </a:lnTo>
                                <a:lnTo>
                                  <a:pt x="3504" y="2514"/>
                                </a:lnTo>
                                <a:lnTo>
                                  <a:pt x="3575" y="2476"/>
                                </a:lnTo>
                                <a:lnTo>
                                  <a:pt x="3647" y="2434"/>
                                </a:lnTo>
                                <a:lnTo>
                                  <a:pt x="3718" y="2388"/>
                                </a:lnTo>
                                <a:lnTo>
                                  <a:pt x="3790" y="2336"/>
                                </a:lnTo>
                                <a:lnTo>
                                  <a:pt x="3861" y="2279"/>
                                </a:lnTo>
                                <a:lnTo>
                                  <a:pt x="3933" y="2214"/>
                                </a:lnTo>
                                <a:lnTo>
                                  <a:pt x="4004" y="2142"/>
                                </a:lnTo>
                                <a:lnTo>
                                  <a:pt x="4076" y="2062"/>
                                </a:lnTo>
                                <a:lnTo>
                                  <a:pt x="4147" y="1971"/>
                                </a:lnTo>
                                <a:lnTo>
                                  <a:pt x="4183" y="1922"/>
                                </a:lnTo>
                                <a:lnTo>
                                  <a:pt x="4218" y="1869"/>
                                </a:lnTo>
                                <a:lnTo>
                                  <a:pt x="4254" y="1814"/>
                                </a:lnTo>
                                <a:lnTo>
                                  <a:pt x="4290" y="1754"/>
                                </a:lnTo>
                                <a:lnTo>
                                  <a:pt x="4326" y="1690"/>
                                </a:lnTo>
                                <a:lnTo>
                                  <a:pt x="4361" y="1623"/>
                                </a:lnTo>
                                <a:lnTo>
                                  <a:pt x="4397" y="1552"/>
                                </a:lnTo>
                                <a:lnTo>
                                  <a:pt x="4433" y="1475"/>
                                </a:lnTo>
                                <a:lnTo>
                                  <a:pt x="4462" y="1409"/>
                                </a:lnTo>
                                <a:lnTo>
                                  <a:pt x="4490" y="1341"/>
                                </a:lnTo>
                                <a:lnTo>
                                  <a:pt x="4519" y="1269"/>
                                </a:lnTo>
                                <a:lnTo>
                                  <a:pt x="4547" y="1193"/>
                                </a:lnTo>
                                <a:lnTo>
                                  <a:pt x="4576" y="1112"/>
                                </a:lnTo>
                                <a:lnTo>
                                  <a:pt x="4600" y="1041"/>
                                </a:lnTo>
                                <a:lnTo>
                                  <a:pt x="4624" y="968"/>
                                </a:lnTo>
                                <a:lnTo>
                                  <a:pt x="4647" y="891"/>
                                </a:lnTo>
                                <a:lnTo>
                                  <a:pt x="4671" y="810"/>
                                </a:lnTo>
                                <a:lnTo>
                                  <a:pt x="4695" y="725"/>
                                </a:lnTo>
                                <a:lnTo>
                                  <a:pt x="4719" y="635"/>
                                </a:lnTo>
                                <a:lnTo>
                                  <a:pt x="4737" y="563"/>
                                </a:lnTo>
                                <a:lnTo>
                                  <a:pt x="4755" y="488"/>
                                </a:lnTo>
                                <a:lnTo>
                                  <a:pt x="4773" y="409"/>
                                </a:lnTo>
                                <a:lnTo>
                                  <a:pt x="4790" y="327"/>
                                </a:lnTo>
                                <a:lnTo>
                                  <a:pt x="4808" y="245"/>
                                </a:lnTo>
                                <a:lnTo>
                                  <a:pt x="4826" y="162"/>
                                </a:lnTo>
                                <a:lnTo>
                                  <a:pt x="4844" y="80"/>
                                </a:lnTo>
                                <a:lnTo>
                                  <a:pt x="4862" y="0"/>
                                </a:lnTo>
                              </a:path>
                            </a:pathLst>
                          </a:custGeom>
                          <a:noFill/>
                          <a:ln w="3814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951E6F" id="Group 204" o:spid="_x0000_s1026" style="position:absolute;margin-left:187pt;margin-top:9.95pt;width:289.9pt;height:183.25pt;z-index:15805952;mso-position-horizontal-relative:page" coordorigin="3740,199" coordsize="5798,3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">
                <v:shape id="AutoShape 208" o:spid="_x0000_s1027" style="position:absolute;left:3797;top:218;width:5721;height:3586;visibility:visible;mso-wrap-style:square;v-text-anchor:top" coordsize="5721,35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SRbUcYA&#10;AADcAAAADwAAAGRycy9kb3ducmV2LnhtbESP3WrCQBSE7wu+w3IE7+omSsWmrmILYsUf0IrQu0P2&#10;mASzZ0N21fj2riB4OczMN8xo0phSXKh2hWUFcTcCQZxaXXCmYP83ex+CcB5ZY2mZFNzIwWTcehth&#10;ou2Vt3TZ+UwECLsEFeTeV4mULs3JoOvaijh4R1sb9EHWmdQ1XgPclLIXRQNpsOCwkGNFPzmlp93Z&#10;KPifLacr+Tnvx8vvtT2U681g8bFRqtNupl8gPDX+FX62f7WC3jCGx5lwBOT4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SRbUcYAAADcAAAADwAAAAAAAAAAAAAAAACYAgAAZHJz&#10;L2Rvd25yZXYueG1sUEsFBgAAAAAEAAQA9QAAAIsDAAAAAA==&#10;" path="m,2987r5720,m,2391r5720,m,1792r5720,m,1194r5720,m,596r5720,m,l5720,m715,r,3585m1430,r,3585m2146,r,3585m2861,r,3585m3574,r,3585m4290,r,3585m5005,r,3585m5720,r,3585e" filled="f" strokecolor="#858585" strokeweight=".25422mm">
                  <v:path arrowok="t" o:connecttype="custom" o:connectlocs="0,3206;5720,3206;0,2610;5720,2610;0,2011;5720,2011;0,1413;5720,1413;0,815;5720,815;0,219;5720,219;715,219;715,3804;1430,219;1430,3804;2146,219;2146,3804;2861,219;2861,3804;3574,219;3574,3804;4290,219;4290,3804;5005,219;5005,3804;5720,219;5720,3804" o:connectangles="0,0,0,0,0,0,0,0,0,0,0,0,0,0,0,0,0,0,0,0,0,0,0,0,0,0,0,0"/>
                </v:shape>
                <v:rect id="Rectangle 207" o:spid="_x0000_s1028" style="position:absolute;left:3797;top:218;width:5721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x4JMQA&#10;AADcAAAADwAAAGRycy9kb3ducmV2LnhtbESPQWvCQBCF7wX/wzJCb3VjDkWjq4gibY+NgdbbkB2T&#10;YHY2Zqcm/ffdQqHHx5v3vXnr7ehadac+NJ4NzGcJKOLS24YrA8Xp+LQAFQTZYuuZDHxTgO1m8rDG&#10;zPqB3+meS6UihEOGBmqRLtM6lDU5DDPfEUfv4nuHEmVfadvjEOGu1WmSPGuHDceGGjva11Re8y8X&#10;39hflzcpzsNHl58/D9UbH8W/GPM4HXcrUEKj/B//pV+tgXSRwu+YSAC9+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ceCTEAAAA3AAAAA8AAAAAAAAAAAAAAAAAmAIAAGRycy9k&#10;b3ducmV2LnhtbFBLBQYAAAAABAAEAPUAAACJAwAAAAA=&#10;" filled="f" strokecolor="#a6a6a6" strokeweight=".67806mm"/>
                <v:shape id="AutoShape 206" o:spid="_x0000_s1029" style="position:absolute;left:3739;top:218;width:5779;height:3646;visibility:visible;mso-wrap-style:square;v-text-anchor:top" coordsize="5779,36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RJz8QA&#10;AADcAAAADwAAAGRycy9kb3ducmV2LnhtbESPQWvCQBSE7wX/w/KE3uomhhaJrkEEaT3WCurtkX1N&#10;QrNvw+5qtv76bqHQ4zAz3zCrKppe3Mj5zrKCfJaBIK6t7rhRcPzYPS1A+ICssbdMCr7JQ7WePKyw&#10;1Hbkd7odQiMShH2JCtoQhlJKX7dk0M/sQJy8T+sMhiRdI7XDMcFNL+dZ9iINdpwWWhxo21L9dbia&#10;RDm5y2ux2zw3x72nXEZ7j5ezUo/TuFmCCBTDf/iv/aYVzBcF/J5JR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USc/EAAAA3AAAAA8AAAAAAAAAAAAAAAAAmAIAAGRycy9k&#10;b3ducmV2LnhtbFBLBQYAAAAABAAEAPUAAACJAwAAAAA=&#10;" path="m58,3585l58,m,3585r58,m,2987r58,m,2391r58,m,1792r58,m,1194r58,m,596r58,m,l58,t,3585l5778,3585t-5720,l58,3645t715,-60l773,3645t715,-60l1488,3645t716,-60l2204,3645t715,-60l2919,3645t713,-60l3632,3645t716,-60l4348,3645t715,-60l5063,3645t715,-60l5778,3645e" filled="f" strokecolor="#858585" strokeweight=".25422mm">
                  <v:path arrowok="t" o:connecttype="custom" o:connectlocs="58,3804;58,219;0,3804;58,3804;0,3206;58,3206;0,2610;58,2610;0,2011;58,2011;0,1413;58,1413;0,815;58,815;0,219;58,219;58,3804;5778,3804;58,3804;58,3864;773,3804;773,3864;1488,3804;1488,3864;2204,3804;2204,3864;2919,3804;2919,3864;3632,3804;3632,3864;4348,3804;4348,3864;5063,3804;5063,3864;5778,3804;5778,3864" o:connectangles="0,0,0,0,0,0,0,0,0,0,0,0,0,0,0,0,0,0,0,0,0,0,0,0,0,0,0,0,0,0,0,0,0,0,0,0"/>
                </v:shape>
                <v:shape id="Freeform 205" o:spid="_x0000_s1030" style="position:absolute;left:3941;top:664;width:4862;height:2847;visibility:visible;mso-wrap-style:square;v-text-anchor:top" coordsize="4862,28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qDWsYA&#10;AADcAAAADwAAAGRycy9kb3ducmV2LnhtbESPQWvCQBSE74L/YXlCb3WjtVaiq9hCoXgQTdpibo/s&#10;MwnNvg3ZrYn/3i0UPA4z8w2z2vSmFhdqXWVZwWQcgSDOra64UPCZvj8uQDiPrLG2TAqu5GCzHg5W&#10;GGvb8ZEuiS9EgLCLUUHpfRNL6fKSDLqxbYiDd7atQR9kW0jdYhfgppbTKJpLgxWHhRIbeisp/0l+&#10;jYLXF/19pWT/lGZfO5udDlkXbZ+Vehj12yUIT72/h//bH1rBdDGDvzPhCMj1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qDWsYAAADcAAAADwAAAAAAAAAAAAAAAACYAgAAZHJz&#10;L2Rvd25yZXYueG1sUEsFBgAAAAAEAAQA9QAAAIsDAAAAAA==&#10;" path="m,2666r36,16l72,2698r36,16l143,2727r36,9l215,2742r36,6l286,2759r36,19l358,2802r36,23l429,2841r36,5l501,2846r36,-3l572,2841r1573,l2181,2842r36,1l2253,2844r35,-3l2324,2832r36,-12l2395,2808r36,-11l2467,2791r36,-4l2538,2783r36,-4l2646,2768r71,-12l2789,2743r71,-14l2932,2713r71,-17l3075,2676r71,-21l3218,2632r71,-25l3361,2579r71,-31l3504,2514r71,-38l3647,2434r71,-46l3790,2336r71,-57l3933,2214r71,-72l4076,2062r71,-91l4183,1922r35,-53l4254,1814r36,-60l4326,1690r35,-67l4397,1552r36,-77l4462,1409r28,-68l4519,1269r28,-76l4576,1112r24,-71l4624,968r23,-77l4671,810r24,-85l4719,635r18,-72l4755,488r18,-79l4790,327r18,-82l4826,162r18,-82l4862,e" filled="f" strokeweight="1.0595mm">
                  <v:path arrowok="t" o:connecttype="custom" o:connectlocs="36,3347;108,3379;179,3401;251,3413;322,3443;394,3490;465,3511;537,3508;2145,3506;2217,3508;2288,3506;2360,3485;2431,3462;2503,3452;2574,3444;2717,3421;2860,3394;3003,3361;3146,3320;3289,3272;3432,3213;3575,3141;3718,3053;3861,2944;4004,2807;4147,2636;4218,2534;4290,2419;4361,2288;4433,2140;4490,2006;4547,1858;4600,1706;4647,1556;4695,1390;4737,1228;4773,1074;4808,910;4844,745" o:connectangles="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6A25F0">
        <w:rPr>
          <w:sz w:val="20"/>
        </w:rPr>
        <w:t>0,012</w:t>
      </w:r>
    </w:p>
    <w:p w:rsidR="004A2A87" w:rsidRDefault="004A2A87">
      <w:pPr>
        <w:pStyle w:val="a3"/>
      </w:pPr>
    </w:p>
    <w:p w:rsidR="004A2A87" w:rsidRDefault="0030558C">
      <w:pPr>
        <w:spacing w:before="92"/>
        <w:ind w:left="2358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page">
                  <wp:posOffset>1827530</wp:posOffset>
                </wp:positionH>
                <wp:positionV relativeFrom="paragraph">
                  <wp:posOffset>-14605</wp:posOffset>
                </wp:positionV>
                <wp:extent cx="165735" cy="1819910"/>
                <wp:effectExtent l="0" t="0" r="0" b="0"/>
                <wp:wrapNone/>
                <wp:docPr id="279" name="Text Box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" cy="1819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4225" w:rsidRDefault="00F14225">
                            <w:pPr>
                              <w:spacing w:before="11"/>
                              <w:ind w:left="2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Интенсивность</w:t>
                            </w:r>
                            <w:r>
                              <w:rPr>
                                <w:spacing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отказов,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1/км/год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3" o:spid="_x0000_s1117" type="#_x0000_t202" style="position:absolute;left:0;text-align:left;margin-left:143.9pt;margin-top:-1.15pt;width:13.05pt;height:143.3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" filled="f" stroked="f">
                <v:textbox style="layout-flow:vertical;mso-layout-flow-alt:bottom-to-top" inset="0,0,0,0">
                  <w:txbxContent>
                    <w:p w:rsidR="00F14225" w:rsidRDefault="00F14225">
                      <w:pPr>
                        <w:spacing w:before="11"/>
                        <w:ind w:left="20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Интенсивность</w:t>
                      </w:r>
                      <w:r>
                        <w:rPr>
                          <w:spacing w:val="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отказов,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1/км/год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6A25F0">
        <w:rPr>
          <w:sz w:val="20"/>
        </w:rPr>
        <w:t>0,01</w:t>
      </w:r>
    </w:p>
    <w:p w:rsidR="004A2A87" w:rsidRDefault="004A2A87">
      <w:pPr>
        <w:pStyle w:val="a3"/>
      </w:pPr>
    </w:p>
    <w:p w:rsidR="004A2A87" w:rsidRDefault="006A25F0">
      <w:pPr>
        <w:spacing w:before="92"/>
        <w:ind w:left="2259"/>
        <w:rPr>
          <w:sz w:val="20"/>
        </w:rPr>
      </w:pPr>
      <w:r>
        <w:rPr>
          <w:sz w:val="20"/>
        </w:rPr>
        <w:t>0,008</w:t>
      </w:r>
    </w:p>
    <w:p w:rsidR="004A2A87" w:rsidRDefault="004A2A87">
      <w:pPr>
        <w:pStyle w:val="a3"/>
        <w:spacing w:before="1"/>
      </w:pPr>
    </w:p>
    <w:p w:rsidR="004A2A87" w:rsidRDefault="006A25F0">
      <w:pPr>
        <w:spacing w:before="91"/>
        <w:ind w:left="2259"/>
        <w:rPr>
          <w:sz w:val="20"/>
        </w:rPr>
      </w:pPr>
      <w:r>
        <w:rPr>
          <w:sz w:val="20"/>
        </w:rPr>
        <w:t>0,006</w:t>
      </w:r>
    </w:p>
    <w:p w:rsidR="004A2A87" w:rsidRDefault="004A2A87">
      <w:pPr>
        <w:pStyle w:val="a3"/>
        <w:spacing w:before="1"/>
      </w:pPr>
    </w:p>
    <w:p w:rsidR="004A2A87" w:rsidRDefault="006A25F0">
      <w:pPr>
        <w:spacing w:before="91"/>
        <w:ind w:left="2259"/>
        <w:rPr>
          <w:sz w:val="20"/>
        </w:rPr>
      </w:pPr>
      <w:r>
        <w:rPr>
          <w:sz w:val="20"/>
        </w:rPr>
        <w:t>0,004</w:t>
      </w:r>
    </w:p>
    <w:p w:rsidR="004A2A87" w:rsidRDefault="004A2A87">
      <w:pPr>
        <w:pStyle w:val="a3"/>
        <w:spacing w:before="1"/>
      </w:pPr>
    </w:p>
    <w:p w:rsidR="004A2A87" w:rsidRDefault="006A25F0">
      <w:pPr>
        <w:spacing w:before="91"/>
        <w:ind w:left="2259"/>
        <w:rPr>
          <w:sz w:val="20"/>
        </w:rPr>
      </w:pPr>
      <w:r>
        <w:rPr>
          <w:sz w:val="20"/>
        </w:rPr>
        <w:t>0,002</w:t>
      </w:r>
    </w:p>
    <w:p w:rsidR="004A2A87" w:rsidRDefault="004A2A87">
      <w:pPr>
        <w:pStyle w:val="a3"/>
        <w:spacing w:before="1"/>
      </w:pPr>
    </w:p>
    <w:p w:rsidR="004A2A87" w:rsidRDefault="006A25F0">
      <w:pPr>
        <w:spacing w:before="91"/>
        <w:ind w:right="5368"/>
        <w:jc w:val="center"/>
        <w:rPr>
          <w:sz w:val="20"/>
        </w:rPr>
      </w:pPr>
      <w:r>
        <w:rPr>
          <w:w w:val="99"/>
          <w:sz w:val="20"/>
        </w:rPr>
        <w:t>0</w:t>
      </w:r>
    </w:p>
    <w:p w:rsidR="004A2A87" w:rsidRDefault="006A25F0">
      <w:pPr>
        <w:tabs>
          <w:tab w:val="left" w:pos="1557"/>
          <w:tab w:val="left" w:pos="2223"/>
          <w:tab w:val="left" w:pos="2938"/>
          <w:tab w:val="left" w:pos="3652"/>
          <w:tab w:val="left" w:pos="4368"/>
          <w:tab w:val="left" w:pos="5083"/>
          <w:tab w:val="left" w:pos="5798"/>
          <w:tab w:val="left" w:pos="6513"/>
        </w:tabs>
        <w:spacing w:before="5"/>
        <w:ind w:left="842"/>
        <w:jc w:val="center"/>
        <w:rPr>
          <w:sz w:val="20"/>
        </w:rPr>
      </w:pPr>
      <w:r>
        <w:rPr>
          <w:sz w:val="20"/>
        </w:rPr>
        <w:t>0</w:t>
      </w:r>
      <w:r>
        <w:rPr>
          <w:sz w:val="20"/>
        </w:rPr>
        <w:tab/>
        <w:t>5</w:t>
      </w:r>
      <w:r>
        <w:rPr>
          <w:sz w:val="20"/>
        </w:rPr>
        <w:tab/>
        <w:t>10</w:t>
      </w:r>
      <w:r>
        <w:rPr>
          <w:sz w:val="20"/>
        </w:rPr>
        <w:tab/>
        <w:t>15</w:t>
      </w:r>
      <w:r>
        <w:rPr>
          <w:sz w:val="20"/>
        </w:rPr>
        <w:tab/>
        <w:t>20</w:t>
      </w:r>
      <w:r>
        <w:rPr>
          <w:sz w:val="20"/>
        </w:rPr>
        <w:tab/>
        <w:t>25</w:t>
      </w:r>
      <w:r>
        <w:rPr>
          <w:sz w:val="20"/>
        </w:rPr>
        <w:tab/>
        <w:t>30</w:t>
      </w:r>
      <w:r>
        <w:rPr>
          <w:sz w:val="20"/>
        </w:rPr>
        <w:tab/>
        <w:t>35</w:t>
      </w:r>
      <w:r>
        <w:rPr>
          <w:sz w:val="20"/>
        </w:rPr>
        <w:tab/>
        <w:t>40</w:t>
      </w:r>
    </w:p>
    <w:p w:rsidR="004A2A87" w:rsidRDefault="006A25F0">
      <w:pPr>
        <w:spacing w:before="62"/>
        <w:ind w:left="842" w:right="55"/>
        <w:jc w:val="center"/>
        <w:rPr>
          <w:sz w:val="20"/>
        </w:rPr>
      </w:pPr>
      <w:r>
        <w:rPr>
          <w:sz w:val="20"/>
        </w:rPr>
        <w:t>Срок</w:t>
      </w:r>
      <w:r>
        <w:rPr>
          <w:spacing w:val="-4"/>
          <w:sz w:val="20"/>
        </w:rPr>
        <w:t xml:space="preserve"> </w:t>
      </w:r>
      <w:r>
        <w:rPr>
          <w:sz w:val="20"/>
        </w:rPr>
        <w:t>службы,</w:t>
      </w:r>
      <w:r>
        <w:rPr>
          <w:spacing w:val="5"/>
          <w:sz w:val="20"/>
        </w:rPr>
        <w:t xml:space="preserve"> </w:t>
      </w:r>
      <w:r>
        <w:rPr>
          <w:sz w:val="20"/>
        </w:rPr>
        <w:t>г</w:t>
      </w:r>
    </w:p>
    <w:p w:rsidR="004A2A87" w:rsidRDefault="004A2A87">
      <w:pPr>
        <w:pStyle w:val="a3"/>
        <w:spacing w:before="10"/>
        <w:rPr>
          <w:sz w:val="16"/>
        </w:rPr>
      </w:pPr>
    </w:p>
    <w:p w:rsidR="004A2A87" w:rsidRDefault="006A25F0">
      <w:pPr>
        <w:pStyle w:val="a3"/>
        <w:tabs>
          <w:tab w:val="left" w:pos="1893"/>
        </w:tabs>
        <w:spacing w:before="90"/>
        <w:ind w:left="297"/>
        <w:jc w:val="center"/>
      </w:pPr>
      <w:r>
        <w:t>Рисунок</w:t>
      </w:r>
      <w:r>
        <w:rPr>
          <w:spacing w:val="-3"/>
        </w:rPr>
        <w:t xml:space="preserve"> </w:t>
      </w:r>
      <w:r>
        <w:t>2.17</w:t>
      </w:r>
      <w:r>
        <w:tab/>
        <w:t>–</w:t>
      </w:r>
      <w:r>
        <w:rPr>
          <w:spacing w:val="-3"/>
        </w:rPr>
        <w:t xml:space="preserve"> </w:t>
      </w:r>
      <w:r>
        <w:t>Интенсивность</w:t>
      </w:r>
      <w:r>
        <w:rPr>
          <w:spacing w:val="-3"/>
        </w:rPr>
        <w:t xml:space="preserve"> </w:t>
      </w:r>
      <w:r>
        <w:t>отказов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зависимости</w:t>
      </w:r>
      <w:r>
        <w:rPr>
          <w:spacing w:val="-3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срока</w:t>
      </w:r>
      <w:r>
        <w:rPr>
          <w:spacing w:val="-4"/>
        </w:rPr>
        <w:t xml:space="preserve"> </w:t>
      </w:r>
      <w:r>
        <w:t>эксплуатации участка</w:t>
      </w:r>
    </w:p>
    <w:p w:rsidR="004A2A87" w:rsidRDefault="006A25F0">
      <w:pPr>
        <w:pStyle w:val="a3"/>
        <w:spacing w:before="70"/>
        <w:ind w:left="842" w:right="176"/>
        <w:jc w:val="center"/>
      </w:pPr>
      <w:r>
        <w:t>тепловой</w:t>
      </w:r>
      <w:r>
        <w:rPr>
          <w:spacing w:val="-2"/>
        </w:rPr>
        <w:t xml:space="preserve"> </w:t>
      </w:r>
      <w:r>
        <w:t>сети</w:t>
      </w:r>
    </w:p>
    <w:p w:rsidR="004A2A87" w:rsidRPr="00F80E42" w:rsidRDefault="004A2A87">
      <w:pPr>
        <w:pStyle w:val="a3"/>
        <w:spacing w:before="9"/>
      </w:pPr>
    </w:p>
    <w:p w:rsidR="004A2A87" w:rsidRDefault="006A25F0" w:rsidP="00F80E42">
      <w:pPr>
        <w:pStyle w:val="a3"/>
        <w:ind w:left="212" w:firstLine="708"/>
        <w:jc w:val="both"/>
      </w:pPr>
      <w:r>
        <w:t>Для</w:t>
      </w:r>
      <w:r>
        <w:rPr>
          <w:spacing w:val="27"/>
        </w:rPr>
        <w:t xml:space="preserve"> </w:t>
      </w:r>
      <w:r>
        <w:t>описания</w:t>
      </w:r>
      <w:r>
        <w:rPr>
          <w:spacing w:val="25"/>
        </w:rPr>
        <w:t xml:space="preserve"> </w:t>
      </w:r>
      <w:r>
        <w:t>параметрической</w:t>
      </w:r>
      <w:r>
        <w:rPr>
          <w:spacing w:val="29"/>
        </w:rPr>
        <w:t xml:space="preserve"> </w:t>
      </w:r>
      <w:r>
        <w:t>зависимости</w:t>
      </w:r>
      <w:r>
        <w:rPr>
          <w:spacing w:val="26"/>
        </w:rPr>
        <w:t xml:space="preserve"> </w:t>
      </w:r>
      <w:r>
        <w:t>интенсивности</w:t>
      </w:r>
      <w:r>
        <w:rPr>
          <w:spacing w:val="29"/>
        </w:rPr>
        <w:t xml:space="preserve"> </w:t>
      </w:r>
      <w:r>
        <w:t>отказов</w:t>
      </w:r>
      <w:r>
        <w:rPr>
          <w:spacing w:val="25"/>
        </w:rPr>
        <w:t xml:space="preserve"> </w:t>
      </w:r>
      <w:r>
        <w:t>использована</w:t>
      </w:r>
      <w:r>
        <w:rPr>
          <w:spacing w:val="28"/>
        </w:rPr>
        <w:t xml:space="preserve"> </w:t>
      </w:r>
      <w:r w:rsidR="00402329">
        <w:t>зависи</w:t>
      </w:r>
      <w:r>
        <w:t>мость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срока</w:t>
      </w:r>
      <w:r>
        <w:rPr>
          <w:spacing w:val="-3"/>
        </w:rPr>
        <w:t xml:space="preserve"> </w:t>
      </w:r>
      <w:r>
        <w:t>эксплуатации,</w:t>
      </w:r>
      <w:r>
        <w:rPr>
          <w:spacing w:val="-3"/>
        </w:rPr>
        <w:t xml:space="preserve"> </w:t>
      </w:r>
      <w:r>
        <w:t>следующего вида,</w:t>
      </w:r>
      <w:r>
        <w:rPr>
          <w:spacing w:val="-3"/>
        </w:rPr>
        <w:t xml:space="preserve"> </w:t>
      </w:r>
      <w:r>
        <w:t>близкая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характеру</w:t>
      </w:r>
      <w:r>
        <w:rPr>
          <w:spacing w:val="-7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распределению</w:t>
      </w:r>
      <w:r>
        <w:rPr>
          <w:spacing w:val="-2"/>
        </w:rPr>
        <w:t xml:space="preserve"> </w:t>
      </w:r>
      <w:r>
        <w:t>Вейбулла:</w:t>
      </w:r>
    </w:p>
    <w:p w:rsidR="004A2A87" w:rsidRDefault="006A25F0" w:rsidP="00F80E42">
      <w:pPr>
        <w:pStyle w:val="a3"/>
        <w:ind w:right="56"/>
        <w:jc w:val="center"/>
        <w:rPr>
          <w:rFonts w:ascii="Symbol" w:hAnsi="Symbol"/>
        </w:rPr>
      </w:pPr>
      <w:r>
        <w:rPr>
          <w:rFonts w:ascii="Symbol" w:hAnsi="Symbol"/>
        </w:rPr>
        <w:t></w:t>
      </w:r>
      <w:r>
        <w:rPr>
          <w:rFonts w:ascii="Symbol" w:hAnsi="Symbol"/>
        </w:rPr>
        <w:t></w:t>
      </w:r>
      <w:proofErr w:type="gramStart"/>
      <w:r>
        <w:t>t</w:t>
      </w:r>
      <w:r>
        <w:rPr>
          <w:rFonts w:ascii="Symbol" w:hAnsi="Symbol"/>
        </w:rPr>
        <w:t></w:t>
      </w:r>
      <w:r>
        <w:rPr>
          <w:spacing w:val="-2"/>
        </w:rPr>
        <w:t xml:space="preserve"> </w:t>
      </w:r>
      <w:r>
        <w:rPr>
          <w:rFonts w:ascii="Symbol" w:hAnsi="Symbol"/>
        </w:rPr>
        <w:t></w:t>
      </w:r>
      <w:r>
        <w:rPr>
          <w:spacing w:val="-4"/>
        </w:rPr>
        <w:t xml:space="preserve"> </w:t>
      </w:r>
      <w:r>
        <w:rPr>
          <w:rFonts w:ascii="Symbol" w:hAnsi="Symbol"/>
        </w:rPr>
        <w:t></w:t>
      </w:r>
      <w:r>
        <w:rPr>
          <w:rFonts w:ascii="Symbol" w:hAnsi="Symbol"/>
          <w:vertAlign w:val="subscript"/>
        </w:rPr>
        <w:t></w:t>
      </w:r>
      <w:r>
        <w:rPr>
          <w:rFonts w:ascii="Symbol" w:hAnsi="Symbol"/>
        </w:rPr>
        <w:t></w:t>
      </w:r>
      <w:r>
        <w:rPr>
          <w:rFonts w:ascii="Symbol" w:hAnsi="Symbol"/>
        </w:rPr>
        <w:t></w:t>
      </w:r>
      <w:r>
        <w:rPr>
          <w:rFonts w:ascii="Symbol" w:hAnsi="Symbol"/>
        </w:rPr>
        <w:t></w:t>
      </w:r>
      <w:r>
        <w:rPr>
          <w:rFonts w:ascii="Symbol" w:hAnsi="Symbol"/>
        </w:rPr>
        <w:t></w:t>
      </w:r>
      <w:r>
        <w:t>·</w:t>
      </w:r>
      <w:proofErr w:type="gramEnd"/>
      <w:r>
        <w:rPr>
          <w:rFonts w:ascii="Symbol" w:hAnsi="Symbol"/>
        </w:rPr>
        <w:t></w:t>
      </w:r>
      <w:r>
        <w:rPr>
          <w:rFonts w:ascii="Symbol" w:hAnsi="Symbol"/>
        </w:rPr>
        <w:t></w:t>
      </w:r>
      <w:r>
        <w:rPr>
          <w:rFonts w:ascii="Symbol" w:hAnsi="Symbol"/>
          <w:vertAlign w:val="superscript"/>
        </w:rPr>
        <w:t></w:t>
      </w:r>
      <w:r>
        <w:rPr>
          <w:rFonts w:ascii="Symbol" w:hAnsi="Symbol"/>
          <w:vertAlign w:val="superscript"/>
        </w:rPr>
        <w:t></w:t>
      </w:r>
      <w:r>
        <w:rPr>
          <w:rFonts w:ascii="Symbol" w:hAnsi="Symbol"/>
          <w:vertAlign w:val="superscript"/>
        </w:rPr>
        <w:t></w:t>
      </w:r>
      <w:r>
        <w:rPr>
          <w:rFonts w:ascii="Symbol" w:hAnsi="Symbol"/>
        </w:rPr>
        <w:t></w:t>
      </w:r>
    </w:p>
    <w:p w:rsidR="004A2A87" w:rsidRDefault="006A25F0" w:rsidP="00F80E42">
      <w:pPr>
        <w:pStyle w:val="a3"/>
        <w:spacing w:before="44"/>
        <w:ind w:left="212"/>
      </w:pPr>
      <w:proofErr w:type="gramStart"/>
      <w:r>
        <w:t>где</w:t>
      </w:r>
      <w:r>
        <w:rPr>
          <w:spacing w:val="-1"/>
        </w:rPr>
        <w:t xml:space="preserve"> </w:t>
      </w:r>
      <w:r>
        <w:rPr>
          <w:rFonts w:ascii="Symbol" w:hAnsi="Symbol"/>
        </w:rPr>
        <w:t></w:t>
      </w:r>
      <w:r>
        <w:rPr>
          <w:spacing w:val="-7"/>
        </w:rPr>
        <w:t xml:space="preserve"> </w:t>
      </w:r>
      <w:r>
        <w:t>–</w:t>
      </w:r>
      <w:proofErr w:type="gramEnd"/>
      <w:r>
        <w:rPr>
          <w:spacing w:val="-1"/>
        </w:rPr>
        <w:t xml:space="preserve"> </w:t>
      </w:r>
      <w:r>
        <w:t>срок</w:t>
      </w:r>
      <w:r>
        <w:rPr>
          <w:spacing w:val="-2"/>
        </w:rPr>
        <w:t xml:space="preserve"> </w:t>
      </w:r>
      <w:r>
        <w:t>эксплуатации участка,</w:t>
      </w:r>
      <w:r>
        <w:rPr>
          <w:spacing w:val="-2"/>
        </w:rPr>
        <w:t xml:space="preserve"> </w:t>
      </w:r>
      <w:r>
        <w:t>лет.</w:t>
      </w:r>
    </w:p>
    <w:p w:rsidR="004A2A87" w:rsidRDefault="006A25F0" w:rsidP="00F80E42">
      <w:pPr>
        <w:pStyle w:val="a3"/>
        <w:spacing w:before="45"/>
        <w:ind w:left="212" w:firstLine="708"/>
        <w:jc w:val="both"/>
      </w:pPr>
      <w:r>
        <w:t>Характер</w:t>
      </w:r>
      <w:r>
        <w:rPr>
          <w:spacing w:val="30"/>
        </w:rPr>
        <w:t xml:space="preserve"> </w:t>
      </w:r>
      <w:r>
        <w:t>изменения</w:t>
      </w:r>
      <w:r>
        <w:rPr>
          <w:spacing w:val="28"/>
        </w:rPr>
        <w:t xml:space="preserve"> </w:t>
      </w:r>
      <w:r>
        <w:t>интенсивности</w:t>
      </w:r>
      <w:r>
        <w:rPr>
          <w:spacing w:val="32"/>
        </w:rPr>
        <w:t xml:space="preserve"> </w:t>
      </w:r>
      <w:r>
        <w:t>отказов</w:t>
      </w:r>
      <w:r>
        <w:rPr>
          <w:spacing w:val="27"/>
        </w:rPr>
        <w:t xml:space="preserve"> </w:t>
      </w:r>
      <w:r>
        <w:t>зависит</w:t>
      </w:r>
      <w:r>
        <w:rPr>
          <w:spacing w:val="31"/>
        </w:rPr>
        <w:t xml:space="preserve"> </w:t>
      </w:r>
      <w:r>
        <w:t>от</w:t>
      </w:r>
      <w:r>
        <w:rPr>
          <w:spacing w:val="29"/>
        </w:rPr>
        <w:t xml:space="preserve"> </w:t>
      </w:r>
      <w:proofErr w:type="gramStart"/>
      <w:r>
        <w:t>параметра</w:t>
      </w:r>
      <w:r>
        <w:rPr>
          <w:spacing w:val="37"/>
        </w:rPr>
        <w:t xml:space="preserve"> </w:t>
      </w:r>
      <w:r>
        <w:rPr>
          <w:rFonts w:ascii="Symbol" w:hAnsi="Symbol"/>
        </w:rPr>
        <w:t></w:t>
      </w:r>
      <w:r>
        <w:t>:</w:t>
      </w:r>
      <w:proofErr w:type="gramEnd"/>
      <w:r>
        <w:rPr>
          <w:spacing w:val="31"/>
        </w:rPr>
        <w:t xml:space="preserve"> </w:t>
      </w:r>
      <w:r>
        <w:t>при</w:t>
      </w:r>
      <w:r>
        <w:rPr>
          <w:spacing w:val="32"/>
        </w:rPr>
        <w:t xml:space="preserve"> </w:t>
      </w:r>
      <w:r>
        <w:rPr>
          <w:rFonts w:ascii="Symbol" w:hAnsi="Symbol"/>
        </w:rPr>
        <w:t></w:t>
      </w:r>
      <w:r>
        <w:rPr>
          <w:spacing w:val="-6"/>
        </w:rPr>
        <w:t xml:space="preserve"> </w:t>
      </w:r>
      <w:r>
        <w:rPr>
          <w:rFonts w:ascii="Symbol" w:hAnsi="Symbol"/>
        </w:rPr>
        <w:t></w:t>
      </w:r>
      <w:r>
        <w:t>1,</w:t>
      </w:r>
      <w:r>
        <w:rPr>
          <w:spacing w:val="31"/>
        </w:rPr>
        <w:t xml:space="preserve"> </w:t>
      </w:r>
      <w:r>
        <w:t>она</w:t>
      </w:r>
      <w:r>
        <w:rPr>
          <w:spacing w:val="29"/>
        </w:rPr>
        <w:t xml:space="preserve"> </w:t>
      </w:r>
      <w:r w:rsidR="00402329">
        <w:t>моно</w:t>
      </w:r>
      <w:r>
        <w:t>тонно</w:t>
      </w:r>
      <w:r>
        <w:rPr>
          <w:spacing w:val="4"/>
        </w:rPr>
        <w:t xml:space="preserve"> </w:t>
      </w:r>
      <w:r>
        <w:t>убывает,</w:t>
      </w:r>
      <w:r>
        <w:rPr>
          <w:spacing w:val="3"/>
        </w:rPr>
        <w:t xml:space="preserve"> </w:t>
      </w:r>
      <w:r>
        <w:t>при</w:t>
      </w:r>
      <w:r>
        <w:rPr>
          <w:spacing w:val="6"/>
        </w:rPr>
        <w:t xml:space="preserve"> </w:t>
      </w:r>
      <w:r>
        <w:rPr>
          <w:rFonts w:ascii="Symbol" w:hAnsi="Symbol"/>
        </w:rPr>
        <w:t></w:t>
      </w:r>
      <w:r>
        <w:rPr>
          <w:spacing w:val="-6"/>
        </w:rPr>
        <w:t xml:space="preserve"> </w:t>
      </w:r>
      <w:r>
        <w:rPr>
          <w:rFonts w:ascii="Symbol" w:hAnsi="Symbol"/>
        </w:rPr>
        <w:t></w:t>
      </w:r>
      <w:r>
        <w:t>1</w:t>
      </w:r>
      <w:r>
        <w:rPr>
          <w:spacing w:val="4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возрастает;</w:t>
      </w:r>
      <w:r>
        <w:rPr>
          <w:spacing w:val="4"/>
        </w:rPr>
        <w:t xml:space="preserve"> </w:t>
      </w:r>
      <w:r>
        <w:t>при</w:t>
      </w:r>
      <w:r>
        <w:rPr>
          <w:spacing w:val="6"/>
        </w:rPr>
        <w:t xml:space="preserve"> </w:t>
      </w:r>
      <w:r>
        <w:rPr>
          <w:rFonts w:ascii="Symbol" w:hAnsi="Symbol"/>
        </w:rPr>
        <w:t></w:t>
      </w:r>
      <w:r>
        <w:rPr>
          <w:spacing w:val="-6"/>
        </w:rPr>
        <w:t xml:space="preserve"> </w:t>
      </w:r>
      <w:r>
        <w:rPr>
          <w:rFonts w:ascii="Symbol" w:hAnsi="Symbol"/>
        </w:rPr>
        <w:t></w:t>
      </w:r>
      <w:r>
        <w:t>1</w:t>
      </w:r>
      <w:r>
        <w:rPr>
          <w:spacing w:val="4"/>
        </w:rPr>
        <w:t xml:space="preserve"> </w:t>
      </w:r>
      <w:r>
        <w:t>функция</w:t>
      </w:r>
      <w:r>
        <w:rPr>
          <w:spacing w:val="3"/>
        </w:rPr>
        <w:t xml:space="preserve"> </w:t>
      </w:r>
      <w:r>
        <w:t>принимает</w:t>
      </w:r>
      <w:r>
        <w:rPr>
          <w:spacing w:val="3"/>
        </w:rPr>
        <w:t xml:space="preserve"> </w:t>
      </w:r>
      <w:r>
        <w:t>вид</w:t>
      </w:r>
      <w:r>
        <w:rPr>
          <w:spacing w:val="8"/>
        </w:rPr>
        <w:t xml:space="preserve"> </w:t>
      </w:r>
      <w:r>
        <w:rPr>
          <w:rFonts w:ascii="Symbol" w:hAnsi="Symbol"/>
        </w:rPr>
        <w:t></w:t>
      </w:r>
      <w:r>
        <w:rPr>
          <w:rFonts w:ascii="Symbol" w:hAnsi="Symbol"/>
        </w:rPr>
        <w:t></w:t>
      </w:r>
      <w:r>
        <w:t>t</w:t>
      </w:r>
      <w:r>
        <w:rPr>
          <w:rFonts w:ascii="Symbol" w:hAnsi="Symbol"/>
        </w:rPr>
        <w:t></w:t>
      </w:r>
      <w:r>
        <w:rPr>
          <w:spacing w:val="-1"/>
        </w:rPr>
        <w:t xml:space="preserve"> </w:t>
      </w:r>
      <w:r>
        <w:rPr>
          <w:rFonts w:ascii="Symbol" w:hAnsi="Symbol"/>
        </w:rPr>
        <w:t></w:t>
      </w:r>
      <w:r>
        <w:rPr>
          <w:spacing w:val="-4"/>
        </w:rPr>
        <w:t xml:space="preserve"> </w:t>
      </w:r>
      <w:r>
        <w:rPr>
          <w:rFonts w:ascii="Symbol" w:hAnsi="Symbol"/>
        </w:rPr>
        <w:t></w:t>
      </w:r>
      <w:r>
        <w:rPr>
          <w:rFonts w:ascii="Symbol" w:hAnsi="Symbol"/>
          <w:vertAlign w:val="subscript"/>
        </w:rPr>
        <w:t></w:t>
      </w:r>
      <w:r>
        <w:rPr>
          <w:spacing w:val="-1"/>
        </w:rPr>
        <w:t xml:space="preserve"> </w:t>
      </w:r>
      <w:r>
        <w:rPr>
          <w:rFonts w:ascii="Symbol" w:hAnsi="Symbol"/>
        </w:rPr>
        <w:t></w:t>
      </w:r>
      <w:r>
        <w:rPr>
          <w:spacing w:val="-1"/>
        </w:rPr>
        <w:t xml:space="preserve"> </w:t>
      </w:r>
      <w:r>
        <w:rPr>
          <w:i/>
        </w:rPr>
        <w:t>Const</w:t>
      </w:r>
      <w:r>
        <w:t>.</w:t>
      </w:r>
      <w:r>
        <w:rPr>
          <w:spacing w:val="3"/>
        </w:rPr>
        <w:t xml:space="preserve"> </w:t>
      </w:r>
      <w:r>
        <w:t xml:space="preserve">А </w:t>
      </w:r>
      <w:r>
        <w:rPr>
          <w:rFonts w:ascii="Symbol" w:hAnsi="Symbol"/>
        </w:rPr>
        <w:t></w:t>
      </w:r>
      <w:r>
        <w:rPr>
          <w:rFonts w:ascii="Symbol" w:hAnsi="Symbol"/>
          <w:vertAlign w:val="subscript"/>
        </w:rPr>
        <w:t></w:t>
      </w:r>
      <w:r>
        <w:rPr>
          <w:spacing w:val="-3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это</w:t>
      </w:r>
      <w:r w:rsidR="00402329">
        <w:t xml:space="preserve"> </w:t>
      </w:r>
      <w:r>
        <w:t>средневзвешенная</w:t>
      </w:r>
      <w:r>
        <w:rPr>
          <w:spacing w:val="16"/>
        </w:rPr>
        <w:t xml:space="preserve"> </w:t>
      </w:r>
      <w:r>
        <w:t>частота</w:t>
      </w:r>
      <w:r>
        <w:rPr>
          <w:spacing w:val="17"/>
        </w:rPr>
        <w:t xml:space="preserve"> </w:t>
      </w:r>
      <w:r>
        <w:t>(интенсивность)</w:t>
      </w:r>
      <w:r>
        <w:rPr>
          <w:spacing w:val="18"/>
        </w:rPr>
        <w:t xml:space="preserve"> </w:t>
      </w:r>
      <w:r>
        <w:t>устойчивых</w:t>
      </w:r>
      <w:r>
        <w:rPr>
          <w:spacing w:val="19"/>
        </w:rPr>
        <w:t xml:space="preserve"> </w:t>
      </w:r>
      <w:r>
        <w:t>отказов</w:t>
      </w:r>
      <w:r>
        <w:rPr>
          <w:spacing w:val="16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конкретной</w:t>
      </w:r>
      <w:r>
        <w:rPr>
          <w:spacing w:val="18"/>
        </w:rPr>
        <w:t xml:space="preserve"> </w:t>
      </w:r>
      <w:r>
        <w:t>системе</w:t>
      </w:r>
      <w:r>
        <w:rPr>
          <w:spacing w:val="16"/>
        </w:rPr>
        <w:t xml:space="preserve"> </w:t>
      </w:r>
      <w:r w:rsidR="00402329">
        <w:lastRenderedPageBreak/>
        <w:t>теплоснаб</w:t>
      </w:r>
      <w:r>
        <w:t>жения.</w:t>
      </w:r>
    </w:p>
    <w:p w:rsidR="004A2A87" w:rsidRDefault="006A25F0" w:rsidP="00F80E42">
      <w:pPr>
        <w:pStyle w:val="a3"/>
        <w:ind w:left="921"/>
      </w:pPr>
      <w:r>
        <w:t>Для</w:t>
      </w:r>
      <w:r>
        <w:rPr>
          <w:spacing w:val="-5"/>
        </w:rPr>
        <w:t xml:space="preserve"> </w:t>
      </w:r>
      <w:r>
        <w:t>распределения</w:t>
      </w:r>
      <w:r>
        <w:rPr>
          <w:spacing w:val="-4"/>
        </w:rPr>
        <w:t xml:space="preserve"> </w:t>
      </w:r>
      <w:r>
        <w:t>Вейбулла</w:t>
      </w:r>
      <w:r>
        <w:rPr>
          <w:spacing w:val="-5"/>
        </w:rPr>
        <w:t xml:space="preserve"> </w:t>
      </w:r>
      <w:r>
        <w:t>использованы</w:t>
      </w:r>
      <w:r>
        <w:rPr>
          <w:spacing w:val="-4"/>
        </w:rPr>
        <w:t xml:space="preserve"> </w:t>
      </w:r>
      <w:r>
        <w:t>следующие</w:t>
      </w:r>
      <w:r>
        <w:rPr>
          <w:spacing w:val="-5"/>
        </w:rPr>
        <w:t xml:space="preserve"> </w:t>
      </w:r>
      <w:r>
        <w:t>эмпирические</w:t>
      </w:r>
      <w:r>
        <w:rPr>
          <w:spacing w:val="-5"/>
        </w:rPr>
        <w:t xml:space="preserve"> </w:t>
      </w:r>
      <w:proofErr w:type="gramStart"/>
      <w:r>
        <w:t>коэффициенты</w:t>
      </w:r>
      <w:r>
        <w:rPr>
          <w:spacing w:val="1"/>
        </w:rPr>
        <w:t xml:space="preserve"> </w:t>
      </w:r>
      <w:r>
        <w:rPr>
          <w:rFonts w:ascii="Symbol" w:hAnsi="Symbol"/>
        </w:rPr>
        <w:t></w:t>
      </w:r>
      <w:r>
        <w:t>:</w:t>
      </w:r>
      <w:proofErr w:type="gramEnd"/>
    </w:p>
    <w:p w:rsidR="004A2A87" w:rsidRDefault="006A25F0" w:rsidP="00F80E42">
      <w:pPr>
        <w:pStyle w:val="a3"/>
        <w:spacing w:before="45"/>
        <w:ind w:left="212"/>
        <w:jc w:val="both"/>
      </w:pPr>
      <w:r>
        <w:t>0,8</w:t>
      </w:r>
      <w:r>
        <w:rPr>
          <w:spacing w:val="12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средневзвешенная</w:t>
      </w:r>
      <w:r>
        <w:rPr>
          <w:spacing w:val="13"/>
        </w:rPr>
        <w:t xml:space="preserve"> </w:t>
      </w:r>
      <w:r>
        <w:t>частота</w:t>
      </w:r>
      <w:r>
        <w:rPr>
          <w:spacing w:val="15"/>
        </w:rPr>
        <w:t xml:space="preserve"> </w:t>
      </w:r>
      <w:r>
        <w:t>(интенсивность)</w:t>
      </w:r>
      <w:r>
        <w:rPr>
          <w:spacing w:val="12"/>
        </w:rPr>
        <w:t xml:space="preserve"> </w:t>
      </w:r>
      <w:r>
        <w:t>отказов</w:t>
      </w:r>
      <w:r>
        <w:rPr>
          <w:spacing w:val="12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участков</w:t>
      </w:r>
      <w:r>
        <w:rPr>
          <w:spacing w:val="12"/>
        </w:rPr>
        <w:t xml:space="preserve"> </w:t>
      </w:r>
      <w:r>
        <w:t>тепловой</w:t>
      </w:r>
      <w:r>
        <w:rPr>
          <w:spacing w:val="13"/>
        </w:rPr>
        <w:t xml:space="preserve"> </w:t>
      </w:r>
      <w:r>
        <w:t>сети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 w:rsidR="00402329">
        <w:t>продолжи</w:t>
      </w:r>
      <w:r>
        <w:t>тельностью</w:t>
      </w:r>
      <w:r>
        <w:rPr>
          <w:spacing w:val="-3"/>
        </w:rPr>
        <w:t xml:space="preserve"> </w:t>
      </w:r>
      <w:r>
        <w:t>эксплуатации от 1 до 3 лет;</w:t>
      </w:r>
    </w:p>
    <w:p w:rsidR="004A2A87" w:rsidRDefault="006A25F0" w:rsidP="00F80E42">
      <w:pPr>
        <w:pStyle w:val="a3"/>
        <w:ind w:left="212"/>
      </w:pPr>
      <w:r>
        <w:t>1 – средневзвешенная частота (интенсивность) устойчивых отказов участков в конкретной системе</w:t>
      </w:r>
      <w:r>
        <w:rPr>
          <w:spacing w:val="-57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продолжительности</w:t>
      </w:r>
      <w:r>
        <w:rPr>
          <w:spacing w:val="-1"/>
        </w:rPr>
        <w:t xml:space="preserve"> </w:t>
      </w:r>
      <w:r>
        <w:t>эксплуатации</w:t>
      </w:r>
      <w:r>
        <w:rPr>
          <w:spacing w:val="3"/>
        </w:rPr>
        <w:t xml:space="preserve"> </w:t>
      </w:r>
      <w:r>
        <w:t>участков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до 17</w:t>
      </w:r>
      <w:r>
        <w:rPr>
          <w:spacing w:val="-1"/>
        </w:rPr>
        <w:t xml:space="preserve"> </w:t>
      </w:r>
      <w:r>
        <w:t>лет;</w:t>
      </w:r>
    </w:p>
    <w:p w:rsidR="004A2A87" w:rsidRDefault="006A25F0" w:rsidP="00F80E42">
      <w:pPr>
        <w:pStyle w:val="a3"/>
        <w:ind w:left="212"/>
      </w:pPr>
      <w:r>
        <w:t>0,5×exp(</w:t>
      </w:r>
      <w:r>
        <w:rPr>
          <w:rFonts w:ascii="Symbol" w:hAnsi="Symbol"/>
        </w:rPr>
        <w:t></w:t>
      </w:r>
      <w:r>
        <w:t>/20)</w:t>
      </w:r>
      <w:r>
        <w:rPr>
          <w:spacing w:val="26"/>
        </w:rPr>
        <w:t xml:space="preserve"> </w:t>
      </w:r>
      <w:r>
        <w:t>–</w:t>
      </w:r>
      <w:r>
        <w:rPr>
          <w:spacing w:val="24"/>
        </w:rPr>
        <w:t xml:space="preserve"> </w:t>
      </w:r>
      <w:r>
        <w:t>средневзвешенная</w:t>
      </w:r>
      <w:r>
        <w:rPr>
          <w:spacing w:val="25"/>
        </w:rPr>
        <w:t xml:space="preserve"> </w:t>
      </w:r>
      <w:r>
        <w:t>частота</w:t>
      </w:r>
      <w:r>
        <w:rPr>
          <w:spacing w:val="23"/>
        </w:rPr>
        <w:t xml:space="preserve"> </w:t>
      </w:r>
      <w:r>
        <w:t>(интенсивность)</w:t>
      </w:r>
      <w:r>
        <w:rPr>
          <w:spacing w:val="23"/>
        </w:rPr>
        <w:t xml:space="preserve"> </w:t>
      </w:r>
      <w:r>
        <w:t>отказов</w:t>
      </w:r>
      <w:r>
        <w:rPr>
          <w:spacing w:val="24"/>
        </w:rPr>
        <w:t xml:space="preserve"> </w:t>
      </w:r>
      <w:r>
        <w:t>для</w:t>
      </w:r>
      <w:r>
        <w:rPr>
          <w:spacing w:val="27"/>
        </w:rPr>
        <w:t xml:space="preserve"> </w:t>
      </w:r>
      <w:r>
        <w:t>участков</w:t>
      </w:r>
      <w:r>
        <w:rPr>
          <w:spacing w:val="23"/>
        </w:rPr>
        <w:t xml:space="preserve"> </w:t>
      </w:r>
      <w:r>
        <w:t>тепловой</w:t>
      </w:r>
      <w:r>
        <w:rPr>
          <w:spacing w:val="25"/>
        </w:rPr>
        <w:t xml:space="preserve"> </w:t>
      </w:r>
      <w:r>
        <w:t>сети</w:t>
      </w:r>
      <w:r>
        <w:rPr>
          <w:spacing w:val="2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продолжительностью</w:t>
      </w:r>
      <w:r>
        <w:rPr>
          <w:spacing w:val="-1"/>
        </w:rPr>
        <w:t xml:space="preserve"> </w:t>
      </w:r>
      <w:r>
        <w:t>эксплуатации от 17 и более</w:t>
      </w:r>
      <w:r>
        <w:rPr>
          <w:spacing w:val="-1"/>
        </w:rPr>
        <w:t xml:space="preserve"> </w:t>
      </w:r>
      <w:r>
        <w:t>лет.</w:t>
      </w:r>
    </w:p>
    <w:p w:rsidR="004A2A87" w:rsidRDefault="006A25F0" w:rsidP="00F80E42">
      <w:pPr>
        <w:pStyle w:val="a3"/>
        <w:ind w:left="212" w:firstLine="708"/>
        <w:jc w:val="both"/>
      </w:pPr>
      <w:r>
        <w:t>Год</w:t>
      </w:r>
      <w:r>
        <w:rPr>
          <w:spacing w:val="10"/>
        </w:rPr>
        <w:t xml:space="preserve"> </w:t>
      </w:r>
      <w:r>
        <w:t>ввода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эксплуатацию,</w:t>
      </w:r>
      <w:r>
        <w:rPr>
          <w:spacing w:val="9"/>
        </w:rPr>
        <w:t xml:space="preserve"> </w:t>
      </w:r>
      <w:r>
        <w:t>протяженности</w:t>
      </w:r>
      <w:r>
        <w:rPr>
          <w:spacing w:val="11"/>
        </w:rPr>
        <w:t xml:space="preserve"> </w:t>
      </w:r>
      <w:r>
        <w:t>тепловых</w:t>
      </w:r>
      <w:r>
        <w:rPr>
          <w:spacing w:val="12"/>
        </w:rPr>
        <w:t xml:space="preserve"> </w:t>
      </w:r>
      <w:r>
        <w:t>сетей</w:t>
      </w:r>
      <w:r>
        <w:rPr>
          <w:spacing w:val="15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средневзвешенная</w:t>
      </w:r>
      <w:r>
        <w:rPr>
          <w:spacing w:val="11"/>
        </w:rPr>
        <w:t xml:space="preserve"> </w:t>
      </w:r>
      <w:r>
        <w:t>частота</w:t>
      </w:r>
      <w:r>
        <w:rPr>
          <w:spacing w:val="10"/>
        </w:rPr>
        <w:t xml:space="preserve"> </w:t>
      </w:r>
      <w:r w:rsidR="00402329">
        <w:t>от</w:t>
      </w:r>
      <w:r>
        <w:t>казов</w:t>
      </w:r>
      <w:r>
        <w:rPr>
          <w:spacing w:val="-1"/>
        </w:rPr>
        <w:t xml:space="preserve"> </w:t>
      </w:r>
      <w:r>
        <w:t>приведены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2.58.</w:t>
      </w:r>
    </w:p>
    <w:p w:rsidR="004A2A87" w:rsidRPr="00F80E42" w:rsidRDefault="004A2A87" w:rsidP="00F80E42">
      <w:pPr>
        <w:pStyle w:val="a3"/>
        <w:spacing w:before="2"/>
      </w:pPr>
    </w:p>
    <w:p w:rsidR="004A2A87" w:rsidRDefault="006A25F0" w:rsidP="00F80E42">
      <w:pPr>
        <w:pStyle w:val="a3"/>
        <w:tabs>
          <w:tab w:val="left" w:pos="1773"/>
        </w:tabs>
        <w:spacing w:after="5"/>
        <w:ind w:left="212" w:right="257"/>
        <w:jc w:val="both"/>
      </w:pPr>
      <w:r>
        <w:t>Таблица</w:t>
      </w:r>
      <w:r>
        <w:rPr>
          <w:spacing w:val="-2"/>
        </w:rPr>
        <w:t xml:space="preserve"> </w:t>
      </w:r>
      <w:r>
        <w:t>2.58</w:t>
      </w:r>
      <w:r>
        <w:tab/>
        <w:t>–</w:t>
      </w:r>
      <w:r>
        <w:rPr>
          <w:spacing w:val="7"/>
        </w:rPr>
        <w:t xml:space="preserve"> </w:t>
      </w:r>
      <w:r>
        <w:t>Расчет</w:t>
      </w:r>
      <w:r>
        <w:rPr>
          <w:spacing w:val="11"/>
        </w:rPr>
        <w:t xml:space="preserve"> </w:t>
      </w:r>
      <w:r>
        <w:t>средней</w:t>
      </w:r>
      <w:r>
        <w:rPr>
          <w:spacing w:val="7"/>
        </w:rPr>
        <w:t xml:space="preserve"> </w:t>
      </w:r>
      <w:r>
        <w:t>частоты</w:t>
      </w:r>
      <w:r>
        <w:rPr>
          <w:spacing w:val="6"/>
        </w:rPr>
        <w:t xml:space="preserve"> </w:t>
      </w:r>
      <w:r>
        <w:t>отказов</w:t>
      </w:r>
      <w:r>
        <w:rPr>
          <w:spacing w:val="12"/>
        </w:rPr>
        <w:t xml:space="preserve"> </w:t>
      </w:r>
      <w:r>
        <w:t>участков</w:t>
      </w:r>
      <w:r>
        <w:rPr>
          <w:spacing w:val="6"/>
        </w:rPr>
        <w:t xml:space="preserve"> </w:t>
      </w:r>
      <w:r>
        <w:t>теплотрассы</w:t>
      </w:r>
      <w:r>
        <w:rPr>
          <w:spacing w:val="8"/>
        </w:rPr>
        <w:t xml:space="preserve"> </w:t>
      </w:r>
      <w:r>
        <w:t>централизованных</w:t>
      </w:r>
      <w:r>
        <w:rPr>
          <w:spacing w:val="11"/>
        </w:rPr>
        <w:t xml:space="preserve"> </w:t>
      </w:r>
      <w:r w:rsidR="00402329">
        <w:t>котель</w:t>
      </w:r>
      <w:r>
        <w:t>ных</w:t>
      </w:r>
      <w:r>
        <w:rPr>
          <w:spacing w:val="-1"/>
        </w:rPr>
        <w:t xml:space="preserve"> </w:t>
      </w:r>
      <w:r>
        <w:t>п. Восход Каменского</w:t>
      </w:r>
      <w:r>
        <w:rPr>
          <w:spacing w:val="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62"/>
        <w:gridCol w:w="1455"/>
        <w:gridCol w:w="799"/>
        <w:gridCol w:w="1944"/>
        <w:gridCol w:w="1603"/>
        <w:gridCol w:w="1564"/>
        <w:gridCol w:w="1296"/>
      </w:tblGrid>
      <w:tr w:rsidR="004A2A87" w:rsidTr="00F80E42">
        <w:trPr>
          <w:trHeight w:val="817"/>
        </w:trPr>
        <w:tc>
          <w:tcPr>
            <w:tcW w:w="1762" w:type="dxa"/>
          </w:tcPr>
          <w:p w:rsidR="004A2A87" w:rsidRPr="00402329" w:rsidRDefault="00402329">
            <w:pPr>
              <w:pStyle w:val="TableParagraph"/>
              <w:spacing w:before="131"/>
              <w:ind w:left="47" w:right="3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Перечень участ</w:t>
            </w:r>
            <w:r w:rsidR="006A25F0" w:rsidRPr="00402329">
              <w:rPr>
                <w:sz w:val="20"/>
                <w:szCs w:val="20"/>
              </w:rPr>
              <w:t>ков тепловой</w:t>
            </w:r>
            <w:r w:rsidR="006A25F0" w:rsidRPr="00402329">
              <w:rPr>
                <w:spacing w:val="1"/>
                <w:sz w:val="20"/>
                <w:szCs w:val="20"/>
              </w:rPr>
              <w:t xml:space="preserve"> </w:t>
            </w:r>
            <w:r w:rsidR="006A25F0" w:rsidRPr="00402329">
              <w:rPr>
                <w:sz w:val="20"/>
                <w:szCs w:val="20"/>
              </w:rPr>
              <w:t>сети</w:t>
            </w:r>
          </w:p>
        </w:tc>
        <w:tc>
          <w:tcPr>
            <w:tcW w:w="1455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4" w:right="-28" w:firstLine="129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Год ввода в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эксплуатацию</w:t>
            </w:r>
          </w:p>
        </w:tc>
        <w:tc>
          <w:tcPr>
            <w:tcW w:w="799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4" w:right="-31" w:firstLine="139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Срок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службы</w:t>
            </w:r>
          </w:p>
        </w:tc>
        <w:tc>
          <w:tcPr>
            <w:tcW w:w="1944" w:type="dxa"/>
          </w:tcPr>
          <w:p w:rsidR="004A2A87" w:rsidRPr="00402329" w:rsidRDefault="006A25F0">
            <w:pPr>
              <w:pStyle w:val="TableParagraph"/>
              <w:spacing w:before="131"/>
              <w:ind w:left="7" w:right="-15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Средневзвешенная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частота отказов,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1/(км·год)</w:t>
            </w:r>
          </w:p>
        </w:tc>
        <w:tc>
          <w:tcPr>
            <w:tcW w:w="1603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218" w:right="-30" w:hanging="214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Протяженность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участка,</w:t>
            </w:r>
            <w:r w:rsidRPr="00402329">
              <w:rPr>
                <w:spacing w:val="-2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км</w:t>
            </w:r>
          </w:p>
        </w:tc>
        <w:tc>
          <w:tcPr>
            <w:tcW w:w="1564" w:type="dxa"/>
          </w:tcPr>
          <w:p w:rsidR="004A2A87" w:rsidRPr="00402329" w:rsidRDefault="006A25F0">
            <w:pPr>
              <w:pStyle w:val="TableParagraph"/>
              <w:spacing w:before="131"/>
              <w:ind w:left="6" w:right="-15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Интенсивность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отказов на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участке,</w:t>
            </w:r>
            <w:r w:rsidRPr="00402329">
              <w:rPr>
                <w:spacing w:val="-2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1/год</w:t>
            </w:r>
          </w:p>
        </w:tc>
        <w:tc>
          <w:tcPr>
            <w:tcW w:w="1296" w:type="dxa"/>
          </w:tcPr>
          <w:p w:rsidR="004A2A87" w:rsidRPr="00402329" w:rsidRDefault="006A25F0">
            <w:pPr>
              <w:pStyle w:val="TableParagraph"/>
              <w:ind w:left="6" w:right="-15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Вероятность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безотказной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работы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238" w:right="22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участка</w:t>
            </w:r>
          </w:p>
        </w:tc>
      </w:tr>
      <w:tr w:rsidR="004A2A87">
        <w:trPr>
          <w:trHeight w:val="551"/>
        </w:trPr>
        <w:tc>
          <w:tcPr>
            <w:tcW w:w="1762" w:type="dxa"/>
          </w:tcPr>
          <w:p w:rsidR="004A2A87" w:rsidRPr="00402329" w:rsidRDefault="006A25F0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Котельная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10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ул.Мирная,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1б</w:t>
            </w:r>
          </w:p>
        </w:tc>
        <w:tc>
          <w:tcPr>
            <w:tcW w:w="1455" w:type="dxa"/>
          </w:tcPr>
          <w:p w:rsidR="004A2A87" w:rsidRPr="00402329" w:rsidRDefault="006A25F0">
            <w:pPr>
              <w:pStyle w:val="TableParagraph"/>
              <w:spacing w:before="131"/>
              <w:ind w:left="368" w:right="36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&lt;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1980</w:t>
            </w:r>
          </w:p>
        </w:tc>
        <w:tc>
          <w:tcPr>
            <w:tcW w:w="799" w:type="dxa"/>
          </w:tcPr>
          <w:p w:rsidR="004A2A87" w:rsidRPr="00402329" w:rsidRDefault="006A25F0">
            <w:pPr>
              <w:pStyle w:val="TableParagraph"/>
              <w:spacing w:before="131"/>
              <w:ind w:left="192" w:right="18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&gt;40</w:t>
            </w:r>
          </w:p>
        </w:tc>
        <w:tc>
          <w:tcPr>
            <w:tcW w:w="1944" w:type="dxa"/>
          </w:tcPr>
          <w:p w:rsidR="004A2A87" w:rsidRPr="00402329" w:rsidRDefault="006A25F0">
            <w:pPr>
              <w:pStyle w:val="TableParagraph"/>
              <w:spacing w:before="131"/>
              <w:ind w:left="623" w:right="611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0,0835</w:t>
            </w:r>
          </w:p>
        </w:tc>
        <w:tc>
          <w:tcPr>
            <w:tcW w:w="1603" w:type="dxa"/>
          </w:tcPr>
          <w:p w:rsidR="004A2A87" w:rsidRPr="00402329" w:rsidRDefault="006A25F0">
            <w:pPr>
              <w:pStyle w:val="TableParagraph"/>
              <w:spacing w:before="131"/>
              <w:ind w:left="510" w:right="50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0,28</w:t>
            </w:r>
          </w:p>
        </w:tc>
        <w:tc>
          <w:tcPr>
            <w:tcW w:w="1564" w:type="dxa"/>
          </w:tcPr>
          <w:p w:rsidR="004A2A87" w:rsidRPr="00402329" w:rsidRDefault="006A25F0">
            <w:pPr>
              <w:pStyle w:val="TableParagraph"/>
              <w:spacing w:before="131"/>
              <w:ind w:left="252" w:right="24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0,0234</w:t>
            </w:r>
          </w:p>
        </w:tc>
        <w:tc>
          <w:tcPr>
            <w:tcW w:w="1296" w:type="dxa"/>
          </w:tcPr>
          <w:p w:rsidR="004A2A87" w:rsidRPr="00402329" w:rsidRDefault="006A25F0">
            <w:pPr>
              <w:pStyle w:val="TableParagraph"/>
              <w:spacing w:before="131"/>
              <w:ind w:left="235" w:right="224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0,37426</w:t>
            </w:r>
          </w:p>
        </w:tc>
      </w:tr>
      <w:tr w:rsidR="004A2A87" w:rsidTr="00F80E42">
        <w:trPr>
          <w:trHeight w:val="699"/>
        </w:trPr>
        <w:tc>
          <w:tcPr>
            <w:tcW w:w="1762" w:type="dxa"/>
          </w:tcPr>
          <w:p w:rsidR="004A2A87" w:rsidRPr="00402329" w:rsidRDefault="006A25F0" w:rsidP="00402329">
            <w:pPr>
              <w:pStyle w:val="TableParagraph"/>
              <w:ind w:left="107" w:right="29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Котельной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pacing w:val="-1"/>
                <w:sz w:val="20"/>
                <w:szCs w:val="20"/>
              </w:rPr>
              <w:t>ул.</w:t>
            </w:r>
            <w:r w:rsidR="00402329">
              <w:rPr>
                <w:sz w:val="20"/>
                <w:szCs w:val="20"/>
              </w:rPr>
              <w:t>Воентор</w:t>
            </w:r>
            <w:r w:rsidRPr="00402329">
              <w:rPr>
                <w:sz w:val="20"/>
                <w:szCs w:val="20"/>
              </w:rPr>
              <w:t>говская,</w:t>
            </w:r>
            <w:r w:rsidRPr="00402329">
              <w:rPr>
                <w:spacing w:val="-4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4/12</w:t>
            </w:r>
          </w:p>
        </w:tc>
        <w:tc>
          <w:tcPr>
            <w:tcW w:w="1455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368" w:right="36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&lt;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1980</w:t>
            </w:r>
          </w:p>
        </w:tc>
        <w:tc>
          <w:tcPr>
            <w:tcW w:w="799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192" w:right="18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&gt;40</w:t>
            </w:r>
          </w:p>
        </w:tc>
        <w:tc>
          <w:tcPr>
            <w:tcW w:w="1944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623" w:right="611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0,0835</w:t>
            </w:r>
          </w:p>
        </w:tc>
        <w:tc>
          <w:tcPr>
            <w:tcW w:w="1603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510" w:right="50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0,64</w:t>
            </w:r>
          </w:p>
        </w:tc>
        <w:tc>
          <w:tcPr>
            <w:tcW w:w="1564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252" w:right="24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0,05344</w:t>
            </w:r>
          </w:p>
        </w:tc>
        <w:tc>
          <w:tcPr>
            <w:tcW w:w="1296" w:type="dxa"/>
          </w:tcPr>
          <w:p w:rsidR="004A2A87" w:rsidRPr="00402329" w:rsidRDefault="004A2A87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235" w:right="224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0,10598</w:t>
            </w:r>
          </w:p>
        </w:tc>
      </w:tr>
      <w:tr w:rsidR="004A2A87" w:rsidTr="00F80E42">
        <w:trPr>
          <w:trHeight w:val="709"/>
        </w:trPr>
        <w:tc>
          <w:tcPr>
            <w:tcW w:w="1762" w:type="dxa"/>
          </w:tcPr>
          <w:p w:rsidR="004A2A87" w:rsidRPr="00402329" w:rsidRDefault="006A25F0" w:rsidP="00402329">
            <w:pPr>
              <w:pStyle w:val="TableParagraph"/>
              <w:ind w:left="107" w:right="29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Котельная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ул.</w:t>
            </w:r>
            <w:r w:rsidR="00402329">
              <w:rPr>
                <w:sz w:val="20"/>
                <w:szCs w:val="20"/>
              </w:rPr>
              <w:t>Набереж</w:t>
            </w:r>
            <w:r w:rsidRPr="00402329">
              <w:rPr>
                <w:sz w:val="20"/>
                <w:szCs w:val="20"/>
              </w:rPr>
              <w:t>ная,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стр.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16/20</w:t>
            </w:r>
          </w:p>
        </w:tc>
        <w:tc>
          <w:tcPr>
            <w:tcW w:w="1455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368" w:right="36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&lt;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2015</w:t>
            </w:r>
          </w:p>
        </w:tc>
        <w:tc>
          <w:tcPr>
            <w:tcW w:w="799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192" w:right="18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&gt;5</w:t>
            </w:r>
          </w:p>
        </w:tc>
        <w:tc>
          <w:tcPr>
            <w:tcW w:w="1944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623" w:right="611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0,0010</w:t>
            </w:r>
          </w:p>
        </w:tc>
        <w:tc>
          <w:tcPr>
            <w:tcW w:w="1603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510" w:right="50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0,788</w:t>
            </w:r>
          </w:p>
        </w:tc>
        <w:tc>
          <w:tcPr>
            <w:tcW w:w="1564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252" w:right="242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0,0007880</w:t>
            </w:r>
          </w:p>
        </w:tc>
        <w:tc>
          <w:tcPr>
            <w:tcW w:w="1296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235" w:right="224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0,99607</w:t>
            </w:r>
          </w:p>
        </w:tc>
      </w:tr>
    </w:tbl>
    <w:p w:rsidR="004A2A87" w:rsidRPr="00F80E42" w:rsidRDefault="004A2A87">
      <w:pPr>
        <w:pStyle w:val="a3"/>
      </w:pPr>
    </w:p>
    <w:p w:rsidR="004A2A87" w:rsidRDefault="006A25F0" w:rsidP="00402329">
      <w:pPr>
        <w:pStyle w:val="a3"/>
        <w:tabs>
          <w:tab w:val="left" w:pos="1773"/>
        </w:tabs>
        <w:spacing w:after="8" w:line="276" w:lineRule="auto"/>
        <w:ind w:left="212" w:right="262"/>
        <w:jc w:val="both"/>
      </w:pPr>
      <w:r>
        <w:t>Таблица</w:t>
      </w:r>
      <w:r>
        <w:rPr>
          <w:spacing w:val="-2"/>
        </w:rPr>
        <w:t xml:space="preserve"> </w:t>
      </w:r>
      <w:r>
        <w:t>2.59</w:t>
      </w:r>
      <w:r>
        <w:tab/>
        <w:t>–</w:t>
      </w:r>
      <w:r>
        <w:rPr>
          <w:spacing w:val="21"/>
        </w:rPr>
        <w:t xml:space="preserve"> </w:t>
      </w:r>
      <w:r>
        <w:t>Расчет</w:t>
      </w:r>
      <w:r>
        <w:rPr>
          <w:spacing w:val="20"/>
        </w:rPr>
        <w:t xml:space="preserve"> </w:t>
      </w:r>
      <w:r>
        <w:t>надежности</w:t>
      </w:r>
      <w:r>
        <w:rPr>
          <w:spacing w:val="18"/>
        </w:rPr>
        <w:t xml:space="preserve"> </w:t>
      </w:r>
      <w:r>
        <w:t>теплоснабжения</w:t>
      </w:r>
      <w:r>
        <w:rPr>
          <w:spacing w:val="24"/>
        </w:rPr>
        <w:t xml:space="preserve"> </w:t>
      </w:r>
      <w:r>
        <w:t>централизованных</w:t>
      </w:r>
      <w:r>
        <w:rPr>
          <w:spacing w:val="22"/>
        </w:rPr>
        <w:t xml:space="preserve"> </w:t>
      </w:r>
      <w:r>
        <w:t>котельных</w:t>
      </w:r>
      <w:r>
        <w:rPr>
          <w:spacing w:val="20"/>
        </w:rPr>
        <w:t xml:space="preserve"> </w:t>
      </w:r>
      <w:r>
        <w:t>п.Восход</w:t>
      </w:r>
      <w:r>
        <w:rPr>
          <w:spacing w:val="19"/>
        </w:rPr>
        <w:t xml:space="preserve"> </w:t>
      </w:r>
      <w:r w:rsidR="00402329">
        <w:t>Ка</w:t>
      </w:r>
      <w:r>
        <w:t>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05"/>
        <w:gridCol w:w="1486"/>
        <w:gridCol w:w="1863"/>
        <w:gridCol w:w="1435"/>
        <w:gridCol w:w="1860"/>
        <w:gridCol w:w="1975"/>
      </w:tblGrid>
      <w:tr w:rsidR="004A2A87" w:rsidRPr="00402329" w:rsidTr="00F80E42">
        <w:trPr>
          <w:trHeight w:val="1495"/>
        </w:trPr>
        <w:tc>
          <w:tcPr>
            <w:tcW w:w="1805" w:type="dxa"/>
          </w:tcPr>
          <w:p w:rsidR="004A2A87" w:rsidRPr="00402329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402329" w:rsidRDefault="004A2A87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:rsidR="004A2A87" w:rsidRPr="00402329" w:rsidRDefault="00402329">
            <w:pPr>
              <w:pStyle w:val="TableParagraph"/>
              <w:ind w:left="230" w:right="2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Система теп</w:t>
            </w:r>
            <w:r w:rsidR="006A25F0" w:rsidRPr="00402329">
              <w:rPr>
                <w:sz w:val="20"/>
                <w:szCs w:val="20"/>
              </w:rPr>
              <w:t>лоснабжения</w:t>
            </w:r>
          </w:p>
        </w:tc>
        <w:tc>
          <w:tcPr>
            <w:tcW w:w="1486" w:type="dxa"/>
          </w:tcPr>
          <w:p w:rsidR="004A2A87" w:rsidRPr="00402329" w:rsidRDefault="00402329">
            <w:pPr>
              <w:pStyle w:val="TableParagraph"/>
              <w:spacing w:before="128"/>
              <w:ind w:left="136" w:right="120" w:hanging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Вероятность без</w:t>
            </w:r>
            <w:r w:rsidR="006A25F0" w:rsidRPr="00402329">
              <w:rPr>
                <w:sz w:val="20"/>
                <w:szCs w:val="20"/>
              </w:rPr>
              <w:t>отказной</w:t>
            </w:r>
            <w:r w:rsidR="006A25F0" w:rsidRPr="00402329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работы теп</w:t>
            </w:r>
            <w:r w:rsidR="006A25F0" w:rsidRPr="00402329">
              <w:rPr>
                <w:sz w:val="20"/>
                <w:szCs w:val="20"/>
              </w:rPr>
              <w:t>лотрассы,</w:t>
            </w:r>
            <w:r w:rsidR="006A25F0" w:rsidRPr="00402329">
              <w:rPr>
                <w:spacing w:val="1"/>
                <w:sz w:val="20"/>
                <w:szCs w:val="20"/>
              </w:rPr>
              <w:t xml:space="preserve"> </w:t>
            </w:r>
            <w:r w:rsidR="006A25F0" w:rsidRPr="00402329">
              <w:rPr>
                <w:position w:val="3"/>
                <w:sz w:val="20"/>
                <w:szCs w:val="20"/>
              </w:rPr>
              <w:t>P</w:t>
            </w:r>
            <w:r w:rsidR="006A25F0" w:rsidRPr="00402329">
              <w:rPr>
                <w:sz w:val="20"/>
                <w:szCs w:val="20"/>
              </w:rPr>
              <w:t>ТС</w:t>
            </w:r>
          </w:p>
        </w:tc>
        <w:tc>
          <w:tcPr>
            <w:tcW w:w="1863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146" w:right="133" w:hanging="3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Вероятность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безотказной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="00402329">
              <w:rPr>
                <w:sz w:val="20"/>
                <w:szCs w:val="20"/>
              </w:rPr>
              <w:t>работы источника тепло</w:t>
            </w:r>
            <w:r w:rsidRPr="00402329">
              <w:rPr>
                <w:sz w:val="20"/>
                <w:szCs w:val="20"/>
              </w:rPr>
              <w:t>снабжения,</w:t>
            </w:r>
            <w:r w:rsidRPr="00402329">
              <w:rPr>
                <w:spacing w:val="-12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P</w:t>
            </w:r>
            <w:r w:rsidRPr="00402329">
              <w:rPr>
                <w:sz w:val="20"/>
                <w:szCs w:val="20"/>
                <w:vertAlign w:val="subscript"/>
              </w:rPr>
              <w:t>ИТ</w:t>
            </w:r>
          </w:p>
        </w:tc>
        <w:tc>
          <w:tcPr>
            <w:tcW w:w="1435" w:type="dxa"/>
          </w:tcPr>
          <w:p w:rsidR="004A2A87" w:rsidRPr="00402329" w:rsidRDefault="00402329">
            <w:pPr>
              <w:pStyle w:val="TableParagraph"/>
              <w:ind w:left="156" w:right="143" w:hanging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Вероятность без</w:t>
            </w:r>
            <w:r w:rsidR="006A25F0" w:rsidRPr="00402329">
              <w:rPr>
                <w:sz w:val="20"/>
                <w:szCs w:val="20"/>
              </w:rPr>
              <w:t>отказной</w:t>
            </w:r>
            <w:r w:rsidR="006A25F0" w:rsidRPr="00402329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работы по</w:t>
            </w:r>
            <w:r w:rsidR="006A25F0" w:rsidRPr="00402329">
              <w:rPr>
                <w:sz w:val="20"/>
                <w:szCs w:val="20"/>
              </w:rPr>
              <w:t>требителя</w:t>
            </w:r>
            <w:r w:rsidR="006A25F0" w:rsidRPr="00402329">
              <w:rPr>
                <w:spacing w:val="1"/>
                <w:sz w:val="20"/>
                <w:szCs w:val="20"/>
              </w:rPr>
              <w:t xml:space="preserve"> </w:t>
            </w:r>
            <w:r w:rsidR="006A25F0" w:rsidRPr="00402329">
              <w:rPr>
                <w:sz w:val="20"/>
                <w:szCs w:val="20"/>
              </w:rPr>
              <w:t>теплоты,</w:t>
            </w:r>
          </w:p>
          <w:p w:rsidR="004A2A87" w:rsidRPr="00402329" w:rsidRDefault="006A25F0">
            <w:pPr>
              <w:pStyle w:val="TableParagraph"/>
              <w:spacing w:line="263" w:lineRule="exact"/>
              <w:ind w:left="524" w:right="513"/>
              <w:jc w:val="center"/>
              <w:rPr>
                <w:sz w:val="20"/>
                <w:szCs w:val="20"/>
              </w:rPr>
            </w:pPr>
            <w:r w:rsidRPr="00402329">
              <w:rPr>
                <w:position w:val="3"/>
                <w:sz w:val="20"/>
                <w:szCs w:val="20"/>
              </w:rPr>
              <w:t>P</w:t>
            </w:r>
            <w:r w:rsidRPr="00402329">
              <w:rPr>
                <w:sz w:val="20"/>
                <w:szCs w:val="20"/>
              </w:rPr>
              <w:t>ПТ</w:t>
            </w:r>
          </w:p>
        </w:tc>
        <w:tc>
          <w:tcPr>
            <w:tcW w:w="1860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182" w:right="168" w:hanging="6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Вероятность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безотказной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="00402329">
              <w:rPr>
                <w:sz w:val="20"/>
                <w:szCs w:val="20"/>
              </w:rPr>
              <w:t>работы системы теплоснаб</w:t>
            </w:r>
            <w:r w:rsidRPr="00402329">
              <w:rPr>
                <w:sz w:val="20"/>
                <w:szCs w:val="20"/>
              </w:rPr>
              <w:t>жения, P</w:t>
            </w:r>
            <w:r w:rsidRPr="00402329">
              <w:rPr>
                <w:sz w:val="20"/>
                <w:szCs w:val="20"/>
                <w:vertAlign w:val="subscript"/>
              </w:rPr>
              <w:t>СЦТ</w:t>
            </w:r>
          </w:p>
        </w:tc>
        <w:tc>
          <w:tcPr>
            <w:tcW w:w="1975" w:type="dxa"/>
          </w:tcPr>
          <w:p w:rsidR="004A2A87" w:rsidRPr="00402329" w:rsidRDefault="006A25F0">
            <w:pPr>
              <w:pStyle w:val="TableParagraph"/>
              <w:spacing w:before="128"/>
              <w:ind w:left="132" w:right="114" w:hanging="1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Минимальная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="00402329">
              <w:rPr>
                <w:sz w:val="20"/>
                <w:szCs w:val="20"/>
              </w:rPr>
              <w:t>вероятность без</w:t>
            </w:r>
            <w:r w:rsidRPr="00402329">
              <w:rPr>
                <w:sz w:val="20"/>
                <w:szCs w:val="20"/>
              </w:rPr>
              <w:t>отказной работы</w:t>
            </w:r>
            <w:r w:rsidRPr="00402329">
              <w:rPr>
                <w:spacing w:val="-57"/>
                <w:sz w:val="20"/>
                <w:szCs w:val="20"/>
              </w:rPr>
              <w:t xml:space="preserve"> </w:t>
            </w:r>
            <w:r w:rsidR="00402329">
              <w:rPr>
                <w:sz w:val="20"/>
                <w:szCs w:val="20"/>
              </w:rPr>
              <w:t>системы тепло</w:t>
            </w:r>
            <w:r w:rsidRPr="00402329">
              <w:rPr>
                <w:sz w:val="20"/>
                <w:szCs w:val="20"/>
              </w:rPr>
              <w:t>снабжения*,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position w:val="3"/>
                <w:sz w:val="20"/>
                <w:szCs w:val="20"/>
              </w:rPr>
              <w:t>P</w:t>
            </w:r>
            <w:r w:rsidRPr="00402329">
              <w:rPr>
                <w:sz w:val="20"/>
                <w:szCs w:val="20"/>
              </w:rPr>
              <w:t>СЦТ</w:t>
            </w:r>
          </w:p>
        </w:tc>
      </w:tr>
      <w:tr w:rsidR="004A2A87" w:rsidRPr="00402329">
        <w:trPr>
          <w:trHeight w:val="551"/>
        </w:trPr>
        <w:tc>
          <w:tcPr>
            <w:tcW w:w="1805" w:type="dxa"/>
          </w:tcPr>
          <w:p w:rsidR="004A2A87" w:rsidRPr="00402329" w:rsidRDefault="006A25F0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Котельная</w:t>
            </w:r>
          </w:p>
          <w:p w:rsidR="004A2A87" w:rsidRPr="00402329" w:rsidRDefault="006A25F0">
            <w:pPr>
              <w:pStyle w:val="TableParagraph"/>
              <w:spacing w:line="264" w:lineRule="exact"/>
              <w:ind w:left="107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ул.Мирная,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1б</w:t>
            </w:r>
          </w:p>
        </w:tc>
        <w:tc>
          <w:tcPr>
            <w:tcW w:w="1486" w:type="dxa"/>
          </w:tcPr>
          <w:p w:rsidR="004A2A87" w:rsidRPr="00402329" w:rsidRDefault="006A25F0">
            <w:pPr>
              <w:pStyle w:val="TableParagraph"/>
              <w:spacing w:before="128"/>
              <w:ind w:right="341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0,37426</w:t>
            </w:r>
          </w:p>
        </w:tc>
        <w:tc>
          <w:tcPr>
            <w:tcW w:w="1863" w:type="dxa"/>
          </w:tcPr>
          <w:p w:rsidR="004A2A87" w:rsidRPr="00402329" w:rsidRDefault="006A25F0">
            <w:pPr>
              <w:pStyle w:val="TableParagraph"/>
              <w:spacing w:before="128"/>
              <w:ind w:left="702" w:right="69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0,97</w:t>
            </w:r>
          </w:p>
        </w:tc>
        <w:tc>
          <w:tcPr>
            <w:tcW w:w="1435" w:type="dxa"/>
          </w:tcPr>
          <w:p w:rsidR="004A2A87" w:rsidRPr="00402329" w:rsidRDefault="006A25F0">
            <w:pPr>
              <w:pStyle w:val="TableParagraph"/>
              <w:spacing w:before="128"/>
              <w:ind w:right="496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0,99</w:t>
            </w:r>
          </w:p>
        </w:tc>
        <w:tc>
          <w:tcPr>
            <w:tcW w:w="1860" w:type="dxa"/>
          </w:tcPr>
          <w:p w:rsidR="004A2A87" w:rsidRPr="00402329" w:rsidRDefault="006A25F0">
            <w:pPr>
              <w:pStyle w:val="TableParagraph"/>
              <w:spacing w:before="128"/>
              <w:ind w:left="640" w:right="63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0,359</w:t>
            </w:r>
          </w:p>
        </w:tc>
        <w:tc>
          <w:tcPr>
            <w:tcW w:w="1975" w:type="dxa"/>
            <w:vMerge w:val="restart"/>
          </w:tcPr>
          <w:p w:rsidR="004A2A87" w:rsidRPr="00402329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402329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402329" w:rsidRDefault="004A2A87">
            <w:pPr>
              <w:pStyle w:val="TableParagraph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760" w:right="744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0,86</w:t>
            </w:r>
          </w:p>
        </w:tc>
      </w:tr>
      <w:tr w:rsidR="004A2A87" w:rsidRPr="00402329">
        <w:trPr>
          <w:trHeight w:val="827"/>
        </w:trPr>
        <w:tc>
          <w:tcPr>
            <w:tcW w:w="1805" w:type="dxa"/>
          </w:tcPr>
          <w:p w:rsidR="004A2A87" w:rsidRPr="00402329" w:rsidRDefault="006A25F0" w:rsidP="00402329">
            <w:pPr>
              <w:pStyle w:val="TableParagraph"/>
              <w:ind w:left="107" w:right="340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Котельной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Pr="00402329">
              <w:rPr>
                <w:spacing w:val="-1"/>
                <w:sz w:val="20"/>
                <w:szCs w:val="20"/>
              </w:rPr>
              <w:t>ул.</w:t>
            </w:r>
            <w:r w:rsidR="00402329">
              <w:rPr>
                <w:sz w:val="20"/>
                <w:szCs w:val="20"/>
              </w:rPr>
              <w:t>Воентор</w:t>
            </w:r>
            <w:r w:rsidRPr="00402329">
              <w:rPr>
                <w:sz w:val="20"/>
                <w:szCs w:val="20"/>
              </w:rPr>
              <w:t>говская,</w:t>
            </w:r>
            <w:r w:rsidRPr="00402329">
              <w:rPr>
                <w:spacing w:val="-4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4/12</w:t>
            </w:r>
          </w:p>
        </w:tc>
        <w:tc>
          <w:tcPr>
            <w:tcW w:w="1486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right="341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0,10598</w:t>
            </w:r>
          </w:p>
        </w:tc>
        <w:tc>
          <w:tcPr>
            <w:tcW w:w="1863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702" w:right="69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0,97</w:t>
            </w:r>
          </w:p>
        </w:tc>
        <w:tc>
          <w:tcPr>
            <w:tcW w:w="1435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right="496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0,99</w:t>
            </w:r>
          </w:p>
        </w:tc>
        <w:tc>
          <w:tcPr>
            <w:tcW w:w="1860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640" w:right="63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0,102</w:t>
            </w:r>
          </w:p>
        </w:tc>
        <w:tc>
          <w:tcPr>
            <w:tcW w:w="1975" w:type="dxa"/>
            <w:vMerge/>
            <w:tcBorders>
              <w:top w:val="nil"/>
            </w:tcBorders>
          </w:tcPr>
          <w:p w:rsidR="004A2A87" w:rsidRPr="00402329" w:rsidRDefault="004A2A87">
            <w:pPr>
              <w:rPr>
                <w:sz w:val="20"/>
                <w:szCs w:val="20"/>
              </w:rPr>
            </w:pPr>
          </w:p>
        </w:tc>
      </w:tr>
      <w:tr w:rsidR="004A2A87" w:rsidRPr="00402329">
        <w:trPr>
          <w:trHeight w:val="827"/>
        </w:trPr>
        <w:tc>
          <w:tcPr>
            <w:tcW w:w="1805" w:type="dxa"/>
          </w:tcPr>
          <w:p w:rsidR="004A2A87" w:rsidRPr="00402329" w:rsidRDefault="006A25F0" w:rsidP="00402329">
            <w:pPr>
              <w:pStyle w:val="TableParagraph"/>
              <w:ind w:left="107" w:right="340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Котельная</w:t>
            </w:r>
            <w:r w:rsidRPr="00402329">
              <w:rPr>
                <w:spacing w:val="1"/>
                <w:sz w:val="20"/>
                <w:szCs w:val="20"/>
              </w:rPr>
              <w:t xml:space="preserve"> </w:t>
            </w:r>
            <w:r w:rsidR="00402329">
              <w:rPr>
                <w:sz w:val="20"/>
                <w:szCs w:val="20"/>
              </w:rPr>
              <w:t>ул.Набереж</w:t>
            </w:r>
            <w:r w:rsidRPr="00402329">
              <w:rPr>
                <w:sz w:val="20"/>
                <w:szCs w:val="20"/>
              </w:rPr>
              <w:t>ная,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стр.</w:t>
            </w:r>
            <w:r w:rsidRPr="00402329">
              <w:rPr>
                <w:spacing w:val="-1"/>
                <w:sz w:val="20"/>
                <w:szCs w:val="20"/>
              </w:rPr>
              <w:t xml:space="preserve"> </w:t>
            </w:r>
            <w:r w:rsidRPr="00402329">
              <w:rPr>
                <w:sz w:val="20"/>
                <w:szCs w:val="20"/>
              </w:rPr>
              <w:t>16/20</w:t>
            </w:r>
          </w:p>
        </w:tc>
        <w:tc>
          <w:tcPr>
            <w:tcW w:w="1486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right="341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0,99607</w:t>
            </w:r>
          </w:p>
        </w:tc>
        <w:tc>
          <w:tcPr>
            <w:tcW w:w="1863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702" w:right="69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0,97</w:t>
            </w:r>
          </w:p>
        </w:tc>
        <w:tc>
          <w:tcPr>
            <w:tcW w:w="1435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right="496"/>
              <w:jc w:val="right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0,99</w:t>
            </w:r>
          </w:p>
        </w:tc>
        <w:tc>
          <w:tcPr>
            <w:tcW w:w="1860" w:type="dxa"/>
          </w:tcPr>
          <w:p w:rsidR="004A2A87" w:rsidRPr="00402329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402329" w:rsidRDefault="006A25F0">
            <w:pPr>
              <w:pStyle w:val="TableParagraph"/>
              <w:ind w:left="640" w:right="630"/>
              <w:jc w:val="center"/>
              <w:rPr>
                <w:sz w:val="20"/>
                <w:szCs w:val="20"/>
              </w:rPr>
            </w:pPr>
            <w:r w:rsidRPr="00402329">
              <w:rPr>
                <w:sz w:val="20"/>
                <w:szCs w:val="20"/>
              </w:rPr>
              <w:t>0,96</w:t>
            </w:r>
          </w:p>
        </w:tc>
        <w:tc>
          <w:tcPr>
            <w:tcW w:w="1975" w:type="dxa"/>
            <w:vMerge/>
            <w:tcBorders>
              <w:top w:val="nil"/>
            </w:tcBorders>
          </w:tcPr>
          <w:p w:rsidR="004A2A87" w:rsidRPr="00402329" w:rsidRDefault="004A2A87">
            <w:pPr>
              <w:rPr>
                <w:sz w:val="20"/>
                <w:szCs w:val="20"/>
              </w:rPr>
            </w:pPr>
          </w:p>
        </w:tc>
      </w:tr>
    </w:tbl>
    <w:p w:rsidR="004A2A87" w:rsidRDefault="006A25F0">
      <w:pPr>
        <w:pStyle w:val="a3"/>
        <w:ind w:left="212"/>
      </w:pPr>
      <w:r w:rsidRPr="00402329">
        <w:t>*</w:t>
      </w:r>
      <w:r w:rsidRPr="00402329">
        <w:rPr>
          <w:spacing w:val="-3"/>
        </w:rPr>
        <w:t xml:space="preserve"> </w:t>
      </w:r>
      <w:r w:rsidRPr="00402329">
        <w:t>–</w:t>
      </w:r>
      <w:r w:rsidRPr="00402329">
        <w:rPr>
          <w:spacing w:val="-3"/>
        </w:rPr>
        <w:t xml:space="preserve"> </w:t>
      </w:r>
      <w:r w:rsidRPr="00402329">
        <w:t>СНиП</w:t>
      </w:r>
      <w:r w:rsidRPr="00402329">
        <w:rPr>
          <w:spacing w:val="-3"/>
        </w:rPr>
        <w:t xml:space="preserve"> </w:t>
      </w:r>
      <w:r w:rsidRPr="00402329">
        <w:t>41-02-2003</w:t>
      </w:r>
      <w:r w:rsidRPr="00402329">
        <w:rPr>
          <w:spacing w:val="1"/>
        </w:rPr>
        <w:t xml:space="preserve"> </w:t>
      </w:r>
      <w:r w:rsidRPr="00402329">
        <w:t>«Тепловые</w:t>
      </w:r>
      <w:r w:rsidRPr="00402329">
        <w:rPr>
          <w:spacing w:val="-3"/>
        </w:rPr>
        <w:t xml:space="preserve"> </w:t>
      </w:r>
      <w:r w:rsidRPr="00402329">
        <w:t>сети».</w:t>
      </w:r>
    </w:p>
    <w:p w:rsidR="00F80E42" w:rsidRPr="00402329" w:rsidRDefault="00F80E42">
      <w:pPr>
        <w:pStyle w:val="a3"/>
        <w:ind w:left="212"/>
      </w:pPr>
    </w:p>
    <w:p w:rsidR="004A2A87" w:rsidRDefault="006A25F0" w:rsidP="00F80E42">
      <w:pPr>
        <w:pStyle w:val="a3"/>
        <w:spacing w:before="73"/>
        <w:ind w:left="212" w:right="262" w:firstLine="708"/>
        <w:jc w:val="both"/>
      </w:pPr>
      <w:r>
        <w:t>Анализ полученных данных показывает, что существую</w:t>
      </w:r>
      <w:r w:rsidR="00646DB7">
        <w:t>щая надежность систем теплоснаб</w:t>
      </w:r>
      <w:r>
        <w:t>жения центральных котельных не соответствует норме и теплов</w:t>
      </w:r>
      <w:r w:rsidR="00646DB7">
        <w:t>ые сети требует замены, перспек</w:t>
      </w:r>
      <w:r>
        <w:t>тивные</w:t>
      </w:r>
      <w:r>
        <w:rPr>
          <w:spacing w:val="-3"/>
        </w:rPr>
        <w:t xml:space="preserve"> </w:t>
      </w:r>
      <w:r>
        <w:t>показатели</w:t>
      </w:r>
      <w:r>
        <w:rPr>
          <w:spacing w:val="-1"/>
        </w:rPr>
        <w:t xml:space="preserve"> </w:t>
      </w:r>
      <w:r>
        <w:t>надежности</w:t>
      </w:r>
      <w:r>
        <w:rPr>
          <w:spacing w:val="2"/>
        </w:rPr>
        <w:t xml:space="preserve"> </w:t>
      </w:r>
      <w:r>
        <w:t>учитывают</w:t>
      </w:r>
      <w:r>
        <w:rPr>
          <w:spacing w:val="-1"/>
        </w:rPr>
        <w:t xml:space="preserve"> </w:t>
      </w:r>
      <w:r>
        <w:t>мероприятия по</w:t>
      </w:r>
      <w:r>
        <w:rPr>
          <w:spacing w:val="-1"/>
        </w:rPr>
        <w:t xml:space="preserve"> </w:t>
      </w:r>
      <w:r>
        <w:t>ремонту</w:t>
      </w:r>
      <w:r>
        <w:rPr>
          <w:spacing w:val="-9"/>
        </w:rPr>
        <w:t xml:space="preserve"> </w:t>
      </w:r>
      <w:r>
        <w:t>тепловых сетей.</w:t>
      </w:r>
    </w:p>
    <w:p w:rsidR="004A2A87" w:rsidRDefault="006A25F0" w:rsidP="00F80E42">
      <w:pPr>
        <w:pStyle w:val="a3"/>
        <w:spacing w:before="1"/>
        <w:ind w:left="212" w:right="260" w:firstLine="708"/>
        <w:jc w:val="both"/>
      </w:pPr>
      <w:r>
        <w:t>Перспективный расчет числа нарушений в подаче теплов</w:t>
      </w:r>
      <w:r w:rsidR="00646DB7">
        <w:t>ой энергии тепловой сети муници</w:t>
      </w:r>
      <w:r>
        <w:t>пальных</w:t>
      </w:r>
      <w:r>
        <w:rPr>
          <w:spacing w:val="1"/>
        </w:rPr>
        <w:t xml:space="preserve"> </w:t>
      </w:r>
      <w:r>
        <w:t>котельных</w:t>
      </w:r>
      <w:r>
        <w:rPr>
          <w:spacing w:val="3"/>
        </w:rPr>
        <w:t xml:space="preserve"> </w:t>
      </w:r>
      <w:r>
        <w:t>Каменского сельсовета</w:t>
      </w:r>
      <w:r>
        <w:rPr>
          <w:spacing w:val="-1"/>
        </w:rPr>
        <w:t xml:space="preserve"> </w:t>
      </w:r>
      <w:r>
        <w:t>приведен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2.60.</w:t>
      </w:r>
    </w:p>
    <w:p w:rsidR="004A2A87" w:rsidRDefault="004A2A87">
      <w:pPr>
        <w:pStyle w:val="a3"/>
        <w:spacing w:before="1"/>
      </w:pPr>
    </w:p>
    <w:p w:rsidR="00F80E42" w:rsidRDefault="00F80E42">
      <w:pPr>
        <w:pStyle w:val="a3"/>
        <w:spacing w:before="1"/>
      </w:pPr>
    </w:p>
    <w:p w:rsidR="00F80E42" w:rsidRDefault="00F80E42">
      <w:pPr>
        <w:pStyle w:val="a3"/>
        <w:spacing w:before="1"/>
      </w:pPr>
    </w:p>
    <w:p w:rsidR="00F80E42" w:rsidRDefault="00F80E42">
      <w:pPr>
        <w:pStyle w:val="a3"/>
        <w:spacing w:before="1"/>
      </w:pPr>
    </w:p>
    <w:p w:rsidR="004A2A87" w:rsidRDefault="006A25F0" w:rsidP="00F80E42">
      <w:pPr>
        <w:pStyle w:val="a3"/>
        <w:tabs>
          <w:tab w:val="left" w:pos="1773"/>
        </w:tabs>
        <w:spacing w:before="1" w:after="4"/>
        <w:ind w:left="212" w:right="263"/>
        <w:jc w:val="both"/>
      </w:pPr>
      <w:r>
        <w:lastRenderedPageBreak/>
        <w:t>Таблица</w:t>
      </w:r>
      <w:r>
        <w:rPr>
          <w:spacing w:val="-2"/>
        </w:rPr>
        <w:t xml:space="preserve"> </w:t>
      </w:r>
      <w:r>
        <w:t>2.60</w:t>
      </w:r>
      <w:r>
        <w:tab/>
        <w:t>–</w:t>
      </w:r>
      <w:r>
        <w:rPr>
          <w:spacing w:val="30"/>
        </w:rPr>
        <w:t xml:space="preserve"> </w:t>
      </w:r>
      <w:r>
        <w:t>Расчет</w:t>
      </w:r>
      <w:r>
        <w:rPr>
          <w:spacing w:val="33"/>
        </w:rPr>
        <w:t xml:space="preserve"> </w:t>
      </w:r>
      <w:r>
        <w:t>числа</w:t>
      </w:r>
      <w:r>
        <w:rPr>
          <w:spacing w:val="28"/>
        </w:rPr>
        <w:t xml:space="preserve"> </w:t>
      </w:r>
      <w:r>
        <w:t>нарушений</w:t>
      </w:r>
      <w:r>
        <w:rPr>
          <w:spacing w:val="30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подаче</w:t>
      </w:r>
      <w:r>
        <w:rPr>
          <w:spacing w:val="28"/>
        </w:rPr>
        <w:t xml:space="preserve"> </w:t>
      </w:r>
      <w:r>
        <w:t>тепловой</w:t>
      </w:r>
      <w:r>
        <w:rPr>
          <w:spacing w:val="28"/>
        </w:rPr>
        <w:t xml:space="preserve"> </w:t>
      </w:r>
      <w:r>
        <w:t>энергии</w:t>
      </w:r>
      <w:r>
        <w:rPr>
          <w:spacing w:val="35"/>
        </w:rPr>
        <w:t xml:space="preserve"> </w:t>
      </w:r>
      <w:r>
        <w:t>тепловой</w:t>
      </w:r>
      <w:r>
        <w:rPr>
          <w:spacing w:val="29"/>
        </w:rPr>
        <w:t xml:space="preserve"> </w:t>
      </w:r>
      <w:r>
        <w:t>сети</w:t>
      </w:r>
      <w:r>
        <w:rPr>
          <w:spacing w:val="32"/>
        </w:rPr>
        <w:t xml:space="preserve"> </w:t>
      </w:r>
      <w:r w:rsidR="00646DB7">
        <w:t>централизо</w:t>
      </w:r>
      <w:r>
        <w:t>ванных</w:t>
      </w:r>
      <w:r>
        <w:rPr>
          <w:spacing w:val="-1"/>
        </w:rPr>
        <w:t xml:space="preserve"> </w:t>
      </w:r>
      <w:r>
        <w:t>котельных п. Восход</w:t>
      </w:r>
      <w:r>
        <w:rPr>
          <w:spacing w:val="1"/>
        </w:rPr>
        <w:t xml:space="preserve"> </w:t>
      </w:r>
      <w:r>
        <w:t>Каменского 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54"/>
        <w:gridCol w:w="1075"/>
        <w:gridCol w:w="922"/>
        <w:gridCol w:w="922"/>
        <w:gridCol w:w="923"/>
        <w:gridCol w:w="922"/>
        <w:gridCol w:w="922"/>
        <w:gridCol w:w="922"/>
      </w:tblGrid>
      <w:tr w:rsidR="004A2A87" w:rsidTr="00156D57">
        <w:trPr>
          <w:trHeight w:val="275"/>
        </w:trPr>
        <w:tc>
          <w:tcPr>
            <w:tcW w:w="3854" w:type="dxa"/>
            <w:vMerge w:val="restart"/>
          </w:tcPr>
          <w:p w:rsidR="004A2A87" w:rsidRPr="00646DB7" w:rsidRDefault="006A25F0" w:rsidP="00F80E42">
            <w:pPr>
              <w:pStyle w:val="TableParagraph"/>
              <w:spacing w:before="111"/>
              <w:ind w:left="1116" w:right="792" w:hanging="336"/>
            </w:pPr>
            <w:r w:rsidRPr="00646DB7">
              <w:t>Сеть тепловой</w:t>
            </w:r>
            <w:r w:rsidRPr="00646DB7">
              <w:rPr>
                <w:spacing w:val="-57"/>
              </w:rPr>
              <w:t xml:space="preserve"> </w:t>
            </w:r>
            <w:r w:rsidRPr="00646DB7">
              <w:t>энергии</w:t>
            </w:r>
          </w:p>
        </w:tc>
        <w:tc>
          <w:tcPr>
            <w:tcW w:w="6608" w:type="dxa"/>
            <w:gridSpan w:val="7"/>
          </w:tcPr>
          <w:p w:rsidR="004A2A87" w:rsidRPr="00646DB7" w:rsidRDefault="006A25F0" w:rsidP="00F80E42">
            <w:pPr>
              <w:pStyle w:val="TableParagraph"/>
              <w:ind w:left="820"/>
            </w:pPr>
            <w:r w:rsidRPr="00646DB7">
              <w:t>Число</w:t>
            </w:r>
            <w:r w:rsidRPr="00646DB7">
              <w:rPr>
                <w:spacing w:val="-3"/>
              </w:rPr>
              <w:t xml:space="preserve"> </w:t>
            </w:r>
            <w:r w:rsidRPr="00646DB7">
              <w:t>нарушений</w:t>
            </w:r>
            <w:r w:rsidRPr="00646DB7">
              <w:rPr>
                <w:spacing w:val="-1"/>
              </w:rPr>
              <w:t xml:space="preserve"> </w:t>
            </w:r>
            <w:r w:rsidRPr="00646DB7">
              <w:t>в</w:t>
            </w:r>
            <w:r w:rsidRPr="00646DB7">
              <w:rPr>
                <w:spacing w:val="-3"/>
              </w:rPr>
              <w:t xml:space="preserve"> </w:t>
            </w:r>
            <w:r w:rsidRPr="00646DB7">
              <w:t>подаче</w:t>
            </w:r>
            <w:r w:rsidRPr="00646DB7">
              <w:rPr>
                <w:spacing w:val="-2"/>
              </w:rPr>
              <w:t xml:space="preserve"> </w:t>
            </w:r>
            <w:r w:rsidRPr="00646DB7">
              <w:t>тепловой</w:t>
            </w:r>
            <w:r w:rsidRPr="00646DB7">
              <w:rPr>
                <w:spacing w:val="-1"/>
              </w:rPr>
              <w:t xml:space="preserve"> </w:t>
            </w:r>
            <w:r w:rsidRPr="00646DB7">
              <w:t>энергии,</w:t>
            </w:r>
            <w:r w:rsidRPr="00646DB7">
              <w:rPr>
                <w:spacing w:val="-2"/>
              </w:rPr>
              <w:t xml:space="preserve"> </w:t>
            </w:r>
            <w:r w:rsidRPr="00646DB7">
              <w:t>10</w:t>
            </w:r>
            <w:r w:rsidRPr="00646DB7">
              <w:rPr>
                <w:vertAlign w:val="superscript"/>
              </w:rPr>
              <w:t>-3</w:t>
            </w:r>
            <w:r w:rsidRPr="00646DB7">
              <w:t xml:space="preserve"> 1/год</w:t>
            </w:r>
          </w:p>
        </w:tc>
      </w:tr>
      <w:tr w:rsidR="00156D57" w:rsidTr="00156D57">
        <w:trPr>
          <w:trHeight w:val="506"/>
        </w:trPr>
        <w:tc>
          <w:tcPr>
            <w:tcW w:w="3854" w:type="dxa"/>
            <w:vMerge/>
            <w:tcBorders>
              <w:top w:val="nil"/>
            </w:tcBorders>
          </w:tcPr>
          <w:p w:rsidR="00156D57" w:rsidRPr="00646DB7" w:rsidRDefault="00156D57" w:rsidP="00F80E42"/>
        </w:tc>
        <w:tc>
          <w:tcPr>
            <w:tcW w:w="1075" w:type="dxa"/>
            <w:tcBorders>
              <w:righ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21"/>
              <w:ind w:left="166" w:right="132"/>
              <w:jc w:val="center"/>
            </w:pPr>
            <w:r w:rsidRPr="00646DB7">
              <w:t>2023</w:t>
            </w:r>
          </w:p>
        </w:tc>
        <w:tc>
          <w:tcPr>
            <w:tcW w:w="922" w:type="dxa"/>
            <w:tcBorders>
              <w:lef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21"/>
              <w:ind w:left="166" w:right="137"/>
              <w:jc w:val="center"/>
            </w:pPr>
            <w:r w:rsidRPr="00646DB7">
              <w:t>2024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21"/>
              <w:ind w:left="167" w:right="136"/>
              <w:jc w:val="center"/>
            </w:pPr>
            <w:r w:rsidRPr="00646DB7">
              <w:t>2025</w:t>
            </w:r>
          </w:p>
        </w:tc>
        <w:tc>
          <w:tcPr>
            <w:tcW w:w="923" w:type="dxa"/>
          </w:tcPr>
          <w:p w:rsidR="00156D57" w:rsidRPr="00646DB7" w:rsidRDefault="00156D57" w:rsidP="00F80E42">
            <w:pPr>
              <w:pStyle w:val="TableParagraph"/>
              <w:spacing w:before="121"/>
              <w:ind w:left="168" w:right="143"/>
              <w:jc w:val="center"/>
            </w:pPr>
            <w:r w:rsidRPr="00646DB7">
              <w:t>2026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213"/>
            </w:pPr>
            <w:r w:rsidRPr="00646DB7">
              <w:t>2027-</w:t>
            </w:r>
          </w:p>
          <w:p w:rsidR="00156D57" w:rsidRPr="00646DB7" w:rsidRDefault="00156D57" w:rsidP="00F80E42">
            <w:pPr>
              <w:pStyle w:val="TableParagraph"/>
              <w:spacing w:before="1"/>
              <w:ind w:left="249"/>
            </w:pPr>
            <w:r w:rsidRPr="00646DB7">
              <w:t>2031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210"/>
            </w:pPr>
            <w:r w:rsidRPr="00646DB7">
              <w:t>2032-</w:t>
            </w:r>
          </w:p>
          <w:p w:rsidR="00156D57" w:rsidRPr="00646DB7" w:rsidRDefault="00156D57" w:rsidP="00F80E42">
            <w:pPr>
              <w:pStyle w:val="TableParagraph"/>
              <w:spacing w:before="1"/>
              <w:ind w:left="246"/>
            </w:pPr>
            <w:r w:rsidRPr="00646DB7">
              <w:t>2036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210"/>
            </w:pPr>
            <w:r w:rsidRPr="00646DB7">
              <w:t>2037-</w:t>
            </w:r>
          </w:p>
          <w:p w:rsidR="00156D57" w:rsidRPr="00646DB7" w:rsidRDefault="00156D57" w:rsidP="00F80E42">
            <w:pPr>
              <w:pStyle w:val="TableParagraph"/>
              <w:spacing w:before="1"/>
              <w:ind w:left="249"/>
            </w:pPr>
            <w:r w:rsidRPr="00646DB7">
              <w:t>2041</w:t>
            </w:r>
          </w:p>
        </w:tc>
      </w:tr>
      <w:tr w:rsidR="00156D57" w:rsidTr="00156D57">
        <w:trPr>
          <w:trHeight w:val="276"/>
        </w:trPr>
        <w:tc>
          <w:tcPr>
            <w:tcW w:w="3854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Котельная</w:t>
            </w:r>
            <w:r w:rsidRPr="00646DB7">
              <w:rPr>
                <w:spacing w:val="-1"/>
              </w:rPr>
              <w:t xml:space="preserve"> </w:t>
            </w:r>
            <w:r w:rsidRPr="00646DB7">
              <w:t>ул.</w:t>
            </w:r>
            <w:r w:rsidRPr="00646DB7">
              <w:rPr>
                <w:spacing w:val="-1"/>
              </w:rPr>
              <w:t xml:space="preserve"> </w:t>
            </w:r>
            <w:r w:rsidRPr="00646DB7">
              <w:t>Мирная,</w:t>
            </w:r>
            <w:r w:rsidRPr="00646DB7">
              <w:rPr>
                <w:spacing w:val="-2"/>
              </w:rPr>
              <w:t xml:space="preserve"> </w:t>
            </w:r>
            <w:r w:rsidRPr="00646DB7">
              <w:t>1б</w:t>
            </w:r>
          </w:p>
        </w:tc>
        <w:tc>
          <w:tcPr>
            <w:tcW w:w="1075" w:type="dxa"/>
            <w:tcBorders>
              <w:righ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ind w:left="166" w:right="153"/>
              <w:jc w:val="center"/>
            </w:pPr>
            <w:r w:rsidRPr="00646DB7">
              <w:t>0,444</w:t>
            </w:r>
          </w:p>
        </w:tc>
        <w:tc>
          <w:tcPr>
            <w:tcW w:w="922" w:type="dxa"/>
            <w:tcBorders>
              <w:lef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ind w:left="161" w:right="158"/>
              <w:jc w:val="center"/>
            </w:pPr>
            <w:r w:rsidRPr="00646DB7">
              <w:t>0,386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167" w:right="157"/>
              <w:jc w:val="center"/>
            </w:pPr>
            <w:r w:rsidRPr="00646DB7">
              <w:t>0,356</w:t>
            </w:r>
          </w:p>
        </w:tc>
        <w:tc>
          <w:tcPr>
            <w:tcW w:w="923" w:type="dxa"/>
          </w:tcPr>
          <w:p w:rsidR="00156D57" w:rsidRPr="00646DB7" w:rsidRDefault="00156D57" w:rsidP="00F80E42">
            <w:pPr>
              <w:pStyle w:val="TableParagraph"/>
              <w:ind w:left="168" w:right="165"/>
              <w:jc w:val="center"/>
            </w:pPr>
            <w:r w:rsidRPr="00646DB7">
              <w:t>0,280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162" w:right="160"/>
              <w:jc w:val="center"/>
            </w:pPr>
            <w:r w:rsidRPr="00646DB7">
              <w:t>0,280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162" w:right="160"/>
              <w:jc w:val="center"/>
            </w:pPr>
            <w:r w:rsidRPr="00646DB7">
              <w:t>0,280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ind w:left="162" w:right="160"/>
              <w:jc w:val="center"/>
            </w:pPr>
            <w:r w:rsidRPr="00646DB7">
              <w:t>0,320</w:t>
            </w:r>
          </w:p>
        </w:tc>
      </w:tr>
      <w:tr w:rsidR="00156D57" w:rsidTr="00156D57">
        <w:trPr>
          <w:trHeight w:val="476"/>
        </w:trPr>
        <w:tc>
          <w:tcPr>
            <w:tcW w:w="3854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Котельной</w:t>
            </w:r>
            <w:r w:rsidRPr="00646DB7">
              <w:rPr>
                <w:spacing w:val="-1"/>
              </w:rPr>
              <w:t xml:space="preserve"> </w:t>
            </w:r>
            <w:r w:rsidRPr="00646DB7">
              <w:t>ул.</w:t>
            </w:r>
            <w:r>
              <w:t>Военторгов</w:t>
            </w:r>
            <w:r w:rsidRPr="00646DB7">
              <w:t>ская,</w:t>
            </w:r>
            <w:r w:rsidRPr="00646DB7">
              <w:rPr>
                <w:spacing w:val="-1"/>
              </w:rPr>
              <w:t xml:space="preserve"> </w:t>
            </w:r>
            <w:r w:rsidRPr="00646DB7">
              <w:t>4/12</w:t>
            </w:r>
          </w:p>
        </w:tc>
        <w:tc>
          <w:tcPr>
            <w:tcW w:w="1075" w:type="dxa"/>
            <w:tcBorders>
              <w:righ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31"/>
              <w:ind w:left="166" w:right="153"/>
              <w:jc w:val="center"/>
            </w:pPr>
            <w:r w:rsidRPr="00646DB7">
              <w:t>78,0</w:t>
            </w:r>
          </w:p>
        </w:tc>
        <w:tc>
          <w:tcPr>
            <w:tcW w:w="922" w:type="dxa"/>
            <w:tcBorders>
              <w:lef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31"/>
              <w:ind w:left="161" w:right="158"/>
              <w:jc w:val="center"/>
            </w:pPr>
            <w:r w:rsidRPr="00646DB7">
              <w:t>1,01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31"/>
              <w:ind w:left="167" w:right="157"/>
              <w:jc w:val="center"/>
            </w:pPr>
            <w:r w:rsidRPr="00646DB7">
              <w:t>0,883</w:t>
            </w:r>
          </w:p>
        </w:tc>
        <w:tc>
          <w:tcPr>
            <w:tcW w:w="923" w:type="dxa"/>
          </w:tcPr>
          <w:p w:rsidR="00156D57" w:rsidRPr="00646DB7" w:rsidRDefault="00156D57" w:rsidP="00F80E42">
            <w:pPr>
              <w:pStyle w:val="TableParagraph"/>
              <w:spacing w:before="131"/>
              <w:ind w:left="168" w:right="165"/>
              <w:jc w:val="center"/>
            </w:pPr>
            <w:r w:rsidRPr="00646DB7">
              <w:t>0,814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31"/>
              <w:ind w:left="162" w:right="160"/>
              <w:jc w:val="center"/>
            </w:pPr>
            <w:r w:rsidRPr="00646DB7">
              <w:t>0,640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31"/>
              <w:ind w:left="162" w:right="160"/>
              <w:jc w:val="center"/>
            </w:pPr>
            <w:r w:rsidRPr="00646DB7">
              <w:t>0,640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31"/>
              <w:ind w:left="162" w:right="160"/>
              <w:jc w:val="center"/>
            </w:pPr>
            <w:r w:rsidRPr="00646DB7">
              <w:t>0,733</w:t>
            </w:r>
          </w:p>
        </w:tc>
      </w:tr>
      <w:tr w:rsidR="00156D57" w:rsidTr="00156D57">
        <w:trPr>
          <w:trHeight w:val="551"/>
        </w:trPr>
        <w:tc>
          <w:tcPr>
            <w:tcW w:w="3854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Котельная ул.Набережная,</w:t>
            </w:r>
          </w:p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стр.16/20</w:t>
            </w:r>
          </w:p>
        </w:tc>
        <w:tc>
          <w:tcPr>
            <w:tcW w:w="1075" w:type="dxa"/>
            <w:tcBorders>
              <w:righ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28"/>
              <w:ind w:left="166" w:right="153"/>
              <w:jc w:val="center"/>
            </w:pPr>
            <w:r w:rsidRPr="00646DB7">
              <w:t>0,79</w:t>
            </w:r>
          </w:p>
        </w:tc>
        <w:tc>
          <w:tcPr>
            <w:tcW w:w="922" w:type="dxa"/>
            <w:tcBorders>
              <w:left w:val="single" w:sz="6" w:space="0" w:color="000000"/>
            </w:tcBorders>
          </w:tcPr>
          <w:p w:rsidR="00156D57" w:rsidRPr="00646DB7" w:rsidRDefault="00156D57" w:rsidP="00F80E42">
            <w:pPr>
              <w:pStyle w:val="TableParagraph"/>
              <w:spacing w:before="128"/>
              <w:ind w:left="161" w:right="158"/>
              <w:jc w:val="center"/>
            </w:pPr>
            <w:r w:rsidRPr="00646DB7">
              <w:t>0,79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28"/>
              <w:ind w:left="167" w:right="157"/>
              <w:jc w:val="center"/>
            </w:pPr>
            <w:r w:rsidRPr="00646DB7">
              <w:t>0,79</w:t>
            </w:r>
          </w:p>
        </w:tc>
        <w:tc>
          <w:tcPr>
            <w:tcW w:w="923" w:type="dxa"/>
          </w:tcPr>
          <w:p w:rsidR="00156D57" w:rsidRPr="00646DB7" w:rsidRDefault="00156D57" w:rsidP="00F80E42">
            <w:pPr>
              <w:pStyle w:val="TableParagraph"/>
              <w:spacing w:before="128"/>
              <w:ind w:left="168" w:right="165"/>
              <w:jc w:val="center"/>
            </w:pPr>
            <w:r w:rsidRPr="00646DB7">
              <w:t>0,79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28"/>
              <w:ind w:left="162" w:right="160"/>
              <w:jc w:val="center"/>
            </w:pPr>
            <w:r w:rsidRPr="00646DB7">
              <w:t>0,79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28"/>
              <w:ind w:left="162" w:right="160"/>
              <w:jc w:val="center"/>
            </w:pPr>
            <w:r w:rsidRPr="00646DB7">
              <w:t>1,25</w:t>
            </w:r>
          </w:p>
        </w:tc>
        <w:tc>
          <w:tcPr>
            <w:tcW w:w="922" w:type="dxa"/>
          </w:tcPr>
          <w:p w:rsidR="00156D57" w:rsidRPr="00646DB7" w:rsidRDefault="00156D57" w:rsidP="00F80E42">
            <w:pPr>
              <w:pStyle w:val="TableParagraph"/>
              <w:spacing w:before="128"/>
              <w:ind w:left="162" w:right="160"/>
              <w:jc w:val="center"/>
            </w:pPr>
            <w:r w:rsidRPr="00646DB7">
              <w:t>0,79</w:t>
            </w:r>
          </w:p>
        </w:tc>
      </w:tr>
    </w:tbl>
    <w:p w:rsidR="004A2A87" w:rsidRPr="00F80E42" w:rsidRDefault="004A2A87" w:rsidP="00F80E42">
      <w:pPr>
        <w:pStyle w:val="a3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1205"/>
        </w:tabs>
        <w:ind w:left="563" w:right="620" w:firstLine="160"/>
        <w:jc w:val="left"/>
        <w:rPr>
          <w:i/>
          <w:sz w:val="24"/>
        </w:rPr>
      </w:pPr>
      <w:bookmarkStart w:id="152" w:name="_bookmark152"/>
      <w:bookmarkEnd w:id="152"/>
      <w:r>
        <w:rPr>
          <w:i/>
          <w:sz w:val="24"/>
        </w:rPr>
        <w:t>Метод и результаты обработки данных по восстановлениям отказавших участков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тепловых сетей (участков тепловых сетей, на которых произошли аварийные ситуации),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среднего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времени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восстановления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отказавших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участков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сетей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системе</w:t>
      </w:r>
    </w:p>
    <w:p w:rsidR="004A2A87" w:rsidRDefault="006A25F0" w:rsidP="00F80E42">
      <w:pPr>
        <w:ind w:left="4430"/>
        <w:rPr>
          <w:i/>
          <w:sz w:val="24"/>
        </w:rPr>
      </w:pPr>
      <w:r>
        <w:rPr>
          <w:i/>
          <w:sz w:val="24"/>
        </w:rPr>
        <w:t>теплоснабжения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right="262" w:firstLine="708"/>
        <w:jc w:val="both"/>
      </w:pPr>
      <w:r>
        <w:t>Расчет среднего времени восстановления отказавших уч</w:t>
      </w:r>
      <w:r w:rsidR="00646DB7">
        <w:t xml:space="preserve">астков </w:t>
      </w:r>
      <w:proofErr w:type="gramStart"/>
      <w:r w:rsidR="00646DB7">
        <w:t>теплотрасс</w:t>
      </w:r>
      <w:proofErr w:type="gramEnd"/>
      <w:r w:rsidR="00646DB7">
        <w:t xml:space="preserve"> централизован</w:t>
      </w:r>
      <w:r>
        <w:t>ных</w:t>
      </w:r>
      <w:r>
        <w:rPr>
          <w:spacing w:val="-1"/>
        </w:rPr>
        <w:t xml:space="preserve"> </w:t>
      </w:r>
      <w:r>
        <w:t>котельных</w:t>
      </w:r>
      <w:r>
        <w:rPr>
          <w:spacing w:val="-1"/>
        </w:rPr>
        <w:t xml:space="preserve"> </w:t>
      </w:r>
      <w:r>
        <w:t>п. Восход приведен в таблице</w:t>
      </w:r>
      <w:r>
        <w:rPr>
          <w:spacing w:val="-1"/>
        </w:rPr>
        <w:t xml:space="preserve"> </w:t>
      </w:r>
      <w:r>
        <w:t>2.61.</w:t>
      </w:r>
    </w:p>
    <w:p w:rsidR="004A2A87" w:rsidRDefault="004A2A87" w:rsidP="00F80E42">
      <w:pPr>
        <w:pStyle w:val="a3"/>
        <w:spacing w:before="1"/>
      </w:pPr>
    </w:p>
    <w:p w:rsidR="004A2A87" w:rsidRDefault="006A25F0" w:rsidP="00F80E42">
      <w:pPr>
        <w:pStyle w:val="a3"/>
        <w:tabs>
          <w:tab w:val="left" w:pos="1773"/>
        </w:tabs>
        <w:spacing w:before="1" w:after="4"/>
        <w:ind w:left="212" w:right="264"/>
        <w:jc w:val="both"/>
      </w:pPr>
      <w:r>
        <w:t>Таблица</w:t>
      </w:r>
      <w:r>
        <w:rPr>
          <w:spacing w:val="-2"/>
        </w:rPr>
        <w:t xml:space="preserve"> </w:t>
      </w:r>
      <w:r>
        <w:t>2.61</w:t>
      </w:r>
      <w:r>
        <w:tab/>
        <w:t>–</w:t>
      </w:r>
      <w:r>
        <w:rPr>
          <w:spacing w:val="15"/>
        </w:rPr>
        <w:t xml:space="preserve"> </w:t>
      </w:r>
      <w:r>
        <w:t>Расчет</w:t>
      </w:r>
      <w:r>
        <w:rPr>
          <w:spacing w:val="17"/>
        </w:rPr>
        <w:t xml:space="preserve"> </w:t>
      </w:r>
      <w:r>
        <w:t>среднего</w:t>
      </w:r>
      <w:r>
        <w:rPr>
          <w:spacing w:val="17"/>
        </w:rPr>
        <w:t xml:space="preserve"> </w:t>
      </w:r>
      <w:r>
        <w:t>времени</w:t>
      </w:r>
      <w:r>
        <w:rPr>
          <w:spacing w:val="16"/>
        </w:rPr>
        <w:t xml:space="preserve"> </w:t>
      </w:r>
      <w:r>
        <w:t>восстановления</w:t>
      </w:r>
      <w:r>
        <w:rPr>
          <w:spacing w:val="14"/>
        </w:rPr>
        <w:t xml:space="preserve"> </w:t>
      </w:r>
      <w:r>
        <w:t>отказавших</w:t>
      </w:r>
      <w:r>
        <w:rPr>
          <w:spacing w:val="19"/>
        </w:rPr>
        <w:t xml:space="preserve"> </w:t>
      </w:r>
      <w:r>
        <w:t>участков</w:t>
      </w:r>
      <w:r>
        <w:rPr>
          <w:spacing w:val="14"/>
        </w:rPr>
        <w:t xml:space="preserve"> </w:t>
      </w:r>
      <w:r>
        <w:t>теплотрассы</w:t>
      </w:r>
      <w:r>
        <w:rPr>
          <w:spacing w:val="23"/>
        </w:rPr>
        <w:t xml:space="preserve"> </w:t>
      </w:r>
      <w:r w:rsidR="00646DB7">
        <w:t>цен</w:t>
      </w:r>
      <w:r>
        <w:t>трализованных котельных</w:t>
      </w:r>
      <w:r>
        <w:rPr>
          <w:spacing w:val="3"/>
        </w:rPr>
        <w:t xml:space="preserve"> </w:t>
      </w:r>
      <w:r>
        <w:t>п. Восход</w:t>
      </w:r>
      <w:r>
        <w:rPr>
          <w:spacing w:val="-2"/>
        </w:rPr>
        <w:t xml:space="preserve"> </w:t>
      </w:r>
      <w:r>
        <w:t>Каменского 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87"/>
        <w:gridCol w:w="897"/>
        <w:gridCol w:w="1047"/>
        <w:gridCol w:w="1044"/>
        <w:gridCol w:w="1047"/>
        <w:gridCol w:w="1044"/>
        <w:gridCol w:w="1046"/>
        <w:gridCol w:w="1046"/>
      </w:tblGrid>
      <w:tr w:rsidR="004A2A87" w:rsidTr="00BB1AB8">
        <w:trPr>
          <w:trHeight w:val="263"/>
        </w:trPr>
        <w:tc>
          <w:tcPr>
            <w:tcW w:w="3287" w:type="dxa"/>
            <w:vMerge w:val="restart"/>
          </w:tcPr>
          <w:p w:rsidR="004A2A87" w:rsidRPr="00646DB7" w:rsidRDefault="006A25F0" w:rsidP="00F80E42">
            <w:pPr>
              <w:pStyle w:val="TableParagraph"/>
              <w:ind w:left="573" w:right="520" w:hanging="29"/>
            </w:pPr>
            <w:r w:rsidRPr="00646DB7">
              <w:t>Источник</w:t>
            </w:r>
            <w:r w:rsidRPr="00646DB7">
              <w:rPr>
                <w:spacing w:val="-57"/>
              </w:rPr>
              <w:t xml:space="preserve"> </w:t>
            </w:r>
            <w:r w:rsidRPr="00646DB7">
              <w:t>тепловой</w:t>
            </w:r>
          </w:p>
          <w:p w:rsidR="004A2A87" w:rsidRPr="00646DB7" w:rsidRDefault="006A25F0" w:rsidP="00F80E42">
            <w:pPr>
              <w:pStyle w:val="TableParagraph"/>
              <w:ind w:left="638"/>
            </w:pPr>
            <w:r w:rsidRPr="00646DB7">
              <w:t>энергии</w:t>
            </w:r>
          </w:p>
        </w:tc>
        <w:tc>
          <w:tcPr>
            <w:tcW w:w="7171" w:type="dxa"/>
            <w:gridSpan w:val="7"/>
          </w:tcPr>
          <w:p w:rsidR="004A2A87" w:rsidRPr="00646DB7" w:rsidRDefault="006A25F0" w:rsidP="00F80E42">
            <w:pPr>
              <w:pStyle w:val="TableParagraph"/>
              <w:spacing w:before="5"/>
              <w:ind w:left="523"/>
            </w:pPr>
            <w:r w:rsidRPr="00646DB7">
              <w:t>Приведенная</w:t>
            </w:r>
            <w:r w:rsidRPr="00646DB7">
              <w:rPr>
                <w:spacing w:val="-4"/>
              </w:rPr>
              <w:t xml:space="preserve"> </w:t>
            </w:r>
            <w:r w:rsidRPr="00646DB7">
              <w:t>продолжительность</w:t>
            </w:r>
            <w:r w:rsidRPr="00646DB7">
              <w:rPr>
                <w:spacing w:val="-3"/>
              </w:rPr>
              <w:t xml:space="preserve"> </w:t>
            </w:r>
            <w:r w:rsidRPr="00646DB7">
              <w:t>прекращений</w:t>
            </w:r>
            <w:r w:rsidRPr="00646DB7">
              <w:rPr>
                <w:spacing w:val="-3"/>
              </w:rPr>
              <w:t xml:space="preserve"> </w:t>
            </w:r>
            <w:r w:rsidRPr="00646DB7">
              <w:t>подачи</w:t>
            </w:r>
            <w:r w:rsidRPr="00646DB7">
              <w:rPr>
                <w:spacing w:val="-3"/>
              </w:rPr>
              <w:t xml:space="preserve"> </w:t>
            </w:r>
            <w:r w:rsidRPr="00646DB7">
              <w:t>тепловой</w:t>
            </w:r>
            <w:r w:rsidRPr="00646DB7">
              <w:rPr>
                <w:spacing w:val="-4"/>
              </w:rPr>
              <w:t xml:space="preserve"> </w:t>
            </w:r>
            <w:r w:rsidRPr="00646DB7">
              <w:t>энергии,</w:t>
            </w:r>
            <w:r w:rsidRPr="00646DB7">
              <w:rPr>
                <w:spacing w:val="-3"/>
              </w:rPr>
              <w:t xml:space="preserve"> </w:t>
            </w:r>
            <w:r w:rsidRPr="00646DB7">
              <w:t>час</w:t>
            </w:r>
          </w:p>
        </w:tc>
      </w:tr>
      <w:tr w:rsidR="00156D57" w:rsidTr="00BB1AB8">
        <w:trPr>
          <w:trHeight w:val="553"/>
        </w:trPr>
        <w:tc>
          <w:tcPr>
            <w:tcW w:w="3287" w:type="dxa"/>
            <w:vMerge/>
            <w:tcBorders>
              <w:top w:val="nil"/>
            </w:tcBorders>
          </w:tcPr>
          <w:p w:rsidR="00156D57" w:rsidRPr="00646DB7" w:rsidRDefault="00156D57" w:rsidP="00F80E42"/>
        </w:tc>
        <w:tc>
          <w:tcPr>
            <w:tcW w:w="897" w:type="dxa"/>
          </w:tcPr>
          <w:p w:rsidR="00156D57" w:rsidRPr="00646DB7" w:rsidRDefault="00156D57" w:rsidP="00F80E42">
            <w:pPr>
              <w:pStyle w:val="TableParagraph"/>
              <w:spacing w:before="145"/>
              <w:ind w:left="311"/>
            </w:pPr>
            <w:r w:rsidRPr="00646DB7">
              <w:t>2023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145"/>
              <w:ind w:left="59" w:right="31"/>
              <w:jc w:val="center"/>
            </w:pPr>
            <w:r w:rsidRPr="00646DB7">
              <w:t>2024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145"/>
              <w:ind w:left="61" w:right="30"/>
              <w:jc w:val="center"/>
            </w:pPr>
            <w:r w:rsidRPr="00646DB7">
              <w:t>2025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145"/>
              <w:ind w:left="64" w:right="31"/>
              <w:jc w:val="center"/>
            </w:pPr>
            <w:r w:rsidRPr="00646DB7">
              <w:t>2026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17"/>
              <w:ind w:left="275"/>
            </w:pPr>
            <w:r w:rsidRPr="00646DB7">
              <w:t>2027-</w:t>
            </w:r>
          </w:p>
          <w:p w:rsidR="00156D57" w:rsidRPr="00646DB7" w:rsidRDefault="00156D57" w:rsidP="00F80E42">
            <w:pPr>
              <w:pStyle w:val="TableParagraph"/>
              <w:spacing w:before="2"/>
              <w:ind w:left="311"/>
            </w:pPr>
            <w:r w:rsidRPr="00646DB7">
              <w:t>2031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17"/>
              <w:ind w:left="278"/>
            </w:pPr>
            <w:r w:rsidRPr="00646DB7">
              <w:t>2032-</w:t>
            </w:r>
          </w:p>
          <w:p w:rsidR="00156D57" w:rsidRPr="00646DB7" w:rsidRDefault="00156D57" w:rsidP="00F80E42">
            <w:pPr>
              <w:pStyle w:val="TableParagraph"/>
              <w:spacing w:before="2"/>
              <w:ind w:left="314"/>
            </w:pPr>
            <w:r w:rsidRPr="00646DB7">
              <w:t>2036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17"/>
              <w:ind w:left="276"/>
            </w:pPr>
            <w:r w:rsidRPr="00646DB7">
              <w:t>2037-</w:t>
            </w:r>
          </w:p>
          <w:p w:rsidR="00156D57" w:rsidRPr="00646DB7" w:rsidRDefault="00156D57" w:rsidP="00F80E42">
            <w:pPr>
              <w:pStyle w:val="TableParagraph"/>
              <w:spacing w:before="2"/>
              <w:ind w:left="312"/>
            </w:pPr>
            <w:r w:rsidRPr="00646DB7">
              <w:t>2041</w:t>
            </w:r>
          </w:p>
        </w:tc>
      </w:tr>
      <w:tr w:rsidR="00156D57" w:rsidTr="00BB1AB8">
        <w:trPr>
          <w:trHeight w:val="551"/>
        </w:trPr>
        <w:tc>
          <w:tcPr>
            <w:tcW w:w="3287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Котельная</w:t>
            </w:r>
          </w:p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ул.Мирная,</w:t>
            </w:r>
            <w:r w:rsidRPr="00646DB7">
              <w:rPr>
                <w:spacing w:val="-1"/>
              </w:rPr>
              <w:t xml:space="preserve"> </w:t>
            </w:r>
            <w:r w:rsidRPr="00646DB7">
              <w:t>1б</w:t>
            </w:r>
          </w:p>
        </w:tc>
        <w:tc>
          <w:tcPr>
            <w:tcW w:w="897" w:type="dxa"/>
          </w:tcPr>
          <w:p w:rsidR="00156D57" w:rsidRPr="00646DB7" w:rsidRDefault="00156D57" w:rsidP="00F80E42">
            <w:pPr>
              <w:pStyle w:val="TableParagraph"/>
              <w:spacing w:before="131"/>
              <w:ind w:left="251"/>
            </w:pPr>
            <w:r w:rsidRPr="00646DB7">
              <w:t>0,024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131"/>
              <w:ind w:left="38" w:right="31"/>
              <w:jc w:val="center"/>
            </w:pPr>
            <w:r w:rsidRPr="00646DB7">
              <w:t>0,021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131"/>
              <w:ind w:left="39" w:right="30"/>
              <w:jc w:val="center"/>
            </w:pPr>
            <w:r w:rsidRPr="00646DB7">
              <w:t>0,019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131"/>
              <w:ind w:left="42" w:right="31"/>
              <w:jc w:val="center"/>
            </w:pPr>
            <w:r w:rsidRPr="00646DB7">
              <w:t>0,015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131"/>
              <w:ind w:left="39" w:right="30"/>
              <w:jc w:val="center"/>
            </w:pPr>
            <w:r w:rsidRPr="00646DB7">
              <w:t>0,015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131"/>
              <w:ind w:right="239"/>
              <w:jc w:val="right"/>
            </w:pPr>
            <w:r w:rsidRPr="00646DB7">
              <w:t>0,015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131"/>
              <w:ind w:left="38" w:right="30"/>
              <w:jc w:val="center"/>
            </w:pPr>
            <w:r w:rsidRPr="00646DB7">
              <w:t>0,017</w:t>
            </w:r>
          </w:p>
        </w:tc>
      </w:tr>
      <w:tr w:rsidR="00156D57" w:rsidTr="00BB1AB8">
        <w:trPr>
          <w:trHeight w:val="543"/>
        </w:trPr>
        <w:tc>
          <w:tcPr>
            <w:tcW w:w="3287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Котельной</w:t>
            </w:r>
          </w:p>
          <w:p w:rsidR="00156D57" w:rsidRPr="00646DB7" w:rsidRDefault="00156D57" w:rsidP="00F80E42">
            <w:pPr>
              <w:pStyle w:val="TableParagraph"/>
              <w:ind w:left="107" w:right="324"/>
            </w:pPr>
            <w:r>
              <w:t>ул.</w:t>
            </w:r>
            <w:r w:rsidRPr="00646DB7">
              <w:t>В</w:t>
            </w:r>
            <w:r>
              <w:t>оенторгов</w:t>
            </w:r>
            <w:r w:rsidRPr="00646DB7">
              <w:t>ская,</w:t>
            </w:r>
            <w:r w:rsidRPr="00646DB7">
              <w:rPr>
                <w:spacing w:val="-1"/>
              </w:rPr>
              <w:t xml:space="preserve"> </w:t>
            </w:r>
            <w:r w:rsidRPr="00646DB7">
              <w:t>4/12</w:t>
            </w:r>
          </w:p>
        </w:tc>
        <w:tc>
          <w:tcPr>
            <w:tcW w:w="897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251"/>
            </w:pPr>
            <w:r w:rsidRPr="00646DB7">
              <w:t>4,212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38" w:right="31"/>
              <w:jc w:val="center"/>
            </w:pPr>
            <w:r w:rsidRPr="00646DB7">
              <w:t>0,055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39" w:right="30"/>
              <w:jc w:val="center"/>
            </w:pPr>
            <w:r w:rsidRPr="00646DB7">
              <w:t>0,048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42" w:right="31"/>
              <w:jc w:val="center"/>
            </w:pPr>
            <w:r w:rsidRPr="00646DB7">
              <w:t>0,044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39" w:right="30"/>
              <w:jc w:val="center"/>
            </w:pPr>
            <w:r w:rsidRPr="00646DB7">
              <w:t>0,035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right="239"/>
              <w:jc w:val="right"/>
            </w:pPr>
            <w:r w:rsidRPr="00646DB7">
              <w:t>0,035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6"/>
            </w:pPr>
          </w:p>
          <w:p w:rsidR="00156D57" w:rsidRPr="00646DB7" w:rsidRDefault="00156D57" w:rsidP="00F80E42">
            <w:pPr>
              <w:pStyle w:val="TableParagraph"/>
              <w:ind w:left="38" w:right="30"/>
              <w:jc w:val="center"/>
            </w:pPr>
            <w:r w:rsidRPr="00646DB7">
              <w:t>0,040</w:t>
            </w:r>
          </w:p>
        </w:tc>
      </w:tr>
      <w:tr w:rsidR="00156D57" w:rsidTr="00BB1AB8">
        <w:trPr>
          <w:trHeight w:val="830"/>
        </w:trPr>
        <w:tc>
          <w:tcPr>
            <w:tcW w:w="3287" w:type="dxa"/>
          </w:tcPr>
          <w:p w:rsidR="00156D57" w:rsidRPr="00646DB7" w:rsidRDefault="00156D57" w:rsidP="00F80E42">
            <w:pPr>
              <w:pStyle w:val="TableParagraph"/>
              <w:ind w:left="107"/>
            </w:pPr>
            <w:r w:rsidRPr="00646DB7">
              <w:t>Котельная</w:t>
            </w:r>
          </w:p>
          <w:p w:rsidR="00156D57" w:rsidRPr="00646DB7" w:rsidRDefault="00156D57" w:rsidP="00F80E42">
            <w:pPr>
              <w:pStyle w:val="TableParagraph"/>
              <w:ind w:left="107" w:right="290"/>
            </w:pPr>
            <w:r>
              <w:t>ул.</w:t>
            </w:r>
            <w:r w:rsidRPr="00646DB7">
              <w:t>Набережная,</w:t>
            </w:r>
            <w:r w:rsidRPr="00646DB7">
              <w:rPr>
                <w:spacing w:val="-57"/>
              </w:rPr>
              <w:t xml:space="preserve"> </w:t>
            </w:r>
            <w:r w:rsidRPr="00646DB7">
              <w:t>стр.16/20</w:t>
            </w:r>
          </w:p>
        </w:tc>
        <w:tc>
          <w:tcPr>
            <w:tcW w:w="897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251"/>
            </w:pPr>
            <w:r w:rsidRPr="00646DB7">
              <w:t>0,043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38" w:right="31"/>
              <w:jc w:val="center"/>
            </w:pPr>
            <w:r w:rsidRPr="00646DB7">
              <w:t>0,043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39" w:right="30"/>
              <w:jc w:val="center"/>
            </w:pPr>
            <w:r w:rsidRPr="00646DB7">
              <w:t>0,043</w:t>
            </w:r>
          </w:p>
        </w:tc>
        <w:tc>
          <w:tcPr>
            <w:tcW w:w="1047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42" w:right="31"/>
              <w:jc w:val="center"/>
            </w:pPr>
            <w:r w:rsidRPr="00646DB7">
              <w:t>0,043</w:t>
            </w:r>
          </w:p>
        </w:tc>
        <w:tc>
          <w:tcPr>
            <w:tcW w:w="1044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39" w:right="30"/>
              <w:jc w:val="center"/>
            </w:pPr>
            <w:r w:rsidRPr="00646DB7">
              <w:t>0,043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right="239"/>
              <w:jc w:val="right"/>
            </w:pPr>
            <w:r w:rsidRPr="00646DB7">
              <w:t>0,068</w:t>
            </w:r>
          </w:p>
        </w:tc>
        <w:tc>
          <w:tcPr>
            <w:tcW w:w="1046" w:type="dxa"/>
          </w:tcPr>
          <w:p w:rsidR="00156D57" w:rsidRPr="00646DB7" w:rsidRDefault="00156D57" w:rsidP="00F80E42">
            <w:pPr>
              <w:pStyle w:val="TableParagraph"/>
              <w:spacing w:before="5"/>
            </w:pPr>
          </w:p>
          <w:p w:rsidR="00156D57" w:rsidRPr="00646DB7" w:rsidRDefault="00156D57" w:rsidP="00F80E42">
            <w:pPr>
              <w:pStyle w:val="TableParagraph"/>
              <w:ind w:left="38" w:right="30"/>
              <w:jc w:val="center"/>
            </w:pPr>
            <w:r w:rsidRPr="00646DB7">
              <w:t>0,043</w:t>
            </w:r>
          </w:p>
        </w:tc>
      </w:tr>
    </w:tbl>
    <w:p w:rsidR="004A2A87" w:rsidRPr="00F80E42" w:rsidRDefault="004A2A87" w:rsidP="00F80E42">
      <w:pPr>
        <w:pStyle w:val="a3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1478"/>
        </w:tabs>
        <w:ind w:left="990" w:right="1047" w:firstLine="7"/>
        <w:jc w:val="left"/>
        <w:rPr>
          <w:i/>
          <w:sz w:val="24"/>
        </w:rPr>
      </w:pPr>
      <w:bookmarkStart w:id="153" w:name="_bookmark153"/>
      <w:bookmarkEnd w:id="153"/>
      <w:r>
        <w:rPr>
          <w:i/>
          <w:sz w:val="24"/>
        </w:rPr>
        <w:t>Результаты оценки вероятности отказа (аварийной ситуации) и безотказной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(безаварийной)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работы системы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отношению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потребителям,</w:t>
      </w:r>
    </w:p>
    <w:p w:rsidR="004A2A87" w:rsidRDefault="006A25F0" w:rsidP="00F80E42">
      <w:pPr>
        <w:ind w:left="1526"/>
        <w:rPr>
          <w:i/>
          <w:sz w:val="24"/>
        </w:rPr>
      </w:pPr>
      <w:r>
        <w:rPr>
          <w:i/>
          <w:sz w:val="24"/>
        </w:rPr>
        <w:t>присоединенным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магистральным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распределительным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теплопроводам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right="262" w:firstLine="708"/>
        <w:jc w:val="both"/>
      </w:pPr>
      <w:r>
        <w:t xml:space="preserve">Расчет вероятности безотказной работы теплотрассы </w:t>
      </w:r>
      <w:r w:rsidR="00646DB7">
        <w:t>в системах теплоснабжения Камен</w:t>
      </w:r>
      <w:r>
        <w:t>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приведен 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2.62.</w:t>
      </w:r>
    </w:p>
    <w:p w:rsidR="00F80E42" w:rsidRDefault="00F80E42" w:rsidP="00F80E42">
      <w:pPr>
        <w:pStyle w:val="a3"/>
        <w:ind w:left="212" w:right="262" w:firstLine="708"/>
        <w:jc w:val="both"/>
      </w:pPr>
    </w:p>
    <w:p w:rsidR="004A2A87" w:rsidRDefault="006A25F0">
      <w:pPr>
        <w:pStyle w:val="a3"/>
        <w:tabs>
          <w:tab w:val="left" w:pos="1773"/>
        </w:tabs>
        <w:spacing w:before="73" w:after="2" w:line="278" w:lineRule="auto"/>
        <w:ind w:left="212" w:right="265"/>
      </w:pPr>
      <w:r>
        <w:t>Таблица</w:t>
      </w:r>
      <w:r>
        <w:rPr>
          <w:spacing w:val="-2"/>
        </w:rPr>
        <w:t xml:space="preserve"> </w:t>
      </w:r>
      <w:r>
        <w:t>2.62</w:t>
      </w:r>
      <w:r>
        <w:tab/>
        <w:t>–</w:t>
      </w:r>
      <w:r>
        <w:rPr>
          <w:spacing w:val="26"/>
        </w:rPr>
        <w:t xml:space="preserve"> </w:t>
      </w:r>
      <w:r>
        <w:t>Расчет</w:t>
      </w:r>
      <w:r>
        <w:rPr>
          <w:spacing w:val="29"/>
        </w:rPr>
        <w:t xml:space="preserve"> </w:t>
      </w:r>
      <w:r>
        <w:t>вероятности</w:t>
      </w:r>
      <w:r>
        <w:rPr>
          <w:spacing w:val="28"/>
        </w:rPr>
        <w:t xml:space="preserve"> </w:t>
      </w:r>
      <w:r>
        <w:t>безотказной</w:t>
      </w:r>
      <w:r>
        <w:rPr>
          <w:spacing w:val="26"/>
        </w:rPr>
        <w:t xml:space="preserve"> </w:t>
      </w:r>
      <w:r>
        <w:t>работы</w:t>
      </w:r>
      <w:r>
        <w:rPr>
          <w:spacing w:val="26"/>
        </w:rPr>
        <w:t xml:space="preserve"> </w:t>
      </w:r>
      <w:r>
        <w:t>теплотрассы</w:t>
      </w:r>
      <w:r>
        <w:rPr>
          <w:spacing w:val="26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системе</w:t>
      </w:r>
      <w:r>
        <w:rPr>
          <w:spacing w:val="25"/>
        </w:rPr>
        <w:t xml:space="preserve"> </w:t>
      </w:r>
      <w:r>
        <w:t>теплоснабжения</w:t>
      </w:r>
      <w:r>
        <w:rPr>
          <w:spacing w:val="-57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 Каменского сельсовета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1047"/>
        <w:gridCol w:w="1044"/>
        <w:gridCol w:w="1047"/>
        <w:gridCol w:w="1044"/>
        <w:gridCol w:w="1047"/>
        <w:gridCol w:w="1044"/>
        <w:gridCol w:w="1046"/>
        <w:gridCol w:w="1046"/>
      </w:tblGrid>
      <w:tr w:rsidR="004A2A87">
        <w:trPr>
          <w:trHeight w:val="275"/>
        </w:trPr>
        <w:tc>
          <w:tcPr>
            <w:tcW w:w="2093" w:type="dxa"/>
            <w:vMerge w:val="restart"/>
          </w:tcPr>
          <w:p w:rsidR="004A2A87" w:rsidRPr="00646DB7" w:rsidRDefault="006A25F0">
            <w:pPr>
              <w:pStyle w:val="TableParagraph"/>
              <w:ind w:left="573" w:right="520" w:hanging="29"/>
            </w:pPr>
            <w:r w:rsidRPr="00646DB7">
              <w:t>Источник</w:t>
            </w:r>
            <w:r w:rsidRPr="00646DB7">
              <w:rPr>
                <w:spacing w:val="-57"/>
              </w:rPr>
              <w:t xml:space="preserve"> </w:t>
            </w:r>
            <w:r w:rsidRPr="00646DB7">
              <w:t>тепловой</w:t>
            </w:r>
          </w:p>
          <w:p w:rsidR="004A2A87" w:rsidRPr="00646DB7" w:rsidRDefault="006A25F0">
            <w:pPr>
              <w:pStyle w:val="TableParagraph"/>
              <w:spacing w:line="269" w:lineRule="exact"/>
              <w:ind w:left="638"/>
            </w:pPr>
            <w:r w:rsidRPr="00646DB7">
              <w:t>энергии</w:t>
            </w:r>
          </w:p>
        </w:tc>
        <w:tc>
          <w:tcPr>
            <w:tcW w:w="8365" w:type="dxa"/>
            <w:gridSpan w:val="8"/>
          </w:tcPr>
          <w:p w:rsidR="004A2A87" w:rsidRPr="00646DB7" w:rsidRDefault="006A25F0">
            <w:pPr>
              <w:pStyle w:val="TableParagraph"/>
              <w:spacing w:line="256" w:lineRule="exact"/>
              <w:ind w:left="1800" w:right="1788"/>
              <w:jc w:val="center"/>
            </w:pPr>
            <w:r w:rsidRPr="00646DB7">
              <w:t>Вероятность</w:t>
            </w:r>
            <w:r w:rsidRPr="00646DB7">
              <w:rPr>
                <w:spacing w:val="-3"/>
              </w:rPr>
              <w:t xml:space="preserve"> </w:t>
            </w:r>
            <w:r w:rsidRPr="00646DB7">
              <w:t>безотказной</w:t>
            </w:r>
            <w:r w:rsidRPr="00646DB7">
              <w:rPr>
                <w:spacing w:val="-3"/>
              </w:rPr>
              <w:t xml:space="preserve"> </w:t>
            </w:r>
            <w:r w:rsidRPr="00646DB7">
              <w:t>работы</w:t>
            </w:r>
            <w:r w:rsidRPr="00646DB7">
              <w:rPr>
                <w:spacing w:val="-2"/>
              </w:rPr>
              <w:t xml:space="preserve"> </w:t>
            </w:r>
            <w:r w:rsidRPr="00646DB7">
              <w:t>теплотрассы</w:t>
            </w:r>
          </w:p>
        </w:tc>
      </w:tr>
      <w:tr w:rsidR="004A2A87">
        <w:trPr>
          <w:trHeight w:val="551"/>
        </w:trPr>
        <w:tc>
          <w:tcPr>
            <w:tcW w:w="2093" w:type="dxa"/>
            <w:vMerge/>
            <w:tcBorders>
              <w:top w:val="nil"/>
            </w:tcBorders>
          </w:tcPr>
          <w:p w:rsidR="004A2A87" w:rsidRPr="00646DB7" w:rsidRDefault="004A2A87"/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131"/>
              <w:ind w:left="64" w:right="31"/>
              <w:jc w:val="center"/>
            </w:pP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before="131"/>
              <w:ind w:left="61" w:right="30"/>
              <w:jc w:val="center"/>
            </w:pPr>
            <w:r w:rsidRPr="00646DB7">
              <w:t>2023</w:t>
            </w:r>
          </w:p>
        </w:tc>
        <w:tc>
          <w:tcPr>
            <w:tcW w:w="1047" w:type="dxa"/>
          </w:tcPr>
          <w:p w:rsidR="004A2A87" w:rsidRPr="00646DB7" w:rsidRDefault="006A25F0">
            <w:pPr>
              <w:pStyle w:val="TableParagraph"/>
              <w:spacing w:before="131"/>
              <w:ind w:left="59" w:right="31"/>
              <w:jc w:val="center"/>
            </w:pPr>
            <w:r w:rsidRPr="00646DB7">
              <w:t>2024</w:t>
            </w: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before="131"/>
              <w:ind w:left="61" w:right="30"/>
              <w:jc w:val="center"/>
            </w:pPr>
            <w:r w:rsidRPr="00646DB7">
              <w:t>2025</w:t>
            </w:r>
          </w:p>
        </w:tc>
        <w:tc>
          <w:tcPr>
            <w:tcW w:w="1047" w:type="dxa"/>
          </w:tcPr>
          <w:p w:rsidR="004A2A87" w:rsidRPr="00646DB7" w:rsidRDefault="006A25F0">
            <w:pPr>
              <w:pStyle w:val="TableParagraph"/>
              <w:spacing w:before="131"/>
              <w:ind w:left="64" w:right="31"/>
              <w:jc w:val="center"/>
            </w:pPr>
            <w:r w:rsidRPr="00646DB7">
              <w:t>2026</w:t>
            </w: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line="268" w:lineRule="exact"/>
              <w:ind w:left="251"/>
            </w:pPr>
            <w:r w:rsidRPr="00646DB7">
              <w:t>2027-</w:t>
            </w:r>
          </w:p>
          <w:p w:rsidR="004A2A87" w:rsidRPr="00646DB7" w:rsidRDefault="006A25F0">
            <w:pPr>
              <w:pStyle w:val="TableParagraph"/>
              <w:spacing w:line="264" w:lineRule="exact"/>
              <w:ind w:left="292"/>
            </w:pPr>
            <w:r w:rsidRPr="00646DB7">
              <w:t>2031</w:t>
            </w:r>
          </w:p>
        </w:tc>
        <w:tc>
          <w:tcPr>
            <w:tcW w:w="1046" w:type="dxa"/>
          </w:tcPr>
          <w:p w:rsidR="004A2A87" w:rsidRPr="00646DB7" w:rsidRDefault="006A25F0">
            <w:pPr>
              <w:pStyle w:val="TableParagraph"/>
              <w:spacing w:line="268" w:lineRule="exact"/>
              <w:ind w:left="254"/>
            </w:pPr>
            <w:r w:rsidRPr="00646DB7">
              <w:t>2032-</w:t>
            </w:r>
          </w:p>
          <w:p w:rsidR="004A2A87" w:rsidRPr="00646DB7" w:rsidRDefault="006A25F0">
            <w:pPr>
              <w:pStyle w:val="TableParagraph"/>
              <w:spacing w:line="264" w:lineRule="exact"/>
              <w:ind w:left="295"/>
            </w:pPr>
            <w:r w:rsidRPr="00646DB7">
              <w:t>2036</w:t>
            </w:r>
          </w:p>
        </w:tc>
        <w:tc>
          <w:tcPr>
            <w:tcW w:w="1046" w:type="dxa"/>
          </w:tcPr>
          <w:p w:rsidR="004A2A87" w:rsidRPr="00646DB7" w:rsidRDefault="006A25F0">
            <w:pPr>
              <w:pStyle w:val="TableParagraph"/>
              <w:spacing w:line="268" w:lineRule="exact"/>
              <w:ind w:left="252"/>
            </w:pPr>
            <w:r w:rsidRPr="00646DB7">
              <w:t>2037-</w:t>
            </w:r>
          </w:p>
          <w:p w:rsidR="004A2A87" w:rsidRPr="00646DB7" w:rsidRDefault="006A25F0">
            <w:pPr>
              <w:pStyle w:val="TableParagraph"/>
              <w:spacing w:line="264" w:lineRule="exact"/>
              <w:ind w:left="293"/>
            </w:pPr>
            <w:r w:rsidRPr="00646DB7">
              <w:t>2041</w:t>
            </w:r>
          </w:p>
        </w:tc>
      </w:tr>
      <w:tr w:rsidR="004A2A87">
        <w:trPr>
          <w:trHeight w:val="551"/>
        </w:trPr>
        <w:tc>
          <w:tcPr>
            <w:tcW w:w="2093" w:type="dxa"/>
          </w:tcPr>
          <w:p w:rsidR="004A2A87" w:rsidRPr="00646DB7" w:rsidRDefault="006A25F0">
            <w:pPr>
              <w:pStyle w:val="TableParagraph"/>
              <w:spacing w:line="268" w:lineRule="exact"/>
              <w:ind w:left="107"/>
            </w:pPr>
            <w:r w:rsidRPr="00646DB7">
              <w:t>Котельная</w:t>
            </w:r>
          </w:p>
          <w:p w:rsidR="004A2A87" w:rsidRPr="00646DB7" w:rsidRDefault="006A25F0">
            <w:pPr>
              <w:pStyle w:val="TableParagraph"/>
              <w:spacing w:line="264" w:lineRule="exact"/>
              <w:ind w:left="107"/>
            </w:pPr>
            <w:r w:rsidRPr="00646DB7">
              <w:t>ул.Мирная,</w:t>
            </w:r>
            <w:r w:rsidRPr="00646DB7">
              <w:rPr>
                <w:spacing w:val="-1"/>
              </w:rPr>
              <w:t xml:space="preserve"> </w:t>
            </w:r>
            <w:r w:rsidRPr="00646DB7">
              <w:t>1б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131"/>
              <w:ind w:left="64" w:right="29"/>
              <w:jc w:val="center"/>
            </w:pP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before="131"/>
              <w:ind w:left="63" w:right="29"/>
              <w:jc w:val="center"/>
            </w:pPr>
            <w:r w:rsidRPr="00646DB7">
              <w:t>0,9996</w:t>
            </w:r>
          </w:p>
        </w:tc>
        <w:tc>
          <w:tcPr>
            <w:tcW w:w="1047" w:type="dxa"/>
          </w:tcPr>
          <w:p w:rsidR="004A2A87" w:rsidRPr="00646DB7" w:rsidRDefault="006A25F0">
            <w:pPr>
              <w:pStyle w:val="TableParagraph"/>
              <w:spacing w:before="131"/>
              <w:ind w:left="62" w:right="31"/>
              <w:jc w:val="center"/>
            </w:pPr>
            <w:r w:rsidRPr="00646DB7">
              <w:t>0,9992</w:t>
            </w: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before="131"/>
              <w:ind w:left="63" w:right="30"/>
              <w:jc w:val="center"/>
            </w:pPr>
            <w:r w:rsidRPr="00646DB7">
              <w:t>0,9989</w:t>
            </w:r>
          </w:p>
        </w:tc>
        <w:tc>
          <w:tcPr>
            <w:tcW w:w="1047" w:type="dxa"/>
          </w:tcPr>
          <w:p w:rsidR="004A2A87" w:rsidRPr="00646DB7" w:rsidRDefault="006A25F0">
            <w:pPr>
              <w:pStyle w:val="TableParagraph"/>
              <w:spacing w:before="131"/>
              <w:ind w:left="64" w:right="29"/>
              <w:jc w:val="center"/>
            </w:pPr>
            <w:r w:rsidRPr="00646DB7">
              <w:t>0,9989</w:t>
            </w:r>
          </w:p>
        </w:tc>
        <w:tc>
          <w:tcPr>
            <w:tcW w:w="1044" w:type="dxa"/>
          </w:tcPr>
          <w:p w:rsidR="004A2A87" w:rsidRPr="00646DB7" w:rsidRDefault="006A25F0">
            <w:pPr>
              <w:pStyle w:val="TableParagraph"/>
              <w:spacing w:before="131"/>
              <w:ind w:left="63" w:right="30"/>
              <w:jc w:val="center"/>
            </w:pPr>
            <w:r w:rsidRPr="00646DB7">
              <w:t>0,9975</w:t>
            </w:r>
          </w:p>
        </w:tc>
        <w:tc>
          <w:tcPr>
            <w:tcW w:w="1046" w:type="dxa"/>
          </w:tcPr>
          <w:p w:rsidR="004A2A87" w:rsidRPr="00646DB7" w:rsidRDefault="006A25F0">
            <w:pPr>
              <w:pStyle w:val="TableParagraph"/>
              <w:spacing w:before="131"/>
              <w:ind w:left="64" w:right="28"/>
              <w:jc w:val="center"/>
            </w:pPr>
            <w:r w:rsidRPr="00646DB7">
              <w:t>0,9961</w:t>
            </w:r>
          </w:p>
        </w:tc>
        <w:tc>
          <w:tcPr>
            <w:tcW w:w="1046" w:type="dxa"/>
          </w:tcPr>
          <w:p w:rsidR="004A2A87" w:rsidRPr="00646DB7" w:rsidRDefault="006A25F0">
            <w:pPr>
              <w:pStyle w:val="TableParagraph"/>
              <w:spacing w:before="131"/>
              <w:ind w:left="62" w:right="30"/>
              <w:jc w:val="center"/>
            </w:pPr>
            <w:r w:rsidRPr="00646DB7">
              <w:t>0,9939</w:t>
            </w:r>
          </w:p>
        </w:tc>
      </w:tr>
      <w:tr w:rsidR="004A2A87">
        <w:trPr>
          <w:trHeight w:val="830"/>
        </w:trPr>
        <w:tc>
          <w:tcPr>
            <w:tcW w:w="2093" w:type="dxa"/>
          </w:tcPr>
          <w:p w:rsidR="004A2A87" w:rsidRPr="00646DB7" w:rsidRDefault="006A25F0">
            <w:pPr>
              <w:pStyle w:val="TableParagraph"/>
              <w:spacing w:line="270" w:lineRule="exact"/>
              <w:ind w:left="107"/>
            </w:pPr>
            <w:r w:rsidRPr="00646DB7">
              <w:t>Котельной</w:t>
            </w:r>
          </w:p>
          <w:p w:rsidR="004A2A87" w:rsidRPr="00646DB7" w:rsidRDefault="00646DB7">
            <w:pPr>
              <w:pStyle w:val="TableParagraph"/>
              <w:spacing w:line="270" w:lineRule="atLeast"/>
              <w:ind w:left="107" w:right="324"/>
            </w:pPr>
            <w:r>
              <w:t>ул.Военторгов</w:t>
            </w:r>
            <w:r w:rsidR="006A25F0" w:rsidRPr="00646DB7">
              <w:t>ская,</w:t>
            </w:r>
            <w:r w:rsidR="006A25F0" w:rsidRPr="00646DB7">
              <w:rPr>
                <w:spacing w:val="-1"/>
              </w:rPr>
              <w:t xml:space="preserve"> </w:t>
            </w:r>
            <w:r w:rsidR="006A25F0" w:rsidRPr="00646DB7">
              <w:t>4/12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ind w:left="64" w:right="29"/>
              <w:jc w:val="center"/>
            </w:pP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3" w:right="29"/>
              <w:jc w:val="center"/>
            </w:pPr>
            <w:r w:rsidRPr="00646DB7">
              <w:t>0,034944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2" w:right="31"/>
              <w:jc w:val="center"/>
            </w:pPr>
            <w:r w:rsidRPr="00646DB7">
              <w:t>0,998991</w:t>
            </w: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3" w:right="30"/>
              <w:jc w:val="center"/>
            </w:pPr>
            <w:r w:rsidRPr="00646DB7">
              <w:t>0,998236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4" w:right="29"/>
              <w:jc w:val="center"/>
            </w:pPr>
            <w:r w:rsidRPr="00646DB7">
              <w:t>0,997561</w:t>
            </w: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3" w:right="30"/>
              <w:jc w:val="center"/>
            </w:pPr>
            <w:r w:rsidRPr="00646DB7">
              <w:t>0,994893</w:t>
            </w:r>
          </w:p>
        </w:tc>
        <w:tc>
          <w:tcPr>
            <w:tcW w:w="1046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4" w:right="28"/>
              <w:jc w:val="center"/>
            </w:pPr>
            <w:r w:rsidRPr="00646DB7">
              <w:t>0,991715</w:t>
            </w:r>
          </w:p>
        </w:tc>
        <w:tc>
          <w:tcPr>
            <w:tcW w:w="1046" w:type="dxa"/>
          </w:tcPr>
          <w:p w:rsidR="004A2A87" w:rsidRPr="00646DB7" w:rsidRDefault="004A2A87">
            <w:pPr>
              <w:pStyle w:val="TableParagraph"/>
              <w:spacing w:before="5"/>
            </w:pPr>
          </w:p>
          <w:p w:rsidR="004A2A87" w:rsidRPr="00646DB7" w:rsidRDefault="006A25F0">
            <w:pPr>
              <w:pStyle w:val="TableParagraph"/>
              <w:ind w:left="62" w:right="30"/>
              <w:jc w:val="center"/>
            </w:pPr>
            <w:r w:rsidRPr="00646DB7">
              <w:t>0,986893</w:t>
            </w:r>
          </w:p>
        </w:tc>
      </w:tr>
      <w:tr w:rsidR="004A2A87">
        <w:trPr>
          <w:trHeight w:val="828"/>
        </w:trPr>
        <w:tc>
          <w:tcPr>
            <w:tcW w:w="2093" w:type="dxa"/>
          </w:tcPr>
          <w:p w:rsidR="004A2A87" w:rsidRPr="00646DB7" w:rsidRDefault="006A25F0">
            <w:pPr>
              <w:pStyle w:val="TableParagraph"/>
              <w:spacing w:line="268" w:lineRule="exact"/>
              <w:ind w:left="107"/>
            </w:pPr>
            <w:r w:rsidRPr="00646DB7">
              <w:lastRenderedPageBreak/>
              <w:t>Котельная</w:t>
            </w:r>
          </w:p>
          <w:p w:rsidR="004A2A87" w:rsidRPr="00646DB7" w:rsidRDefault="00646DB7">
            <w:pPr>
              <w:pStyle w:val="TableParagraph"/>
              <w:spacing w:line="276" w:lineRule="exact"/>
              <w:ind w:left="107" w:right="290"/>
            </w:pPr>
            <w:r>
              <w:t>ул.</w:t>
            </w:r>
            <w:r w:rsidR="006A25F0" w:rsidRPr="00646DB7">
              <w:t>Набережная,</w:t>
            </w:r>
            <w:r w:rsidR="006A25F0" w:rsidRPr="00646DB7">
              <w:rPr>
                <w:spacing w:val="-57"/>
              </w:rPr>
              <w:t xml:space="preserve"> </w:t>
            </w:r>
            <w:r w:rsidR="006A25F0" w:rsidRPr="00646DB7">
              <w:t>стр.16/20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4A2A87">
            <w:pPr>
              <w:pStyle w:val="TableParagraph"/>
              <w:ind w:left="64" w:right="29"/>
              <w:jc w:val="center"/>
            </w:pP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3" w:right="29"/>
              <w:jc w:val="center"/>
            </w:pPr>
            <w:r w:rsidRPr="00646DB7">
              <w:t>0,993700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2" w:right="31"/>
              <w:jc w:val="center"/>
            </w:pPr>
            <w:r w:rsidRPr="00646DB7">
              <w:t>0,992915</w:t>
            </w: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3" w:right="30"/>
              <w:jc w:val="center"/>
            </w:pPr>
            <w:r w:rsidRPr="00646DB7">
              <w:t>0,992131</w:t>
            </w:r>
          </w:p>
        </w:tc>
        <w:tc>
          <w:tcPr>
            <w:tcW w:w="1047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4" w:right="29"/>
              <w:jc w:val="center"/>
            </w:pPr>
            <w:r w:rsidRPr="00646DB7">
              <w:t>0,991348</w:t>
            </w:r>
          </w:p>
        </w:tc>
        <w:tc>
          <w:tcPr>
            <w:tcW w:w="1044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3" w:right="30"/>
              <w:jc w:val="center"/>
            </w:pPr>
            <w:r w:rsidRPr="00646DB7">
              <w:t>0,987440</w:t>
            </w:r>
          </w:p>
        </w:tc>
        <w:tc>
          <w:tcPr>
            <w:tcW w:w="1046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4" w:right="28"/>
              <w:jc w:val="center"/>
            </w:pPr>
            <w:r w:rsidRPr="00646DB7">
              <w:t>0,998751</w:t>
            </w:r>
          </w:p>
        </w:tc>
        <w:tc>
          <w:tcPr>
            <w:tcW w:w="1046" w:type="dxa"/>
          </w:tcPr>
          <w:p w:rsidR="004A2A87" w:rsidRPr="00646DB7" w:rsidRDefault="004A2A87">
            <w:pPr>
              <w:pStyle w:val="TableParagraph"/>
              <w:spacing w:before="3"/>
            </w:pPr>
          </w:p>
          <w:p w:rsidR="004A2A87" w:rsidRPr="00646DB7" w:rsidRDefault="006A25F0">
            <w:pPr>
              <w:pStyle w:val="TableParagraph"/>
              <w:ind w:left="62" w:right="30"/>
              <w:jc w:val="center"/>
            </w:pPr>
            <w:r w:rsidRPr="00646DB7">
              <w:t>0,995271</w:t>
            </w:r>
          </w:p>
        </w:tc>
      </w:tr>
    </w:tbl>
    <w:p w:rsidR="004A2A87" w:rsidRPr="00F80E42" w:rsidRDefault="004A2A87">
      <w:pPr>
        <w:pStyle w:val="a3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1152"/>
        </w:tabs>
        <w:ind w:left="4874" w:right="730" w:hanging="4203"/>
        <w:jc w:val="left"/>
        <w:rPr>
          <w:i/>
          <w:sz w:val="24"/>
        </w:rPr>
      </w:pPr>
      <w:bookmarkStart w:id="154" w:name="_bookmark154"/>
      <w:bookmarkEnd w:id="154"/>
      <w:r>
        <w:rPr>
          <w:i/>
          <w:sz w:val="24"/>
        </w:rPr>
        <w:t>Результаты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оценки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коэффициентов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готовности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теплопроводов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несению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нагрузки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firstLine="720"/>
        <w:jc w:val="both"/>
      </w:pPr>
      <w:r>
        <w:t>Согласно</w:t>
      </w:r>
      <w:r>
        <w:rPr>
          <w:spacing w:val="23"/>
        </w:rPr>
        <w:t xml:space="preserve"> </w:t>
      </w:r>
      <w:r>
        <w:t>СП</w:t>
      </w:r>
      <w:r>
        <w:rPr>
          <w:spacing w:val="23"/>
        </w:rPr>
        <w:t xml:space="preserve"> </w:t>
      </w:r>
      <w:r>
        <w:t>124.13330.2012</w:t>
      </w:r>
      <w:r>
        <w:rPr>
          <w:spacing w:val="28"/>
        </w:rPr>
        <w:t xml:space="preserve"> </w:t>
      </w:r>
      <w:r>
        <w:t>«Тепловые</w:t>
      </w:r>
      <w:r>
        <w:rPr>
          <w:spacing w:val="23"/>
        </w:rPr>
        <w:t xml:space="preserve"> </w:t>
      </w:r>
      <w:r>
        <w:t>сети</w:t>
      </w:r>
      <w:proofErr w:type="gramStart"/>
      <w:r>
        <w:t>»</w:t>
      </w:r>
      <w:proofErr w:type="gramEnd"/>
      <w:r>
        <w:rPr>
          <w:spacing w:val="25"/>
        </w:rPr>
        <w:t xml:space="preserve"> </w:t>
      </w:r>
      <w:r>
        <w:t>(п.</w:t>
      </w:r>
      <w:r>
        <w:rPr>
          <w:spacing w:val="24"/>
        </w:rPr>
        <w:t xml:space="preserve"> </w:t>
      </w:r>
      <w:r>
        <w:t>6.29)</w:t>
      </w:r>
      <w:r>
        <w:rPr>
          <w:spacing w:val="22"/>
        </w:rPr>
        <w:t xml:space="preserve"> </w:t>
      </w:r>
      <w:r>
        <w:t>минимально</w:t>
      </w:r>
      <w:r>
        <w:rPr>
          <w:spacing w:val="21"/>
        </w:rPr>
        <w:t xml:space="preserve"> </w:t>
      </w:r>
      <w:r>
        <w:t>допустимый</w:t>
      </w:r>
      <w:r>
        <w:rPr>
          <w:spacing w:val="27"/>
        </w:rPr>
        <w:t xml:space="preserve"> </w:t>
      </w:r>
      <w:r w:rsidR="00646DB7">
        <w:t>коэффи</w:t>
      </w:r>
      <w:r>
        <w:t>циент готовности</w:t>
      </w:r>
      <w:r>
        <w:rPr>
          <w:spacing w:val="-2"/>
        </w:rPr>
        <w:t xml:space="preserve"> </w:t>
      </w:r>
      <w:r>
        <w:t>СЦТ</w:t>
      </w:r>
      <w:r>
        <w:rPr>
          <w:spacing w:val="-1"/>
        </w:rPr>
        <w:t xml:space="preserve"> </w:t>
      </w:r>
      <w:r>
        <w:t>к исправной работе</w:t>
      </w:r>
      <w:r>
        <w:rPr>
          <w:spacing w:val="-2"/>
        </w:rPr>
        <w:t xml:space="preserve"> </w:t>
      </w:r>
      <w:r>
        <w:t>К</w:t>
      </w:r>
      <w:r>
        <w:rPr>
          <w:vertAlign w:val="subscript"/>
        </w:rPr>
        <w:t>г</w:t>
      </w:r>
      <w:r>
        <w:rPr>
          <w:spacing w:val="-4"/>
        </w:rPr>
        <w:t xml:space="preserve"> </w:t>
      </w:r>
      <w:r>
        <w:t>принимается 0,97.</w:t>
      </w:r>
    </w:p>
    <w:p w:rsidR="004A2A87" w:rsidRDefault="006A25F0" w:rsidP="00F80E42">
      <w:pPr>
        <w:pStyle w:val="a3"/>
        <w:spacing w:before="1"/>
        <w:ind w:left="933"/>
      </w:pPr>
      <w:r>
        <w:t>Для</w:t>
      </w:r>
      <w:r>
        <w:rPr>
          <w:spacing w:val="-5"/>
        </w:rPr>
        <w:t xml:space="preserve"> </w:t>
      </w:r>
      <w:r>
        <w:t>расчета</w:t>
      </w:r>
      <w:r>
        <w:rPr>
          <w:spacing w:val="-5"/>
        </w:rPr>
        <w:t xml:space="preserve"> </w:t>
      </w:r>
      <w:r>
        <w:t>показателя</w:t>
      </w:r>
      <w:r>
        <w:rPr>
          <w:spacing w:val="-4"/>
        </w:rPr>
        <w:t xml:space="preserve"> </w:t>
      </w:r>
      <w:r>
        <w:t>готовности</w:t>
      </w:r>
      <w:r>
        <w:rPr>
          <w:spacing w:val="2"/>
        </w:rPr>
        <w:t xml:space="preserve"> </w:t>
      </w:r>
      <w:r>
        <w:t>учитываются</w:t>
      </w:r>
      <w:r>
        <w:rPr>
          <w:spacing w:val="-4"/>
        </w:rPr>
        <w:t xml:space="preserve"> </w:t>
      </w:r>
      <w:r>
        <w:t>следующие</w:t>
      </w:r>
      <w:r>
        <w:rPr>
          <w:spacing w:val="-5"/>
        </w:rPr>
        <w:t xml:space="preserve"> </w:t>
      </w:r>
      <w:r>
        <w:t>показатели: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073"/>
        </w:tabs>
        <w:spacing w:before="41"/>
        <w:ind w:left="1072"/>
        <w:rPr>
          <w:sz w:val="24"/>
        </w:rPr>
      </w:pPr>
      <w:r>
        <w:rPr>
          <w:sz w:val="24"/>
        </w:rPr>
        <w:t>готовность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СЦТ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отопительному</w:t>
      </w:r>
      <w:r>
        <w:rPr>
          <w:spacing w:val="-8"/>
          <w:sz w:val="24"/>
        </w:rPr>
        <w:t xml:space="preserve"> </w:t>
      </w:r>
      <w:r>
        <w:rPr>
          <w:sz w:val="24"/>
        </w:rPr>
        <w:t>сезону;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121"/>
        </w:tabs>
        <w:spacing w:before="41"/>
        <w:ind w:right="264" w:firstLine="720"/>
        <w:rPr>
          <w:sz w:val="24"/>
        </w:rPr>
      </w:pPr>
      <w:r>
        <w:rPr>
          <w:sz w:val="24"/>
        </w:rPr>
        <w:t>достаточность</w:t>
      </w:r>
      <w:r>
        <w:rPr>
          <w:spacing w:val="49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45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45"/>
          <w:sz w:val="24"/>
        </w:rPr>
        <w:t xml:space="preserve"> </w:t>
      </w:r>
      <w:r>
        <w:rPr>
          <w:sz w:val="24"/>
        </w:rPr>
        <w:t>мощности</w:t>
      </w:r>
      <w:r>
        <w:rPr>
          <w:spacing w:val="45"/>
          <w:sz w:val="24"/>
        </w:rPr>
        <w:t xml:space="preserve"> </w:t>
      </w:r>
      <w:r>
        <w:rPr>
          <w:sz w:val="24"/>
        </w:rPr>
        <w:t>источника</w:t>
      </w:r>
      <w:r>
        <w:rPr>
          <w:spacing w:val="50"/>
          <w:sz w:val="24"/>
        </w:rPr>
        <w:t xml:space="preserve"> </w:t>
      </w:r>
      <w:r>
        <w:rPr>
          <w:sz w:val="24"/>
        </w:rPr>
        <w:t>теплоты</w:t>
      </w:r>
      <w:r>
        <w:rPr>
          <w:spacing w:val="44"/>
          <w:sz w:val="24"/>
        </w:rPr>
        <w:t xml:space="preserve"> </w:t>
      </w:r>
      <w:r>
        <w:rPr>
          <w:sz w:val="24"/>
        </w:rPr>
        <w:t>для</w:t>
      </w:r>
      <w:r>
        <w:rPr>
          <w:spacing w:val="45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исправного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функционирования СЦТ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нерасчетных похолоданиях;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114"/>
        </w:tabs>
        <w:spacing w:before="2"/>
        <w:ind w:right="264" w:firstLine="720"/>
        <w:jc w:val="both"/>
        <w:rPr>
          <w:sz w:val="24"/>
        </w:rPr>
      </w:pPr>
      <w:r>
        <w:rPr>
          <w:sz w:val="24"/>
        </w:rPr>
        <w:t>способность</w:t>
      </w:r>
      <w:r>
        <w:rPr>
          <w:spacing w:val="38"/>
          <w:sz w:val="24"/>
        </w:rPr>
        <w:t xml:space="preserve"> </w:t>
      </w:r>
      <w:r>
        <w:rPr>
          <w:sz w:val="24"/>
        </w:rPr>
        <w:t>тепловых</w:t>
      </w:r>
      <w:r>
        <w:rPr>
          <w:spacing w:val="40"/>
          <w:sz w:val="24"/>
        </w:rPr>
        <w:t xml:space="preserve"> </w:t>
      </w:r>
      <w:r>
        <w:rPr>
          <w:sz w:val="24"/>
        </w:rPr>
        <w:t>сетей</w:t>
      </w:r>
      <w:r>
        <w:rPr>
          <w:spacing w:val="38"/>
          <w:sz w:val="24"/>
        </w:rPr>
        <w:t xml:space="preserve"> </w:t>
      </w:r>
      <w:r>
        <w:rPr>
          <w:sz w:val="24"/>
        </w:rPr>
        <w:t>обеспечить</w:t>
      </w:r>
      <w:r>
        <w:rPr>
          <w:spacing w:val="44"/>
          <w:sz w:val="24"/>
        </w:rPr>
        <w:t xml:space="preserve"> </w:t>
      </w:r>
      <w:r>
        <w:rPr>
          <w:sz w:val="24"/>
        </w:rPr>
        <w:t>исправное</w:t>
      </w:r>
      <w:r>
        <w:rPr>
          <w:spacing w:val="36"/>
          <w:sz w:val="24"/>
        </w:rPr>
        <w:t xml:space="preserve"> </w:t>
      </w:r>
      <w:r>
        <w:rPr>
          <w:sz w:val="24"/>
        </w:rPr>
        <w:t>функционирование</w:t>
      </w:r>
      <w:r>
        <w:rPr>
          <w:spacing w:val="37"/>
          <w:sz w:val="24"/>
        </w:rPr>
        <w:t xml:space="preserve"> </w:t>
      </w:r>
      <w:r>
        <w:rPr>
          <w:sz w:val="24"/>
        </w:rPr>
        <w:t>СЦТ</w:t>
      </w:r>
      <w:r>
        <w:rPr>
          <w:spacing w:val="36"/>
          <w:sz w:val="24"/>
        </w:rPr>
        <w:t xml:space="preserve"> </w:t>
      </w:r>
      <w:r>
        <w:rPr>
          <w:sz w:val="24"/>
        </w:rPr>
        <w:t>при</w:t>
      </w:r>
      <w:r>
        <w:rPr>
          <w:spacing w:val="39"/>
          <w:sz w:val="24"/>
        </w:rPr>
        <w:t xml:space="preserve"> </w:t>
      </w:r>
      <w:r w:rsidR="000506A5">
        <w:rPr>
          <w:sz w:val="24"/>
        </w:rPr>
        <w:t>нерас</w:t>
      </w:r>
      <w:r>
        <w:rPr>
          <w:sz w:val="24"/>
        </w:rPr>
        <w:t>четных похолоданиях;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102"/>
        </w:tabs>
        <w:ind w:right="262" w:firstLine="720"/>
        <w:jc w:val="both"/>
        <w:rPr>
          <w:sz w:val="24"/>
        </w:rPr>
      </w:pPr>
      <w:r>
        <w:rPr>
          <w:sz w:val="24"/>
        </w:rPr>
        <w:t>организационные</w:t>
      </w:r>
      <w:r>
        <w:rPr>
          <w:spacing w:val="25"/>
          <w:sz w:val="24"/>
        </w:rPr>
        <w:t xml:space="preserve"> </w:t>
      </w:r>
      <w:r>
        <w:rPr>
          <w:sz w:val="24"/>
        </w:rPr>
        <w:t>и</w:t>
      </w:r>
      <w:r>
        <w:rPr>
          <w:spacing w:val="28"/>
          <w:sz w:val="24"/>
        </w:rPr>
        <w:t xml:space="preserve"> </w:t>
      </w:r>
      <w:r>
        <w:rPr>
          <w:sz w:val="24"/>
        </w:rPr>
        <w:t>технические</w:t>
      </w:r>
      <w:r>
        <w:rPr>
          <w:spacing w:val="26"/>
          <w:sz w:val="24"/>
        </w:rPr>
        <w:t xml:space="preserve"> </w:t>
      </w:r>
      <w:r>
        <w:rPr>
          <w:sz w:val="24"/>
        </w:rPr>
        <w:t>меры,</w:t>
      </w:r>
      <w:r>
        <w:rPr>
          <w:spacing w:val="29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25"/>
          <w:sz w:val="24"/>
        </w:rPr>
        <w:t xml:space="preserve"> </w:t>
      </w:r>
      <w:r>
        <w:rPr>
          <w:sz w:val="24"/>
        </w:rPr>
        <w:t>для</w:t>
      </w:r>
      <w:r>
        <w:rPr>
          <w:spacing w:val="28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27"/>
          <w:sz w:val="24"/>
        </w:rPr>
        <w:t xml:space="preserve"> </w:t>
      </w:r>
      <w:r>
        <w:rPr>
          <w:sz w:val="24"/>
        </w:rPr>
        <w:t>исправного</w:t>
      </w:r>
      <w:r>
        <w:rPr>
          <w:spacing w:val="27"/>
          <w:sz w:val="24"/>
        </w:rPr>
        <w:t xml:space="preserve"> </w:t>
      </w:r>
      <w:r w:rsidR="000506A5">
        <w:rPr>
          <w:sz w:val="24"/>
        </w:rPr>
        <w:t>функ</w:t>
      </w:r>
      <w:r>
        <w:rPr>
          <w:sz w:val="24"/>
        </w:rPr>
        <w:t>ционирования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СЦТ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1"/>
          <w:sz w:val="24"/>
        </w:rPr>
        <w:t xml:space="preserve"> </w:t>
      </w:r>
      <w:r>
        <w:rPr>
          <w:sz w:val="24"/>
        </w:rPr>
        <w:t>заданной готовности;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073"/>
        </w:tabs>
        <w:ind w:left="1072"/>
        <w:rPr>
          <w:sz w:val="24"/>
        </w:rPr>
      </w:pPr>
      <w:r>
        <w:rPr>
          <w:sz w:val="24"/>
        </w:rPr>
        <w:t>максимально</w:t>
      </w:r>
      <w:r>
        <w:rPr>
          <w:spacing w:val="-3"/>
          <w:sz w:val="24"/>
        </w:rPr>
        <w:t xml:space="preserve"> </w:t>
      </w:r>
      <w:r>
        <w:rPr>
          <w:sz w:val="24"/>
        </w:rPr>
        <w:t>допустимое</w:t>
      </w:r>
      <w:r>
        <w:rPr>
          <w:spacing w:val="-4"/>
          <w:sz w:val="24"/>
        </w:rPr>
        <w:t xml:space="preserve"> </w:t>
      </w:r>
      <w:r>
        <w:rPr>
          <w:sz w:val="24"/>
        </w:rPr>
        <w:t>число</w:t>
      </w:r>
      <w:r>
        <w:rPr>
          <w:spacing w:val="-3"/>
          <w:sz w:val="24"/>
        </w:rPr>
        <w:t xml:space="preserve"> </w:t>
      </w:r>
      <w:r>
        <w:rPr>
          <w:sz w:val="24"/>
        </w:rPr>
        <w:t>часов</w:t>
      </w:r>
      <w:r>
        <w:rPr>
          <w:spacing w:val="-3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источника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теплоты;</w:t>
      </w:r>
    </w:p>
    <w:p w:rsidR="004A2A87" w:rsidRDefault="006A25F0" w:rsidP="00F80E42">
      <w:pPr>
        <w:pStyle w:val="a5"/>
        <w:numPr>
          <w:ilvl w:val="0"/>
          <w:numId w:val="12"/>
        </w:numPr>
        <w:tabs>
          <w:tab w:val="left" w:pos="1080"/>
        </w:tabs>
        <w:spacing w:before="42"/>
        <w:ind w:right="264" w:firstLine="720"/>
        <w:jc w:val="both"/>
        <w:rPr>
          <w:sz w:val="24"/>
        </w:rPr>
      </w:pPr>
      <w:r>
        <w:rPr>
          <w:sz w:val="24"/>
        </w:rPr>
        <w:t>температуру наружного</w:t>
      </w:r>
      <w:r>
        <w:rPr>
          <w:spacing w:val="4"/>
          <w:sz w:val="24"/>
        </w:rPr>
        <w:t xml:space="preserve"> </w:t>
      </w:r>
      <w:r>
        <w:rPr>
          <w:sz w:val="24"/>
        </w:rPr>
        <w:t>воздуха,</w:t>
      </w:r>
      <w:r>
        <w:rPr>
          <w:spacing w:val="4"/>
          <w:sz w:val="24"/>
        </w:rPr>
        <w:t xml:space="preserve"> </w:t>
      </w:r>
      <w:r>
        <w:rPr>
          <w:sz w:val="24"/>
        </w:rPr>
        <w:t>при</w:t>
      </w:r>
      <w:r>
        <w:rPr>
          <w:spacing w:val="5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5"/>
          <w:sz w:val="24"/>
        </w:rPr>
        <w:t xml:space="preserve"> </w:t>
      </w:r>
      <w:r>
        <w:rPr>
          <w:sz w:val="24"/>
        </w:rPr>
        <w:t>обеспечивается</w:t>
      </w:r>
      <w:r>
        <w:rPr>
          <w:spacing w:val="3"/>
          <w:sz w:val="24"/>
        </w:rPr>
        <w:t xml:space="preserve"> </w:t>
      </w:r>
      <w:r>
        <w:rPr>
          <w:sz w:val="24"/>
        </w:rPr>
        <w:t>заданная</w:t>
      </w:r>
      <w:r>
        <w:rPr>
          <w:spacing w:val="4"/>
          <w:sz w:val="24"/>
        </w:rPr>
        <w:t xml:space="preserve"> </w:t>
      </w:r>
      <w:r>
        <w:rPr>
          <w:sz w:val="24"/>
        </w:rPr>
        <w:t>внутренняя</w:t>
      </w:r>
      <w:r>
        <w:rPr>
          <w:spacing w:val="4"/>
          <w:sz w:val="24"/>
        </w:rPr>
        <w:t xml:space="preserve"> </w:t>
      </w:r>
      <w:r w:rsidR="000506A5">
        <w:rPr>
          <w:sz w:val="24"/>
        </w:rPr>
        <w:t>темпе</w:t>
      </w:r>
      <w:r>
        <w:rPr>
          <w:sz w:val="24"/>
        </w:rPr>
        <w:t>ратура воздуха.</w:t>
      </w:r>
    </w:p>
    <w:p w:rsidR="004A2A87" w:rsidRDefault="006A25F0" w:rsidP="00F80E42">
      <w:pPr>
        <w:pStyle w:val="a3"/>
        <w:ind w:left="921"/>
      </w:pPr>
      <w:r>
        <w:t>Готовность</w:t>
      </w:r>
      <w:r>
        <w:rPr>
          <w:spacing w:val="-3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исправной</w:t>
      </w:r>
      <w:r>
        <w:rPr>
          <w:spacing w:val="-3"/>
        </w:rPr>
        <w:t xml:space="preserve"> </w:t>
      </w:r>
      <w:r>
        <w:t>работе</w:t>
      </w:r>
      <w:r>
        <w:rPr>
          <w:spacing w:val="-3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определяется</w:t>
      </w:r>
      <w:r>
        <w:rPr>
          <w:spacing w:val="-3"/>
        </w:rPr>
        <w:t xml:space="preserve"> </w:t>
      </w:r>
      <w:r>
        <w:t>по уравнению:</w:t>
      </w:r>
    </w:p>
    <w:p w:rsidR="004A2A87" w:rsidRDefault="006A25F0" w:rsidP="00F80E42">
      <w:pPr>
        <w:pStyle w:val="a3"/>
        <w:spacing w:before="6"/>
        <w:rPr>
          <w:sz w:val="17"/>
        </w:rPr>
      </w:pPr>
      <w:r>
        <w:rPr>
          <w:noProof/>
          <w:lang w:eastAsia="ru-RU"/>
        </w:rPr>
        <w:drawing>
          <wp:anchor distT="0" distB="0" distL="0" distR="0" simplePos="0" relativeHeight="251589632" behindDoc="0" locked="0" layoutInCell="1" allowOverlap="1">
            <wp:simplePos x="0" y="0"/>
            <wp:positionH relativeFrom="page">
              <wp:posOffset>3309873</wp:posOffset>
            </wp:positionH>
            <wp:positionV relativeFrom="paragraph">
              <wp:posOffset>153015</wp:posOffset>
            </wp:positionV>
            <wp:extent cx="1828800" cy="314325"/>
            <wp:effectExtent l="0" t="0" r="0" b="0"/>
            <wp:wrapTopAndBottom/>
            <wp:docPr id="109" name="image7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76.png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6A25F0" w:rsidP="00F80E42">
      <w:pPr>
        <w:pStyle w:val="a3"/>
        <w:spacing w:before="99"/>
        <w:ind w:left="212" w:right="269" w:firstLine="708"/>
        <w:jc w:val="both"/>
      </w:pPr>
      <w:r>
        <w:t>z1 - число часов ожидания неготовности СЦТ в период стояния нерасчетных температур</w:t>
      </w:r>
      <w:r>
        <w:rPr>
          <w:spacing w:val="1"/>
        </w:rPr>
        <w:t xml:space="preserve"> </w:t>
      </w:r>
      <w:r>
        <w:t>наружного воздуха в данной местности. Определяется по климатологическим данным с учетом</w:t>
      </w:r>
      <w:r>
        <w:rPr>
          <w:spacing w:val="1"/>
        </w:rPr>
        <w:t xml:space="preserve"> </w:t>
      </w:r>
      <w:r>
        <w:t>способности</w:t>
      </w:r>
      <w:r>
        <w:rPr>
          <w:spacing w:val="-1"/>
        </w:rPr>
        <w:t xml:space="preserve"> </w:t>
      </w:r>
      <w:r>
        <w:t>системы обеспечивать</w:t>
      </w:r>
      <w:r>
        <w:rPr>
          <w:spacing w:val="-1"/>
        </w:rPr>
        <w:t xml:space="preserve"> </w:t>
      </w:r>
      <w:r>
        <w:t>заданную</w:t>
      </w:r>
      <w:r>
        <w:rPr>
          <w:spacing w:val="7"/>
        </w:rPr>
        <w:t xml:space="preserve"> </w:t>
      </w:r>
      <w:r>
        <w:t>температуру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помещениях;</w:t>
      </w:r>
    </w:p>
    <w:p w:rsidR="004A2A87" w:rsidRDefault="006A25F0" w:rsidP="00F80E42">
      <w:pPr>
        <w:pStyle w:val="a3"/>
        <w:ind w:left="212" w:right="260" w:firstLine="708"/>
        <w:jc w:val="both"/>
      </w:pPr>
      <w:r>
        <w:t>z2 - число часов ожидания неготовности источника тепла</w:t>
      </w:r>
      <w:r w:rsidR="000506A5">
        <w:t>. Принимается по среднестатисти</w:t>
      </w:r>
      <w:r>
        <w:t>ческим</w:t>
      </w:r>
      <w:r>
        <w:rPr>
          <w:spacing w:val="-2"/>
        </w:rPr>
        <w:t xml:space="preserve"> </w:t>
      </w:r>
      <w:r>
        <w:t>данным z2 ≤ 50 часов;</w:t>
      </w:r>
    </w:p>
    <w:p w:rsidR="004A2A87" w:rsidRDefault="006A25F0" w:rsidP="00F80E42">
      <w:pPr>
        <w:pStyle w:val="a3"/>
        <w:ind w:left="921"/>
        <w:jc w:val="both"/>
      </w:pPr>
      <w:r>
        <w:t>z3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число</w:t>
      </w:r>
      <w:r>
        <w:rPr>
          <w:spacing w:val="-4"/>
        </w:rPr>
        <w:t xml:space="preserve"> </w:t>
      </w:r>
      <w:r>
        <w:t>часов</w:t>
      </w:r>
      <w:r>
        <w:rPr>
          <w:spacing w:val="-2"/>
        </w:rPr>
        <w:t xml:space="preserve"> </w:t>
      </w:r>
      <w:r>
        <w:t>ожидания</w:t>
      </w:r>
      <w:r>
        <w:rPr>
          <w:spacing w:val="-2"/>
        </w:rPr>
        <w:t xml:space="preserve"> </w:t>
      </w:r>
      <w:r>
        <w:t>неготовности</w:t>
      </w:r>
      <w:r>
        <w:rPr>
          <w:spacing w:val="-3"/>
        </w:rPr>
        <w:t xml:space="preserve"> </w:t>
      </w:r>
      <w:r>
        <w:t>тепловых сетей.</w:t>
      </w:r>
    </w:p>
    <w:p w:rsidR="004A2A87" w:rsidRDefault="006A25F0" w:rsidP="00F80E42">
      <w:pPr>
        <w:pStyle w:val="a3"/>
        <w:spacing w:before="39"/>
        <w:ind w:left="212" w:right="266" w:firstLine="708"/>
        <w:jc w:val="both"/>
      </w:pPr>
      <w:r>
        <w:t>z4 - число часов ожидания неготовности абонента. Принимается по среднестатистическим</w:t>
      </w:r>
      <w:r>
        <w:rPr>
          <w:spacing w:val="1"/>
        </w:rPr>
        <w:t xml:space="preserve"> </w:t>
      </w:r>
      <w:r>
        <w:t>данным</w:t>
      </w:r>
      <w:r>
        <w:rPr>
          <w:spacing w:val="-2"/>
        </w:rPr>
        <w:t xml:space="preserve"> </w:t>
      </w:r>
      <w:r>
        <w:t>z4 ≤ 10 часов.</w:t>
      </w:r>
    </w:p>
    <w:p w:rsidR="004A2A87" w:rsidRDefault="006A25F0" w:rsidP="00F80E42">
      <w:pPr>
        <w:pStyle w:val="a3"/>
        <w:spacing w:before="2"/>
        <w:ind w:left="212" w:right="261" w:firstLine="720"/>
        <w:jc w:val="both"/>
      </w:pPr>
      <w:r>
        <w:t>Общее число часов неготовности СЦТ не превышает 2</w:t>
      </w:r>
      <w:r w:rsidR="000506A5">
        <w:t>64 часа, поэтому коэффициент го</w:t>
      </w:r>
      <w:r>
        <w:t>товности</w:t>
      </w:r>
      <w:r>
        <w:rPr>
          <w:spacing w:val="1"/>
        </w:rPr>
        <w:t xml:space="preserve"> </w:t>
      </w:r>
      <w:r>
        <w:t>теплопроводов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несению</w:t>
      </w:r>
      <w:r>
        <w:rPr>
          <w:spacing w:val="-1"/>
        </w:rPr>
        <w:t xml:space="preserve"> </w:t>
      </w:r>
      <w:r>
        <w:t>тепловой</w:t>
      </w:r>
      <w:r>
        <w:rPr>
          <w:spacing w:val="-2"/>
        </w:rPr>
        <w:t xml:space="preserve"> </w:t>
      </w:r>
      <w:r>
        <w:t>нагрузки</w:t>
      </w:r>
      <w:r>
        <w:rPr>
          <w:spacing w:val="4"/>
        </w:rPr>
        <w:t xml:space="preserve"> </w:t>
      </w:r>
      <w:r>
        <w:t>соответствует</w:t>
      </w:r>
      <w:r>
        <w:rPr>
          <w:spacing w:val="3"/>
        </w:rPr>
        <w:t xml:space="preserve"> </w:t>
      </w:r>
      <w:r>
        <w:t>нормативу.</w:t>
      </w:r>
    </w:p>
    <w:p w:rsidR="00F80E42" w:rsidRDefault="00F80E42" w:rsidP="00F80E42">
      <w:pPr>
        <w:pStyle w:val="a3"/>
        <w:spacing w:before="2"/>
        <w:ind w:left="212" w:right="261" w:firstLine="720"/>
        <w:jc w:val="both"/>
      </w:pPr>
    </w:p>
    <w:p w:rsidR="004A2A87" w:rsidRDefault="006A25F0">
      <w:pPr>
        <w:pStyle w:val="a5"/>
        <w:numPr>
          <w:ilvl w:val="1"/>
          <w:numId w:val="13"/>
        </w:numPr>
        <w:tabs>
          <w:tab w:val="left" w:pos="1243"/>
        </w:tabs>
        <w:spacing w:before="71"/>
        <w:ind w:left="1650" w:right="815" w:hanging="888"/>
        <w:jc w:val="left"/>
        <w:rPr>
          <w:i/>
          <w:sz w:val="24"/>
        </w:rPr>
      </w:pPr>
      <w:bookmarkStart w:id="155" w:name="_bookmark155"/>
      <w:bookmarkEnd w:id="155"/>
      <w:r>
        <w:rPr>
          <w:i/>
          <w:sz w:val="24"/>
        </w:rPr>
        <w:t>Результаты оценки недоотпуска тепловой энергии по причине отказов (аварийных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ситуаций)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 простоев 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сетей 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источников 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Pr="00F80E42" w:rsidRDefault="004A2A87">
      <w:pPr>
        <w:pStyle w:val="a3"/>
        <w:spacing w:before="1"/>
        <w:rPr>
          <w:i/>
        </w:rPr>
      </w:pPr>
    </w:p>
    <w:p w:rsidR="004A2A87" w:rsidRDefault="006A25F0">
      <w:pPr>
        <w:pStyle w:val="a3"/>
        <w:spacing w:line="278" w:lineRule="auto"/>
        <w:ind w:left="212" w:right="276" w:firstLine="708"/>
        <w:jc w:val="both"/>
      </w:pPr>
      <w:r>
        <w:t>Приведенный объем недоотпуска тепла в результате нарушений в подаче тепловой энергии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системах</w:t>
      </w:r>
      <w:r>
        <w:rPr>
          <w:spacing w:val="2"/>
        </w:rPr>
        <w:t xml:space="preserve"> </w:t>
      </w:r>
      <w:r>
        <w:t>теплоснабжения Каменского сельсовета</w:t>
      </w:r>
      <w:r>
        <w:rPr>
          <w:spacing w:val="-2"/>
        </w:rPr>
        <w:t xml:space="preserve"> </w:t>
      </w:r>
      <w:r>
        <w:t>приведен в</w:t>
      </w:r>
      <w:r>
        <w:rPr>
          <w:spacing w:val="-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2.63.</w:t>
      </w:r>
    </w:p>
    <w:p w:rsidR="004A2A87" w:rsidRPr="00DA0502" w:rsidRDefault="004A2A87">
      <w:pPr>
        <w:pStyle w:val="a3"/>
        <w:spacing w:before="2"/>
      </w:pPr>
    </w:p>
    <w:p w:rsidR="004A2A87" w:rsidRDefault="006A25F0" w:rsidP="000506A5">
      <w:pPr>
        <w:pStyle w:val="a3"/>
        <w:tabs>
          <w:tab w:val="left" w:pos="1773"/>
        </w:tabs>
        <w:spacing w:after="7" w:line="276" w:lineRule="auto"/>
        <w:ind w:left="212" w:right="261"/>
        <w:jc w:val="both"/>
      </w:pPr>
      <w:r>
        <w:t>Таблица</w:t>
      </w:r>
      <w:r>
        <w:rPr>
          <w:spacing w:val="-2"/>
        </w:rPr>
        <w:t xml:space="preserve"> </w:t>
      </w:r>
      <w:r>
        <w:t>2.63</w:t>
      </w:r>
      <w:r>
        <w:tab/>
        <w:t>–</w:t>
      </w:r>
      <w:r>
        <w:rPr>
          <w:spacing w:val="20"/>
        </w:rPr>
        <w:t xml:space="preserve"> </w:t>
      </w:r>
      <w:r>
        <w:t>Приведенный</w:t>
      </w:r>
      <w:r>
        <w:rPr>
          <w:spacing w:val="18"/>
        </w:rPr>
        <w:t xml:space="preserve"> </w:t>
      </w:r>
      <w:r>
        <w:t>объем</w:t>
      </w:r>
      <w:r>
        <w:rPr>
          <w:spacing w:val="17"/>
        </w:rPr>
        <w:t xml:space="preserve"> </w:t>
      </w:r>
      <w:r>
        <w:t>недоотпуска</w:t>
      </w:r>
      <w:r>
        <w:rPr>
          <w:spacing w:val="18"/>
        </w:rPr>
        <w:t xml:space="preserve"> </w:t>
      </w:r>
      <w:r>
        <w:t>тепла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результате</w:t>
      </w:r>
      <w:r>
        <w:rPr>
          <w:spacing w:val="18"/>
        </w:rPr>
        <w:t xml:space="preserve"> </w:t>
      </w:r>
      <w:r>
        <w:t>нарушений</w:t>
      </w:r>
      <w:r>
        <w:rPr>
          <w:spacing w:val="21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подаче</w:t>
      </w:r>
      <w:r>
        <w:rPr>
          <w:spacing w:val="19"/>
        </w:rPr>
        <w:t xml:space="preserve"> </w:t>
      </w:r>
      <w:r w:rsidR="000506A5">
        <w:t>тепло</w:t>
      </w:r>
      <w:r>
        <w:t>вой</w:t>
      </w:r>
      <w:r>
        <w:rPr>
          <w:spacing w:val="-1"/>
        </w:rPr>
        <w:t xml:space="preserve"> </w:t>
      </w:r>
      <w:r>
        <w:t>энергии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системе</w:t>
      </w:r>
      <w:r>
        <w:rPr>
          <w:spacing w:val="-1"/>
        </w:rPr>
        <w:t xml:space="preserve"> </w:t>
      </w:r>
      <w:r>
        <w:t>теплоснабжения</w:t>
      </w:r>
      <w:r>
        <w:rPr>
          <w:spacing w:val="2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 Каменского</w:t>
      </w:r>
      <w:r>
        <w:rPr>
          <w:spacing w:val="-1"/>
        </w:rPr>
        <w:t xml:space="preserve"> </w:t>
      </w:r>
      <w:r>
        <w:t>сельсовета</w:t>
      </w:r>
    </w:p>
    <w:tbl>
      <w:tblPr>
        <w:tblStyle w:val="TableNormal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54"/>
        <w:gridCol w:w="850"/>
        <w:gridCol w:w="850"/>
        <w:gridCol w:w="852"/>
        <w:gridCol w:w="850"/>
        <w:gridCol w:w="853"/>
        <w:gridCol w:w="850"/>
        <w:gridCol w:w="852"/>
        <w:gridCol w:w="816"/>
      </w:tblGrid>
      <w:tr w:rsidR="004A2A87" w:rsidRPr="000506A5" w:rsidTr="000506A5">
        <w:trPr>
          <w:trHeight w:val="551"/>
        </w:trPr>
        <w:tc>
          <w:tcPr>
            <w:tcW w:w="3654" w:type="dxa"/>
            <w:vMerge w:val="restart"/>
          </w:tcPr>
          <w:p w:rsidR="004A2A87" w:rsidRPr="000506A5" w:rsidRDefault="006A25F0">
            <w:pPr>
              <w:pStyle w:val="TableParagraph"/>
              <w:spacing w:before="133"/>
              <w:ind w:left="1353" w:right="1318" w:hanging="29"/>
              <w:jc w:val="both"/>
            </w:pPr>
            <w:r w:rsidRPr="000506A5">
              <w:t>Источник</w:t>
            </w:r>
            <w:r w:rsidRPr="000506A5">
              <w:rPr>
                <w:spacing w:val="-58"/>
              </w:rPr>
              <w:t xml:space="preserve"> </w:t>
            </w:r>
            <w:r w:rsidRPr="000506A5">
              <w:t>тепловой</w:t>
            </w:r>
            <w:r w:rsidRPr="000506A5">
              <w:rPr>
                <w:spacing w:val="-58"/>
              </w:rPr>
              <w:t xml:space="preserve"> </w:t>
            </w:r>
            <w:r w:rsidRPr="000506A5">
              <w:t>энергии</w:t>
            </w:r>
          </w:p>
        </w:tc>
        <w:tc>
          <w:tcPr>
            <w:tcW w:w="6773" w:type="dxa"/>
            <w:gridSpan w:val="8"/>
          </w:tcPr>
          <w:p w:rsidR="004A2A87" w:rsidRPr="000506A5" w:rsidRDefault="006A25F0" w:rsidP="000506A5">
            <w:pPr>
              <w:pStyle w:val="TableParagraph"/>
              <w:spacing w:line="268" w:lineRule="exact"/>
              <w:ind w:left="222" w:right="215"/>
              <w:jc w:val="center"/>
            </w:pPr>
            <w:r w:rsidRPr="000506A5">
              <w:t>Приведенный</w:t>
            </w:r>
            <w:r w:rsidRPr="000506A5">
              <w:rPr>
                <w:spacing w:val="-2"/>
              </w:rPr>
              <w:t xml:space="preserve"> </w:t>
            </w:r>
            <w:r w:rsidRPr="000506A5">
              <w:t>объем</w:t>
            </w:r>
            <w:r w:rsidRPr="000506A5">
              <w:rPr>
                <w:spacing w:val="-3"/>
              </w:rPr>
              <w:t xml:space="preserve"> </w:t>
            </w:r>
            <w:r w:rsidRPr="000506A5">
              <w:t>недоотпуска</w:t>
            </w:r>
            <w:r w:rsidRPr="000506A5">
              <w:rPr>
                <w:spacing w:val="-3"/>
              </w:rPr>
              <w:t xml:space="preserve"> </w:t>
            </w:r>
            <w:r w:rsidRPr="000506A5">
              <w:t>тепла</w:t>
            </w:r>
            <w:r w:rsidRPr="000506A5">
              <w:rPr>
                <w:spacing w:val="-3"/>
              </w:rPr>
              <w:t xml:space="preserve"> </w:t>
            </w:r>
            <w:r w:rsidRPr="000506A5">
              <w:t>в</w:t>
            </w:r>
            <w:r w:rsidRPr="000506A5">
              <w:rPr>
                <w:spacing w:val="-2"/>
              </w:rPr>
              <w:t xml:space="preserve"> </w:t>
            </w:r>
            <w:r w:rsidRPr="000506A5">
              <w:t>результате</w:t>
            </w:r>
            <w:r w:rsidRPr="000506A5">
              <w:rPr>
                <w:spacing w:val="-3"/>
              </w:rPr>
              <w:t xml:space="preserve"> </w:t>
            </w:r>
            <w:r w:rsidR="000506A5">
              <w:t>наруше</w:t>
            </w:r>
            <w:r w:rsidRPr="000506A5">
              <w:t>ний</w:t>
            </w:r>
            <w:r w:rsidRPr="000506A5">
              <w:rPr>
                <w:spacing w:val="-1"/>
              </w:rPr>
              <w:t xml:space="preserve"> </w:t>
            </w:r>
            <w:r w:rsidRPr="000506A5">
              <w:t>в</w:t>
            </w:r>
            <w:r w:rsidRPr="000506A5">
              <w:rPr>
                <w:spacing w:val="-4"/>
              </w:rPr>
              <w:t xml:space="preserve"> </w:t>
            </w:r>
            <w:r w:rsidRPr="000506A5">
              <w:t>подаче</w:t>
            </w:r>
            <w:r w:rsidRPr="000506A5">
              <w:rPr>
                <w:spacing w:val="-2"/>
              </w:rPr>
              <w:t xml:space="preserve"> </w:t>
            </w:r>
            <w:r w:rsidRPr="000506A5">
              <w:t>тепловой</w:t>
            </w:r>
            <w:r w:rsidRPr="000506A5">
              <w:rPr>
                <w:spacing w:val="-1"/>
              </w:rPr>
              <w:t xml:space="preserve"> </w:t>
            </w:r>
            <w:r w:rsidRPr="000506A5">
              <w:t>энергии,</w:t>
            </w:r>
            <w:r w:rsidRPr="000506A5">
              <w:rPr>
                <w:spacing w:val="1"/>
              </w:rPr>
              <w:t xml:space="preserve"> </w:t>
            </w:r>
            <w:r w:rsidRPr="000506A5">
              <w:t>Гкал</w:t>
            </w:r>
          </w:p>
        </w:tc>
      </w:tr>
      <w:tr w:rsidR="004A2A87" w:rsidRPr="000506A5" w:rsidTr="000506A5">
        <w:trPr>
          <w:trHeight w:val="551"/>
        </w:trPr>
        <w:tc>
          <w:tcPr>
            <w:tcW w:w="3654" w:type="dxa"/>
            <w:vMerge/>
            <w:tcBorders>
              <w:top w:val="nil"/>
            </w:tcBorders>
          </w:tcPr>
          <w:p w:rsidR="004A2A87" w:rsidRPr="000506A5" w:rsidRDefault="004A2A87"/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68"/>
              <w:jc w:val="center"/>
            </w:pPr>
            <w:r w:rsidRPr="000506A5">
              <w:t>2022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64"/>
              <w:jc w:val="center"/>
            </w:pPr>
            <w:r w:rsidRPr="000506A5">
              <w:t>2023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128"/>
              <w:ind w:right="165"/>
              <w:jc w:val="right"/>
            </w:pPr>
            <w:r w:rsidRPr="000506A5">
              <w:t>2024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69"/>
              <w:jc w:val="center"/>
            </w:pPr>
            <w:r w:rsidRPr="000506A5">
              <w:t>2025</w:t>
            </w:r>
          </w:p>
        </w:tc>
        <w:tc>
          <w:tcPr>
            <w:tcW w:w="853" w:type="dxa"/>
          </w:tcPr>
          <w:p w:rsidR="004A2A87" w:rsidRPr="000506A5" w:rsidRDefault="006A25F0">
            <w:pPr>
              <w:pStyle w:val="TableParagraph"/>
              <w:spacing w:before="128"/>
              <w:ind w:left="195"/>
            </w:pPr>
            <w:r w:rsidRPr="000506A5">
              <w:t>2026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line="268" w:lineRule="exact"/>
              <w:ind w:left="154"/>
            </w:pPr>
            <w:r w:rsidRPr="000506A5">
              <w:t>2027-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192"/>
            </w:pPr>
            <w:r w:rsidRPr="000506A5">
              <w:t>2031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line="268" w:lineRule="exact"/>
              <w:ind w:left="153"/>
            </w:pPr>
            <w:r w:rsidRPr="000506A5">
              <w:t>2032-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192"/>
            </w:pPr>
            <w:r w:rsidRPr="000506A5">
              <w:t>2036</w:t>
            </w:r>
          </w:p>
        </w:tc>
        <w:tc>
          <w:tcPr>
            <w:tcW w:w="816" w:type="dxa"/>
          </w:tcPr>
          <w:p w:rsidR="004A2A87" w:rsidRPr="000506A5" w:rsidRDefault="006A25F0">
            <w:pPr>
              <w:pStyle w:val="TableParagraph"/>
              <w:spacing w:line="268" w:lineRule="exact"/>
              <w:ind w:left="137"/>
            </w:pPr>
            <w:r w:rsidRPr="000506A5">
              <w:t>2037-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176"/>
            </w:pPr>
            <w:r w:rsidRPr="000506A5">
              <w:t>2041</w:t>
            </w:r>
          </w:p>
        </w:tc>
      </w:tr>
      <w:tr w:rsidR="004A2A87" w:rsidRPr="000506A5" w:rsidTr="000506A5">
        <w:trPr>
          <w:trHeight w:val="302"/>
        </w:trPr>
        <w:tc>
          <w:tcPr>
            <w:tcW w:w="3654" w:type="dxa"/>
          </w:tcPr>
          <w:p w:rsidR="004A2A87" w:rsidRPr="000506A5" w:rsidRDefault="006A25F0">
            <w:pPr>
              <w:pStyle w:val="TableParagraph"/>
              <w:spacing w:before="6"/>
              <w:ind w:left="107"/>
            </w:pPr>
            <w:r w:rsidRPr="000506A5">
              <w:t>Котельная</w:t>
            </w:r>
            <w:r w:rsidRPr="000506A5">
              <w:rPr>
                <w:spacing w:val="-1"/>
              </w:rPr>
              <w:t xml:space="preserve"> </w:t>
            </w:r>
            <w:r w:rsidRPr="000506A5">
              <w:t>ул.Мирная,</w:t>
            </w:r>
            <w:r w:rsidRPr="000506A5">
              <w:rPr>
                <w:spacing w:val="-2"/>
              </w:rPr>
              <w:t xml:space="preserve"> </w:t>
            </w:r>
            <w:r w:rsidRPr="000506A5">
              <w:t>1б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20"/>
              <w:ind w:left="96" w:right="97"/>
              <w:jc w:val="center"/>
            </w:pPr>
            <w:r w:rsidRPr="000506A5">
              <w:t>0,3559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20"/>
              <w:ind w:left="96" w:right="96"/>
              <w:jc w:val="center"/>
            </w:pPr>
            <w:r w:rsidRPr="000506A5">
              <w:t>0,0068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20"/>
              <w:ind w:right="117"/>
              <w:jc w:val="right"/>
            </w:pPr>
            <w:r w:rsidRPr="000506A5">
              <w:t>0,0059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20"/>
              <w:ind w:left="94" w:right="97"/>
              <w:jc w:val="center"/>
            </w:pPr>
            <w:r w:rsidRPr="000506A5">
              <w:t>0,0054</w:t>
            </w:r>
          </w:p>
        </w:tc>
        <w:tc>
          <w:tcPr>
            <w:tcW w:w="853" w:type="dxa"/>
          </w:tcPr>
          <w:p w:rsidR="004A2A87" w:rsidRPr="000506A5" w:rsidRDefault="006A25F0">
            <w:pPr>
              <w:pStyle w:val="TableParagraph"/>
              <w:spacing w:before="20"/>
              <w:ind w:right="117"/>
              <w:jc w:val="right"/>
            </w:pPr>
            <w:r w:rsidRPr="000506A5">
              <w:t>0,0042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20"/>
              <w:ind w:left="113"/>
            </w:pPr>
            <w:r w:rsidRPr="000506A5">
              <w:t>0,0042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20"/>
              <w:ind w:left="18" w:right="24"/>
              <w:jc w:val="center"/>
            </w:pPr>
            <w:r w:rsidRPr="000506A5">
              <w:t>0,0042</w:t>
            </w:r>
          </w:p>
        </w:tc>
        <w:tc>
          <w:tcPr>
            <w:tcW w:w="816" w:type="dxa"/>
          </w:tcPr>
          <w:p w:rsidR="004A2A87" w:rsidRPr="000506A5" w:rsidRDefault="006A25F0">
            <w:pPr>
              <w:pStyle w:val="TableParagraph"/>
              <w:spacing w:before="20"/>
              <w:ind w:left="96"/>
            </w:pPr>
            <w:r w:rsidRPr="000506A5">
              <w:t>0,0048</w:t>
            </w:r>
          </w:p>
        </w:tc>
      </w:tr>
      <w:tr w:rsidR="004A2A87" w:rsidRPr="000506A5" w:rsidTr="00F80E42">
        <w:trPr>
          <w:trHeight w:val="408"/>
        </w:trPr>
        <w:tc>
          <w:tcPr>
            <w:tcW w:w="3654" w:type="dxa"/>
          </w:tcPr>
          <w:p w:rsidR="004A2A87" w:rsidRPr="000506A5" w:rsidRDefault="006A25F0" w:rsidP="000506A5">
            <w:pPr>
              <w:pStyle w:val="TableParagraph"/>
              <w:spacing w:line="270" w:lineRule="exact"/>
              <w:ind w:left="107"/>
            </w:pPr>
            <w:r w:rsidRPr="000506A5">
              <w:t>Котельной</w:t>
            </w:r>
            <w:r w:rsidRPr="000506A5">
              <w:rPr>
                <w:spacing w:val="-1"/>
              </w:rPr>
              <w:t xml:space="preserve"> </w:t>
            </w:r>
            <w:r w:rsidRPr="000506A5">
              <w:t>ул.Военторговская,</w:t>
            </w:r>
            <w:r w:rsidR="000506A5">
              <w:t xml:space="preserve"> </w:t>
            </w:r>
            <w:r w:rsidRPr="000506A5">
              <w:t>4/12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45"/>
              <w:ind w:left="96" w:right="97"/>
              <w:jc w:val="center"/>
            </w:pPr>
            <w:r w:rsidRPr="000506A5">
              <w:t>3,9568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45"/>
              <w:ind w:left="96" w:right="96"/>
              <w:jc w:val="center"/>
            </w:pPr>
            <w:r w:rsidRPr="000506A5">
              <w:t>5,7789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145"/>
              <w:ind w:right="117"/>
              <w:jc w:val="right"/>
            </w:pPr>
            <w:r w:rsidRPr="000506A5">
              <w:t>0,0755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45"/>
              <w:ind w:left="94" w:right="97"/>
              <w:jc w:val="center"/>
            </w:pPr>
            <w:r w:rsidRPr="000506A5">
              <w:t>0,0659</w:t>
            </w:r>
          </w:p>
        </w:tc>
        <w:tc>
          <w:tcPr>
            <w:tcW w:w="853" w:type="dxa"/>
          </w:tcPr>
          <w:p w:rsidR="004A2A87" w:rsidRPr="000506A5" w:rsidRDefault="006A25F0">
            <w:pPr>
              <w:pStyle w:val="TableParagraph"/>
              <w:spacing w:before="145"/>
              <w:ind w:right="117"/>
              <w:jc w:val="right"/>
            </w:pPr>
            <w:r w:rsidRPr="000506A5">
              <w:t>0,0604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45"/>
              <w:ind w:left="113"/>
            </w:pPr>
            <w:r w:rsidRPr="000506A5">
              <w:t>0,0480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145"/>
              <w:ind w:left="18" w:right="24"/>
              <w:jc w:val="center"/>
            </w:pPr>
            <w:r w:rsidRPr="000506A5">
              <w:t>0,0480</w:t>
            </w:r>
          </w:p>
        </w:tc>
        <w:tc>
          <w:tcPr>
            <w:tcW w:w="816" w:type="dxa"/>
          </w:tcPr>
          <w:p w:rsidR="004A2A87" w:rsidRPr="000506A5" w:rsidRDefault="006A25F0">
            <w:pPr>
              <w:pStyle w:val="TableParagraph"/>
              <w:spacing w:before="145"/>
              <w:ind w:left="96"/>
            </w:pPr>
            <w:r w:rsidRPr="000506A5">
              <w:t>0,0549</w:t>
            </w:r>
          </w:p>
        </w:tc>
      </w:tr>
      <w:tr w:rsidR="004A2A87" w:rsidRPr="000506A5" w:rsidTr="00F80E42">
        <w:trPr>
          <w:trHeight w:val="411"/>
        </w:trPr>
        <w:tc>
          <w:tcPr>
            <w:tcW w:w="3654" w:type="dxa"/>
          </w:tcPr>
          <w:p w:rsidR="004A2A87" w:rsidRPr="000506A5" w:rsidRDefault="006A25F0" w:rsidP="000506A5">
            <w:pPr>
              <w:pStyle w:val="TableParagraph"/>
              <w:spacing w:line="268" w:lineRule="exact"/>
              <w:ind w:left="107"/>
            </w:pPr>
            <w:r w:rsidRPr="000506A5">
              <w:lastRenderedPageBreak/>
              <w:t>Котельная ул.Набережная,</w:t>
            </w:r>
            <w:r w:rsidRPr="000506A5">
              <w:rPr>
                <w:spacing w:val="-2"/>
              </w:rPr>
              <w:t xml:space="preserve"> </w:t>
            </w:r>
            <w:r w:rsidRPr="000506A5">
              <w:t>стр.16/20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76"/>
              <w:jc w:val="center"/>
            </w:pPr>
            <w:r w:rsidRPr="000506A5">
              <w:t>0,217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72"/>
              <w:jc w:val="center"/>
            </w:pPr>
            <w:r w:rsidRPr="000506A5">
              <w:t>0,217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128"/>
              <w:ind w:right="137"/>
              <w:jc w:val="right"/>
            </w:pPr>
            <w:r w:rsidRPr="000506A5">
              <w:t>0,290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96" w:right="76"/>
              <w:jc w:val="center"/>
            </w:pPr>
            <w:r w:rsidRPr="000506A5">
              <w:t>0,290</w:t>
            </w:r>
          </w:p>
        </w:tc>
        <w:tc>
          <w:tcPr>
            <w:tcW w:w="853" w:type="dxa"/>
          </w:tcPr>
          <w:p w:rsidR="004A2A87" w:rsidRPr="000506A5" w:rsidRDefault="006A25F0">
            <w:pPr>
              <w:pStyle w:val="TableParagraph"/>
              <w:spacing w:before="128"/>
              <w:ind w:right="140"/>
              <w:jc w:val="right"/>
            </w:pPr>
            <w:r w:rsidRPr="000506A5">
              <w:t>0,399</w:t>
            </w:r>
          </w:p>
        </w:tc>
        <w:tc>
          <w:tcPr>
            <w:tcW w:w="850" w:type="dxa"/>
          </w:tcPr>
          <w:p w:rsidR="004A2A87" w:rsidRPr="000506A5" w:rsidRDefault="006A25F0">
            <w:pPr>
              <w:pStyle w:val="TableParagraph"/>
              <w:spacing w:before="128"/>
              <w:ind w:left="159"/>
            </w:pPr>
            <w:r w:rsidRPr="000506A5">
              <w:t>0,399</w:t>
            </w:r>
          </w:p>
        </w:tc>
        <w:tc>
          <w:tcPr>
            <w:tcW w:w="852" w:type="dxa"/>
          </w:tcPr>
          <w:p w:rsidR="004A2A87" w:rsidRPr="000506A5" w:rsidRDefault="006A25F0">
            <w:pPr>
              <w:pStyle w:val="TableParagraph"/>
              <w:spacing w:before="128"/>
              <w:ind w:left="37" w:right="22"/>
              <w:jc w:val="center"/>
            </w:pPr>
            <w:r w:rsidRPr="000506A5">
              <w:t>0,630</w:t>
            </w:r>
          </w:p>
        </w:tc>
        <w:tc>
          <w:tcPr>
            <w:tcW w:w="816" w:type="dxa"/>
          </w:tcPr>
          <w:p w:rsidR="004A2A87" w:rsidRPr="000506A5" w:rsidRDefault="006A25F0">
            <w:pPr>
              <w:pStyle w:val="TableParagraph"/>
              <w:spacing w:before="128"/>
              <w:ind w:left="142"/>
            </w:pPr>
            <w:r w:rsidRPr="000506A5">
              <w:t>0,399</w:t>
            </w:r>
          </w:p>
        </w:tc>
      </w:tr>
    </w:tbl>
    <w:p w:rsidR="004A2A87" w:rsidRPr="00F80E42" w:rsidRDefault="004A2A87">
      <w:pPr>
        <w:pStyle w:val="a3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1906"/>
        </w:tabs>
        <w:ind w:left="1905" w:hanging="481"/>
        <w:jc w:val="left"/>
        <w:rPr>
          <w:i/>
          <w:sz w:val="24"/>
        </w:rPr>
      </w:pPr>
      <w:bookmarkStart w:id="156" w:name="_bookmark156"/>
      <w:bookmarkEnd w:id="156"/>
      <w:r>
        <w:rPr>
          <w:i/>
          <w:sz w:val="24"/>
        </w:rPr>
        <w:t>Предложения,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обеспечивающие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надежность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right="271" w:firstLine="708"/>
        <w:jc w:val="both"/>
      </w:pPr>
      <w:r>
        <w:t>С учетом предлагаемых мероприятий по реконструкции тепловых сетей, перспективные</w:t>
      </w:r>
      <w:r>
        <w:rPr>
          <w:spacing w:val="1"/>
        </w:rPr>
        <w:t xml:space="preserve"> </w:t>
      </w:r>
      <w:r>
        <w:t>показатели надежности теплоснабжения на конец расчетного периода, характеризуют системы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надежные.</w:t>
      </w:r>
    </w:p>
    <w:p w:rsidR="004A2A87" w:rsidRDefault="006A25F0" w:rsidP="00F80E42">
      <w:pPr>
        <w:pStyle w:val="a3"/>
        <w:spacing w:before="1"/>
        <w:ind w:left="212" w:right="260" w:firstLine="708"/>
        <w:jc w:val="both"/>
      </w:pPr>
      <w:r>
        <w:t>Применение на источниках тепловой энергии рационал</w:t>
      </w:r>
      <w:r w:rsidR="000506A5">
        <w:t>ьных тепловых схем с дублирован</w:t>
      </w:r>
      <w:r>
        <w:t>ными связями и новых технологий, обеспечивающих готовность энергетического оборудования,</w:t>
      </w:r>
      <w:r>
        <w:rPr>
          <w:spacing w:val="1"/>
        </w:rPr>
        <w:t xml:space="preserve"> </w:t>
      </w:r>
      <w:r>
        <w:t>установка резервного оборудования, организация совместной р</w:t>
      </w:r>
      <w:r w:rsidR="000506A5">
        <w:t>аботы нескольких источников теп</w:t>
      </w:r>
      <w:r>
        <w:t>ловой энергии, взаимное резервирование тепловых сетей смежных районов поселения, устройство</w:t>
      </w:r>
      <w:r>
        <w:rPr>
          <w:spacing w:val="1"/>
        </w:rPr>
        <w:t xml:space="preserve"> </w:t>
      </w:r>
      <w:r>
        <w:t>резервных насосных станций,</w:t>
      </w:r>
      <w:r>
        <w:rPr>
          <w:spacing w:val="2"/>
        </w:rPr>
        <w:t xml:space="preserve"> </w:t>
      </w:r>
      <w:r>
        <w:t>установка</w:t>
      </w:r>
      <w:r>
        <w:rPr>
          <w:spacing w:val="-1"/>
        </w:rPr>
        <w:t xml:space="preserve"> </w:t>
      </w:r>
      <w:r>
        <w:t>баков-аккумуляторов не</w:t>
      </w:r>
      <w:r>
        <w:rPr>
          <w:spacing w:val="-2"/>
        </w:rPr>
        <w:t xml:space="preserve"> </w:t>
      </w:r>
      <w:r>
        <w:t>требуется.</w:t>
      </w:r>
    </w:p>
    <w:p w:rsidR="004A2A87" w:rsidRDefault="006A25F0" w:rsidP="00F80E42">
      <w:pPr>
        <w:pStyle w:val="a3"/>
        <w:ind w:left="212" w:right="271" w:firstLine="708"/>
        <w:jc w:val="both"/>
      </w:pPr>
      <w:r>
        <w:t>С учетом предлагаемых мероприятий по реконструкции тепловых сетей, перспективные</w:t>
      </w:r>
      <w:r>
        <w:rPr>
          <w:spacing w:val="1"/>
        </w:rPr>
        <w:t xml:space="preserve"> </w:t>
      </w:r>
      <w:r>
        <w:t>показатели</w:t>
      </w:r>
      <w:r>
        <w:rPr>
          <w:spacing w:val="-4"/>
        </w:rPr>
        <w:t xml:space="preserve"> </w:t>
      </w:r>
      <w:r>
        <w:t>надежности</w:t>
      </w:r>
      <w:r>
        <w:rPr>
          <w:spacing w:val="-4"/>
        </w:rPr>
        <w:t xml:space="preserve"> </w:t>
      </w:r>
      <w:r>
        <w:t>теплоснабжения,</w:t>
      </w:r>
      <w:r>
        <w:rPr>
          <w:spacing w:val="-5"/>
        </w:rPr>
        <w:t xml:space="preserve"> </w:t>
      </w:r>
      <w:r>
        <w:t>характеризуют</w:t>
      </w:r>
      <w:r>
        <w:rPr>
          <w:spacing w:val="-1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теплоснабжения,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надежные.</w:t>
      </w:r>
    </w:p>
    <w:p w:rsidR="004A2A87" w:rsidRDefault="006A25F0" w:rsidP="00F80E42">
      <w:pPr>
        <w:pStyle w:val="a3"/>
        <w:ind w:left="212" w:right="260" w:firstLine="708"/>
        <w:jc w:val="both"/>
      </w:pPr>
      <w:r>
        <w:t>Применение на источниках тепловой энергии рационал</w:t>
      </w:r>
      <w:r w:rsidR="000506A5">
        <w:t>ьных тепловых схем с дублирован</w:t>
      </w:r>
      <w:r>
        <w:t>ными связями и новых технологий, обеспечивающих готовность энергетического оборудования,</w:t>
      </w:r>
      <w:r>
        <w:rPr>
          <w:spacing w:val="1"/>
        </w:rPr>
        <w:t xml:space="preserve"> </w:t>
      </w:r>
      <w:r>
        <w:t>установка резервного оборудования, организация совместной работы нескольких источ</w:t>
      </w:r>
      <w:r w:rsidR="000506A5">
        <w:t>ников теп</w:t>
      </w:r>
      <w:r>
        <w:t>ловой энергии, взаимное резервирование тепловых сетей смежных районов поселения, устройство</w:t>
      </w:r>
      <w:r>
        <w:rPr>
          <w:spacing w:val="1"/>
        </w:rPr>
        <w:t xml:space="preserve"> </w:t>
      </w:r>
      <w:r>
        <w:t>резервных насосных станций,</w:t>
      </w:r>
      <w:r>
        <w:rPr>
          <w:spacing w:val="2"/>
        </w:rPr>
        <w:t xml:space="preserve"> </w:t>
      </w:r>
      <w:r>
        <w:t>установка</w:t>
      </w:r>
      <w:r>
        <w:rPr>
          <w:spacing w:val="-1"/>
        </w:rPr>
        <w:t xml:space="preserve"> </w:t>
      </w:r>
      <w:r>
        <w:t>баков-аккумуляторов не</w:t>
      </w:r>
      <w:r>
        <w:rPr>
          <w:spacing w:val="-2"/>
        </w:rPr>
        <w:t xml:space="preserve"> </w:t>
      </w:r>
      <w:r>
        <w:t>требуется.</w:t>
      </w:r>
    </w:p>
    <w:p w:rsidR="004A2A87" w:rsidRDefault="006A25F0" w:rsidP="00F80E42">
      <w:pPr>
        <w:pStyle w:val="a3"/>
        <w:spacing w:before="1"/>
        <w:ind w:left="212" w:right="264" w:firstLine="708"/>
        <w:jc w:val="both"/>
      </w:pPr>
      <w:r>
        <w:t>По сравнению со схемой теплоснабжения Каменского сельсовета 2020 года скорректиро</w:t>
      </w:r>
      <w:r w:rsidR="000506A5">
        <w:t>ва</w:t>
      </w:r>
      <w:r>
        <w:t>ны значения показателей надежности</w:t>
      </w:r>
      <w:r>
        <w:rPr>
          <w:spacing w:val="1"/>
        </w:rPr>
        <w:t xml:space="preserve"> </w:t>
      </w:r>
      <w:r>
        <w:t>тепловых сетей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увеличением их срока</w:t>
      </w:r>
      <w:r>
        <w:rPr>
          <w:spacing w:val="1"/>
        </w:rPr>
        <w:t xml:space="preserve"> </w:t>
      </w:r>
      <w:r>
        <w:t>службы.</w:t>
      </w:r>
    </w:p>
    <w:p w:rsidR="004A2A87" w:rsidRPr="00F80E42" w:rsidRDefault="004A2A87" w:rsidP="00F80E42">
      <w:pPr>
        <w:pStyle w:val="a3"/>
      </w:pPr>
    </w:p>
    <w:p w:rsidR="004A2A87" w:rsidRDefault="006A25F0" w:rsidP="00F80E42">
      <w:pPr>
        <w:pStyle w:val="a5"/>
        <w:numPr>
          <w:ilvl w:val="1"/>
          <w:numId w:val="13"/>
        </w:numPr>
        <w:tabs>
          <w:tab w:val="left" w:pos="874"/>
        </w:tabs>
        <w:ind w:left="3645" w:right="452" w:hanging="3253"/>
        <w:jc w:val="left"/>
        <w:rPr>
          <w:i/>
          <w:sz w:val="24"/>
        </w:rPr>
      </w:pPr>
      <w:bookmarkStart w:id="157" w:name="_bookmark157"/>
      <w:bookmarkEnd w:id="157"/>
      <w:r>
        <w:rPr>
          <w:i/>
          <w:sz w:val="24"/>
        </w:rPr>
        <w:t>Сценарии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развития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аварий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системах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моделированием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гидравлических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режимов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работы таких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систем</w:t>
      </w:r>
    </w:p>
    <w:p w:rsidR="004A2A87" w:rsidRPr="00F80E42" w:rsidRDefault="004A2A87" w:rsidP="00F80E42">
      <w:pPr>
        <w:pStyle w:val="a3"/>
        <w:spacing w:before="1"/>
        <w:rPr>
          <w:i/>
        </w:rPr>
      </w:pPr>
    </w:p>
    <w:p w:rsidR="004A2A87" w:rsidRDefault="006A25F0" w:rsidP="00F80E42">
      <w:pPr>
        <w:pStyle w:val="a3"/>
        <w:ind w:left="212" w:right="260" w:firstLine="708"/>
        <w:jc w:val="both"/>
      </w:pPr>
      <w:r>
        <w:t>В системе теплоснабжения резервные источники отсутствуют, передача части тепловой</w:t>
      </w:r>
      <w:r>
        <w:rPr>
          <w:spacing w:val="1"/>
        </w:rPr>
        <w:t xml:space="preserve"> </w:t>
      </w:r>
      <w:r>
        <w:t xml:space="preserve">нагрузи на другие источники невозможна. В связи с чем, </w:t>
      </w:r>
      <w:proofErr w:type="gramStart"/>
      <w:r>
        <w:t>аварии</w:t>
      </w:r>
      <w:proofErr w:type="gramEnd"/>
      <w:r>
        <w:t xml:space="preserve"> связанные с полным прекращени-</w:t>
      </w:r>
      <w:r>
        <w:rPr>
          <w:spacing w:val="1"/>
        </w:rPr>
        <w:t xml:space="preserve"> </w:t>
      </w:r>
      <w:r>
        <w:t>ем</w:t>
      </w:r>
      <w:r>
        <w:rPr>
          <w:spacing w:val="21"/>
        </w:rPr>
        <w:t xml:space="preserve"> </w:t>
      </w:r>
      <w:r>
        <w:t>подачи</w:t>
      </w:r>
      <w:r>
        <w:rPr>
          <w:spacing w:val="22"/>
        </w:rPr>
        <w:t xml:space="preserve"> </w:t>
      </w:r>
      <w:r>
        <w:t>тепла</w:t>
      </w:r>
      <w:r>
        <w:rPr>
          <w:spacing w:val="21"/>
        </w:rPr>
        <w:t xml:space="preserve"> </w:t>
      </w:r>
      <w:r>
        <w:t>с</w:t>
      </w:r>
      <w:r>
        <w:rPr>
          <w:spacing w:val="23"/>
        </w:rPr>
        <w:t xml:space="preserve"> </w:t>
      </w:r>
      <w:r>
        <w:t>источника</w:t>
      </w:r>
      <w:r>
        <w:rPr>
          <w:spacing w:val="20"/>
        </w:rPr>
        <w:t xml:space="preserve"> </w:t>
      </w:r>
      <w:r>
        <w:t>или</w:t>
      </w:r>
      <w:r>
        <w:rPr>
          <w:spacing w:val="22"/>
        </w:rPr>
        <w:t xml:space="preserve"> </w:t>
      </w:r>
      <w:r>
        <w:t>функционирования</w:t>
      </w:r>
      <w:r>
        <w:rPr>
          <w:spacing w:val="21"/>
        </w:rPr>
        <w:t xml:space="preserve"> </w:t>
      </w:r>
      <w:r>
        <w:t>коллектора</w:t>
      </w:r>
      <w:r>
        <w:rPr>
          <w:spacing w:val="20"/>
        </w:rPr>
        <w:t xml:space="preserve"> </w:t>
      </w:r>
      <w:r>
        <w:t>тепловой</w:t>
      </w:r>
      <w:r>
        <w:rPr>
          <w:spacing w:val="22"/>
        </w:rPr>
        <w:t xml:space="preserve"> </w:t>
      </w:r>
      <w:r>
        <w:t>сети</w:t>
      </w:r>
      <w:r>
        <w:rPr>
          <w:spacing w:val="22"/>
        </w:rPr>
        <w:t xml:space="preserve"> </w:t>
      </w:r>
      <w:r>
        <w:t>приведут</w:t>
      </w:r>
      <w:r>
        <w:rPr>
          <w:spacing w:val="24"/>
        </w:rPr>
        <w:t xml:space="preserve"> </w:t>
      </w:r>
      <w:r>
        <w:t>к</w:t>
      </w:r>
      <w:r>
        <w:rPr>
          <w:spacing w:val="25"/>
        </w:rPr>
        <w:t xml:space="preserve"> </w:t>
      </w:r>
      <w:r w:rsidR="000506A5">
        <w:t>оста</w:t>
      </w:r>
      <w:r>
        <w:t>новке работы всей системы теплоснабжения и результатами для всех потребителей, приведенными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Разделе</w:t>
      </w:r>
      <w:r>
        <w:rPr>
          <w:spacing w:val="-1"/>
        </w:rPr>
        <w:t xml:space="preserve"> </w:t>
      </w:r>
      <w:r>
        <w:t>16 пояснительной</w:t>
      </w:r>
      <w:r>
        <w:rPr>
          <w:spacing w:val="-2"/>
        </w:rPr>
        <w:t xml:space="preserve"> </w:t>
      </w:r>
      <w:r>
        <w:t>записки Схемы</w:t>
      </w:r>
      <w:r>
        <w:rPr>
          <w:spacing w:val="-1"/>
        </w:rPr>
        <w:t xml:space="preserve"> </w:t>
      </w:r>
      <w:r>
        <w:t>теплоснабжения.</w:t>
      </w:r>
    </w:p>
    <w:p w:rsidR="004A2A87" w:rsidRDefault="006A25F0" w:rsidP="00F80E42">
      <w:pPr>
        <w:pStyle w:val="a3"/>
        <w:ind w:left="212" w:right="263" w:firstLine="708"/>
        <w:jc w:val="both"/>
      </w:pPr>
      <w:r>
        <w:t>При возникновении аварийной ситуации все не отключенные потребители переводят на</w:t>
      </w:r>
      <w:r>
        <w:rPr>
          <w:spacing w:val="1"/>
        </w:rPr>
        <w:t xml:space="preserve"> </w:t>
      </w:r>
      <w:r>
        <w:t>лимитированное теплоснабжение и сокращают расход теплоносителя, поступающего к потребителю.</w:t>
      </w:r>
    </w:p>
    <w:p w:rsidR="004A2A87" w:rsidRDefault="006A25F0" w:rsidP="00F80E42">
      <w:pPr>
        <w:pStyle w:val="a3"/>
        <w:ind w:left="212" w:right="200" w:firstLine="708"/>
        <w:jc w:val="both"/>
      </w:pPr>
      <w:r>
        <w:t>При</w:t>
      </w:r>
      <w:r>
        <w:rPr>
          <w:spacing w:val="23"/>
        </w:rPr>
        <w:t xml:space="preserve"> </w:t>
      </w:r>
      <w:r>
        <w:t>допустимой</w:t>
      </w:r>
      <w:r>
        <w:rPr>
          <w:spacing w:val="25"/>
        </w:rPr>
        <w:t xml:space="preserve"> </w:t>
      </w:r>
      <w:r>
        <w:t>возможности</w:t>
      </w:r>
      <w:r>
        <w:rPr>
          <w:spacing w:val="24"/>
        </w:rPr>
        <w:t xml:space="preserve"> </w:t>
      </w:r>
      <w:r>
        <w:t>снижения</w:t>
      </w:r>
      <w:r>
        <w:rPr>
          <w:spacing w:val="21"/>
        </w:rPr>
        <w:t xml:space="preserve"> </w:t>
      </w:r>
      <w:r>
        <w:t>температуры</w:t>
      </w:r>
      <w:r>
        <w:rPr>
          <w:spacing w:val="28"/>
        </w:rPr>
        <w:t xml:space="preserve"> </w:t>
      </w:r>
      <w:r>
        <w:t>помещения</w:t>
      </w:r>
      <w:r>
        <w:rPr>
          <w:spacing w:val="24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°С</w:t>
      </w:r>
      <w:r>
        <w:rPr>
          <w:spacing w:val="24"/>
        </w:rPr>
        <w:t xml:space="preserve"> </w:t>
      </w:r>
      <w:r>
        <w:t>(для</w:t>
      </w:r>
      <w:r>
        <w:rPr>
          <w:spacing w:val="22"/>
        </w:rPr>
        <w:t xml:space="preserve"> </w:t>
      </w:r>
      <w:r>
        <w:t>жилых</w:t>
      </w:r>
      <w:r>
        <w:rPr>
          <w:spacing w:val="23"/>
        </w:rPr>
        <w:t xml:space="preserve"> </w:t>
      </w:r>
      <w:r>
        <w:t>и</w:t>
      </w:r>
      <w:r>
        <w:rPr>
          <w:spacing w:val="24"/>
        </w:rPr>
        <w:t xml:space="preserve"> </w:t>
      </w:r>
      <w:r w:rsidR="000506A5">
        <w:t>об</w:t>
      </w:r>
      <w:r>
        <w:t>щественных</w:t>
      </w:r>
      <w:r>
        <w:rPr>
          <w:spacing w:val="-1"/>
        </w:rPr>
        <w:t xml:space="preserve"> </w:t>
      </w:r>
      <w:r>
        <w:t>зданий)</w:t>
      </w:r>
      <w:r>
        <w:rPr>
          <w:spacing w:val="-1"/>
        </w:rPr>
        <w:t xml:space="preserve"> </w:t>
      </w:r>
      <w:r>
        <w:t>коэффициент</w:t>
      </w:r>
      <w:r>
        <w:rPr>
          <w:spacing w:val="-1"/>
        </w:rPr>
        <w:t xml:space="preserve"> </w:t>
      </w:r>
      <w:r>
        <w:t>лимитированного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-4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0,86.</w:t>
      </w:r>
    </w:p>
    <w:p w:rsidR="004A2A87" w:rsidRDefault="006A25F0" w:rsidP="00F80E42">
      <w:pPr>
        <w:pStyle w:val="a3"/>
        <w:ind w:left="212" w:firstLine="708"/>
      </w:pPr>
      <w:r>
        <w:t>Моделированием</w:t>
      </w:r>
      <w:r>
        <w:rPr>
          <w:spacing w:val="51"/>
        </w:rPr>
        <w:t xml:space="preserve"> </w:t>
      </w:r>
      <w:r>
        <w:t>гидравлических</w:t>
      </w:r>
      <w:r>
        <w:rPr>
          <w:spacing w:val="54"/>
        </w:rPr>
        <w:t xml:space="preserve"> </w:t>
      </w:r>
      <w:r>
        <w:t>режимов</w:t>
      </w:r>
      <w:r>
        <w:rPr>
          <w:spacing w:val="51"/>
        </w:rPr>
        <w:t xml:space="preserve"> </w:t>
      </w:r>
      <w:r>
        <w:t>работы</w:t>
      </w:r>
      <w:r>
        <w:rPr>
          <w:spacing w:val="52"/>
        </w:rPr>
        <w:t xml:space="preserve"> </w:t>
      </w:r>
      <w:r>
        <w:t>таких</w:t>
      </w:r>
      <w:r>
        <w:rPr>
          <w:spacing w:val="54"/>
        </w:rPr>
        <w:t xml:space="preserve"> </w:t>
      </w:r>
      <w:r>
        <w:t>систем</w:t>
      </w:r>
      <w:r>
        <w:rPr>
          <w:spacing w:val="58"/>
        </w:rPr>
        <w:t xml:space="preserve"> </w:t>
      </w:r>
      <w:r>
        <w:t>выполнено</w:t>
      </w:r>
      <w:r>
        <w:rPr>
          <w:spacing w:val="51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помощью</w:t>
      </w:r>
      <w:r>
        <w:rPr>
          <w:spacing w:val="-57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Zulu Thermo</w:t>
      </w:r>
    </w:p>
    <w:p w:rsidR="004A2A87" w:rsidRDefault="006A25F0">
      <w:pPr>
        <w:pStyle w:val="a3"/>
        <w:spacing w:before="4"/>
      </w:pPr>
      <w:r>
        <w:rPr>
          <w:noProof/>
          <w:lang w:eastAsia="ru-RU"/>
        </w:rPr>
        <w:lastRenderedPageBreak/>
        <w:drawing>
          <wp:anchor distT="0" distB="0" distL="0" distR="0" simplePos="0" relativeHeight="251590656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202897</wp:posOffset>
            </wp:positionV>
            <wp:extent cx="6516331" cy="2778632"/>
            <wp:effectExtent l="0" t="0" r="0" b="0"/>
            <wp:wrapTopAndBottom/>
            <wp:docPr id="111" name="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62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31" cy="2778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rPr>
          <w:sz w:val="26"/>
        </w:rPr>
      </w:pPr>
    </w:p>
    <w:p w:rsidR="004A2A87" w:rsidRDefault="006A25F0">
      <w:pPr>
        <w:pStyle w:val="a3"/>
        <w:tabs>
          <w:tab w:val="left" w:pos="2562"/>
        </w:tabs>
        <w:ind w:left="966"/>
      </w:pPr>
      <w:r>
        <w:t>Рисунок</w:t>
      </w:r>
      <w:r>
        <w:rPr>
          <w:spacing w:val="-3"/>
        </w:rPr>
        <w:t xml:space="preserve"> </w:t>
      </w:r>
      <w:r>
        <w:t>2.18</w:t>
      </w:r>
      <w:r>
        <w:tab/>
        <w:t>–</w:t>
      </w:r>
      <w:r>
        <w:rPr>
          <w:spacing w:val="-1"/>
        </w:rPr>
        <w:t xml:space="preserve"> </w:t>
      </w:r>
      <w:r>
        <w:t>Модель</w:t>
      </w:r>
      <w:r>
        <w:rPr>
          <w:spacing w:val="-2"/>
        </w:rPr>
        <w:t xml:space="preserve"> </w:t>
      </w:r>
      <w:r>
        <w:t>системы</w:t>
      </w:r>
      <w:r>
        <w:rPr>
          <w:spacing w:val="-2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котельной</w:t>
      </w:r>
      <w:r>
        <w:rPr>
          <w:spacing w:val="-3"/>
        </w:rPr>
        <w:t xml:space="preserve"> </w:t>
      </w:r>
      <w:r>
        <w:t>ул.</w:t>
      </w:r>
      <w:r>
        <w:rPr>
          <w:spacing w:val="-2"/>
        </w:rPr>
        <w:t xml:space="preserve"> </w:t>
      </w:r>
      <w:r>
        <w:t>Мирная,</w:t>
      </w:r>
      <w:r>
        <w:rPr>
          <w:spacing w:val="-1"/>
        </w:rPr>
        <w:t xml:space="preserve"> </w:t>
      </w:r>
      <w:r>
        <w:t>1б,</w:t>
      </w:r>
      <w:r>
        <w:rPr>
          <w:spacing w:val="-2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</w:t>
      </w:r>
    </w:p>
    <w:p w:rsidR="004A2A87" w:rsidRDefault="004A2A87">
      <w:pPr>
        <w:pStyle w:val="a3"/>
        <w:rPr>
          <w:sz w:val="20"/>
        </w:rPr>
      </w:pPr>
    </w:p>
    <w:p w:rsidR="004A2A87" w:rsidRDefault="006A25F0">
      <w:pPr>
        <w:pStyle w:val="a3"/>
        <w:spacing w:before="10"/>
        <w:rPr>
          <w:sz w:val="10"/>
        </w:rPr>
      </w:pPr>
      <w:r>
        <w:rPr>
          <w:noProof/>
          <w:lang w:eastAsia="ru-RU"/>
        </w:rPr>
        <w:drawing>
          <wp:anchor distT="0" distB="0" distL="0" distR="0" simplePos="0" relativeHeight="251591680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104183</wp:posOffset>
            </wp:positionV>
            <wp:extent cx="6470823" cy="2920365"/>
            <wp:effectExtent l="0" t="0" r="0" b="0"/>
            <wp:wrapTopAndBottom/>
            <wp:docPr id="113" name="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63.jpe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0823" cy="2920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spacing w:before="1"/>
        <w:rPr>
          <w:sz w:val="30"/>
        </w:rPr>
      </w:pPr>
    </w:p>
    <w:p w:rsidR="004A2A87" w:rsidRDefault="006A25F0">
      <w:pPr>
        <w:pStyle w:val="a3"/>
        <w:tabs>
          <w:tab w:val="left" w:pos="3916"/>
        </w:tabs>
        <w:spacing w:line="297" w:lineRule="auto"/>
        <w:ind w:left="3847" w:right="2013" w:hanging="1527"/>
      </w:pPr>
      <w:r>
        <w:t>Рисунок</w:t>
      </w:r>
      <w:r>
        <w:rPr>
          <w:spacing w:val="-3"/>
        </w:rPr>
        <w:t xml:space="preserve"> </w:t>
      </w:r>
      <w:r>
        <w:t>2.19</w:t>
      </w:r>
      <w:r>
        <w:tab/>
      </w:r>
      <w:r>
        <w:tab/>
        <w:t>– Модель системы теплоснабжения котельной</w:t>
      </w:r>
      <w:r>
        <w:rPr>
          <w:spacing w:val="-57"/>
        </w:rPr>
        <w:t xml:space="preserve"> </w:t>
      </w:r>
      <w:r>
        <w:t>ул.</w:t>
      </w:r>
      <w:r>
        <w:rPr>
          <w:spacing w:val="1"/>
        </w:rPr>
        <w:t xml:space="preserve"> </w:t>
      </w:r>
      <w:r>
        <w:t>Военторговская, 4/12,</w:t>
      </w:r>
      <w:r>
        <w:rPr>
          <w:spacing w:val="-1"/>
        </w:rPr>
        <w:t xml:space="preserve"> </w:t>
      </w:r>
      <w:r>
        <w:t>п.</w:t>
      </w:r>
      <w:r>
        <w:rPr>
          <w:spacing w:val="2"/>
        </w:rPr>
        <w:t xml:space="preserve"> </w:t>
      </w:r>
      <w:r>
        <w:t>Восход</w:t>
      </w:r>
    </w:p>
    <w:p w:rsidR="004A2A87" w:rsidRDefault="004A2A87">
      <w:pPr>
        <w:spacing w:line="297" w:lineRule="auto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>
      <w:pPr>
        <w:pStyle w:val="a3"/>
        <w:ind w:left="21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471671" cy="3744467"/>
            <wp:effectExtent l="0" t="0" r="0" b="0"/>
            <wp:docPr id="115" name="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64.jpeg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1671" cy="3744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10"/>
        <w:rPr>
          <w:sz w:val="21"/>
        </w:rPr>
      </w:pPr>
    </w:p>
    <w:p w:rsidR="004A2A87" w:rsidRDefault="006A25F0" w:rsidP="00DA0502">
      <w:pPr>
        <w:pStyle w:val="a3"/>
        <w:tabs>
          <w:tab w:val="left" w:pos="3916"/>
        </w:tabs>
        <w:ind w:left="3756" w:right="2013" w:hanging="1436"/>
      </w:pPr>
      <w:r>
        <w:t>Рисунок</w:t>
      </w:r>
      <w:r>
        <w:rPr>
          <w:spacing w:val="-3"/>
        </w:rPr>
        <w:t xml:space="preserve"> </w:t>
      </w:r>
      <w:r>
        <w:t>2.20</w:t>
      </w:r>
      <w:r>
        <w:tab/>
      </w:r>
      <w:r>
        <w:tab/>
        <w:t>– Модель системы теплоснабжения котельной</w:t>
      </w:r>
      <w:r>
        <w:rPr>
          <w:spacing w:val="-57"/>
        </w:rPr>
        <w:t xml:space="preserve"> </w:t>
      </w:r>
      <w:r>
        <w:t>ул.</w:t>
      </w:r>
      <w:r>
        <w:rPr>
          <w:spacing w:val="-1"/>
        </w:rPr>
        <w:t xml:space="preserve"> </w:t>
      </w:r>
      <w:r>
        <w:t>Набережная,</w:t>
      </w:r>
      <w:r>
        <w:rPr>
          <w:spacing w:val="2"/>
        </w:rPr>
        <w:t xml:space="preserve"> </w:t>
      </w:r>
      <w:r>
        <w:t>стр. 16/20,</w:t>
      </w:r>
      <w:r>
        <w:rPr>
          <w:spacing w:val="-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Восход</w:t>
      </w:r>
    </w:p>
    <w:p w:rsidR="004A2A87" w:rsidRDefault="006A25F0" w:rsidP="00F80E42">
      <w:pPr>
        <w:pStyle w:val="a5"/>
        <w:numPr>
          <w:ilvl w:val="2"/>
          <w:numId w:val="11"/>
        </w:numPr>
        <w:tabs>
          <w:tab w:val="left" w:pos="3814"/>
        </w:tabs>
        <w:spacing w:before="221"/>
        <w:ind w:hanging="661"/>
        <w:jc w:val="left"/>
        <w:rPr>
          <w:i/>
          <w:sz w:val="24"/>
        </w:rPr>
      </w:pPr>
      <w:r>
        <w:rPr>
          <w:i/>
          <w:sz w:val="24"/>
        </w:rPr>
        <w:t>Отказе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элементов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сетей</w:t>
      </w:r>
    </w:p>
    <w:p w:rsidR="004A2A87" w:rsidRDefault="006A25F0" w:rsidP="00F80E42">
      <w:pPr>
        <w:pStyle w:val="a3"/>
        <w:spacing w:before="202"/>
        <w:ind w:left="212" w:right="261" w:firstLine="708"/>
        <w:jc w:val="both"/>
      </w:pPr>
      <w:r>
        <w:t>Кольцевые тепловые сети в системе теплоснабжения отсу</w:t>
      </w:r>
      <w:r w:rsidR="000506A5">
        <w:t>тствуют, отказы элементов тепло</w:t>
      </w:r>
      <w:r>
        <w:t>вых</w:t>
      </w:r>
      <w:r>
        <w:rPr>
          <w:spacing w:val="1"/>
        </w:rPr>
        <w:t xml:space="preserve"> </w:t>
      </w:r>
      <w:r>
        <w:t>сетей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параллельных</w:t>
      </w:r>
      <w:r>
        <w:rPr>
          <w:spacing w:val="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резервируемых</w:t>
      </w:r>
      <w:r>
        <w:rPr>
          <w:spacing w:val="2"/>
        </w:rPr>
        <w:t xml:space="preserve"> </w:t>
      </w:r>
      <w:r>
        <w:t>участках</w:t>
      </w:r>
      <w:r>
        <w:rPr>
          <w:spacing w:val="2"/>
        </w:rPr>
        <w:t xml:space="preserve"> </w:t>
      </w:r>
      <w:r>
        <w:t>невозможны.</w:t>
      </w:r>
    </w:p>
    <w:p w:rsidR="004A2A87" w:rsidRDefault="006A25F0" w:rsidP="00F80E42">
      <w:pPr>
        <w:pStyle w:val="a3"/>
        <w:ind w:left="212" w:right="264" w:firstLine="708"/>
        <w:jc w:val="both"/>
      </w:pPr>
      <w:r>
        <w:t>Наиболее вероятным отказом является отключение одног</w:t>
      </w:r>
      <w:r w:rsidR="000506A5">
        <w:t>о отвода от коллектора. Одновре</w:t>
      </w:r>
      <w:r>
        <w:t>менное отключение двух и более отводов маловероятно и является аварийным режимом близким к</w:t>
      </w:r>
      <w:r>
        <w:rPr>
          <w:spacing w:val="-57"/>
        </w:rPr>
        <w:t xml:space="preserve"> </w:t>
      </w:r>
      <w:r>
        <w:t>полному</w:t>
      </w:r>
      <w:r>
        <w:rPr>
          <w:spacing w:val="-9"/>
        </w:rPr>
        <w:t xml:space="preserve"> </w:t>
      </w:r>
      <w:r>
        <w:t>прекращению</w:t>
      </w:r>
      <w:r>
        <w:rPr>
          <w:spacing w:val="-2"/>
        </w:rPr>
        <w:t xml:space="preserve"> </w:t>
      </w:r>
      <w:r>
        <w:t>работы всей системы теплоснабжения.</w:t>
      </w:r>
    </w:p>
    <w:p w:rsidR="004A2A87" w:rsidRDefault="006A25F0" w:rsidP="00F80E42">
      <w:pPr>
        <w:pStyle w:val="a3"/>
        <w:ind w:left="212" w:right="262" w:firstLine="708"/>
        <w:jc w:val="both"/>
      </w:pPr>
      <w:r>
        <w:t>Для потребителей, находящихся в аварийной зоне и оставшихся без поставки тепла, время</w:t>
      </w:r>
      <w:r>
        <w:rPr>
          <w:spacing w:val="1"/>
        </w:rPr>
        <w:t xml:space="preserve"> </w:t>
      </w:r>
      <w:r>
        <w:t>понижения температуры внутреннего воздуха до 12 °С при ра</w:t>
      </w:r>
      <w:r w:rsidR="000506A5">
        <w:t>зличной градации наружных темпе</w:t>
      </w:r>
      <w:r>
        <w:t>ратур</w:t>
      </w:r>
      <w:r>
        <w:rPr>
          <w:spacing w:val="1"/>
        </w:rPr>
        <w:t xml:space="preserve"> </w:t>
      </w:r>
      <w:r>
        <w:t>представлено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таблице 2.64.</w:t>
      </w:r>
      <w:r>
        <w:rPr>
          <w:spacing w:val="60"/>
        </w:rPr>
        <w:t xml:space="preserve"> </w:t>
      </w:r>
      <w:r>
        <w:t>Аккумуляционная</w:t>
      </w:r>
      <w:r>
        <w:rPr>
          <w:spacing w:val="60"/>
        </w:rPr>
        <w:t xml:space="preserve"> </w:t>
      </w:r>
      <w:r>
        <w:t>способность</w:t>
      </w:r>
      <w:r>
        <w:rPr>
          <w:spacing w:val="60"/>
        </w:rPr>
        <w:t xml:space="preserve"> </w:t>
      </w:r>
      <w:r>
        <w:t>зданий</w:t>
      </w:r>
      <w:r>
        <w:rPr>
          <w:spacing w:val="60"/>
        </w:rPr>
        <w:t xml:space="preserve"> </w:t>
      </w:r>
      <w:r>
        <w:t>принята в</w:t>
      </w:r>
      <w:r>
        <w:rPr>
          <w:spacing w:val="60"/>
        </w:rPr>
        <w:t xml:space="preserve"> </w:t>
      </w:r>
      <w:r>
        <w:t>среднем</w:t>
      </w:r>
      <w:r>
        <w:rPr>
          <w:spacing w:val="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часов.</w:t>
      </w:r>
    </w:p>
    <w:p w:rsidR="004A2A87" w:rsidRPr="00F80E42" w:rsidRDefault="004A2A87" w:rsidP="00F80E42">
      <w:pPr>
        <w:pStyle w:val="a3"/>
        <w:spacing w:before="6"/>
      </w:pPr>
    </w:p>
    <w:p w:rsidR="004A2A87" w:rsidRDefault="006A25F0" w:rsidP="00F80E42">
      <w:pPr>
        <w:pStyle w:val="a3"/>
        <w:spacing w:after="47"/>
        <w:ind w:left="212"/>
      </w:pPr>
      <w:r>
        <w:t>Таблица</w:t>
      </w:r>
      <w:r>
        <w:rPr>
          <w:spacing w:val="-4"/>
        </w:rPr>
        <w:t xml:space="preserve"> </w:t>
      </w:r>
      <w:r>
        <w:t>2.64</w:t>
      </w:r>
      <w:r>
        <w:rPr>
          <w:spacing w:val="16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Время снижения</w:t>
      </w:r>
      <w:r>
        <w:rPr>
          <w:spacing w:val="-3"/>
        </w:rPr>
        <w:t xml:space="preserve"> </w:t>
      </w:r>
      <w:r>
        <w:t>температуры</w:t>
      </w:r>
      <w:r>
        <w:rPr>
          <w:spacing w:val="-2"/>
        </w:rPr>
        <w:t xml:space="preserve"> </w:t>
      </w:r>
      <w:r>
        <w:t>внутри</w:t>
      </w:r>
      <w:r>
        <w:rPr>
          <w:spacing w:val="-3"/>
        </w:rPr>
        <w:t xml:space="preserve"> </w:t>
      </w:r>
      <w:r>
        <w:t>отапливаемого</w:t>
      </w:r>
      <w:r>
        <w:rPr>
          <w:spacing w:val="-2"/>
        </w:rPr>
        <w:t xml:space="preserve"> </w:t>
      </w:r>
      <w:r>
        <w:t>помещения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63"/>
        <w:gridCol w:w="5670"/>
      </w:tblGrid>
      <w:tr w:rsidR="004A2A87" w:rsidRPr="00AA0F4C" w:rsidTr="00D2466C">
        <w:trPr>
          <w:trHeight w:val="559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68" w:lineRule="exact"/>
              <w:ind w:left="729" w:right="725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Температура</w:t>
            </w:r>
            <w:r w:rsidRPr="00D2466C">
              <w:rPr>
                <w:spacing w:val="-4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наружного</w:t>
            </w:r>
            <w:r w:rsidRPr="00D2466C">
              <w:rPr>
                <w:spacing w:val="-3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воздуха,</w:t>
            </w:r>
            <w:r w:rsidRPr="00D2466C">
              <w:rPr>
                <w:spacing w:val="-3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°С</w:t>
            </w:r>
          </w:p>
        </w:tc>
        <w:tc>
          <w:tcPr>
            <w:tcW w:w="5670" w:type="dxa"/>
          </w:tcPr>
          <w:p w:rsidR="004A2A87" w:rsidRPr="00D2466C" w:rsidRDefault="006A25F0" w:rsidP="00D2466C">
            <w:pPr>
              <w:pStyle w:val="TableParagraph"/>
              <w:spacing w:line="270" w:lineRule="exact"/>
              <w:ind w:left="222" w:right="215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Время</w:t>
            </w:r>
            <w:r w:rsidRPr="00D2466C">
              <w:rPr>
                <w:spacing w:val="-3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снижения</w:t>
            </w:r>
            <w:r w:rsidRPr="00D2466C">
              <w:rPr>
                <w:spacing w:val="-4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температуры</w:t>
            </w:r>
            <w:r w:rsidRPr="00D2466C">
              <w:rPr>
                <w:spacing w:val="-1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воздуха</w:t>
            </w:r>
            <w:r w:rsidRPr="00D2466C">
              <w:rPr>
                <w:spacing w:val="-4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внутри</w:t>
            </w:r>
            <w:r w:rsidR="00D2466C">
              <w:rPr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отапливаемого</w:t>
            </w:r>
            <w:r w:rsidRPr="00D2466C">
              <w:rPr>
                <w:spacing w:val="-2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помещения</w:t>
            </w:r>
            <w:r w:rsidRPr="00D2466C">
              <w:rPr>
                <w:spacing w:val="-1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до</w:t>
            </w:r>
            <w:r w:rsidRPr="00D2466C">
              <w:rPr>
                <w:spacing w:val="-2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+12°С,</w:t>
            </w:r>
            <w:r w:rsidRPr="00D2466C">
              <w:rPr>
                <w:spacing w:val="-1"/>
                <w:sz w:val="20"/>
                <w:szCs w:val="20"/>
              </w:rPr>
              <w:t xml:space="preserve"> </w:t>
            </w:r>
            <w:r w:rsidRPr="00D2466C">
              <w:rPr>
                <w:sz w:val="20"/>
                <w:szCs w:val="20"/>
              </w:rPr>
              <w:t>час</w:t>
            </w:r>
          </w:p>
        </w:tc>
      </w:tr>
      <w:tr w:rsidR="004A2A87" w:rsidRPr="00AA0F4C" w:rsidTr="00D2466C">
        <w:trPr>
          <w:trHeight w:val="270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-37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4,5</w:t>
            </w:r>
          </w:p>
        </w:tc>
      </w:tr>
      <w:tr w:rsidR="004A2A87" w:rsidRPr="00AA0F4C" w:rsidTr="00D2466C">
        <w:trPr>
          <w:trHeight w:val="132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3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-35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4,7</w:t>
            </w:r>
          </w:p>
        </w:tc>
      </w:tr>
      <w:tr w:rsidR="004A2A87" w:rsidRPr="00AA0F4C" w:rsidTr="00D2466C">
        <w:trPr>
          <w:trHeight w:val="278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-30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5,2</w:t>
            </w:r>
          </w:p>
        </w:tc>
      </w:tr>
      <w:tr w:rsidR="004A2A87" w:rsidRPr="00AA0F4C" w:rsidTr="00D2466C">
        <w:trPr>
          <w:trHeight w:val="268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-25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5,9</w:t>
            </w:r>
          </w:p>
        </w:tc>
      </w:tr>
      <w:tr w:rsidR="004A2A87" w:rsidRPr="00AA0F4C" w:rsidTr="00D2466C">
        <w:trPr>
          <w:trHeight w:val="272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-20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1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6,7</w:t>
            </w:r>
          </w:p>
        </w:tc>
      </w:tr>
      <w:tr w:rsidR="004A2A87" w:rsidRPr="00AA0F4C" w:rsidTr="00D2466C">
        <w:trPr>
          <w:trHeight w:val="134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-15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7,8</w:t>
            </w:r>
          </w:p>
        </w:tc>
      </w:tr>
      <w:tr w:rsidR="004A2A87" w:rsidRPr="00AA0F4C" w:rsidTr="00D2466C">
        <w:trPr>
          <w:trHeight w:val="266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3" w:lineRule="exact"/>
              <w:ind w:left="729" w:right="723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-10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before="13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9,3</w:t>
            </w:r>
          </w:p>
        </w:tc>
      </w:tr>
      <w:tr w:rsidR="004A2A87" w:rsidRPr="00AA0F4C" w:rsidTr="00D2466C">
        <w:trPr>
          <w:trHeight w:val="142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729" w:right="72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-5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line="270" w:lineRule="exact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11,6</w:t>
            </w:r>
          </w:p>
        </w:tc>
      </w:tr>
      <w:tr w:rsidR="004A2A87" w:rsidRPr="00AA0F4C" w:rsidTr="00D2466C">
        <w:trPr>
          <w:trHeight w:val="274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9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0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line="270" w:lineRule="exact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15,3</w:t>
            </w:r>
          </w:p>
        </w:tc>
      </w:tr>
      <w:tr w:rsidR="004A2A87" w:rsidRPr="00AA0F4C" w:rsidTr="00D2466C">
        <w:trPr>
          <w:trHeight w:val="136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0" w:lineRule="exact"/>
              <w:ind w:left="9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5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line="270" w:lineRule="exact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22,9</w:t>
            </w:r>
          </w:p>
        </w:tc>
      </w:tr>
      <w:tr w:rsidR="004A2A87" w:rsidRPr="00AA0F4C" w:rsidTr="00D2466C">
        <w:trPr>
          <w:trHeight w:val="318"/>
        </w:trPr>
        <w:tc>
          <w:tcPr>
            <w:tcW w:w="4563" w:type="dxa"/>
          </w:tcPr>
          <w:p w:rsidR="004A2A87" w:rsidRPr="00D2466C" w:rsidRDefault="006A25F0">
            <w:pPr>
              <w:pStyle w:val="TableParagraph"/>
              <w:spacing w:line="273" w:lineRule="exact"/>
              <w:ind w:left="9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8</w:t>
            </w:r>
          </w:p>
        </w:tc>
        <w:tc>
          <w:tcPr>
            <w:tcW w:w="5670" w:type="dxa"/>
          </w:tcPr>
          <w:p w:rsidR="004A2A87" w:rsidRPr="00D2466C" w:rsidRDefault="006A25F0">
            <w:pPr>
              <w:pStyle w:val="TableParagraph"/>
              <w:spacing w:line="273" w:lineRule="exact"/>
              <w:ind w:left="222" w:right="212"/>
              <w:jc w:val="center"/>
              <w:rPr>
                <w:sz w:val="20"/>
                <w:szCs w:val="20"/>
              </w:rPr>
            </w:pPr>
            <w:r w:rsidRPr="00D2466C">
              <w:rPr>
                <w:sz w:val="20"/>
                <w:szCs w:val="20"/>
              </w:rPr>
              <w:t>33,0</w:t>
            </w:r>
          </w:p>
        </w:tc>
      </w:tr>
    </w:tbl>
    <w:p w:rsidR="004A2A87" w:rsidRPr="00F80E42" w:rsidRDefault="004A2A87">
      <w:pPr>
        <w:pStyle w:val="a3"/>
        <w:spacing w:before="2"/>
      </w:pPr>
    </w:p>
    <w:p w:rsidR="004A2A87" w:rsidRDefault="006A25F0" w:rsidP="00D2466C">
      <w:pPr>
        <w:pStyle w:val="a3"/>
        <w:spacing w:before="90"/>
        <w:ind w:left="212" w:firstLine="708"/>
        <w:jc w:val="both"/>
      </w:pPr>
      <w:r>
        <w:lastRenderedPageBreak/>
        <w:t>Результаты</w:t>
      </w:r>
      <w:r>
        <w:rPr>
          <w:spacing w:val="43"/>
        </w:rPr>
        <w:t xml:space="preserve"> </w:t>
      </w:r>
      <w:r>
        <w:t>гидравлических</w:t>
      </w:r>
      <w:r>
        <w:rPr>
          <w:spacing w:val="45"/>
        </w:rPr>
        <w:t xml:space="preserve"> </w:t>
      </w:r>
      <w:r>
        <w:t>расчетов</w:t>
      </w:r>
      <w:r>
        <w:rPr>
          <w:spacing w:val="43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аварийной</w:t>
      </w:r>
      <w:r>
        <w:rPr>
          <w:spacing w:val="44"/>
        </w:rPr>
        <w:t xml:space="preserve"> </w:t>
      </w:r>
      <w:r>
        <w:t>ситуации</w:t>
      </w:r>
      <w:r>
        <w:rPr>
          <w:spacing w:val="44"/>
        </w:rPr>
        <w:t xml:space="preserve"> </w:t>
      </w:r>
      <w:r>
        <w:t>представлены</w:t>
      </w:r>
      <w:r>
        <w:rPr>
          <w:spacing w:val="43"/>
        </w:rPr>
        <w:t xml:space="preserve"> </w:t>
      </w:r>
      <w:r w:rsidR="000506A5">
        <w:t>пьезометриче</w:t>
      </w:r>
      <w:r>
        <w:t>скими</w:t>
      </w:r>
      <w:r>
        <w:rPr>
          <w:spacing w:val="-1"/>
        </w:rPr>
        <w:t xml:space="preserve"> </w:t>
      </w:r>
      <w:r>
        <w:t>графиками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рисунках</w:t>
      </w:r>
      <w:r>
        <w:rPr>
          <w:spacing w:val="2"/>
        </w:rPr>
        <w:t xml:space="preserve"> </w:t>
      </w:r>
      <w:r>
        <w:t>2.21 -</w:t>
      </w:r>
      <w:r>
        <w:rPr>
          <w:spacing w:val="-1"/>
        </w:rPr>
        <w:t xml:space="preserve"> </w:t>
      </w:r>
      <w:r>
        <w:t>2.23.</w:t>
      </w:r>
    </w:p>
    <w:p w:rsidR="004A2A87" w:rsidRDefault="006A25F0">
      <w:pPr>
        <w:pStyle w:val="a3"/>
        <w:spacing w:before="8"/>
      </w:pPr>
      <w:r>
        <w:rPr>
          <w:noProof/>
          <w:lang w:eastAsia="ru-RU"/>
        </w:rPr>
        <w:drawing>
          <wp:anchor distT="0" distB="0" distL="0" distR="0" simplePos="0" relativeHeight="251592704" behindDoc="0" locked="0" layoutInCell="1" allowOverlap="1">
            <wp:simplePos x="0" y="0"/>
            <wp:positionH relativeFrom="page">
              <wp:posOffset>1779904</wp:posOffset>
            </wp:positionH>
            <wp:positionV relativeFrom="paragraph">
              <wp:posOffset>205214</wp:posOffset>
            </wp:positionV>
            <wp:extent cx="4350043" cy="5429250"/>
            <wp:effectExtent l="0" t="0" r="0" b="0"/>
            <wp:wrapTopAndBottom/>
            <wp:docPr id="117" name="image7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77.pn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50043" cy="542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spacing w:before="4"/>
        <w:rPr>
          <w:sz w:val="29"/>
        </w:rPr>
      </w:pPr>
    </w:p>
    <w:p w:rsidR="004A2A87" w:rsidRDefault="006A25F0" w:rsidP="00D2466C">
      <w:pPr>
        <w:pStyle w:val="a3"/>
        <w:tabs>
          <w:tab w:val="left" w:pos="3276"/>
        </w:tabs>
        <w:ind w:left="1900" w:right="1236" w:hanging="221"/>
      </w:pPr>
      <w:r>
        <w:t>Рисунок</w:t>
      </w:r>
      <w:r>
        <w:rPr>
          <w:spacing w:val="-3"/>
        </w:rPr>
        <w:t xml:space="preserve"> </w:t>
      </w:r>
      <w:r>
        <w:t>2.21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3"/>
        </w:rPr>
        <w:t xml:space="preserve"> </w:t>
      </w:r>
      <w:r>
        <w:t>Мирная,</w:t>
      </w:r>
      <w:r>
        <w:rPr>
          <w:spacing w:val="-2"/>
        </w:rPr>
        <w:t xml:space="preserve"> </w:t>
      </w:r>
      <w:r>
        <w:t>1б,</w:t>
      </w:r>
      <w:r>
        <w:rPr>
          <w:spacing w:val="-2"/>
        </w:rPr>
        <w:t xml:space="preserve"> </w:t>
      </w:r>
      <w:r>
        <w:t>п.</w:t>
      </w:r>
      <w:r>
        <w:rPr>
          <w:spacing w:val="-3"/>
        </w:rPr>
        <w:t xml:space="preserve"> </w:t>
      </w:r>
      <w:r>
        <w:t>Восход)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 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Pr="00D2466C" w:rsidRDefault="004A2A87" w:rsidP="00D2466C">
      <w:pPr>
        <w:pStyle w:val="a3"/>
        <w:spacing w:before="11"/>
      </w:pPr>
    </w:p>
    <w:p w:rsidR="004A2A87" w:rsidRDefault="006A25F0" w:rsidP="00D2466C">
      <w:pPr>
        <w:pStyle w:val="a3"/>
        <w:ind w:left="212" w:firstLine="708"/>
      </w:pPr>
      <w:r>
        <w:t>Расчет</w:t>
      </w:r>
      <w:r>
        <w:rPr>
          <w:spacing w:val="40"/>
        </w:rPr>
        <w:t xml:space="preserve"> </w:t>
      </w:r>
      <w:r>
        <w:t>времени</w:t>
      </w:r>
      <w:r>
        <w:rPr>
          <w:spacing w:val="40"/>
        </w:rPr>
        <w:t xml:space="preserve"> </w:t>
      </w:r>
      <w:r>
        <w:t>снижения</w:t>
      </w:r>
      <w:r>
        <w:rPr>
          <w:spacing w:val="37"/>
        </w:rPr>
        <w:t xml:space="preserve"> </w:t>
      </w:r>
      <w:r>
        <w:t>температуры,</w:t>
      </w:r>
      <w:r>
        <w:rPr>
          <w:spacing w:val="39"/>
        </w:rPr>
        <w:t xml:space="preserve"> </w:t>
      </w:r>
      <w:r>
        <w:t>час,</w:t>
      </w:r>
      <w:r>
        <w:rPr>
          <w:spacing w:val="42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жилых</w:t>
      </w:r>
      <w:r>
        <w:rPr>
          <w:spacing w:val="42"/>
        </w:rPr>
        <w:t xml:space="preserve"> </w:t>
      </w:r>
      <w:r>
        <w:t>зданиях</w:t>
      </w:r>
      <w:r>
        <w:rPr>
          <w:spacing w:val="39"/>
        </w:rPr>
        <w:t xml:space="preserve"> </w:t>
      </w:r>
      <w:r>
        <w:t>до</w:t>
      </w:r>
      <w:r>
        <w:rPr>
          <w:spacing w:val="37"/>
        </w:rPr>
        <w:t xml:space="preserve"> </w:t>
      </w:r>
      <w:r>
        <w:t>+12</w:t>
      </w:r>
      <w:r>
        <w:rPr>
          <w:spacing w:val="39"/>
        </w:rPr>
        <w:t xml:space="preserve"> </w:t>
      </w:r>
      <w:r>
        <w:t>°С</w:t>
      </w:r>
      <w:r>
        <w:rPr>
          <w:spacing w:val="40"/>
        </w:rPr>
        <w:t xml:space="preserve"> </w:t>
      </w:r>
      <w:r>
        <w:t>при</w:t>
      </w:r>
      <w:r>
        <w:rPr>
          <w:spacing w:val="38"/>
        </w:rPr>
        <w:t xml:space="preserve"> </w:t>
      </w:r>
      <w:r>
        <w:t>внезапном</w:t>
      </w:r>
      <w:r>
        <w:rPr>
          <w:spacing w:val="-57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теплоснабжения определено:</w:t>
      </w:r>
    </w:p>
    <w:p w:rsidR="004A2A87" w:rsidRDefault="006A25F0" w:rsidP="00D2466C">
      <w:pPr>
        <w:pStyle w:val="a3"/>
        <w:tabs>
          <w:tab w:val="left" w:pos="865"/>
        </w:tabs>
        <w:ind w:left="212" w:right="3767" w:firstLine="4205"/>
      </w:pPr>
      <w:r>
        <w:t>t = β ·ln (t</w:t>
      </w:r>
      <w:r>
        <w:rPr>
          <w:vertAlign w:val="subscript"/>
        </w:rPr>
        <w:t>в</w:t>
      </w:r>
      <w:r>
        <w:t xml:space="preserve"> – t</w:t>
      </w:r>
      <w:proofErr w:type="gramStart"/>
      <w:r>
        <w:rPr>
          <w:vertAlign w:val="subscript"/>
        </w:rPr>
        <w:t>н</w:t>
      </w:r>
      <w:r>
        <w:t>)/</w:t>
      </w:r>
      <w:proofErr w:type="gramEnd"/>
      <w:r>
        <w:t xml:space="preserve"> (t</w:t>
      </w:r>
      <w:r>
        <w:rPr>
          <w:vertAlign w:val="subscript"/>
        </w:rPr>
        <w:t>в.а</w:t>
      </w:r>
      <w:r>
        <w:t xml:space="preserve"> – t</w:t>
      </w:r>
      <w:r>
        <w:rPr>
          <w:vertAlign w:val="subscript"/>
        </w:rPr>
        <w:t>н</w:t>
      </w:r>
      <w:r>
        <w:t>),</w:t>
      </w:r>
      <w:r>
        <w:rPr>
          <w:spacing w:val="-58"/>
        </w:rPr>
        <w:t xml:space="preserve"> </w:t>
      </w:r>
      <w:r>
        <w:t>где</w:t>
      </w:r>
      <w:r>
        <w:tab/>
        <w:t>β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коэффициент</w:t>
      </w:r>
      <w:r>
        <w:rPr>
          <w:spacing w:val="-2"/>
        </w:rPr>
        <w:t xml:space="preserve"> </w:t>
      </w:r>
      <w:r>
        <w:t>аккумуляции</w:t>
      </w:r>
      <w:r>
        <w:rPr>
          <w:spacing w:val="-2"/>
        </w:rPr>
        <w:t xml:space="preserve"> </w:t>
      </w:r>
      <w:r>
        <w:t>помещения</w:t>
      </w:r>
      <w:r>
        <w:rPr>
          <w:spacing w:val="-2"/>
        </w:rPr>
        <w:t xml:space="preserve"> </w:t>
      </w:r>
      <w:r>
        <w:t>(здания),</w:t>
      </w:r>
      <w:r>
        <w:rPr>
          <w:spacing w:val="-3"/>
        </w:rPr>
        <w:t xml:space="preserve"> </w:t>
      </w:r>
      <w:r>
        <w:t>час;</w:t>
      </w:r>
    </w:p>
    <w:p w:rsidR="004A2A87" w:rsidRDefault="006A25F0" w:rsidP="00D2466C">
      <w:pPr>
        <w:pStyle w:val="a3"/>
        <w:spacing w:before="73"/>
        <w:ind w:left="212" w:firstLine="708"/>
      </w:pPr>
      <w:r>
        <w:t>t</w:t>
      </w:r>
      <w:r>
        <w:rPr>
          <w:vertAlign w:val="subscript"/>
        </w:rPr>
        <w:t>в</w:t>
      </w:r>
      <w:r>
        <w:rPr>
          <w:spacing w:val="14"/>
        </w:rPr>
        <w:t xml:space="preserve"> </w:t>
      </w:r>
      <w:r>
        <w:t>–</w:t>
      </w:r>
      <w:r>
        <w:rPr>
          <w:spacing w:val="13"/>
        </w:rPr>
        <w:t xml:space="preserve"> </w:t>
      </w:r>
      <w:r>
        <w:t>температура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отапливаемом</w:t>
      </w:r>
      <w:r>
        <w:rPr>
          <w:spacing w:val="13"/>
        </w:rPr>
        <w:t xml:space="preserve"> </w:t>
      </w:r>
      <w:r>
        <w:t>помещении,</w:t>
      </w:r>
      <w:r>
        <w:rPr>
          <w:spacing w:val="13"/>
        </w:rPr>
        <w:t xml:space="preserve"> </w:t>
      </w:r>
      <w:r>
        <w:t>которая</w:t>
      </w:r>
      <w:r>
        <w:rPr>
          <w:spacing w:val="14"/>
        </w:rPr>
        <w:t xml:space="preserve"> </w:t>
      </w:r>
      <w:r>
        <w:t>была</w:t>
      </w:r>
      <w:r>
        <w:rPr>
          <w:spacing w:val="12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момент</w:t>
      </w:r>
      <w:r>
        <w:rPr>
          <w:spacing w:val="13"/>
        </w:rPr>
        <w:t xml:space="preserve"> </w:t>
      </w:r>
      <w:r>
        <w:t>начала</w:t>
      </w:r>
      <w:r>
        <w:rPr>
          <w:spacing w:val="15"/>
        </w:rPr>
        <w:t xml:space="preserve"> </w:t>
      </w:r>
      <w:r>
        <w:t>исходного</w:t>
      </w:r>
      <w:r>
        <w:rPr>
          <w:spacing w:val="13"/>
        </w:rPr>
        <w:t xml:space="preserve"> </w:t>
      </w:r>
      <w:r w:rsidR="000506A5">
        <w:t>со</w:t>
      </w:r>
      <w:r>
        <w:t>бытия, 20 °С;</w:t>
      </w:r>
    </w:p>
    <w:p w:rsidR="004A2A87" w:rsidRDefault="006A25F0" w:rsidP="00D2466C">
      <w:pPr>
        <w:pStyle w:val="a3"/>
        <w:ind w:left="921"/>
      </w:pPr>
      <w:r>
        <w:t>t</w:t>
      </w:r>
      <w:r>
        <w:rPr>
          <w:vertAlign w:val="subscript"/>
        </w:rPr>
        <w:t>н</w:t>
      </w:r>
      <w:r>
        <w:rPr>
          <w:spacing w:val="-3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температура</w:t>
      </w:r>
      <w:r>
        <w:rPr>
          <w:spacing w:val="-3"/>
        </w:rPr>
        <w:t xml:space="preserve"> </w:t>
      </w:r>
      <w:r>
        <w:t>наружного</w:t>
      </w:r>
      <w:r>
        <w:rPr>
          <w:spacing w:val="-2"/>
        </w:rPr>
        <w:t xml:space="preserve"> </w:t>
      </w:r>
      <w:r>
        <w:t>воздуха,</w:t>
      </w:r>
      <w:r>
        <w:rPr>
          <w:spacing w:val="-3"/>
        </w:rPr>
        <w:t xml:space="preserve"> </w:t>
      </w:r>
      <w:r>
        <w:t>°С;</w:t>
      </w:r>
    </w:p>
    <w:p w:rsidR="004A2A87" w:rsidRDefault="006A25F0" w:rsidP="00D2466C">
      <w:pPr>
        <w:pStyle w:val="a3"/>
        <w:spacing w:before="41"/>
        <w:ind w:left="212" w:firstLine="708"/>
      </w:pPr>
      <w:r>
        <w:t>t</w:t>
      </w:r>
      <w:r>
        <w:rPr>
          <w:vertAlign w:val="subscript"/>
        </w:rPr>
        <w:t>в.а</w:t>
      </w:r>
      <w:r>
        <w:rPr>
          <w:spacing w:val="24"/>
        </w:rPr>
        <w:t xml:space="preserve"> </w:t>
      </w:r>
      <w:r>
        <w:t>–</w:t>
      </w:r>
      <w:r>
        <w:rPr>
          <w:spacing w:val="26"/>
        </w:rPr>
        <w:t xml:space="preserve"> </w:t>
      </w:r>
      <w:r>
        <w:t>внутренняя</w:t>
      </w:r>
      <w:r>
        <w:rPr>
          <w:spacing w:val="26"/>
        </w:rPr>
        <w:t xml:space="preserve"> </w:t>
      </w:r>
      <w:r>
        <w:t>температура,</w:t>
      </w:r>
      <w:r>
        <w:rPr>
          <w:spacing w:val="25"/>
        </w:rPr>
        <w:t xml:space="preserve"> </w:t>
      </w:r>
      <w:r>
        <w:t>которая</w:t>
      </w:r>
      <w:r>
        <w:rPr>
          <w:spacing w:val="29"/>
        </w:rPr>
        <w:t xml:space="preserve"> </w:t>
      </w:r>
      <w:r>
        <w:t>устанавливается</w:t>
      </w:r>
      <w:r>
        <w:rPr>
          <w:spacing w:val="25"/>
        </w:rPr>
        <w:t xml:space="preserve"> </w:t>
      </w:r>
      <w:r>
        <w:t>критерием</w:t>
      </w:r>
      <w:r>
        <w:rPr>
          <w:spacing w:val="26"/>
        </w:rPr>
        <w:t xml:space="preserve"> </w:t>
      </w:r>
      <w:r>
        <w:t>отказа</w:t>
      </w:r>
      <w:r>
        <w:rPr>
          <w:spacing w:val="25"/>
        </w:rPr>
        <w:t xml:space="preserve"> </w:t>
      </w:r>
      <w:r>
        <w:t>теплоснабжения</w:t>
      </w:r>
      <w:r>
        <w:rPr>
          <w:spacing w:val="-57"/>
        </w:rPr>
        <w:t xml:space="preserve"> </w:t>
      </w:r>
      <w:r>
        <w:t>(+12</w:t>
      </w:r>
      <w:r>
        <w:rPr>
          <w:spacing w:val="-1"/>
        </w:rPr>
        <w:t xml:space="preserve"> </w:t>
      </w:r>
      <w:r>
        <w:t>°С для жилых</w:t>
      </w:r>
      <w:r>
        <w:rPr>
          <w:spacing w:val="-1"/>
        </w:rPr>
        <w:t xml:space="preserve"> </w:t>
      </w:r>
      <w:r>
        <w:t>зданий).</w:t>
      </w:r>
    </w:p>
    <w:p w:rsidR="004A2A87" w:rsidRDefault="006A25F0" w:rsidP="00D2466C">
      <w:pPr>
        <w:pStyle w:val="a3"/>
        <w:spacing w:before="1"/>
        <w:ind w:left="212" w:firstLine="708"/>
      </w:pPr>
      <w:r>
        <w:t>Наиболее</w:t>
      </w:r>
      <w:r>
        <w:rPr>
          <w:spacing w:val="46"/>
        </w:rPr>
        <w:t xml:space="preserve"> </w:t>
      </w:r>
      <w:r>
        <w:t>сложным</w:t>
      </w:r>
      <w:r>
        <w:rPr>
          <w:spacing w:val="47"/>
        </w:rPr>
        <w:t xml:space="preserve"> </w:t>
      </w:r>
      <w:r>
        <w:t>отказом</w:t>
      </w:r>
      <w:r>
        <w:rPr>
          <w:spacing w:val="47"/>
        </w:rPr>
        <w:t xml:space="preserve"> </w:t>
      </w:r>
      <w:r>
        <w:t>является</w:t>
      </w:r>
      <w:r>
        <w:rPr>
          <w:spacing w:val="48"/>
        </w:rPr>
        <w:t xml:space="preserve"> </w:t>
      </w:r>
      <w:r>
        <w:t>отключение</w:t>
      </w:r>
      <w:r>
        <w:rPr>
          <w:spacing w:val="47"/>
        </w:rPr>
        <w:t xml:space="preserve"> </w:t>
      </w:r>
      <w:r>
        <w:t>отвода</w:t>
      </w:r>
      <w:r>
        <w:rPr>
          <w:spacing w:val="47"/>
        </w:rPr>
        <w:t xml:space="preserve"> </w:t>
      </w:r>
      <w:r>
        <w:t>от</w:t>
      </w:r>
      <w:r>
        <w:rPr>
          <w:spacing w:val="49"/>
        </w:rPr>
        <w:t xml:space="preserve"> </w:t>
      </w:r>
      <w:r>
        <w:t>коллектора</w:t>
      </w:r>
      <w:r>
        <w:rPr>
          <w:spacing w:val="47"/>
        </w:rPr>
        <w:t xml:space="preserve"> </w:t>
      </w:r>
      <w:r>
        <w:t>с</w:t>
      </w:r>
      <w:r>
        <w:rPr>
          <w:spacing w:val="47"/>
        </w:rPr>
        <w:t xml:space="preserve"> </w:t>
      </w:r>
      <w:r>
        <w:t>максимальной</w:t>
      </w:r>
      <w:r>
        <w:rPr>
          <w:spacing w:val="-57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нагрузкой.</w:t>
      </w:r>
    </w:p>
    <w:p w:rsidR="004A2A87" w:rsidRDefault="006A25F0" w:rsidP="00D2466C">
      <w:pPr>
        <w:pStyle w:val="a3"/>
        <w:spacing w:before="7"/>
        <w:rPr>
          <w:sz w:val="28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593728" behindDoc="0" locked="0" layoutInCell="1" allowOverlap="1">
            <wp:simplePos x="0" y="0"/>
            <wp:positionH relativeFrom="page">
              <wp:posOffset>1437005</wp:posOffset>
            </wp:positionH>
            <wp:positionV relativeFrom="paragraph">
              <wp:posOffset>204807</wp:posOffset>
            </wp:positionV>
            <wp:extent cx="5044757" cy="5829300"/>
            <wp:effectExtent l="0" t="0" r="0" b="0"/>
            <wp:wrapTopAndBottom/>
            <wp:docPr id="119" name="image7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78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4757" cy="582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2466C" w:rsidRDefault="00D2466C">
      <w:pPr>
        <w:pStyle w:val="a3"/>
        <w:tabs>
          <w:tab w:val="left" w:pos="3276"/>
        </w:tabs>
        <w:spacing w:line="300" w:lineRule="auto"/>
        <w:ind w:left="1396" w:right="730" w:firstLine="283"/>
      </w:pPr>
    </w:p>
    <w:p w:rsidR="004A2A87" w:rsidRDefault="006A25F0">
      <w:pPr>
        <w:pStyle w:val="a3"/>
        <w:tabs>
          <w:tab w:val="left" w:pos="3276"/>
        </w:tabs>
        <w:spacing w:line="300" w:lineRule="auto"/>
        <w:ind w:left="1396" w:right="730" w:firstLine="283"/>
      </w:pPr>
      <w:r>
        <w:t>Рисунок</w:t>
      </w:r>
      <w:r>
        <w:rPr>
          <w:spacing w:val="-3"/>
        </w:rPr>
        <w:t xml:space="preserve"> </w:t>
      </w:r>
      <w:r>
        <w:t>2.22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Военторговская,</w:t>
      </w:r>
      <w:r>
        <w:rPr>
          <w:spacing w:val="-2"/>
        </w:rPr>
        <w:t xml:space="preserve"> </w:t>
      </w:r>
      <w:r>
        <w:t>4/12,</w:t>
      </w:r>
      <w:r>
        <w:rPr>
          <w:spacing w:val="-3"/>
        </w:rPr>
        <w:t xml:space="preserve"> </w:t>
      </w:r>
      <w:r>
        <w:t>п. Восход)</w:t>
      </w:r>
      <w:r>
        <w:rPr>
          <w:spacing w:val="-3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</w:t>
      </w:r>
      <w:r>
        <w:rPr>
          <w:spacing w:val="1"/>
        </w:rPr>
        <w:t xml:space="preserve"> </w:t>
      </w:r>
      <w:r>
        <w:t>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Default="004A2A87">
      <w:pPr>
        <w:spacing w:line="300" w:lineRule="auto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>
      <w:pPr>
        <w:pStyle w:val="a3"/>
        <w:ind w:left="214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456090" cy="5554122"/>
            <wp:effectExtent l="0" t="0" r="0" b="0"/>
            <wp:docPr id="121" name="image7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age79.pn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56090" cy="5554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Pr="00D2466C" w:rsidRDefault="004A2A87">
      <w:pPr>
        <w:pStyle w:val="a3"/>
        <w:spacing w:before="5"/>
      </w:pPr>
    </w:p>
    <w:p w:rsidR="004A2A87" w:rsidRDefault="006A25F0" w:rsidP="00D2466C">
      <w:pPr>
        <w:pStyle w:val="a3"/>
        <w:tabs>
          <w:tab w:val="left" w:pos="3276"/>
        </w:tabs>
        <w:spacing w:before="90"/>
        <w:ind w:left="1305" w:right="636" w:firstLine="374"/>
      </w:pPr>
      <w:r>
        <w:t>Рисунок</w:t>
      </w:r>
      <w:r>
        <w:rPr>
          <w:spacing w:val="-3"/>
        </w:rPr>
        <w:t xml:space="preserve"> </w:t>
      </w:r>
      <w:r>
        <w:t>2.23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Набережная,</w:t>
      </w:r>
      <w:r>
        <w:rPr>
          <w:spacing w:val="-2"/>
        </w:rPr>
        <w:t xml:space="preserve"> </w:t>
      </w:r>
      <w:r>
        <w:t>стр.</w:t>
      </w:r>
      <w:r>
        <w:rPr>
          <w:spacing w:val="-2"/>
        </w:rPr>
        <w:t xml:space="preserve"> </w:t>
      </w:r>
      <w:r>
        <w:t>16/20,</w:t>
      </w:r>
      <w:r>
        <w:rPr>
          <w:spacing w:val="-3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Восход)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</w:t>
      </w:r>
      <w:r>
        <w:rPr>
          <w:spacing w:val="1"/>
        </w:rPr>
        <w:t xml:space="preserve"> </w:t>
      </w:r>
      <w:r>
        <w:t>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Default="006A25F0" w:rsidP="00D2466C">
      <w:pPr>
        <w:pStyle w:val="a5"/>
        <w:numPr>
          <w:ilvl w:val="2"/>
          <w:numId w:val="11"/>
        </w:numPr>
        <w:tabs>
          <w:tab w:val="left" w:pos="1020"/>
        </w:tabs>
        <w:spacing w:before="221"/>
        <w:ind w:left="4409" w:right="419" w:hanging="4050"/>
        <w:jc w:val="left"/>
        <w:rPr>
          <w:i/>
          <w:sz w:val="24"/>
        </w:rPr>
      </w:pPr>
      <w:r>
        <w:rPr>
          <w:i/>
          <w:sz w:val="24"/>
        </w:rPr>
        <w:t>Аварийные режимы работы систем теплоснабжения, связанных с прекращением подачи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энергии</w:t>
      </w:r>
    </w:p>
    <w:p w:rsidR="004A2A87" w:rsidRDefault="006A25F0" w:rsidP="00D2466C">
      <w:pPr>
        <w:pStyle w:val="a3"/>
        <w:spacing w:before="196"/>
        <w:ind w:left="212" w:right="263" w:firstLine="708"/>
        <w:jc w:val="both"/>
      </w:pPr>
      <w:r>
        <w:t>Наиболее вероятное снижение подачи тепловой энергии возникает при отказе одного из</w:t>
      </w:r>
      <w:r>
        <w:rPr>
          <w:spacing w:val="1"/>
        </w:rPr>
        <w:t xml:space="preserve"> </w:t>
      </w:r>
      <w:r>
        <w:t>котлов на источнике теплоснабжения, наиболее сложное – котла наибольшей располагаемо</w:t>
      </w:r>
      <w:r w:rsidR="000506A5">
        <w:t>й мощ</w:t>
      </w:r>
      <w:r>
        <w:t>ности.</w:t>
      </w:r>
    </w:p>
    <w:p w:rsidR="004A2A87" w:rsidRDefault="006A25F0" w:rsidP="00D2466C">
      <w:pPr>
        <w:pStyle w:val="a3"/>
        <w:spacing w:before="1"/>
        <w:ind w:left="212" w:right="58" w:firstLine="708"/>
        <w:jc w:val="both"/>
      </w:pPr>
      <w:r>
        <w:t>Результаты</w:t>
      </w:r>
      <w:r>
        <w:rPr>
          <w:spacing w:val="43"/>
        </w:rPr>
        <w:t xml:space="preserve"> </w:t>
      </w:r>
      <w:r>
        <w:t>гидравлических</w:t>
      </w:r>
      <w:r>
        <w:rPr>
          <w:spacing w:val="45"/>
        </w:rPr>
        <w:t xml:space="preserve"> </w:t>
      </w:r>
      <w:r>
        <w:t>расчетов</w:t>
      </w:r>
      <w:r>
        <w:rPr>
          <w:spacing w:val="43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аварийной</w:t>
      </w:r>
      <w:r>
        <w:rPr>
          <w:spacing w:val="44"/>
        </w:rPr>
        <w:t xml:space="preserve"> </w:t>
      </w:r>
      <w:r>
        <w:t>ситуации</w:t>
      </w:r>
      <w:r>
        <w:rPr>
          <w:spacing w:val="44"/>
        </w:rPr>
        <w:t xml:space="preserve"> </w:t>
      </w:r>
      <w:r>
        <w:t>представлены</w:t>
      </w:r>
      <w:r>
        <w:rPr>
          <w:spacing w:val="43"/>
        </w:rPr>
        <w:t xml:space="preserve"> </w:t>
      </w:r>
      <w:r w:rsidR="000506A5">
        <w:t>пьезометриче</w:t>
      </w:r>
      <w:r>
        <w:t>скими</w:t>
      </w:r>
      <w:r>
        <w:rPr>
          <w:spacing w:val="-1"/>
        </w:rPr>
        <w:t xml:space="preserve"> </w:t>
      </w:r>
      <w:r>
        <w:t>графиками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рисунках</w:t>
      </w:r>
      <w:r>
        <w:rPr>
          <w:spacing w:val="2"/>
        </w:rPr>
        <w:t xml:space="preserve"> </w:t>
      </w:r>
      <w:r>
        <w:t>2.24 -</w:t>
      </w:r>
      <w:r>
        <w:rPr>
          <w:spacing w:val="-1"/>
        </w:rPr>
        <w:t xml:space="preserve"> </w:t>
      </w:r>
      <w:r>
        <w:t>2.26.</w:t>
      </w:r>
    </w:p>
    <w:p w:rsidR="004A2A87" w:rsidRDefault="004A2A87">
      <w:pPr>
        <w:spacing w:line="276" w:lineRule="auto"/>
        <w:sectPr w:rsidR="004A2A87">
          <w:pgSz w:w="11910" w:h="16840"/>
          <w:pgMar w:top="1120" w:right="300" w:bottom="1260" w:left="920" w:header="0" w:footer="1029" w:gutter="0"/>
          <w:cols w:space="720"/>
        </w:sectPr>
      </w:pPr>
    </w:p>
    <w:p w:rsidR="004A2A87" w:rsidRDefault="006A25F0">
      <w:pPr>
        <w:pStyle w:val="a3"/>
        <w:ind w:left="473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139952" cy="5255514"/>
            <wp:effectExtent l="0" t="0" r="0" b="0"/>
            <wp:docPr id="123" name="image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80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39952" cy="5255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8"/>
        <w:rPr>
          <w:sz w:val="23"/>
        </w:rPr>
      </w:pPr>
    </w:p>
    <w:p w:rsidR="004A2A87" w:rsidRDefault="006A25F0" w:rsidP="00D2466C">
      <w:pPr>
        <w:pStyle w:val="a3"/>
        <w:tabs>
          <w:tab w:val="left" w:pos="3276"/>
        </w:tabs>
        <w:spacing w:before="90"/>
        <w:ind w:left="1900" w:right="1236" w:hanging="221"/>
      </w:pPr>
      <w:r>
        <w:t>Рисунок</w:t>
      </w:r>
      <w:r>
        <w:rPr>
          <w:spacing w:val="-3"/>
        </w:rPr>
        <w:t xml:space="preserve"> </w:t>
      </w:r>
      <w:r>
        <w:t>2.24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3"/>
        </w:rPr>
        <w:t xml:space="preserve"> </w:t>
      </w:r>
      <w:r>
        <w:t>Мирная,</w:t>
      </w:r>
      <w:r>
        <w:rPr>
          <w:spacing w:val="-2"/>
        </w:rPr>
        <w:t xml:space="preserve"> </w:t>
      </w:r>
      <w:r>
        <w:t>1б,</w:t>
      </w:r>
      <w:r>
        <w:rPr>
          <w:spacing w:val="-2"/>
        </w:rPr>
        <w:t xml:space="preserve"> </w:t>
      </w:r>
      <w:r>
        <w:t>п.</w:t>
      </w:r>
      <w:r>
        <w:rPr>
          <w:spacing w:val="-3"/>
        </w:rPr>
        <w:t xml:space="preserve"> </w:t>
      </w:r>
      <w:r>
        <w:t>Восход)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 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Pr="00D2466C" w:rsidRDefault="004A2A87" w:rsidP="00D2466C">
      <w:pPr>
        <w:pStyle w:val="a3"/>
        <w:spacing w:before="10"/>
      </w:pPr>
    </w:p>
    <w:p w:rsidR="004A2A87" w:rsidRDefault="006A25F0" w:rsidP="00D2466C">
      <w:pPr>
        <w:pStyle w:val="a3"/>
        <w:ind w:left="212" w:right="262" w:firstLine="708"/>
        <w:jc w:val="both"/>
      </w:pPr>
      <w:r>
        <w:t>В заключение сложившейся ситуации при моделировании аварии можно сделать вывод, что</w:t>
      </w:r>
      <w:r>
        <w:rPr>
          <w:spacing w:val="-57"/>
        </w:rPr>
        <w:t xml:space="preserve"> </w:t>
      </w:r>
      <w:r>
        <w:t>установка дроссельных устройств у потребителей, производима</w:t>
      </w:r>
      <w:r w:rsidR="000506A5">
        <w:t>я при наладке сетей, может обес</w:t>
      </w:r>
      <w:r>
        <w:t>печить правильное распределение теплоносителя по потребите</w:t>
      </w:r>
      <w:r w:rsidR="00AA0F4C">
        <w:t>лям лишь в расчетном гидравличе</w:t>
      </w:r>
      <w:r>
        <w:t>ском режиме и близких к нему, но существенно ограничивает</w:t>
      </w:r>
      <w:r w:rsidR="00AA0F4C">
        <w:t xml:space="preserve"> возможности управления перемен</w:t>
      </w:r>
      <w:r>
        <w:t>ными</w:t>
      </w:r>
      <w:r>
        <w:rPr>
          <w:spacing w:val="-3"/>
        </w:rPr>
        <w:t xml:space="preserve"> </w:t>
      </w:r>
      <w:r>
        <w:t>нормальными</w:t>
      </w:r>
      <w:r>
        <w:rPr>
          <w:spacing w:val="-2"/>
        </w:rPr>
        <w:t xml:space="preserve"> </w:t>
      </w:r>
      <w:r>
        <w:t>режимами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практически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обеспечивает</w:t>
      </w:r>
      <w:r>
        <w:rPr>
          <w:spacing w:val="2"/>
        </w:rPr>
        <w:t xml:space="preserve"> </w:t>
      </w:r>
      <w:r>
        <w:t>управляемость</w:t>
      </w:r>
      <w:r>
        <w:rPr>
          <w:spacing w:val="-2"/>
        </w:rPr>
        <w:t xml:space="preserve"> </w:t>
      </w:r>
      <w:r>
        <w:t>сети</w:t>
      </w:r>
      <w:r>
        <w:rPr>
          <w:spacing w:val="-3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авариях.</w:t>
      </w:r>
    </w:p>
    <w:p w:rsidR="004A2A87" w:rsidRDefault="006A25F0" w:rsidP="00D2466C">
      <w:pPr>
        <w:pStyle w:val="a3"/>
        <w:ind w:left="212" w:right="267" w:firstLine="708"/>
        <w:jc w:val="both"/>
      </w:pPr>
      <w:r>
        <w:t>Причиной тому служит, в первую очередь, отсутствие на тепловых сетях и у потребителей</w:t>
      </w:r>
      <w:r>
        <w:rPr>
          <w:spacing w:val="1"/>
        </w:rPr>
        <w:t xml:space="preserve"> </w:t>
      </w:r>
      <w:r>
        <w:t>оборудования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автоматическим</w:t>
      </w:r>
      <w:r>
        <w:rPr>
          <w:spacing w:val="-1"/>
        </w:rPr>
        <w:t xml:space="preserve"> </w:t>
      </w:r>
      <w:r>
        <w:t>регулированием.</w:t>
      </w:r>
    </w:p>
    <w:p w:rsidR="004A2A87" w:rsidRDefault="006A25F0" w:rsidP="00D2466C">
      <w:pPr>
        <w:pStyle w:val="a3"/>
        <w:ind w:left="212" w:right="258" w:firstLine="708"/>
        <w:jc w:val="both"/>
      </w:pPr>
      <w:r>
        <w:t>При отказе элемента тепловых сетей, расположенном не на коллекторе, и его отключении,</w:t>
      </w:r>
      <w:r>
        <w:rPr>
          <w:spacing w:val="1"/>
        </w:rPr>
        <w:t xml:space="preserve"> </w:t>
      </w:r>
      <w:r>
        <w:t>например</w:t>
      </w:r>
      <w:r w:rsidR="00AA0F4C">
        <w:t>,</w:t>
      </w:r>
      <w:r>
        <w:t xml:space="preserve"> на отводе от коллектора, в теплоснабжающей системе устанавливает</w:t>
      </w:r>
      <w:r w:rsidR="00AA0F4C">
        <w:t>ся аварийный гид</w:t>
      </w:r>
      <w:r>
        <w:t>равлический режим с повышенным по сравнению с нормальным режимом суммарным расходом</w:t>
      </w:r>
      <w:r>
        <w:rPr>
          <w:spacing w:val="1"/>
        </w:rPr>
        <w:t xml:space="preserve"> </w:t>
      </w:r>
      <w:r>
        <w:t>теплоносителя у потребителей (таблицах 2.65 и 2.66). В неупра</w:t>
      </w:r>
      <w:r w:rsidR="000506A5">
        <w:t>вляемых системах (отсутствие ав</w:t>
      </w:r>
      <w:r>
        <w:t xml:space="preserve">томатического регулирования) потребители получают больше, чем </w:t>
      </w:r>
      <w:r w:rsidR="00AA0F4C">
        <w:t>расчетное количество теплоно</w:t>
      </w:r>
      <w:r>
        <w:t>сителя.</w:t>
      </w:r>
    </w:p>
    <w:p w:rsidR="004A2A87" w:rsidRDefault="006A25F0" w:rsidP="00D2466C">
      <w:pPr>
        <w:pStyle w:val="a3"/>
        <w:spacing w:before="73"/>
        <w:ind w:left="212" w:right="263" w:firstLine="708"/>
        <w:jc w:val="both"/>
      </w:pPr>
      <w:r>
        <w:t>При</w:t>
      </w:r>
      <w:r>
        <w:rPr>
          <w:spacing w:val="1"/>
        </w:rPr>
        <w:t xml:space="preserve"> </w:t>
      </w:r>
      <w:r>
        <w:t>снижении</w:t>
      </w:r>
      <w:r>
        <w:rPr>
          <w:spacing w:val="1"/>
        </w:rPr>
        <w:t xml:space="preserve"> </w:t>
      </w:r>
      <w:r>
        <w:t>располагаемой</w:t>
      </w:r>
      <w:r>
        <w:rPr>
          <w:spacing w:val="1"/>
        </w:rPr>
        <w:t xml:space="preserve"> </w:t>
      </w:r>
      <w:r>
        <w:t>мощности</w:t>
      </w:r>
      <w:r>
        <w:rPr>
          <w:spacing w:val="1"/>
        </w:rPr>
        <w:t xml:space="preserve"> </w:t>
      </w:r>
      <w:r>
        <w:t>котельной,</w:t>
      </w:r>
      <w:r>
        <w:rPr>
          <w:spacing w:val="1"/>
        </w:rPr>
        <w:t xml:space="preserve"> </w:t>
      </w:r>
      <w:r>
        <w:t>потребители,</w:t>
      </w:r>
      <w:r>
        <w:rPr>
          <w:spacing w:val="1"/>
        </w:rPr>
        <w:t xml:space="preserve"> </w:t>
      </w:r>
      <w:r>
        <w:t>удаленные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 w:rsidR="000506A5">
        <w:t>тепло</w:t>
      </w:r>
      <w:r>
        <w:t xml:space="preserve">источника, могут вообще не получить требуемое тепло, т.е. попасть в состояние </w:t>
      </w:r>
      <w:proofErr w:type="gramStart"/>
      <w:r>
        <w:t>отказа</w:t>
      </w:r>
      <w:proofErr w:type="gramEnd"/>
      <w:r>
        <w:t xml:space="preserve"> не будучи</w:t>
      </w:r>
      <w:r>
        <w:rPr>
          <w:spacing w:val="1"/>
        </w:rPr>
        <w:t xml:space="preserve"> </w:t>
      </w:r>
      <w:r>
        <w:t>отключенными</w:t>
      </w:r>
      <w:r>
        <w:rPr>
          <w:spacing w:val="-1"/>
        </w:rPr>
        <w:t xml:space="preserve"> </w:t>
      </w:r>
      <w:r>
        <w:t>от тепловой сети.</w:t>
      </w:r>
    </w:p>
    <w:p w:rsidR="004A2A87" w:rsidRDefault="006A25F0">
      <w:pPr>
        <w:pStyle w:val="a3"/>
        <w:spacing w:before="9"/>
      </w:pPr>
      <w:r>
        <w:rPr>
          <w:noProof/>
          <w:lang w:eastAsia="ru-RU"/>
        </w:rPr>
        <w:lastRenderedPageBreak/>
        <w:drawing>
          <wp:anchor distT="0" distB="0" distL="0" distR="0" simplePos="0" relativeHeight="251594752" behindDoc="0" locked="0" layoutInCell="1" allowOverlap="1">
            <wp:simplePos x="0" y="0"/>
            <wp:positionH relativeFrom="page">
              <wp:posOffset>1389380</wp:posOffset>
            </wp:positionH>
            <wp:positionV relativeFrom="paragraph">
              <wp:posOffset>206172</wp:posOffset>
            </wp:positionV>
            <wp:extent cx="5118745" cy="5886450"/>
            <wp:effectExtent l="0" t="0" r="0" b="0"/>
            <wp:wrapTopAndBottom/>
            <wp:docPr id="125" name="image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81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18745" cy="5886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2A87" w:rsidRDefault="004A2A87">
      <w:pPr>
        <w:pStyle w:val="a3"/>
        <w:spacing w:before="7"/>
        <w:rPr>
          <w:sz w:val="31"/>
        </w:rPr>
      </w:pPr>
    </w:p>
    <w:p w:rsidR="004A2A87" w:rsidRDefault="006A25F0">
      <w:pPr>
        <w:pStyle w:val="a3"/>
        <w:tabs>
          <w:tab w:val="left" w:pos="3276"/>
        </w:tabs>
        <w:spacing w:line="300" w:lineRule="auto"/>
        <w:ind w:left="1396" w:right="730" w:firstLine="283"/>
      </w:pPr>
      <w:r>
        <w:t>Рисунок</w:t>
      </w:r>
      <w:r>
        <w:rPr>
          <w:spacing w:val="-3"/>
        </w:rPr>
        <w:t xml:space="preserve"> </w:t>
      </w:r>
      <w:r>
        <w:t>2.25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Военторговская,</w:t>
      </w:r>
      <w:r>
        <w:rPr>
          <w:spacing w:val="-2"/>
        </w:rPr>
        <w:t xml:space="preserve"> </w:t>
      </w:r>
      <w:r>
        <w:t>4/12,</w:t>
      </w:r>
      <w:r>
        <w:rPr>
          <w:spacing w:val="-3"/>
        </w:rPr>
        <w:t xml:space="preserve"> </w:t>
      </w:r>
      <w:r>
        <w:t>п. Восход)</w:t>
      </w:r>
      <w:r>
        <w:rPr>
          <w:spacing w:val="-3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</w:t>
      </w:r>
      <w:r>
        <w:rPr>
          <w:spacing w:val="1"/>
        </w:rPr>
        <w:t xml:space="preserve"> </w:t>
      </w:r>
      <w:r>
        <w:t>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Default="004A2A87">
      <w:pPr>
        <w:spacing w:line="300" w:lineRule="auto"/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0506A5">
      <w:pPr>
        <w:pStyle w:val="a3"/>
        <w:ind w:left="545"/>
        <w:jc w:val="both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6061416" cy="5076348"/>
            <wp:effectExtent l="0" t="0" r="0" b="0"/>
            <wp:docPr id="127" name="image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82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1416" cy="5076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A87" w:rsidRDefault="004A2A87">
      <w:pPr>
        <w:pStyle w:val="a3"/>
        <w:spacing w:before="8"/>
        <w:rPr>
          <w:sz w:val="22"/>
        </w:rPr>
      </w:pPr>
    </w:p>
    <w:p w:rsidR="004A2A87" w:rsidRDefault="006A25F0" w:rsidP="00D2466C">
      <w:pPr>
        <w:pStyle w:val="a3"/>
        <w:tabs>
          <w:tab w:val="left" w:pos="3276"/>
        </w:tabs>
        <w:spacing w:before="90"/>
        <w:ind w:left="1305" w:right="636" w:firstLine="374"/>
      </w:pPr>
      <w:r>
        <w:t>Рисунок</w:t>
      </w:r>
      <w:r>
        <w:rPr>
          <w:spacing w:val="-3"/>
        </w:rPr>
        <w:t xml:space="preserve"> </w:t>
      </w:r>
      <w:r>
        <w:t>2.26</w:t>
      </w:r>
      <w:r>
        <w:tab/>
        <w:t>– Пьезометрический график от источника теплоснабжения</w:t>
      </w:r>
      <w:r>
        <w:rPr>
          <w:spacing w:val="1"/>
        </w:rPr>
        <w:t xml:space="preserve"> </w:t>
      </w:r>
      <w:r>
        <w:t>(котельной</w:t>
      </w:r>
      <w:r>
        <w:rPr>
          <w:spacing w:val="1"/>
        </w:rPr>
        <w:t xml:space="preserve"> </w:t>
      </w:r>
      <w:r>
        <w:t>ул.</w:t>
      </w:r>
      <w:r>
        <w:rPr>
          <w:spacing w:val="-4"/>
        </w:rPr>
        <w:t xml:space="preserve"> </w:t>
      </w:r>
      <w:r>
        <w:t>Набережная,</w:t>
      </w:r>
      <w:r>
        <w:rPr>
          <w:spacing w:val="-2"/>
        </w:rPr>
        <w:t xml:space="preserve"> </w:t>
      </w:r>
      <w:r>
        <w:t>стр.</w:t>
      </w:r>
      <w:r>
        <w:rPr>
          <w:spacing w:val="-2"/>
        </w:rPr>
        <w:t xml:space="preserve"> </w:t>
      </w:r>
      <w:r>
        <w:t>16/20,</w:t>
      </w:r>
      <w:r>
        <w:rPr>
          <w:spacing w:val="-3"/>
        </w:rPr>
        <w:t xml:space="preserve"> </w:t>
      </w:r>
      <w:r>
        <w:t>п.</w:t>
      </w:r>
      <w:r>
        <w:rPr>
          <w:spacing w:val="-1"/>
        </w:rPr>
        <w:t xml:space="preserve"> </w:t>
      </w:r>
      <w:r>
        <w:t>Восход)</w:t>
      </w:r>
      <w:r>
        <w:rPr>
          <w:spacing w:val="-2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самого</w:t>
      </w:r>
      <w:r>
        <w:rPr>
          <w:spacing w:val="1"/>
        </w:rPr>
        <w:t xml:space="preserve"> </w:t>
      </w:r>
      <w:r>
        <w:t>удаленного</w:t>
      </w:r>
      <w:r>
        <w:rPr>
          <w:spacing w:val="-3"/>
        </w:rPr>
        <w:t xml:space="preserve"> </w:t>
      </w:r>
      <w:r>
        <w:t>потребителя</w:t>
      </w:r>
    </w:p>
    <w:p w:rsidR="004A2A87" w:rsidRPr="00DA0502" w:rsidRDefault="004A2A87" w:rsidP="00D2466C">
      <w:pPr>
        <w:pStyle w:val="a3"/>
        <w:spacing w:before="10"/>
      </w:pPr>
    </w:p>
    <w:p w:rsidR="004A2A87" w:rsidRDefault="006A25F0" w:rsidP="00D2466C">
      <w:pPr>
        <w:pStyle w:val="a3"/>
        <w:ind w:left="212" w:firstLine="708"/>
      </w:pPr>
      <w:r>
        <w:t>Значения</w:t>
      </w:r>
      <w:r>
        <w:rPr>
          <w:spacing w:val="38"/>
        </w:rPr>
        <w:t xml:space="preserve"> </w:t>
      </w:r>
      <w:r>
        <w:t>величин</w:t>
      </w:r>
      <w:r>
        <w:rPr>
          <w:spacing w:val="39"/>
        </w:rPr>
        <w:t xml:space="preserve"> </w:t>
      </w:r>
      <w:r>
        <w:t>снижения</w:t>
      </w:r>
      <w:r>
        <w:rPr>
          <w:spacing w:val="38"/>
        </w:rPr>
        <w:t xml:space="preserve"> </w:t>
      </w:r>
      <w:r>
        <w:t>температуры</w:t>
      </w:r>
      <w:r>
        <w:rPr>
          <w:spacing w:val="39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зданиях</w:t>
      </w:r>
      <w:r>
        <w:rPr>
          <w:spacing w:val="38"/>
        </w:rPr>
        <w:t xml:space="preserve"> </w:t>
      </w:r>
      <w:r>
        <w:t>потребителей</w:t>
      </w:r>
      <w:r>
        <w:rPr>
          <w:spacing w:val="38"/>
        </w:rPr>
        <w:t xml:space="preserve"> </w:t>
      </w:r>
      <w:r>
        <w:t>приведено</w:t>
      </w:r>
      <w:r>
        <w:rPr>
          <w:spacing w:val="38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таблицах</w:t>
      </w:r>
      <w:r>
        <w:rPr>
          <w:spacing w:val="-57"/>
        </w:rPr>
        <w:t xml:space="preserve"> </w:t>
      </w:r>
      <w:r>
        <w:t>2.65 -</w:t>
      </w:r>
      <w:r>
        <w:rPr>
          <w:spacing w:val="-2"/>
        </w:rPr>
        <w:t xml:space="preserve"> </w:t>
      </w:r>
      <w:r>
        <w:t>2.67.</w:t>
      </w:r>
    </w:p>
    <w:p w:rsidR="004A2A87" w:rsidRDefault="004A2A87" w:rsidP="00D2466C">
      <w:pPr>
        <w:pStyle w:val="a3"/>
      </w:pPr>
    </w:p>
    <w:p w:rsidR="004A2A87" w:rsidRDefault="006A25F0" w:rsidP="00D2466C">
      <w:pPr>
        <w:pStyle w:val="a3"/>
        <w:spacing w:after="5"/>
        <w:ind w:left="212" w:right="249"/>
        <w:jc w:val="both"/>
      </w:pPr>
      <w:r>
        <w:t>Таблица</w:t>
      </w:r>
      <w:r>
        <w:rPr>
          <w:spacing w:val="-3"/>
        </w:rPr>
        <w:t xml:space="preserve"> </w:t>
      </w:r>
      <w:r>
        <w:t>2.65</w:t>
      </w:r>
      <w:r>
        <w:rPr>
          <w:spacing w:val="16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Результаты</w:t>
      </w:r>
      <w:r>
        <w:rPr>
          <w:spacing w:val="5"/>
        </w:rPr>
        <w:t xml:space="preserve"> </w:t>
      </w:r>
      <w:r>
        <w:t>расчета</w:t>
      </w:r>
      <w:r>
        <w:rPr>
          <w:spacing w:val="9"/>
        </w:rPr>
        <w:t xml:space="preserve"> </w:t>
      </w:r>
      <w:r>
        <w:t>расхода</w:t>
      </w:r>
      <w:r>
        <w:rPr>
          <w:spacing w:val="6"/>
        </w:rPr>
        <w:t xml:space="preserve"> </w:t>
      </w:r>
      <w:r>
        <w:t>сетевой</w:t>
      </w:r>
      <w:r>
        <w:rPr>
          <w:spacing w:val="7"/>
        </w:rPr>
        <w:t xml:space="preserve"> </w:t>
      </w:r>
      <w:r>
        <w:t>воды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системах</w:t>
      </w:r>
      <w:r>
        <w:rPr>
          <w:spacing w:val="9"/>
        </w:rPr>
        <w:t xml:space="preserve"> </w:t>
      </w:r>
      <w:r>
        <w:t>отопления</w:t>
      </w:r>
      <w:r>
        <w:rPr>
          <w:spacing w:val="9"/>
        </w:rPr>
        <w:t xml:space="preserve"> </w:t>
      </w:r>
      <w:r>
        <w:t>(СО)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 w:rsidR="000506A5">
        <w:t>температу</w:t>
      </w:r>
      <w:r>
        <w:t>ры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зданиях</w:t>
      </w:r>
      <w:r>
        <w:rPr>
          <w:spacing w:val="1"/>
        </w:rPr>
        <w:t xml:space="preserve"> </w:t>
      </w:r>
      <w:r>
        <w:t>потребителей</w:t>
      </w:r>
      <w:r>
        <w:rPr>
          <w:spacing w:val="4"/>
        </w:rPr>
        <w:t xml:space="preserve"> </w:t>
      </w:r>
      <w:r>
        <w:t>тепла</w:t>
      </w:r>
      <w:r>
        <w:rPr>
          <w:spacing w:val="-2"/>
        </w:rPr>
        <w:t xml:space="preserve"> </w:t>
      </w:r>
      <w:r>
        <w:t>котельной</w:t>
      </w:r>
      <w:r>
        <w:rPr>
          <w:spacing w:val="4"/>
        </w:rPr>
        <w:t xml:space="preserve"> </w:t>
      </w:r>
      <w:r>
        <w:t>ул.</w:t>
      </w:r>
      <w:r>
        <w:rPr>
          <w:spacing w:val="2"/>
        </w:rPr>
        <w:t xml:space="preserve"> </w:t>
      </w:r>
      <w:r>
        <w:t>Мирная,</w:t>
      </w:r>
      <w:r>
        <w:rPr>
          <w:spacing w:val="-1"/>
        </w:rPr>
        <w:t xml:space="preserve"> </w:t>
      </w:r>
      <w:r>
        <w:t>1б, п. 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654"/>
        <w:gridCol w:w="1843"/>
        <w:gridCol w:w="1558"/>
        <w:gridCol w:w="1558"/>
        <w:gridCol w:w="1269"/>
        <w:gridCol w:w="1533"/>
      </w:tblGrid>
      <w:tr w:rsidR="004A2A87">
        <w:trPr>
          <w:trHeight w:val="952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40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497" w:type="dxa"/>
            <w:gridSpan w:val="2"/>
          </w:tcPr>
          <w:p w:rsidR="004A2A87" w:rsidRPr="000506A5" w:rsidRDefault="004A2A87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722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Нормальный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116" w:type="dxa"/>
            <w:gridSpan w:val="2"/>
          </w:tcPr>
          <w:p w:rsidR="004A2A87" w:rsidRPr="000506A5" w:rsidRDefault="000506A5">
            <w:pPr>
              <w:pStyle w:val="TableParagraph"/>
              <w:spacing w:before="56"/>
              <w:ind w:left="122" w:right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Отключение отвода коллек</w:t>
            </w:r>
            <w:r w:rsidR="006A25F0" w:rsidRPr="000506A5">
              <w:rPr>
                <w:spacing w:val="-57"/>
                <w:sz w:val="20"/>
                <w:szCs w:val="20"/>
              </w:rPr>
              <w:t xml:space="preserve"> </w:t>
            </w:r>
            <w:r w:rsidR="006A25F0" w:rsidRPr="000506A5">
              <w:rPr>
                <w:sz w:val="20"/>
                <w:szCs w:val="20"/>
              </w:rPr>
              <w:t>тора с максимальной</w:t>
            </w:r>
            <w:r w:rsidR="006A25F0" w:rsidRPr="000506A5">
              <w:rPr>
                <w:spacing w:val="1"/>
                <w:sz w:val="20"/>
                <w:szCs w:val="20"/>
              </w:rPr>
              <w:t xml:space="preserve"> </w:t>
            </w:r>
            <w:r w:rsidR="006A25F0" w:rsidRPr="000506A5">
              <w:rPr>
                <w:sz w:val="20"/>
                <w:szCs w:val="20"/>
              </w:rPr>
              <w:t>нагрузкой</w:t>
            </w:r>
          </w:p>
        </w:tc>
        <w:tc>
          <w:tcPr>
            <w:tcW w:w="2802" w:type="dxa"/>
            <w:gridSpan w:val="2"/>
          </w:tcPr>
          <w:p w:rsidR="004A2A87" w:rsidRPr="000506A5" w:rsidRDefault="006A25F0" w:rsidP="000506A5">
            <w:pPr>
              <w:pStyle w:val="TableParagraph"/>
              <w:spacing w:line="276" w:lineRule="auto"/>
              <w:ind w:left="144" w:right="129" w:hanging="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Отключение котла на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источнике</w:t>
            </w:r>
            <w:r w:rsidRPr="000506A5">
              <w:rPr>
                <w:spacing w:val="-7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теплоснабже</w:t>
            </w:r>
            <w:r w:rsidRPr="000506A5">
              <w:rPr>
                <w:sz w:val="20"/>
                <w:szCs w:val="20"/>
              </w:rPr>
              <w:t>ния</w:t>
            </w:r>
          </w:p>
        </w:tc>
      </w:tr>
      <w:tr w:rsidR="004A2A87">
        <w:trPr>
          <w:trHeight w:val="1103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36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Sys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ind w:left="235" w:right="223" w:hanging="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pacing w:val="-1"/>
                <w:sz w:val="20"/>
                <w:szCs w:val="20"/>
              </w:rPr>
              <w:t>нагрузка</w:t>
            </w:r>
            <w:r w:rsidRPr="000506A5">
              <w:rPr>
                <w:spacing w:val="-1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на</w:t>
            </w:r>
          </w:p>
          <w:p w:rsidR="004A2A87" w:rsidRPr="000506A5" w:rsidRDefault="006A25F0">
            <w:pPr>
              <w:pStyle w:val="TableParagraph"/>
              <w:spacing w:line="274" w:lineRule="exact"/>
              <w:ind w:left="264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отопление,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Гкал/ч</w:t>
            </w:r>
          </w:p>
        </w:tc>
        <w:tc>
          <w:tcPr>
            <w:tcW w:w="1843" w:type="dxa"/>
          </w:tcPr>
          <w:p w:rsidR="004A2A87" w:rsidRPr="000506A5" w:rsidRDefault="006A25F0" w:rsidP="000506A5">
            <w:pPr>
              <w:pStyle w:val="TableParagraph"/>
              <w:ind w:left="163" w:right="153" w:firstLine="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темп.</w:t>
            </w:r>
            <w:r w:rsidRPr="000506A5">
              <w:rPr>
                <w:spacing w:val="-13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внутрен</w:t>
            </w:r>
            <w:r w:rsidRPr="000506A5">
              <w:rPr>
                <w:sz w:val="20"/>
                <w:szCs w:val="20"/>
              </w:rPr>
              <w:t>него</w:t>
            </w:r>
            <w:r w:rsidRPr="000506A5">
              <w:rPr>
                <w:spacing w:val="-15"/>
                <w:sz w:val="20"/>
                <w:szCs w:val="20"/>
              </w:rPr>
              <w:t xml:space="preserve"> </w:t>
            </w:r>
            <w:proofErr w:type="gramStart"/>
            <w:r w:rsidRPr="000506A5">
              <w:rPr>
                <w:sz w:val="20"/>
                <w:szCs w:val="20"/>
              </w:rPr>
              <w:t>воздуха</w:t>
            </w:r>
            <w:r w:rsidR="000506A5">
              <w:rPr>
                <w:sz w:val="20"/>
                <w:szCs w:val="20"/>
              </w:rPr>
              <w:t xml:space="preserve"> 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для</w:t>
            </w:r>
            <w:proofErr w:type="gramEnd"/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СО,°C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before="131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14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сете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вой воды на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ind w:left="144" w:right="107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2" w:lineRule="exact"/>
              <w:ind w:left="14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ind w:left="228" w:right="199" w:firstLine="50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сетевой</w:t>
            </w:r>
          </w:p>
          <w:p w:rsidR="004A2A87" w:rsidRPr="000506A5" w:rsidRDefault="006A25F0">
            <w:pPr>
              <w:pStyle w:val="TableParagraph"/>
              <w:spacing w:line="274" w:lineRule="exact"/>
              <w:ind w:left="262" w:right="199" w:hanging="34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воды на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ind w:left="133" w:right="93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2" w:lineRule="exact"/>
              <w:ind w:left="479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</w:tr>
      <w:tr w:rsidR="004A2A87">
        <w:trPr>
          <w:trHeight w:val="278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8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4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8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0,61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8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8" w:lineRule="exact"/>
              <w:ind w:left="12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8" w:lineRule="exact"/>
              <w:ind w:left="16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8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24,40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8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12,40</w:t>
            </w:r>
          </w:p>
        </w:tc>
      </w:tr>
      <w:tr w:rsidR="004A2A87">
        <w:trPr>
          <w:trHeight w:val="275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6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6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6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0,44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6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18,15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20,20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6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17,88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6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12,40</w:t>
            </w:r>
          </w:p>
        </w:tc>
      </w:tr>
    </w:tbl>
    <w:p w:rsidR="004A2A87" w:rsidRDefault="004A2A87">
      <w:pPr>
        <w:spacing w:line="256" w:lineRule="exact"/>
        <w:jc w:val="center"/>
        <w:rPr>
          <w:sz w:val="24"/>
        </w:rPr>
        <w:sectPr w:rsidR="004A2A87">
          <w:pgSz w:w="11910" w:h="16840"/>
          <w:pgMar w:top="1120" w:right="300" w:bottom="1260" w:left="920" w:header="0" w:footer="1029" w:gutter="0"/>
          <w:cols w:space="720"/>
        </w:sectPr>
      </w:pPr>
    </w:p>
    <w:p w:rsidR="004A2A87" w:rsidRDefault="006A25F0" w:rsidP="000506A5">
      <w:pPr>
        <w:pStyle w:val="a3"/>
        <w:spacing w:before="73" w:after="2" w:line="278" w:lineRule="auto"/>
        <w:ind w:left="212" w:right="249"/>
        <w:jc w:val="both"/>
      </w:pPr>
      <w:r>
        <w:lastRenderedPageBreak/>
        <w:t>Таблица</w:t>
      </w:r>
      <w:r>
        <w:rPr>
          <w:spacing w:val="-3"/>
        </w:rPr>
        <w:t xml:space="preserve"> </w:t>
      </w:r>
      <w:r>
        <w:t>2.66</w:t>
      </w:r>
      <w:r>
        <w:rPr>
          <w:spacing w:val="16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Результаты</w:t>
      </w:r>
      <w:r>
        <w:rPr>
          <w:spacing w:val="5"/>
        </w:rPr>
        <w:t xml:space="preserve"> </w:t>
      </w:r>
      <w:r>
        <w:t>расчета</w:t>
      </w:r>
      <w:r>
        <w:rPr>
          <w:spacing w:val="9"/>
        </w:rPr>
        <w:t xml:space="preserve"> </w:t>
      </w:r>
      <w:r>
        <w:t>расхода</w:t>
      </w:r>
      <w:r>
        <w:rPr>
          <w:spacing w:val="6"/>
        </w:rPr>
        <w:t xml:space="preserve"> </w:t>
      </w:r>
      <w:r>
        <w:t>сетевой</w:t>
      </w:r>
      <w:r>
        <w:rPr>
          <w:spacing w:val="7"/>
        </w:rPr>
        <w:t xml:space="preserve"> </w:t>
      </w:r>
      <w:r>
        <w:t>воды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системах</w:t>
      </w:r>
      <w:r>
        <w:rPr>
          <w:spacing w:val="9"/>
        </w:rPr>
        <w:t xml:space="preserve"> </w:t>
      </w:r>
      <w:r>
        <w:t>отопления</w:t>
      </w:r>
      <w:r>
        <w:rPr>
          <w:spacing w:val="9"/>
        </w:rPr>
        <w:t xml:space="preserve"> </w:t>
      </w:r>
      <w:r>
        <w:t>(СО)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 w:rsidR="000506A5">
        <w:t>температу</w:t>
      </w:r>
      <w:r>
        <w:t>ры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зданиях</w:t>
      </w:r>
      <w:r>
        <w:rPr>
          <w:spacing w:val="2"/>
        </w:rPr>
        <w:t xml:space="preserve"> </w:t>
      </w:r>
      <w:r>
        <w:t>потребителей</w:t>
      </w:r>
      <w:r>
        <w:rPr>
          <w:spacing w:val="2"/>
        </w:rPr>
        <w:t xml:space="preserve"> </w:t>
      </w:r>
      <w:r>
        <w:t>тепла</w:t>
      </w:r>
      <w:r>
        <w:rPr>
          <w:spacing w:val="-2"/>
        </w:rPr>
        <w:t xml:space="preserve"> </w:t>
      </w:r>
      <w:r>
        <w:t>котельной</w:t>
      </w:r>
      <w:r>
        <w:rPr>
          <w:spacing w:val="3"/>
        </w:rPr>
        <w:t xml:space="preserve"> </w:t>
      </w:r>
      <w:r>
        <w:t>ул.</w:t>
      </w:r>
      <w:r>
        <w:rPr>
          <w:spacing w:val="2"/>
        </w:rPr>
        <w:t xml:space="preserve"> </w:t>
      </w:r>
      <w:r>
        <w:t>Военторговская,</w:t>
      </w:r>
      <w:r>
        <w:rPr>
          <w:spacing w:val="-1"/>
        </w:rPr>
        <w:t xml:space="preserve"> </w:t>
      </w:r>
      <w:r>
        <w:t>4/12,</w:t>
      </w:r>
      <w:r>
        <w:rPr>
          <w:spacing w:val="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654"/>
        <w:gridCol w:w="1843"/>
        <w:gridCol w:w="1558"/>
        <w:gridCol w:w="1558"/>
        <w:gridCol w:w="1269"/>
        <w:gridCol w:w="1533"/>
      </w:tblGrid>
      <w:tr w:rsidR="004A2A87">
        <w:trPr>
          <w:trHeight w:val="952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40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497" w:type="dxa"/>
            <w:gridSpan w:val="2"/>
          </w:tcPr>
          <w:p w:rsidR="004A2A87" w:rsidRPr="000506A5" w:rsidRDefault="004A2A87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722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Нормальный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116" w:type="dxa"/>
            <w:gridSpan w:val="2"/>
          </w:tcPr>
          <w:p w:rsidR="004A2A87" w:rsidRPr="000506A5" w:rsidRDefault="000506A5">
            <w:pPr>
              <w:pStyle w:val="TableParagraph"/>
              <w:spacing w:before="54"/>
              <w:ind w:left="122" w:right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Отключение отвода коллек</w:t>
            </w:r>
            <w:r w:rsidR="006A25F0" w:rsidRPr="000506A5">
              <w:rPr>
                <w:spacing w:val="-57"/>
                <w:sz w:val="20"/>
                <w:szCs w:val="20"/>
              </w:rPr>
              <w:t xml:space="preserve"> </w:t>
            </w:r>
            <w:r w:rsidR="006A25F0" w:rsidRPr="000506A5">
              <w:rPr>
                <w:sz w:val="20"/>
                <w:szCs w:val="20"/>
              </w:rPr>
              <w:t>тора с максимальной</w:t>
            </w:r>
            <w:r w:rsidR="006A25F0" w:rsidRPr="000506A5">
              <w:rPr>
                <w:spacing w:val="1"/>
                <w:sz w:val="20"/>
                <w:szCs w:val="20"/>
              </w:rPr>
              <w:t xml:space="preserve"> </w:t>
            </w:r>
            <w:r w:rsidR="006A25F0" w:rsidRPr="000506A5">
              <w:rPr>
                <w:sz w:val="20"/>
                <w:szCs w:val="20"/>
              </w:rPr>
              <w:t>нагрузкой</w:t>
            </w:r>
          </w:p>
        </w:tc>
        <w:tc>
          <w:tcPr>
            <w:tcW w:w="2802" w:type="dxa"/>
            <w:gridSpan w:val="2"/>
          </w:tcPr>
          <w:p w:rsidR="004A2A87" w:rsidRPr="000506A5" w:rsidRDefault="006A25F0" w:rsidP="000506A5">
            <w:pPr>
              <w:pStyle w:val="TableParagraph"/>
              <w:spacing w:line="276" w:lineRule="auto"/>
              <w:ind w:left="144" w:right="129" w:hanging="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Отключение котла на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источнике</w:t>
            </w:r>
            <w:r w:rsidRPr="000506A5">
              <w:rPr>
                <w:spacing w:val="-7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теплоснабже</w:t>
            </w:r>
            <w:r w:rsidRPr="000506A5">
              <w:rPr>
                <w:sz w:val="20"/>
                <w:szCs w:val="20"/>
              </w:rPr>
              <w:t>ния</w:t>
            </w:r>
          </w:p>
        </w:tc>
      </w:tr>
      <w:tr w:rsidR="004A2A87">
        <w:trPr>
          <w:trHeight w:val="1103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36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Sys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ind w:left="235" w:right="223" w:hanging="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pacing w:val="-1"/>
                <w:sz w:val="20"/>
                <w:szCs w:val="20"/>
              </w:rPr>
              <w:t xml:space="preserve">нагрузка </w:t>
            </w:r>
            <w:r w:rsidRPr="000506A5">
              <w:rPr>
                <w:sz w:val="20"/>
                <w:szCs w:val="20"/>
              </w:rPr>
              <w:t>на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отопление,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262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Гкал/ч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ind w:left="163" w:right="153" w:firstLine="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темп. внутрен</w:t>
            </w:r>
            <w:r w:rsidRPr="000506A5">
              <w:rPr>
                <w:sz w:val="20"/>
                <w:szCs w:val="20"/>
              </w:rPr>
              <w:t>него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266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для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proofErr w:type="gramStart"/>
            <w:r w:rsidRPr="000506A5">
              <w:rPr>
                <w:sz w:val="20"/>
                <w:szCs w:val="20"/>
              </w:rPr>
              <w:t>СО,°</w:t>
            </w:r>
            <w:proofErr w:type="gramEnd"/>
            <w:r w:rsidRPr="000506A5">
              <w:rPr>
                <w:sz w:val="20"/>
                <w:szCs w:val="20"/>
              </w:rPr>
              <w:t>C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before="131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14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сете</w:t>
            </w:r>
            <w:r w:rsidRPr="000506A5">
              <w:rPr>
                <w:sz w:val="20"/>
                <w:szCs w:val="20"/>
              </w:rPr>
              <w:t>вой воды на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ind w:left="144" w:right="107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14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ind w:left="228" w:right="217" w:firstLine="50"/>
              <w:jc w:val="both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сетевой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pacing w:val="-1"/>
                <w:sz w:val="20"/>
                <w:szCs w:val="20"/>
              </w:rPr>
              <w:t>воды</w:t>
            </w:r>
            <w:r w:rsidRPr="000506A5">
              <w:rPr>
                <w:spacing w:val="-1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на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262"/>
              <w:jc w:val="both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ind w:left="133" w:right="93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479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</w:tr>
      <w:tr w:rsidR="004A2A87">
        <w:trPr>
          <w:trHeight w:val="275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6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4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6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0,26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6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6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6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10,62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6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13,30</w:t>
            </w:r>
          </w:p>
        </w:tc>
      </w:tr>
      <w:tr w:rsidR="004A2A87">
        <w:trPr>
          <w:trHeight w:val="275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6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6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0,26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6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11,62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20,60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6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10,67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6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13,30</w:t>
            </w:r>
          </w:p>
        </w:tc>
      </w:tr>
      <w:tr w:rsidR="004A2A87">
        <w:trPr>
          <w:trHeight w:val="275"/>
        </w:trPr>
        <w:tc>
          <w:tcPr>
            <w:tcW w:w="1008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140" w:right="13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</w:t>
            </w:r>
          </w:p>
        </w:tc>
        <w:tc>
          <w:tcPr>
            <w:tcW w:w="1654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0,26</w:t>
            </w:r>
          </w:p>
        </w:tc>
        <w:tc>
          <w:tcPr>
            <w:tcW w:w="1843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1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11,69</w:t>
            </w:r>
          </w:p>
        </w:tc>
        <w:tc>
          <w:tcPr>
            <w:tcW w:w="1558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20,60</w:t>
            </w:r>
          </w:p>
        </w:tc>
        <w:tc>
          <w:tcPr>
            <w:tcW w:w="1269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10,75</w:t>
            </w:r>
          </w:p>
        </w:tc>
        <w:tc>
          <w:tcPr>
            <w:tcW w:w="1533" w:type="dxa"/>
            <w:tcBorders>
              <w:bottom w:val="single" w:sz="6" w:space="0" w:color="000000"/>
            </w:tcBorders>
          </w:tcPr>
          <w:p w:rsidR="004A2A87" w:rsidRPr="000506A5" w:rsidRDefault="006A25F0">
            <w:pPr>
              <w:pStyle w:val="TableParagraph"/>
              <w:spacing w:line="256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13,40</w:t>
            </w:r>
          </w:p>
        </w:tc>
      </w:tr>
    </w:tbl>
    <w:p w:rsidR="004A2A87" w:rsidRPr="00DA0502" w:rsidRDefault="004A2A87">
      <w:pPr>
        <w:pStyle w:val="a3"/>
        <w:spacing w:before="5"/>
      </w:pPr>
    </w:p>
    <w:p w:rsidR="004A2A87" w:rsidRDefault="006A25F0" w:rsidP="000506A5">
      <w:pPr>
        <w:pStyle w:val="a3"/>
        <w:spacing w:before="1" w:after="4" w:line="276" w:lineRule="auto"/>
        <w:ind w:left="212" w:right="249"/>
        <w:jc w:val="both"/>
      </w:pPr>
      <w:r>
        <w:t>Таблица</w:t>
      </w:r>
      <w:r>
        <w:rPr>
          <w:spacing w:val="-3"/>
        </w:rPr>
        <w:t xml:space="preserve"> </w:t>
      </w:r>
      <w:r>
        <w:t>2.67</w:t>
      </w:r>
      <w:r>
        <w:rPr>
          <w:spacing w:val="16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Результаты</w:t>
      </w:r>
      <w:r>
        <w:rPr>
          <w:spacing w:val="5"/>
        </w:rPr>
        <w:t xml:space="preserve"> </w:t>
      </w:r>
      <w:r>
        <w:t>расчета</w:t>
      </w:r>
      <w:r>
        <w:rPr>
          <w:spacing w:val="9"/>
        </w:rPr>
        <w:t xml:space="preserve"> </w:t>
      </w:r>
      <w:r>
        <w:t>расхода</w:t>
      </w:r>
      <w:r>
        <w:rPr>
          <w:spacing w:val="6"/>
        </w:rPr>
        <w:t xml:space="preserve"> </w:t>
      </w:r>
      <w:r>
        <w:t>сетевой</w:t>
      </w:r>
      <w:r>
        <w:rPr>
          <w:spacing w:val="7"/>
        </w:rPr>
        <w:t xml:space="preserve"> </w:t>
      </w:r>
      <w:r>
        <w:t>воды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системах</w:t>
      </w:r>
      <w:r>
        <w:rPr>
          <w:spacing w:val="9"/>
        </w:rPr>
        <w:t xml:space="preserve"> </w:t>
      </w:r>
      <w:r>
        <w:t>отопления</w:t>
      </w:r>
      <w:r>
        <w:rPr>
          <w:spacing w:val="9"/>
        </w:rPr>
        <w:t xml:space="preserve"> </w:t>
      </w:r>
      <w:r>
        <w:t>(СО)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 w:rsidR="000506A5">
        <w:t>температу</w:t>
      </w:r>
      <w:r>
        <w:t>ры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зданиях</w:t>
      </w:r>
      <w:r>
        <w:rPr>
          <w:spacing w:val="1"/>
        </w:rPr>
        <w:t xml:space="preserve"> </w:t>
      </w:r>
      <w:r>
        <w:t>потребителей</w:t>
      </w:r>
      <w:r>
        <w:rPr>
          <w:spacing w:val="4"/>
        </w:rPr>
        <w:t xml:space="preserve"> </w:t>
      </w:r>
      <w:r>
        <w:t>тепла</w:t>
      </w:r>
      <w:r>
        <w:rPr>
          <w:spacing w:val="-2"/>
        </w:rPr>
        <w:t xml:space="preserve"> </w:t>
      </w:r>
      <w:r>
        <w:t>котельной</w:t>
      </w:r>
      <w:r>
        <w:rPr>
          <w:spacing w:val="3"/>
        </w:rPr>
        <w:t xml:space="preserve"> </w:t>
      </w:r>
      <w:r>
        <w:t>ул.</w:t>
      </w:r>
      <w:r>
        <w:rPr>
          <w:spacing w:val="1"/>
        </w:rPr>
        <w:t xml:space="preserve"> </w:t>
      </w:r>
      <w:r>
        <w:t>Набережная,</w:t>
      </w:r>
      <w:r>
        <w:rPr>
          <w:spacing w:val="2"/>
        </w:rPr>
        <w:t xml:space="preserve"> </w:t>
      </w:r>
      <w:r>
        <w:t>стр.</w:t>
      </w:r>
      <w:r>
        <w:rPr>
          <w:spacing w:val="-1"/>
        </w:rPr>
        <w:t xml:space="preserve"> </w:t>
      </w:r>
      <w:r>
        <w:t>16/20,</w:t>
      </w:r>
      <w:r>
        <w:rPr>
          <w:spacing w:val="-1"/>
        </w:rPr>
        <w:t xml:space="preserve"> </w:t>
      </w:r>
      <w:r>
        <w:t>п.</w:t>
      </w:r>
      <w:r>
        <w:rPr>
          <w:spacing w:val="1"/>
        </w:rPr>
        <w:t xml:space="preserve"> </w:t>
      </w:r>
      <w:r>
        <w:t>Восход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654"/>
        <w:gridCol w:w="1843"/>
        <w:gridCol w:w="1558"/>
        <w:gridCol w:w="1558"/>
        <w:gridCol w:w="1269"/>
        <w:gridCol w:w="1533"/>
      </w:tblGrid>
      <w:tr w:rsidR="004A2A87">
        <w:trPr>
          <w:trHeight w:val="952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40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497" w:type="dxa"/>
            <w:gridSpan w:val="2"/>
          </w:tcPr>
          <w:p w:rsidR="004A2A87" w:rsidRPr="000506A5" w:rsidRDefault="004A2A87">
            <w:pPr>
              <w:pStyle w:val="TableParagraph"/>
              <w:spacing w:before="8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722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Нормальный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режим</w:t>
            </w:r>
          </w:p>
        </w:tc>
        <w:tc>
          <w:tcPr>
            <w:tcW w:w="3116" w:type="dxa"/>
            <w:gridSpan w:val="2"/>
          </w:tcPr>
          <w:p w:rsidR="004A2A87" w:rsidRPr="000506A5" w:rsidRDefault="000506A5">
            <w:pPr>
              <w:pStyle w:val="TableParagraph"/>
              <w:spacing w:before="54"/>
              <w:ind w:left="122" w:right="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Отключение отвода коллек</w:t>
            </w:r>
            <w:r w:rsidR="006A25F0" w:rsidRPr="000506A5">
              <w:rPr>
                <w:sz w:val="20"/>
                <w:szCs w:val="20"/>
              </w:rPr>
              <w:t>тора с максимальной</w:t>
            </w:r>
            <w:r w:rsidR="006A25F0" w:rsidRPr="000506A5">
              <w:rPr>
                <w:spacing w:val="1"/>
                <w:sz w:val="20"/>
                <w:szCs w:val="20"/>
              </w:rPr>
              <w:t xml:space="preserve"> </w:t>
            </w:r>
            <w:r w:rsidR="006A25F0" w:rsidRPr="000506A5">
              <w:rPr>
                <w:sz w:val="20"/>
                <w:szCs w:val="20"/>
              </w:rPr>
              <w:t>нагрузкой</w:t>
            </w:r>
          </w:p>
        </w:tc>
        <w:tc>
          <w:tcPr>
            <w:tcW w:w="2802" w:type="dxa"/>
            <w:gridSpan w:val="2"/>
          </w:tcPr>
          <w:p w:rsidR="004A2A87" w:rsidRPr="000506A5" w:rsidRDefault="006A25F0" w:rsidP="000506A5">
            <w:pPr>
              <w:pStyle w:val="TableParagraph"/>
              <w:spacing w:line="276" w:lineRule="auto"/>
              <w:ind w:left="144" w:right="129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Отключение котла на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источнике</w:t>
            </w:r>
            <w:r w:rsidRPr="000506A5">
              <w:rPr>
                <w:spacing w:val="-7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теплоснабже</w:t>
            </w:r>
            <w:r w:rsidRPr="000506A5">
              <w:rPr>
                <w:sz w:val="20"/>
                <w:szCs w:val="20"/>
              </w:rPr>
              <w:t>ния</w:t>
            </w:r>
          </w:p>
        </w:tc>
      </w:tr>
      <w:tr w:rsidR="004A2A87">
        <w:trPr>
          <w:trHeight w:val="1103"/>
        </w:trPr>
        <w:tc>
          <w:tcPr>
            <w:tcW w:w="1008" w:type="dxa"/>
          </w:tcPr>
          <w:p w:rsidR="004A2A87" w:rsidRPr="000506A5" w:rsidRDefault="004A2A8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36" w:right="1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Sys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ind w:left="235" w:right="223" w:hanging="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pacing w:val="-1"/>
                <w:sz w:val="20"/>
                <w:szCs w:val="20"/>
              </w:rPr>
              <w:t>нагрузка</w:t>
            </w:r>
            <w:r w:rsidRPr="000506A5">
              <w:rPr>
                <w:spacing w:val="-1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на</w:t>
            </w:r>
          </w:p>
          <w:p w:rsidR="004A2A87" w:rsidRPr="000506A5" w:rsidRDefault="006A25F0">
            <w:pPr>
              <w:pStyle w:val="TableParagraph"/>
              <w:spacing w:line="270" w:lineRule="atLeast"/>
              <w:ind w:left="264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отопление,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Гкал/ч</w:t>
            </w:r>
          </w:p>
        </w:tc>
        <w:tc>
          <w:tcPr>
            <w:tcW w:w="1843" w:type="dxa"/>
          </w:tcPr>
          <w:p w:rsidR="004A2A87" w:rsidRPr="000506A5" w:rsidRDefault="006A25F0" w:rsidP="000506A5">
            <w:pPr>
              <w:pStyle w:val="TableParagraph"/>
              <w:ind w:left="163" w:right="153" w:firstLine="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Расчетная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темп.</w:t>
            </w:r>
            <w:r w:rsidRPr="000506A5">
              <w:rPr>
                <w:spacing w:val="-13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внутрен</w:t>
            </w:r>
            <w:r w:rsidRPr="000506A5">
              <w:rPr>
                <w:sz w:val="20"/>
                <w:szCs w:val="20"/>
              </w:rPr>
              <w:t>него</w:t>
            </w:r>
            <w:r w:rsidRPr="000506A5">
              <w:rPr>
                <w:spacing w:val="-1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для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 w:rsidRPr="000506A5">
              <w:rPr>
                <w:sz w:val="20"/>
                <w:szCs w:val="20"/>
              </w:rPr>
              <w:t>СО,°</w:t>
            </w:r>
            <w:proofErr w:type="gramEnd"/>
            <w:r w:rsidRPr="000506A5">
              <w:rPr>
                <w:sz w:val="20"/>
                <w:szCs w:val="20"/>
              </w:rPr>
              <w:t>C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before="131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14"/>
                <w:sz w:val="20"/>
                <w:szCs w:val="20"/>
              </w:rPr>
              <w:t xml:space="preserve"> </w:t>
            </w:r>
            <w:r w:rsidR="000506A5">
              <w:rPr>
                <w:sz w:val="20"/>
                <w:szCs w:val="20"/>
              </w:rPr>
              <w:t>сете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вой воды на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ind w:left="144" w:right="107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14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ind w:left="228" w:right="199" w:firstLine="50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Расход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сетевой</w:t>
            </w:r>
          </w:p>
          <w:p w:rsidR="004A2A87" w:rsidRPr="000506A5" w:rsidRDefault="006A25F0">
            <w:pPr>
              <w:pStyle w:val="TableParagraph"/>
              <w:spacing w:line="270" w:lineRule="atLeast"/>
              <w:ind w:left="262" w:right="199" w:hanging="34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воды на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т/ч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ind w:left="133" w:right="93" w:hanging="22"/>
              <w:jc w:val="both"/>
              <w:rPr>
                <w:sz w:val="20"/>
                <w:szCs w:val="20"/>
              </w:rPr>
            </w:pPr>
            <w:r w:rsidRPr="000506A5">
              <w:rPr>
                <w:spacing w:val="-1"/>
                <w:sz w:val="20"/>
                <w:szCs w:val="20"/>
              </w:rPr>
              <w:t>Температура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внутреннего</w:t>
            </w:r>
            <w:r w:rsidRPr="000506A5">
              <w:rPr>
                <w:spacing w:val="-5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воздуха</w:t>
            </w:r>
            <w:r w:rsidRPr="000506A5">
              <w:rPr>
                <w:spacing w:val="-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СО,</w:t>
            </w:r>
          </w:p>
          <w:p w:rsidR="004A2A87" w:rsidRPr="000506A5" w:rsidRDefault="006A25F0">
            <w:pPr>
              <w:pStyle w:val="TableParagraph"/>
              <w:spacing w:line="264" w:lineRule="exact"/>
              <w:ind w:left="479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°C</w:t>
            </w:r>
          </w:p>
        </w:tc>
      </w:tr>
      <w:tr w:rsidR="004A2A87">
        <w:trPr>
          <w:trHeight w:val="276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6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4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6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0,24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6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2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6" w:lineRule="exact"/>
              <w:ind w:left="16"/>
              <w:jc w:val="center"/>
              <w:rPr>
                <w:sz w:val="20"/>
                <w:szCs w:val="20"/>
              </w:rPr>
            </w:pPr>
            <w:r w:rsidRPr="000506A5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6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9,47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6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13,10</w:t>
            </w:r>
          </w:p>
        </w:tc>
      </w:tr>
      <w:tr w:rsidR="004A2A87">
        <w:trPr>
          <w:trHeight w:val="277"/>
        </w:trPr>
        <w:tc>
          <w:tcPr>
            <w:tcW w:w="1008" w:type="dxa"/>
          </w:tcPr>
          <w:p w:rsidR="004A2A87" w:rsidRPr="000506A5" w:rsidRDefault="006A25F0">
            <w:pPr>
              <w:pStyle w:val="TableParagraph"/>
              <w:spacing w:line="258" w:lineRule="exact"/>
              <w:ind w:left="10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6</w:t>
            </w:r>
          </w:p>
        </w:tc>
        <w:tc>
          <w:tcPr>
            <w:tcW w:w="1654" w:type="dxa"/>
          </w:tcPr>
          <w:p w:rsidR="004A2A87" w:rsidRPr="000506A5" w:rsidRDefault="006A25F0">
            <w:pPr>
              <w:pStyle w:val="TableParagraph"/>
              <w:spacing w:line="258" w:lineRule="exact"/>
              <w:ind w:left="263" w:right="25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0,24</w:t>
            </w:r>
          </w:p>
        </w:tc>
        <w:tc>
          <w:tcPr>
            <w:tcW w:w="1843" w:type="dxa"/>
          </w:tcPr>
          <w:p w:rsidR="004A2A87" w:rsidRPr="000506A5" w:rsidRDefault="006A25F0">
            <w:pPr>
              <w:pStyle w:val="TableParagraph"/>
              <w:spacing w:line="258" w:lineRule="exact"/>
              <w:ind w:left="266" w:right="25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8" w:lineRule="exact"/>
              <w:ind w:left="1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13,65</w:t>
            </w:r>
          </w:p>
        </w:tc>
        <w:tc>
          <w:tcPr>
            <w:tcW w:w="1558" w:type="dxa"/>
          </w:tcPr>
          <w:p w:rsidR="004A2A87" w:rsidRPr="000506A5" w:rsidRDefault="006A25F0">
            <w:pPr>
              <w:pStyle w:val="TableParagraph"/>
              <w:spacing w:line="258" w:lineRule="exact"/>
              <w:ind w:left="1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21,90</w:t>
            </w:r>
          </w:p>
        </w:tc>
        <w:tc>
          <w:tcPr>
            <w:tcW w:w="1269" w:type="dxa"/>
          </w:tcPr>
          <w:p w:rsidR="004A2A87" w:rsidRPr="000506A5" w:rsidRDefault="006A25F0">
            <w:pPr>
              <w:pStyle w:val="TableParagraph"/>
              <w:spacing w:line="258" w:lineRule="exact"/>
              <w:ind w:left="345" w:right="3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9,48</w:t>
            </w:r>
          </w:p>
        </w:tc>
        <w:tc>
          <w:tcPr>
            <w:tcW w:w="1533" w:type="dxa"/>
          </w:tcPr>
          <w:p w:rsidR="004A2A87" w:rsidRPr="000506A5" w:rsidRDefault="006A25F0">
            <w:pPr>
              <w:pStyle w:val="TableParagraph"/>
              <w:spacing w:line="258" w:lineRule="exact"/>
              <w:ind w:left="480" w:right="46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13,10</w:t>
            </w:r>
          </w:p>
        </w:tc>
      </w:tr>
    </w:tbl>
    <w:p w:rsidR="004A2A87" w:rsidRDefault="004A2A87">
      <w:pPr>
        <w:spacing w:line="258" w:lineRule="exact"/>
        <w:jc w:val="center"/>
        <w:rPr>
          <w:sz w:val="24"/>
        </w:rPr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 w:rsidP="00275CCA">
      <w:pPr>
        <w:pStyle w:val="2"/>
        <w:ind w:left="212" w:right="262" w:firstLine="708"/>
        <w:jc w:val="both"/>
      </w:pPr>
      <w:bookmarkStart w:id="158" w:name="_bookmark158"/>
      <w:bookmarkEnd w:id="158"/>
      <w:r>
        <w:lastRenderedPageBreak/>
        <w:t>ГЛАВА 12. Обоснование</w:t>
      </w:r>
      <w:r>
        <w:rPr>
          <w:spacing w:val="1"/>
        </w:rPr>
        <w:t xml:space="preserve"> </w:t>
      </w:r>
      <w:r>
        <w:t>инвестиций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строительство,</w:t>
      </w:r>
      <w:r>
        <w:rPr>
          <w:spacing w:val="1"/>
        </w:rPr>
        <w:t xml:space="preserve"> </w:t>
      </w:r>
      <w:r>
        <w:t>реконструкцию,</w:t>
      </w:r>
      <w:r>
        <w:rPr>
          <w:spacing w:val="1"/>
        </w:rPr>
        <w:t xml:space="preserve"> </w:t>
      </w:r>
      <w:r>
        <w:t>техническое</w:t>
      </w:r>
      <w:r>
        <w:rPr>
          <w:spacing w:val="1"/>
        </w:rPr>
        <w:t xml:space="preserve"> </w:t>
      </w:r>
      <w:r>
        <w:t>перевооружение</w:t>
      </w:r>
      <w:r>
        <w:rPr>
          <w:spacing w:val="18"/>
        </w:rPr>
        <w:t xml:space="preserve"> </w:t>
      </w:r>
      <w:r>
        <w:t>и (или) модернизацию</w:t>
      </w:r>
    </w:p>
    <w:p w:rsidR="004A2A87" w:rsidRPr="00DA0502" w:rsidRDefault="004A2A87" w:rsidP="00275CCA">
      <w:pPr>
        <w:pStyle w:val="a3"/>
        <w:spacing w:before="9"/>
        <w:rPr>
          <w:b/>
        </w:rPr>
      </w:pPr>
    </w:p>
    <w:p w:rsidR="004A2A87" w:rsidRDefault="006A25F0" w:rsidP="00275CCA">
      <w:pPr>
        <w:pStyle w:val="a3"/>
        <w:ind w:left="212" w:right="265" w:firstLine="708"/>
        <w:jc w:val="both"/>
      </w:pPr>
      <w:r>
        <w:t>Глава разработана с учетом отсутствия ценовых зон теплоснабжения. Источники тепловой</w:t>
      </w:r>
      <w:r>
        <w:rPr>
          <w:spacing w:val="1"/>
        </w:rPr>
        <w:t xml:space="preserve"> </w:t>
      </w:r>
      <w:r>
        <w:t>энергии, функционирующие в режиме комбинированной выработки электрической и тепловой</w:t>
      </w:r>
      <w:r>
        <w:rPr>
          <w:spacing w:val="1"/>
        </w:rPr>
        <w:t xml:space="preserve"> </w:t>
      </w:r>
      <w:r>
        <w:t>энергии,</w:t>
      </w:r>
      <w:r>
        <w:rPr>
          <w:spacing w:val="-4"/>
        </w:rPr>
        <w:t xml:space="preserve"> </w:t>
      </w:r>
      <w:r>
        <w:t>по которым</w:t>
      </w:r>
      <w:r>
        <w:rPr>
          <w:spacing w:val="-2"/>
        </w:rPr>
        <w:t xml:space="preserve"> </w:t>
      </w:r>
      <w:r>
        <w:t>имеются</w:t>
      </w:r>
      <w:r>
        <w:rPr>
          <w:spacing w:val="-1"/>
        </w:rPr>
        <w:t xml:space="preserve"> </w:t>
      </w:r>
      <w:r>
        <w:t>источники</w:t>
      </w:r>
      <w:r>
        <w:rPr>
          <w:spacing w:val="-2"/>
        </w:rPr>
        <w:t xml:space="preserve"> </w:t>
      </w:r>
      <w:r>
        <w:t>финансирования, отсутствуют.</w:t>
      </w:r>
    </w:p>
    <w:p w:rsidR="004A2A87" w:rsidRPr="00275CCA" w:rsidRDefault="004A2A87" w:rsidP="00275CCA">
      <w:pPr>
        <w:pStyle w:val="a3"/>
        <w:spacing w:before="8"/>
      </w:pPr>
    </w:p>
    <w:p w:rsidR="004A2A87" w:rsidRDefault="006A25F0" w:rsidP="00275CCA">
      <w:pPr>
        <w:pStyle w:val="a5"/>
        <w:numPr>
          <w:ilvl w:val="1"/>
          <w:numId w:val="10"/>
        </w:numPr>
        <w:tabs>
          <w:tab w:val="left" w:pos="1015"/>
        </w:tabs>
        <w:ind w:right="479" w:firstLine="110"/>
        <w:jc w:val="left"/>
        <w:rPr>
          <w:i/>
          <w:sz w:val="24"/>
        </w:rPr>
      </w:pPr>
      <w:bookmarkStart w:id="159" w:name="_bookmark159"/>
      <w:bookmarkEnd w:id="159"/>
      <w:r>
        <w:rPr>
          <w:i/>
          <w:sz w:val="24"/>
        </w:rPr>
        <w:t>Оценка финансовых потребностей для осуществления строительства, реконструкции,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технического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перевооружения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 (или)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модернизации источников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тепловых</w:t>
      </w:r>
    </w:p>
    <w:p w:rsidR="004A2A87" w:rsidRDefault="006A25F0" w:rsidP="00275CCA">
      <w:pPr>
        <w:spacing w:before="1"/>
        <w:ind w:left="5011"/>
        <w:rPr>
          <w:i/>
          <w:sz w:val="24"/>
        </w:rPr>
      </w:pPr>
      <w:r>
        <w:rPr>
          <w:i/>
          <w:sz w:val="24"/>
        </w:rPr>
        <w:t>сетей</w:t>
      </w:r>
    </w:p>
    <w:p w:rsidR="004A2A87" w:rsidRPr="00275CCA" w:rsidRDefault="004A2A87" w:rsidP="00275CCA">
      <w:pPr>
        <w:pStyle w:val="a3"/>
        <w:rPr>
          <w:i/>
        </w:rPr>
      </w:pPr>
    </w:p>
    <w:p w:rsidR="004A2A87" w:rsidRDefault="006A25F0" w:rsidP="00275CCA">
      <w:pPr>
        <w:pStyle w:val="a3"/>
        <w:ind w:left="212" w:right="265" w:firstLine="708"/>
        <w:jc w:val="both"/>
      </w:pPr>
      <w:r>
        <w:t>Величина необходимых инвестиций на техническое перевооружение источников 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реконструкцию</w:t>
      </w:r>
      <w:r>
        <w:rPr>
          <w:spacing w:val="-1"/>
        </w:rPr>
        <w:t xml:space="preserve"> </w:t>
      </w:r>
      <w:r>
        <w:t>тепловых</w:t>
      </w:r>
      <w:r>
        <w:rPr>
          <w:spacing w:val="2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представлена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2"/>
        </w:rPr>
        <w:t xml:space="preserve"> </w:t>
      </w:r>
      <w:r>
        <w:t>2.67.</w:t>
      </w:r>
    </w:p>
    <w:p w:rsidR="004A2A87" w:rsidRDefault="006A25F0" w:rsidP="00275CCA">
      <w:pPr>
        <w:pStyle w:val="a3"/>
        <w:ind w:left="212" w:right="260" w:firstLine="708"/>
        <w:jc w:val="both"/>
      </w:pPr>
      <w:r>
        <w:t>Расчет оценки объемов капитальных вложений в строите</w:t>
      </w:r>
      <w:r w:rsidR="000506A5">
        <w:t>льство, реконструкцию и модерни</w:t>
      </w:r>
      <w:r>
        <w:t>зацию</w:t>
      </w:r>
      <w:r>
        <w:rPr>
          <w:spacing w:val="-2"/>
        </w:rPr>
        <w:t xml:space="preserve"> </w:t>
      </w:r>
      <w:r>
        <w:t>объектов</w:t>
      </w:r>
      <w:r>
        <w:rPr>
          <w:spacing w:val="-1"/>
        </w:rPr>
        <w:t xml:space="preserve"> </w:t>
      </w:r>
      <w:r>
        <w:t>централизованных систем</w:t>
      </w:r>
      <w:r>
        <w:rPr>
          <w:spacing w:val="2"/>
        </w:rPr>
        <w:t xml:space="preserve"> </w:t>
      </w:r>
      <w:r>
        <w:t>теплоснабжения</w:t>
      </w:r>
      <w:r>
        <w:rPr>
          <w:spacing w:val="-1"/>
        </w:rPr>
        <w:t xml:space="preserve"> </w:t>
      </w:r>
      <w:r>
        <w:t>выполнен</w:t>
      </w:r>
      <w:r>
        <w:rPr>
          <w:spacing w:val="-4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использовании: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97"/>
        </w:tabs>
        <w:ind w:right="275" w:firstLine="708"/>
        <w:jc w:val="both"/>
        <w:rPr>
          <w:sz w:val="24"/>
        </w:rPr>
      </w:pPr>
      <w:r>
        <w:rPr>
          <w:sz w:val="24"/>
        </w:rPr>
        <w:t>Сборника укрупненных показателей стоимости строительства по субъектам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разрезе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Федеральных округов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4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квартал</w:t>
      </w:r>
      <w:r>
        <w:rPr>
          <w:spacing w:val="-1"/>
          <w:sz w:val="24"/>
        </w:rPr>
        <w:t xml:space="preserve"> </w:t>
      </w:r>
      <w:r>
        <w:rPr>
          <w:sz w:val="24"/>
        </w:rPr>
        <w:t>2010 г.</w:t>
      </w:r>
      <w:r>
        <w:rPr>
          <w:spacing w:val="-2"/>
          <w:sz w:val="24"/>
        </w:rPr>
        <w:t xml:space="preserve"> </w:t>
      </w:r>
      <w:r>
        <w:rPr>
          <w:sz w:val="24"/>
        </w:rPr>
        <w:t>(с</w:t>
      </w:r>
      <w:r>
        <w:rPr>
          <w:spacing w:val="3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2"/>
          <w:sz w:val="24"/>
        </w:rPr>
        <w:t xml:space="preserve"> </w:t>
      </w:r>
      <w:r>
        <w:rPr>
          <w:sz w:val="24"/>
        </w:rPr>
        <w:t>НДС),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118"/>
        </w:tabs>
        <w:ind w:right="278" w:firstLine="708"/>
        <w:jc w:val="both"/>
        <w:rPr>
          <w:sz w:val="24"/>
        </w:rPr>
      </w:pPr>
      <w:r>
        <w:rPr>
          <w:sz w:val="24"/>
        </w:rPr>
        <w:t>СБЦП</w:t>
      </w:r>
      <w:r>
        <w:rPr>
          <w:spacing w:val="1"/>
          <w:sz w:val="24"/>
        </w:rPr>
        <w:t xml:space="preserve"> </w:t>
      </w:r>
      <w:r>
        <w:rPr>
          <w:sz w:val="24"/>
        </w:rPr>
        <w:t>81-2001-07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сметный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</w:t>
      </w:r>
      <w:r>
        <w:rPr>
          <w:spacing w:val="1"/>
          <w:sz w:val="24"/>
        </w:rPr>
        <w:t xml:space="preserve"> </w:t>
      </w:r>
      <w:r>
        <w:rPr>
          <w:sz w:val="24"/>
        </w:rPr>
        <w:t>"Справочник</w:t>
      </w:r>
      <w:r>
        <w:rPr>
          <w:spacing w:val="1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цен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проектные</w:t>
      </w:r>
      <w:r>
        <w:rPr>
          <w:spacing w:val="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2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строительстве"Коммунальные</w:t>
      </w:r>
      <w:r>
        <w:rPr>
          <w:spacing w:val="4"/>
          <w:sz w:val="24"/>
        </w:rPr>
        <w:t xml:space="preserve"> </w:t>
      </w:r>
      <w:r>
        <w:rPr>
          <w:sz w:val="24"/>
        </w:rPr>
        <w:t>инженерные</w:t>
      </w:r>
      <w:r>
        <w:rPr>
          <w:spacing w:val="6"/>
          <w:sz w:val="24"/>
        </w:rPr>
        <w:t xml:space="preserve"> </w:t>
      </w:r>
      <w:r>
        <w:rPr>
          <w:sz w:val="24"/>
        </w:rPr>
        <w:t>сети</w:t>
      </w:r>
      <w:r>
        <w:rPr>
          <w:spacing w:val="9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сооружения".</w:t>
      </w:r>
    </w:p>
    <w:p w:rsidR="004A2A87" w:rsidRDefault="006A25F0" w:rsidP="00275CCA">
      <w:pPr>
        <w:pStyle w:val="a3"/>
        <w:ind w:left="212" w:right="267" w:firstLine="708"/>
        <w:jc w:val="both"/>
      </w:pPr>
      <w:r>
        <w:t>Согласно Сборника укрупненных показателей стоимости</w:t>
      </w:r>
      <w:r w:rsidR="000506A5">
        <w:t xml:space="preserve"> строительства по субъектам Рос</w:t>
      </w:r>
      <w:r>
        <w:t>сийской Федерации в разрезе Федеральных округов стоимость строительства 1 км тепловой сети в</w:t>
      </w:r>
      <w:r>
        <w:rPr>
          <w:spacing w:val="1"/>
        </w:rPr>
        <w:t xml:space="preserve"> </w:t>
      </w:r>
      <w:r>
        <w:t>непроходных</w:t>
      </w:r>
      <w:r>
        <w:rPr>
          <w:spacing w:val="1"/>
        </w:rPr>
        <w:t xml:space="preserve"> </w:t>
      </w:r>
      <w:r>
        <w:t>железобетонных</w:t>
      </w:r>
      <w:r>
        <w:rPr>
          <w:spacing w:val="1"/>
        </w:rPr>
        <w:t xml:space="preserve"> </w:t>
      </w:r>
      <w:r>
        <w:t>каналах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-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составляет: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61"/>
        </w:tabs>
        <w:ind w:left="1060" w:hanging="140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диаметра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100</w:t>
      </w:r>
      <w:r>
        <w:rPr>
          <w:spacing w:val="-1"/>
          <w:sz w:val="24"/>
        </w:rPr>
        <w:t xml:space="preserve"> </w:t>
      </w:r>
      <w:r>
        <w:rPr>
          <w:sz w:val="24"/>
        </w:rPr>
        <w:t>мм</w:t>
      </w:r>
      <w:r>
        <w:rPr>
          <w:spacing w:val="1"/>
          <w:sz w:val="24"/>
        </w:rPr>
        <w:t xml:space="preserve"> </w:t>
      </w:r>
      <w:r>
        <w:rPr>
          <w:sz w:val="24"/>
        </w:rPr>
        <w:t>11758</w:t>
      </w:r>
      <w:r>
        <w:rPr>
          <w:spacing w:val="-1"/>
          <w:sz w:val="24"/>
        </w:rPr>
        <w:t xml:space="preserve"> </w:t>
      </w:r>
      <w:r>
        <w:rPr>
          <w:sz w:val="24"/>
        </w:rPr>
        <w:t>тыс.</w:t>
      </w:r>
      <w:r>
        <w:rPr>
          <w:spacing w:val="-2"/>
          <w:sz w:val="24"/>
        </w:rPr>
        <w:t xml:space="preserve"> </w:t>
      </w:r>
      <w:r w:rsidR="00762A30">
        <w:rPr>
          <w:sz w:val="24"/>
        </w:rPr>
        <w:t>р</w:t>
      </w:r>
      <w:r>
        <w:rPr>
          <w:sz w:val="24"/>
        </w:rPr>
        <w:t>уб.;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61"/>
        </w:tabs>
        <w:spacing w:before="32"/>
        <w:ind w:left="1060" w:hanging="140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диаметра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150</w:t>
      </w:r>
      <w:r>
        <w:rPr>
          <w:spacing w:val="-1"/>
          <w:sz w:val="24"/>
        </w:rPr>
        <w:t xml:space="preserve"> </w:t>
      </w:r>
      <w:r>
        <w:rPr>
          <w:sz w:val="24"/>
        </w:rPr>
        <w:t>мм</w:t>
      </w:r>
      <w:r>
        <w:rPr>
          <w:spacing w:val="-1"/>
          <w:sz w:val="24"/>
        </w:rPr>
        <w:t xml:space="preserve"> </w:t>
      </w:r>
      <w:r>
        <w:rPr>
          <w:sz w:val="24"/>
        </w:rPr>
        <w:t>16109</w:t>
      </w:r>
      <w:r>
        <w:rPr>
          <w:spacing w:val="-1"/>
          <w:sz w:val="24"/>
        </w:rPr>
        <w:t xml:space="preserve"> </w:t>
      </w:r>
      <w:r>
        <w:rPr>
          <w:sz w:val="24"/>
        </w:rPr>
        <w:t>тыс.</w:t>
      </w:r>
      <w:r>
        <w:rPr>
          <w:spacing w:val="-1"/>
          <w:sz w:val="24"/>
        </w:rPr>
        <w:t xml:space="preserve"> </w:t>
      </w:r>
      <w:r w:rsidR="00762A30">
        <w:rPr>
          <w:sz w:val="24"/>
        </w:rPr>
        <w:t>р</w:t>
      </w:r>
      <w:r>
        <w:rPr>
          <w:sz w:val="24"/>
        </w:rPr>
        <w:t>уб.;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61"/>
        </w:tabs>
        <w:spacing w:before="41"/>
        <w:ind w:left="1060" w:hanging="140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диаметра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250</w:t>
      </w:r>
      <w:r>
        <w:rPr>
          <w:spacing w:val="-1"/>
          <w:sz w:val="24"/>
        </w:rPr>
        <w:t xml:space="preserve"> </w:t>
      </w:r>
      <w:r>
        <w:rPr>
          <w:sz w:val="24"/>
        </w:rPr>
        <w:t>мм</w:t>
      </w:r>
      <w:r>
        <w:rPr>
          <w:spacing w:val="1"/>
          <w:sz w:val="24"/>
        </w:rPr>
        <w:t xml:space="preserve"> </w:t>
      </w:r>
      <w:r>
        <w:rPr>
          <w:sz w:val="24"/>
        </w:rPr>
        <w:t>33254</w:t>
      </w:r>
      <w:r>
        <w:rPr>
          <w:spacing w:val="-1"/>
          <w:sz w:val="24"/>
        </w:rPr>
        <w:t xml:space="preserve"> </w:t>
      </w:r>
      <w:r>
        <w:rPr>
          <w:sz w:val="24"/>
        </w:rPr>
        <w:t>тыс.</w:t>
      </w:r>
      <w:r>
        <w:rPr>
          <w:spacing w:val="-2"/>
          <w:sz w:val="24"/>
        </w:rPr>
        <w:t xml:space="preserve"> </w:t>
      </w:r>
      <w:r w:rsidR="00762A30">
        <w:rPr>
          <w:sz w:val="24"/>
        </w:rPr>
        <w:t>р</w:t>
      </w:r>
      <w:r>
        <w:rPr>
          <w:sz w:val="24"/>
        </w:rPr>
        <w:t>уб.;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61"/>
        </w:tabs>
        <w:spacing w:before="41"/>
        <w:ind w:left="1060" w:hanging="140"/>
        <w:rPr>
          <w:sz w:val="24"/>
        </w:rPr>
      </w:pP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диаметра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350</w:t>
      </w:r>
      <w:r>
        <w:rPr>
          <w:spacing w:val="-1"/>
          <w:sz w:val="24"/>
        </w:rPr>
        <w:t xml:space="preserve"> </w:t>
      </w:r>
      <w:r>
        <w:rPr>
          <w:sz w:val="24"/>
        </w:rPr>
        <w:t>мм</w:t>
      </w:r>
      <w:r>
        <w:rPr>
          <w:spacing w:val="1"/>
          <w:sz w:val="24"/>
        </w:rPr>
        <w:t xml:space="preserve"> </w:t>
      </w:r>
      <w:r>
        <w:rPr>
          <w:sz w:val="24"/>
        </w:rPr>
        <w:t>43293</w:t>
      </w:r>
      <w:r>
        <w:rPr>
          <w:spacing w:val="-1"/>
          <w:sz w:val="24"/>
        </w:rPr>
        <w:t xml:space="preserve"> </w:t>
      </w:r>
      <w:r>
        <w:rPr>
          <w:sz w:val="24"/>
        </w:rPr>
        <w:t>тыс.</w:t>
      </w:r>
      <w:r>
        <w:rPr>
          <w:spacing w:val="-2"/>
          <w:sz w:val="24"/>
        </w:rPr>
        <w:t xml:space="preserve"> </w:t>
      </w:r>
      <w:r w:rsidR="00762A30">
        <w:rPr>
          <w:sz w:val="24"/>
        </w:rPr>
        <w:t>р</w:t>
      </w:r>
      <w:r>
        <w:rPr>
          <w:sz w:val="24"/>
        </w:rPr>
        <w:t>уб.;</w:t>
      </w:r>
    </w:p>
    <w:p w:rsidR="004A2A87" w:rsidRDefault="006A25F0" w:rsidP="00275CCA">
      <w:pPr>
        <w:pStyle w:val="a5"/>
        <w:numPr>
          <w:ilvl w:val="0"/>
          <w:numId w:val="9"/>
        </w:numPr>
        <w:tabs>
          <w:tab w:val="left" w:pos="1061"/>
        </w:tabs>
        <w:spacing w:before="41"/>
        <w:ind w:left="1060" w:hanging="140"/>
        <w:rPr>
          <w:sz w:val="24"/>
        </w:rPr>
      </w:pP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диаметра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500</w:t>
      </w:r>
      <w:r>
        <w:rPr>
          <w:spacing w:val="-1"/>
          <w:sz w:val="24"/>
        </w:rPr>
        <w:t xml:space="preserve"> </w:t>
      </w:r>
      <w:r>
        <w:rPr>
          <w:sz w:val="24"/>
        </w:rPr>
        <w:t>мм</w:t>
      </w:r>
      <w:r>
        <w:rPr>
          <w:spacing w:val="1"/>
          <w:sz w:val="24"/>
        </w:rPr>
        <w:t xml:space="preserve"> </w:t>
      </w:r>
      <w:r>
        <w:rPr>
          <w:sz w:val="24"/>
        </w:rPr>
        <w:t>63871</w:t>
      </w:r>
      <w:r>
        <w:rPr>
          <w:spacing w:val="-1"/>
          <w:sz w:val="24"/>
        </w:rPr>
        <w:t xml:space="preserve"> </w:t>
      </w:r>
      <w:r>
        <w:rPr>
          <w:sz w:val="24"/>
        </w:rPr>
        <w:t>тыс.</w:t>
      </w:r>
      <w:r>
        <w:rPr>
          <w:spacing w:val="-1"/>
          <w:sz w:val="24"/>
        </w:rPr>
        <w:t xml:space="preserve"> </w:t>
      </w:r>
      <w:r w:rsidR="00762A30">
        <w:rPr>
          <w:sz w:val="24"/>
        </w:rPr>
        <w:t>р</w:t>
      </w:r>
      <w:r>
        <w:rPr>
          <w:sz w:val="24"/>
        </w:rPr>
        <w:t>уб.</w:t>
      </w:r>
    </w:p>
    <w:p w:rsidR="004A2A87" w:rsidRDefault="004A2A87">
      <w:pPr>
        <w:rPr>
          <w:sz w:val="24"/>
        </w:rPr>
        <w:sectPr w:rsidR="004A2A87">
          <w:pgSz w:w="11910" w:h="16840"/>
          <w:pgMar w:top="1040" w:right="300" w:bottom="1260" w:left="920" w:header="0" w:footer="1029" w:gutter="0"/>
          <w:cols w:space="720"/>
        </w:sectPr>
      </w:pPr>
    </w:p>
    <w:p w:rsidR="004A2A87" w:rsidRDefault="006A25F0">
      <w:pPr>
        <w:pStyle w:val="a3"/>
        <w:spacing w:before="79" w:after="9"/>
        <w:ind w:left="132"/>
      </w:pPr>
      <w:r>
        <w:lastRenderedPageBreak/>
        <w:t>Таблица</w:t>
      </w:r>
      <w:r>
        <w:rPr>
          <w:spacing w:val="-4"/>
        </w:rPr>
        <w:t xml:space="preserve"> </w:t>
      </w:r>
      <w:r>
        <w:t>2.68</w:t>
      </w:r>
      <w:r>
        <w:rPr>
          <w:spacing w:val="15"/>
        </w:rPr>
        <w:t xml:space="preserve"> </w:t>
      </w:r>
      <w:r>
        <w:t>–</w:t>
      </w:r>
      <w:r>
        <w:rPr>
          <w:spacing w:val="16"/>
        </w:rPr>
        <w:t xml:space="preserve"> </w:t>
      </w:r>
      <w:r>
        <w:t>Оценка</w:t>
      </w:r>
      <w:r>
        <w:rPr>
          <w:spacing w:val="15"/>
        </w:rPr>
        <w:t xml:space="preserve"> </w:t>
      </w:r>
      <w:r>
        <w:t>стоимости</w:t>
      </w:r>
      <w:r>
        <w:rPr>
          <w:spacing w:val="15"/>
        </w:rPr>
        <w:t xml:space="preserve"> </w:t>
      </w:r>
      <w:r>
        <w:t>основных</w:t>
      </w:r>
      <w:r>
        <w:rPr>
          <w:spacing w:val="18"/>
        </w:rPr>
        <w:t xml:space="preserve"> </w:t>
      </w:r>
      <w:r>
        <w:t>мероприятий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величины</w:t>
      </w:r>
      <w:r>
        <w:rPr>
          <w:spacing w:val="14"/>
        </w:rPr>
        <w:t xml:space="preserve"> </w:t>
      </w:r>
      <w:r>
        <w:t>необходимых</w:t>
      </w:r>
      <w:r>
        <w:rPr>
          <w:spacing w:val="18"/>
        </w:rPr>
        <w:t xml:space="preserve"> </w:t>
      </w:r>
      <w:r>
        <w:t>капитальных</w:t>
      </w:r>
      <w:r>
        <w:rPr>
          <w:spacing w:val="17"/>
        </w:rPr>
        <w:t xml:space="preserve"> </w:t>
      </w:r>
      <w:r>
        <w:t>вложений</w:t>
      </w:r>
      <w:r>
        <w:rPr>
          <w:spacing w:val="26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строительство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 w:rsidR="000506A5">
        <w:t>реконструк</w:t>
      </w:r>
      <w:r>
        <w:t>цию</w:t>
      </w:r>
      <w:r>
        <w:rPr>
          <w:spacing w:val="-1"/>
        </w:rPr>
        <w:t xml:space="preserve"> </w:t>
      </w:r>
      <w:r>
        <w:t>объектов централизованных</w:t>
      </w:r>
      <w:r>
        <w:rPr>
          <w:spacing w:val="2"/>
        </w:rPr>
        <w:t xml:space="preserve"> </w:t>
      </w:r>
      <w:r>
        <w:t>систем</w:t>
      </w:r>
      <w:r>
        <w:rPr>
          <w:spacing w:val="3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7445"/>
        <w:gridCol w:w="718"/>
        <w:gridCol w:w="849"/>
        <w:gridCol w:w="852"/>
        <w:gridCol w:w="849"/>
        <w:gridCol w:w="849"/>
        <w:gridCol w:w="851"/>
        <w:gridCol w:w="849"/>
        <w:gridCol w:w="851"/>
      </w:tblGrid>
      <w:tr w:rsidR="004A2A87" w:rsidTr="00F14225">
        <w:trPr>
          <w:trHeight w:val="253"/>
        </w:trPr>
        <w:tc>
          <w:tcPr>
            <w:tcW w:w="492" w:type="dxa"/>
            <w:vMerge w:val="restart"/>
            <w:tcBorders>
              <w:bottom w:val="single" w:sz="4" w:space="0" w:color="000000"/>
            </w:tcBorders>
          </w:tcPr>
          <w:p w:rsidR="004A2A87" w:rsidRPr="000506A5" w:rsidRDefault="006A25F0">
            <w:pPr>
              <w:pStyle w:val="TableParagraph"/>
              <w:spacing w:before="128"/>
              <w:ind w:left="117" w:right="78" w:firstLine="14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№</w:t>
            </w:r>
            <w:r w:rsidRPr="000506A5">
              <w:rPr>
                <w:spacing w:val="-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пп</w:t>
            </w:r>
          </w:p>
        </w:tc>
        <w:tc>
          <w:tcPr>
            <w:tcW w:w="7445" w:type="dxa"/>
            <w:vMerge w:val="restart"/>
          </w:tcPr>
          <w:p w:rsidR="004A2A87" w:rsidRPr="000506A5" w:rsidRDefault="004A2A8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0506A5" w:rsidRDefault="006A25F0">
            <w:pPr>
              <w:pStyle w:val="TableParagraph"/>
              <w:ind w:left="1860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Наименование</w:t>
            </w:r>
            <w:r w:rsidRPr="000506A5">
              <w:rPr>
                <w:spacing w:val="-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мероприятия</w:t>
            </w:r>
          </w:p>
        </w:tc>
        <w:tc>
          <w:tcPr>
            <w:tcW w:w="6668" w:type="dxa"/>
            <w:gridSpan w:val="8"/>
          </w:tcPr>
          <w:p w:rsidR="004A2A87" w:rsidRPr="000506A5" w:rsidRDefault="006A25F0">
            <w:pPr>
              <w:pStyle w:val="TableParagraph"/>
              <w:spacing w:line="234" w:lineRule="exact"/>
              <w:ind w:left="1349" w:right="132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Потребность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</w:t>
            </w:r>
            <w:r w:rsidRPr="000506A5">
              <w:rPr>
                <w:spacing w:val="-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финансовых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средствах,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тыс.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рублей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vMerge/>
            <w:tcBorders>
              <w:top w:val="nil"/>
              <w:bottom w:val="single" w:sz="4" w:space="0" w:color="000000"/>
            </w:tcBorders>
          </w:tcPr>
          <w:p w:rsidR="00F14225" w:rsidRPr="000506A5" w:rsidRDefault="00F14225">
            <w:pPr>
              <w:rPr>
                <w:sz w:val="20"/>
                <w:szCs w:val="20"/>
              </w:rPr>
            </w:pPr>
          </w:p>
        </w:tc>
        <w:tc>
          <w:tcPr>
            <w:tcW w:w="7445" w:type="dxa"/>
            <w:vMerge/>
            <w:tcBorders>
              <w:top w:val="nil"/>
            </w:tcBorders>
          </w:tcPr>
          <w:p w:rsidR="00F14225" w:rsidRPr="000506A5" w:rsidRDefault="00F14225">
            <w:pPr>
              <w:rPr>
                <w:sz w:val="20"/>
                <w:szCs w:val="20"/>
              </w:rPr>
            </w:pP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before="130"/>
              <w:ind w:left="4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2023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4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2024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before="130"/>
              <w:ind w:left="180" w:right="13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2025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47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2026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68" w:lineRule="exact"/>
              <w:ind w:left="160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2027-</w:t>
            </w:r>
          </w:p>
          <w:p w:rsidR="00F14225" w:rsidRPr="000506A5" w:rsidRDefault="00F14225">
            <w:pPr>
              <w:pStyle w:val="TableParagraph"/>
              <w:spacing w:line="264" w:lineRule="exact"/>
              <w:ind w:left="198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2031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line="268" w:lineRule="exact"/>
              <w:ind w:left="163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2032-</w:t>
            </w:r>
          </w:p>
          <w:p w:rsidR="00F14225" w:rsidRPr="000506A5" w:rsidRDefault="00F14225">
            <w:pPr>
              <w:pStyle w:val="TableParagraph"/>
              <w:spacing w:line="264" w:lineRule="exact"/>
              <w:ind w:left="201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2036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68" w:lineRule="exact"/>
              <w:ind w:left="162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2037-</w:t>
            </w:r>
          </w:p>
          <w:p w:rsidR="00F14225" w:rsidRPr="000506A5" w:rsidRDefault="00F14225">
            <w:pPr>
              <w:pStyle w:val="TableParagraph"/>
              <w:spacing w:line="264" w:lineRule="exact"/>
              <w:ind w:left="200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2041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2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Всего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Замена котлов</w:t>
            </w:r>
            <w:r w:rsidRPr="000506A5">
              <w:rPr>
                <w:spacing w:val="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котельного</w:t>
            </w:r>
            <w:r w:rsidRPr="000506A5">
              <w:rPr>
                <w:spacing w:val="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оборудования,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пуско</w:t>
            </w:r>
            <w:r w:rsidRPr="000506A5">
              <w:rPr>
                <w:sz w:val="20"/>
                <w:szCs w:val="20"/>
              </w:rPr>
              <w:t>наладочные</w:t>
            </w:r>
            <w:r>
              <w:rPr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работы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</w:t>
            </w:r>
            <w:r w:rsidRPr="000506A5">
              <w:rPr>
                <w:sz w:val="20"/>
                <w:szCs w:val="20"/>
              </w:rPr>
              <w:t>Мирная, 1б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100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100</w:t>
            </w:r>
          </w:p>
        </w:tc>
      </w:tr>
      <w:tr w:rsidR="00F14225" w:rsidTr="00F14225">
        <w:trPr>
          <w:trHeight w:val="390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4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Установка</w:t>
            </w:r>
            <w:r w:rsidRPr="000506A5">
              <w:rPr>
                <w:spacing w:val="2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</w:t>
            </w:r>
            <w:r w:rsidRPr="000506A5">
              <w:rPr>
                <w:spacing w:val="2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2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ул.Мирная,</w:t>
            </w:r>
            <w:r w:rsidRPr="000506A5">
              <w:rPr>
                <w:spacing w:val="2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1б</w:t>
            </w:r>
            <w:r w:rsidRPr="000506A5">
              <w:rPr>
                <w:spacing w:val="2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  <w:r w:rsidRPr="000506A5">
              <w:rPr>
                <w:spacing w:val="2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оборудова</w:t>
            </w:r>
            <w:r w:rsidRPr="000506A5">
              <w:rPr>
                <w:sz w:val="20"/>
                <w:szCs w:val="20"/>
              </w:rPr>
              <w:t>ния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водоподготовки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80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80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2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3.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Реконструкция</w:t>
            </w:r>
            <w:r w:rsidRPr="000506A5">
              <w:rPr>
                <w:spacing w:val="2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8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сетей</w:t>
            </w:r>
            <w:r w:rsidRPr="000506A5">
              <w:rPr>
                <w:spacing w:val="7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8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ул.Мирная,</w:t>
            </w:r>
            <w:r w:rsidRPr="000506A5">
              <w:rPr>
                <w:spacing w:val="7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1б</w:t>
            </w:r>
          </w:p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п.Восход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общей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протяженностью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280</w:t>
            </w:r>
            <w:r w:rsidRPr="000506A5">
              <w:rPr>
                <w:spacing w:val="-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п.м.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before="129"/>
              <w:ind w:left="34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3292,2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29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3292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4.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tabs>
                <w:tab w:val="left" w:pos="6189"/>
              </w:tabs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Ревизия</w:t>
            </w:r>
            <w:r w:rsidRPr="000506A5">
              <w:rPr>
                <w:spacing w:val="5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</w:t>
            </w:r>
            <w:r w:rsidRPr="000506A5">
              <w:rPr>
                <w:spacing w:val="5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ремонт</w:t>
            </w:r>
            <w:r w:rsidRPr="000506A5">
              <w:rPr>
                <w:spacing w:val="5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запорной</w:t>
            </w:r>
            <w:r w:rsidRPr="000506A5">
              <w:rPr>
                <w:spacing w:val="5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арматуры</w:t>
            </w:r>
            <w:r w:rsidRPr="000506A5">
              <w:rPr>
                <w:spacing w:val="5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6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сетей ко</w:t>
            </w:r>
            <w:r w:rsidRPr="000506A5">
              <w:rPr>
                <w:sz w:val="20"/>
                <w:szCs w:val="20"/>
              </w:rPr>
              <w:t>тельной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ул.Мирная,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1б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before="130"/>
              <w:ind w:left="3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right="275"/>
              <w:jc w:val="right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</w:tr>
      <w:tr w:rsidR="00F14225" w:rsidTr="00F14225">
        <w:trPr>
          <w:trHeight w:val="553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Замена котлов</w:t>
            </w:r>
            <w:r w:rsidRPr="000506A5">
              <w:rPr>
                <w:spacing w:val="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котельного</w:t>
            </w:r>
            <w:r w:rsidRPr="000506A5">
              <w:rPr>
                <w:spacing w:val="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оборудования,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пуско</w:t>
            </w:r>
            <w:r w:rsidRPr="000506A5">
              <w:rPr>
                <w:sz w:val="20"/>
                <w:szCs w:val="20"/>
              </w:rPr>
              <w:t>наладочные</w:t>
            </w:r>
            <w:r>
              <w:rPr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работы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ул.Военторговская,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 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right="215"/>
              <w:jc w:val="right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500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500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6.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Установка</w:t>
            </w:r>
            <w:r w:rsidRPr="000506A5">
              <w:rPr>
                <w:spacing w:val="2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</w:t>
            </w:r>
            <w:r w:rsidRPr="000506A5">
              <w:rPr>
                <w:spacing w:val="2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6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ул.Военторговская,</w:t>
            </w:r>
            <w:r w:rsidRPr="000506A5">
              <w:rPr>
                <w:spacing w:val="3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3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оборудования</w:t>
            </w:r>
            <w:r w:rsidRPr="000506A5">
              <w:rPr>
                <w:spacing w:val="-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водоподготовки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before="128"/>
              <w:ind w:left="166" w:right="13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80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28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80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2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7.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Реконструкция</w:t>
            </w:r>
            <w:r w:rsidRPr="000506A5">
              <w:rPr>
                <w:spacing w:val="1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7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сетей</w:t>
            </w:r>
            <w:r w:rsidRPr="000506A5">
              <w:rPr>
                <w:spacing w:val="7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7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Военторгов</w:t>
            </w:r>
            <w:r w:rsidRPr="000506A5">
              <w:rPr>
                <w:sz w:val="20"/>
                <w:szCs w:val="20"/>
              </w:rPr>
              <w:t>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общей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протяженностью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640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п.м.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1"/>
              <w:ind w:left="2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10309,8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1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10310</w:t>
            </w:r>
          </w:p>
        </w:tc>
      </w:tr>
      <w:tr w:rsidR="00F14225" w:rsidTr="00F14225">
        <w:trPr>
          <w:trHeight w:val="553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8.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Ревизия</w:t>
            </w:r>
            <w:r w:rsidRPr="000506A5">
              <w:rPr>
                <w:spacing w:val="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</w:t>
            </w:r>
            <w:r w:rsidRPr="000506A5">
              <w:rPr>
                <w:spacing w:val="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ремонт</w:t>
            </w:r>
            <w:r w:rsidRPr="000506A5">
              <w:rPr>
                <w:spacing w:val="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запорной</w:t>
            </w:r>
            <w:r w:rsidRPr="000506A5">
              <w:rPr>
                <w:spacing w:val="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арматуры</w:t>
            </w:r>
            <w:r w:rsidRPr="000506A5">
              <w:rPr>
                <w:spacing w:val="1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сетей</w:t>
            </w:r>
            <w:r w:rsidRPr="000506A5">
              <w:rPr>
                <w:spacing w:val="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котель</w:t>
            </w:r>
            <w:r w:rsidRPr="000506A5">
              <w:rPr>
                <w:sz w:val="20"/>
                <w:szCs w:val="20"/>
              </w:rPr>
              <w:t>ной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ул.Военторговская,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before="130"/>
              <w:ind w:left="3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right="275"/>
              <w:jc w:val="right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</w:tr>
      <w:tr w:rsidR="00F14225" w:rsidTr="00F14225">
        <w:trPr>
          <w:trHeight w:val="444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6"/>
              <w:rPr>
                <w:sz w:val="20"/>
                <w:szCs w:val="20"/>
              </w:rPr>
            </w:pPr>
          </w:p>
          <w:p w:rsidR="00F14225" w:rsidRPr="000506A5" w:rsidRDefault="00F14225">
            <w:pPr>
              <w:pStyle w:val="TableParagraph"/>
              <w:spacing w:before="1"/>
              <w:ind w:left="92" w:right="16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9.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tabs>
                <w:tab w:val="left" w:pos="1425"/>
                <w:tab w:val="left" w:pos="2358"/>
                <w:tab w:val="left" w:pos="2722"/>
                <w:tab w:val="left" w:pos="4104"/>
                <w:tab w:val="left" w:pos="5830"/>
              </w:tabs>
              <w:ind w:left="115" w:right="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Установка котлов и котельного оборудования, </w:t>
            </w:r>
            <w:r w:rsidRPr="000506A5">
              <w:rPr>
                <w:spacing w:val="-1"/>
                <w:sz w:val="20"/>
                <w:szCs w:val="20"/>
              </w:rPr>
              <w:t>пусконаладочные</w:t>
            </w:r>
            <w:r w:rsidRPr="000506A5">
              <w:rPr>
                <w:spacing w:val="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работы</w:t>
            </w:r>
            <w:r w:rsidRPr="000506A5">
              <w:rPr>
                <w:spacing w:val="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ул.Военторговская,</w:t>
            </w:r>
            <w:r w:rsidRPr="000506A5">
              <w:rPr>
                <w:spacing w:val="5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>
              <w:rPr>
                <w:sz w:val="20"/>
                <w:szCs w:val="20"/>
              </w:rPr>
              <w:t xml:space="preserve"> п.</w:t>
            </w:r>
            <w:r w:rsidRPr="000506A5">
              <w:rPr>
                <w:sz w:val="20"/>
                <w:szCs w:val="20"/>
              </w:rPr>
              <w:t>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0506A5" w:rsidRDefault="00F14225">
            <w:pPr>
              <w:pStyle w:val="TableParagraph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2000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0506A5" w:rsidRDefault="00F14225">
            <w:pPr>
              <w:pStyle w:val="TableParagraph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3000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0506A5" w:rsidRDefault="00F14225">
            <w:pPr>
              <w:pStyle w:val="TableParagraph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5000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49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10.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Замена котлов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 котельного</w:t>
            </w:r>
            <w:r w:rsidRPr="000506A5">
              <w:rPr>
                <w:spacing w:val="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оборудования,</w:t>
            </w:r>
            <w:r w:rsidRPr="000506A5">
              <w:rPr>
                <w:spacing w:val="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пуско</w:t>
            </w:r>
            <w:r w:rsidRPr="000506A5">
              <w:rPr>
                <w:sz w:val="20"/>
                <w:szCs w:val="20"/>
              </w:rPr>
              <w:t>наладочные</w:t>
            </w:r>
            <w:r>
              <w:rPr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работы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5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ул.Военторговская,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5000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5000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49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11.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Сооружение</w:t>
            </w:r>
            <w:r w:rsidRPr="000506A5">
              <w:rPr>
                <w:spacing w:val="1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подводящей</w:t>
            </w:r>
            <w:r w:rsidRPr="000506A5">
              <w:rPr>
                <w:spacing w:val="7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теплотрассы</w:t>
            </w:r>
            <w:r w:rsidRPr="000506A5">
              <w:rPr>
                <w:spacing w:val="7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на</w:t>
            </w:r>
            <w:r w:rsidRPr="000506A5">
              <w:rPr>
                <w:spacing w:val="8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территории</w:t>
            </w:r>
            <w:r w:rsidRPr="000506A5">
              <w:rPr>
                <w:spacing w:val="8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мкр.Олимпийской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славы</w:t>
            </w:r>
            <w:r w:rsidRPr="000506A5">
              <w:rPr>
                <w:spacing w:val="54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протяженностью</w:t>
            </w:r>
            <w:r w:rsidRPr="000506A5">
              <w:rPr>
                <w:spacing w:val="-3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400</w:t>
            </w:r>
            <w:r w:rsidRPr="000506A5">
              <w:rPr>
                <w:spacing w:val="-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п.м.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2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1763,7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2939,5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4703</w:t>
            </w:r>
          </w:p>
        </w:tc>
      </w:tr>
      <w:tr w:rsidR="00F14225" w:rsidTr="00F14225">
        <w:trPr>
          <w:trHeight w:val="553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4"/>
              <w:ind w:left="92" w:right="49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12.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Реконструкция</w:t>
            </w:r>
            <w:r w:rsidRPr="000506A5">
              <w:rPr>
                <w:spacing w:val="1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75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сетей</w:t>
            </w:r>
            <w:r w:rsidRPr="000506A5">
              <w:rPr>
                <w:spacing w:val="8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котельной</w:t>
            </w:r>
            <w:r w:rsidRPr="000506A5">
              <w:rPr>
                <w:spacing w:val="7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ул.</w:t>
            </w:r>
            <w:r>
              <w:rPr>
                <w:sz w:val="20"/>
                <w:szCs w:val="20"/>
              </w:rPr>
              <w:t>Военторгов</w:t>
            </w:r>
            <w:r w:rsidRPr="000506A5">
              <w:rPr>
                <w:sz w:val="20"/>
                <w:szCs w:val="20"/>
              </w:rPr>
              <w:t>ская,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общей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протяженностью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640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п.м.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36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21282,5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21283</w:t>
            </w:r>
          </w:p>
        </w:tc>
      </w:tr>
      <w:tr w:rsidR="00F14225" w:rsidTr="00F14225">
        <w:trPr>
          <w:trHeight w:val="551"/>
        </w:trPr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before="111"/>
              <w:ind w:left="92" w:right="49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13.</w:t>
            </w:r>
          </w:p>
        </w:tc>
        <w:tc>
          <w:tcPr>
            <w:tcW w:w="7445" w:type="dxa"/>
            <w:tcBorders>
              <w:left w:val="single" w:sz="4" w:space="0" w:color="000000"/>
            </w:tcBorders>
          </w:tcPr>
          <w:p w:rsidR="00F14225" w:rsidRPr="000506A5" w:rsidRDefault="00F14225" w:rsidP="00275CCA">
            <w:pPr>
              <w:pStyle w:val="TableParagraph"/>
              <w:ind w:left="115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Ревизия</w:t>
            </w:r>
            <w:r w:rsidRPr="000506A5">
              <w:rPr>
                <w:spacing w:val="7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и</w:t>
            </w:r>
            <w:r w:rsidRPr="000506A5">
              <w:rPr>
                <w:spacing w:val="9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ремонт</w:t>
            </w:r>
            <w:r w:rsidRPr="000506A5">
              <w:rPr>
                <w:spacing w:val="6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запорной</w:t>
            </w:r>
            <w:r w:rsidRPr="000506A5">
              <w:rPr>
                <w:spacing w:val="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арматуры</w:t>
            </w:r>
            <w:r w:rsidRPr="000506A5">
              <w:rPr>
                <w:spacing w:val="10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тепловых</w:t>
            </w:r>
            <w:r w:rsidRPr="000506A5">
              <w:rPr>
                <w:spacing w:val="8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сетей</w:t>
            </w:r>
            <w:r w:rsidRPr="000506A5">
              <w:rPr>
                <w:spacing w:val="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котель</w:t>
            </w:r>
            <w:r w:rsidRPr="000506A5">
              <w:rPr>
                <w:sz w:val="20"/>
                <w:szCs w:val="20"/>
              </w:rPr>
              <w:t>ной</w:t>
            </w:r>
            <w:r w:rsidRPr="000506A5">
              <w:rPr>
                <w:spacing w:val="59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ул.</w:t>
            </w:r>
            <w:r w:rsidRPr="000506A5">
              <w:rPr>
                <w:sz w:val="20"/>
                <w:szCs w:val="20"/>
              </w:rPr>
              <w:t>Военторговская,</w:t>
            </w:r>
            <w:r w:rsidRPr="000506A5">
              <w:rPr>
                <w:spacing w:val="-2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4/12,</w:t>
            </w:r>
            <w:r w:rsidRPr="000506A5">
              <w:rPr>
                <w:spacing w:val="-1"/>
                <w:sz w:val="20"/>
                <w:szCs w:val="20"/>
              </w:rPr>
              <w:t xml:space="preserve"> </w:t>
            </w:r>
            <w:r w:rsidRPr="000506A5">
              <w:rPr>
                <w:sz w:val="20"/>
                <w:szCs w:val="20"/>
              </w:rPr>
              <w:t>п.Восход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before="130"/>
              <w:ind w:left="35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right="275"/>
              <w:jc w:val="right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before="130"/>
              <w:ind w:left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</w:tr>
      <w:tr w:rsidR="00F14225" w:rsidTr="00F14225">
        <w:trPr>
          <w:trHeight w:val="272"/>
        </w:trPr>
        <w:tc>
          <w:tcPr>
            <w:tcW w:w="7937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F14225" w:rsidRPr="000506A5" w:rsidRDefault="00F14225">
            <w:pPr>
              <w:pStyle w:val="TableParagraph"/>
              <w:spacing w:line="253" w:lineRule="exact"/>
              <w:ind w:left="112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Итого</w:t>
            </w:r>
          </w:p>
        </w:tc>
        <w:tc>
          <w:tcPr>
            <w:tcW w:w="718" w:type="dxa"/>
          </w:tcPr>
          <w:p w:rsidR="00F14225" w:rsidRPr="000506A5" w:rsidRDefault="00F14225">
            <w:pPr>
              <w:pStyle w:val="TableParagraph"/>
              <w:spacing w:line="253" w:lineRule="exact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3307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53" w:lineRule="exact"/>
              <w:ind w:left="31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14089</w:t>
            </w:r>
          </w:p>
        </w:tc>
        <w:tc>
          <w:tcPr>
            <w:tcW w:w="852" w:type="dxa"/>
          </w:tcPr>
          <w:p w:rsidR="00F14225" w:rsidRPr="000506A5" w:rsidRDefault="00F14225">
            <w:pPr>
              <w:pStyle w:val="TableParagraph"/>
              <w:spacing w:line="253" w:lineRule="exact"/>
              <w:ind w:left="166" w:right="132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95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53" w:lineRule="exact"/>
              <w:ind w:left="33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6035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53" w:lineRule="exact"/>
              <w:ind w:right="215"/>
              <w:jc w:val="right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575</w:t>
            </w:r>
          </w:p>
        </w:tc>
        <w:tc>
          <w:tcPr>
            <w:tcW w:w="851" w:type="dxa"/>
          </w:tcPr>
          <w:p w:rsidR="00F14225" w:rsidRPr="000506A5" w:rsidRDefault="00F14225">
            <w:pPr>
              <w:pStyle w:val="TableParagraph"/>
              <w:spacing w:line="253" w:lineRule="exact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21458</w:t>
            </w:r>
          </w:p>
        </w:tc>
        <w:tc>
          <w:tcPr>
            <w:tcW w:w="849" w:type="dxa"/>
          </w:tcPr>
          <w:p w:rsidR="00F14225" w:rsidRPr="000506A5" w:rsidRDefault="00F14225">
            <w:pPr>
              <w:pStyle w:val="TableParagraph"/>
              <w:spacing w:line="253" w:lineRule="exact"/>
              <w:ind w:left="38"/>
              <w:jc w:val="center"/>
              <w:rPr>
                <w:sz w:val="20"/>
                <w:szCs w:val="20"/>
              </w:rPr>
            </w:pPr>
            <w:r w:rsidRPr="000506A5">
              <w:rPr>
                <w:sz w:val="20"/>
                <w:szCs w:val="20"/>
              </w:rPr>
              <w:t>5075</w:t>
            </w:r>
          </w:p>
        </w:tc>
        <w:tc>
          <w:tcPr>
            <w:tcW w:w="851" w:type="dxa"/>
          </w:tcPr>
          <w:p w:rsidR="00F14225" w:rsidRPr="000506A5" w:rsidRDefault="00F14225" w:rsidP="00F14225">
            <w:pPr>
              <w:pStyle w:val="TableParagraph"/>
              <w:spacing w:line="253" w:lineRule="exact"/>
              <w:ind w:left="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50633</w:t>
            </w:r>
          </w:p>
        </w:tc>
      </w:tr>
    </w:tbl>
    <w:p w:rsidR="004A2A87" w:rsidRDefault="004A2A87">
      <w:pPr>
        <w:spacing w:line="253" w:lineRule="exact"/>
        <w:jc w:val="center"/>
        <w:rPr>
          <w:sz w:val="24"/>
        </w:rPr>
        <w:sectPr w:rsidR="004A2A87">
          <w:footerReference w:type="default" r:id="rId119"/>
          <w:pgSz w:w="16840" w:h="11910" w:orient="landscape"/>
          <w:pgMar w:top="900" w:right="960" w:bottom="1260" w:left="1000" w:header="0" w:footer="1067" w:gutter="0"/>
          <w:cols w:space="720"/>
        </w:sectPr>
      </w:pPr>
    </w:p>
    <w:p w:rsidR="004A2A87" w:rsidRDefault="006A25F0" w:rsidP="00275CCA">
      <w:pPr>
        <w:pStyle w:val="a5"/>
        <w:numPr>
          <w:ilvl w:val="1"/>
          <w:numId w:val="10"/>
        </w:numPr>
        <w:tabs>
          <w:tab w:val="left" w:pos="1100"/>
        </w:tabs>
        <w:spacing w:before="71"/>
        <w:ind w:left="237" w:right="254" w:firstLine="382"/>
        <w:jc w:val="left"/>
        <w:rPr>
          <w:i/>
          <w:sz w:val="24"/>
        </w:rPr>
      </w:pPr>
      <w:bookmarkStart w:id="160" w:name="_bookmark160"/>
      <w:bookmarkEnd w:id="160"/>
      <w:r>
        <w:rPr>
          <w:i/>
          <w:sz w:val="24"/>
        </w:rPr>
        <w:lastRenderedPageBreak/>
        <w:t>Обоснованные предложения по источникам инвестиций, обеспечивающих финансовые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потребности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осуществления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строительства,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реконструкции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технического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перевооружения</w:t>
      </w:r>
    </w:p>
    <w:p w:rsidR="004A2A87" w:rsidRDefault="006A25F0" w:rsidP="00275CCA">
      <w:pPr>
        <w:ind w:left="2840"/>
        <w:rPr>
          <w:i/>
          <w:sz w:val="24"/>
        </w:rPr>
      </w:pPr>
      <w:r>
        <w:rPr>
          <w:i/>
          <w:sz w:val="24"/>
        </w:rPr>
        <w:t>источников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тепловой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энергии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сетей</w:t>
      </w:r>
    </w:p>
    <w:p w:rsidR="004A2A87" w:rsidRPr="00275CCA" w:rsidRDefault="004A2A87" w:rsidP="00275CCA">
      <w:pPr>
        <w:pStyle w:val="a3"/>
        <w:spacing w:before="1"/>
        <w:rPr>
          <w:i/>
        </w:rPr>
      </w:pPr>
    </w:p>
    <w:p w:rsidR="004A2A87" w:rsidRDefault="006A25F0" w:rsidP="00275CCA">
      <w:pPr>
        <w:pStyle w:val="a3"/>
        <w:ind w:left="232" w:right="242" w:firstLine="708"/>
        <w:jc w:val="both"/>
      </w:pPr>
      <w:r>
        <w:t>Источником необходимых инвестиций, обеспечивающи</w:t>
      </w:r>
      <w:r w:rsidR="00C91D40">
        <w:t>х финансовые потребности для ре</w:t>
      </w:r>
      <w:r>
        <w:t>конструкции котельных Каменского сельсовета, планируются бюджет района и внебюджетные</w:t>
      </w:r>
      <w:r>
        <w:rPr>
          <w:spacing w:val="1"/>
        </w:rPr>
        <w:t xml:space="preserve"> </w:t>
      </w:r>
      <w:r>
        <w:t>источники,</w:t>
      </w:r>
      <w:r>
        <w:rPr>
          <w:spacing w:val="-2"/>
        </w:rPr>
        <w:t xml:space="preserve"> </w:t>
      </w:r>
      <w:r>
        <w:t>для реконструкции</w:t>
      </w:r>
      <w:r>
        <w:rPr>
          <w:spacing w:val="-2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бюджет</w:t>
      </w:r>
      <w:r>
        <w:rPr>
          <w:spacing w:val="-2"/>
        </w:rPr>
        <w:t xml:space="preserve"> </w:t>
      </w:r>
      <w:r>
        <w:t>области и</w:t>
      </w:r>
      <w:r>
        <w:rPr>
          <w:spacing w:val="-1"/>
        </w:rPr>
        <w:t xml:space="preserve"> </w:t>
      </w:r>
      <w:r>
        <w:t>внебюджетные</w:t>
      </w:r>
      <w:r>
        <w:rPr>
          <w:spacing w:val="-4"/>
        </w:rPr>
        <w:t xml:space="preserve"> </w:t>
      </w:r>
      <w:r>
        <w:t>источники.</w:t>
      </w:r>
    </w:p>
    <w:p w:rsidR="004A2A87" w:rsidRPr="00275CCA" w:rsidRDefault="004A2A87" w:rsidP="00275CCA">
      <w:pPr>
        <w:pStyle w:val="a3"/>
        <w:spacing w:before="8"/>
      </w:pPr>
    </w:p>
    <w:p w:rsidR="004A2A87" w:rsidRDefault="006A25F0" w:rsidP="00275CCA">
      <w:pPr>
        <w:pStyle w:val="a5"/>
        <w:numPr>
          <w:ilvl w:val="1"/>
          <w:numId w:val="10"/>
        </w:numPr>
        <w:tabs>
          <w:tab w:val="left" w:pos="2800"/>
        </w:tabs>
        <w:spacing w:before="1"/>
        <w:ind w:left="2799" w:hanging="482"/>
        <w:jc w:val="left"/>
        <w:rPr>
          <w:i/>
          <w:sz w:val="24"/>
        </w:rPr>
      </w:pPr>
      <w:bookmarkStart w:id="161" w:name="_bookmark161"/>
      <w:bookmarkEnd w:id="161"/>
      <w:r>
        <w:rPr>
          <w:i/>
          <w:sz w:val="24"/>
        </w:rPr>
        <w:t>Расчеты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экономической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эффективности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инвестиций</w:t>
      </w:r>
    </w:p>
    <w:p w:rsidR="004A2A87" w:rsidRPr="00275CCA" w:rsidRDefault="004A2A87" w:rsidP="00275CCA">
      <w:pPr>
        <w:pStyle w:val="a3"/>
        <w:rPr>
          <w:i/>
        </w:rPr>
      </w:pPr>
    </w:p>
    <w:p w:rsidR="004A2A87" w:rsidRDefault="006A25F0" w:rsidP="00275CCA">
      <w:pPr>
        <w:pStyle w:val="a3"/>
        <w:ind w:left="232" w:right="246" w:firstLine="708"/>
        <w:jc w:val="both"/>
      </w:pPr>
      <w:r>
        <w:t>Показатель эффективности реализации мероприятия приведенный в таблице 2.68 рассчитан</w:t>
      </w:r>
      <w:r>
        <w:rPr>
          <w:spacing w:val="-57"/>
        </w:rPr>
        <w:t xml:space="preserve"> </w:t>
      </w:r>
      <w:r>
        <w:t>при условии обеспечения рентабельности мероприятий инвестиционной программы со средним</w:t>
      </w:r>
      <w:r>
        <w:rPr>
          <w:spacing w:val="1"/>
        </w:rPr>
        <w:t xml:space="preserve"> </w:t>
      </w:r>
      <w:r>
        <w:t>сроком</w:t>
      </w:r>
      <w:r>
        <w:rPr>
          <w:spacing w:val="-2"/>
        </w:rPr>
        <w:t xml:space="preserve"> </w:t>
      </w:r>
      <w:r>
        <w:t>окупаемости</w:t>
      </w:r>
      <w:r>
        <w:rPr>
          <w:spacing w:val="2"/>
        </w:rPr>
        <w:t xml:space="preserve"> </w:t>
      </w:r>
      <w:r>
        <w:t>9 лет.</w:t>
      </w:r>
    </w:p>
    <w:p w:rsidR="004A2A87" w:rsidRDefault="004A2A87" w:rsidP="00275CCA">
      <w:pPr>
        <w:pStyle w:val="a3"/>
        <w:spacing w:before="2"/>
      </w:pPr>
    </w:p>
    <w:p w:rsidR="004A2A87" w:rsidRDefault="006A25F0" w:rsidP="00275CCA">
      <w:pPr>
        <w:pStyle w:val="a3"/>
        <w:spacing w:after="47"/>
        <w:ind w:left="232"/>
      </w:pPr>
      <w:r>
        <w:t>Таблица</w:t>
      </w:r>
      <w:r>
        <w:rPr>
          <w:spacing w:val="-4"/>
        </w:rPr>
        <w:t xml:space="preserve"> </w:t>
      </w:r>
      <w:r>
        <w:t>2.69</w:t>
      </w:r>
      <w:r>
        <w:rPr>
          <w:spacing w:val="15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Расчеты</w:t>
      </w:r>
      <w:r>
        <w:rPr>
          <w:spacing w:val="-3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инвестиций</w:t>
      </w:r>
    </w:p>
    <w:tbl>
      <w:tblPr>
        <w:tblStyle w:val="TableNormal"/>
        <w:tblW w:w="0" w:type="auto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2"/>
        <w:gridCol w:w="3543"/>
        <w:gridCol w:w="652"/>
        <w:gridCol w:w="850"/>
        <w:gridCol w:w="709"/>
        <w:gridCol w:w="654"/>
        <w:gridCol w:w="915"/>
        <w:gridCol w:w="883"/>
        <w:gridCol w:w="883"/>
        <w:gridCol w:w="715"/>
      </w:tblGrid>
      <w:tr w:rsidR="004A2A87" w:rsidTr="00F14225">
        <w:trPr>
          <w:trHeight w:val="275"/>
        </w:trPr>
        <w:tc>
          <w:tcPr>
            <w:tcW w:w="622" w:type="dxa"/>
            <w:vMerge w:val="restart"/>
          </w:tcPr>
          <w:p w:rsidR="004A2A87" w:rsidRPr="00C91D40" w:rsidRDefault="006A25F0" w:rsidP="00275CCA">
            <w:pPr>
              <w:pStyle w:val="TableParagraph"/>
              <w:spacing w:before="140"/>
              <w:ind w:left="182" w:right="143" w:firstLine="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№</w:t>
            </w:r>
            <w:r w:rsidRPr="00C91D40">
              <w:rPr>
                <w:spacing w:val="-5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пп</w:t>
            </w:r>
          </w:p>
        </w:tc>
        <w:tc>
          <w:tcPr>
            <w:tcW w:w="3543" w:type="dxa"/>
            <w:vMerge w:val="restart"/>
          </w:tcPr>
          <w:p w:rsidR="004A2A87" w:rsidRPr="00C91D40" w:rsidRDefault="004A2A87" w:rsidP="00275CCA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4A2A87" w:rsidRPr="00C91D40" w:rsidRDefault="006A25F0" w:rsidP="00275CCA">
            <w:pPr>
              <w:pStyle w:val="TableParagraph"/>
              <w:ind w:left="1169" w:right="1155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Показатель</w:t>
            </w:r>
          </w:p>
        </w:tc>
        <w:tc>
          <w:tcPr>
            <w:tcW w:w="6261" w:type="dxa"/>
            <w:gridSpan w:val="8"/>
          </w:tcPr>
          <w:p w:rsidR="004A2A87" w:rsidRPr="00C91D40" w:rsidRDefault="006A25F0" w:rsidP="00275CCA">
            <w:pPr>
              <w:pStyle w:val="TableParagraph"/>
              <w:ind w:left="2919" w:right="290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Год</w:t>
            </w:r>
          </w:p>
        </w:tc>
      </w:tr>
      <w:tr w:rsidR="00F14225" w:rsidTr="00F14225">
        <w:trPr>
          <w:trHeight w:val="553"/>
        </w:trPr>
        <w:tc>
          <w:tcPr>
            <w:tcW w:w="622" w:type="dxa"/>
            <w:vMerge/>
            <w:tcBorders>
              <w:top w:val="nil"/>
            </w:tcBorders>
          </w:tcPr>
          <w:p w:rsidR="00F14225" w:rsidRPr="00C91D40" w:rsidRDefault="00F14225" w:rsidP="00275CCA">
            <w:pPr>
              <w:rPr>
                <w:sz w:val="20"/>
                <w:szCs w:val="20"/>
              </w:rPr>
            </w:pPr>
          </w:p>
        </w:tc>
        <w:tc>
          <w:tcPr>
            <w:tcW w:w="3543" w:type="dxa"/>
            <w:vMerge/>
            <w:tcBorders>
              <w:top w:val="nil"/>
            </w:tcBorders>
          </w:tcPr>
          <w:p w:rsidR="00F14225" w:rsidRPr="00C91D40" w:rsidRDefault="00F14225" w:rsidP="00275CCA">
            <w:pPr>
              <w:rPr>
                <w:sz w:val="20"/>
                <w:szCs w:val="20"/>
              </w:rPr>
            </w:pP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spacing w:before="130"/>
              <w:ind w:left="4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2023</w:t>
            </w: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30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30"/>
              <w:ind w:right="7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2025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30"/>
              <w:ind w:right="6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2026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ind w:left="18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2027-</w:t>
            </w:r>
          </w:p>
          <w:p w:rsidR="00F14225" w:rsidRPr="00C91D40" w:rsidRDefault="00F14225" w:rsidP="00275CCA">
            <w:pPr>
              <w:pStyle w:val="TableParagraph"/>
              <w:ind w:left="22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2031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ind w:left="17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2032-</w:t>
            </w:r>
          </w:p>
          <w:p w:rsidR="00F14225" w:rsidRPr="00C91D40" w:rsidRDefault="00F14225" w:rsidP="00275CCA">
            <w:pPr>
              <w:pStyle w:val="TableParagraph"/>
              <w:ind w:left="209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2036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ind w:left="17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2037-</w:t>
            </w:r>
          </w:p>
          <w:p w:rsidR="00F14225" w:rsidRPr="00C91D40" w:rsidRDefault="00F14225" w:rsidP="00275CCA">
            <w:pPr>
              <w:pStyle w:val="TableParagraph"/>
              <w:ind w:left="21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2041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10"/>
              <w:ind w:left="30" w:right="-29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Всего</w:t>
            </w:r>
          </w:p>
        </w:tc>
      </w:tr>
      <w:tr w:rsidR="00F14225" w:rsidTr="00F14225">
        <w:trPr>
          <w:trHeight w:val="505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06"/>
              <w:ind w:left="249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tabs>
                <w:tab w:val="left" w:pos="834"/>
                <w:tab w:val="left" w:pos="2161"/>
              </w:tabs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Цена реализации </w:t>
            </w:r>
            <w:r w:rsidRPr="00C91D40">
              <w:rPr>
                <w:sz w:val="20"/>
                <w:szCs w:val="20"/>
              </w:rPr>
              <w:t>мероприятия,</w:t>
            </w:r>
          </w:p>
          <w:p w:rsidR="00F14225" w:rsidRPr="00C91D40" w:rsidRDefault="00F14225" w:rsidP="00275CCA">
            <w:pPr>
              <w:pStyle w:val="TableParagraph"/>
              <w:spacing w:before="1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тыс. Р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р.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spacing w:before="106"/>
              <w:ind w:left="4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3307</w:t>
            </w: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06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14089</w:t>
            </w: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06"/>
              <w:ind w:left="16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95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06"/>
              <w:ind w:right="6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6035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06"/>
              <w:ind w:left="146" w:right="10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575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06"/>
              <w:ind w:left="15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21458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06"/>
              <w:ind w:left="2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5075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06"/>
              <w:ind w:left="6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50634</w:t>
            </w:r>
          </w:p>
        </w:tc>
      </w:tr>
      <w:tr w:rsidR="00F14225" w:rsidTr="00F14225">
        <w:trPr>
          <w:trHeight w:val="551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2023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spacing w:before="130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367</w:t>
            </w: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30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367</w:t>
            </w: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30"/>
              <w:ind w:left="3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367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30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367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3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1837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1837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45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1837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6979</w:t>
            </w:r>
          </w:p>
        </w:tc>
      </w:tr>
      <w:tr w:rsidR="00F14225" w:rsidTr="00F14225">
        <w:trPr>
          <w:trHeight w:val="553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1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2024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spacing w:before="131"/>
              <w:ind w:left="107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31"/>
              <w:ind w:left="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1565</w:t>
            </w: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31"/>
              <w:ind w:right="67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1565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31"/>
              <w:ind w:right="66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1565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31"/>
              <w:ind w:left="146" w:right="10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7827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1"/>
              <w:ind w:left="21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7827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1"/>
              <w:ind w:left="2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7827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1"/>
              <w:ind w:left="12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28176</w:t>
            </w:r>
          </w:p>
        </w:tc>
      </w:tr>
      <w:tr w:rsidR="00F14225" w:rsidTr="00F14225">
        <w:trPr>
          <w:trHeight w:val="551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28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2025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28"/>
              <w:ind w:left="4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28"/>
              <w:ind w:right="7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28"/>
              <w:ind w:right="6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28"/>
              <w:ind w:left="146" w:right="10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53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28"/>
              <w:ind w:left="21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53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28"/>
              <w:ind w:left="2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53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28"/>
              <w:ind w:left="6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181</w:t>
            </w:r>
          </w:p>
        </w:tc>
      </w:tr>
      <w:tr w:rsidR="00F14225" w:rsidTr="00F14225">
        <w:trPr>
          <w:trHeight w:val="548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2026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30"/>
              <w:ind w:left="167"/>
              <w:rPr>
                <w:sz w:val="20"/>
                <w:szCs w:val="20"/>
              </w:rPr>
            </w:pP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30"/>
              <w:ind w:left="16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671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46" w:right="10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3353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309" w:right="26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3353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311" w:right="266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3353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8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10730</w:t>
            </w:r>
          </w:p>
        </w:tc>
      </w:tr>
      <w:tr w:rsidR="00F14225" w:rsidTr="00F14225">
        <w:trPr>
          <w:trHeight w:val="551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2027-31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30"/>
              <w:ind w:right="66"/>
              <w:jc w:val="right"/>
              <w:rPr>
                <w:sz w:val="20"/>
                <w:szCs w:val="20"/>
              </w:rPr>
            </w:pP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46" w:right="10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64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21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64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2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64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6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192</w:t>
            </w:r>
          </w:p>
        </w:tc>
      </w:tr>
      <w:tr w:rsidR="00F14225" w:rsidTr="00F14225">
        <w:trPr>
          <w:trHeight w:val="553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2032-36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46" w:right="108"/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309" w:right="26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2384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311" w:right="266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2384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8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4768</w:t>
            </w:r>
          </w:p>
        </w:tc>
      </w:tr>
      <w:tr w:rsidR="00F14225" w:rsidTr="00F14225">
        <w:trPr>
          <w:trHeight w:val="551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Текущая</w:t>
            </w:r>
            <w:r w:rsidRPr="00C91D40">
              <w:rPr>
                <w:spacing w:val="3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8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меро</w:t>
            </w:r>
            <w:r w:rsidRPr="00C91D40">
              <w:rPr>
                <w:sz w:val="20"/>
                <w:szCs w:val="20"/>
              </w:rPr>
              <w:t>приятия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2037-41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гг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211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21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564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2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564</w:t>
            </w:r>
          </w:p>
        </w:tc>
      </w:tr>
      <w:tr w:rsidR="00F14225" w:rsidTr="00F14225">
        <w:trPr>
          <w:trHeight w:val="551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30"/>
              <w:ind w:left="24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Эффективность</w:t>
            </w:r>
            <w:r w:rsidRPr="00C91D40">
              <w:rPr>
                <w:spacing w:val="3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мероприятия,</w:t>
            </w:r>
            <w:r w:rsidRPr="00C91D40">
              <w:rPr>
                <w:spacing w:val="3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тыс.</w:t>
            </w:r>
          </w:p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Р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р.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369</w:t>
            </w: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1934</w:t>
            </w: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1945</w:t>
            </w: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2616</w:t>
            </w: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13142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15526</w:t>
            </w: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30"/>
              <w:ind w:left="27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16090</w:t>
            </w: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30"/>
              <w:ind w:left="18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51624</w:t>
            </w:r>
          </w:p>
        </w:tc>
      </w:tr>
      <w:tr w:rsidR="00F14225" w:rsidTr="00F14225">
        <w:trPr>
          <w:trHeight w:val="507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spacing w:before="109"/>
              <w:ind w:left="18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3543" w:type="dxa"/>
          </w:tcPr>
          <w:p w:rsidR="00F14225" w:rsidRPr="00C91D40" w:rsidRDefault="00F14225" w:rsidP="00275CCA">
            <w:pPr>
              <w:pStyle w:val="TableParagraph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Текущее</w:t>
            </w:r>
            <w:r w:rsidRPr="00C91D40">
              <w:rPr>
                <w:spacing w:val="-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соотношение</w:t>
            </w:r>
            <w:r w:rsidRPr="00C91D40">
              <w:rPr>
                <w:spacing w:val="-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цены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реализации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мероприятия</w:t>
            </w:r>
            <w:r w:rsidRPr="00C91D40">
              <w:rPr>
                <w:spacing w:val="-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их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эффективности</w:t>
            </w:r>
          </w:p>
        </w:tc>
        <w:tc>
          <w:tcPr>
            <w:tcW w:w="652" w:type="dxa"/>
          </w:tcPr>
          <w:p w:rsidR="00F14225" w:rsidRPr="00C91D40" w:rsidRDefault="00F14225" w:rsidP="00275CCA">
            <w:pPr>
              <w:pStyle w:val="TableParagraph"/>
              <w:spacing w:before="109"/>
              <w:ind w:left="107"/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F14225" w:rsidRPr="00C91D40" w:rsidRDefault="00F14225" w:rsidP="00275CCA">
            <w:pPr>
              <w:pStyle w:val="TableParagraph"/>
              <w:spacing w:before="109"/>
              <w:ind w:left="4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14225" w:rsidRPr="00C91D40" w:rsidRDefault="00F14225" w:rsidP="00275CCA">
            <w:pPr>
              <w:pStyle w:val="TableParagraph"/>
              <w:spacing w:before="109"/>
              <w:ind w:right="7"/>
              <w:jc w:val="right"/>
              <w:rPr>
                <w:sz w:val="20"/>
                <w:szCs w:val="20"/>
              </w:rPr>
            </w:pPr>
          </w:p>
        </w:tc>
        <w:tc>
          <w:tcPr>
            <w:tcW w:w="654" w:type="dxa"/>
          </w:tcPr>
          <w:p w:rsidR="00F14225" w:rsidRPr="00C91D40" w:rsidRDefault="00F14225" w:rsidP="00275CCA">
            <w:pPr>
              <w:pStyle w:val="TableParagraph"/>
              <w:spacing w:before="109"/>
              <w:ind w:right="6"/>
              <w:jc w:val="right"/>
              <w:rPr>
                <w:sz w:val="20"/>
                <w:szCs w:val="20"/>
              </w:rPr>
            </w:pPr>
          </w:p>
        </w:tc>
        <w:tc>
          <w:tcPr>
            <w:tcW w:w="915" w:type="dxa"/>
          </w:tcPr>
          <w:p w:rsidR="00F14225" w:rsidRPr="00C91D40" w:rsidRDefault="00F14225" w:rsidP="00275CCA">
            <w:pPr>
              <w:pStyle w:val="TableParagraph"/>
              <w:spacing w:before="109"/>
              <w:ind w:left="146" w:right="109"/>
              <w:jc w:val="center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09"/>
              <w:ind w:left="151"/>
              <w:rPr>
                <w:sz w:val="20"/>
                <w:szCs w:val="20"/>
              </w:rPr>
            </w:pPr>
          </w:p>
        </w:tc>
        <w:tc>
          <w:tcPr>
            <w:tcW w:w="883" w:type="dxa"/>
          </w:tcPr>
          <w:p w:rsidR="00F14225" w:rsidRPr="00C91D40" w:rsidRDefault="00F14225" w:rsidP="00275CCA">
            <w:pPr>
              <w:pStyle w:val="TableParagraph"/>
              <w:spacing w:before="109"/>
              <w:ind w:left="154"/>
              <w:rPr>
                <w:sz w:val="20"/>
                <w:szCs w:val="20"/>
              </w:rPr>
            </w:pP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spacing w:before="109"/>
              <w:ind w:left="68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622" w:type="dxa"/>
          </w:tcPr>
          <w:p w:rsidR="00F14225" w:rsidRPr="00C91D40" w:rsidRDefault="00F14225" w:rsidP="00275CCA">
            <w:pPr>
              <w:pStyle w:val="TableParagraph"/>
              <w:ind w:left="189"/>
              <w:rPr>
                <w:sz w:val="20"/>
                <w:szCs w:val="20"/>
              </w:rPr>
            </w:pPr>
          </w:p>
        </w:tc>
        <w:tc>
          <w:tcPr>
            <w:tcW w:w="9089" w:type="dxa"/>
            <w:gridSpan w:val="8"/>
          </w:tcPr>
          <w:p w:rsidR="00F14225" w:rsidRPr="00C91D40" w:rsidRDefault="00F14225" w:rsidP="00275CCA">
            <w:pPr>
              <w:pStyle w:val="TableParagraph"/>
              <w:ind w:left="726"/>
              <w:rPr>
                <w:sz w:val="20"/>
                <w:szCs w:val="20"/>
              </w:rPr>
            </w:pPr>
          </w:p>
        </w:tc>
        <w:tc>
          <w:tcPr>
            <w:tcW w:w="715" w:type="dxa"/>
          </w:tcPr>
          <w:p w:rsidR="00F14225" w:rsidRPr="00C91D40" w:rsidRDefault="00F14225" w:rsidP="00275CCA">
            <w:pPr>
              <w:pStyle w:val="TableParagraph"/>
              <w:ind w:left="147"/>
              <w:rPr>
                <w:sz w:val="20"/>
                <w:szCs w:val="20"/>
              </w:rPr>
            </w:pPr>
          </w:p>
        </w:tc>
      </w:tr>
    </w:tbl>
    <w:p w:rsidR="004A2A87" w:rsidRPr="00275CCA" w:rsidRDefault="004A2A87" w:rsidP="00275CCA">
      <w:pPr>
        <w:pStyle w:val="a3"/>
      </w:pPr>
    </w:p>
    <w:p w:rsidR="004A2A87" w:rsidRDefault="006A25F0" w:rsidP="00275CCA">
      <w:pPr>
        <w:pStyle w:val="a3"/>
        <w:ind w:left="232" w:right="245" w:firstLine="708"/>
        <w:jc w:val="both"/>
      </w:pPr>
      <w:r>
        <w:t>Экономический эффект мероприятий достигается за счет сокращения аварий – издержек на</w:t>
      </w:r>
      <w:r>
        <w:rPr>
          <w:spacing w:val="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ликвидацию,</w:t>
      </w:r>
      <w:r>
        <w:rPr>
          <w:spacing w:val="-1"/>
        </w:rPr>
        <w:t xml:space="preserve"> </w:t>
      </w:r>
      <w:r>
        <w:t>снижения</w:t>
      </w:r>
      <w:r>
        <w:rPr>
          <w:spacing w:val="-1"/>
        </w:rPr>
        <w:t xml:space="preserve"> </w:t>
      </w:r>
      <w:r>
        <w:t>потерь</w:t>
      </w:r>
      <w:r>
        <w:rPr>
          <w:spacing w:val="-1"/>
        </w:rPr>
        <w:t xml:space="preserve"> </w:t>
      </w:r>
      <w:r>
        <w:t>теплоносителя</w:t>
      </w:r>
      <w:r>
        <w:rPr>
          <w:spacing w:val="-2"/>
        </w:rPr>
        <w:t xml:space="preserve"> </w:t>
      </w:r>
      <w:r>
        <w:t>и потребления</w:t>
      </w:r>
      <w:r>
        <w:rPr>
          <w:spacing w:val="-1"/>
        </w:rPr>
        <w:t xml:space="preserve"> </w:t>
      </w:r>
      <w:r>
        <w:t>энергии</w:t>
      </w:r>
      <w:r>
        <w:rPr>
          <w:spacing w:val="-1"/>
        </w:rPr>
        <w:t xml:space="preserve"> </w:t>
      </w:r>
      <w:r>
        <w:t>котельных.</w:t>
      </w:r>
    </w:p>
    <w:p w:rsidR="00762A30" w:rsidRDefault="00762A30" w:rsidP="00275CCA">
      <w:pPr>
        <w:pStyle w:val="a3"/>
        <w:ind w:left="232" w:right="245" w:firstLine="708"/>
        <w:jc w:val="both"/>
      </w:pPr>
    </w:p>
    <w:p w:rsidR="004A2A87" w:rsidRDefault="006A25F0" w:rsidP="00275CCA">
      <w:pPr>
        <w:pStyle w:val="a5"/>
        <w:numPr>
          <w:ilvl w:val="1"/>
          <w:numId w:val="10"/>
        </w:numPr>
        <w:tabs>
          <w:tab w:val="left" w:pos="1009"/>
        </w:tabs>
        <w:spacing w:before="71"/>
        <w:ind w:left="506" w:right="518" w:firstLine="21"/>
        <w:jc w:val="left"/>
        <w:rPr>
          <w:i/>
          <w:sz w:val="24"/>
        </w:rPr>
      </w:pPr>
      <w:bookmarkStart w:id="162" w:name="_bookmark162"/>
      <w:bookmarkEnd w:id="162"/>
      <w:r>
        <w:rPr>
          <w:i/>
          <w:sz w:val="24"/>
        </w:rPr>
        <w:t>Расчеты ценовых (тарифных) последствий для потребителей при реализации программ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строительства,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реконструкции,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технического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перевооружения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модернизации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систем</w:t>
      </w:r>
    </w:p>
    <w:p w:rsidR="004A2A87" w:rsidRDefault="006A25F0" w:rsidP="00275CCA">
      <w:pPr>
        <w:ind w:left="4450"/>
        <w:rPr>
          <w:i/>
          <w:sz w:val="24"/>
        </w:rPr>
      </w:pPr>
      <w:r>
        <w:rPr>
          <w:i/>
          <w:sz w:val="24"/>
        </w:rPr>
        <w:t>теплоснабжения</w:t>
      </w:r>
    </w:p>
    <w:p w:rsidR="004A2A87" w:rsidRPr="00275CCA" w:rsidRDefault="004A2A87" w:rsidP="00275CCA">
      <w:pPr>
        <w:pStyle w:val="a3"/>
        <w:spacing w:before="1"/>
        <w:rPr>
          <w:i/>
        </w:rPr>
      </w:pPr>
    </w:p>
    <w:p w:rsidR="004A2A87" w:rsidRDefault="006A25F0" w:rsidP="00275CCA">
      <w:pPr>
        <w:pStyle w:val="a3"/>
        <w:ind w:left="232" w:right="242" w:firstLine="708"/>
        <w:jc w:val="both"/>
      </w:pPr>
      <w:r>
        <w:t>Мероприятия</w:t>
      </w:r>
      <w:r w:rsidR="006F4830">
        <w:t>,</w:t>
      </w:r>
      <w:r>
        <w:t xml:space="preserve"> предусмотренные схемой теплоснабжения</w:t>
      </w:r>
      <w:r w:rsidR="006F4830">
        <w:t>, инвестируются из бюджетов обла</w:t>
      </w:r>
      <w:r>
        <w:t>сти, района и внебюджетных источников. Компенсацию единовременных затраты, 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реконструкции сетей,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предполагается включать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тариф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тепло.</w:t>
      </w:r>
    </w:p>
    <w:p w:rsidR="004A2A87" w:rsidRDefault="004A2A87">
      <w:pPr>
        <w:spacing w:line="276" w:lineRule="auto"/>
        <w:jc w:val="both"/>
        <w:sectPr w:rsidR="004A2A87">
          <w:footerReference w:type="default" r:id="rId120"/>
          <w:pgSz w:w="11910" w:h="16840"/>
          <w:pgMar w:top="1040" w:right="320" w:bottom="1260" w:left="900" w:header="0" w:footer="1067" w:gutter="0"/>
          <w:cols w:space="720"/>
        </w:sectPr>
      </w:pPr>
    </w:p>
    <w:p w:rsidR="004A2A87" w:rsidRDefault="006A25F0" w:rsidP="00275CCA">
      <w:pPr>
        <w:pStyle w:val="2"/>
        <w:spacing w:before="66"/>
        <w:ind w:left="821"/>
      </w:pPr>
      <w:bookmarkStart w:id="163" w:name="_bookmark163"/>
      <w:bookmarkEnd w:id="163"/>
      <w:r>
        <w:lastRenderedPageBreak/>
        <w:t>ГЛАВА</w:t>
      </w:r>
      <w:r>
        <w:rPr>
          <w:spacing w:val="-4"/>
        </w:rPr>
        <w:t xml:space="preserve"> </w:t>
      </w:r>
      <w:r>
        <w:t>13.</w:t>
      </w:r>
      <w:r>
        <w:rPr>
          <w:spacing w:val="-3"/>
        </w:rPr>
        <w:t xml:space="preserve"> </w:t>
      </w:r>
      <w:r>
        <w:t>Индикаторы</w:t>
      </w:r>
      <w:r>
        <w:rPr>
          <w:spacing w:val="-4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систем</w:t>
      </w:r>
      <w:r>
        <w:rPr>
          <w:spacing w:val="-6"/>
        </w:rPr>
        <w:t xml:space="preserve"> </w:t>
      </w:r>
      <w:r>
        <w:t>теплоснабжения</w:t>
      </w:r>
      <w:r>
        <w:rPr>
          <w:spacing w:val="-4"/>
        </w:rPr>
        <w:t xml:space="preserve"> </w:t>
      </w:r>
      <w:r>
        <w:t>поселения,</w:t>
      </w:r>
      <w:r>
        <w:rPr>
          <w:spacing w:val="-3"/>
        </w:rPr>
        <w:t xml:space="preserve"> </w:t>
      </w:r>
      <w:r>
        <w:t>городского</w:t>
      </w:r>
      <w:r>
        <w:rPr>
          <w:spacing w:val="-3"/>
        </w:rPr>
        <w:t xml:space="preserve"> </w:t>
      </w:r>
      <w:r>
        <w:t>округа,</w:t>
      </w:r>
      <w:r>
        <w:rPr>
          <w:spacing w:val="-4"/>
        </w:rPr>
        <w:t xml:space="preserve"> </w:t>
      </w:r>
      <w:r>
        <w:t>города</w:t>
      </w:r>
      <w:r>
        <w:rPr>
          <w:spacing w:val="-3"/>
        </w:rPr>
        <w:t xml:space="preserve"> </w:t>
      </w:r>
      <w:r>
        <w:t>федерального</w:t>
      </w:r>
      <w:r>
        <w:rPr>
          <w:spacing w:val="-3"/>
        </w:rPr>
        <w:t xml:space="preserve"> </w:t>
      </w:r>
      <w:r>
        <w:t>значения</w:t>
      </w:r>
    </w:p>
    <w:p w:rsidR="004A2A87" w:rsidRPr="00275CCA" w:rsidRDefault="004A2A87" w:rsidP="00275CCA">
      <w:pPr>
        <w:pStyle w:val="a3"/>
        <w:spacing w:before="8"/>
        <w:rPr>
          <w:b/>
        </w:rPr>
      </w:pPr>
    </w:p>
    <w:p w:rsidR="004A2A87" w:rsidRDefault="006A25F0" w:rsidP="00275CCA">
      <w:pPr>
        <w:pStyle w:val="a3"/>
        <w:ind w:left="821"/>
      </w:pPr>
      <w:r>
        <w:t>Глава</w:t>
      </w:r>
      <w:r>
        <w:rPr>
          <w:spacing w:val="-4"/>
        </w:rPr>
        <w:t xml:space="preserve"> </w:t>
      </w:r>
      <w:r>
        <w:t>разработана</w:t>
      </w:r>
      <w:r>
        <w:rPr>
          <w:spacing w:val="-3"/>
        </w:rPr>
        <w:t xml:space="preserve"> </w:t>
      </w:r>
      <w:r>
        <w:t>с учетом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ценовых</w:t>
      </w:r>
      <w:r>
        <w:rPr>
          <w:spacing w:val="-1"/>
        </w:rPr>
        <w:t xml:space="preserve"> </w:t>
      </w:r>
      <w:r>
        <w:t>зон</w:t>
      </w:r>
      <w:r>
        <w:rPr>
          <w:spacing w:val="-2"/>
        </w:rPr>
        <w:t xml:space="preserve"> </w:t>
      </w:r>
      <w:r>
        <w:t>теплоснабжения.</w:t>
      </w:r>
    </w:p>
    <w:p w:rsidR="004A2A87" w:rsidRDefault="006A25F0" w:rsidP="00275CCA">
      <w:pPr>
        <w:pStyle w:val="a3"/>
        <w:spacing w:before="44"/>
        <w:ind w:left="821"/>
      </w:pPr>
      <w:r>
        <w:t>Индикаторы</w:t>
      </w:r>
      <w:r>
        <w:rPr>
          <w:spacing w:val="-3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систем</w:t>
      </w:r>
      <w:r>
        <w:rPr>
          <w:spacing w:val="-4"/>
        </w:rPr>
        <w:t xml:space="preserve"> </w:t>
      </w:r>
      <w:r>
        <w:t>теплоснабжения Каменского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весь</w:t>
      </w:r>
      <w:r>
        <w:rPr>
          <w:spacing w:val="-3"/>
        </w:rPr>
        <w:t xml:space="preserve"> </w:t>
      </w:r>
      <w:r>
        <w:t>расчетный</w:t>
      </w:r>
      <w:r>
        <w:rPr>
          <w:spacing w:val="-2"/>
        </w:rPr>
        <w:t xml:space="preserve"> </w:t>
      </w:r>
      <w:r>
        <w:t>период</w:t>
      </w:r>
      <w:r>
        <w:rPr>
          <w:spacing w:val="-3"/>
        </w:rPr>
        <w:t xml:space="preserve"> </w:t>
      </w:r>
      <w:r>
        <w:t>приведены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таблице</w:t>
      </w:r>
      <w:r>
        <w:rPr>
          <w:spacing w:val="-3"/>
        </w:rPr>
        <w:t xml:space="preserve"> </w:t>
      </w:r>
      <w:r>
        <w:t>2.69.</w:t>
      </w:r>
    </w:p>
    <w:p w:rsidR="004A2A87" w:rsidRDefault="006A25F0" w:rsidP="00275CCA">
      <w:pPr>
        <w:pStyle w:val="a3"/>
        <w:spacing w:before="40"/>
        <w:ind w:left="112" w:firstLine="708"/>
      </w:pPr>
      <w:r>
        <w:t>По</w:t>
      </w:r>
      <w:r>
        <w:rPr>
          <w:spacing w:val="41"/>
        </w:rPr>
        <w:t xml:space="preserve"> </w:t>
      </w:r>
      <w:r>
        <w:t>сравнению</w:t>
      </w:r>
      <w:r>
        <w:rPr>
          <w:spacing w:val="42"/>
        </w:rPr>
        <w:t xml:space="preserve"> </w:t>
      </w:r>
      <w:r>
        <w:t>со</w:t>
      </w:r>
      <w:r>
        <w:rPr>
          <w:spacing w:val="45"/>
        </w:rPr>
        <w:t xml:space="preserve"> </w:t>
      </w:r>
      <w:r>
        <w:t>Схемой</w:t>
      </w:r>
      <w:r>
        <w:rPr>
          <w:spacing w:val="44"/>
        </w:rPr>
        <w:t xml:space="preserve"> </w:t>
      </w:r>
      <w:r>
        <w:t>теплоснабжения</w:t>
      </w:r>
      <w:r>
        <w:rPr>
          <w:spacing w:val="44"/>
        </w:rPr>
        <w:t xml:space="preserve"> </w:t>
      </w:r>
      <w:r>
        <w:t>Каменского</w:t>
      </w:r>
      <w:r>
        <w:rPr>
          <w:spacing w:val="44"/>
        </w:rPr>
        <w:t xml:space="preserve"> </w:t>
      </w:r>
      <w:r>
        <w:t>сельсовета</w:t>
      </w:r>
      <w:r>
        <w:rPr>
          <w:spacing w:val="45"/>
        </w:rPr>
        <w:t xml:space="preserve"> </w:t>
      </w:r>
      <w:r w:rsidR="00C91D40">
        <w:t>2021</w:t>
      </w:r>
      <w:r>
        <w:rPr>
          <w:spacing w:val="43"/>
        </w:rPr>
        <w:t xml:space="preserve"> </w:t>
      </w:r>
      <w:r>
        <w:t>года</w:t>
      </w:r>
      <w:r>
        <w:rPr>
          <w:spacing w:val="42"/>
        </w:rPr>
        <w:t xml:space="preserve"> </w:t>
      </w:r>
      <w:r>
        <w:t>индикаторы</w:t>
      </w:r>
      <w:r>
        <w:rPr>
          <w:spacing w:val="42"/>
        </w:rPr>
        <w:t xml:space="preserve"> </w:t>
      </w:r>
      <w:r>
        <w:t>развития</w:t>
      </w:r>
      <w:r>
        <w:rPr>
          <w:spacing w:val="42"/>
        </w:rPr>
        <w:t xml:space="preserve"> </w:t>
      </w:r>
      <w:r>
        <w:t>систем</w:t>
      </w:r>
      <w:r>
        <w:rPr>
          <w:spacing w:val="41"/>
        </w:rPr>
        <w:t xml:space="preserve"> </w:t>
      </w:r>
      <w:r>
        <w:t>теплоснабжения</w:t>
      </w:r>
      <w:r>
        <w:rPr>
          <w:spacing w:val="47"/>
        </w:rPr>
        <w:t xml:space="preserve"> </w:t>
      </w:r>
      <w:r w:rsidR="00C91D40">
        <w:t>суще</w:t>
      </w:r>
      <w:r>
        <w:t>ственно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изменены.</w:t>
      </w:r>
    </w:p>
    <w:p w:rsidR="004A2A87" w:rsidRPr="00275CCA" w:rsidRDefault="004A2A87" w:rsidP="00275CCA">
      <w:pPr>
        <w:pStyle w:val="a3"/>
        <w:spacing w:before="8"/>
      </w:pPr>
    </w:p>
    <w:p w:rsidR="004A2A87" w:rsidRDefault="0030558C" w:rsidP="00275CCA">
      <w:pPr>
        <w:pStyle w:val="a3"/>
        <w:spacing w:after="47"/>
        <w:ind w:left="112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>
                <wp:simplePos x="0" y="0"/>
                <wp:positionH relativeFrom="page">
                  <wp:posOffset>1172210</wp:posOffset>
                </wp:positionH>
                <wp:positionV relativeFrom="paragraph">
                  <wp:posOffset>210820</wp:posOffset>
                </wp:positionV>
                <wp:extent cx="3685540" cy="351155"/>
                <wp:effectExtent l="0" t="0" r="0" b="0"/>
                <wp:wrapNone/>
                <wp:docPr id="278" name="Line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85540" cy="35115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CA1AE7" id="Line 202" o:spid="_x0000_s1026" style="position:absolute;z-index:-3573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92.3pt,16.6pt" to="382.5pt,4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" strokeweight=".48pt">
                <w10:wrap anchorx="page"/>
              </v:line>
            </w:pict>
          </mc:Fallback>
        </mc:AlternateContent>
      </w:r>
      <w:r w:rsidR="006A25F0">
        <w:t>Таблица</w:t>
      </w:r>
      <w:r w:rsidR="006A25F0">
        <w:rPr>
          <w:spacing w:val="-3"/>
        </w:rPr>
        <w:t xml:space="preserve"> </w:t>
      </w:r>
      <w:r w:rsidR="006A25F0">
        <w:t>2.70</w:t>
      </w:r>
      <w:r w:rsidR="006A25F0">
        <w:rPr>
          <w:spacing w:val="16"/>
        </w:rPr>
        <w:t xml:space="preserve"> </w:t>
      </w:r>
      <w:r w:rsidR="006A25F0">
        <w:t>–</w:t>
      </w:r>
      <w:r w:rsidR="006A25F0">
        <w:rPr>
          <w:spacing w:val="-2"/>
        </w:rPr>
        <w:t xml:space="preserve"> </w:t>
      </w:r>
      <w:r w:rsidR="006A25F0">
        <w:t>Индикаторы</w:t>
      </w:r>
      <w:r w:rsidR="006A25F0">
        <w:rPr>
          <w:spacing w:val="-2"/>
        </w:rPr>
        <w:t xml:space="preserve"> </w:t>
      </w:r>
      <w:r w:rsidR="006A25F0">
        <w:t>развития</w:t>
      </w:r>
      <w:r w:rsidR="006A25F0">
        <w:rPr>
          <w:spacing w:val="-5"/>
        </w:rPr>
        <w:t xml:space="preserve"> </w:t>
      </w:r>
      <w:r w:rsidR="006A25F0">
        <w:t>систем</w:t>
      </w:r>
      <w:r w:rsidR="006A25F0">
        <w:rPr>
          <w:spacing w:val="-3"/>
        </w:rPr>
        <w:t xml:space="preserve"> </w:t>
      </w:r>
      <w:r w:rsidR="006A25F0">
        <w:t>теплоснабжения</w:t>
      </w:r>
      <w:r w:rsidR="006A25F0">
        <w:rPr>
          <w:spacing w:val="1"/>
        </w:rPr>
        <w:t xml:space="preserve"> </w:t>
      </w:r>
      <w:r w:rsidR="006A25F0">
        <w:t>п.</w:t>
      </w:r>
      <w:r w:rsidR="006A25F0">
        <w:rPr>
          <w:spacing w:val="-2"/>
        </w:rPr>
        <w:t xml:space="preserve"> </w:t>
      </w:r>
      <w:r w:rsidR="006A25F0">
        <w:t>Восход</w:t>
      </w:r>
      <w:r w:rsidR="006A25F0">
        <w:rPr>
          <w:spacing w:val="-1"/>
        </w:rPr>
        <w:t xml:space="preserve"> </w:t>
      </w:r>
      <w:r w:rsidR="006A25F0">
        <w:t>Каменского</w:t>
      </w:r>
      <w:r w:rsidR="006A25F0">
        <w:rPr>
          <w:spacing w:val="-2"/>
        </w:rPr>
        <w:t xml:space="preserve"> </w:t>
      </w:r>
      <w:r w:rsidR="006A25F0">
        <w:t>сельсовета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813"/>
        <w:gridCol w:w="1011"/>
        <w:gridCol w:w="93"/>
        <w:gridCol w:w="899"/>
        <w:gridCol w:w="1134"/>
        <w:gridCol w:w="992"/>
        <w:gridCol w:w="1134"/>
        <w:gridCol w:w="993"/>
        <w:gridCol w:w="1134"/>
        <w:gridCol w:w="992"/>
      </w:tblGrid>
      <w:tr w:rsidR="00F14225" w:rsidTr="00F14225">
        <w:trPr>
          <w:trHeight w:val="552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ind w:left="107" w:right="27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№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п/п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right="90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Год</w:t>
            </w:r>
          </w:p>
          <w:p w:rsidR="00F14225" w:rsidRPr="00C91D40" w:rsidRDefault="00F14225">
            <w:pPr>
              <w:pStyle w:val="TableParagraph"/>
              <w:spacing w:line="252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Индикатор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143"/>
              <w:ind w:right="159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изм.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31"/>
              <w:ind w:left="17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2023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31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31"/>
              <w:ind w:left="17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2025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31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2026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2027-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2031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line="268" w:lineRule="exact"/>
              <w:ind w:left="13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2032-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2036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2037-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2041</w:t>
            </w:r>
          </w:p>
        </w:tc>
      </w:tr>
      <w:tr w:rsidR="00F14225" w:rsidTr="00F14225">
        <w:trPr>
          <w:trHeight w:val="757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5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количество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прекращений</w:t>
            </w:r>
            <w:r w:rsidRPr="00C91D40">
              <w:rPr>
                <w:spacing w:val="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подачи</w:t>
            </w:r>
            <w:r w:rsidRPr="00C91D40">
              <w:rPr>
                <w:spacing w:val="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</w:t>
            </w:r>
            <w:r w:rsidRPr="00C91D40">
              <w:rPr>
                <w:sz w:val="20"/>
                <w:szCs w:val="20"/>
              </w:rPr>
              <w:t>носителя</w:t>
            </w:r>
            <w:r w:rsidRPr="00C91D40">
              <w:rPr>
                <w:spacing w:val="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результате</w:t>
            </w:r>
            <w:r w:rsidRPr="00C91D40">
              <w:rPr>
                <w:spacing w:val="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технологических</w:t>
            </w:r>
            <w:r w:rsidRPr="00C91D40">
              <w:rPr>
                <w:spacing w:val="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нарушений</w:t>
            </w:r>
            <w:r w:rsidRPr="00C91D40">
              <w:rPr>
                <w:spacing w:val="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</w:t>
            </w:r>
            <w:r w:rsidRPr="00C91D40">
              <w:rPr>
                <w:spacing w:val="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C91D40">
              <w:rPr>
                <w:sz w:val="20"/>
                <w:szCs w:val="20"/>
              </w:rPr>
              <w:t>ловых сетях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7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8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1.1.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5" w:line="252" w:lineRule="exact"/>
              <w:ind w:left="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0,00044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0,00039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0,00036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5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0,00028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32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0,00028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36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0,00028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right="19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0,00032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1.2.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0,07800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0,00101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5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0,00081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32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0,00064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36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0,00064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9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0,00073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1.3.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99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8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8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0,0013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88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0,0008</w:t>
            </w:r>
          </w:p>
        </w:tc>
      </w:tr>
      <w:tr w:rsidR="00F14225" w:rsidTr="00F14225">
        <w:trPr>
          <w:trHeight w:val="75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5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количество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прекращений</w:t>
            </w:r>
            <w:r w:rsidRPr="00C91D40">
              <w:rPr>
                <w:spacing w:val="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подачи</w:t>
            </w:r>
            <w:r w:rsidRPr="00C91D40">
              <w:rPr>
                <w:spacing w:val="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</w:t>
            </w:r>
            <w:r w:rsidRPr="00C91D40">
              <w:rPr>
                <w:sz w:val="20"/>
                <w:szCs w:val="20"/>
              </w:rPr>
              <w:t>носителя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результате</w:t>
            </w:r>
            <w:r w:rsidRPr="00C91D40">
              <w:rPr>
                <w:spacing w:val="2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технологических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нарушений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</w:t>
            </w:r>
            <w:r w:rsidRPr="00C91D40">
              <w:rPr>
                <w:spacing w:val="2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ис</w:t>
            </w:r>
            <w:r w:rsidRPr="00C91D40">
              <w:rPr>
                <w:sz w:val="20"/>
                <w:szCs w:val="20"/>
              </w:rPr>
              <w:t>точниках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4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</w:tr>
      <w:tr w:rsidR="00F14225" w:rsidTr="00F14225">
        <w:trPr>
          <w:trHeight w:val="760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5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удельный</w:t>
            </w:r>
            <w:r w:rsidRPr="00C91D40">
              <w:rPr>
                <w:spacing w:val="1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расход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условного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топлива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единицу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</w:p>
          <w:p w:rsidR="00F14225" w:rsidRPr="00C91D40" w:rsidRDefault="00F14225">
            <w:pPr>
              <w:pStyle w:val="TableParagraph"/>
              <w:spacing w:line="252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отпускаемой</w:t>
            </w:r>
            <w:r w:rsidRPr="00C91D40">
              <w:rPr>
                <w:spacing w:val="1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коллекторов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источников</w:t>
            </w:r>
            <w:r w:rsidRPr="00C91D40">
              <w:rPr>
                <w:spacing w:val="1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3.1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15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Тут/Гкал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5" w:line="240" w:lineRule="exact"/>
              <w:ind w:left="15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0,138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3.2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15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Тут/Гкал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7" w:line="238" w:lineRule="exact"/>
              <w:ind w:left="15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0,178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3.3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15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Тут/Гкал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7" w:line="238" w:lineRule="exact"/>
              <w:ind w:left="15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0,127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0,126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0,126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0,126</w:t>
            </w:r>
          </w:p>
        </w:tc>
      </w:tr>
      <w:tr w:rsidR="00F14225" w:rsidTr="00F14225">
        <w:trPr>
          <w:trHeight w:val="760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отношение</w:t>
            </w:r>
            <w:r w:rsidRPr="00C91D40">
              <w:rPr>
                <w:spacing w:val="2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величины</w:t>
            </w:r>
            <w:r w:rsidRPr="00C91D40">
              <w:rPr>
                <w:spacing w:val="7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технологических</w:t>
            </w:r>
            <w:r w:rsidRPr="00C91D40">
              <w:rPr>
                <w:spacing w:val="7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потерь</w:t>
            </w:r>
            <w:r w:rsidRPr="00C91D40">
              <w:rPr>
                <w:spacing w:val="8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</w:p>
          <w:p w:rsidR="00F14225" w:rsidRPr="00C91D40" w:rsidRDefault="00F14225">
            <w:pPr>
              <w:pStyle w:val="TableParagraph"/>
              <w:spacing w:line="252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теплоносителя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материальной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характеристике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 сети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4.1.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81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Гкал/м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5" w:line="240" w:lineRule="exact"/>
              <w:ind w:left="26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2,9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2,4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2,1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4.2.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81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Гкал/м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5" w:line="240" w:lineRule="exact"/>
              <w:ind w:left="26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5" w:line="240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0,7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4.3.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181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Гкал/м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17" w:line="238" w:lineRule="exact"/>
              <w:ind w:left="26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1,2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26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1,6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26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1,8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1,8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7" w:line="238" w:lineRule="exact"/>
              <w:ind w:left="26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1,8</w:t>
            </w:r>
          </w:p>
        </w:tc>
      </w:tr>
      <w:tr w:rsidR="00F14225" w:rsidTr="00F14225">
        <w:trPr>
          <w:trHeight w:val="579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5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tabs>
                <w:tab w:val="left" w:pos="1597"/>
                <w:tab w:val="left" w:pos="3210"/>
                <w:tab w:val="left" w:pos="4840"/>
              </w:tabs>
              <w:spacing w:line="247" w:lineRule="exact"/>
              <w:ind w:left="11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Коэффициент использования установленной </w:t>
            </w:r>
            <w:r w:rsidRPr="00C91D40">
              <w:rPr>
                <w:sz w:val="20"/>
                <w:szCs w:val="20"/>
              </w:rPr>
              <w:t>тепловой</w:t>
            </w:r>
          </w:p>
          <w:p w:rsidR="00F14225" w:rsidRPr="00C91D40" w:rsidRDefault="00F14225">
            <w:pPr>
              <w:pStyle w:val="TableParagraph"/>
              <w:spacing w:before="1" w:line="23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мощности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5.1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011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5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3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</w:tr>
      <w:tr w:rsidR="00F14225" w:rsidTr="00F14225">
        <w:trPr>
          <w:trHeight w:val="273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lastRenderedPageBreak/>
              <w:t>5.2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5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4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</w:tr>
      <w:tr w:rsidR="00F14225" w:rsidTr="00F14225">
        <w:trPr>
          <w:trHeight w:val="276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5.3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5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4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0,349</w:t>
            </w:r>
          </w:p>
        </w:tc>
      </w:tr>
      <w:tr w:rsidR="00F14225" w:rsidTr="00F14225">
        <w:trPr>
          <w:trHeight w:val="506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before="1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удельная</w:t>
            </w:r>
            <w:r w:rsidRPr="00C91D40">
              <w:rPr>
                <w:spacing w:val="2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материальная</w:t>
            </w:r>
            <w:r w:rsidRPr="00C91D40">
              <w:rPr>
                <w:spacing w:val="7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характеристика</w:t>
            </w:r>
            <w:r w:rsidRPr="00C91D40">
              <w:rPr>
                <w:spacing w:val="8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тепловых</w:t>
            </w:r>
            <w:r w:rsidRPr="00C91D40">
              <w:rPr>
                <w:spacing w:val="8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сетей,</w:t>
            </w:r>
          </w:p>
          <w:p w:rsidR="00F14225" w:rsidRPr="00C91D40" w:rsidRDefault="00F14225">
            <w:pPr>
              <w:pStyle w:val="TableParagraph"/>
              <w:spacing w:line="23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приведенная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расчетной</w:t>
            </w:r>
            <w:r w:rsidRPr="00C91D40">
              <w:rPr>
                <w:spacing w:val="-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нагрузке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7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8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6.1.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2" w:lineRule="exact"/>
              <w:ind w:left="156" w:right="14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  <w:r w:rsidRPr="00C91D40">
              <w:rPr>
                <w:sz w:val="20"/>
                <w:szCs w:val="20"/>
              </w:rPr>
              <w:t>/Гкал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75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4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0,030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6.2.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4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  <w:r w:rsidRPr="00C91D40">
              <w:rPr>
                <w:sz w:val="20"/>
                <w:szCs w:val="20"/>
              </w:rPr>
              <w:t>/Гкал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5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4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0,106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6.3.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4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м</w:t>
            </w:r>
            <w:r w:rsidRPr="00C91D40">
              <w:rPr>
                <w:sz w:val="20"/>
                <w:szCs w:val="20"/>
                <w:vertAlign w:val="superscript"/>
              </w:rPr>
              <w:t>2</w:t>
            </w:r>
            <w:r w:rsidRPr="00C91D40">
              <w:rPr>
                <w:sz w:val="20"/>
                <w:szCs w:val="20"/>
              </w:rPr>
              <w:t>/Гкал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5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0,017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4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0,011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0,011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0,009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7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3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0,009</w:t>
            </w:r>
          </w:p>
        </w:tc>
      </w:tr>
      <w:tr w:rsidR="00F14225" w:rsidTr="00F14225">
        <w:trPr>
          <w:trHeight w:val="506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1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7.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доля</w:t>
            </w:r>
            <w:r w:rsidRPr="00C91D40">
              <w:rPr>
                <w:spacing w:val="1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выработанной</w:t>
            </w:r>
            <w:r w:rsidRPr="00C91D40">
              <w:rPr>
                <w:spacing w:val="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комбинированном</w:t>
            </w:r>
          </w:p>
          <w:p w:rsidR="00F14225" w:rsidRPr="00C91D40" w:rsidRDefault="00F14225">
            <w:pPr>
              <w:pStyle w:val="TableParagraph"/>
              <w:spacing w:line="240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режиме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121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21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21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506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8.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spacing w:line="24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удельный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расход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условного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топлива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отпуск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электриче</w:t>
            </w:r>
            <w:r w:rsidRPr="00C91D40">
              <w:rPr>
                <w:sz w:val="20"/>
                <w:szCs w:val="20"/>
              </w:rPr>
              <w:t>ской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121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Тут/кВт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121"/>
              <w:ind w:left="14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1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21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21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2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</w:tr>
      <w:tr w:rsidR="00F14225" w:rsidTr="00F14225">
        <w:trPr>
          <w:trHeight w:val="719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9.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ind w:left="110" w:right="8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коэффициент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использования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теплоты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топлива</w:t>
            </w:r>
            <w:r w:rsidRPr="00C91D40">
              <w:rPr>
                <w:spacing w:val="20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(только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для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источников</w:t>
            </w:r>
            <w:r w:rsidRPr="00C91D40">
              <w:rPr>
                <w:spacing w:val="1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1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1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функционирующих</w:t>
            </w:r>
            <w:r w:rsidRPr="00C91D40">
              <w:rPr>
                <w:spacing w:val="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1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режи</w:t>
            </w:r>
            <w:r w:rsidRPr="00C91D40">
              <w:rPr>
                <w:sz w:val="20"/>
                <w:szCs w:val="20"/>
              </w:rPr>
              <w:t>ме</w:t>
            </w:r>
            <w:r w:rsidRPr="00C91D40">
              <w:rPr>
                <w:spacing w:val="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комбинированной</w:t>
            </w:r>
            <w:r w:rsidRPr="00C91D40">
              <w:rPr>
                <w:spacing w:val="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выработки</w:t>
            </w:r>
            <w:r w:rsidRPr="00C91D40">
              <w:rPr>
                <w:spacing w:val="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электрической</w:t>
            </w:r>
            <w:r w:rsidRPr="00C91D40">
              <w:rPr>
                <w:spacing w:val="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энергии)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4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1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-</w:t>
            </w:r>
          </w:p>
        </w:tc>
      </w:tr>
      <w:tr w:rsidR="00F14225" w:rsidTr="00F14225">
        <w:trPr>
          <w:trHeight w:val="75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ind w:left="110" w:right="9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доля</w:t>
            </w:r>
            <w:r w:rsidRPr="00C91D40">
              <w:rPr>
                <w:spacing w:val="4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отпуска</w:t>
            </w:r>
            <w:r w:rsidRPr="00C91D40">
              <w:rPr>
                <w:spacing w:val="4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4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энергии,</w:t>
            </w:r>
            <w:r w:rsidRPr="00C91D40">
              <w:rPr>
                <w:spacing w:val="4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осуществляемого</w:t>
            </w:r>
            <w:r w:rsidRPr="00C91D40">
              <w:rPr>
                <w:spacing w:val="4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потре</w:t>
            </w:r>
            <w:r w:rsidRPr="00C91D40">
              <w:rPr>
                <w:sz w:val="20"/>
                <w:szCs w:val="20"/>
              </w:rPr>
              <w:t>бителям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по</w:t>
            </w:r>
            <w:r w:rsidRPr="00C91D40">
              <w:rPr>
                <w:spacing w:val="1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приборам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учета,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2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общем</w:t>
            </w:r>
            <w:r w:rsidRPr="00C91D40">
              <w:rPr>
                <w:spacing w:val="1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объеме</w:t>
            </w:r>
            <w:r w:rsidRPr="00C91D40">
              <w:rPr>
                <w:spacing w:val="2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отпущенной</w:t>
            </w:r>
          </w:p>
          <w:p w:rsidR="00F14225" w:rsidRPr="00C91D40" w:rsidRDefault="00F14225">
            <w:pPr>
              <w:pStyle w:val="TableParagraph"/>
              <w:spacing w:line="23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72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2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0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75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</w:tr>
      <w:tr w:rsidR="00F14225" w:rsidTr="00F14225">
        <w:trPr>
          <w:trHeight w:val="75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средневзвешенный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(по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материальной характеристике)</w:t>
            </w:r>
            <w:r w:rsidRPr="00C91D40">
              <w:rPr>
                <w:spacing w:val="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срок</w:t>
            </w:r>
          </w:p>
          <w:p w:rsidR="00F14225" w:rsidRPr="00C91D40" w:rsidRDefault="00F14225">
            <w:pPr>
              <w:pStyle w:val="TableParagraph"/>
              <w:spacing w:line="252" w:lineRule="exact"/>
              <w:ind w:left="110" w:right="86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эксплуатации</w:t>
            </w:r>
            <w:r w:rsidRPr="00C91D40">
              <w:rPr>
                <w:spacing w:val="1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тепловых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сетей</w:t>
            </w:r>
            <w:r w:rsidRPr="00C91D40">
              <w:rPr>
                <w:spacing w:val="1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(для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каждой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системы</w:t>
            </w:r>
            <w:r w:rsidRPr="00C91D40">
              <w:rPr>
                <w:spacing w:val="14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</w:t>
            </w:r>
            <w:r w:rsidRPr="00C91D40">
              <w:rPr>
                <w:sz w:val="20"/>
                <w:szCs w:val="20"/>
              </w:rPr>
              <w:t>снабжения)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9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11.1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2" w:lineRule="exact"/>
              <w:ind w:left="156" w:right="13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лет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19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11.2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3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лет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2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43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3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18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11.3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56" w:right="13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лет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11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6</w:t>
            </w:r>
          </w:p>
        </w:tc>
      </w:tr>
      <w:tr w:rsidR="00F14225" w:rsidTr="00F14225">
        <w:trPr>
          <w:trHeight w:val="75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12.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ind w:left="110" w:right="8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отношение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материальной</w:t>
            </w:r>
            <w:r w:rsidRPr="00C91D40">
              <w:rPr>
                <w:spacing w:val="1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характеристики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тепловых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сетей,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реконструированных</w:t>
            </w:r>
            <w:r w:rsidRPr="00C91D40">
              <w:rPr>
                <w:spacing w:val="1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за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год,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общей</w:t>
            </w:r>
            <w:r w:rsidRPr="00C91D40">
              <w:rPr>
                <w:spacing w:val="1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материальной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харак</w:t>
            </w:r>
            <w:r w:rsidRPr="00C91D40">
              <w:rPr>
                <w:sz w:val="20"/>
                <w:szCs w:val="20"/>
              </w:rPr>
              <w:t>теристике тепловых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сетей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12.1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2" w:right="6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278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9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12.2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2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12.3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5" w:line="250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1012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13.</w:t>
            </w: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ind w:left="110" w:right="91"/>
              <w:jc w:val="bot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отношение установлен</w:t>
            </w:r>
            <w:r>
              <w:rPr>
                <w:sz w:val="20"/>
                <w:szCs w:val="20"/>
              </w:rPr>
              <w:t>ной тепловой мощности оборудова</w:t>
            </w:r>
            <w:r w:rsidRPr="00C91D40">
              <w:rPr>
                <w:sz w:val="20"/>
                <w:szCs w:val="20"/>
              </w:rPr>
              <w:t>ния источников тепловой энергии, реконструированного за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год,</w:t>
            </w:r>
            <w:r w:rsidRPr="00C91D40">
              <w:rPr>
                <w:spacing w:val="1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</w:t>
            </w:r>
            <w:r w:rsidRPr="00C91D40">
              <w:rPr>
                <w:spacing w:val="19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общей</w:t>
            </w:r>
            <w:r w:rsidRPr="00C91D40">
              <w:rPr>
                <w:spacing w:val="1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установленной</w:t>
            </w:r>
            <w:r w:rsidRPr="00C91D40">
              <w:rPr>
                <w:spacing w:val="1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1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мощности</w:t>
            </w:r>
            <w:r w:rsidRPr="00C91D40">
              <w:rPr>
                <w:spacing w:val="1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источни</w:t>
            </w:r>
            <w:r w:rsidRPr="00C91D40">
              <w:rPr>
                <w:sz w:val="20"/>
                <w:szCs w:val="20"/>
              </w:rPr>
              <w:t>ков</w:t>
            </w:r>
            <w:r w:rsidRPr="00C91D40">
              <w:rPr>
                <w:spacing w:val="2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тепловой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энергии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(фактическое</w:t>
            </w:r>
            <w:r w:rsidRPr="00C91D40">
              <w:rPr>
                <w:spacing w:val="2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значение</w:t>
            </w:r>
            <w:r w:rsidRPr="00C91D40">
              <w:rPr>
                <w:spacing w:val="2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за</w:t>
            </w:r>
            <w:r w:rsidRPr="00C91D40">
              <w:rPr>
                <w:spacing w:val="24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отчетный период и</w:t>
            </w:r>
            <w:r w:rsidRPr="00C91D40">
              <w:rPr>
                <w:spacing w:val="6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прогноз</w:t>
            </w:r>
          </w:p>
        </w:tc>
        <w:tc>
          <w:tcPr>
            <w:tcW w:w="1104" w:type="dxa"/>
            <w:gridSpan w:val="2"/>
          </w:tcPr>
          <w:p w:rsidR="00F14225" w:rsidRPr="00C91D40" w:rsidRDefault="00F14225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4A2A87" w:rsidRDefault="004A2A87">
      <w:pPr>
        <w:rPr>
          <w:sz w:val="2"/>
          <w:szCs w:val="2"/>
        </w:rPr>
      </w:pPr>
    </w:p>
    <w:p w:rsidR="004A2A87" w:rsidRDefault="004A2A87">
      <w:pPr>
        <w:rPr>
          <w:sz w:val="2"/>
          <w:szCs w:val="2"/>
        </w:rPr>
        <w:sectPr w:rsidR="004A2A87">
          <w:footerReference w:type="default" r:id="rId121"/>
          <w:pgSz w:w="16840" w:h="11910" w:orient="landscape"/>
          <w:pgMar w:top="980" w:right="720" w:bottom="1180" w:left="1020" w:header="0" w:footer="987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813"/>
        <w:gridCol w:w="1104"/>
        <w:gridCol w:w="899"/>
        <w:gridCol w:w="1134"/>
        <w:gridCol w:w="992"/>
        <w:gridCol w:w="993"/>
        <w:gridCol w:w="1134"/>
        <w:gridCol w:w="1134"/>
        <w:gridCol w:w="943"/>
      </w:tblGrid>
      <w:tr w:rsidR="00F14225" w:rsidTr="00F14225">
        <w:trPr>
          <w:trHeight w:val="552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2" w:lineRule="auto"/>
              <w:ind w:left="107" w:right="27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lastRenderedPageBreak/>
              <w:t>№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п/п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47" w:lineRule="exact"/>
              <w:ind w:right="90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Год</w:t>
            </w:r>
          </w:p>
          <w:p w:rsidR="00F14225" w:rsidRPr="00C91D40" w:rsidRDefault="00F14225">
            <w:pPr>
              <w:pStyle w:val="TableParagraph"/>
              <w:spacing w:before="1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Индикатор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spacing w:before="143"/>
              <w:ind w:left="156" w:right="14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Ед.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изм.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131"/>
              <w:ind w:left="88" w:right="5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2023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131"/>
              <w:ind w:left="3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131"/>
              <w:ind w:left="34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2025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131"/>
              <w:ind w:left="29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2026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2027-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2031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line="268" w:lineRule="exact"/>
              <w:ind w:left="134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2032-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2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2036</w:t>
            </w: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spacing w:line="268" w:lineRule="exact"/>
              <w:ind w:left="131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2037-</w:t>
            </w:r>
          </w:p>
          <w:p w:rsidR="00F14225" w:rsidRPr="00C91D40" w:rsidRDefault="00F14225">
            <w:pPr>
              <w:pStyle w:val="TableParagraph"/>
              <w:spacing w:line="264" w:lineRule="exact"/>
              <w:ind w:left="17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2041</w:t>
            </w:r>
          </w:p>
        </w:tc>
      </w:tr>
      <w:tr w:rsidR="00F14225" w:rsidTr="00F14225">
        <w:trPr>
          <w:trHeight w:val="50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813" w:type="dxa"/>
          </w:tcPr>
          <w:p w:rsidR="00F14225" w:rsidRPr="00C91D40" w:rsidRDefault="00F14225" w:rsidP="00C91D40">
            <w:pPr>
              <w:pStyle w:val="TableParagraph"/>
              <w:spacing w:line="247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изменения</w:t>
            </w:r>
            <w:r w:rsidRPr="00C91D40">
              <w:rPr>
                <w:spacing w:val="67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при</w:t>
            </w:r>
            <w:r w:rsidRPr="00C91D40">
              <w:rPr>
                <w:spacing w:val="66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реализации</w:t>
            </w:r>
            <w:r w:rsidRPr="00C91D40">
              <w:rPr>
                <w:spacing w:val="68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проектов,</w:t>
            </w:r>
            <w:r>
              <w:rPr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указанных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утвержденной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схеме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теплоснабжения)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13.1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5" w:right="3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334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275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13.2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6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котельной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</w:t>
            </w:r>
            <w:r w:rsidRPr="00C91D40">
              <w:rPr>
                <w:spacing w:val="-3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4/12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1" w:right="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spacing w:before="5" w:line="250" w:lineRule="exact"/>
              <w:ind w:right="334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  <w:tr w:rsidR="00F14225" w:rsidTr="00F14225">
        <w:trPr>
          <w:trHeight w:val="277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49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13.3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spacing w:line="258" w:lineRule="exact"/>
              <w:ind w:left="110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 ул.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Набережная,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16/20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8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%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spacing w:before="5" w:line="252" w:lineRule="exact"/>
              <w:ind w:right="280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51</w:t>
            </w:r>
          </w:p>
        </w:tc>
      </w:tr>
      <w:tr w:rsidR="00F14225" w:rsidTr="00F14225">
        <w:trPr>
          <w:trHeight w:val="3036"/>
        </w:trPr>
        <w:tc>
          <w:tcPr>
            <w:tcW w:w="708" w:type="dxa"/>
          </w:tcPr>
          <w:p w:rsidR="00F14225" w:rsidRPr="00C91D40" w:rsidRDefault="00F14225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14.</w:t>
            </w:r>
          </w:p>
        </w:tc>
        <w:tc>
          <w:tcPr>
            <w:tcW w:w="5813" w:type="dxa"/>
          </w:tcPr>
          <w:p w:rsidR="00F14225" w:rsidRPr="00C91D40" w:rsidRDefault="00F14225">
            <w:pPr>
              <w:pStyle w:val="TableParagraph"/>
              <w:ind w:left="110" w:right="88"/>
              <w:jc w:val="both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Отсутствие зафиксир</w:t>
            </w:r>
            <w:r>
              <w:rPr>
                <w:sz w:val="20"/>
                <w:szCs w:val="20"/>
              </w:rPr>
              <w:t>ованных фактов нарушения антимо</w:t>
            </w:r>
            <w:r w:rsidRPr="00C91D40">
              <w:rPr>
                <w:sz w:val="20"/>
                <w:szCs w:val="20"/>
              </w:rPr>
              <w:t>нопольного законодательства (выданных предупреждений,</w:t>
            </w:r>
            <w:r w:rsidRPr="00C91D40">
              <w:rPr>
                <w:spacing w:val="-5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предписаний),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а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также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отсутствие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применения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санкций,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предусмотренных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Кодексом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Российской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Федерации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об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административных пра</w:t>
            </w:r>
            <w:r>
              <w:rPr>
                <w:sz w:val="20"/>
                <w:szCs w:val="20"/>
              </w:rPr>
              <w:t>вонарушениях, за нарушение зако</w:t>
            </w:r>
            <w:r w:rsidRPr="00C91D40">
              <w:rPr>
                <w:sz w:val="20"/>
                <w:szCs w:val="20"/>
              </w:rPr>
              <w:t>нодательства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Российской Федерации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 сфере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теплоснаб</w:t>
            </w:r>
            <w:r w:rsidRPr="00C91D40">
              <w:rPr>
                <w:sz w:val="20"/>
                <w:szCs w:val="20"/>
              </w:rPr>
              <w:t>жения,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антимонопольного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законодательства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Российской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Федерации,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законодательства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Российской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Федерации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о</w:t>
            </w:r>
            <w:r w:rsidRPr="00C91D40">
              <w:rPr>
                <w:spacing w:val="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естественных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монополиях</w:t>
            </w:r>
          </w:p>
          <w:p w:rsidR="00F14225" w:rsidRPr="00C91D40" w:rsidRDefault="00F14225">
            <w:pPr>
              <w:pStyle w:val="TableParagraph"/>
              <w:numPr>
                <w:ilvl w:val="0"/>
                <w:numId w:val="8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Мирная,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1б</w:t>
            </w:r>
          </w:p>
          <w:p w:rsidR="00F14225" w:rsidRPr="00C91D40" w:rsidRDefault="00F14225">
            <w:pPr>
              <w:pStyle w:val="TableParagraph"/>
              <w:numPr>
                <w:ilvl w:val="0"/>
                <w:numId w:val="8"/>
              </w:numPr>
              <w:tabs>
                <w:tab w:val="left" w:pos="238"/>
              </w:tabs>
              <w:spacing w:line="252" w:lineRule="exac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Военторговская, 4/12</w:t>
            </w:r>
          </w:p>
          <w:p w:rsidR="00F14225" w:rsidRPr="00C91D40" w:rsidRDefault="00F14225">
            <w:pPr>
              <w:pStyle w:val="TableParagraph"/>
              <w:numPr>
                <w:ilvl w:val="0"/>
                <w:numId w:val="8"/>
              </w:numPr>
              <w:tabs>
                <w:tab w:val="left" w:pos="238"/>
              </w:tabs>
              <w:spacing w:line="240" w:lineRule="exac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Котельная</w:t>
            </w:r>
            <w:r w:rsidRPr="00C91D40">
              <w:rPr>
                <w:spacing w:val="-2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ул. Набережная,</w:t>
            </w:r>
            <w:r w:rsidRPr="00C91D40">
              <w:rPr>
                <w:spacing w:val="-1"/>
                <w:sz w:val="20"/>
                <w:szCs w:val="20"/>
              </w:rPr>
              <w:t xml:space="preserve"> </w:t>
            </w:r>
            <w:r w:rsidRPr="00C91D40">
              <w:rPr>
                <w:sz w:val="20"/>
                <w:szCs w:val="20"/>
              </w:rPr>
              <w:t>стр. 16/20</w:t>
            </w:r>
          </w:p>
        </w:tc>
        <w:tc>
          <w:tcPr>
            <w:tcW w:w="110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56" w:right="14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шт.</w:t>
            </w:r>
          </w:p>
        </w:tc>
        <w:tc>
          <w:tcPr>
            <w:tcW w:w="899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0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7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9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left="12"/>
              <w:jc w:val="center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  <w:tc>
          <w:tcPr>
            <w:tcW w:w="943" w:type="dxa"/>
          </w:tcPr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F14225" w:rsidRPr="00C91D40" w:rsidRDefault="00F14225">
            <w:pPr>
              <w:pStyle w:val="TableParagraph"/>
              <w:spacing w:before="1"/>
              <w:ind w:right="334"/>
              <w:jc w:val="right"/>
              <w:rPr>
                <w:sz w:val="20"/>
                <w:szCs w:val="20"/>
              </w:rPr>
            </w:pPr>
            <w:r w:rsidRPr="00C91D40">
              <w:rPr>
                <w:sz w:val="20"/>
                <w:szCs w:val="20"/>
              </w:rPr>
              <w:t>0</w:t>
            </w:r>
          </w:p>
        </w:tc>
      </w:tr>
    </w:tbl>
    <w:p w:rsidR="004A2A87" w:rsidRDefault="0030558C">
      <w:pPr>
        <w:rPr>
          <w:sz w:val="2"/>
          <w:szCs w:val="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4016" behindDoc="1" locked="0" layoutInCell="1" allowOverlap="1">
                <wp:simplePos x="0" y="0"/>
                <wp:positionH relativeFrom="page">
                  <wp:posOffset>1172210</wp:posOffset>
                </wp:positionH>
                <wp:positionV relativeFrom="page">
                  <wp:posOffset>638810</wp:posOffset>
                </wp:positionV>
                <wp:extent cx="3685540" cy="350520"/>
                <wp:effectExtent l="0" t="0" r="0" b="0"/>
                <wp:wrapNone/>
                <wp:docPr id="276" name="Line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85540" cy="35052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B10CCA" id="Line 200" o:spid="_x0000_s1026" style="position:absolute;z-index:-3573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92.3pt,50.3pt" to="382.5pt,7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" strokeweight=".48pt">
                <w10:wrap anchorx="page" anchory="page"/>
              </v:line>
            </w:pict>
          </mc:Fallback>
        </mc:AlternateContent>
      </w:r>
    </w:p>
    <w:p w:rsidR="004A2A87" w:rsidRDefault="004A2A87">
      <w:pPr>
        <w:rPr>
          <w:sz w:val="2"/>
          <w:szCs w:val="2"/>
        </w:rPr>
        <w:sectPr w:rsidR="004A2A87">
          <w:pgSz w:w="16840" w:h="11910" w:orient="landscape"/>
          <w:pgMar w:top="980" w:right="720" w:bottom="1180" w:left="1020" w:header="0" w:footer="987" w:gutter="0"/>
          <w:cols w:space="720"/>
        </w:sectPr>
      </w:pPr>
    </w:p>
    <w:p w:rsidR="004A2A87" w:rsidRDefault="006A25F0" w:rsidP="00EC756B">
      <w:pPr>
        <w:pStyle w:val="2"/>
        <w:ind w:left="941"/>
      </w:pPr>
      <w:bookmarkStart w:id="164" w:name="_bookmark164"/>
      <w:bookmarkEnd w:id="164"/>
      <w:r>
        <w:lastRenderedPageBreak/>
        <w:t>ГЛАВА</w:t>
      </w:r>
      <w:r>
        <w:rPr>
          <w:spacing w:val="-4"/>
        </w:rPr>
        <w:t xml:space="preserve"> </w:t>
      </w:r>
      <w:r>
        <w:t>14.</w:t>
      </w:r>
      <w:r>
        <w:rPr>
          <w:spacing w:val="-3"/>
        </w:rPr>
        <w:t xml:space="preserve"> </w:t>
      </w:r>
      <w:r>
        <w:t>Ценовые</w:t>
      </w:r>
      <w:r>
        <w:rPr>
          <w:spacing w:val="-3"/>
        </w:rPr>
        <w:t xml:space="preserve"> </w:t>
      </w:r>
      <w:r>
        <w:t>(тарифные)</w:t>
      </w:r>
      <w:r>
        <w:rPr>
          <w:spacing w:val="-3"/>
        </w:rPr>
        <w:t xml:space="preserve"> </w:t>
      </w:r>
      <w:r>
        <w:t>последствия</w:t>
      </w:r>
    </w:p>
    <w:p w:rsidR="004A2A87" w:rsidRPr="00D949D7" w:rsidRDefault="004A2A87" w:rsidP="00EC756B">
      <w:pPr>
        <w:pStyle w:val="a3"/>
        <w:spacing w:before="2"/>
        <w:rPr>
          <w:b/>
        </w:rPr>
      </w:pPr>
    </w:p>
    <w:p w:rsidR="004A2A87" w:rsidRDefault="006A25F0" w:rsidP="00EC756B">
      <w:pPr>
        <w:pStyle w:val="a3"/>
        <w:ind w:left="941"/>
      </w:pPr>
      <w:r>
        <w:t>Глава</w:t>
      </w:r>
      <w:r>
        <w:rPr>
          <w:spacing w:val="-4"/>
        </w:rPr>
        <w:t xml:space="preserve"> </w:t>
      </w:r>
      <w:r>
        <w:t>14</w:t>
      </w:r>
      <w:r>
        <w:rPr>
          <w:spacing w:val="-3"/>
        </w:rPr>
        <w:t xml:space="preserve"> </w:t>
      </w:r>
      <w:r>
        <w:t>разработана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четом</w:t>
      </w:r>
      <w:r>
        <w:rPr>
          <w:spacing w:val="-4"/>
        </w:rPr>
        <w:t xml:space="preserve"> </w:t>
      </w:r>
      <w:r>
        <w:t>отсутствия</w:t>
      </w:r>
      <w:r>
        <w:rPr>
          <w:spacing w:val="-3"/>
        </w:rPr>
        <w:t xml:space="preserve"> </w:t>
      </w:r>
      <w:r>
        <w:t>ценовых</w:t>
      </w:r>
      <w:r>
        <w:rPr>
          <w:spacing w:val="-1"/>
        </w:rPr>
        <w:t xml:space="preserve"> </w:t>
      </w:r>
      <w:r>
        <w:t>зон</w:t>
      </w:r>
      <w:r>
        <w:rPr>
          <w:spacing w:val="-3"/>
        </w:rPr>
        <w:t xml:space="preserve"> </w:t>
      </w:r>
      <w:r>
        <w:t>теплоснабжения.</w:t>
      </w:r>
    </w:p>
    <w:p w:rsidR="004A2A87" w:rsidRPr="00EC756B" w:rsidRDefault="004A2A87" w:rsidP="00EC756B">
      <w:pPr>
        <w:pStyle w:val="a3"/>
        <w:spacing w:before="10"/>
      </w:pPr>
    </w:p>
    <w:p w:rsidR="004A2A87" w:rsidRDefault="006A25F0" w:rsidP="00EC756B">
      <w:pPr>
        <w:pStyle w:val="a5"/>
        <w:numPr>
          <w:ilvl w:val="1"/>
          <w:numId w:val="7"/>
        </w:numPr>
        <w:tabs>
          <w:tab w:val="left" w:pos="762"/>
        </w:tabs>
        <w:ind w:right="276" w:hanging="4170"/>
        <w:jc w:val="left"/>
        <w:rPr>
          <w:i/>
          <w:sz w:val="24"/>
        </w:rPr>
      </w:pPr>
      <w:bookmarkStart w:id="165" w:name="_bookmark165"/>
      <w:bookmarkEnd w:id="165"/>
      <w:r>
        <w:rPr>
          <w:i/>
          <w:sz w:val="24"/>
        </w:rPr>
        <w:t>Тарифно-балансовые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расчетные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модели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потребителей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</w:p>
    <w:p w:rsidR="004A2A87" w:rsidRPr="00EC756B" w:rsidRDefault="004A2A87" w:rsidP="00EC756B">
      <w:pPr>
        <w:pStyle w:val="a3"/>
        <w:spacing w:before="1"/>
        <w:rPr>
          <w:i/>
        </w:rPr>
      </w:pPr>
    </w:p>
    <w:p w:rsidR="004A2A87" w:rsidRDefault="006A25F0" w:rsidP="00EC756B">
      <w:pPr>
        <w:pStyle w:val="a3"/>
        <w:ind w:left="232" w:right="220" w:firstLine="708"/>
        <w:jc w:val="both"/>
      </w:pPr>
      <w:r>
        <w:t>Анализ влияния реализации проектов схемы теплоснабжения, предлагаемых к включению в</w:t>
      </w:r>
      <w:r>
        <w:rPr>
          <w:spacing w:val="-57"/>
        </w:rPr>
        <w:t xml:space="preserve"> </w:t>
      </w:r>
      <w:r>
        <w:t xml:space="preserve">инвестиционную программу теплоснабжающих организаций, </w:t>
      </w:r>
      <w:r w:rsidR="00A55255">
        <w:t>выполнен с учетом того, что соб</w:t>
      </w:r>
      <w:r>
        <w:t>ствен</w:t>
      </w:r>
      <w:r w:rsidR="00A55255">
        <w:t>ник и основной потребитель являю</w:t>
      </w:r>
      <w:r>
        <w:t>тся муниципальным. Ин</w:t>
      </w:r>
      <w:r w:rsidR="00A55255">
        <w:t>вестиции в строительство, рекон</w:t>
      </w:r>
      <w:r>
        <w:t>струкцию и перевооружение осуществляются главным образом за счет бюджетной составляющей.</w:t>
      </w:r>
      <w:r>
        <w:rPr>
          <w:spacing w:val="1"/>
        </w:rPr>
        <w:t xml:space="preserve"> </w:t>
      </w:r>
      <w:r>
        <w:t>Тарифные источники финансирования могут быть определены в финансовом плане организации</w:t>
      </w:r>
      <w:r>
        <w:rPr>
          <w:spacing w:val="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утверждении</w:t>
      </w:r>
      <w:r>
        <w:rPr>
          <w:spacing w:val="-1"/>
        </w:rPr>
        <w:t xml:space="preserve"> </w:t>
      </w:r>
      <w:r>
        <w:t>инвестиционной</w:t>
      </w:r>
      <w:r>
        <w:rPr>
          <w:spacing w:val="-3"/>
        </w:rPr>
        <w:t xml:space="preserve"> </w:t>
      </w:r>
      <w:r>
        <w:t>программы теплоснабжающей</w:t>
      </w:r>
      <w:r>
        <w:rPr>
          <w:spacing w:val="-1"/>
        </w:rPr>
        <w:t xml:space="preserve"> </w:t>
      </w:r>
      <w:r>
        <w:t>организации.</w:t>
      </w:r>
    </w:p>
    <w:p w:rsidR="004A2A87" w:rsidRDefault="006A25F0" w:rsidP="00EC756B">
      <w:pPr>
        <w:pStyle w:val="a3"/>
        <w:ind w:left="232" w:right="224" w:firstLine="708"/>
        <w:jc w:val="both"/>
      </w:pPr>
      <w:r>
        <w:t>При этом необходимо отметить, что схема теплоснабже</w:t>
      </w:r>
      <w:r w:rsidR="00A55255">
        <w:t>ния является предпроектным доку</w:t>
      </w:r>
      <w:r>
        <w:t>ментом, а утверждаемый тариф на тепловую энергию в рамках р</w:t>
      </w:r>
      <w:r w:rsidR="00A55255">
        <w:t>егулирования зависит от установ</w:t>
      </w:r>
      <w:r>
        <w:t>ленного</w:t>
      </w:r>
      <w:r>
        <w:rPr>
          <w:spacing w:val="-2"/>
        </w:rPr>
        <w:t xml:space="preserve"> </w:t>
      </w:r>
      <w:r>
        <w:t>предельного</w:t>
      </w:r>
      <w:r>
        <w:rPr>
          <w:spacing w:val="-4"/>
        </w:rPr>
        <w:t xml:space="preserve"> </w:t>
      </w:r>
      <w:r>
        <w:t>индекса</w:t>
      </w:r>
      <w:r>
        <w:rPr>
          <w:spacing w:val="-3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размера</w:t>
      </w:r>
      <w:r>
        <w:rPr>
          <w:spacing w:val="-3"/>
        </w:rPr>
        <w:t xml:space="preserve"> </w:t>
      </w:r>
      <w:r>
        <w:t>платы</w:t>
      </w:r>
      <w:r>
        <w:rPr>
          <w:spacing w:val="-1"/>
        </w:rPr>
        <w:t xml:space="preserve"> </w:t>
      </w:r>
      <w:r>
        <w:t>граждан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коммунальные</w:t>
      </w:r>
      <w:r>
        <w:rPr>
          <w:spacing w:val="1"/>
        </w:rPr>
        <w:t xml:space="preserve"> </w:t>
      </w:r>
      <w:r>
        <w:t>услуги.</w:t>
      </w:r>
    </w:p>
    <w:p w:rsidR="004A2A87" w:rsidRDefault="006A25F0" w:rsidP="00EC756B">
      <w:pPr>
        <w:pStyle w:val="a3"/>
        <w:ind w:left="232" w:right="222" w:firstLine="708"/>
        <w:jc w:val="both"/>
      </w:pPr>
      <w:r w:rsidRPr="00D949D7">
        <w:t>Долгосрочные</w:t>
      </w:r>
      <w:r w:rsidRPr="00D949D7">
        <w:rPr>
          <w:spacing w:val="1"/>
        </w:rPr>
        <w:t xml:space="preserve"> </w:t>
      </w:r>
      <w:r w:rsidRPr="00D949D7">
        <w:t>параметры</w:t>
      </w:r>
      <w:r w:rsidRPr="00D949D7">
        <w:rPr>
          <w:spacing w:val="1"/>
        </w:rPr>
        <w:t xml:space="preserve"> </w:t>
      </w:r>
      <w:r w:rsidRPr="00D949D7">
        <w:t>регулирования</w:t>
      </w:r>
      <w:r w:rsidRPr="00D949D7">
        <w:rPr>
          <w:spacing w:val="1"/>
        </w:rPr>
        <w:t xml:space="preserve"> </w:t>
      </w:r>
      <w:r w:rsidRPr="00D949D7">
        <w:t>и</w:t>
      </w:r>
      <w:r w:rsidRPr="00D949D7">
        <w:rPr>
          <w:spacing w:val="1"/>
        </w:rPr>
        <w:t xml:space="preserve"> </w:t>
      </w:r>
      <w:r w:rsidRPr="00D949D7">
        <w:t>тарифов</w:t>
      </w:r>
      <w:r w:rsidRPr="00D949D7">
        <w:rPr>
          <w:spacing w:val="1"/>
        </w:rPr>
        <w:t xml:space="preserve"> </w:t>
      </w:r>
      <w:r w:rsidRPr="00D949D7">
        <w:t>на</w:t>
      </w:r>
      <w:r w:rsidRPr="00D949D7">
        <w:rPr>
          <w:spacing w:val="1"/>
        </w:rPr>
        <w:t xml:space="preserve"> </w:t>
      </w:r>
      <w:r w:rsidRPr="00D949D7">
        <w:t>тепловую</w:t>
      </w:r>
      <w:r w:rsidRPr="00D949D7">
        <w:rPr>
          <w:spacing w:val="1"/>
        </w:rPr>
        <w:t xml:space="preserve"> </w:t>
      </w:r>
      <w:r w:rsidRPr="00D949D7">
        <w:t>энергию</w:t>
      </w:r>
      <w:r w:rsidRPr="00D949D7">
        <w:rPr>
          <w:spacing w:val="1"/>
        </w:rPr>
        <w:t xml:space="preserve"> </w:t>
      </w:r>
      <w:r w:rsidRPr="00D949D7">
        <w:t>на</w:t>
      </w:r>
      <w:r w:rsidRPr="00D949D7">
        <w:rPr>
          <w:spacing w:val="1"/>
        </w:rPr>
        <w:t xml:space="preserve"> </w:t>
      </w:r>
      <w:r w:rsidR="00F14225">
        <w:t>2023</w:t>
      </w:r>
      <w:r w:rsidRPr="00D949D7">
        <w:rPr>
          <w:spacing w:val="1"/>
        </w:rPr>
        <w:t xml:space="preserve"> </w:t>
      </w:r>
      <w:r w:rsidRPr="00D949D7">
        <w:t>год</w:t>
      </w:r>
      <w:r w:rsidRPr="00D949D7">
        <w:rPr>
          <w:spacing w:val="1"/>
        </w:rPr>
        <w:t xml:space="preserve"> </w:t>
      </w:r>
      <w:r w:rsidRPr="00D949D7">
        <w:t>утверждены</w:t>
      </w:r>
      <w:r w:rsidRPr="00D949D7">
        <w:rPr>
          <w:spacing w:val="1"/>
        </w:rPr>
        <w:t xml:space="preserve"> </w:t>
      </w:r>
      <w:r w:rsidR="00F14225">
        <w:t>приказом № 474-ТЭ от 18.11.2022 г.</w:t>
      </w:r>
      <w:r w:rsidRPr="00D949D7">
        <w:t xml:space="preserve"> департамента</w:t>
      </w:r>
      <w:r w:rsidRPr="00D949D7">
        <w:rPr>
          <w:spacing w:val="-2"/>
        </w:rPr>
        <w:t xml:space="preserve"> </w:t>
      </w:r>
      <w:r w:rsidRPr="00D949D7">
        <w:t>по тарифам</w:t>
      </w:r>
      <w:r w:rsidRPr="00D949D7">
        <w:rPr>
          <w:spacing w:val="-3"/>
        </w:rPr>
        <w:t xml:space="preserve"> </w:t>
      </w:r>
      <w:r w:rsidRPr="00D949D7">
        <w:t>Новосибирской области.</w:t>
      </w:r>
    </w:p>
    <w:p w:rsidR="004A2A87" w:rsidRDefault="006A25F0" w:rsidP="00EC756B">
      <w:pPr>
        <w:pStyle w:val="a3"/>
        <w:spacing w:before="1"/>
        <w:ind w:left="232" w:right="220" w:firstLine="708"/>
        <w:jc w:val="both"/>
      </w:pPr>
      <w:r>
        <w:t xml:space="preserve">Прогнозные значения определены с учетом имеющихся </w:t>
      </w:r>
      <w:r w:rsidR="00A55255">
        <w:t>производственных расходов товар</w:t>
      </w:r>
      <w:r>
        <w:t xml:space="preserve">ного </w:t>
      </w:r>
      <w:r w:rsidR="00A55255">
        <w:t xml:space="preserve">отпуска тепловой энергии </w:t>
      </w:r>
      <w:r w:rsidR="000C3637">
        <w:t>за 2023</w:t>
      </w:r>
      <w:r w:rsidRPr="00D949D7">
        <w:t xml:space="preserve"> г.,</w:t>
      </w:r>
      <w:r>
        <w:t xml:space="preserve"> принятые по матер</w:t>
      </w:r>
      <w:r w:rsidR="00A55255">
        <w:t>иалам тарифных дел, индексов ин</w:t>
      </w:r>
      <w:r>
        <w:t>фляции, а также изменения технико-экономических показателе</w:t>
      </w:r>
      <w:r w:rsidR="00A55255">
        <w:t>й работы источников теплоснабже</w:t>
      </w:r>
      <w:r>
        <w:t>ния</w:t>
      </w:r>
      <w:r>
        <w:rPr>
          <w:spacing w:val="-1"/>
        </w:rPr>
        <w:t xml:space="preserve"> </w:t>
      </w:r>
      <w:r>
        <w:t>при реализации мероприятий Схемы.</w:t>
      </w:r>
    </w:p>
    <w:p w:rsidR="004A2A87" w:rsidRDefault="006A25F0" w:rsidP="00EC756B">
      <w:pPr>
        <w:pStyle w:val="a3"/>
        <w:ind w:left="232" w:right="225" w:firstLine="708"/>
        <w:jc w:val="both"/>
      </w:pPr>
      <w:r>
        <w:t>Показатели тарифно-балансовой модели по каждой системе теплоснабжения приведены 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2.70.</w:t>
      </w:r>
    </w:p>
    <w:p w:rsidR="004A2A87" w:rsidRPr="00EC756B" w:rsidRDefault="004A2A87" w:rsidP="00EC756B">
      <w:pPr>
        <w:pStyle w:val="a3"/>
        <w:spacing w:before="5"/>
      </w:pPr>
    </w:p>
    <w:p w:rsidR="004A2A87" w:rsidRDefault="006A25F0" w:rsidP="00EC756B">
      <w:pPr>
        <w:pStyle w:val="a3"/>
        <w:tabs>
          <w:tab w:val="left" w:pos="1793"/>
        </w:tabs>
        <w:spacing w:before="1" w:after="46"/>
        <w:ind w:left="232"/>
      </w:pPr>
      <w:r>
        <w:t>Таблица</w:t>
      </w:r>
      <w:r>
        <w:rPr>
          <w:spacing w:val="-2"/>
        </w:rPr>
        <w:t xml:space="preserve"> </w:t>
      </w:r>
      <w:r>
        <w:t>2.71</w:t>
      </w:r>
      <w:r>
        <w:tab/>
        <w:t>–</w:t>
      </w:r>
      <w:r>
        <w:rPr>
          <w:spacing w:val="-2"/>
        </w:rPr>
        <w:t xml:space="preserve"> </w:t>
      </w:r>
      <w:r>
        <w:t>Показатели</w:t>
      </w:r>
      <w:r>
        <w:rPr>
          <w:spacing w:val="-2"/>
        </w:rPr>
        <w:t xml:space="preserve"> </w:t>
      </w:r>
      <w:r>
        <w:t>тарифно-балансовой</w:t>
      </w:r>
      <w:r>
        <w:rPr>
          <w:spacing w:val="-2"/>
        </w:rPr>
        <w:t xml:space="preserve"> </w:t>
      </w:r>
      <w:r>
        <w:t>модели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каждой</w:t>
      </w:r>
      <w:r>
        <w:rPr>
          <w:spacing w:val="-3"/>
        </w:rPr>
        <w:t xml:space="preserve"> </w:t>
      </w:r>
      <w:r>
        <w:t>системе</w:t>
      </w:r>
      <w:r>
        <w:rPr>
          <w:spacing w:val="-3"/>
        </w:rPr>
        <w:t xml:space="preserve"> </w:t>
      </w:r>
      <w:r>
        <w:t>теплоснабжения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3582"/>
        <w:gridCol w:w="992"/>
        <w:gridCol w:w="992"/>
        <w:gridCol w:w="851"/>
        <w:gridCol w:w="992"/>
        <w:gridCol w:w="851"/>
        <w:gridCol w:w="850"/>
        <w:gridCol w:w="779"/>
      </w:tblGrid>
      <w:tr w:rsidR="000C3637" w:rsidTr="000C3637">
        <w:trPr>
          <w:trHeight w:val="553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70" w:lineRule="exact"/>
              <w:ind w:left="50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№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50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п/п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before="131"/>
              <w:ind w:left="43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Показатель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7" w:right="6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7" w:right="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2024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31"/>
              <w:ind w:left="19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2026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2027-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2031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2032-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2036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2037-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2041</w:t>
            </w:r>
          </w:p>
        </w:tc>
      </w:tr>
      <w:tr w:rsidR="004A2A87" w:rsidTr="00762A30">
        <w:trPr>
          <w:trHeight w:val="275"/>
        </w:trPr>
        <w:tc>
          <w:tcPr>
            <w:tcW w:w="10425" w:type="dxa"/>
            <w:gridSpan w:val="9"/>
          </w:tcPr>
          <w:p w:rsidR="004A2A87" w:rsidRPr="00A55255" w:rsidRDefault="006A25F0">
            <w:pPr>
              <w:pStyle w:val="TableParagraph"/>
              <w:spacing w:line="256" w:lineRule="exact"/>
              <w:ind w:left="2710" w:right="269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Котельная ул.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Мирная,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1б,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п.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Восход</w:t>
            </w:r>
          </w:p>
        </w:tc>
      </w:tr>
      <w:tr w:rsidR="000C3637" w:rsidTr="000C3637">
        <w:trPr>
          <w:trHeight w:val="346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spacing w:line="246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Индексы-дефляторы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МЭР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right="136"/>
              <w:jc w:val="right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63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tabs>
                <w:tab w:val="left" w:pos="1427"/>
              </w:tabs>
              <w:ind w:left="107" w:right="92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Установленная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A55255">
              <w:rPr>
                <w:sz w:val="20"/>
                <w:szCs w:val="20"/>
              </w:rPr>
              <w:t>ность,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0,31</w:t>
            </w:r>
          </w:p>
        </w:tc>
      </w:tr>
      <w:tr w:rsidR="000C3637" w:rsidTr="000C3637">
        <w:trPr>
          <w:trHeight w:val="539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3.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Тепловая</w:t>
            </w:r>
            <w:r w:rsidRPr="00A55255">
              <w:rPr>
                <w:spacing w:val="8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нагрузка</w:t>
            </w:r>
          </w:p>
          <w:p w:rsidR="000C3637" w:rsidRPr="00A55255" w:rsidRDefault="000C3637">
            <w:pPr>
              <w:pStyle w:val="TableParagraph"/>
              <w:spacing w:line="252" w:lineRule="exact"/>
              <w:ind w:left="107" w:right="55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потребителей,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0,35</w:t>
            </w:r>
          </w:p>
        </w:tc>
      </w:tr>
      <w:tr w:rsidR="000C3637" w:rsidTr="000C3637">
        <w:trPr>
          <w:trHeight w:val="562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4.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ind w:left="107" w:right="91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Отпуск</w:t>
            </w:r>
            <w:r w:rsidRPr="00A55255"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A55255">
              <w:rPr>
                <w:sz w:val="20"/>
                <w:szCs w:val="20"/>
              </w:rPr>
              <w:t>гии</w:t>
            </w:r>
            <w:r w:rsidRPr="00A55255">
              <w:rPr>
                <w:spacing w:val="1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с</w:t>
            </w:r>
            <w:r w:rsidRPr="00A55255">
              <w:rPr>
                <w:spacing w:val="1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коллекторов,</w:t>
            </w:r>
          </w:p>
          <w:p w:rsidR="000C3637" w:rsidRPr="00A55255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Гкал/год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815,00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815,00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right="76"/>
              <w:jc w:val="right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815,00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815,00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809,50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23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803,90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23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795,60</w:t>
            </w:r>
          </w:p>
        </w:tc>
      </w:tr>
      <w:tr w:rsidR="000C3637" w:rsidTr="000C3637">
        <w:trPr>
          <w:trHeight w:val="505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Топливо</w:t>
            </w:r>
            <w:r w:rsidRPr="00A55255">
              <w:rPr>
                <w:spacing w:val="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(газ),</w:t>
            </w:r>
            <w:r w:rsidRPr="00A55255">
              <w:rPr>
                <w:spacing w:val="1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тыс.</w:t>
            </w:r>
          </w:p>
          <w:p w:rsidR="000C3637" w:rsidRPr="00A55255" w:rsidRDefault="000C3637">
            <w:pPr>
              <w:pStyle w:val="TableParagraph"/>
              <w:spacing w:before="1"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м3/год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7" w:right="1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7" w:right="1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252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99,3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98,7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97,6</w:t>
            </w:r>
          </w:p>
        </w:tc>
      </w:tr>
      <w:tr w:rsidR="000C3637" w:rsidTr="000C3637">
        <w:trPr>
          <w:trHeight w:val="450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tabs>
                <w:tab w:val="left" w:pos="1542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Сокращение </w:t>
            </w:r>
            <w:r>
              <w:rPr>
                <w:spacing w:val="-1"/>
                <w:sz w:val="20"/>
                <w:szCs w:val="20"/>
              </w:rPr>
              <w:t>рас</w:t>
            </w:r>
            <w:r w:rsidRPr="00A55255">
              <w:rPr>
                <w:sz w:val="20"/>
                <w:szCs w:val="20"/>
              </w:rPr>
              <w:t>ходов</w:t>
            </w:r>
            <w:r w:rsidRPr="00A55255">
              <w:rPr>
                <w:spacing w:val="5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</w:t>
            </w:r>
            <w:r w:rsidRPr="00A55255">
              <w:rPr>
                <w:spacing w:val="5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топливо,</w:t>
            </w:r>
          </w:p>
          <w:p w:rsidR="000C3637" w:rsidRPr="00A55255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тыс.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Руб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1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</w:t>
            </w:r>
          </w:p>
        </w:tc>
      </w:tr>
      <w:tr w:rsidR="000C3637" w:rsidTr="000C3637">
        <w:trPr>
          <w:trHeight w:val="1012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7.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ind w:left="107" w:right="9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Отношение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текущих расходов теп</w:t>
            </w:r>
            <w:r w:rsidRPr="00A55255">
              <w:rPr>
                <w:sz w:val="20"/>
                <w:szCs w:val="20"/>
              </w:rPr>
              <w:t>лоснабжающей</w:t>
            </w:r>
          </w:p>
          <w:p w:rsidR="000C3637" w:rsidRPr="00A55255" w:rsidRDefault="000C3637" w:rsidP="00A55255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организации</w:t>
            </w:r>
            <w:r w:rsidRPr="00A55255">
              <w:rPr>
                <w:spacing w:val="1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</w:t>
            </w:r>
            <w:r w:rsidRPr="00A55255">
              <w:rPr>
                <w:spacing w:val="6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базовому периоду актуализации, %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right="136"/>
              <w:jc w:val="right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99,3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37" w:right="1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98,7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"/>
              <w:ind w:left="37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97,6</w:t>
            </w:r>
          </w:p>
        </w:tc>
      </w:tr>
      <w:tr w:rsidR="000C3637" w:rsidTr="000C3637">
        <w:trPr>
          <w:trHeight w:val="554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70" w:lineRule="exact"/>
              <w:ind w:left="50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№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50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п/п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before="131"/>
              <w:ind w:left="43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Показатель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7" w:right="6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7" w:right="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2024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31"/>
              <w:ind w:left="19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2025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31"/>
              <w:ind w:left="3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2026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2027-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2031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2032-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2036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line="270" w:lineRule="exact"/>
              <w:ind w:left="158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2037-</w:t>
            </w:r>
          </w:p>
          <w:p w:rsidR="000C3637" w:rsidRPr="00A55255" w:rsidRDefault="000C3637">
            <w:pPr>
              <w:pStyle w:val="TableParagraph"/>
              <w:spacing w:line="264" w:lineRule="exact"/>
              <w:ind w:left="19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2041</w:t>
            </w:r>
          </w:p>
        </w:tc>
      </w:tr>
      <w:tr w:rsidR="000C3637" w:rsidTr="000C3637">
        <w:trPr>
          <w:trHeight w:val="486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tabs>
                <w:tab w:val="left" w:pos="1069"/>
              </w:tabs>
              <w:ind w:left="107" w:right="9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Тариф</w:t>
            </w:r>
            <w:r w:rsidRPr="00A55255">
              <w:rPr>
                <w:spacing w:val="2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</w:t>
            </w:r>
            <w:r w:rsidRPr="00A55255">
              <w:rPr>
                <w:spacing w:val="2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тепловую </w:t>
            </w:r>
            <w:r w:rsidRPr="00A55255">
              <w:rPr>
                <w:sz w:val="20"/>
                <w:szCs w:val="20"/>
              </w:rPr>
              <w:t>энергию,</w:t>
            </w:r>
            <w:r>
              <w:rPr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руб./Гкал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1916,09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25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1916,09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left="4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1916,09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1916,09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2085,10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2085,10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2085,10</w:t>
            </w:r>
          </w:p>
        </w:tc>
      </w:tr>
      <w:tr w:rsidR="004A2A87" w:rsidTr="00762A30">
        <w:trPr>
          <w:trHeight w:val="275"/>
        </w:trPr>
        <w:tc>
          <w:tcPr>
            <w:tcW w:w="10425" w:type="dxa"/>
            <w:gridSpan w:val="9"/>
          </w:tcPr>
          <w:p w:rsidR="004A2A87" w:rsidRPr="00A55255" w:rsidRDefault="006A25F0">
            <w:pPr>
              <w:pStyle w:val="TableParagraph"/>
              <w:spacing w:line="256" w:lineRule="exact"/>
              <w:ind w:left="2709" w:right="270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Котельная ул.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Военторговская,</w:t>
            </w:r>
            <w:r w:rsidRPr="00A55255">
              <w:rPr>
                <w:spacing w:val="-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4/12,</w:t>
            </w:r>
            <w:r w:rsidRPr="00A55255">
              <w:rPr>
                <w:spacing w:val="-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п.</w:t>
            </w:r>
            <w:r w:rsidRPr="00A55255">
              <w:rPr>
                <w:spacing w:val="-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Восход</w:t>
            </w:r>
          </w:p>
        </w:tc>
      </w:tr>
      <w:tr w:rsidR="000C3637" w:rsidTr="000C3637">
        <w:trPr>
          <w:trHeight w:val="506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Индексы-дефляторы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МЭР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14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66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lastRenderedPageBreak/>
              <w:t>2.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Установленная</w:t>
            </w:r>
          </w:p>
          <w:p w:rsidR="000C3637" w:rsidRPr="00A55255" w:rsidRDefault="000C3637">
            <w:pPr>
              <w:pStyle w:val="TableParagraph"/>
              <w:tabs>
                <w:tab w:val="left" w:pos="1427"/>
              </w:tabs>
              <w:spacing w:line="252" w:lineRule="exact"/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A55255">
              <w:rPr>
                <w:sz w:val="20"/>
                <w:szCs w:val="20"/>
              </w:rPr>
              <w:t>ность,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6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1,4</w:t>
            </w:r>
          </w:p>
        </w:tc>
      </w:tr>
      <w:tr w:rsidR="000C3637" w:rsidTr="000C3637">
        <w:trPr>
          <w:trHeight w:val="561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3.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Тепловая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нагрузка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потребителей,</w:t>
            </w:r>
          </w:p>
          <w:p w:rsidR="000C3637" w:rsidRPr="00A55255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2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2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2"/>
              <w:ind w:left="26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2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2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232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232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0,2</w:t>
            </w:r>
          </w:p>
        </w:tc>
      </w:tr>
      <w:tr w:rsidR="000C3637" w:rsidTr="000C3637">
        <w:trPr>
          <w:trHeight w:val="695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4.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Отпуск</w:t>
            </w:r>
            <w:r w:rsidRPr="00A55255">
              <w:rPr>
                <w:spacing w:val="4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A55255">
              <w:rPr>
                <w:sz w:val="20"/>
                <w:szCs w:val="20"/>
              </w:rPr>
              <w:t>гии</w:t>
            </w:r>
            <w:r w:rsidRPr="00A55255">
              <w:rPr>
                <w:spacing w:val="18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с</w:t>
            </w:r>
            <w:r w:rsidRPr="00A55255">
              <w:rPr>
                <w:spacing w:val="18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коллекторов,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8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569,00</w:t>
            </w:r>
          </w:p>
        </w:tc>
      </w:tr>
      <w:tr w:rsidR="000C3637" w:rsidTr="000C3637">
        <w:trPr>
          <w:trHeight w:val="506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Топливо</w:t>
            </w:r>
            <w:r w:rsidRPr="00A55255">
              <w:rPr>
                <w:spacing w:val="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(газ),</w:t>
            </w:r>
            <w:r w:rsidRPr="00A55255">
              <w:rPr>
                <w:spacing w:val="1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тыс.</w:t>
            </w:r>
          </w:p>
          <w:p w:rsidR="000C3637" w:rsidRPr="00A55255" w:rsidRDefault="000C3637">
            <w:pPr>
              <w:pStyle w:val="TableParagraph"/>
              <w:spacing w:before="1"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м3/год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14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90,08</w:t>
            </w:r>
          </w:p>
        </w:tc>
      </w:tr>
      <w:tr w:rsidR="000C3637" w:rsidTr="000C3637">
        <w:trPr>
          <w:trHeight w:val="615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6.</w:t>
            </w:r>
          </w:p>
        </w:tc>
        <w:tc>
          <w:tcPr>
            <w:tcW w:w="3582" w:type="dxa"/>
          </w:tcPr>
          <w:p w:rsidR="000C3637" w:rsidRPr="00A55255" w:rsidRDefault="000C3637" w:rsidP="00A55255">
            <w:pPr>
              <w:pStyle w:val="TableParagraph"/>
              <w:tabs>
                <w:tab w:val="left" w:pos="1542"/>
              </w:tabs>
              <w:spacing w:line="247" w:lineRule="exact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Сокращение рас</w:t>
            </w:r>
            <w:r w:rsidRPr="00A55255">
              <w:rPr>
                <w:sz w:val="20"/>
                <w:szCs w:val="20"/>
              </w:rPr>
              <w:t>ходов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топливо,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тыс.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Руб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0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</w:tr>
      <w:tr w:rsidR="000C3637" w:rsidTr="000C3637">
        <w:trPr>
          <w:trHeight w:val="963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7.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tabs>
                <w:tab w:val="left" w:pos="1141"/>
                <w:tab w:val="left" w:pos="1436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Отношение </w:t>
            </w:r>
            <w:r>
              <w:rPr>
                <w:spacing w:val="-1"/>
                <w:sz w:val="20"/>
                <w:szCs w:val="20"/>
              </w:rPr>
              <w:t>теку</w:t>
            </w:r>
            <w:r w:rsidRPr="00A55255">
              <w:rPr>
                <w:sz w:val="20"/>
                <w:szCs w:val="20"/>
              </w:rPr>
              <w:t>щих</w:t>
            </w:r>
            <w:r w:rsidRPr="00A55255">
              <w:rPr>
                <w:spacing w:val="28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расходов</w:t>
            </w:r>
            <w:r w:rsidRPr="00A55255">
              <w:rPr>
                <w:spacing w:val="2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A55255">
              <w:rPr>
                <w:sz w:val="20"/>
                <w:szCs w:val="20"/>
              </w:rPr>
              <w:t>лоснабжающей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организации</w:t>
            </w:r>
            <w:r w:rsidRPr="00A55255">
              <w:rPr>
                <w:spacing w:val="5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</w:t>
            </w:r>
            <w:r w:rsidRPr="00A55255">
              <w:rPr>
                <w:spacing w:val="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базовому </w:t>
            </w:r>
            <w:r w:rsidRPr="00A55255">
              <w:rPr>
                <w:sz w:val="20"/>
                <w:szCs w:val="20"/>
              </w:rPr>
              <w:t>периоду</w:t>
            </w:r>
          </w:p>
          <w:p w:rsidR="000C3637" w:rsidRPr="00A55255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актуализации,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%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4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2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3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</w:tr>
      <w:tr w:rsidR="000C3637" w:rsidTr="000C3637">
        <w:trPr>
          <w:trHeight w:val="591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Тариф</w:t>
            </w:r>
            <w:r w:rsidRPr="00A55255">
              <w:rPr>
                <w:spacing w:val="8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на </w:t>
            </w:r>
            <w:r w:rsidRPr="00A55255">
              <w:rPr>
                <w:sz w:val="20"/>
                <w:szCs w:val="20"/>
              </w:rPr>
              <w:t>тепло</w:t>
            </w:r>
            <w:r>
              <w:rPr>
                <w:sz w:val="20"/>
                <w:szCs w:val="20"/>
              </w:rPr>
              <w:t xml:space="preserve">вую </w:t>
            </w:r>
            <w:r w:rsidRPr="00A55255">
              <w:rPr>
                <w:spacing w:val="-1"/>
                <w:sz w:val="20"/>
                <w:szCs w:val="20"/>
              </w:rPr>
              <w:t>энергию,</w:t>
            </w:r>
            <w:r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руб./Гкал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 w:right="1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1291,11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1291,11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9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1291,11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0" w:righ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1291,11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 w:right="1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1405,00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 w:right="1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1405,00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 w:right="11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1405,00</w:t>
            </w:r>
          </w:p>
        </w:tc>
      </w:tr>
      <w:tr w:rsidR="004A2A87" w:rsidTr="00762A30">
        <w:trPr>
          <w:trHeight w:val="275"/>
        </w:trPr>
        <w:tc>
          <w:tcPr>
            <w:tcW w:w="10425" w:type="dxa"/>
            <w:gridSpan w:val="9"/>
          </w:tcPr>
          <w:p w:rsidR="004A2A87" w:rsidRPr="00A55255" w:rsidRDefault="006A25F0">
            <w:pPr>
              <w:pStyle w:val="TableParagraph"/>
              <w:spacing w:line="256" w:lineRule="exact"/>
              <w:ind w:left="2710" w:right="2703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Котельная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ул.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Набережная,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стр.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16/20,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п.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Восход</w:t>
            </w:r>
          </w:p>
        </w:tc>
      </w:tr>
      <w:tr w:rsidR="000C3637" w:rsidTr="000C3637">
        <w:trPr>
          <w:trHeight w:val="393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spacing w:line="246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Индексы-дефляторы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МЭР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15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55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tabs>
                <w:tab w:val="left" w:pos="1427"/>
              </w:tabs>
              <w:ind w:left="107" w:right="92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Установленная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A55255">
              <w:rPr>
                <w:sz w:val="20"/>
                <w:szCs w:val="20"/>
              </w:rPr>
              <w:t>ность,</w:t>
            </w:r>
            <w:r w:rsidRPr="00A55255">
              <w:rPr>
                <w:spacing w:val="-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5,057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6,74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21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6,74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9,269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9,269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9,269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9,269</w:t>
            </w:r>
          </w:p>
        </w:tc>
      </w:tr>
      <w:tr w:rsidR="000C3637" w:rsidTr="000C3637">
        <w:trPr>
          <w:trHeight w:val="549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3.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Тепловая</w:t>
            </w:r>
            <w:r w:rsidRPr="00A55255">
              <w:rPr>
                <w:spacing w:val="8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нагрузка</w:t>
            </w:r>
          </w:p>
          <w:p w:rsidR="000C3637" w:rsidRPr="00A55255" w:rsidRDefault="000C3637">
            <w:pPr>
              <w:pStyle w:val="TableParagraph"/>
              <w:spacing w:line="252" w:lineRule="exact"/>
              <w:ind w:left="107" w:right="553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потребителей,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Гкал/ч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4,832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6,825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5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6,825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8,55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8,55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8,57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8,57</w:t>
            </w:r>
          </w:p>
        </w:tc>
      </w:tr>
      <w:tr w:rsidR="000C3637" w:rsidTr="000C3637">
        <w:trPr>
          <w:trHeight w:val="758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4.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ind w:left="107" w:right="91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Отпуск</w:t>
            </w:r>
            <w:r w:rsidRPr="00A55255"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A55255">
              <w:rPr>
                <w:sz w:val="20"/>
                <w:szCs w:val="20"/>
              </w:rPr>
              <w:t>гии</w:t>
            </w:r>
            <w:r w:rsidRPr="00A55255">
              <w:rPr>
                <w:spacing w:val="1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с</w:t>
            </w:r>
            <w:r w:rsidRPr="00A55255">
              <w:rPr>
                <w:spacing w:val="1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коллекторов,</w:t>
            </w:r>
          </w:p>
          <w:p w:rsidR="000C3637" w:rsidRPr="00A55255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Гкал/год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10437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37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16002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left="12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16002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231"/>
              <w:ind w:lef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20772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20772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20818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231"/>
              <w:ind w:left="37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20818</w:t>
            </w:r>
          </w:p>
        </w:tc>
      </w:tr>
      <w:tr w:rsidR="000C3637" w:rsidTr="000C3637">
        <w:trPr>
          <w:trHeight w:val="505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5.</w:t>
            </w:r>
          </w:p>
        </w:tc>
        <w:tc>
          <w:tcPr>
            <w:tcW w:w="3582" w:type="dxa"/>
          </w:tcPr>
          <w:p w:rsidR="000C3637" w:rsidRPr="00A55255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Топливо</w:t>
            </w:r>
            <w:r w:rsidRPr="00A55255">
              <w:rPr>
                <w:spacing w:val="9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(газ),</w:t>
            </w:r>
            <w:r w:rsidRPr="00A55255">
              <w:rPr>
                <w:spacing w:val="13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тыс.</w:t>
            </w:r>
          </w:p>
          <w:p w:rsidR="000C3637" w:rsidRPr="00A55255" w:rsidRDefault="000C3637">
            <w:pPr>
              <w:pStyle w:val="TableParagraph"/>
              <w:spacing w:before="1" w:line="23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Рм3/год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1183,78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1799,80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3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1799,80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107"/>
              <w:ind w:left="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2327,82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2327,82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2332,91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2332,91</w:t>
            </w:r>
          </w:p>
        </w:tc>
      </w:tr>
      <w:tr w:rsidR="000C3637" w:rsidTr="000C3637">
        <w:trPr>
          <w:trHeight w:val="583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6.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tabs>
                <w:tab w:val="left" w:pos="1542"/>
              </w:tabs>
              <w:spacing w:line="247" w:lineRule="exact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Сокращение рас</w:t>
            </w:r>
            <w:r w:rsidRPr="00A55255">
              <w:rPr>
                <w:sz w:val="20"/>
                <w:szCs w:val="20"/>
              </w:rPr>
              <w:t>ходов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на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топливо,</w:t>
            </w:r>
            <w:r w:rsidRPr="00A55255">
              <w:rPr>
                <w:spacing w:val="-5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тыс.</w:t>
            </w:r>
            <w:r w:rsidRPr="00A55255">
              <w:rPr>
                <w:spacing w:val="-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Руб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7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-2895,3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5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-2895,3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12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-5377,0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-5377,0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-5400,9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-5400,9</w:t>
            </w:r>
          </w:p>
        </w:tc>
      </w:tr>
      <w:tr w:rsidR="000C3637" w:rsidTr="000C3637">
        <w:trPr>
          <w:trHeight w:val="1094"/>
        </w:trPr>
        <w:tc>
          <w:tcPr>
            <w:tcW w:w="536" w:type="dxa"/>
          </w:tcPr>
          <w:p w:rsidR="000C3637" w:rsidRPr="00A55255" w:rsidRDefault="000C3637">
            <w:pPr>
              <w:pStyle w:val="TableParagraph"/>
              <w:spacing w:line="271" w:lineRule="exact"/>
              <w:ind w:left="107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7.</w:t>
            </w:r>
          </w:p>
        </w:tc>
        <w:tc>
          <w:tcPr>
            <w:tcW w:w="3582" w:type="dxa"/>
          </w:tcPr>
          <w:p w:rsidR="000C3637" w:rsidRPr="00A55255" w:rsidRDefault="000C3637" w:rsidP="002A5F64">
            <w:pPr>
              <w:pStyle w:val="TableParagraph"/>
              <w:ind w:left="107" w:right="92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Отношение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текущих расходов теп</w:t>
            </w:r>
            <w:r w:rsidRPr="00A55255">
              <w:rPr>
                <w:sz w:val="20"/>
                <w:szCs w:val="20"/>
              </w:rPr>
              <w:t>лоснабжающей</w:t>
            </w:r>
          </w:p>
          <w:p w:rsidR="000C3637" w:rsidRPr="00A55255" w:rsidRDefault="000C3637" w:rsidP="002A5F64">
            <w:pPr>
              <w:pStyle w:val="TableParagraph"/>
              <w:spacing w:line="252" w:lineRule="exact"/>
              <w:ind w:left="107" w:right="92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организации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к</w:t>
            </w:r>
            <w:r w:rsidRPr="00A55255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ба</w:t>
            </w:r>
            <w:r w:rsidRPr="00A55255">
              <w:rPr>
                <w:sz w:val="20"/>
                <w:szCs w:val="20"/>
              </w:rPr>
              <w:t>зовому</w:t>
            </w:r>
            <w:r w:rsidRPr="00A55255">
              <w:rPr>
                <w:spacing w:val="42"/>
                <w:sz w:val="20"/>
                <w:szCs w:val="20"/>
              </w:rPr>
              <w:t xml:space="preserve"> </w:t>
            </w:r>
            <w:r w:rsidRPr="00A55255">
              <w:rPr>
                <w:sz w:val="20"/>
                <w:szCs w:val="20"/>
              </w:rPr>
              <w:t>периоду</w:t>
            </w:r>
            <w:r>
              <w:rPr>
                <w:sz w:val="20"/>
                <w:szCs w:val="20"/>
              </w:rPr>
              <w:t xml:space="preserve"> актуализации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152,0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156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152,0</w:t>
            </w:r>
          </w:p>
        </w:tc>
        <w:tc>
          <w:tcPr>
            <w:tcW w:w="992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9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196,6</w:t>
            </w:r>
          </w:p>
        </w:tc>
        <w:tc>
          <w:tcPr>
            <w:tcW w:w="851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196,6</w:t>
            </w:r>
          </w:p>
        </w:tc>
        <w:tc>
          <w:tcPr>
            <w:tcW w:w="850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197,1</w:t>
            </w:r>
          </w:p>
        </w:tc>
        <w:tc>
          <w:tcPr>
            <w:tcW w:w="779" w:type="dxa"/>
          </w:tcPr>
          <w:p w:rsidR="000C3637" w:rsidRPr="00A55255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A55255" w:rsidRDefault="000C3637">
            <w:pPr>
              <w:pStyle w:val="TableParagraph"/>
              <w:spacing w:before="190"/>
              <w:ind w:left="34" w:right="24"/>
              <w:jc w:val="center"/>
              <w:rPr>
                <w:sz w:val="20"/>
                <w:szCs w:val="20"/>
              </w:rPr>
            </w:pPr>
            <w:r w:rsidRPr="00A55255">
              <w:rPr>
                <w:sz w:val="20"/>
                <w:szCs w:val="20"/>
              </w:rPr>
              <w:t>197,1</w:t>
            </w:r>
          </w:p>
        </w:tc>
      </w:tr>
      <w:tr w:rsidR="000C3637" w:rsidTr="000C3637">
        <w:trPr>
          <w:trHeight w:val="251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8.</w:t>
            </w:r>
          </w:p>
        </w:tc>
        <w:tc>
          <w:tcPr>
            <w:tcW w:w="3582" w:type="dxa"/>
          </w:tcPr>
          <w:p w:rsidR="000C3637" w:rsidRPr="002A5F64" w:rsidRDefault="000C3637">
            <w:pPr>
              <w:pStyle w:val="TableParagraph"/>
              <w:spacing w:line="232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Тариф</w:t>
            </w:r>
            <w:r w:rsidRPr="002A5F64">
              <w:rPr>
                <w:spacing w:val="8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на </w:t>
            </w:r>
            <w:r w:rsidRPr="002A5F64">
              <w:rPr>
                <w:sz w:val="20"/>
                <w:szCs w:val="20"/>
              </w:rPr>
              <w:t>тепло</w:t>
            </w:r>
            <w:r>
              <w:rPr>
                <w:sz w:val="20"/>
                <w:szCs w:val="20"/>
              </w:rPr>
              <w:t xml:space="preserve">вую </w:t>
            </w:r>
            <w:r w:rsidRPr="002A5F64">
              <w:rPr>
                <w:spacing w:val="-1"/>
                <w:sz w:val="20"/>
                <w:szCs w:val="20"/>
              </w:rPr>
              <w:t>энергию,</w:t>
            </w:r>
            <w:r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руб./Гкал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85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85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  <w:tc>
          <w:tcPr>
            <w:tcW w:w="779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</w:tr>
    </w:tbl>
    <w:p w:rsidR="004A2A87" w:rsidRPr="00EC756B" w:rsidRDefault="004A2A87">
      <w:pPr>
        <w:pStyle w:val="a3"/>
      </w:pPr>
    </w:p>
    <w:p w:rsidR="004A2A87" w:rsidRDefault="006A25F0" w:rsidP="00EC756B">
      <w:pPr>
        <w:pStyle w:val="a5"/>
        <w:numPr>
          <w:ilvl w:val="1"/>
          <w:numId w:val="7"/>
        </w:numPr>
        <w:tabs>
          <w:tab w:val="left" w:pos="841"/>
        </w:tabs>
        <w:spacing w:before="90"/>
        <w:ind w:left="3668" w:right="359" w:hanging="3308"/>
        <w:jc w:val="left"/>
        <w:rPr>
          <w:i/>
          <w:sz w:val="24"/>
        </w:rPr>
      </w:pPr>
      <w:bookmarkStart w:id="166" w:name="_bookmark166"/>
      <w:bookmarkEnd w:id="166"/>
      <w:r>
        <w:rPr>
          <w:i/>
          <w:sz w:val="24"/>
        </w:rPr>
        <w:t>Тарифно-балансовые расчетные модели теплоснабжения потребителей по каждой единой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</w:p>
    <w:p w:rsidR="004A2A87" w:rsidRPr="00EC756B" w:rsidRDefault="004A2A87" w:rsidP="00EC756B">
      <w:pPr>
        <w:pStyle w:val="a3"/>
        <w:spacing w:before="1"/>
        <w:rPr>
          <w:i/>
        </w:rPr>
      </w:pPr>
    </w:p>
    <w:p w:rsidR="004A2A87" w:rsidRDefault="006A25F0" w:rsidP="00EC756B">
      <w:pPr>
        <w:pStyle w:val="a3"/>
        <w:ind w:left="232" w:firstLine="708"/>
      </w:pPr>
      <w:r>
        <w:t>Показатели</w:t>
      </w:r>
      <w:r>
        <w:rPr>
          <w:spacing w:val="10"/>
        </w:rPr>
        <w:t xml:space="preserve"> </w:t>
      </w:r>
      <w:r>
        <w:t>тарифно-балансовой</w:t>
      </w:r>
      <w:r>
        <w:rPr>
          <w:spacing w:val="10"/>
        </w:rPr>
        <w:t xml:space="preserve"> </w:t>
      </w:r>
      <w:r>
        <w:t>модели</w:t>
      </w:r>
      <w:r>
        <w:rPr>
          <w:spacing w:val="9"/>
        </w:rPr>
        <w:t xml:space="preserve"> </w:t>
      </w:r>
      <w:r>
        <w:t>по</w:t>
      </w:r>
      <w:r>
        <w:rPr>
          <w:spacing w:val="10"/>
        </w:rPr>
        <w:t xml:space="preserve"> </w:t>
      </w:r>
      <w:r>
        <w:t>каждой</w:t>
      </w:r>
      <w:r>
        <w:rPr>
          <w:spacing w:val="10"/>
        </w:rPr>
        <w:t xml:space="preserve"> </w:t>
      </w:r>
      <w:r>
        <w:t>единой</w:t>
      </w:r>
      <w:r>
        <w:rPr>
          <w:spacing w:val="8"/>
        </w:rPr>
        <w:t xml:space="preserve"> </w:t>
      </w:r>
      <w:r>
        <w:t>теплоснабжающей</w:t>
      </w:r>
      <w:r>
        <w:rPr>
          <w:spacing w:val="10"/>
        </w:rPr>
        <w:t xml:space="preserve"> </w:t>
      </w:r>
      <w:r>
        <w:t>организации</w:t>
      </w:r>
      <w:r>
        <w:rPr>
          <w:spacing w:val="-57"/>
        </w:rPr>
        <w:t xml:space="preserve"> </w:t>
      </w:r>
      <w:r>
        <w:t>приведены</w:t>
      </w:r>
      <w:r>
        <w:rPr>
          <w:spacing w:val="-1"/>
        </w:rPr>
        <w:t xml:space="preserve"> </w:t>
      </w:r>
      <w:r>
        <w:t>в таблице</w:t>
      </w:r>
      <w:r>
        <w:rPr>
          <w:spacing w:val="-1"/>
        </w:rPr>
        <w:t xml:space="preserve"> </w:t>
      </w:r>
      <w:r>
        <w:t>2.71.</w:t>
      </w:r>
    </w:p>
    <w:p w:rsidR="004A2A87" w:rsidRDefault="004A2A87" w:rsidP="00EC756B">
      <w:pPr>
        <w:pStyle w:val="a3"/>
        <w:spacing w:before="8"/>
        <w:rPr>
          <w:sz w:val="27"/>
        </w:rPr>
      </w:pPr>
    </w:p>
    <w:p w:rsidR="004A2A87" w:rsidRDefault="006A25F0">
      <w:pPr>
        <w:pStyle w:val="a3"/>
        <w:tabs>
          <w:tab w:val="left" w:pos="1793"/>
        </w:tabs>
        <w:spacing w:after="5" w:line="276" w:lineRule="auto"/>
        <w:ind w:left="232" w:right="228"/>
      </w:pPr>
      <w:r>
        <w:t>Таблица</w:t>
      </w:r>
      <w:r>
        <w:rPr>
          <w:spacing w:val="-2"/>
        </w:rPr>
        <w:t xml:space="preserve"> </w:t>
      </w:r>
      <w:r>
        <w:t>2.72</w:t>
      </w:r>
      <w:r>
        <w:tab/>
        <w:t>–</w:t>
      </w:r>
      <w:r>
        <w:rPr>
          <w:spacing w:val="55"/>
        </w:rPr>
        <w:t xml:space="preserve"> </w:t>
      </w:r>
      <w:r>
        <w:t>Показатели</w:t>
      </w:r>
      <w:r>
        <w:rPr>
          <w:spacing w:val="55"/>
        </w:rPr>
        <w:t xml:space="preserve"> </w:t>
      </w:r>
      <w:r>
        <w:t>тарифно-балансовой</w:t>
      </w:r>
      <w:r>
        <w:rPr>
          <w:spacing w:val="54"/>
        </w:rPr>
        <w:t xml:space="preserve"> </w:t>
      </w:r>
      <w:r>
        <w:t>модели</w:t>
      </w:r>
      <w:r>
        <w:rPr>
          <w:spacing w:val="58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каждой</w:t>
      </w:r>
      <w:r>
        <w:rPr>
          <w:spacing w:val="55"/>
        </w:rPr>
        <w:t xml:space="preserve"> </w:t>
      </w:r>
      <w:r>
        <w:t>единой</w:t>
      </w:r>
      <w:r>
        <w:rPr>
          <w:spacing w:val="56"/>
        </w:rPr>
        <w:t xml:space="preserve"> </w:t>
      </w:r>
      <w:r>
        <w:t>теплоснабжающей</w:t>
      </w:r>
      <w:r>
        <w:rPr>
          <w:spacing w:val="-57"/>
        </w:rPr>
        <w:t xml:space="preserve"> </w:t>
      </w:r>
      <w:r>
        <w:t>организации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3015"/>
        <w:gridCol w:w="1134"/>
        <w:gridCol w:w="992"/>
        <w:gridCol w:w="992"/>
        <w:gridCol w:w="993"/>
        <w:gridCol w:w="850"/>
        <w:gridCol w:w="1061"/>
        <w:gridCol w:w="852"/>
      </w:tblGrid>
      <w:tr w:rsidR="000C3637" w:rsidTr="000C3637">
        <w:trPr>
          <w:trHeight w:val="551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50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№</w:t>
            </w:r>
          </w:p>
          <w:p w:rsidR="000C3637" w:rsidRPr="002A5F64" w:rsidRDefault="000C3637">
            <w:pPr>
              <w:pStyle w:val="TableParagraph"/>
              <w:spacing w:line="264" w:lineRule="exact"/>
              <w:ind w:left="50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п/п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before="131"/>
              <w:ind w:left="43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Показатель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31"/>
              <w:ind w:left="37" w:right="6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2023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31"/>
              <w:ind w:left="37" w:right="5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2024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31"/>
              <w:ind w:left="37" w:right="5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2025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31"/>
              <w:ind w:left="19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line="268" w:lineRule="exact"/>
              <w:ind w:left="158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2027-</w:t>
            </w:r>
          </w:p>
          <w:p w:rsidR="000C3637" w:rsidRPr="002A5F64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2031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line="268" w:lineRule="exact"/>
              <w:ind w:left="158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2032-</w:t>
            </w:r>
          </w:p>
          <w:p w:rsidR="000C3637" w:rsidRPr="002A5F64" w:rsidRDefault="000C3637">
            <w:pPr>
              <w:pStyle w:val="TableParagraph"/>
              <w:spacing w:line="264" w:lineRule="exact"/>
              <w:ind w:left="196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2036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line="268" w:lineRule="exact"/>
              <w:ind w:left="158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2037-</w:t>
            </w:r>
          </w:p>
          <w:p w:rsidR="000C3637" w:rsidRPr="002A5F64" w:rsidRDefault="000C3637">
            <w:pPr>
              <w:pStyle w:val="TableParagraph"/>
              <w:spacing w:line="264" w:lineRule="exact"/>
              <w:ind w:left="19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2041</w:t>
            </w:r>
          </w:p>
        </w:tc>
      </w:tr>
      <w:tr w:rsidR="004A2A87">
        <w:trPr>
          <w:trHeight w:val="275"/>
        </w:trPr>
        <w:tc>
          <w:tcPr>
            <w:tcW w:w="10425" w:type="dxa"/>
            <w:gridSpan w:val="9"/>
          </w:tcPr>
          <w:p w:rsidR="004A2A87" w:rsidRPr="002A5F64" w:rsidRDefault="006A25F0">
            <w:pPr>
              <w:pStyle w:val="TableParagraph"/>
              <w:spacing w:line="256" w:lineRule="exact"/>
              <w:ind w:left="2710" w:right="270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МУП</w:t>
            </w:r>
            <w:r w:rsidRPr="002A5F64">
              <w:rPr>
                <w:spacing w:val="-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ЖКХ «Восход»</w:t>
            </w:r>
          </w:p>
        </w:tc>
      </w:tr>
      <w:tr w:rsidR="000C3637" w:rsidTr="000C3637">
        <w:trPr>
          <w:trHeight w:val="345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Индексы-дефляторы</w:t>
            </w:r>
            <w:r w:rsidRPr="002A5F64">
              <w:rPr>
                <w:spacing w:val="-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МЭР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9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9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9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9"/>
              <w:ind w:left="16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9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9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9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66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427"/>
              </w:tabs>
              <w:ind w:left="107" w:right="92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Установленная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2A5F64">
              <w:rPr>
                <w:sz w:val="20"/>
                <w:szCs w:val="20"/>
              </w:rPr>
              <w:t>ность,</w:t>
            </w:r>
            <w:r w:rsidRPr="002A5F64">
              <w:rPr>
                <w:spacing w:val="-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22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0,31</w:t>
            </w:r>
          </w:p>
        </w:tc>
      </w:tr>
      <w:tr w:rsidR="000C3637" w:rsidTr="000C3637">
        <w:trPr>
          <w:trHeight w:val="566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lastRenderedPageBreak/>
              <w:t>3.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Тепловая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нагрузка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потребителей,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22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0,35</w:t>
            </w:r>
          </w:p>
        </w:tc>
      </w:tr>
      <w:tr w:rsidR="000C3637" w:rsidTr="000C3637">
        <w:trPr>
          <w:trHeight w:val="560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4.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Отпуск</w:t>
            </w:r>
            <w:r w:rsidRPr="002A5F64">
              <w:rPr>
                <w:spacing w:val="4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2A5F64">
              <w:rPr>
                <w:sz w:val="20"/>
                <w:szCs w:val="20"/>
              </w:rPr>
              <w:t>гии</w:t>
            </w:r>
            <w:r w:rsidRPr="002A5F64">
              <w:rPr>
                <w:spacing w:val="1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с</w:t>
            </w:r>
            <w:r w:rsidRPr="002A5F64">
              <w:rPr>
                <w:spacing w:val="1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коллекторов,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815,00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815,00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815,00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right="77"/>
              <w:jc w:val="right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815,00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809,50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803,90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795,60</w:t>
            </w:r>
          </w:p>
        </w:tc>
      </w:tr>
      <w:tr w:rsidR="000C3637" w:rsidTr="000C3637">
        <w:trPr>
          <w:trHeight w:val="506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line="246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Топливо</w:t>
            </w:r>
            <w:r w:rsidRPr="002A5F64">
              <w:rPr>
                <w:spacing w:val="9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(газ),</w:t>
            </w:r>
            <w:r w:rsidRPr="002A5F64">
              <w:rPr>
                <w:spacing w:val="1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тыс.</w:t>
            </w:r>
          </w:p>
          <w:p w:rsidR="000C3637" w:rsidRPr="002A5F64" w:rsidRDefault="000C3637">
            <w:pPr>
              <w:pStyle w:val="TableParagraph"/>
              <w:spacing w:line="240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Рм3/год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7"/>
              <w:ind w:left="37" w:right="11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7" w:righ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7" w:righ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7"/>
              <w:ind w:left="254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99,3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7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98,7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7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97,6</w:t>
            </w:r>
          </w:p>
        </w:tc>
      </w:tr>
      <w:tr w:rsidR="000C3637" w:rsidTr="000C3637">
        <w:trPr>
          <w:trHeight w:val="603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542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Сокращение </w:t>
            </w:r>
            <w:r>
              <w:rPr>
                <w:spacing w:val="-1"/>
                <w:sz w:val="20"/>
                <w:szCs w:val="20"/>
              </w:rPr>
              <w:t>рас</w:t>
            </w:r>
            <w:r w:rsidRPr="002A5F64">
              <w:rPr>
                <w:sz w:val="20"/>
                <w:szCs w:val="20"/>
              </w:rPr>
              <w:t>ходов</w:t>
            </w:r>
            <w:r w:rsidRPr="002A5F64">
              <w:rPr>
                <w:spacing w:val="5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</w:t>
            </w:r>
            <w:r>
              <w:rPr>
                <w:spacing w:val="5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топливо,</w:t>
            </w:r>
            <w:r>
              <w:rPr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тыс.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Руб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26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27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27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27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26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3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26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37" w:righ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</w:t>
            </w:r>
          </w:p>
        </w:tc>
      </w:tr>
      <w:tr w:rsidR="000C3637" w:rsidTr="000C3637">
        <w:trPr>
          <w:trHeight w:val="981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7.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436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Отношение </w:t>
            </w:r>
            <w:r>
              <w:rPr>
                <w:spacing w:val="-1"/>
                <w:sz w:val="20"/>
                <w:szCs w:val="20"/>
              </w:rPr>
              <w:t>теку</w:t>
            </w:r>
            <w:r w:rsidRPr="002A5F64">
              <w:rPr>
                <w:sz w:val="20"/>
                <w:szCs w:val="20"/>
              </w:rPr>
              <w:t>щих</w:t>
            </w:r>
            <w:r w:rsidRPr="002A5F64">
              <w:rPr>
                <w:spacing w:val="2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расходов</w:t>
            </w:r>
            <w:r w:rsidRPr="002A5F64">
              <w:rPr>
                <w:spacing w:val="2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2A5F64">
              <w:rPr>
                <w:sz w:val="20"/>
                <w:szCs w:val="20"/>
              </w:rPr>
              <w:t>лоснабжающей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организации</w:t>
            </w:r>
            <w:r w:rsidRPr="002A5F64">
              <w:rPr>
                <w:spacing w:val="5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</w:t>
            </w:r>
            <w:r w:rsidRPr="002A5F64">
              <w:rPr>
                <w:spacing w:val="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базовому </w:t>
            </w:r>
            <w:r w:rsidRPr="002A5F64">
              <w:rPr>
                <w:spacing w:val="-1"/>
                <w:sz w:val="20"/>
                <w:szCs w:val="20"/>
              </w:rPr>
              <w:t>периоду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актуализации,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%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6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99,3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3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98,7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97,6</w:t>
            </w:r>
          </w:p>
        </w:tc>
      </w:tr>
      <w:tr w:rsidR="000C3637" w:rsidTr="000C3637">
        <w:trPr>
          <w:trHeight w:val="758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tabs>
                <w:tab w:val="left" w:pos="1069"/>
              </w:tabs>
              <w:ind w:left="107" w:right="9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Тариф</w:t>
            </w:r>
            <w:r w:rsidRPr="002A5F64">
              <w:rPr>
                <w:spacing w:val="2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</w:t>
            </w:r>
            <w:r w:rsidRPr="002A5F64">
              <w:rPr>
                <w:spacing w:val="2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тепловую </w:t>
            </w:r>
            <w:r w:rsidRPr="002A5F64">
              <w:rPr>
                <w:sz w:val="20"/>
                <w:szCs w:val="20"/>
              </w:rPr>
              <w:t>энергию,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руб./Гкал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1916,09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25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1916,09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25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1916,09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right="17"/>
              <w:jc w:val="right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1916,09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2085,10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2085,10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2085,10</w:t>
            </w:r>
          </w:p>
        </w:tc>
      </w:tr>
      <w:tr w:rsidR="004A2A87">
        <w:trPr>
          <w:trHeight w:val="275"/>
        </w:trPr>
        <w:tc>
          <w:tcPr>
            <w:tcW w:w="10425" w:type="dxa"/>
            <w:gridSpan w:val="9"/>
          </w:tcPr>
          <w:p w:rsidR="004A2A87" w:rsidRPr="002A5F64" w:rsidRDefault="006A25F0">
            <w:pPr>
              <w:pStyle w:val="TableParagraph"/>
              <w:spacing w:line="256" w:lineRule="exact"/>
              <w:ind w:left="2710" w:right="270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ООО «Технофорум»</w:t>
            </w:r>
          </w:p>
        </w:tc>
      </w:tr>
      <w:tr w:rsidR="000C3637" w:rsidTr="000C3637">
        <w:trPr>
          <w:trHeight w:val="506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Индексы-дефляторы</w:t>
            </w:r>
            <w:r w:rsidRPr="002A5F64">
              <w:rPr>
                <w:spacing w:val="-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МЭР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7"/>
              <w:ind w:left="156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49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Установленная</w:t>
            </w:r>
          </w:p>
          <w:p w:rsidR="000C3637" w:rsidRPr="002A5F64" w:rsidRDefault="000C3637">
            <w:pPr>
              <w:pStyle w:val="TableParagraph"/>
              <w:tabs>
                <w:tab w:val="left" w:pos="1427"/>
              </w:tabs>
              <w:spacing w:line="252" w:lineRule="exact"/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2A5F64">
              <w:rPr>
                <w:sz w:val="20"/>
                <w:szCs w:val="20"/>
              </w:rPr>
              <w:t>ность,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276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1,4</w:t>
            </w:r>
          </w:p>
        </w:tc>
      </w:tr>
      <w:tr w:rsidR="000C3637" w:rsidTr="000C3637">
        <w:trPr>
          <w:trHeight w:val="543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3.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Тепловая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нагрузка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потребителей,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276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0,2</w:t>
            </w:r>
          </w:p>
        </w:tc>
      </w:tr>
      <w:tr w:rsidR="000C3637" w:rsidTr="000C3637">
        <w:trPr>
          <w:trHeight w:val="757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4.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ind w:left="107" w:right="91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Отпуск</w:t>
            </w:r>
            <w:r>
              <w:rPr>
                <w:spacing w:val="3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2A5F64">
              <w:rPr>
                <w:sz w:val="20"/>
                <w:szCs w:val="20"/>
              </w:rPr>
              <w:t>гии</w:t>
            </w:r>
            <w:r w:rsidRPr="002A5F64">
              <w:rPr>
                <w:spacing w:val="19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с</w:t>
            </w:r>
            <w:r w:rsidRPr="002A5F64">
              <w:rPr>
                <w:spacing w:val="19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коллекторов,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Гкал/год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569,00</w:t>
            </w:r>
          </w:p>
        </w:tc>
      </w:tr>
      <w:tr w:rsidR="000C3637" w:rsidTr="000C3637">
        <w:trPr>
          <w:trHeight w:val="505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Топливо</w:t>
            </w:r>
            <w:r w:rsidRPr="002A5F64">
              <w:rPr>
                <w:spacing w:val="9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(газ),</w:t>
            </w:r>
            <w:r w:rsidRPr="002A5F64">
              <w:rPr>
                <w:spacing w:val="1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тыс.</w:t>
            </w:r>
          </w:p>
          <w:p w:rsidR="000C3637" w:rsidRPr="002A5F64" w:rsidRDefault="000C3637">
            <w:pPr>
              <w:pStyle w:val="TableParagraph"/>
              <w:spacing w:before="1"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Рм3/год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7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90,08</w:t>
            </w:r>
          </w:p>
        </w:tc>
      </w:tr>
      <w:tr w:rsidR="000C3637" w:rsidTr="000C3637">
        <w:trPr>
          <w:trHeight w:val="555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542"/>
              </w:tabs>
              <w:spacing w:line="247" w:lineRule="exact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Сокращение рас</w:t>
            </w:r>
            <w:r w:rsidRPr="002A5F64">
              <w:rPr>
                <w:sz w:val="20"/>
                <w:szCs w:val="20"/>
              </w:rPr>
              <w:t>ходов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топливо,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тыс.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Руб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</w:tr>
      <w:tr w:rsidR="000C3637" w:rsidTr="000C3637">
        <w:trPr>
          <w:trHeight w:val="988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7.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tabs>
                <w:tab w:val="left" w:pos="1141"/>
                <w:tab w:val="left" w:pos="1436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Отношение </w:t>
            </w:r>
            <w:r>
              <w:rPr>
                <w:spacing w:val="-1"/>
                <w:sz w:val="20"/>
                <w:szCs w:val="20"/>
              </w:rPr>
              <w:t>теку</w:t>
            </w:r>
            <w:r w:rsidRPr="002A5F64">
              <w:rPr>
                <w:sz w:val="20"/>
                <w:szCs w:val="20"/>
              </w:rPr>
              <w:t>щих</w:t>
            </w:r>
            <w:r w:rsidRPr="002A5F64">
              <w:rPr>
                <w:spacing w:val="2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расходов</w:t>
            </w:r>
            <w:r w:rsidRPr="002A5F64">
              <w:rPr>
                <w:spacing w:val="2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2A5F64">
              <w:rPr>
                <w:sz w:val="20"/>
                <w:szCs w:val="20"/>
              </w:rPr>
              <w:t>лоснабжающей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организации</w:t>
            </w:r>
            <w:r w:rsidRPr="002A5F64">
              <w:rPr>
                <w:spacing w:val="5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</w:t>
            </w:r>
            <w:r w:rsidRPr="002A5F64">
              <w:rPr>
                <w:spacing w:val="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базовому </w:t>
            </w:r>
            <w:r w:rsidRPr="002A5F64">
              <w:rPr>
                <w:sz w:val="20"/>
                <w:szCs w:val="20"/>
              </w:rPr>
              <w:t>периоду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актуализации,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%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3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</w:tr>
      <w:tr w:rsidR="000C3637" w:rsidTr="000C3637">
        <w:trPr>
          <w:trHeight w:val="757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Тариф</w:t>
            </w:r>
            <w:r>
              <w:rPr>
                <w:spacing w:val="85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на </w:t>
            </w:r>
            <w:r w:rsidRPr="002A5F64">
              <w:rPr>
                <w:sz w:val="20"/>
                <w:szCs w:val="20"/>
              </w:rPr>
              <w:t>тепло</w:t>
            </w:r>
            <w:r>
              <w:rPr>
                <w:sz w:val="20"/>
                <w:szCs w:val="20"/>
              </w:rPr>
              <w:t xml:space="preserve">вую </w:t>
            </w:r>
            <w:proofErr w:type="gramStart"/>
            <w:r w:rsidRPr="002A5F64">
              <w:rPr>
                <w:spacing w:val="-1"/>
                <w:sz w:val="20"/>
                <w:szCs w:val="20"/>
              </w:rPr>
              <w:t>энергию,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руб.</w:t>
            </w:r>
            <w:proofErr w:type="gramEnd"/>
            <w:r w:rsidRPr="002A5F64">
              <w:rPr>
                <w:sz w:val="20"/>
                <w:szCs w:val="20"/>
              </w:rPr>
              <w:t>/Гкал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1291,11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1291,11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1291,11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1291,11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1405,00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1405,00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1405,00</w:t>
            </w:r>
          </w:p>
        </w:tc>
      </w:tr>
      <w:tr w:rsidR="00D949D7" w:rsidTr="00D949D7">
        <w:trPr>
          <w:trHeight w:val="277"/>
        </w:trPr>
        <w:tc>
          <w:tcPr>
            <w:tcW w:w="10425" w:type="dxa"/>
            <w:gridSpan w:val="9"/>
          </w:tcPr>
          <w:p w:rsidR="00D949D7" w:rsidRPr="002A5F64" w:rsidRDefault="00D949D7" w:rsidP="00D949D7">
            <w:pPr>
              <w:pStyle w:val="TableParagraph"/>
              <w:spacing w:line="258" w:lineRule="exact"/>
              <w:ind w:left="117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ООО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«РСО</w:t>
            </w:r>
            <w:r w:rsidRPr="002A5F64">
              <w:rPr>
                <w:spacing w:val="-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Каменка»</w:t>
            </w:r>
          </w:p>
        </w:tc>
      </w:tr>
      <w:tr w:rsidR="000C3637" w:rsidTr="000C3637">
        <w:trPr>
          <w:trHeight w:val="506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6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Индексы-дефляторы</w:t>
            </w:r>
            <w:r w:rsidRPr="002A5F64">
              <w:rPr>
                <w:spacing w:val="-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МЭР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7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104,3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7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113,5</w:t>
            </w:r>
          </w:p>
        </w:tc>
      </w:tr>
      <w:tr w:rsidR="000C3637" w:rsidTr="000C3637">
        <w:trPr>
          <w:trHeight w:val="543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427"/>
              </w:tabs>
              <w:ind w:left="107" w:right="92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Установленная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тепловая </w:t>
            </w:r>
            <w:r>
              <w:rPr>
                <w:spacing w:val="-1"/>
                <w:sz w:val="20"/>
                <w:szCs w:val="20"/>
              </w:rPr>
              <w:t>мощ</w:t>
            </w:r>
            <w:r w:rsidRPr="002A5F64">
              <w:rPr>
                <w:sz w:val="20"/>
                <w:szCs w:val="20"/>
              </w:rPr>
              <w:t>ность,</w:t>
            </w:r>
            <w:r w:rsidRPr="002A5F64">
              <w:rPr>
                <w:spacing w:val="-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5,057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6,74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6,74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9,269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9,269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9,269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9,269</w:t>
            </w:r>
          </w:p>
        </w:tc>
      </w:tr>
      <w:tr w:rsidR="000C3637" w:rsidTr="000C3637">
        <w:trPr>
          <w:trHeight w:val="551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3.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Тепловая</w:t>
            </w:r>
            <w:r w:rsidRPr="002A5F64">
              <w:rPr>
                <w:spacing w:val="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нагрузка</w:t>
            </w:r>
          </w:p>
          <w:p w:rsidR="000C3637" w:rsidRPr="002A5F64" w:rsidRDefault="000C3637">
            <w:pPr>
              <w:pStyle w:val="TableParagraph"/>
              <w:spacing w:line="252" w:lineRule="exact"/>
              <w:ind w:left="107" w:right="55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потребителей,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Гкал/ч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4,832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6,825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6,825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8,55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8,55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8,57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8,57</w:t>
            </w:r>
          </w:p>
        </w:tc>
      </w:tr>
      <w:tr w:rsidR="000C3637" w:rsidTr="000C3637">
        <w:trPr>
          <w:trHeight w:val="573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4.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spacing w:line="247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Отпуск</w:t>
            </w:r>
            <w:r w:rsidRPr="002A5F64">
              <w:rPr>
                <w:spacing w:val="4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теплоэнер</w:t>
            </w:r>
            <w:r w:rsidRPr="002A5F64">
              <w:rPr>
                <w:sz w:val="20"/>
                <w:szCs w:val="20"/>
              </w:rPr>
              <w:t>гии</w:t>
            </w:r>
            <w:r w:rsidRPr="002A5F64">
              <w:rPr>
                <w:spacing w:val="1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с</w:t>
            </w:r>
            <w:r w:rsidRPr="002A5F64">
              <w:rPr>
                <w:spacing w:val="1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коллекторов,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Гкал/год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10437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16002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16002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20772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20772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20818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7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20818</w:t>
            </w:r>
          </w:p>
        </w:tc>
      </w:tr>
      <w:tr w:rsidR="000C3637" w:rsidTr="000C3637">
        <w:trPr>
          <w:trHeight w:val="505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5.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spacing w:line="246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Топливо</w:t>
            </w:r>
            <w:r w:rsidRPr="002A5F64">
              <w:rPr>
                <w:spacing w:val="9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(газ),</w:t>
            </w:r>
            <w:r w:rsidRPr="002A5F64">
              <w:rPr>
                <w:spacing w:val="1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тыс.</w:t>
            </w:r>
          </w:p>
          <w:p w:rsidR="000C3637" w:rsidRPr="002A5F64" w:rsidRDefault="000C3637">
            <w:pPr>
              <w:pStyle w:val="TableParagraph"/>
              <w:spacing w:line="240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Рм3/год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1183,78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1799,80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1799,80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107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2327,82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2327,82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2332,91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107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2332,91</w:t>
            </w:r>
          </w:p>
        </w:tc>
      </w:tr>
      <w:tr w:rsidR="000C3637" w:rsidTr="000C3637">
        <w:trPr>
          <w:trHeight w:val="758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6.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tabs>
                <w:tab w:val="left" w:pos="1542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Сокращение </w:t>
            </w:r>
            <w:r>
              <w:rPr>
                <w:spacing w:val="-1"/>
                <w:sz w:val="20"/>
                <w:szCs w:val="20"/>
              </w:rPr>
              <w:t>рас</w:t>
            </w:r>
            <w:r w:rsidRPr="002A5F64">
              <w:rPr>
                <w:sz w:val="20"/>
                <w:szCs w:val="20"/>
              </w:rPr>
              <w:t>ходов</w:t>
            </w:r>
            <w:r w:rsidRPr="002A5F64">
              <w:rPr>
                <w:spacing w:val="5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</w:t>
            </w:r>
            <w:r w:rsidRPr="002A5F64">
              <w:rPr>
                <w:spacing w:val="5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топливо,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тыс.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Руб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7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-2895,3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37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-2895,3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12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-5377,0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-5377,0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-5400,9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36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-5400,9</w:t>
            </w:r>
          </w:p>
        </w:tc>
      </w:tr>
      <w:tr w:rsidR="000C3637" w:rsidTr="000C3637">
        <w:trPr>
          <w:trHeight w:val="992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7.</w:t>
            </w:r>
          </w:p>
        </w:tc>
        <w:tc>
          <w:tcPr>
            <w:tcW w:w="3015" w:type="dxa"/>
          </w:tcPr>
          <w:p w:rsidR="000C3637" w:rsidRPr="002A5F64" w:rsidRDefault="000C3637" w:rsidP="002A5F64">
            <w:pPr>
              <w:pStyle w:val="TableParagraph"/>
              <w:tabs>
                <w:tab w:val="left" w:pos="1436"/>
              </w:tabs>
              <w:ind w:left="107" w:right="9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Отношение </w:t>
            </w:r>
            <w:r>
              <w:rPr>
                <w:spacing w:val="-1"/>
                <w:sz w:val="20"/>
                <w:szCs w:val="20"/>
              </w:rPr>
              <w:t>теку</w:t>
            </w:r>
            <w:r w:rsidRPr="002A5F64">
              <w:rPr>
                <w:sz w:val="20"/>
                <w:szCs w:val="20"/>
              </w:rPr>
              <w:t>щих</w:t>
            </w:r>
            <w:r w:rsidRPr="002A5F64">
              <w:rPr>
                <w:spacing w:val="28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расходов</w:t>
            </w:r>
            <w:r w:rsidRPr="002A5F64">
              <w:rPr>
                <w:spacing w:val="2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теп</w:t>
            </w:r>
            <w:r w:rsidRPr="002A5F64">
              <w:rPr>
                <w:sz w:val="20"/>
                <w:szCs w:val="20"/>
              </w:rPr>
              <w:t>лоснабжающей</w:t>
            </w:r>
            <w:r w:rsidRPr="002A5F64">
              <w:rPr>
                <w:spacing w:val="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организации</w:t>
            </w:r>
            <w:r w:rsidRPr="002A5F64">
              <w:rPr>
                <w:spacing w:val="5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к</w:t>
            </w:r>
            <w:r w:rsidRPr="002A5F64">
              <w:rPr>
                <w:spacing w:val="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базовому </w:t>
            </w:r>
            <w:r w:rsidRPr="002A5F64">
              <w:rPr>
                <w:spacing w:val="-1"/>
                <w:sz w:val="20"/>
                <w:szCs w:val="20"/>
              </w:rPr>
              <w:t>периоду</w:t>
            </w:r>
            <w:r w:rsidRPr="002A5F64">
              <w:rPr>
                <w:spacing w:val="-52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актуализации,</w:t>
            </w:r>
            <w:r w:rsidRPr="002A5F64">
              <w:rPr>
                <w:spacing w:val="-1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%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100,0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152,0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152,0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196,6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196,6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197,1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0C3637" w:rsidRPr="002A5F64" w:rsidRDefault="000C3637">
            <w:pPr>
              <w:pStyle w:val="TableParagraph"/>
              <w:ind w:left="34" w:right="24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197,1</w:t>
            </w:r>
          </w:p>
        </w:tc>
      </w:tr>
      <w:tr w:rsidR="000C3637" w:rsidTr="000C3637">
        <w:trPr>
          <w:trHeight w:val="758"/>
        </w:trPr>
        <w:tc>
          <w:tcPr>
            <w:tcW w:w="536" w:type="dxa"/>
          </w:tcPr>
          <w:p w:rsidR="000C3637" w:rsidRPr="002A5F64" w:rsidRDefault="000C3637">
            <w:pPr>
              <w:pStyle w:val="TableParagraph"/>
              <w:spacing w:line="26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lastRenderedPageBreak/>
              <w:t>8.</w:t>
            </w:r>
          </w:p>
        </w:tc>
        <w:tc>
          <w:tcPr>
            <w:tcW w:w="3015" w:type="dxa"/>
          </w:tcPr>
          <w:p w:rsidR="000C3637" w:rsidRPr="002A5F64" w:rsidRDefault="000C3637">
            <w:pPr>
              <w:pStyle w:val="TableParagraph"/>
              <w:tabs>
                <w:tab w:val="left" w:pos="1069"/>
              </w:tabs>
              <w:ind w:left="107" w:right="93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Тариф</w:t>
            </w:r>
            <w:r w:rsidRPr="002A5F64">
              <w:rPr>
                <w:spacing w:val="23"/>
                <w:sz w:val="20"/>
                <w:szCs w:val="20"/>
              </w:rPr>
              <w:t xml:space="preserve"> </w:t>
            </w:r>
            <w:r w:rsidRPr="002A5F64">
              <w:rPr>
                <w:sz w:val="20"/>
                <w:szCs w:val="20"/>
              </w:rPr>
              <w:t>на</w:t>
            </w:r>
            <w:r w:rsidRPr="002A5F64">
              <w:rPr>
                <w:spacing w:val="23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тепловую </w:t>
            </w:r>
            <w:r w:rsidRPr="002A5F64">
              <w:rPr>
                <w:sz w:val="20"/>
                <w:szCs w:val="20"/>
              </w:rPr>
              <w:t>энергию,</w:t>
            </w:r>
          </w:p>
          <w:p w:rsidR="000C3637" w:rsidRPr="002A5F64" w:rsidRDefault="000C3637">
            <w:pPr>
              <w:pStyle w:val="TableParagraph"/>
              <w:spacing w:line="238" w:lineRule="exact"/>
              <w:ind w:left="107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руб./Гкал</w:t>
            </w:r>
          </w:p>
        </w:tc>
        <w:tc>
          <w:tcPr>
            <w:tcW w:w="1134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992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993" w:type="dxa"/>
          </w:tcPr>
          <w:p w:rsidR="000C3637" w:rsidRPr="002A5F64" w:rsidRDefault="000C3637">
            <w:pPr>
              <w:pStyle w:val="TableParagraph"/>
              <w:spacing w:before="231"/>
              <w:ind w:left="9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2014,54</w:t>
            </w:r>
          </w:p>
        </w:tc>
        <w:tc>
          <w:tcPr>
            <w:tcW w:w="850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  <w:tc>
          <w:tcPr>
            <w:tcW w:w="1061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  <w:tc>
          <w:tcPr>
            <w:tcW w:w="852" w:type="dxa"/>
          </w:tcPr>
          <w:p w:rsidR="000C3637" w:rsidRPr="002A5F64" w:rsidRDefault="000C3637">
            <w:pPr>
              <w:pStyle w:val="TableParagraph"/>
              <w:spacing w:before="231"/>
              <w:ind w:left="10"/>
              <w:jc w:val="center"/>
              <w:rPr>
                <w:sz w:val="20"/>
                <w:szCs w:val="20"/>
              </w:rPr>
            </w:pPr>
            <w:r w:rsidRPr="002A5F64">
              <w:rPr>
                <w:sz w:val="20"/>
                <w:szCs w:val="20"/>
              </w:rPr>
              <w:t>2192,24</w:t>
            </w:r>
          </w:p>
        </w:tc>
      </w:tr>
    </w:tbl>
    <w:p w:rsidR="004A2A87" w:rsidRPr="00EC756B" w:rsidRDefault="004A2A87">
      <w:pPr>
        <w:pStyle w:val="a3"/>
      </w:pPr>
    </w:p>
    <w:p w:rsidR="004A2A87" w:rsidRDefault="006A25F0" w:rsidP="00EC756B">
      <w:pPr>
        <w:pStyle w:val="a5"/>
        <w:numPr>
          <w:ilvl w:val="1"/>
          <w:numId w:val="7"/>
        </w:numPr>
        <w:tabs>
          <w:tab w:val="left" w:pos="1294"/>
        </w:tabs>
        <w:spacing w:before="90"/>
        <w:ind w:left="1330" w:right="813" w:hanging="516"/>
        <w:jc w:val="left"/>
        <w:rPr>
          <w:i/>
          <w:sz w:val="24"/>
        </w:rPr>
      </w:pPr>
      <w:bookmarkStart w:id="167" w:name="_bookmark167"/>
      <w:bookmarkEnd w:id="167"/>
      <w:r>
        <w:rPr>
          <w:i/>
          <w:sz w:val="24"/>
        </w:rPr>
        <w:t>Результаты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оценки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ценовых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(тарифных)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последствий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реализации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проектов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схемы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основании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разработанных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тарифно-балансовых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моделей</w:t>
      </w:r>
    </w:p>
    <w:p w:rsidR="004A2A87" w:rsidRPr="00EC756B" w:rsidRDefault="004A2A87" w:rsidP="00EC756B">
      <w:pPr>
        <w:pStyle w:val="a3"/>
        <w:spacing w:before="1"/>
        <w:rPr>
          <w:i/>
        </w:rPr>
      </w:pPr>
    </w:p>
    <w:p w:rsidR="004A2A87" w:rsidRDefault="006A25F0" w:rsidP="00EC756B">
      <w:pPr>
        <w:pStyle w:val="a3"/>
        <w:spacing w:before="1"/>
        <w:ind w:left="941"/>
      </w:pPr>
      <w:r>
        <w:t>Основные</w:t>
      </w:r>
      <w:r>
        <w:rPr>
          <w:spacing w:val="-5"/>
        </w:rPr>
        <w:t xml:space="preserve"> </w:t>
      </w:r>
      <w:r>
        <w:t>параметры</w:t>
      </w:r>
      <w:r>
        <w:rPr>
          <w:spacing w:val="-2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тарифов:</w:t>
      </w:r>
    </w:p>
    <w:p w:rsidR="004A2A87" w:rsidRDefault="006A25F0" w:rsidP="00EC756B">
      <w:pPr>
        <w:pStyle w:val="a5"/>
        <w:numPr>
          <w:ilvl w:val="2"/>
          <w:numId w:val="7"/>
        </w:numPr>
        <w:tabs>
          <w:tab w:val="left" w:pos="1086"/>
        </w:tabs>
        <w:spacing w:before="43"/>
        <w:ind w:left="1085" w:hanging="145"/>
        <w:rPr>
          <w:sz w:val="24"/>
        </w:rPr>
      </w:pPr>
      <w:r>
        <w:rPr>
          <w:sz w:val="24"/>
        </w:rPr>
        <w:t>тариф</w:t>
      </w:r>
      <w:r>
        <w:rPr>
          <w:spacing w:val="-3"/>
          <w:sz w:val="24"/>
        </w:rPr>
        <w:t xml:space="preserve"> </w:t>
      </w:r>
      <w:r>
        <w:rPr>
          <w:sz w:val="24"/>
        </w:rPr>
        <w:t>ежегодно</w:t>
      </w:r>
      <w:r>
        <w:rPr>
          <w:spacing w:val="-3"/>
          <w:sz w:val="24"/>
        </w:rPr>
        <w:t xml:space="preserve"> </w:t>
      </w:r>
      <w:r>
        <w:rPr>
          <w:sz w:val="24"/>
        </w:rPr>
        <w:t>формируется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пересматривается;</w:t>
      </w:r>
    </w:p>
    <w:p w:rsidR="004A2A87" w:rsidRDefault="006A25F0" w:rsidP="00EC756B">
      <w:pPr>
        <w:pStyle w:val="a5"/>
        <w:numPr>
          <w:ilvl w:val="2"/>
          <w:numId w:val="7"/>
        </w:numPr>
        <w:tabs>
          <w:tab w:val="left" w:pos="1105"/>
        </w:tabs>
        <w:spacing w:before="41"/>
        <w:ind w:right="221" w:firstLine="708"/>
        <w:jc w:val="both"/>
        <w:rPr>
          <w:sz w:val="24"/>
        </w:rPr>
      </w:pP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необходимую</w:t>
      </w:r>
      <w:r>
        <w:rPr>
          <w:spacing w:val="19"/>
          <w:sz w:val="24"/>
        </w:rPr>
        <w:t xml:space="preserve"> </w:t>
      </w:r>
      <w:r>
        <w:rPr>
          <w:sz w:val="24"/>
        </w:rPr>
        <w:t>валовую</w:t>
      </w:r>
      <w:r>
        <w:rPr>
          <w:spacing w:val="19"/>
          <w:sz w:val="24"/>
        </w:rPr>
        <w:t xml:space="preserve"> </w:t>
      </w:r>
      <w:r>
        <w:rPr>
          <w:sz w:val="24"/>
        </w:rPr>
        <w:t>выручку</w:t>
      </w:r>
      <w:r>
        <w:rPr>
          <w:spacing w:val="13"/>
          <w:sz w:val="24"/>
        </w:rPr>
        <w:t xml:space="preserve"> </w:t>
      </w:r>
      <w:r>
        <w:rPr>
          <w:sz w:val="24"/>
        </w:rPr>
        <w:t>для</w:t>
      </w:r>
      <w:r>
        <w:rPr>
          <w:spacing w:val="17"/>
          <w:sz w:val="24"/>
        </w:rPr>
        <w:t xml:space="preserve"> </w:t>
      </w:r>
      <w:r>
        <w:rPr>
          <w:sz w:val="24"/>
        </w:rPr>
        <w:t>расчета</w:t>
      </w:r>
      <w:r>
        <w:rPr>
          <w:spacing w:val="16"/>
          <w:sz w:val="24"/>
        </w:rPr>
        <w:t xml:space="preserve"> </w:t>
      </w:r>
      <w:r>
        <w:rPr>
          <w:sz w:val="24"/>
        </w:rPr>
        <w:t>тарифа</w:t>
      </w:r>
      <w:r>
        <w:rPr>
          <w:spacing w:val="17"/>
          <w:sz w:val="24"/>
        </w:rPr>
        <w:t xml:space="preserve"> </w:t>
      </w:r>
      <w:r>
        <w:rPr>
          <w:sz w:val="24"/>
        </w:rPr>
        <w:t>включаются</w:t>
      </w:r>
      <w:r>
        <w:rPr>
          <w:spacing w:val="16"/>
          <w:sz w:val="24"/>
        </w:rPr>
        <w:t xml:space="preserve"> </w:t>
      </w:r>
      <w:r>
        <w:rPr>
          <w:sz w:val="24"/>
        </w:rPr>
        <w:t>экономически</w:t>
      </w:r>
      <w:r>
        <w:rPr>
          <w:spacing w:val="17"/>
          <w:sz w:val="24"/>
        </w:rPr>
        <w:t xml:space="preserve"> </w:t>
      </w:r>
      <w:r w:rsidR="002A5F64">
        <w:rPr>
          <w:sz w:val="24"/>
        </w:rPr>
        <w:t>обосно</w:t>
      </w:r>
      <w:r>
        <w:rPr>
          <w:sz w:val="24"/>
        </w:rPr>
        <w:t>ванные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эксплуатационные</w:t>
      </w:r>
      <w:r>
        <w:rPr>
          <w:spacing w:val="-2"/>
          <w:sz w:val="24"/>
        </w:rPr>
        <w:t xml:space="preserve"> </w:t>
      </w:r>
      <w:r>
        <w:rPr>
          <w:sz w:val="24"/>
        </w:rPr>
        <w:t>затраты;</w:t>
      </w:r>
    </w:p>
    <w:p w:rsidR="004A2A87" w:rsidRDefault="006A25F0" w:rsidP="00EC756B">
      <w:pPr>
        <w:pStyle w:val="a5"/>
        <w:numPr>
          <w:ilvl w:val="2"/>
          <w:numId w:val="7"/>
        </w:numPr>
        <w:tabs>
          <w:tab w:val="left" w:pos="1086"/>
        </w:tabs>
        <w:spacing w:before="73"/>
        <w:ind w:right="223" w:firstLine="708"/>
        <w:jc w:val="both"/>
        <w:rPr>
          <w:sz w:val="24"/>
        </w:rPr>
      </w:pPr>
      <w:r>
        <w:rPr>
          <w:sz w:val="24"/>
        </w:rPr>
        <w:t>исходя из утвержденных финансовых потребностей реализации проектов схемы, в течение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установленного срока возврата инвестиций в тариф включается инвестиционная составляющая,</w:t>
      </w:r>
      <w:r>
        <w:rPr>
          <w:spacing w:val="1"/>
          <w:sz w:val="24"/>
        </w:rPr>
        <w:t xml:space="preserve"> </w:t>
      </w:r>
      <w:r>
        <w:rPr>
          <w:sz w:val="24"/>
        </w:rPr>
        <w:t>складывающаяся из амортизации по объектам инвестирования и</w:t>
      </w:r>
      <w:r w:rsidR="002A5F64">
        <w:rPr>
          <w:sz w:val="24"/>
        </w:rPr>
        <w:t xml:space="preserve"> расходов на финансирование реа</w:t>
      </w:r>
      <w:r>
        <w:rPr>
          <w:sz w:val="24"/>
        </w:rPr>
        <w:t>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проектов схемы</w:t>
      </w:r>
      <w:r>
        <w:rPr>
          <w:spacing w:val="1"/>
          <w:sz w:val="24"/>
        </w:rPr>
        <w:t xml:space="preserve"> </w:t>
      </w:r>
      <w:r>
        <w:rPr>
          <w:sz w:val="24"/>
        </w:rPr>
        <w:t>из прибыли 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 возникающих</w:t>
      </w:r>
      <w:r>
        <w:rPr>
          <w:spacing w:val="2"/>
          <w:sz w:val="24"/>
        </w:rPr>
        <w:t xml:space="preserve"> </w:t>
      </w:r>
      <w:r>
        <w:rPr>
          <w:sz w:val="24"/>
        </w:rPr>
        <w:t>налогов;</w:t>
      </w:r>
    </w:p>
    <w:p w:rsidR="004A2A87" w:rsidRDefault="006A25F0" w:rsidP="00EC756B">
      <w:pPr>
        <w:pStyle w:val="a5"/>
        <w:numPr>
          <w:ilvl w:val="2"/>
          <w:numId w:val="7"/>
        </w:numPr>
        <w:tabs>
          <w:tab w:val="left" w:pos="1093"/>
        </w:tabs>
        <w:spacing w:before="1"/>
        <w:ind w:right="225" w:firstLine="708"/>
        <w:jc w:val="both"/>
        <w:rPr>
          <w:sz w:val="24"/>
        </w:rPr>
      </w:pPr>
      <w:r>
        <w:rPr>
          <w:sz w:val="24"/>
        </w:rPr>
        <w:t>тарифный сценарий обеспечивает финансовые потребности планируемых проектов схемы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необходимость</w:t>
      </w:r>
      <w:r>
        <w:rPr>
          <w:spacing w:val="-3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финансовых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-5"/>
          <w:sz w:val="24"/>
        </w:rPr>
        <w:t xml:space="preserve"> </w:t>
      </w:r>
      <w:r>
        <w:rPr>
          <w:sz w:val="24"/>
        </w:rPr>
        <w:t>перед</w:t>
      </w:r>
      <w:r>
        <w:rPr>
          <w:spacing w:val="-3"/>
          <w:sz w:val="24"/>
        </w:rPr>
        <w:t xml:space="preserve"> </w:t>
      </w:r>
      <w:r>
        <w:rPr>
          <w:sz w:val="24"/>
        </w:rPr>
        <w:t>финансирующими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организациями;</w:t>
      </w:r>
    </w:p>
    <w:p w:rsidR="004A2A87" w:rsidRDefault="006A25F0" w:rsidP="00EC756B">
      <w:pPr>
        <w:pStyle w:val="a5"/>
        <w:numPr>
          <w:ilvl w:val="2"/>
          <w:numId w:val="7"/>
        </w:numPr>
        <w:tabs>
          <w:tab w:val="left" w:pos="1114"/>
        </w:tabs>
        <w:ind w:right="227" w:firstLine="708"/>
        <w:jc w:val="both"/>
        <w:rPr>
          <w:sz w:val="24"/>
        </w:rPr>
      </w:pPr>
      <w:r>
        <w:rPr>
          <w:sz w:val="24"/>
        </w:rPr>
        <w:t>для обеспечения доступности услуг потребителям д</w:t>
      </w:r>
      <w:r w:rsidR="002A5F64">
        <w:rPr>
          <w:sz w:val="24"/>
        </w:rPr>
        <w:t>олжны быть выработаны меры сгла</w:t>
      </w:r>
      <w:r>
        <w:rPr>
          <w:sz w:val="24"/>
        </w:rPr>
        <w:t>живания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роста</w:t>
      </w:r>
      <w:r>
        <w:rPr>
          <w:spacing w:val="-1"/>
          <w:sz w:val="24"/>
        </w:rPr>
        <w:t xml:space="preserve"> </w:t>
      </w:r>
      <w:r>
        <w:rPr>
          <w:sz w:val="24"/>
        </w:rPr>
        <w:t>тарифов</w:t>
      </w:r>
      <w:r>
        <w:rPr>
          <w:spacing w:val="-3"/>
          <w:sz w:val="24"/>
        </w:rPr>
        <w:t xml:space="preserve"> </w:t>
      </w:r>
      <w:r>
        <w:rPr>
          <w:sz w:val="24"/>
        </w:rPr>
        <w:t>при инвестировании.</w:t>
      </w:r>
    </w:p>
    <w:p w:rsidR="004A2A87" w:rsidRDefault="006A25F0" w:rsidP="00EC756B">
      <w:pPr>
        <w:pStyle w:val="a3"/>
        <w:ind w:left="232" w:right="222" w:firstLine="708"/>
        <w:jc w:val="both"/>
      </w:pPr>
      <w:r>
        <w:t>Таким образом, в рамках этой финансовой модели: тариф ежегодно пересматривается или</w:t>
      </w:r>
      <w:r>
        <w:rPr>
          <w:spacing w:val="1"/>
        </w:rPr>
        <w:t xml:space="preserve"> </w:t>
      </w:r>
      <w:r>
        <w:t>индексируется, но исходя из утвержденной инвестиционной программы; определен долгосрочный</w:t>
      </w:r>
      <w:r>
        <w:rPr>
          <w:spacing w:val="1"/>
        </w:rPr>
        <w:t xml:space="preserve"> </w:t>
      </w:r>
      <w:r>
        <w:t>период, в течение которого в тариф включается обоснованная инвестиционная составляющая,</w:t>
      </w:r>
      <w:r>
        <w:rPr>
          <w:spacing w:val="1"/>
        </w:rPr>
        <w:t xml:space="preserve"> </w:t>
      </w:r>
      <w:r>
        <w:t>обеспечивающая финансовые потребности инвестиционной пр</w:t>
      </w:r>
      <w:r w:rsidR="002A5F64">
        <w:t>ограммы. При этом тарифное регу</w:t>
      </w:r>
      <w:r>
        <w:t>лирование становится более предсказуемым и обеспечивает финансирование производственной</w:t>
      </w:r>
      <w:r>
        <w:rPr>
          <w:spacing w:val="1"/>
        </w:rPr>
        <w:t xml:space="preserve"> </w:t>
      </w:r>
      <w:r>
        <w:t>деятельности организации коммунального комплекса по поста</w:t>
      </w:r>
      <w:r w:rsidR="002A5F64">
        <w:t>вкам тепловой энергии и инвести</w:t>
      </w:r>
      <w:r>
        <w:t>ционной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утвержденной</w:t>
      </w:r>
      <w:r>
        <w:rPr>
          <w:spacing w:val="3"/>
        </w:rPr>
        <w:t xml:space="preserve"> </w:t>
      </w:r>
      <w:r>
        <w:t>инвестиционной</w:t>
      </w:r>
      <w:r>
        <w:rPr>
          <w:spacing w:val="-2"/>
        </w:rPr>
        <w:t xml:space="preserve"> </w:t>
      </w:r>
      <w:r>
        <w:t>программы.</w:t>
      </w:r>
    </w:p>
    <w:p w:rsidR="004A2A87" w:rsidRDefault="006A25F0" w:rsidP="00EC756B">
      <w:pPr>
        <w:pStyle w:val="a3"/>
        <w:ind w:left="232" w:right="221" w:firstLine="708"/>
        <w:jc w:val="both"/>
      </w:pPr>
      <w:r>
        <w:t>В большинстве случаев источниками финансирования</w:t>
      </w:r>
      <w:r w:rsidR="002A5F64">
        <w:t xml:space="preserve"> инвестиционной программы в ком</w:t>
      </w:r>
      <w:r>
        <w:t>мунальной сфере являются заемные средства (не менее 80% ин</w:t>
      </w:r>
      <w:r w:rsidR="002A5F64">
        <w:t>вестиционных затрат), привлекае</w:t>
      </w:r>
      <w:r>
        <w:t>мые на срок 5-6 лет; тарифное сглаживание может быть обес</w:t>
      </w:r>
      <w:r w:rsidR="002A5F64">
        <w:t>печено также постепенным «нагру</w:t>
      </w:r>
      <w:r>
        <w:t>жением» тарифа инвестиционной составляющей, которая обеспечивает возврат и обслуживание</w:t>
      </w:r>
      <w:r>
        <w:rPr>
          <w:spacing w:val="1"/>
        </w:rPr>
        <w:t xml:space="preserve"> </w:t>
      </w:r>
      <w:r>
        <w:t xml:space="preserve">привлеченных займов; при этом должен быть предусмотрен и </w:t>
      </w:r>
      <w:r w:rsidR="002A5F64">
        <w:t>согласован с банком индивидуаль</w:t>
      </w:r>
      <w:r>
        <w:t>ный график возврата займов неравными долями; это непривычн</w:t>
      </w:r>
      <w:r w:rsidR="002A5F64">
        <w:t>о для банков, но достижимо и яв</w:t>
      </w:r>
      <w:r>
        <w:t>ляется самой эффективной и доступной мерой по сглаживанию</w:t>
      </w:r>
      <w:r w:rsidR="002A5F64">
        <w:t xml:space="preserve"> тарифных последствий инвестиро</w:t>
      </w:r>
      <w:r>
        <w:t>вания; такая схема позволяет осуществить капитальные вложения (реконструкцию) в сжатые сро-</w:t>
      </w:r>
      <w:r>
        <w:rPr>
          <w:spacing w:val="1"/>
        </w:rPr>
        <w:t xml:space="preserve"> </w:t>
      </w:r>
      <w:r>
        <w:t>ки, растянуть возврат инвестиций на 6-8 лет и обеспечить рост</w:t>
      </w:r>
      <w:r w:rsidR="002A5F64">
        <w:t xml:space="preserve"> тарифной нагрузки на потребите</w:t>
      </w:r>
      <w:r>
        <w:t>лей</w:t>
      </w:r>
      <w:r>
        <w:rPr>
          <w:spacing w:val="-1"/>
        </w:rPr>
        <w:t xml:space="preserve"> </w:t>
      </w:r>
      <w:r>
        <w:t>ежегодно</w:t>
      </w:r>
      <w:r>
        <w:rPr>
          <w:spacing w:val="-1"/>
        </w:rPr>
        <w:t xml:space="preserve"> </w:t>
      </w:r>
      <w:r>
        <w:t>на уровне 15-22%</w:t>
      </w:r>
      <w:r>
        <w:rPr>
          <w:spacing w:val="-2"/>
        </w:rPr>
        <w:t xml:space="preserve"> </w:t>
      </w:r>
      <w:r>
        <w:t>(после</w:t>
      </w:r>
      <w:r>
        <w:rPr>
          <w:spacing w:val="-2"/>
        </w:rPr>
        <w:t xml:space="preserve"> </w:t>
      </w:r>
      <w:r>
        <w:t>этого</w:t>
      </w:r>
      <w:r>
        <w:rPr>
          <w:spacing w:val="-1"/>
        </w:rPr>
        <w:t xml:space="preserve"> </w:t>
      </w:r>
      <w:r>
        <w:t>срока</w:t>
      </w:r>
      <w:r>
        <w:rPr>
          <w:spacing w:val="-2"/>
        </w:rPr>
        <w:t xml:space="preserve"> </w:t>
      </w:r>
      <w:r>
        <w:t>тариф</w:t>
      </w:r>
      <w:r>
        <w:rPr>
          <w:spacing w:val="-1"/>
        </w:rPr>
        <w:t xml:space="preserve"> </w:t>
      </w:r>
      <w:r>
        <w:t>снижается на</w:t>
      </w:r>
      <w:r>
        <w:rPr>
          <w:spacing w:val="-2"/>
        </w:rPr>
        <w:t xml:space="preserve"> </w:t>
      </w:r>
      <w:r>
        <w:t>величину</w:t>
      </w:r>
      <w:r>
        <w:rPr>
          <w:spacing w:val="-9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20-30%).</w:t>
      </w:r>
    </w:p>
    <w:p w:rsidR="004A2A87" w:rsidRDefault="004A2A87">
      <w:pPr>
        <w:spacing w:line="276" w:lineRule="auto"/>
        <w:jc w:val="both"/>
        <w:sectPr w:rsidR="004A2A87">
          <w:footerReference w:type="default" r:id="rId122"/>
          <w:pgSz w:w="11910" w:h="16840"/>
          <w:pgMar w:top="1040" w:right="340" w:bottom="1260" w:left="900" w:header="0" w:footer="987" w:gutter="0"/>
          <w:cols w:space="720"/>
        </w:sectPr>
      </w:pPr>
    </w:p>
    <w:p w:rsidR="004A2A87" w:rsidRDefault="006A25F0" w:rsidP="00EC756B">
      <w:pPr>
        <w:pStyle w:val="2"/>
        <w:ind w:left="941"/>
      </w:pPr>
      <w:bookmarkStart w:id="168" w:name="_bookmark168"/>
      <w:bookmarkEnd w:id="168"/>
      <w:r>
        <w:lastRenderedPageBreak/>
        <w:t>ГЛАВА</w:t>
      </w:r>
      <w:r>
        <w:rPr>
          <w:spacing w:val="-4"/>
        </w:rPr>
        <w:t xml:space="preserve"> </w:t>
      </w:r>
      <w:r>
        <w:t>15.</w:t>
      </w:r>
      <w:r>
        <w:rPr>
          <w:spacing w:val="-3"/>
        </w:rPr>
        <w:t xml:space="preserve"> </w:t>
      </w:r>
      <w:r>
        <w:t>Реестр</w:t>
      </w:r>
      <w:r>
        <w:rPr>
          <w:spacing w:val="-3"/>
        </w:rPr>
        <w:t xml:space="preserve"> </w:t>
      </w:r>
      <w:r>
        <w:t>единых</w:t>
      </w:r>
      <w:r>
        <w:rPr>
          <w:spacing w:val="-2"/>
        </w:rPr>
        <w:t xml:space="preserve"> </w:t>
      </w:r>
      <w:r>
        <w:t>теплоснабжающих</w:t>
      </w:r>
      <w:r>
        <w:rPr>
          <w:spacing w:val="-3"/>
        </w:rPr>
        <w:t xml:space="preserve"> </w:t>
      </w:r>
      <w:r>
        <w:t>организаций</w:t>
      </w:r>
    </w:p>
    <w:p w:rsidR="004A2A87" w:rsidRPr="0084751A" w:rsidRDefault="004A2A87" w:rsidP="00EC756B">
      <w:pPr>
        <w:pStyle w:val="a3"/>
        <w:spacing w:before="5"/>
      </w:pPr>
    </w:p>
    <w:p w:rsidR="004A2A87" w:rsidRDefault="006A25F0" w:rsidP="00EC756B">
      <w:pPr>
        <w:pStyle w:val="a5"/>
        <w:numPr>
          <w:ilvl w:val="1"/>
          <w:numId w:val="6"/>
        </w:numPr>
        <w:tabs>
          <w:tab w:val="left" w:pos="930"/>
        </w:tabs>
        <w:ind w:right="446" w:hanging="255"/>
        <w:jc w:val="left"/>
        <w:rPr>
          <w:i/>
          <w:sz w:val="24"/>
        </w:rPr>
      </w:pPr>
      <w:bookmarkStart w:id="169" w:name="_bookmark169"/>
      <w:bookmarkEnd w:id="169"/>
      <w:r>
        <w:rPr>
          <w:i/>
          <w:sz w:val="24"/>
        </w:rPr>
        <w:t>Реестр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содержащий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перечень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теплоснабжающих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организаций,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действующих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каждой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расположенных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границах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поселения,</w:t>
      </w:r>
    </w:p>
    <w:p w:rsidR="004A2A87" w:rsidRDefault="006A25F0" w:rsidP="00EC756B">
      <w:pPr>
        <w:ind w:left="2782"/>
        <w:rPr>
          <w:i/>
          <w:sz w:val="24"/>
        </w:rPr>
      </w:pPr>
      <w:r>
        <w:rPr>
          <w:i/>
          <w:sz w:val="24"/>
        </w:rPr>
        <w:t>городского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округа,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города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федерального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значения</w:t>
      </w:r>
    </w:p>
    <w:p w:rsidR="004A2A87" w:rsidRPr="00EC756B" w:rsidRDefault="004A2A87" w:rsidP="00EC756B">
      <w:pPr>
        <w:pStyle w:val="a3"/>
        <w:spacing w:before="10"/>
        <w:rPr>
          <w:i/>
        </w:rPr>
      </w:pPr>
    </w:p>
    <w:p w:rsidR="004A2A87" w:rsidRDefault="006A25F0" w:rsidP="00EC756B">
      <w:pPr>
        <w:pStyle w:val="a3"/>
        <w:tabs>
          <w:tab w:val="left" w:pos="1793"/>
        </w:tabs>
        <w:spacing w:after="9"/>
        <w:ind w:left="232" w:right="220"/>
        <w:jc w:val="both"/>
      </w:pPr>
      <w:r>
        <w:t>Таблица</w:t>
      </w:r>
      <w:r>
        <w:rPr>
          <w:spacing w:val="-2"/>
        </w:rPr>
        <w:t xml:space="preserve"> </w:t>
      </w:r>
      <w:r>
        <w:t>2.73</w:t>
      </w:r>
      <w:r>
        <w:tab/>
        <w:t>–</w:t>
      </w:r>
      <w:r>
        <w:rPr>
          <w:spacing w:val="6"/>
        </w:rPr>
        <w:t xml:space="preserve"> </w:t>
      </w:r>
      <w:r>
        <w:t>Реестр</w:t>
      </w:r>
      <w:r>
        <w:rPr>
          <w:spacing w:val="7"/>
        </w:rPr>
        <w:t xml:space="preserve"> </w:t>
      </w:r>
      <w:r>
        <w:t>систем</w:t>
      </w:r>
      <w:r>
        <w:rPr>
          <w:spacing w:val="5"/>
        </w:rPr>
        <w:t xml:space="preserve"> </w:t>
      </w:r>
      <w:r>
        <w:t>теплоснабжения,</w:t>
      </w:r>
      <w:r>
        <w:rPr>
          <w:spacing w:val="4"/>
        </w:rPr>
        <w:t xml:space="preserve"> </w:t>
      </w:r>
      <w:r>
        <w:t>содержащий</w:t>
      </w:r>
      <w:r>
        <w:rPr>
          <w:spacing w:val="6"/>
        </w:rPr>
        <w:t xml:space="preserve"> </w:t>
      </w:r>
      <w:r>
        <w:t>перечень</w:t>
      </w:r>
      <w:r>
        <w:rPr>
          <w:spacing w:val="5"/>
        </w:rPr>
        <w:t xml:space="preserve"> </w:t>
      </w:r>
      <w:r>
        <w:t>теплоснабжающих</w:t>
      </w:r>
      <w:r>
        <w:rPr>
          <w:spacing w:val="8"/>
        </w:rPr>
        <w:t xml:space="preserve"> </w:t>
      </w:r>
      <w:r w:rsidR="002A38D5">
        <w:t>органи</w:t>
      </w:r>
      <w:r>
        <w:t>заций</w:t>
      </w:r>
      <w:r>
        <w:rPr>
          <w:spacing w:val="1"/>
        </w:rPr>
        <w:t xml:space="preserve"> </w:t>
      </w:r>
      <w:r>
        <w:t>Каменского сельсовета</w:t>
      </w:r>
    </w:p>
    <w:tbl>
      <w:tblPr>
        <w:tblStyle w:val="TableNormal"/>
        <w:tblW w:w="0" w:type="auto"/>
        <w:tblInd w:w="2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03"/>
        <w:gridCol w:w="1557"/>
        <w:gridCol w:w="1277"/>
        <w:gridCol w:w="4537"/>
      </w:tblGrid>
      <w:tr w:rsidR="004A2A87">
        <w:trPr>
          <w:trHeight w:val="275"/>
        </w:trPr>
        <w:tc>
          <w:tcPr>
            <w:tcW w:w="2703" w:type="dxa"/>
          </w:tcPr>
          <w:p w:rsidR="004A2A87" w:rsidRPr="002A38D5" w:rsidRDefault="006A25F0" w:rsidP="00EC756B">
            <w:pPr>
              <w:pStyle w:val="TableParagraph"/>
              <w:ind w:left="18"/>
            </w:pPr>
            <w:r w:rsidRPr="002A38D5">
              <w:t>Системы</w:t>
            </w:r>
            <w:r w:rsidRPr="002A38D5">
              <w:rPr>
                <w:spacing w:val="-5"/>
              </w:rPr>
              <w:t xml:space="preserve"> </w:t>
            </w:r>
            <w:r w:rsidRPr="002A38D5">
              <w:t>теплоснабжения</w:t>
            </w:r>
          </w:p>
        </w:tc>
        <w:tc>
          <w:tcPr>
            <w:tcW w:w="1557" w:type="dxa"/>
          </w:tcPr>
          <w:p w:rsidR="004A2A87" w:rsidRPr="002A38D5" w:rsidRDefault="006A25F0" w:rsidP="00EC756B">
            <w:pPr>
              <w:pStyle w:val="TableParagraph"/>
              <w:ind w:left="28"/>
            </w:pPr>
            <w:r w:rsidRPr="002A38D5">
              <w:t>Наименование</w:t>
            </w:r>
          </w:p>
        </w:tc>
        <w:tc>
          <w:tcPr>
            <w:tcW w:w="1277" w:type="dxa"/>
          </w:tcPr>
          <w:p w:rsidR="004A2A87" w:rsidRPr="002A38D5" w:rsidRDefault="006A25F0" w:rsidP="00EC756B">
            <w:pPr>
              <w:pStyle w:val="TableParagraph"/>
              <w:ind w:left="16" w:right="5"/>
              <w:jc w:val="center"/>
            </w:pPr>
            <w:r w:rsidRPr="002A38D5">
              <w:t>ИНН</w:t>
            </w:r>
          </w:p>
        </w:tc>
        <w:tc>
          <w:tcPr>
            <w:tcW w:w="4537" w:type="dxa"/>
          </w:tcPr>
          <w:p w:rsidR="004A2A87" w:rsidRPr="002A38D5" w:rsidRDefault="006A25F0" w:rsidP="00EC756B">
            <w:pPr>
              <w:pStyle w:val="TableParagraph"/>
              <w:ind w:left="639"/>
            </w:pPr>
            <w:r w:rsidRPr="002A38D5">
              <w:t>Юридический</w:t>
            </w:r>
            <w:r w:rsidRPr="002A38D5">
              <w:rPr>
                <w:spacing w:val="-2"/>
              </w:rPr>
              <w:t xml:space="preserve"> </w:t>
            </w:r>
            <w:r w:rsidRPr="002A38D5">
              <w:t>/</w:t>
            </w:r>
            <w:r w:rsidRPr="002A38D5">
              <w:rPr>
                <w:spacing w:val="-2"/>
              </w:rPr>
              <w:t xml:space="preserve"> </w:t>
            </w:r>
            <w:r w:rsidRPr="002A38D5">
              <w:t>почтовый</w:t>
            </w:r>
            <w:r w:rsidRPr="002A38D5">
              <w:rPr>
                <w:spacing w:val="-2"/>
              </w:rPr>
              <w:t xml:space="preserve"> </w:t>
            </w:r>
            <w:r w:rsidRPr="002A38D5">
              <w:t>адрес</w:t>
            </w:r>
          </w:p>
        </w:tc>
      </w:tr>
      <w:tr w:rsidR="004A2A87">
        <w:trPr>
          <w:trHeight w:val="882"/>
        </w:trPr>
        <w:tc>
          <w:tcPr>
            <w:tcW w:w="2703" w:type="dxa"/>
          </w:tcPr>
          <w:p w:rsidR="004A2A87" w:rsidRPr="002A38D5" w:rsidRDefault="006A25F0" w:rsidP="00EC756B">
            <w:pPr>
              <w:pStyle w:val="TableParagraph"/>
              <w:spacing w:before="157"/>
              <w:ind w:left="672" w:right="156" w:hanging="497"/>
            </w:pPr>
            <w:r w:rsidRPr="002A38D5">
              <w:t>Котельная</w:t>
            </w:r>
            <w:r w:rsidRPr="002A38D5">
              <w:rPr>
                <w:spacing w:val="-8"/>
              </w:rPr>
              <w:t xml:space="preserve"> </w:t>
            </w:r>
            <w:r w:rsidRPr="002A38D5">
              <w:t>ул.Мирная,</w:t>
            </w:r>
            <w:r w:rsidRPr="002A38D5">
              <w:rPr>
                <w:spacing w:val="-57"/>
              </w:rPr>
              <w:t xml:space="preserve"> </w:t>
            </w:r>
            <w:r w:rsidRPr="002A38D5">
              <w:t>1б,</w:t>
            </w:r>
            <w:r w:rsidRPr="002A38D5">
              <w:rPr>
                <w:spacing w:val="-1"/>
              </w:rPr>
              <w:t xml:space="preserve"> </w:t>
            </w:r>
            <w:r w:rsidR="002A38D5">
              <w:t>п.</w:t>
            </w:r>
            <w:r w:rsidRPr="002A38D5">
              <w:t>Восход</w:t>
            </w:r>
          </w:p>
        </w:tc>
        <w:tc>
          <w:tcPr>
            <w:tcW w:w="1557" w:type="dxa"/>
          </w:tcPr>
          <w:p w:rsidR="004A2A87" w:rsidRPr="002A38D5" w:rsidRDefault="006A25F0" w:rsidP="00EC756B">
            <w:pPr>
              <w:pStyle w:val="TableParagraph"/>
              <w:spacing w:before="157"/>
              <w:ind w:left="194"/>
            </w:pPr>
            <w:r w:rsidRPr="002A38D5">
              <w:t>МУП</w:t>
            </w:r>
            <w:r w:rsidRPr="002A38D5">
              <w:rPr>
                <w:spacing w:val="-2"/>
              </w:rPr>
              <w:t xml:space="preserve"> </w:t>
            </w:r>
            <w:r w:rsidRPr="002A38D5">
              <w:t>ЖКХ</w:t>
            </w:r>
          </w:p>
          <w:p w:rsidR="004A2A87" w:rsidRPr="002A38D5" w:rsidRDefault="006A25F0" w:rsidP="00EC756B">
            <w:pPr>
              <w:pStyle w:val="TableParagraph"/>
              <w:ind w:left="283"/>
            </w:pPr>
            <w:r w:rsidRPr="002A38D5">
              <w:t>«Восход»</w:t>
            </w:r>
          </w:p>
        </w:tc>
        <w:tc>
          <w:tcPr>
            <w:tcW w:w="1277" w:type="dxa"/>
          </w:tcPr>
          <w:p w:rsidR="004A2A87" w:rsidRPr="002A38D5" w:rsidRDefault="004A2A87" w:rsidP="00EC756B">
            <w:pPr>
              <w:pStyle w:val="TableParagraph"/>
              <w:spacing w:before="6"/>
            </w:pPr>
          </w:p>
          <w:p w:rsidR="004A2A87" w:rsidRPr="002A38D5" w:rsidRDefault="006A25F0" w:rsidP="00EC756B">
            <w:pPr>
              <w:pStyle w:val="TableParagraph"/>
              <w:ind w:left="16" w:right="5"/>
              <w:jc w:val="center"/>
            </w:pPr>
            <w:r w:rsidRPr="002A38D5">
              <w:t>5433186611</w:t>
            </w:r>
          </w:p>
        </w:tc>
        <w:tc>
          <w:tcPr>
            <w:tcW w:w="4537" w:type="dxa"/>
          </w:tcPr>
          <w:p w:rsidR="004A2A87" w:rsidRPr="002A38D5" w:rsidRDefault="004A2A87" w:rsidP="00EC756B">
            <w:pPr>
              <w:pStyle w:val="TableParagraph"/>
            </w:pPr>
          </w:p>
          <w:p w:rsidR="004A2A87" w:rsidRPr="002A38D5" w:rsidRDefault="006A25F0" w:rsidP="00EC756B">
            <w:pPr>
              <w:pStyle w:val="TableParagraph"/>
              <w:ind w:left="8"/>
            </w:pPr>
            <w:r w:rsidRPr="002A38D5">
              <w:t>630530,</w:t>
            </w:r>
            <w:r w:rsidRPr="002A38D5">
              <w:rPr>
                <w:spacing w:val="38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38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38"/>
              </w:rPr>
              <w:t xml:space="preserve"> </w:t>
            </w:r>
            <w:r w:rsidR="002A38D5" w:rsidRPr="002A38D5">
              <w:t>Новоси</w:t>
            </w:r>
            <w:r w:rsidRPr="002A38D5">
              <w:t>бирский</w:t>
            </w:r>
            <w:r w:rsidRPr="002A38D5">
              <w:rPr>
                <w:spacing w:val="-1"/>
              </w:rPr>
              <w:t xml:space="preserve"> </w:t>
            </w:r>
            <w:r w:rsidRPr="002A38D5">
              <w:t>район,</w:t>
            </w:r>
            <w:r w:rsidRPr="002A38D5">
              <w:rPr>
                <w:spacing w:val="-4"/>
              </w:rPr>
              <w:t xml:space="preserve"> </w:t>
            </w:r>
            <w:r w:rsidRPr="002A38D5">
              <w:t>п</w:t>
            </w:r>
            <w:r w:rsidRPr="002A38D5">
              <w:rPr>
                <w:spacing w:val="-1"/>
              </w:rPr>
              <w:t xml:space="preserve"> </w:t>
            </w:r>
            <w:r w:rsidRPr="002A38D5">
              <w:t>Восход,</w:t>
            </w:r>
            <w:r w:rsidRPr="002A38D5">
              <w:rPr>
                <w:spacing w:val="1"/>
              </w:rPr>
              <w:t xml:space="preserve"> </w:t>
            </w:r>
            <w:r w:rsidRPr="002A38D5">
              <w:t>ул.Мирная,</w:t>
            </w:r>
            <w:r w:rsidRPr="002A38D5">
              <w:rPr>
                <w:spacing w:val="-1"/>
              </w:rPr>
              <w:t xml:space="preserve"> </w:t>
            </w:r>
            <w:r w:rsidRPr="002A38D5">
              <w:t>1б</w:t>
            </w:r>
          </w:p>
        </w:tc>
      </w:tr>
      <w:tr w:rsidR="004A2A87">
        <w:trPr>
          <w:trHeight w:val="880"/>
        </w:trPr>
        <w:tc>
          <w:tcPr>
            <w:tcW w:w="2703" w:type="dxa"/>
          </w:tcPr>
          <w:p w:rsidR="004A2A87" w:rsidRPr="002A38D5" w:rsidRDefault="002A38D5" w:rsidP="00EC756B">
            <w:pPr>
              <w:pStyle w:val="TableParagraph"/>
              <w:spacing w:before="157"/>
              <w:ind w:left="132" w:right="106" w:firstLine="4"/>
            </w:pPr>
            <w:r>
              <w:t>Котельная ул.Воентор</w:t>
            </w:r>
            <w:r w:rsidR="006A25F0" w:rsidRPr="002A38D5">
              <w:t>говская,</w:t>
            </w:r>
            <w:r w:rsidR="006A25F0" w:rsidRPr="002A38D5">
              <w:rPr>
                <w:spacing w:val="-6"/>
              </w:rPr>
              <w:t xml:space="preserve"> </w:t>
            </w:r>
            <w:r w:rsidR="006A25F0" w:rsidRPr="002A38D5">
              <w:t>4/12,</w:t>
            </w:r>
            <w:r w:rsidR="006A25F0" w:rsidRPr="002A38D5">
              <w:rPr>
                <w:spacing w:val="-5"/>
              </w:rPr>
              <w:t xml:space="preserve"> </w:t>
            </w:r>
            <w:r w:rsidR="006A25F0" w:rsidRPr="002A38D5">
              <w:t>п.Восход</w:t>
            </w:r>
          </w:p>
        </w:tc>
        <w:tc>
          <w:tcPr>
            <w:tcW w:w="1557" w:type="dxa"/>
          </w:tcPr>
          <w:p w:rsidR="004A2A87" w:rsidRPr="002A38D5" w:rsidRDefault="002A38D5" w:rsidP="00EC756B">
            <w:pPr>
              <w:pStyle w:val="TableParagraph"/>
              <w:spacing w:before="157"/>
              <w:ind w:right="44" w:firstLine="76"/>
            </w:pPr>
            <w:r>
              <w:t>ООО «Техно</w:t>
            </w:r>
            <w:r w:rsidR="006A25F0" w:rsidRPr="002A38D5">
              <w:t>форум»</w:t>
            </w:r>
          </w:p>
        </w:tc>
        <w:tc>
          <w:tcPr>
            <w:tcW w:w="1277" w:type="dxa"/>
          </w:tcPr>
          <w:p w:rsidR="004A2A87" w:rsidRPr="002A38D5" w:rsidRDefault="004A2A87" w:rsidP="00EC756B">
            <w:pPr>
              <w:pStyle w:val="TableParagraph"/>
              <w:spacing w:before="6"/>
            </w:pPr>
          </w:p>
          <w:p w:rsidR="004A2A87" w:rsidRPr="002A38D5" w:rsidRDefault="006A25F0" w:rsidP="00EC756B">
            <w:pPr>
              <w:pStyle w:val="TableParagraph"/>
              <w:ind w:left="16" w:right="5"/>
              <w:jc w:val="center"/>
            </w:pPr>
            <w:r w:rsidRPr="002A38D5">
              <w:t>5402140141</w:t>
            </w:r>
          </w:p>
        </w:tc>
        <w:tc>
          <w:tcPr>
            <w:tcW w:w="4537" w:type="dxa"/>
          </w:tcPr>
          <w:p w:rsidR="004A2A87" w:rsidRPr="002A38D5" w:rsidRDefault="006A25F0" w:rsidP="00EC756B">
            <w:pPr>
              <w:pStyle w:val="TableParagraph"/>
              <w:ind w:left="8" w:right="-15"/>
            </w:pPr>
            <w:r w:rsidRPr="002A38D5">
              <w:t>630530,</w:t>
            </w:r>
            <w:r w:rsidRPr="002A38D5">
              <w:rPr>
                <w:spacing w:val="1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1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1"/>
              </w:rPr>
              <w:t xml:space="preserve"> </w:t>
            </w:r>
            <w:r w:rsidR="002A38D5">
              <w:t>Новосибирский район, п.Восход, ул.Военторгов</w:t>
            </w:r>
            <w:r w:rsidRPr="002A38D5">
              <w:t>ская,</w:t>
            </w:r>
            <w:r w:rsidRPr="002A38D5">
              <w:rPr>
                <w:spacing w:val="-1"/>
              </w:rPr>
              <w:t xml:space="preserve"> </w:t>
            </w:r>
            <w:r w:rsidRPr="002A38D5">
              <w:t>4/12 офис</w:t>
            </w:r>
            <w:r w:rsidRPr="002A38D5">
              <w:rPr>
                <w:spacing w:val="-1"/>
              </w:rPr>
              <w:t xml:space="preserve"> </w:t>
            </w:r>
            <w:r w:rsidRPr="002A38D5">
              <w:t>1</w:t>
            </w:r>
          </w:p>
        </w:tc>
      </w:tr>
      <w:tr w:rsidR="004A2A87">
        <w:trPr>
          <w:trHeight w:val="553"/>
        </w:trPr>
        <w:tc>
          <w:tcPr>
            <w:tcW w:w="2703" w:type="dxa"/>
          </w:tcPr>
          <w:p w:rsidR="004A2A87" w:rsidRPr="002A38D5" w:rsidRDefault="006A25F0" w:rsidP="00EC756B">
            <w:pPr>
              <w:pStyle w:val="TableParagraph"/>
              <w:ind w:left="117"/>
            </w:pPr>
            <w:r w:rsidRPr="002A38D5">
              <w:t>Котельная</w:t>
            </w:r>
            <w:r w:rsidRPr="002A38D5">
              <w:rPr>
                <w:spacing w:val="1"/>
              </w:rPr>
              <w:t xml:space="preserve"> </w:t>
            </w:r>
            <w:r w:rsidRPr="002A38D5">
              <w:t>ул.</w:t>
            </w:r>
            <w:r w:rsidR="002A38D5">
              <w:t>Набереж</w:t>
            </w:r>
            <w:r w:rsidRPr="002A38D5">
              <w:t>ная,</w:t>
            </w:r>
            <w:r w:rsidRPr="002A38D5">
              <w:rPr>
                <w:spacing w:val="-1"/>
              </w:rPr>
              <w:t xml:space="preserve"> </w:t>
            </w:r>
            <w:r w:rsidRPr="002A38D5">
              <w:t>стр.</w:t>
            </w:r>
            <w:r w:rsidRPr="002A38D5">
              <w:rPr>
                <w:spacing w:val="-1"/>
              </w:rPr>
              <w:t xml:space="preserve"> </w:t>
            </w:r>
            <w:r w:rsidRPr="002A38D5">
              <w:t>16/20,</w:t>
            </w:r>
            <w:r w:rsidRPr="002A38D5">
              <w:rPr>
                <w:spacing w:val="-1"/>
              </w:rPr>
              <w:t xml:space="preserve"> </w:t>
            </w:r>
            <w:r w:rsidRPr="002A38D5">
              <w:t>п.Восход</w:t>
            </w:r>
          </w:p>
        </w:tc>
        <w:tc>
          <w:tcPr>
            <w:tcW w:w="1557" w:type="dxa"/>
          </w:tcPr>
          <w:p w:rsidR="004A2A87" w:rsidRPr="002A38D5" w:rsidRDefault="006A25F0" w:rsidP="00EC756B">
            <w:pPr>
              <w:pStyle w:val="TableParagraph"/>
              <w:ind w:left="196"/>
            </w:pPr>
            <w:r w:rsidRPr="002A38D5">
              <w:t>ООО</w:t>
            </w:r>
            <w:r w:rsidRPr="002A38D5">
              <w:rPr>
                <w:spacing w:val="-1"/>
              </w:rPr>
              <w:t xml:space="preserve"> </w:t>
            </w:r>
            <w:r w:rsidRPr="002A38D5">
              <w:t>«РСО</w:t>
            </w:r>
          </w:p>
          <w:p w:rsidR="004A2A87" w:rsidRPr="002A38D5" w:rsidRDefault="006A25F0" w:rsidP="00EC756B">
            <w:pPr>
              <w:pStyle w:val="TableParagraph"/>
              <w:ind w:left="280"/>
            </w:pPr>
            <w:r w:rsidRPr="002A38D5">
              <w:t>Каменка»</w:t>
            </w:r>
          </w:p>
        </w:tc>
        <w:tc>
          <w:tcPr>
            <w:tcW w:w="1277" w:type="dxa"/>
          </w:tcPr>
          <w:p w:rsidR="004A2A87" w:rsidRPr="002A38D5" w:rsidRDefault="006A25F0" w:rsidP="00EC756B">
            <w:pPr>
              <w:pStyle w:val="TableParagraph"/>
              <w:spacing w:before="131"/>
              <w:ind w:left="16" w:right="5"/>
              <w:jc w:val="center"/>
            </w:pPr>
            <w:r w:rsidRPr="002A38D5">
              <w:t>5401402404</w:t>
            </w:r>
          </w:p>
        </w:tc>
        <w:tc>
          <w:tcPr>
            <w:tcW w:w="4537" w:type="dxa"/>
          </w:tcPr>
          <w:p w:rsidR="004A2A87" w:rsidRPr="002A38D5" w:rsidRDefault="006A25F0" w:rsidP="00EC756B">
            <w:pPr>
              <w:pStyle w:val="TableParagraph"/>
              <w:ind w:left="8" w:right="-15"/>
            </w:pPr>
            <w:r w:rsidRPr="002A38D5">
              <w:t>630010,</w:t>
            </w:r>
            <w:r w:rsidRPr="002A38D5">
              <w:rPr>
                <w:spacing w:val="33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34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33"/>
              </w:rPr>
              <w:t xml:space="preserve"> </w:t>
            </w:r>
            <w:r w:rsidRPr="002A38D5">
              <w:t>г</w:t>
            </w:r>
            <w:r w:rsidR="002A38D5">
              <w:t>.Новоси</w:t>
            </w:r>
            <w:r w:rsidRPr="002A38D5">
              <w:t>бирск, ул.Волочаевская,</w:t>
            </w:r>
            <w:r w:rsidRPr="002A38D5">
              <w:rPr>
                <w:spacing w:val="-2"/>
              </w:rPr>
              <w:t xml:space="preserve"> </w:t>
            </w:r>
            <w:r w:rsidRPr="002A38D5">
              <w:t>57/1</w:t>
            </w:r>
            <w:r w:rsidRPr="002A38D5">
              <w:rPr>
                <w:spacing w:val="-1"/>
              </w:rPr>
              <w:t xml:space="preserve"> </w:t>
            </w:r>
            <w:r w:rsidRPr="002A38D5">
              <w:t>этаж</w:t>
            </w:r>
            <w:r w:rsidRPr="002A38D5">
              <w:rPr>
                <w:spacing w:val="-2"/>
              </w:rPr>
              <w:t xml:space="preserve"> </w:t>
            </w:r>
            <w:r w:rsidRPr="002A38D5">
              <w:t>2</w:t>
            </w:r>
            <w:r w:rsidRPr="002A38D5">
              <w:rPr>
                <w:spacing w:val="-1"/>
              </w:rPr>
              <w:t xml:space="preserve"> </w:t>
            </w:r>
            <w:r w:rsidRPr="002A38D5">
              <w:t>офис</w:t>
            </w:r>
            <w:r w:rsidRPr="002A38D5">
              <w:rPr>
                <w:spacing w:val="-2"/>
              </w:rPr>
              <w:t xml:space="preserve"> </w:t>
            </w:r>
            <w:r w:rsidRPr="002A38D5">
              <w:t>1</w:t>
            </w:r>
          </w:p>
        </w:tc>
      </w:tr>
    </w:tbl>
    <w:p w:rsidR="004A2A87" w:rsidRPr="00EC756B" w:rsidRDefault="004A2A87" w:rsidP="00EC756B">
      <w:pPr>
        <w:pStyle w:val="a3"/>
      </w:pPr>
    </w:p>
    <w:p w:rsidR="004A2A87" w:rsidRDefault="006A25F0" w:rsidP="00EC756B">
      <w:pPr>
        <w:pStyle w:val="a5"/>
        <w:numPr>
          <w:ilvl w:val="1"/>
          <w:numId w:val="6"/>
        </w:numPr>
        <w:tabs>
          <w:tab w:val="left" w:pos="1477"/>
        </w:tabs>
        <w:ind w:left="1344" w:right="995" w:hanging="348"/>
        <w:jc w:val="left"/>
        <w:rPr>
          <w:i/>
          <w:sz w:val="24"/>
        </w:rPr>
      </w:pPr>
      <w:bookmarkStart w:id="170" w:name="_bookmark170"/>
      <w:bookmarkEnd w:id="170"/>
      <w:r>
        <w:rPr>
          <w:i/>
          <w:sz w:val="24"/>
        </w:rPr>
        <w:t>Реестр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единых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теплоснабжающих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организаций,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содержащий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перечень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теплоснабжения,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входящих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состав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</w:p>
    <w:p w:rsidR="004A2A87" w:rsidRPr="00EC756B" w:rsidRDefault="004A2A87" w:rsidP="00EC756B">
      <w:pPr>
        <w:pStyle w:val="a3"/>
        <w:spacing w:before="10"/>
        <w:rPr>
          <w:i/>
        </w:rPr>
      </w:pPr>
    </w:p>
    <w:p w:rsidR="004A2A87" w:rsidRDefault="006A25F0" w:rsidP="00EC756B">
      <w:pPr>
        <w:pStyle w:val="a3"/>
        <w:tabs>
          <w:tab w:val="left" w:pos="1793"/>
        </w:tabs>
        <w:spacing w:after="9"/>
        <w:ind w:left="232" w:right="228"/>
      </w:pPr>
      <w:r>
        <w:t>Таблица</w:t>
      </w:r>
      <w:r>
        <w:rPr>
          <w:spacing w:val="-2"/>
        </w:rPr>
        <w:t xml:space="preserve"> </w:t>
      </w:r>
      <w:r>
        <w:t>2.74</w:t>
      </w:r>
      <w:r>
        <w:tab/>
        <w:t>–</w:t>
      </w:r>
      <w:r>
        <w:rPr>
          <w:spacing w:val="4"/>
        </w:rPr>
        <w:t xml:space="preserve"> </w:t>
      </w:r>
      <w:r>
        <w:t>Реестр</w:t>
      </w:r>
      <w:r>
        <w:rPr>
          <w:spacing w:val="5"/>
        </w:rPr>
        <w:t xml:space="preserve"> </w:t>
      </w:r>
      <w:r>
        <w:t>единых</w:t>
      </w:r>
      <w:r>
        <w:rPr>
          <w:spacing w:val="3"/>
        </w:rPr>
        <w:t xml:space="preserve"> </w:t>
      </w:r>
      <w:r>
        <w:t>теплоснабжающих</w:t>
      </w:r>
      <w:r>
        <w:rPr>
          <w:spacing w:val="6"/>
        </w:rPr>
        <w:t xml:space="preserve"> </w:t>
      </w:r>
      <w:r>
        <w:t>организаций,</w:t>
      </w:r>
      <w:r>
        <w:rPr>
          <w:spacing w:val="3"/>
        </w:rPr>
        <w:t xml:space="preserve"> </w:t>
      </w:r>
      <w:r>
        <w:t>содержащий</w:t>
      </w:r>
      <w:r>
        <w:rPr>
          <w:spacing w:val="2"/>
        </w:rPr>
        <w:t xml:space="preserve"> </w:t>
      </w:r>
      <w:r>
        <w:t>перечень</w:t>
      </w:r>
      <w:r>
        <w:rPr>
          <w:spacing w:val="4"/>
        </w:rPr>
        <w:t xml:space="preserve"> </w:t>
      </w:r>
      <w:r>
        <w:t>систем</w:t>
      </w:r>
      <w:r>
        <w:rPr>
          <w:spacing w:val="-57"/>
        </w:rPr>
        <w:t xml:space="preserve"> </w:t>
      </w:r>
      <w:r>
        <w:t>теплоснабжения Каменского</w:t>
      </w:r>
      <w:r>
        <w:rPr>
          <w:spacing w:val="1"/>
        </w:rPr>
        <w:t xml:space="preserve"> </w:t>
      </w:r>
      <w:r>
        <w:t>сельсовета</w:t>
      </w:r>
    </w:p>
    <w:tbl>
      <w:tblPr>
        <w:tblStyle w:val="TableNormal"/>
        <w:tblW w:w="0" w:type="auto"/>
        <w:tblInd w:w="2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9"/>
        <w:gridCol w:w="1275"/>
        <w:gridCol w:w="4395"/>
        <w:gridCol w:w="2846"/>
      </w:tblGrid>
      <w:tr w:rsidR="004A2A87">
        <w:trPr>
          <w:trHeight w:val="551"/>
        </w:trPr>
        <w:tc>
          <w:tcPr>
            <w:tcW w:w="1709" w:type="dxa"/>
          </w:tcPr>
          <w:p w:rsidR="004A2A87" w:rsidRPr="002A38D5" w:rsidRDefault="006A25F0" w:rsidP="00EC756B">
            <w:pPr>
              <w:pStyle w:val="TableParagraph"/>
              <w:ind w:left="48" w:right="33"/>
              <w:jc w:val="center"/>
            </w:pPr>
            <w:r w:rsidRPr="002A38D5">
              <w:t>Наименование</w:t>
            </w:r>
          </w:p>
          <w:p w:rsidR="004A2A87" w:rsidRPr="002A38D5" w:rsidRDefault="006A25F0" w:rsidP="00EC756B">
            <w:pPr>
              <w:pStyle w:val="TableParagraph"/>
              <w:ind w:left="48" w:right="33"/>
              <w:jc w:val="center"/>
            </w:pPr>
            <w:r w:rsidRPr="002A38D5">
              <w:t>ЕТО</w:t>
            </w:r>
          </w:p>
        </w:tc>
        <w:tc>
          <w:tcPr>
            <w:tcW w:w="1275" w:type="dxa"/>
          </w:tcPr>
          <w:p w:rsidR="004A2A87" w:rsidRPr="002A38D5" w:rsidRDefault="006A25F0" w:rsidP="00EC756B">
            <w:pPr>
              <w:pStyle w:val="TableParagraph"/>
              <w:spacing w:before="131"/>
              <w:ind w:left="15" w:right="4"/>
              <w:jc w:val="center"/>
            </w:pPr>
            <w:r w:rsidRPr="002A38D5">
              <w:t>ИНН</w:t>
            </w:r>
          </w:p>
        </w:tc>
        <w:tc>
          <w:tcPr>
            <w:tcW w:w="4395" w:type="dxa"/>
          </w:tcPr>
          <w:p w:rsidR="004A2A87" w:rsidRPr="002A38D5" w:rsidRDefault="006A25F0" w:rsidP="00EC756B">
            <w:pPr>
              <w:pStyle w:val="TableParagraph"/>
              <w:spacing w:before="131"/>
              <w:ind w:left="568"/>
            </w:pPr>
            <w:r w:rsidRPr="002A38D5">
              <w:t>Юридический</w:t>
            </w:r>
            <w:r w:rsidRPr="002A38D5">
              <w:rPr>
                <w:spacing w:val="-2"/>
              </w:rPr>
              <w:t xml:space="preserve"> </w:t>
            </w:r>
            <w:r w:rsidRPr="002A38D5">
              <w:t>/</w:t>
            </w:r>
            <w:r w:rsidRPr="002A38D5">
              <w:rPr>
                <w:spacing w:val="-2"/>
              </w:rPr>
              <w:t xml:space="preserve"> </w:t>
            </w:r>
            <w:r w:rsidRPr="002A38D5">
              <w:t>почтовый</w:t>
            </w:r>
            <w:r w:rsidRPr="002A38D5">
              <w:rPr>
                <w:spacing w:val="-2"/>
              </w:rPr>
              <w:t xml:space="preserve"> </w:t>
            </w:r>
            <w:r w:rsidRPr="002A38D5">
              <w:t>адрес</w:t>
            </w:r>
          </w:p>
        </w:tc>
        <w:tc>
          <w:tcPr>
            <w:tcW w:w="2846" w:type="dxa"/>
          </w:tcPr>
          <w:p w:rsidR="004A2A87" w:rsidRPr="002A38D5" w:rsidRDefault="006A25F0" w:rsidP="00EC756B">
            <w:pPr>
              <w:pStyle w:val="TableParagraph"/>
              <w:ind w:left="44" w:right="30"/>
              <w:jc w:val="center"/>
            </w:pPr>
            <w:r w:rsidRPr="002A38D5">
              <w:t>Системы</w:t>
            </w:r>
            <w:r w:rsidRPr="002A38D5">
              <w:rPr>
                <w:spacing w:val="-3"/>
              </w:rPr>
              <w:t xml:space="preserve"> </w:t>
            </w:r>
            <w:r w:rsidRPr="002A38D5">
              <w:t>теплоснабжения</w:t>
            </w:r>
          </w:p>
          <w:p w:rsidR="004A2A87" w:rsidRPr="002A38D5" w:rsidRDefault="006A25F0" w:rsidP="00EC756B">
            <w:pPr>
              <w:pStyle w:val="TableParagraph"/>
              <w:ind w:left="43" w:right="30"/>
              <w:jc w:val="center"/>
            </w:pPr>
            <w:r w:rsidRPr="002A38D5">
              <w:t>Каменского</w:t>
            </w:r>
            <w:r w:rsidRPr="002A38D5">
              <w:rPr>
                <w:spacing w:val="-3"/>
              </w:rPr>
              <w:t xml:space="preserve"> </w:t>
            </w:r>
            <w:r w:rsidRPr="002A38D5">
              <w:t>сельсовета</w:t>
            </w:r>
          </w:p>
        </w:tc>
      </w:tr>
      <w:tr w:rsidR="004A2A87">
        <w:trPr>
          <w:trHeight w:val="553"/>
        </w:trPr>
        <w:tc>
          <w:tcPr>
            <w:tcW w:w="1709" w:type="dxa"/>
          </w:tcPr>
          <w:p w:rsidR="004A2A87" w:rsidRPr="002A38D5" w:rsidRDefault="006A25F0" w:rsidP="00EC756B">
            <w:pPr>
              <w:pStyle w:val="TableParagraph"/>
              <w:ind w:left="271"/>
            </w:pPr>
            <w:r w:rsidRPr="002A38D5">
              <w:t>МУП</w:t>
            </w:r>
            <w:r w:rsidRPr="002A38D5">
              <w:rPr>
                <w:spacing w:val="-2"/>
              </w:rPr>
              <w:t xml:space="preserve"> </w:t>
            </w:r>
            <w:r w:rsidRPr="002A38D5">
              <w:t>ЖКХ</w:t>
            </w:r>
          </w:p>
          <w:p w:rsidR="004A2A87" w:rsidRPr="002A38D5" w:rsidRDefault="006A25F0" w:rsidP="00EC756B">
            <w:pPr>
              <w:pStyle w:val="TableParagraph"/>
              <w:ind w:left="360"/>
            </w:pPr>
            <w:r w:rsidRPr="002A38D5">
              <w:t>«Восход»</w:t>
            </w:r>
          </w:p>
        </w:tc>
        <w:tc>
          <w:tcPr>
            <w:tcW w:w="1275" w:type="dxa"/>
          </w:tcPr>
          <w:p w:rsidR="004A2A87" w:rsidRPr="002A38D5" w:rsidRDefault="006A25F0" w:rsidP="00EC756B">
            <w:pPr>
              <w:pStyle w:val="TableParagraph"/>
              <w:spacing w:before="131"/>
              <w:ind w:left="15" w:right="4"/>
              <w:jc w:val="center"/>
            </w:pPr>
            <w:r w:rsidRPr="002A38D5">
              <w:t>5433186611</w:t>
            </w:r>
          </w:p>
        </w:tc>
        <w:tc>
          <w:tcPr>
            <w:tcW w:w="4395" w:type="dxa"/>
          </w:tcPr>
          <w:p w:rsidR="004A2A87" w:rsidRPr="002A38D5" w:rsidRDefault="006A25F0" w:rsidP="00EC756B">
            <w:pPr>
              <w:pStyle w:val="TableParagraph"/>
              <w:ind w:left="9" w:right="-15"/>
            </w:pPr>
            <w:r w:rsidRPr="002A38D5">
              <w:t>630530,</w:t>
            </w:r>
            <w:r w:rsidRPr="002A38D5">
              <w:rPr>
                <w:spacing w:val="49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50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50"/>
              </w:rPr>
              <w:t xml:space="preserve"> </w:t>
            </w:r>
            <w:r w:rsidR="002A38D5">
              <w:t>Новоси</w:t>
            </w:r>
            <w:r w:rsidRPr="002A38D5">
              <w:t>бирский</w:t>
            </w:r>
            <w:r w:rsidRPr="002A38D5">
              <w:rPr>
                <w:spacing w:val="-2"/>
              </w:rPr>
              <w:t xml:space="preserve"> </w:t>
            </w:r>
            <w:r w:rsidRPr="002A38D5">
              <w:t>район,</w:t>
            </w:r>
            <w:r w:rsidRPr="002A38D5">
              <w:rPr>
                <w:spacing w:val="-4"/>
              </w:rPr>
              <w:t xml:space="preserve"> </w:t>
            </w:r>
            <w:r w:rsidRPr="002A38D5">
              <w:t>п</w:t>
            </w:r>
            <w:r w:rsidR="002A38D5">
              <w:t>.</w:t>
            </w:r>
            <w:r w:rsidRPr="002A38D5">
              <w:t>Восход,</w:t>
            </w:r>
            <w:r w:rsidRPr="002A38D5">
              <w:rPr>
                <w:spacing w:val="1"/>
              </w:rPr>
              <w:t xml:space="preserve"> </w:t>
            </w:r>
            <w:r w:rsidRPr="002A38D5">
              <w:t>ул.Мирная,</w:t>
            </w:r>
            <w:r w:rsidRPr="002A38D5">
              <w:rPr>
                <w:spacing w:val="-1"/>
              </w:rPr>
              <w:t xml:space="preserve"> </w:t>
            </w:r>
            <w:r w:rsidRPr="002A38D5">
              <w:t>1б</w:t>
            </w:r>
          </w:p>
        </w:tc>
        <w:tc>
          <w:tcPr>
            <w:tcW w:w="2846" w:type="dxa"/>
          </w:tcPr>
          <w:p w:rsidR="004A2A87" w:rsidRPr="002A38D5" w:rsidRDefault="006A25F0" w:rsidP="00EC756B">
            <w:pPr>
              <w:pStyle w:val="TableParagraph"/>
              <w:ind w:left="48" w:right="30"/>
              <w:jc w:val="center"/>
            </w:pPr>
            <w:r w:rsidRPr="002A38D5">
              <w:t>Котельная</w:t>
            </w:r>
            <w:r w:rsidRPr="002A38D5">
              <w:rPr>
                <w:spacing w:val="-1"/>
              </w:rPr>
              <w:t xml:space="preserve"> </w:t>
            </w:r>
            <w:r w:rsidRPr="002A38D5">
              <w:t>ул.Мирная,</w:t>
            </w:r>
            <w:r w:rsidRPr="002A38D5">
              <w:rPr>
                <w:spacing w:val="-2"/>
              </w:rPr>
              <w:t xml:space="preserve"> </w:t>
            </w:r>
            <w:r w:rsidRPr="002A38D5">
              <w:t>1б,</w:t>
            </w:r>
          </w:p>
          <w:p w:rsidR="004A2A87" w:rsidRPr="002A38D5" w:rsidRDefault="006A25F0" w:rsidP="00EC756B">
            <w:pPr>
              <w:pStyle w:val="TableParagraph"/>
              <w:ind w:left="45" w:right="30"/>
              <w:jc w:val="center"/>
            </w:pPr>
            <w:r w:rsidRPr="002A38D5">
              <w:t>п.Восход</w:t>
            </w:r>
          </w:p>
        </w:tc>
      </w:tr>
      <w:tr w:rsidR="004A2A87">
        <w:trPr>
          <w:trHeight w:val="827"/>
        </w:trPr>
        <w:tc>
          <w:tcPr>
            <w:tcW w:w="1709" w:type="dxa"/>
          </w:tcPr>
          <w:p w:rsidR="004A2A87" w:rsidRPr="002A38D5" w:rsidRDefault="002A38D5" w:rsidP="00EC756B">
            <w:pPr>
              <w:pStyle w:val="TableParagraph"/>
              <w:spacing w:before="128"/>
              <w:ind w:left="43" w:right="120" w:firstLine="109"/>
              <w:jc w:val="center"/>
            </w:pPr>
            <w:r>
              <w:t>ООО «Техно</w:t>
            </w:r>
            <w:r w:rsidR="006A25F0" w:rsidRPr="002A38D5">
              <w:t>форум»</w:t>
            </w:r>
          </w:p>
        </w:tc>
        <w:tc>
          <w:tcPr>
            <w:tcW w:w="1275" w:type="dxa"/>
          </w:tcPr>
          <w:p w:rsidR="004A2A87" w:rsidRPr="002A38D5" w:rsidRDefault="004A2A87" w:rsidP="00EC756B">
            <w:pPr>
              <w:pStyle w:val="TableParagraph"/>
              <w:spacing w:before="3"/>
            </w:pPr>
          </w:p>
          <w:p w:rsidR="004A2A87" w:rsidRPr="002A38D5" w:rsidRDefault="006A25F0" w:rsidP="00EC756B">
            <w:pPr>
              <w:pStyle w:val="TableParagraph"/>
              <w:ind w:left="15" w:right="4"/>
              <w:jc w:val="center"/>
            </w:pPr>
            <w:r w:rsidRPr="002A38D5">
              <w:t>5402140141</w:t>
            </w:r>
          </w:p>
        </w:tc>
        <w:tc>
          <w:tcPr>
            <w:tcW w:w="4395" w:type="dxa"/>
          </w:tcPr>
          <w:p w:rsidR="004A2A87" w:rsidRPr="002A38D5" w:rsidRDefault="006A25F0" w:rsidP="00EC756B">
            <w:pPr>
              <w:pStyle w:val="TableParagraph"/>
              <w:ind w:left="9" w:right="-15"/>
            </w:pPr>
            <w:r w:rsidRPr="002A38D5">
              <w:t>630530,</w:t>
            </w:r>
            <w:r w:rsidRPr="002A38D5">
              <w:rPr>
                <w:spacing w:val="49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50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50"/>
              </w:rPr>
              <w:t xml:space="preserve"> </w:t>
            </w:r>
            <w:r w:rsidR="002A38D5">
              <w:t>Новоси</w:t>
            </w:r>
            <w:r w:rsidRPr="002A38D5">
              <w:t>бирский</w:t>
            </w:r>
            <w:r w:rsidRPr="002A38D5">
              <w:rPr>
                <w:spacing w:val="9"/>
              </w:rPr>
              <w:t xml:space="preserve"> </w:t>
            </w:r>
            <w:r w:rsidRPr="002A38D5">
              <w:t>район,</w:t>
            </w:r>
            <w:r w:rsidRPr="002A38D5">
              <w:rPr>
                <w:spacing w:val="7"/>
              </w:rPr>
              <w:t xml:space="preserve"> </w:t>
            </w:r>
            <w:r w:rsidRPr="002A38D5">
              <w:t>п</w:t>
            </w:r>
            <w:r w:rsidR="002A38D5">
              <w:t>.</w:t>
            </w:r>
            <w:r w:rsidRPr="002A38D5">
              <w:t>Восход,</w:t>
            </w:r>
            <w:r w:rsidRPr="002A38D5">
              <w:rPr>
                <w:spacing w:val="12"/>
              </w:rPr>
              <w:t xml:space="preserve"> </w:t>
            </w:r>
            <w:r w:rsidRPr="002A38D5">
              <w:t>ул.Воент</w:t>
            </w:r>
            <w:r w:rsidR="002A38D5">
              <w:t>оргов</w:t>
            </w:r>
            <w:r w:rsidRPr="002A38D5">
              <w:t>ская,</w:t>
            </w:r>
            <w:r w:rsidRPr="002A38D5">
              <w:rPr>
                <w:spacing w:val="-1"/>
              </w:rPr>
              <w:t xml:space="preserve"> </w:t>
            </w:r>
            <w:r w:rsidRPr="002A38D5">
              <w:t>4/12 офис</w:t>
            </w:r>
            <w:r w:rsidRPr="002A38D5">
              <w:rPr>
                <w:spacing w:val="-1"/>
              </w:rPr>
              <w:t xml:space="preserve"> </w:t>
            </w:r>
            <w:r w:rsidRPr="002A38D5">
              <w:t>1</w:t>
            </w:r>
          </w:p>
        </w:tc>
        <w:tc>
          <w:tcPr>
            <w:tcW w:w="2846" w:type="dxa"/>
          </w:tcPr>
          <w:p w:rsidR="004A2A87" w:rsidRPr="002A38D5" w:rsidRDefault="002A38D5" w:rsidP="00EC756B">
            <w:pPr>
              <w:pStyle w:val="TableParagraph"/>
              <w:spacing w:before="128"/>
              <w:ind w:left="35" w:right="8" w:firstLine="10"/>
            </w:pPr>
            <w:r>
              <w:t>Котельная ул.Военторгов</w:t>
            </w:r>
            <w:r w:rsidR="006A25F0" w:rsidRPr="002A38D5">
              <w:t>ская,</w:t>
            </w:r>
            <w:r w:rsidR="006A25F0" w:rsidRPr="002A38D5">
              <w:rPr>
                <w:spacing w:val="-1"/>
              </w:rPr>
              <w:t xml:space="preserve"> </w:t>
            </w:r>
            <w:r w:rsidR="006A25F0" w:rsidRPr="002A38D5">
              <w:t>4/12, п.Восход</w:t>
            </w:r>
          </w:p>
        </w:tc>
      </w:tr>
      <w:tr w:rsidR="004A2A87">
        <w:trPr>
          <w:trHeight w:val="827"/>
        </w:trPr>
        <w:tc>
          <w:tcPr>
            <w:tcW w:w="1709" w:type="dxa"/>
          </w:tcPr>
          <w:p w:rsidR="004A2A87" w:rsidRPr="002A38D5" w:rsidRDefault="006A25F0" w:rsidP="00EC756B">
            <w:pPr>
              <w:pStyle w:val="TableParagraph"/>
              <w:spacing w:before="128"/>
              <w:ind w:left="48" w:right="34"/>
              <w:jc w:val="center"/>
            </w:pPr>
            <w:r w:rsidRPr="002A38D5">
              <w:t>ООО</w:t>
            </w:r>
            <w:r w:rsidRPr="002A38D5">
              <w:rPr>
                <w:spacing w:val="1"/>
              </w:rPr>
              <w:t xml:space="preserve"> </w:t>
            </w:r>
            <w:r w:rsidRPr="002A38D5">
              <w:t>«РСО</w:t>
            </w:r>
            <w:r w:rsidRPr="002A38D5">
              <w:rPr>
                <w:spacing w:val="-3"/>
              </w:rPr>
              <w:t xml:space="preserve"> </w:t>
            </w:r>
            <w:r w:rsidR="002A38D5">
              <w:t>Ка</w:t>
            </w:r>
            <w:r w:rsidRPr="002A38D5">
              <w:t>менка»</w:t>
            </w:r>
          </w:p>
        </w:tc>
        <w:tc>
          <w:tcPr>
            <w:tcW w:w="1275" w:type="dxa"/>
          </w:tcPr>
          <w:p w:rsidR="004A2A87" w:rsidRPr="002A38D5" w:rsidRDefault="004A2A87" w:rsidP="00EC756B">
            <w:pPr>
              <w:pStyle w:val="TableParagraph"/>
              <w:spacing w:before="3"/>
            </w:pPr>
          </w:p>
          <w:p w:rsidR="004A2A87" w:rsidRPr="002A38D5" w:rsidRDefault="006A25F0" w:rsidP="00EC756B">
            <w:pPr>
              <w:pStyle w:val="TableParagraph"/>
              <w:ind w:left="15" w:right="4"/>
              <w:jc w:val="center"/>
            </w:pPr>
            <w:r w:rsidRPr="002A38D5">
              <w:t>5401402404</w:t>
            </w:r>
          </w:p>
        </w:tc>
        <w:tc>
          <w:tcPr>
            <w:tcW w:w="4395" w:type="dxa"/>
          </w:tcPr>
          <w:p w:rsidR="004A2A87" w:rsidRPr="002A38D5" w:rsidRDefault="006A25F0" w:rsidP="00EC756B">
            <w:pPr>
              <w:pStyle w:val="TableParagraph"/>
              <w:ind w:left="9" w:right="-16"/>
            </w:pPr>
            <w:r w:rsidRPr="002A38D5">
              <w:t>630010,</w:t>
            </w:r>
            <w:r w:rsidRPr="002A38D5">
              <w:rPr>
                <w:spacing w:val="55"/>
              </w:rPr>
              <w:t xml:space="preserve"> </w:t>
            </w:r>
            <w:r w:rsidRPr="002A38D5">
              <w:t>Новосибирская</w:t>
            </w:r>
            <w:r w:rsidRPr="002A38D5">
              <w:rPr>
                <w:spacing w:val="55"/>
              </w:rPr>
              <w:t xml:space="preserve"> </w:t>
            </w:r>
            <w:r w:rsidRPr="002A38D5">
              <w:t>область,</w:t>
            </w:r>
            <w:r w:rsidRPr="002A38D5">
              <w:rPr>
                <w:spacing w:val="55"/>
              </w:rPr>
              <w:t xml:space="preserve"> </w:t>
            </w:r>
            <w:r w:rsidRPr="002A38D5">
              <w:t>г</w:t>
            </w:r>
            <w:r w:rsidR="002A38D5">
              <w:t>.Ново</w:t>
            </w:r>
            <w:r w:rsidRPr="002A38D5">
              <w:t>сибирск,</w:t>
            </w:r>
            <w:r w:rsidRPr="002A38D5">
              <w:rPr>
                <w:spacing w:val="19"/>
              </w:rPr>
              <w:t xml:space="preserve"> </w:t>
            </w:r>
            <w:r w:rsidRPr="002A38D5">
              <w:t>ул.Волочаевская,</w:t>
            </w:r>
            <w:r w:rsidRPr="002A38D5">
              <w:rPr>
                <w:spacing w:val="16"/>
              </w:rPr>
              <w:t xml:space="preserve"> </w:t>
            </w:r>
            <w:r w:rsidRPr="002A38D5">
              <w:t>57/1</w:t>
            </w:r>
            <w:r w:rsidRPr="002A38D5">
              <w:rPr>
                <w:spacing w:val="17"/>
              </w:rPr>
              <w:t xml:space="preserve"> </w:t>
            </w:r>
            <w:r w:rsidRPr="002A38D5">
              <w:t>этаж</w:t>
            </w:r>
            <w:r w:rsidRPr="002A38D5">
              <w:rPr>
                <w:spacing w:val="16"/>
              </w:rPr>
              <w:t xml:space="preserve"> </w:t>
            </w:r>
            <w:r w:rsidRPr="002A38D5">
              <w:t>2</w:t>
            </w:r>
          </w:p>
          <w:p w:rsidR="004A2A87" w:rsidRPr="002A38D5" w:rsidRDefault="006A25F0" w:rsidP="00EC756B">
            <w:pPr>
              <w:pStyle w:val="TableParagraph"/>
              <w:ind w:left="9"/>
            </w:pPr>
            <w:r w:rsidRPr="002A38D5">
              <w:t>офис</w:t>
            </w:r>
            <w:r w:rsidRPr="002A38D5">
              <w:rPr>
                <w:spacing w:val="-1"/>
              </w:rPr>
              <w:t xml:space="preserve"> </w:t>
            </w:r>
            <w:r w:rsidRPr="002A38D5">
              <w:t>1</w:t>
            </w:r>
          </w:p>
        </w:tc>
        <w:tc>
          <w:tcPr>
            <w:tcW w:w="2846" w:type="dxa"/>
          </w:tcPr>
          <w:p w:rsidR="004A2A87" w:rsidRPr="002A38D5" w:rsidRDefault="002A38D5" w:rsidP="00EC756B">
            <w:pPr>
              <w:pStyle w:val="TableParagraph"/>
              <w:spacing w:before="128"/>
              <w:ind w:left="35" w:right="-7" w:hanging="9"/>
            </w:pPr>
            <w:r>
              <w:t>Котельная ул.</w:t>
            </w:r>
            <w:r w:rsidR="006A25F0" w:rsidRPr="002A38D5">
              <w:t>Набережная,</w:t>
            </w:r>
            <w:r w:rsidR="006A25F0" w:rsidRPr="002A38D5">
              <w:rPr>
                <w:spacing w:val="-57"/>
              </w:rPr>
              <w:t xml:space="preserve"> </w:t>
            </w:r>
            <w:r w:rsidR="006A25F0" w:rsidRPr="002A38D5">
              <w:t>стр.</w:t>
            </w:r>
            <w:r w:rsidR="006A25F0" w:rsidRPr="002A38D5">
              <w:rPr>
                <w:spacing w:val="-1"/>
              </w:rPr>
              <w:t xml:space="preserve"> </w:t>
            </w:r>
            <w:r>
              <w:t>16/20, п.</w:t>
            </w:r>
            <w:r w:rsidR="006A25F0" w:rsidRPr="002A38D5">
              <w:t>Восход</w:t>
            </w:r>
          </w:p>
        </w:tc>
      </w:tr>
    </w:tbl>
    <w:p w:rsidR="004A2A87" w:rsidRPr="00EC756B" w:rsidRDefault="004A2A87" w:rsidP="00EC756B">
      <w:pPr>
        <w:pStyle w:val="a3"/>
      </w:pPr>
    </w:p>
    <w:p w:rsidR="004A2A87" w:rsidRDefault="006A25F0" w:rsidP="00EC756B">
      <w:pPr>
        <w:pStyle w:val="a5"/>
        <w:numPr>
          <w:ilvl w:val="1"/>
          <w:numId w:val="6"/>
        </w:numPr>
        <w:tabs>
          <w:tab w:val="left" w:pos="1237"/>
        </w:tabs>
        <w:ind w:left="1709" w:right="751" w:hanging="953"/>
        <w:jc w:val="left"/>
        <w:rPr>
          <w:i/>
          <w:sz w:val="24"/>
        </w:rPr>
      </w:pPr>
      <w:bookmarkStart w:id="171" w:name="_bookmark171"/>
      <w:bookmarkEnd w:id="171"/>
      <w:r>
        <w:rPr>
          <w:i/>
          <w:sz w:val="24"/>
        </w:rPr>
        <w:t>Основания, в том числе критерии, в соответствии с которыми теплоснабжающей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присвоен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статус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</w:t>
      </w:r>
    </w:p>
    <w:p w:rsidR="004A2A87" w:rsidRPr="00EC756B" w:rsidRDefault="004A2A87" w:rsidP="00EC756B">
      <w:pPr>
        <w:pStyle w:val="a3"/>
        <w:spacing w:before="10"/>
        <w:rPr>
          <w:i/>
        </w:rPr>
      </w:pPr>
    </w:p>
    <w:p w:rsidR="004A2A87" w:rsidRDefault="006A25F0" w:rsidP="00EC756B">
      <w:pPr>
        <w:pStyle w:val="a3"/>
        <w:tabs>
          <w:tab w:val="left" w:pos="1793"/>
        </w:tabs>
        <w:spacing w:after="9"/>
        <w:ind w:left="232" w:right="225"/>
      </w:pPr>
      <w:r>
        <w:t>Таблица</w:t>
      </w:r>
      <w:r>
        <w:rPr>
          <w:spacing w:val="-2"/>
        </w:rPr>
        <w:t xml:space="preserve"> </w:t>
      </w:r>
      <w:r>
        <w:t>2.75</w:t>
      </w:r>
      <w:r>
        <w:tab/>
        <w:t>–</w:t>
      </w:r>
      <w:r>
        <w:rPr>
          <w:spacing w:val="14"/>
        </w:rPr>
        <w:t xml:space="preserve"> </w:t>
      </w:r>
      <w:r>
        <w:t>Основания,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том</w:t>
      </w:r>
      <w:r>
        <w:rPr>
          <w:spacing w:val="13"/>
        </w:rPr>
        <w:t xml:space="preserve"> </w:t>
      </w:r>
      <w:r>
        <w:t>числе</w:t>
      </w:r>
      <w:r>
        <w:rPr>
          <w:spacing w:val="13"/>
        </w:rPr>
        <w:t xml:space="preserve"> </w:t>
      </w:r>
      <w:r>
        <w:t>критерии,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соответствии</w:t>
      </w:r>
      <w:r>
        <w:rPr>
          <w:spacing w:val="15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которыми</w:t>
      </w:r>
      <w:r>
        <w:rPr>
          <w:spacing w:val="22"/>
        </w:rPr>
        <w:t xml:space="preserve"> </w:t>
      </w:r>
      <w:r>
        <w:t>теплоснабжающая</w:t>
      </w:r>
      <w:r>
        <w:rPr>
          <w:spacing w:val="-57"/>
        </w:rPr>
        <w:t xml:space="preserve"> </w:t>
      </w:r>
      <w:r>
        <w:t>организация</w:t>
      </w:r>
      <w:r>
        <w:rPr>
          <w:spacing w:val="-1"/>
        </w:rPr>
        <w:t xml:space="preserve"> </w:t>
      </w:r>
      <w:r>
        <w:t>определена</w:t>
      </w:r>
      <w:r>
        <w:rPr>
          <w:spacing w:val="-1"/>
        </w:rPr>
        <w:t xml:space="preserve"> </w:t>
      </w:r>
      <w:r>
        <w:t>ЕТО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2550"/>
        <w:gridCol w:w="7341"/>
      </w:tblGrid>
      <w:tr w:rsidR="004A2A87">
        <w:trPr>
          <w:trHeight w:val="554"/>
        </w:trPr>
        <w:tc>
          <w:tcPr>
            <w:tcW w:w="536" w:type="dxa"/>
          </w:tcPr>
          <w:p w:rsidR="004A2A87" w:rsidRPr="00CA6EFC" w:rsidRDefault="006A25F0" w:rsidP="00EC756B">
            <w:pPr>
              <w:pStyle w:val="TableParagraph"/>
              <w:ind w:left="150"/>
            </w:pPr>
            <w:r w:rsidRPr="00CA6EFC">
              <w:t>№</w:t>
            </w:r>
          </w:p>
          <w:p w:rsidR="004A2A87" w:rsidRPr="00CA6EFC" w:rsidRDefault="006A25F0" w:rsidP="00EC756B">
            <w:pPr>
              <w:pStyle w:val="TableParagraph"/>
              <w:ind w:left="136"/>
            </w:pPr>
            <w:r w:rsidRPr="00CA6EFC">
              <w:t>пп</w:t>
            </w:r>
          </w:p>
        </w:tc>
        <w:tc>
          <w:tcPr>
            <w:tcW w:w="2550" w:type="dxa"/>
          </w:tcPr>
          <w:p w:rsidR="004A2A87" w:rsidRPr="00CA6EFC" w:rsidRDefault="006A25F0" w:rsidP="00EC756B">
            <w:pPr>
              <w:pStyle w:val="TableParagraph"/>
              <w:spacing w:before="131"/>
              <w:ind w:left="91" w:right="84"/>
              <w:jc w:val="center"/>
            </w:pPr>
            <w:r w:rsidRPr="00CA6EFC">
              <w:t>ЕТО</w:t>
            </w:r>
          </w:p>
        </w:tc>
        <w:tc>
          <w:tcPr>
            <w:tcW w:w="7341" w:type="dxa"/>
          </w:tcPr>
          <w:p w:rsidR="004A2A87" w:rsidRPr="00CA6EFC" w:rsidRDefault="006A25F0" w:rsidP="00EC756B">
            <w:pPr>
              <w:pStyle w:val="TableParagraph"/>
              <w:ind w:left="355" w:right="349"/>
              <w:jc w:val="center"/>
            </w:pPr>
            <w:r w:rsidRPr="00CA6EFC">
              <w:t>Обоснование</w:t>
            </w:r>
            <w:r w:rsidRPr="00CA6EFC">
              <w:rPr>
                <w:spacing w:val="-5"/>
              </w:rPr>
              <w:t xml:space="preserve"> </w:t>
            </w:r>
            <w:r w:rsidRPr="00CA6EFC">
              <w:t>соответствия</w:t>
            </w:r>
            <w:r w:rsidRPr="00CA6EFC">
              <w:rPr>
                <w:spacing w:val="-4"/>
              </w:rPr>
              <w:t xml:space="preserve"> </w:t>
            </w:r>
            <w:r w:rsidRPr="00CA6EFC">
              <w:t>организации</w:t>
            </w:r>
            <w:r w:rsidRPr="00CA6EFC">
              <w:rPr>
                <w:spacing w:val="-6"/>
              </w:rPr>
              <w:t xml:space="preserve"> </w:t>
            </w:r>
            <w:r w:rsidRPr="00CA6EFC">
              <w:t>критериям</w:t>
            </w:r>
            <w:r w:rsidRPr="00CA6EFC">
              <w:rPr>
                <w:spacing w:val="-5"/>
              </w:rPr>
              <w:t xml:space="preserve"> </w:t>
            </w:r>
            <w:r w:rsidRPr="00CA6EFC">
              <w:t>определения</w:t>
            </w:r>
          </w:p>
          <w:p w:rsidR="004A2A87" w:rsidRPr="00CA6EFC" w:rsidRDefault="006A25F0" w:rsidP="00EC756B">
            <w:pPr>
              <w:pStyle w:val="TableParagraph"/>
              <w:ind w:left="355" w:right="344"/>
              <w:jc w:val="center"/>
            </w:pPr>
            <w:r w:rsidRPr="00CA6EFC">
              <w:t>ЕТО</w:t>
            </w:r>
          </w:p>
        </w:tc>
      </w:tr>
      <w:tr w:rsidR="004A2A87">
        <w:trPr>
          <w:trHeight w:val="551"/>
        </w:trPr>
        <w:tc>
          <w:tcPr>
            <w:tcW w:w="536" w:type="dxa"/>
          </w:tcPr>
          <w:p w:rsidR="004A2A87" w:rsidRPr="00CA6EFC" w:rsidRDefault="006A25F0" w:rsidP="00EC756B">
            <w:pPr>
              <w:pStyle w:val="TableParagraph"/>
              <w:ind w:left="107"/>
            </w:pPr>
            <w:r w:rsidRPr="00CA6EFC">
              <w:t>1</w:t>
            </w:r>
          </w:p>
        </w:tc>
        <w:tc>
          <w:tcPr>
            <w:tcW w:w="2550" w:type="dxa"/>
          </w:tcPr>
          <w:p w:rsidR="004A2A87" w:rsidRPr="00CA6EFC" w:rsidRDefault="006A25F0" w:rsidP="00EC756B">
            <w:pPr>
              <w:pStyle w:val="TableParagraph"/>
              <w:ind w:left="27" w:right="134"/>
              <w:jc w:val="center"/>
            </w:pPr>
            <w:r w:rsidRPr="00CA6EFC">
              <w:t>МУП</w:t>
            </w:r>
            <w:r w:rsidRPr="00CA6EFC">
              <w:rPr>
                <w:spacing w:val="-3"/>
              </w:rPr>
              <w:t xml:space="preserve"> </w:t>
            </w:r>
            <w:r w:rsidRPr="00CA6EFC">
              <w:t>ЖКХ «Восход»</w:t>
            </w:r>
          </w:p>
        </w:tc>
        <w:tc>
          <w:tcPr>
            <w:tcW w:w="7341" w:type="dxa"/>
          </w:tcPr>
          <w:p w:rsidR="004A2A87" w:rsidRPr="00CA6EFC" w:rsidRDefault="006A25F0" w:rsidP="00EC756B">
            <w:pPr>
              <w:pStyle w:val="TableParagraph"/>
              <w:ind w:left="109"/>
            </w:pPr>
            <w:r w:rsidRPr="00CA6EFC">
              <w:t>владение</w:t>
            </w:r>
            <w:r w:rsidRPr="00CA6EFC">
              <w:rPr>
                <w:spacing w:val="13"/>
              </w:rPr>
              <w:t xml:space="preserve"> </w:t>
            </w:r>
            <w:r w:rsidRPr="00CA6EFC">
              <w:t>на</w:t>
            </w:r>
            <w:r w:rsidRPr="00CA6EFC">
              <w:rPr>
                <w:spacing w:val="13"/>
              </w:rPr>
              <w:t xml:space="preserve"> </w:t>
            </w:r>
            <w:r w:rsidRPr="00CA6EFC">
              <w:t>праве</w:t>
            </w:r>
            <w:r w:rsidRPr="00CA6EFC">
              <w:rPr>
                <w:spacing w:val="15"/>
              </w:rPr>
              <w:t xml:space="preserve"> </w:t>
            </w:r>
            <w:r w:rsidRPr="00CA6EFC">
              <w:t>собственности</w:t>
            </w:r>
            <w:r w:rsidRPr="00CA6EFC">
              <w:rPr>
                <w:spacing w:val="15"/>
              </w:rPr>
              <w:t xml:space="preserve"> </w:t>
            </w:r>
            <w:r w:rsidRPr="00CA6EFC">
              <w:t>или</w:t>
            </w:r>
            <w:r w:rsidRPr="00CA6EFC">
              <w:rPr>
                <w:spacing w:val="15"/>
              </w:rPr>
              <w:t xml:space="preserve"> </w:t>
            </w:r>
            <w:r w:rsidRPr="00CA6EFC">
              <w:t>ином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законном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основании</w:t>
            </w:r>
            <w:r w:rsidRPr="00CA6EFC">
              <w:rPr>
                <w:spacing w:val="16"/>
              </w:rPr>
              <w:t xml:space="preserve"> </w:t>
            </w:r>
            <w:r w:rsidR="00CA6EFC">
              <w:t>ис</w:t>
            </w:r>
            <w:r w:rsidRPr="00CA6EFC">
              <w:t>точниками</w:t>
            </w:r>
            <w:r w:rsidRPr="00CA6EFC">
              <w:rPr>
                <w:spacing w:val="22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2"/>
              </w:rPr>
              <w:t xml:space="preserve"> </w:t>
            </w:r>
            <w:r w:rsidRPr="00CA6EFC">
              <w:t>энергии</w:t>
            </w:r>
            <w:r w:rsidRPr="00CA6EFC">
              <w:rPr>
                <w:spacing w:val="25"/>
              </w:rPr>
              <w:t xml:space="preserve"> </w:t>
            </w:r>
            <w:r w:rsidRPr="00CA6EFC">
              <w:t>с</w:t>
            </w:r>
            <w:r w:rsidRPr="00CA6EFC">
              <w:rPr>
                <w:spacing w:val="24"/>
              </w:rPr>
              <w:t xml:space="preserve"> </w:t>
            </w:r>
            <w:r w:rsidRPr="00CA6EFC">
              <w:t>наибольшей</w:t>
            </w:r>
            <w:r w:rsidRPr="00CA6EFC">
              <w:rPr>
                <w:spacing w:val="25"/>
              </w:rPr>
              <w:t xml:space="preserve"> </w:t>
            </w:r>
            <w:r w:rsidRPr="00CA6EFC">
              <w:t>рабочей</w:t>
            </w:r>
            <w:r w:rsidRPr="00CA6EFC">
              <w:rPr>
                <w:spacing w:val="25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5"/>
              </w:rPr>
              <w:t xml:space="preserve"> </w:t>
            </w:r>
          </w:p>
        </w:tc>
      </w:tr>
      <w:tr w:rsidR="004A2A87">
        <w:trPr>
          <w:trHeight w:val="554"/>
        </w:trPr>
        <w:tc>
          <w:tcPr>
            <w:tcW w:w="536" w:type="dxa"/>
          </w:tcPr>
          <w:p w:rsidR="004A2A87" w:rsidRPr="00CA6EFC" w:rsidRDefault="006A25F0" w:rsidP="00EC756B">
            <w:pPr>
              <w:pStyle w:val="TableParagraph"/>
              <w:ind w:left="150"/>
            </w:pPr>
            <w:r w:rsidRPr="00CA6EFC">
              <w:t>№</w:t>
            </w:r>
          </w:p>
          <w:p w:rsidR="004A2A87" w:rsidRPr="00CA6EFC" w:rsidRDefault="006A25F0" w:rsidP="00EC756B">
            <w:pPr>
              <w:pStyle w:val="TableParagraph"/>
              <w:ind w:left="136"/>
            </w:pPr>
            <w:r w:rsidRPr="00CA6EFC">
              <w:t>пп</w:t>
            </w:r>
          </w:p>
        </w:tc>
        <w:tc>
          <w:tcPr>
            <w:tcW w:w="2550" w:type="dxa"/>
          </w:tcPr>
          <w:p w:rsidR="004A2A87" w:rsidRPr="00CA6EFC" w:rsidRDefault="006A25F0" w:rsidP="00EC756B">
            <w:pPr>
              <w:pStyle w:val="TableParagraph"/>
              <w:spacing w:before="131"/>
              <w:ind w:left="91" w:right="84"/>
              <w:jc w:val="center"/>
            </w:pPr>
            <w:r w:rsidRPr="00CA6EFC">
              <w:t>ЕТО</w:t>
            </w:r>
          </w:p>
        </w:tc>
        <w:tc>
          <w:tcPr>
            <w:tcW w:w="7341" w:type="dxa"/>
          </w:tcPr>
          <w:p w:rsidR="004A2A87" w:rsidRPr="00CA6EFC" w:rsidRDefault="006A25F0" w:rsidP="00EC756B">
            <w:pPr>
              <w:pStyle w:val="TableParagraph"/>
              <w:ind w:left="355" w:right="349"/>
              <w:jc w:val="center"/>
            </w:pPr>
            <w:r w:rsidRPr="00CA6EFC">
              <w:t>Обоснование</w:t>
            </w:r>
            <w:r w:rsidRPr="00CA6EFC">
              <w:rPr>
                <w:spacing w:val="-5"/>
              </w:rPr>
              <w:t xml:space="preserve"> </w:t>
            </w:r>
            <w:r w:rsidRPr="00CA6EFC">
              <w:t>соответствия</w:t>
            </w:r>
            <w:r w:rsidRPr="00CA6EFC">
              <w:rPr>
                <w:spacing w:val="-4"/>
              </w:rPr>
              <w:t xml:space="preserve"> </w:t>
            </w:r>
            <w:r w:rsidRPr="00CA6EFC">
              <w:t>организации</w:t>
            </w:r>
            <w:r w:rsidRPr="00CA6EFC">
              <w:rPr>
                <w:spacing w:val="-6"/>
              </w:rPr>
              <w:t xml:space="preserve"> </w:t>
            </w:r>
            <w:r w:rsidRPr="00CA6EFC">
              <w:t>критериям</w:t>
            </w:r>
            <w:r w:rsidRPr="00CA6EFC">
              <w:rPr>
                <w:spacing w:val="-5"/>
              </w:rPr>
              <w:t xml:space="preserve"> </w:t>
            </w:r>
            <w:r w:rsidRPr="00CA6EFC">
              <w:t>определения</w:t>
            </w:r>
          </w:p>
          <w:p w:rsidR="004A2A87" w:rsidRPr="00CA6EFC" w:rsidRDefault="006A25F0" w:rsidP="00EC756B">
            <w:pPr>
              <w:pStyle w:val="TableParagraph"/>
              <w:ind w:left="355" w:right="344"/>
              <w:jc w:val="center"/>
            </w:pPr>
            <w:r w:rsidRPr="00CA6EFC">
              <w:t>ЕТО</w:t>
            </w:r>
          </w:p>
        </w:tc>
      </w:tr>
      <w:tr w:rsidR="004A2A87" w:rsidTr="00CA6EFC">
        <w:trPr>
          <w:trHeight w:val="1131"/>
        </w:trPr>
        <w:tc>
          <w:tcPr>
            <w:tcW w:w="536" w:type="dxa"/>
          </w:tcPr>
          <w:p w:rsidR="004A2A87" w:rsidRPr="00CA6EFC" w:rsidRDefault="004A2A87" w:rsidP="00EC756B">
            <w:pPr>
              <w:pStyle w:val="TableParagraph"/>
            </w:pPr>
          </w:p>
        </w:tc>
        <w:tc>
          <w:tcPr>
            <w:tcW w:w="2550" w:type="dxa"/>
          </w:tcPr>
          <w:p w:rsidR="004A2A87" w:rsidRPr="00CA6EFC" w:rsidRDefault="004A2A87" w:rsidP="00EC756B">
            <w:pPr>
              <w:pStyle w:val="TableParagraph"/>
            </w:pPr>
          </w:p>
        </w:tc>
        <w:tc>
          <w:tcPr>
            <w:tcW w:w="7341" w:type="dxa"/>
          </w:tcPr>
          <w:p w:rsidR="004A2A87" w:rsidRPr="00CA6EFC" w:rsidRDefault="00CA6EFC" w:rsidP="00EC756B">
            <w:pPr>
              <w:pStyle w:val="TableParagraph"/>
              <w:ind w:right="27"/>
            </w:pPr>
            <w:r>
              <w:t>мощ</w:t>
            </w:r>
            <w:r w:rsidR="006A25F0" w:rsidRPr="00CA6EFC">
              <w:t>ностью</w:t>
            </w:r>
            <w:r w:rsidR="006A25F0" w:rsidRPr="00CA6EFC">
              <w:rPr>
                <w:spacing w:val="18"/>
              </w:rPr>
              <w:t xml:space="preserve"> </w:t>
            </w:r>
            <w:r w:rsidR="006A25F0" w:rsidRPr="00CA6EFC">
              <w:t>и</w:t>
            </w:r>
            <w:r w:rsidR="006A25F0" w:rsidRPr="00CA6EFC">
              <w:rPr>
                <w:spacing w:val="21"/>
              </w:rPr>
              <w:t xml:space="preserve"> </w:t>
            </w:r>
            <w:r w:rsidR="006A25F0" w:rsidRPr="00CA6EFC">
              <w:t>(или)</w:t>
            </w:r>
            <w:r w:rsidR="006A25F0" w:rsidRPr="00CA6EFC">
              <w:rPr>
                <w:spacing w:val="20"/>
              </w:rPr>
              <w:t xml:space="preserve"> </w:t>
            </w:r>
            <w:r w:rsidR="006A25F0" w:rsidRPr="00CA6EFC">
              <w:t>тепловыми</w:t>
            </w:r>
            <w:r w:rsidR="006A25F0" w:rsidRPr="00CA6EFC">
              <w:rPr>
                <w:spacing w:val="21"/>
              </w:rPr>
              <w:t xml:space="preserve"> </w:t>
            </w:r>
            <w:r w:rsidR="006A25F0" w:rsidRPr="00CA6EFC">
              <w:t>сетями</w:t>
            </w:r>
            <w:r w:rsidR="006A25F0" w:rsidRPr="00CA6EFC">
              <w:rPr>
                <w:spacing w:val="22"/>
              </w:rPr>
              <w:t xml:space="preserve"> </w:t>
            </w:r>
            <w:r w:rsidR="006A25F0" w:rsidRPr="00CA6EFC">
              <w:t>с</w:t>
            </w:r>
            <w:r w:rsidR="006A25F0" w:rsidRPr="00CA6EFC">
              <w:rPr>
                <w:spacing w:val="19"/>
              </w:rPr>
              <w:t xml:space="preserve"> </w:t>
            </w:r>
            <w:r w:rsidR="006A25F0" w:rsidRPr="00CA6EFC">
              <w:t>наибольшей</w:t>
            </w:r>
            <w:r w:rsidR="006A25F0" w:rsidRPr="00CA6EFC">
              <w:rPr>
                <w:spacing w:val="22"/>
              </w:rPr>
              <w:t xml:space="preserve"> </w:t>
            </w:r>
            <w:r w:rsidR="006A25F0" w:rsidRPr="00CA6EFC">
              <w:t>емкостью</w:t>
            </w:r>
            <w:r w:rsidR="006A25F0" w:rsidRPr="00CA6EFC">
              <w:rPr>
                <w:spacing w:val="20"/>
              </w:rPr>
              <w:t xml:space="preserve"> </w:t>
            </w:r>
            <w:r w:rsidR="006A25F0" w:rsidRPr="00CA6EFC">
              <w:t>в</w:t>
            </w:r>
            <w:r w:rsidR="006A25F0" w:rsidRPr="00CA6EFC">
              <w:rPr>
                <w:spacing w:val="20"/>
              </w:rPr>
              <w:t xml:space="preserve"> </w:t>
            </w:r>
            <w:r>
              <w:t>грани</w:t>
            </w:r>
            <w:r w:rsidR="006A25F0" w:rsidRPr="00CA6EFC">
              <w:t>цах зоны деятельности единой теплоснабжающей организации;</w:t>
            </w:r>
            <w:r w:rsidR="006A25F0" w:rsidRPr="00CA6EFC">
              <w:rPr>
                <w:spacing w:val="1"/>
              </w:rPr>
              <w:t xml:space="preserve"> </w:t>
            </w:r>
            <w:r w:rsidR="006A25F0" w:rsidRPr="00CA6EFC">
              <w:t>размер</w:t>
            </w:r>
            <w:r w:rsidR="006A25F0" w:rsidRPr="00CA6EFC">
              <w:rPr>
                <w:spacing w:val="-1"/>
              </w:rPr>
              <w:t xml:space="preserve"> </w:t>
            </w:r>
            <w:r w:rsidR="006A25F0" w:rsidRPr="00CA6EFC">
              <w:t>собственного капитала;</w:t>
            </w:r>
            <w:r>
              <w:t xml:space="preserve"> </w:t>
            </w:r>
            <w:r w:rsidR="006A25F0" w:rsidRPr="00CA6EFC">
              <w:t>способность</w:t>
            </w:r>
            <w:r w:rsidR="006A25F0" w:rsidRPr="00CA6EFC">
              <w:rPr>
                <w:spacing w:val="9"/>
              </w:rPr>
              <w:t xml:space="preserve"> </w:t>
            </w:r>
            <w:r w:rsidR="006A25F0" w:rsidRPr="00CA6EFC">
              <w:t>в</w:t>
            </w:r>
            <w:r w:rsidR="006A25F0" w:rsidRPr="00CA6EFC">
              <w:rPr>
                <w:spacing w:val="8"/>
              </w:rPr>
              <w:t xml:space="preserve"> </w:t>
            </w:r>
            <w:r w:rsidR="006A25F0" w:rsidRPr="00CA6EFC">
              <w:t>лучшей</w:t>
            </w:r>
            <w:r w:rsidR="006A25F0" w:rsidRPr="00CA6EFC">
              <w:rPr>
                <w:spacing w:val="12"/>
              </w:rPr>
              <w:t xml:space="preserve"> </w:t>
            </w:r>
            <w:r w:rsidR="006A25F0" w:rsidRPr="00CA6EFC">
              <w:t>мере</w:t>
            </w:r>
            <w:r w:rsidR="006A25F0" w:rsidRPr="00CA6EFC">
              <w:rPr>
                <w:spacing w:val="8"/>
              </w:rPr>
              <w:t xml:space="preserve"> </w:t>
            </w:r>
            <w:r w:rsidR="006A25F0" w:rsidRPr="00CA6EFC">
              <w:t>обеспечить</w:t>
            </w:r>
            <w:r w:rsidR="006A25F0" w:rsidRPr="00CA6EFC">
              <w:rPr>
                <w:spacing w:val="9"/>
              </w:rPr>
              <w:t xml:space="preserve"> </w:t>
            </w:r>
            <w:r w:rsidR="006A25F0" w:rsidRPr="00CA6EFC">
              <w:t>надежность</w:t>
            </w:r>
            <w:r w:rsidR="006A25F0" w:rsidRPr="00CA6EFC">
              <w:rPr>
                <w:spacing w:val="9"/>
              </w:rPr>
              <w:t xml:space="preserve"> </w:t>
            </w:r>
            <w:r w:rsidR="006A25F0" w:rsidRPr="00CA6EFC">
              <w:t>теплоснабжения</w:t>
            </w:r>
            <w:r w:rsidR="006A25F0" w:rsidRPr="00CA6EFC">
              <w:rPr>
                <w:spacing w:val="-57"/>
              </w:rPr>
              <w:t xml:space="preserve"> </w:t>
            </w:r>
            <w:r w:rsidR="006A25F0" w:rsidRPr="00CA6EFC">
              <w:t>в</w:t>
            </w:r>
            <w:r w:rsidR="006A25F0" w:rsidRPr="00CA6EFC">
              <w:rPr>
                <w:spacing w:val="-2"/>
              </w:rPr>
              <w:t xml:space="preserve"> </w:t>
            </w:r>
            <w:r w:rsidR="006A25F0" w:rsidRPr="00CA6EFC">
              <w:t>соответствующей системе</w:t>
            </w:r>
            <w:r w:rsidR="006A25F0" w:rsidRPr="00CA6EFC">
              <w:rPr>
                <w:spacing w:val="-1"/>
              </w:rPr>
              <w:t xml:space="preserve"> </w:t>
            </w:r>
            <w:r w:rsidR="006A25F0" w:rsidRPr="00CA6EFC">
              <w:t>теплоснабжения</w:t>
            </w:r>
          </w:p>
        </w:tc>
      </w:tr>
      <w:tr w:rsidR="004A2A87" w:rsidTr="00CA6EFC">
        <w:trPr>
          <w:trHeight w:val="1558"/>
        </w:trPr>
        <w:tc>
          <w:tcPr>
            <w:tcW w:w="536" w:type="dxa"/>
          </w:tcPr>
          <w:p w:rsidR="004A2A87" w:rsidRPr="00CA6EFC" w:rsidRDefault="006A25F0" w:rsidP="00EC756B">
            <w:pPr>
              <w:pStyle w:val="TableParagraph"/>
              <w:ind w:left="107"/>
            </w:pPr>
            <w:r w:rsidRPr="00CA6EFC">
              <w:lastRenderedPageBreak/>
              <w:t>2</w:t>
            </w:r>
          </w:p>
        </w:tc>
        <w:tc>
          <w:tcPr>
            <w:tcW w:w="2550" w:type="dxa"/>
          </w:tcPr>
          <w:p w:rsidR="004A2A87" w:rsidRPr="00CA6EFC" w:rsidRDefault="004A2A87" w:rsidP="00EC756B">
            <w:pPr>
              <w:pStyle w:val="TableParagraph"/>
            </w:pPr>
          </w:p>
          <w:p w:rsidR="004A2A87" w:rsidRPr="00CA6EFC" w:rsidRDefault="004A2A87" w:rsidP="00EC756B">
            <w:pPr>
              <w:pStyle w:val="TableParagraph"/>
            </w:pPr>
          </w:p>
          <w:p w:rsidR="004A2A87" w:rsidRPr="00CA6EFC" w:rsidRDefault="006A25F0" w:rsidP="00EC756B">
            <w:pPr>
              <w:pStyle w:val="TableParagraph"/>
              <w:spacing w:before="221"/>
              <w:ind w:left="91" w:right="80"/>
              <w:jc w:val="center"/>
            </w:pPr>
            <w:r w:rsidRPr="00CA6EFC">
              <w:t>ООО «Технофорум»</w:t>
            </w:r>
          </w:p>
        </w:tc>
        <w:tc>
          <w:tcPr>
            <w:tcW w:w="7341" w:type="dxa"/>
          </w:tcPr>
          <w:p w:rsidR="004A2A87" w:rsidRPr="00CA6EFC" w:rsidRDefault="006A25F0" w:rsidP="00EC756B">
            <w:pPr>
              <w:pStyle w:val="TableParagraph"/>
              <w:ind w:left="109" w:right="27"/>
            </w:pPr>
            <w:r w:rsidRPr="00CA6EFC">
              <w:t>владение</w:t>
            </w:r>
            <w:r w:rsidRPr="00CA6EFC">
              <w:rPr>
                <w:spacing w:val="13"/>
              </w:rPr>
              <w:t xml:space="preserve"> </w:t>
            </w:r>
            <w:r w:rsidRPr="00CA6EFC">
              <w:t>на</w:t>
            </w:r>
            <w:r w:rsidRPr="00CA6EFC">
              <w:rPr>
                <w:spacing w:val="13"/>
              </w:rPr>
              <w:t xml:space="preserve"> </w:t>
            </w:r>
            <w:r w:rsidRPr="00CA6EFC">
              <w:t>праве</w:t>
            </w:r>
            <w:r w:rsidRPr="00CA6EFC">
              <w:rPr>
                <w:spacing w:val="15"/>
              </w:rPr>
              <w:t xml:space="preserve"> </w:t>
            </w:r>
            <w:r w:rsidRPr="00CA6EFC">
              <w:t>собственности</w:t>
            </w:r>
            <w:r w:rsidRPr="00CA6EFC">
              <w:rPr>
                <w:spacing w:val="15"/>
              </w:rPr>
              <w:t xml:space="preserve"> </w:t>
            </w:r>
            <w:r w:rsidRPr="00CA6EFC">
              <w:t>или</w:t>
            </w:r>
            <w:r w:rsidRPr="00CA6EFC">
              <w:rPr>
                <w:spacing w:val="16"/>
              </w:rPr>
              <w:t xml:space="preserve"> </w:t>
            </w:r>
            <w:r w:rsidRPr="00CA6EFC">
              <w:t>ином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законном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основании</w:t>
            </w:r>
            <w:r w:rsidRPr="00CA6EFC">
              <w:rPr>
                <w:spacing w:val="15"/>
              </w:rPr>
              <w:t xml:space="preserve"> </w:t>
            </w:r>
            <w:r w:rsidR="00CA6EFC">
              <w:t>ис</w:t>
            </w:r>
            <w:r w:rsidRPr="00CA6EFC">
              <w:t>точниками</w:t>
            </w:r>
            <w:r w:rsidRPr="00CA6EFC">
              <w:rPr>
                <w:spacing w:val="22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2"/>
              </w:rPr>
              <w:t xml:space="preserve"> </w:t>
            </w:r>
            <w:r w:rsidRPr="00CA6EFC">
              <w:t>энергии</w:t>
            </w:r>
            <w:r w:rsidRPr="00CA6EFC">
              <w:rPr>
                <w:spacing w:val="26"/>
              </w:rPr>
              <w:t xml:space="preserve"> </w:t>
            </w:r>
            <w:r w:rsidRPr="00CA6EFC">
              <w:t>с</w:t>
            </w:r>
            <w:r w:rsidRPr="00CA6EFC">
              <w:rPr>
                <w:spacing w:val="23"/>
              </w:rPr>
              <w:t xml:space="preserve"> </w:t>
            </w:r>
            <w:r w:rsidRPr="00CA6EFC">
              <w:t>наибольшей</w:t>
            </w:r>
            <w:r w:rsidRPr="00CA6EFC">
              <w:rPr>
                <w:spacing w:val="25"/>
              </w:rPr>
              <w:t xml:space="preserve"> </w:t>
            </w:r>
            <w:r w:rsidRPr="00CA6EFC">
              <w:t>рабочей</w:t>
            </w:r>
            <w:r w:rsidRPr="00CA6EFC">
              <w:rPr>
                <w:spacing w:val="26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4"/>
              </w:rPr>
              <w:t xml:space="preserve"> </w:t>
            </w:r>
            <w:r w:rsidR="00CA6EFC">
              <w:t>мощ</w:t>
            </w:r>
            <w:r w:rsidRPr="00CA6EFC">
              <w:t>ностью</w:t>
            </w:r>
            <w:r w:rsidRPr="00CA6EFC">
              <w:rPr>
                <w:spacing w:val="18"/>
              </w:rPr>
              <w:t xml:space="preserve"> </w:t>
            </w:r>
            <w:r w:rsidRPr="00CA6EFC">
              <w:t>и</w:t>
            </w:r>
            <w:r w:rsidRPr="00CA6EFC">
              <w:rPr>
                <w:spacing w:val="21"/>
              </w:rPr>
              <w:t xml:space="preserve"> </w:t>
            </w:r>
            <w:r w:rsidRPr="00CA6EFC">
              <w:t>(или)</w:t>
            </w:r>
            <w:r w:rsidRPr="00CA6EFC">
              <w:rPr>
                <w:spacing w:val="20"/>
              </w:rPr>
              <w:t xml:space="preserve"> </w:t>
            </w:r>
            <w:r w:rsidRPr="00CA6EFC">
              <w:t>тепловыми</w:t>
            </w:r>
            <w:r w:rsidRPr="00CA6EFC">
              <w:rPr>
                <w:spacing w:val="21"/>
              </w:rPr>
              <w:t xml:space="preserve"> </w:t>
            </w:r>
            <w:r w:rsidRPr="00CA6EFC">
              <w:t>сетями</w:t>
            </w:r>
            <w:r w:rsidRPr="00CA6EFC">
              <w:rPr>
                <w:spacing w:val="22"/>
              </w:rPr>
              <w:t xml:space="preserve"> </w:t>
            </w:r>
            <w:r w:rsidRPr="00CA6EFC">
              <w:t>с</w:t>
            </w:r>
            <w:r w:rsidRPr="00CA6EFC">
              <w:rPr>
                <w:spacing w:val="19"/>
              </w:rPr>
              <w:t xml:space="preserve"> </w:t>
            </w:r>
            <w:r w:rsidRPr="00CA6EFC">
              <w:t>наибольшей</w:t>
            </w:r>
            <w:r w:rsidRPr="00CA6EFC">
              <w:rPr>
                <w:spacing w:val="22"/>
              </w:rPr>
              <w:t xml:space="preserve"> </w:t>
            </w:r>
            <w:r w:rsidRPr="00CA6EFC">
              <w:t>емкостью</w:t>
            </w:r>
            <w:r w:rsidRPr="00CA6EFC">
              <w:rPr>
                <w:spacing w:val="20"/>
              </w:rPr>
              <w:t xml:space="preserve"> </w:t>
            </w:r>
            <w:r w:rsidRPr="00CA6EFC">
              <w:t>в</w:t>
            </w:r>
            <w:r w:rsidRPr="00CA6EFC">
              <w:rPr>
                <w:spacing w:val="20"/>
              </w:rPr>
              <w:t xml:space="preserve"> </w:t>
            </w:r>
            <w:r w:rsidR="00CA6EFC">
              <w:t>грани</w:t>
            </w:r>
            <w:r w:rsidRPr="00CA6EFC">
              <w:t>цах зоны деятельности единой теплоснабжающей организации;</w:t>
            </w:r>
            <w:r w:rsidRPr="00CA6EFC">
              <w:rPr>
                <w:spacing w:val="1"/>
              </w:rPr>
              <w:t xml:space="preserve"> </w:t>
            </w:r>
            <w:r w:rsidRPr="00CA6EFC">
              <w:t>размер</w:t>
            </w:r>
            <w:r w:rsidRPr="00CA6EFC">
              <w:rPr>
                <w:spacing w:val="-1"/>
              </w:rPr>
              <w:t xml:space="preserve"> </w:t>
            </w:r>
            <w:r w:rsidRPr="00CA6EFC">
              <w:t>собственного капитала;</w:t>
            </w:r>
            <w:r w:rsidR="00CA6EFC">
              <w:t xml:space="preserve"> </w:t>
            </w:r>
            <w:r w:rsidRPr="00CA6EFC">
              <w:t>способность</w:t>
            </w:r>
            <w:r w:rsidRPr="00CA6EFC">
              <w:rPr>
                <w:spacing w:val="9"/>
              </w:rPr>
              <w:t xml:space="preserve"> </w:t>
            </w:r>
            <w:r w:rsidRPr="00CA6EFC">
              <w:t>в</w:t>
            </w:r>
            <w:r w:rsidRPr="00CA6EFC">
              <w:rPr>
                <w:spacing w:val="8"/>
              </w:rPr>
              <w:t xml:space="preserve"> </w:t>
            </w:r>
            <w:r w:rsidRPr="00CA6EFC">
              <w:t>лучшей</w:t>
            </w:r>
            <w:r w:rsidRPr="00CA6EFC">
              <w:rPr>
                <w:spacing w:val="12"/>
              </w:rPr>
              <w:t xml:space="preserve"> </w:t>
            </w:r>
            <w:r w:rsidRPr="00CA6EFC">
              <w:t>мере</w:t>
            </w:r>
            <w:r w:rsidRPr="00CA6EFC">
              <w:rPr>
                <w:spacing w:val="8"/>
              </w:rPr>
              <w:t xml:space="preserve"> </w:t>
            </w:r>
            <w:r w:rsidRPr="00CA6EFC">
              <w:t>обеспечить</w:t>
            </w:r>
            <w:r w:rsidRPr="00CA6EFC">
              <w:rPr>
                <w:spacing w:val="9"/>
              </w:rPr>
              <w:t xml:space="preserve"> </w:t>
            </w:r>
            <w:r w:rsidRPr="00CA6EFC">
              <w:t>надежность</w:t>
            </w:r>
            <w:r w:rsidRPr="00CA6EFC">
              <w:rPr>
                <w:spacing w:val="9"/>
              </w:rPr>
              <w:t xml:space="preserve"> </w:t>
            </w:r>
            <w:r w:rsidRPr="00CA6EFC">
              <w:t>теплоснабжения</w:t>
            </w:r>
            <w:r w:rsidRPr="00CA6EFC">
              <w:rPr>
                <w:spacing w:val="-57"/>
              </w:rPr>
              <w:t xml:space="preserve"> </w:t>
            </w:r>
            <w:r w:rsidRPr="00CA6EFC">
              <w:t>в</w:t>
            </w:r>
            <w:r w:rsidRPr="00CA6EFC">
              <w:rPr>
                <w:spacing w:val="-2"/>
              </w:rPr>
              <w:t xml:space="preserve"> </w:t>
            </w:r>
            <w:r w:rsidRPr="00CA6EFC">
              <w:t>соответствующей системе</w:t>
            </w:r>
            <w:r w:rsidRPr="00CA6EFC">
              <w:rPr>
                <w:spacing w:val="-1"/>
              </w:rPr>
              <w:t xml:space="preserve"> </w:t>
            </w:r>
            <w:r w:rsidRPr="00CA6EFC">
              <w:t>теплоснабжения</w:t>
            </w:r>
          </w:p>
        </w:tc>
      </w:tr>
      <w:tr w:rsidR="004A2A87" w:rsidTr="00CA6EFC">
        <w:trPr>
          <w:trHeight w:val="1551"/>
        </w:trPr>
        <w:tc>
          <w:tcPr>
            <w:tcW w:w="536" w:type="dxa"/>
          </w:tcPr>
          <w:p w:rsidR="004A2A87" w:rsidRPr="00CA6EFC" w:rsidRDefault="006A25F0" w:rsidP="00EC756B">
            <w:pPr>
              <w:pStyle w:val="TableParagraph"/>
              <w:ind w:left="107"/>
            </w:pPr>
            <w:r w:rsidRPr="00CA6EFC">
              <w:t>3</w:t>
            </w:r>
          </w:p>
        </w:tc>
        <w:tc>
          <w:tcPr>
            <w:tcW w:w="2550" w:type="dxa"/>
          </w:tcPr>
          <w:p w:rsidR="004A2A87" w:rsidRPr="00CA6EFC" w:rsidRDefault="004A2A87" w:rsidP="00EC756B">
            <w:pPr>
              <w:pStyle w:val="TableParagraph"/>
            </w:pPr>
          </w:p>
          <w:p w:rsidR="004A2A87" w:rsidRPr="00CA6EFC" w:rsidRDefault="004A2A87" w:rsidP="00EC756B">
            <w:pPr>
              <w:pStyle w:val="TableParagraph"/>
            </w:pPr>
          </w:p>
          <w:p w:rsidR="004A2A87" w:rsidRPr="00CA6EFC" w:rsidRDefault="006A25F0" w:rsidP="00EC756B">
            <w:pPr>
              <w:pStyle w:val="TableParagraph"/>
              <w:spacing w:before="221"/>
              <w:ind w:left="91" w:right="81"/>
              <w:jc w:val="center"/>
            </w:pPr>
            <w:r w:rsidRPr="00CA6EFC">
              <w:t>ООО</w:t>
            </w:r>
            <w:r w:rsidRPr="00CA6EFC">
              <w:rPr>
                <w:spacing w:val="1"/>
              </w:rPr>
              <w:t xml:space="preserve"> </w:t>
            </w:r>
            <w:r w:rsidRPr="00CA6EFC">
              <w:t>«РСО</w:t>
            </w:r>
            <w:r w:rsidRPr="00CA6EFC">
              <w:rPr>
                <w:spacing w:val="-3"/>
              </w:rPr>
              <w:t xml:space="preserve"> </w:t>
            </w:r>
            <w:r w:rsidRPr="00CA6EFC">
              <w:t>Каменка»</w:t>
            </w:r>
          </w:p>
        </w:tc>
        <w:tc>
          <w:tcPr>
            <w:tcW w:w="7341" w:type="dxa"/>
          </w:tcPr>
          <w:p w:rsidR="004A2A87" w:rsidRPr="00CA6EFC" w:rsidRDefault="006A25F0" w:rsidP="00EC756B">
            <w:pPr>
              <w:pStyle w:val="TableParagraph"/>
              <w:ind w:left="109" w:right="27"/>
            </w:pPr>
            <w:r w:rsidRPr="00CA6EFC">
              <w:t>владение</w:t>
            </w:r>
            <w:r w:rsidRPr="00CA6EFC">
              <w:rPr>
                <w:spacing w:val="13"/>
              </w:rPr>
              <w:t xml:space="preserve"> </w:t>
            </w:r>
            <w:r w:rsidRPr="00CA6EFC">
              <w:t>на</w:t>
            </w:r>
            <w:r w:rsidRPr="00CA6EFC">
              <w:rPr>
                <w:spacing w:val="13"/>
              </w:rPr>
              <w:t xml:space="preserve"> </w:t>
            </w:r>
            <w:r w:rsidRPr="00CA6EFC">
              <w:t>праве</w:t>
            </w:r>
            <w:r w:rsidRPr="00CA6EFC">
              <w:rPr>
                <w:spacing w:val="15"/>
              </w:rPr>
              <w:t xml:space="preserve"> </w:t>
            </w:r>
            <w:r w:rsidRPr="00CA6EFC">
              <w:t>собственности</w:t>
            </w:r>
            <w:r w:rsidRPr="00CA6EFC">
              <w:rPr>
                <w:spacing w:val="15"/>
              </w:rPr>
              <w:t xml:space="preserve"> </w:t>
            </w:r>
            <w:r w:rsidRPr="00CA6EFC">
              <w:t>или</w:t>
            </w:r>
            <w:r w:rsidRPr="00CA6EFC">
              <w:rPr>
                <w:spacing w:val="16"/>
              </w:rPr>
              <w:t xml:space="preserve"> </w:t>
            </w:r>
            <w:r w:rsidRPr="00CA6EFC">
              <w:t>ином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законном</w:t>
            </w:r>
            <w:r w:rsidRPr="00CA6EFC">
              <w:rPr>
                <w:spacing w:val="13"/>
              </w:rPr>
              <w:t xml:space="preserve"> </w:t>
            </w:r>
            <w:r w:rsidRPr="00CA6EFC">
              <w:t>основании</w:t>
            </w:r>
            <w:r w:rsidRPr="00CA6EFC">
              <w:rPr>
                <w:spacing w:val="15"/>
              </w:rPr>
              <w:t xml:space="preserve"> </w:t>
            </w:r>
            <w:r w:rsidRPr="00CA6EFC">
              <w:t>источниками</w:t>
            </w:r>
            <w:r w:rsidRPr="00CA6EFC">
              <w:rPr>
                <w:spacing w:val="22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2"/>
              </w:rPr>
              <w:t xml:space="preserve"> </w:t>
            </w:r>
            <w:r w:rsidRPr="00CA6EFC">
              <w:t>энергии</w:t>
            </w:r>
            <w:r w:rsidRPr="00CA6EFC">
              <w:rPr>
                <w:spacing w:val="26"/>
              </w:rPr>
              <w:t xml:space="preserve"> </w:t>
            </w:r>
            <w:r w:rsidRPr="00CA6EFC">
              <w:t>с</w:t>
            </w:r>
            <w:r w:rsidRPr="00CA6EFC">
              <w:rPr>
                <w:spacing w:val="23"/>
              </w:rPr>
              <w:t xml:space="preserve"> </w:t>
            </w:r>
            <w:r w:rsidRPr="00CA6EFC">
              <w:t>наибольшей</w:t>
            </w:r>
            <w:r w:rsidRPr="00CA6EFC">
              <w:rPr>
                <w:spacing w:val="25"/>
              </w:rPr>
              <w:t xml:space="preserve"> </w:t>
            </w:r>
            <w:r w:rsidRPr="00CA6EFC">
              <w:t>рабочей</w:t>
            </w:r>
            <w:r w:rsidRPr="00CA6EFC">
              <w:rPr>
                <w:spacing w:val="26"/>
              </w:rPr>
              <w:t xml:space="preserve"> </w:t>
            </w:r>
            <w:r w:rsidRPr="00CA6EFC">
              <w:t>тепловой</w:t>
            </w:r>
            <w:r w:rsidRPr="00CA6EFC">
              <w:rPr>
                <w:spacing w:val="24"/>
              </w:rPr>
              <w:t xml:space="preserve"> </w:t>
            </w:r>
            <w:r w:rsidR="00CA6EFC">
              <w:t>мощ</w:t>
            </w:r>
            <w:r w:rsidRPr="00CA6EFC">
              <w:t>ностью</w:t>
            </w:r>
            <w:r w:rsidRPr="00CA6EFC">
              <w:rPr>
                <w:spacing w:val="18"/>
              </w:rPr>
              <w:t xml:space="preserve"> </w:t>
            </w:r>
            <w:r w:rsidRPr="00CA6EFC">
              <w:t>и</w:t>
            </w:r>
            <w:r w:rsidRPr="00CA6EFC">
              <w:rPr>
                <w:spacing w:val="21"/>
              </w:rPr>
              <w:t xml:space="preserve"> </w:t>
            </w:r>
            <w:r w:rsidRPr="00CA6EFC">
              <w:t>(или)</w:t>
            </w:r>
            <w:r w:rsidRPr="00CA6EFC">
              <w:rPr>
                <w:spacing w:val="20"/>
              </w:rPr>
              <w:t xml:space="preserve"> </w:t>
            </w:r>
            <w:r w:rsidRPr="00CA6EFC">
              <w:t>тепловыми</w:t>
            </w:r>
            <w:r w:rsidRPr="00CA6EFC">
              <w:rPr>
                <w:spacing w:val="21"/>
              </w:rPr>
              <w:t xml:space="preserve"> </w:t>
            </w:r>
            <w:r w:rsidRPr="00CA6EFC">
              <w:t>сетями</w:t>
            </w:r>
            <w:r w:rsidRPr="00CA6EFC">
              <w:rPr>
                <w:spacing w:val="22"/>
              </w:rPr>
              <w:t xml:space="preserve"> </w:t>
            </w:r>
            <w:r w:rsidRPr="00CA6EFC">
              <w:t>с</w:t>
            </w:r>
            <w:r w:rsidRPr="00CA6EFC">
              <w:rPr>
                <w:spacing w:val="19"/>
              </w:rPr>
              <w:t xml:space="preserve"> </w:t>
            </w:r>
            <w:r w:rsidRPr="00CA6EFC">
              <w:t>наибольшей</w:t>
            </w:r>
            <w:r w:rsidRPr="00CA6EFC">
              <w:rPr>
                <w:spacing w:val="22"/>
              </w:rPr>
              <w:t xml:space="preserve"> </w:t>
            </w:r>
            <w:r w:rsidRPr="00CA6EFC">
              <w:t>емкостью</w:t>
            </w:r>
            <w:r w:rsidRPr="00CA6EFC">
              <w:rPr>
                <w:spacing w:val="20"/>
              </w:rPr>
              <w:t xml:space="preserve"> </w:t>
            </w:r>
            <w:r w:rsidRPr="00CA6EFC">
              <w:t>в</w:t>
            </w:r>
            <w:r w:rsidRPr="00CA6EFC">
              <w:rPr>
                <w:spacing w:val="20"/>
              </w:rPr>
              <w:t xml:space="preserve"> </w:t>
            </w:r>
            <w:r w:rsidR="00CA6EFC">
              <w:t>грани</w:t>
            </w:r>
            <w:r w:rsidRPr="00CA6EFC">
              <w:t>цах зоны деятельности единой теплоснабжающей организации;</w:t>
            </w:r>
            <w:r w:rsidRPr="00CA6EFC">
              <w:rPr>
                <w:spacing w:val="1"/>
              </w:rPr>
              <w:t xml:space="preserve"> </w:t>
            </w:r>
            <w:r w:rsidRPr="00CA6EFC">
              <w:t>размер</w:t>
            </w:r>
            <w:r w:rsidRPr="00CA6EFC">
              <w:rPr>
                <w:spacing w:val="-1"/>
              </w:rPr>
              <w:t xml:space="preserve"> </w:t>
            </w:r>
            <w:r w:rsidRPr="00CA6EFC">
              <w:t>собственного капитала;</w:t>
            </w:r>
            <w:r w:rsidR="00CA6EFC">
              <w:t xml:space="preserve"> </w:t>
            </w:r>
            <w:r w:rsidRPr="00CA6EFC">
              <w:t>способность</w:t>
            </w:r>
            <w:r w:rsidRPr="00CA6EFC">
              <w:rPr>
                <w:spacing w:val="9"/>
              </w:rPr>
              <w:t xml:space="preserve"> </w:t>
            </w:r>
            <w:r w:rsidRPr="00CA6EFC">
              <w:t>в</w:t>
            </w:r>
            <w:r w:rsidRPr="00CA6EFC">
              <w:rPr>
                <w:spacing w:val="8"/>
              </w:rPr>
              <w:t xml:space="preserve"> </w:t>
            </w:r>
            <w:r w:rsidRPr="00CA6EFC">
              <w:t>лучшей</w:t>
            </w:r>
            <w:r w:rsidRPr="00CA6EFC">
              <w:rPr>
                <w:spacing w:val="12"/>
              </w:rPr>
              <w:t xml:space="preserve"> </w:t>
            </w:r>
            <w:r w:rsidRPr="00CA6EFC">
              <w:t>мере</w:t>
            </w:r>
            <w:r w:rsidRPr="00CA6EFC">
              <w:rPr>
                <w:spacing w:val="8"/>
              </w:rPr>
              <w:t xml:space="preserve"> </w:t>
            </w:r>
            <w:r w:rsidRPr="00CA6EFC">
              <w:t>обеспечить</w:t>
            </w:r>
            <w:r w:rsidRPr="00CA6EFC">
              <w:rPr>
                <w:spacing w:val="9"/>
              </w:rPr>
              <w:t xml:space="preserve"> </w:t>
            </w:r>
            <w:r w:rsidRPr="00CA6EFC">
              <w:t>надежность</w:t>
            </w:r>
            <w:r w:rsidRPr="00CA6EFC">
              <w:rPr>
                <w:spacing w:val="9"/>
              </w:rPr>
              <w:t xml:space="preserve"> </w:t>
            </w:r>
            <w:r w:rsidRPr="00CA6EFC">
              <w:t>теплоснабжения</w:t>
            </w:r>
            <w:r w:rsidRPr="00CA6EFC">
              <w:rPr>
                <w:spacing w:val="-57"/>
              </w:rPr>
              <w:t xml:space="preserve"> </w:t>
            </w:r>
            <w:r w:rsidRPr="00CA6EFC">
              <w:t>в</w:t>
            </w:r>
            <w:r w:rsidRPr="00CA6EFC">
              <w:rPr>
                <w:spacing w:val="-2"/>
              </w:rPr>
              <w:t xml:space="preserve"> </w:t>
            </w:r>
            <w:r w:rsidRPr="00CA6EFC">
              <w:t>соответствующей системе</w:t>
            </w:r>
            <w:r w:rsidRPr="00CA6EFC">
              <w:rPr>
                <w:spacing w:val="-1"/>
              </w:rPr>
              <w:t xml:space="preserve"> </w:t>
            </w:r>
            <w:r w:rsidRPr="00CA6EFC">
              <w:t>теплоснабжения</w:t>
            </w:r>
          </w:p>
        </w:tc>
      </w:tr>
    </w:tbl>
    <w:p w:rsidR="004A2A87" w:rsidRPr="00EC756B" w:rsidRDefault="004A2A87" w:rsidP="00EC756B">
      <w:pPr>
        <w:pStyle w:val="a3"/>
        <w:spacing w:before="2"/>
      </w:pPr>
    </w:p>
    <w:p w:rsidR="004A2A87" w:rsidRDefault="006A25F0" w:rsidP="00EC756B">
      <w:pPr>
        <w:pStyle w:val="a3"/>
        <w:spacing w:before="90"/>
        <w:ind w:left="941"/>
        <w:jc w:val="both"/>
      </w:pPr>
      <w:r>
        <w:t>Критериями</w:t>
      </w:r>
      <w:r>
        <w:rPr>
          <w:spacing w:val="-4"/>
        </w:rPr>
        <w:t xml:space="preserve"> </w:t>
      </w:r>
      <w:r>
        <w:t>определения</w:t>
      </w:r>
      <w:r>
        <w:rPr>
          <w:spacing w:val="-4"/>
        </w:rPr>
        <w:t xml:space="preserve"> </w:t>
      </w:r>
      <w:r>
        <w:t>единой</w:t>
      </w:r>
      <w:r>
        <w:rPr>
          <w:spacing w:val="-4"/>
        </w:rPr>
        <w:t xml:space="preserve"> </w:t>
      </w:r>
      <w:r>
        <w:t>теплоснабжающей</w:t>
      </w:r>
      <w:r>
        <w:rPr>
          <w:spacing w:val="-4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являются:</w:t>
      </w:r>
    </w:p>
    <w:p w:rsidR="004A2A87" w:rsidRDefault="006A25F0" w:rsidP="00EC756B">
      <w:pPr>
        <w:pStyle w:val="a5"/>
        <w:numPr>
          <w:ilvl w:val="2"/>
          <w:numId w:val="6"/>
        </w:numPr>
        <w:tabs>
          <w:tab w:val="left" w:pos="1114"/>
        </w:tabs>
        <w:spacing w:before="43"/>
        <w:ind w:right="224" w:firstLine="708"/>
        <w:jc w:val="both"/>
        <w:rPr>
          <w:sz w:val="24"/>
        </w:rPr>
      </w:pPr>
      <w:r>
        <w:rPr>
          <w:sz w:val="24"/>
        </w:rPr>
        <w:t>владение на праве собственности или ином законном основании источниками тепловой</w:t>
      </w:r>
      <w:r>
        <w:rPr>
          <w:spacing w:val="1"/>
          <w:sz w:val="24"/>
        </w:rPr>
        <w:t xml:space="preserve"> </w:t>
      </w:r>
      <w:r>
        <w:rPr>
          <w:sz w:val="24"/>
        </w:rPr>
        <w:t>энергии с наибольшей рабочей тепловой мощностью и (или) т</w:t>
      </w:r>
      <w:r w:rsidR="00CA6EFC">
        <w:rPr>
          <w:sz w:val="24"/>
        </w:rPr>
        <w:t>епловыми сетями с наибольшей ра</w:t>
      </w:r>
      <w:r>
        <w:rPr>
          <w:sz w:val="24"/>
        </w:rPr>
        <w:t>бочей тепловой мощностью и (или) тепловыми сетями с наибольшей емкостью в границах зоны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единой теплоснабжающей организации;</w:t>
      </w:r>
    </w:p>
    <w:p w:rsidR="004A2A87" w:rsidRDefault="006A25F0" w:rsidP="00EC756B">
      <w:pPr>
        <w:pStyle w:val="a5"/>
        <w:numPr>
          <w:ilvl w:val="2"/>
          <w:numId w:val="6"/>
        </w:numPr>
        <w:tabs>
          <w:tab w:val="left" w:pos="1081"/>
        </w:tabs>
        <w:ind w:left="1080" w:hanging="140"/>
        <w:jc w:val="both"/>
        <w:rPr>
          <w:sz w:val="24"/>
        </w:rPr>
      </w:pPr>
      <w:r>
        <w:rPr>
          <w:sz w:val="24"/>
        </w:rPr>
        <w:t>размер</w:t>
      </w:r>
      <w:r>
        <w:rPr>
          <w:spacing w:val="-3"/>
          <w:sz w:val="24"/>
        </w:rPr>
        <w:t xml:space="preserve"> </w:t>
      </w:r>
      <w:r>
        <w:rPr>
          <w:sz w:val="24"/>
        </w:rPr>
        <w:t>собственного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капитала;</w:t>
      </w:r>
    </w:p>
    <w:p w:rsidR="004A2A87" w:rsidRDefault="006A25F0" w:rsidP="00EC756B">
      <w:pPr>
        <w:pStyle w:val="a5"/>
        <w:numPr>
          <w:ilvl w:val="2"/>
          <w:numId w:val="6"/>
        </w:numPr>
        <w:tabs>
          <w:tab w:val="left" w:pos="1110"/>
        </w:tabs>
        <w:spacing w:before="41"/>
        <w:ind w:right="226" w:firstLine="708"/>
        <w:jc w:val="both"/>
        <w:rPr>
          <w:sz w:val="24"/>
        </w:rPr>
      </w:pPr>
      <w:r>
        <w:rPr>
          <w:sz w:val="24"/>
        </w:rPr>
        <w:t>способность в лучшей мере обеспечить надежность теплоснабжения в соответствующей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теплоснабжения.</w:t>
      </w:r>
    </w:p>
    <w:p w:rsidR="004A2A87" w:rsidRDefault="006A25F0" w:rsidP="00EC756B">
      <w:pPr>
        <w:pStyle w:val="a3"/>
        <w:ind w:left="232" w:right="227" w:firstLine="708"/>
        <w:jc w:val="both"/>
      </w:pPr>
      <w:r>
        <w:t>Теплоснабжающие организации МУП ЖКХ «Восход», ООО «Технофорум» и ООО «РСО</w:t>
      </w:r>
      <w:r>
        <w:rPr>
          <w:spacing w:val="1"/>
        </w:rPr>
        <w:t xml:space="preserve"> </w:t>
      </w:r>
      <w:r>
        <w:t>Каменка»</w:t>
      </w:r>
      <w:r>
        <w:rPr>
          <w:spacing w:val="-3"/>
        </w:rPr>
        <w:t xml:space="preserve"> </w:t>
      </w:r>
      <w:r>
        <w:t>удовлетворяют всем</w:t>
      </w:r>
      <w:r>
        <w:rPr>
          <w:spacing w:val="-1"/>
        </w:rPr>
        <w:t xml:space="preserve"> </w:t>
      </w:r>
      <w:r>
        <w:t>вышеперечисленным</w:t>
      </w:r>
      <w:r>
        <w:rPr>
          <w:spacing w:val="-2"/>
        </w:rPr>
        <w:t xml:space="preserve"> </w:t>
      </w:r>
      <w:r>
        <w:t>критериям.</w:t>
      </w:r>
    </w:p>
    <w:p w:rsidR="004A2A87" w:rsidRDefault="006A25F0" w:rsidP="00EC756B">
      <w:pPr>
        <w:pStyle w:val="a5"/>
        <w:numPr>
          <w:ilvl w:val="1"/>
          <w:numId w:val="6"/>
        </w:numPr>
        <w:tabs>
          <w:tab w:val="left" w:pos="1047"/>
        </w:tabs>
        <w:spacing w:before="232"/>
        <w:ind w:left="895" w:right="565" w:hanging="329"/>
        <w:jc w:val="left"/>
        <w:rPr>
          <w:i/>
          <w:sz w:val="24"/>
        </w:rPr>
      </w:pPr>
      <w:bookmarkStart w:id="172" w:name="_bookmark172"/>
      <w:bookmarkEnd w:id="172"/>
      <w:r>
        <w:rPr>
          <w:i/>
          <w:sz w:val="24"/>
        </w:rPr>
        <w:t>Заявки теплоснабжающих организаций, поданные в рамках разработки проекта схемы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(при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наличии),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присвоение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статуса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теплоснабжающей</w:t>
      </w:r>
    </w:p>
    <w:p w:rsidR="004A2A87" w:rsidRDefault="006A25F0" w:rsidP="00EC756B">
      <w:pPr>
        <w:spacing w:before="1"/>
        <w:ind w:left="4702"/>
        <w:rPr>
          <w:i/>
          <w:sz w:val="24"/>
        </w:rPr>
      </w:pPr>
      <w:r>
        <w:rPr>
          <w:i/>
          <w:sz w:val="24"/>
        </w:rPr>
        <w:t>организации</w:t>
      </w:r>
    </w:p>
    <w:p w:rsidR="004A2A87" w:rsidRPr="00EC756B" w:rsidRDefault="004A2A87" w:rsidP="00EC756B">
      <w:pPr>
        <w:pStyle w:val="a3"/>
        <w:spacing w:before="1"/>
        <w:rPr>
          <w:i/>
        </w:rPr>
      </w:pPr>
    </w:p>
    <w:p w:rsidR="004A2A87" w:rsidRDefault="006A25F0" w:rsidP="00EC756B">
      <w:pPr>
        <w:pStyle w:val="a3"/>
        <w:ind w:left="232" w:right="223" w:firstLine="708"/>
        <w:jc w:val="both"/>
      </w:pPr>
      <w:r>
        <w:t>Статус единой теплоснабжающей организации теплоснабжающей организации решением</w:t>
      </w:r>
      <w:r>
        <w:rPr>
          <w:spacing w:val="1"/>
        </w:rPr>
        <w:t xml:space="preserve"> </w:t>
      </w:r>
      <w:r>
        <w:t>федерального органа исполнительной власти (в отношении городов с нас</w:t>
      </w:r>
      <w:r w:rsidR="00CA6EFC">
        <w:t>елением 500 тысяч чело</w:t>
      </w:r>
      <w:r>
        <w:t>век и более) или органа местного самоуправления при утверж</w:t>
      </w:r>
      <w:r w:rsidR="00CA6EFC">
        <w:t>дении схемы теплоснабжения посе</w:t>
      </w:r>
      <w:r>
        <w:t>ления,</w:t>
      </w:r>
      <w:r>
        <w:rPr>
          <w:spacing w:val="-1"/>
        </w:rPr>
        <w:t xml:space="preserve"> </w:t>
      </w:r>
      <w:r>
        <w:t>городского округа.</w:t>
      </w:r>
    </w:p>
    <w:p w:rsidR="004A2A87" w:rsidRDefault="006A25F0" w:rsidP="00EC756B">
      <w:pPr>
        <w:pStyle w:val="a3"/>
        <w:ind w:left="232" w:right="226" w:firstLine="708"/>
        <w:jc w:val="both"/>
      </w:pPr>
      <w:r>
        <w:t>В случае, если на территории поселения, городского округа существуют несколько систем</w:t>
      </w:r>
      <w:r>
        <w:rPr>
          <w:spacing w:val="1"/>
        </w:rPr>
        <w:t xml:space="preserve"> </w:t>
      </w:r>
      <w:r>
        <w:t>теплоснабжения,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-2"/>
        </w:rPr>
        <w:t xml:space="preserve"> </w:t>
      </w:r>
      <w:r>
        <w:t>органы вправе:</w:t>
      </w:r>
    </w:p>
    <w:p w:rsidR="004A2A87" w:rsidRDefault="006A25F0" w:rsidP="00EC756B">
      <w:pPr>
        <w:pStyle w:val="a5"/>
        <w:numPr>
          <w:ilvl w:val="0"/>
          <w:numId w:val="5"/>
        </w:numPr>
        <w:tabs>
          <w:tab w:val="left" w:pos="1088"/>
        </w:tabs>
        <w:ind w:right="232" w:firstLine="708"/>
        <w:jc w:val="both"/>
        <w:rPr>
          <w:sz w:val="24"/>
        </w:rPr>
      </w:pPr>
      <w:r>
        <w:rPr>
          <w:sz w:val="24"/>
        </w:rPr>
        <w:t>определить единую теплоснабжающую организацию в каждой из систем теплоснабжения,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расположенных в</w:t>
      </w:r>
      <w:r>
        <w:rPr>
          <w:spacing w:val="-1"/>
          <w:sz w:val="24"/>
        </w:rPr>
        <w:t xml:space="preserve"> </w:t>
      </w:r>
      <w:r>
        <w:rPr>
          <w:sz w:val="24"/>
        </w:rPr>
        <w:t>границах</w:t>
      </w:r>
      <w:r>
        <w:rPr>
          <w:spacing w:val="-2"/>
          <w:sz w:val="24"/>
        </w:rPr>
        <w:t xml:space="preserve"> </w:t>
      </w:r>
      <w:r>
        <w:rPr>
          <w:sz w:val="24"/>
        </w:rPr>
        <w:t>поселения, городского округа;</w:t>
      </w:r>
    </w:p>
    <w:p w:rsidR="004A2A87" w:rsidRPr="00CA6EFC" w:rsidRDefault="006A25F0" w:rsidP="00EC756B">
      <w:pPr>
        <w:pStyle w:val="a5"/>
        <w:numPr>
          <w:ilvl w:val="0"/>
          <w:numId w:val="5"/>
        </w:numPr>
        <w:spacing w:before="1"/>
        <w:ind w:left="284" w:right="180" w:firstLine="657"/>
        <w:jc w:val="both"/>
        <w:rPr>
          <w:sz w:val="24"/>
        </w:rPr>
      </w:pPr>
      <w:r>
        <w:rPr>
          <w:sz w:val="24"/>
        </w:rPr>
        <w:t>определить</w:t>
      </w:r>
      <w:r>
        <w:rPr>
          <w:spacing w:val="39"/>
          <w:sz w:val="24"/>
        </w:rPr>
        <w:t xml:space="preserve"> </w:t>
      </w:r>
      <w:r>
        <w:rPr>
          <w:sz w:val="24"/>
        </w:rPr>
        <w:t>на</w:t>
      </w:r>
      <w:r>
        <w:rPr>
          <w:spacing w:val="41"/>
          <w:sz w:val="24"/>
        </w:rPr>
        <w:t xml:space="preserve"> </w:t>
      </w:r>
      <w:r>
        <w:rPr>
          <w:sz w:val="24"/>
        </w:rPr>
        <w:t>несколько</w:t>
      </w:r>
      <w:r>
        <w:rPr>
          <w:spacing w:val="42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41"/>
          <w:sz w:val="24"/>
        </w:rPr>
        <w:t xml:space="preserve"> </w:t>
      </w:r>
      <w:r>
        <w:rPr>
          <w:sz w:val="24"/>
        </w:rPr>
        <w:t>теплоснабжения</w:t>
      </w:r>
      <w:r>
        <w:rPr>
          <w:spacing w:val="42"/>
          <w:sz w:val="24"/>
        </w:rPr>
        <w:t xml:space="preserve"> </w:t>
      </w:r>
      <w:r>
        <w:rPr>
          <w:sz w:val="24"/>
        </w:rPr>
        <w:t>единую</w:t>
      </w:r>
      <w:r>
        <w:rPr>
          <w:spacing w:val="42"/>
          <w:sz w:val="24"/>
        </w:rPr>
        <w:t xml:space="preserve"> </w:t>
      </w:r>
      <w:r>
        <w:rPr>
          <w:sz w:val="24"/>
        </w:rPr>
        <w:t>теплоснабжающую</w:t>
      </w:r>
      <w:r>
        <w:rPr>
          <w:spacing w:val="42"/>
          <w:sz w:val="24"/>
        </w:rPr>
        <w:t xml:space="preserve"> </w:t>
      </w:r>
      <w:r w:rsidR="00CA6EFC">
        <w:rPr>
          <w:sz w:val="24"/>
        </w:rPr>
        <w:t>организа</w:t>
      </w:r>
      <w:r w:rsidRPr="00CA6EFC">
        <w:rPr>
          <w:sz w:val="24"/>
          <w:szCs w:val="24"/>
        </w:rPr>
        <w:t>цию</w:t>
      </w:r>
      <w:r>
        <w:t>.</w:t>
      </w:r>
    </w:p>
    <w:p w:rsidR="004A2A87" w:rsidRDefault="006A25F0" w:rsidP="00EC756B">
      <w:pPr>
        <w:pStyle w:val="a3"/>
        <w:ind w:left="941"/>
        <w:jc w:val="both"/>
      </w:pPr>
      <w:r>
        <w:t>Для</w:t>
      </w:r>
      <w:r>
        <w:rPr>
          <w:spacing w:val="-1"/>
        </w:rPr>
        <w:t xml:space="preserve"> </w:t>
      </w:r>
      <w:r>
        <w:t>присвоения организации статуса</w:t>
      </w:r>
      <w:r>
        <w:rPr>
          <w:spacing w:val="2"/>
        </w:rPr>
        <w:t xml:space="preserve"> </w:t>
      </w:r>
      <w:r>
        <w:t>единой теплоснабжающей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</w:p>
    <w:p w:rsidR="004A2A87" w:rsidRDefault="006A25F0" w:rsidP="00EC756B">
      <w:pPr>
        <w:pStyle w:val="a3"/>
        <w:ind w:left="284" w:right="180"/>
        <w:jc w:val="both"/>
      </w:pPr>
      <w:r>
        <w:t>поселения,</w:t>
      </w:r>
      <w:r>
        <w:rPr>
          <w:spacing w:val="12"/>
        </w:rPr>
        <w:t xml:space="preserve"> </w:t>
      </w:r>
      <w:r>
        <w:t>городского</w:t>
      </w:r>
      <w:r>
        <w:rPr>
          <w:spacing w:val="12"/>
        </w:rPr>
        <w:t xml:space="preserve"> </w:t>
      </w:r>
      <w:r>
        <w:t>округа</w:t>
      </w:r>
      <w:r>
        <w:rPr>
          <w:spacing w:val="12"/>
        </w:rPr>
        <w:t xml:space="preserve"> </w:t>
      </w:r>
      <w:r>
        <w:t>лица,</w:t>
      </w:r>
      <w:r>
        <w:rPr>
          <w:spacing w:val="12"/>
        </w:rPr>
        <w:t xml:space="preserve"> </w:t>
      </w:r>
      <w:r>
        <w:t>владеющие</w:t>
      </w:r>
      <w:r>
        <w:rPr>
          <w:spacing w:val="11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праве</w:t>
      </w:r>
      <w:r>
        <w:rPr>
          <w:spacing w:val="12"/>
        </w:rPr>
        <w:t xml:space="preserve"> </w:t>
      </w:r>
      <w:r>
        <w:t>собственности</w:t>
      </w:r>
      <w:r>
        <w:rPr>
          <w:spacing w:val="13"/>
        </w:rPr>
        <w:t xml:space="preserve"> </w:t>
      </w:r>
      <w:r>
        <w:t>или</w:t>
      </w:r>
      <w:r>
        <w:rPr>
          <w:spacing w:val="14"/>
        </w:rPr>
        <w:t xml:space="preserve"> </w:t>
      </w:r>
      <w:r>
        <w:t>ином</w:t>
      </w:r>
      <w:r>
        <w:rPr>
          <w:spacing w:val="11"/>
        </w:rPr>
        <w:t xml:space="preserve"> </w:t>
      </w:r>
      <w:r>
        <w:t>законном</w:t>
      </w:r>
      <w:r>
        <w:rPr>
          <w:spacing w:val="10"/>
        </w:rPr>
        <w:t xml:space="preserve"> </w:t>
      </w:r>
      <w:r w:rsidR="00CA6EFC">
        <w:t>осно</w:t>
      </w:r>
      <w:r>
        <w:t>вании источниками тепловой энергии и (или) тепловыми сетями, подают в уполномоченный орган</w:t>
      </w:r>
      <w:r>
        <w:rPr>
          <w:spacing w:val="-57"/>
        </w:rPr>
        <w:t xml:space="preserve"> </w:t>
      </w:r>
      <w:r>
        <w:t>в течение 1 месяца с даты опубликования сообщения, заявку на присвоение организации статуса</w:t>
      </w:r>
      <w:r>
        <w:rPr>
          <w:spacing w:val="1"/>
        </w:rPr>
        <w:t xml:space="preserve"> </w:t>
      </w:r>
      <w:r>
        <w:t>единой теплоснабжающей организации с указанием зоны ее деятельности. К заявке прилагается</w:t>
      </w:r>
      <w:r>
        <w:rPr>
          <w:spacing w:val="1"/>
        </w:rPr>
        <w:t xml:space="preserve"> </w:t>
      </w:r>
      <w:r>
        <w:t>бухгалтерская отчетность, составленная на последнюю отчетную дату перед подачей з</w:t>
      </w:r>
      <w:r w:rsidR="00CA6EFC">
        <w:t>аявки, с от</w:t>
      </w:r>
      <w:r>
        <w:t>меткой</w:t>
      </w:r>
      <w:r>
        <w:rPr>
          <w:spacing w:val="-1"/>
        </w:rPr>
        <w:t xml:space="preserve"> </w:t>
      </w:r>
      <w:r>
        <w:t>налогового</w:t>
      </w:r>
      <w:r>
        <w:rPr>
          <w:spacing w:val="-1"/>
        </w:rPr>
        <w:t xml:space="preserve"> </w:t>
      </w:r>
      <w:r>
        <w:t>органа</w:t>
      </w:r>
      <w:r>
        <w:rPr>
          <w:spacing w:val="-1"/>
        </w:rPr>
        <w:t xml:space="preserve"> </w:t>
      </w:r>
      <w:r>
        <w:t>о ее</w:t>
      </w:r>
      <w:r>
        <w:rPr>
          <w:spacing w:val="-1"/>
        </w:rPr>
        <w:t xml:space="preserve"> </w:t>
      </w:r>
      <w:r>
        <w:t>принятии.</w:t>
      </w:r>
    </w:p>
    <w:p w:rsidR="004A2A87" w:rsidRDefault="006A25F0" w:rsidP="00EC756B">
      <w:pPr>
        <w:pStyle w:val="a3"/>
        <w:spacing w:before="3"/>
        <w:ind w:left="232" w:right="221" w:firstLine="708"/>
        <w:jc w:val="both"/>
      </w:pPr>
      <w:r>
        <w:t xml:space="preserve">В случае если в отношении одной зоны деятельности </w:t>
      </w:r>
      <w:r w:rsidR="00CA6EFC">
        <w:t>единой теплоснабжающей организа</w:t>
      </w:r>
      <w:r>
        <w:t>ции подана 1 заявка от лица, владеющего на праве собственности или ином законном основании</w:t>
      </w:r>
      <w:r>
        <w:rPr>
          <w:spacing w:val="1"/>
        </w:rPr>
        <w:t xml:space="preserve"> </w:t>
      </w:r>
      <w:r>
        <w:t>источниками тепловой энергии и (или) тепловыми сетями в соответствующей зоне деятельности</w:t>
      </w:r>
      <w:r>
        <w:rPr>
          <w:spacing w:val="1"/>
        </w:rPr>
        <w:t xml:space="preserve"> </w:t>
      </w:r>
      <w:r>
        <w:t>единой теплоснабжающей организации, то статус единой теп</w:t>
      </w:r>
      <w:r w:rsidR="00CA6EFC">
        <w:t>лоснабжающей организации присва</w:t>
      </w:r>
      <w:r>
        <w:t>ивается указанному лицу. В случае если в отношении одной</w:t>
      </w:r>
      <w:r w:rsidR="00CA6EFC">
        <w:t xml:space="preserve"> зоны деятельности единой тепло</w:t>
      </w:r>
      <w:r>
        <w:t>снабжающей</w:t>
      </w:r>
      <w:r>
        <w:rPr>
          <w:spacing w:val="38"/>
        </w:rPr>
        <w:t xml:space="preserve"> </w:t>
      </w:r>
      <w:r>
        <w:t>организации</w:t>
      </w:r>
      <w:r>
        <w:rPr>
          <w:spacing w:val="37"/>
        </w:rPr>
        <w:t xml:space="preserve"> </w:t>
      </w:r>
      <w:r>
        <w:t>подано</w:t>
      </w:r>
      <w:r>
        <w:rPr>
          <w:spacing w:val="35"/>
        </w:rPr>
        <w:t xml:space="preserve"> </w:t>
      </w:r>
      <w:r>
        <w:t>несколько</w:t>
      </w:r>
      <w:r>
        <w:rPr>
          <w:spacing w:val="33"/>
        </w:rPr>
        <w:t xml:space="preserve"> </w:t>
      </w:r>
      <w:r>
        <w:t>заявок</w:t>
      </w:r>
      <w:r>
        <w:rPr>
          <w:spacing w:val="38"/>
        </w:rPr>
        <w:t xml:space="preserve"> </w:t>
      </w:r>
      <w:r>
        <w:t>от</w:t>
      </w:r>
      <w:r>
        <w:rPr>
          <w:spacing w:val="39"/>
        </w:rPr>
        <w:t xml:space="preserve"> </w:t>
      </w:r>
      <w:r>
        <w:t>лиц,</w:t>
      </w:r>
      <w:r>
        <w:rPr>
          <w:spacing w:val="37"/>
        </w:rPr>
        <w:t xml:space="preserve"> </w:t>
      </w:r>
      <w:r>
        <w:t>владеющих</w:t>
      </w:r>
      <w:r>
        <w:rPr>
          <w:spacing w:val="38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праве</w:t>
      </w:r>
      <w:r>
        <w:rPr>
          <w:spacing w:val="37"/>
        </w:rPr>
        <w:t xml:space="preserve"> </w:t>
      </w:r>
      <w:r>
        <w:t>собственности</w:t>
      </w:r>
      <w:r>
        <w:rPr>
          <w:spacing w:val="-58"/>
        </w:rPr>
        <w:t xml:space="preserve"> </w:t>
      </w:r>
      <w:r>
        <w:t xml:space="preserve">или ином законном основании источниками тепловой энергии </w:t>
      </w:r>
      <w:r w:rsidR="00CA6EFC">
        <w:t xml:space="preserve">и (или) тепловыми </w:t>
      </w:r>
      <w:r w:rsidR="00CA6EFC">
        <w:lastRenderedPageBreak/>
        <w:t>сетями в соот</w:t>
      </w:r>
      <w:r>
        <w:t>ветствующей</w:t>
      </w:r>
      <w:r>
        <w:rPr>
          <w:spacing w:val="-1"/>
        </w:rPr>
        <w:t xml:space="preserve"> </w:t>
      </w:r>
      <w:r>
        <w:t>зоне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единой теплоснабжающей</w:t>
      </w:r>
      <w:r>
        <w:rPr>
          <w:spacing w:val="-1"/>
        </w:rPr>
        <w:t xml:space="preserve"> </w:t>
      </w:r>
      <w:r>
        <w:t>организации.</w:t>
      </w:r>
    </w:p>
    <w:p w:rsidR="004A2A87" w:rsidRDefault="006A25F0" w:rsidP="00EC756B">
      <w:pPr>
        <w:pStyle w:val="a3"/>
        <w:ind w:left="232" w:right="220" w:firstLine="708"/>
        <w:jc w:val="both"/>
      </w:pPr>
      <w:r w:rsidRPr="0084751A">
        <w:t>Заявки теплоснабжающих организаций, поданные в рамк</w:t>
      </w:r>
      <w:r w:rsidR="00CA6EFC" w:rsidRPr="0084751A">
        <w:t>ах разработки проекта схемы теп</w:t>
      </w:r>
      <w:r w:rsidRPr="0084751A">
        <w:t>лоснабжения,</w:t>
      </w:r>
      <w:r w:rsidRPr="0084751A">
        <w:rPr>
          <w:spacing w:val="18"/>
        </w:rPr>
        <w:t xml:space="preserve"> </w:t>
      </w:r>
      <w:r w:rsidRPr="0084751A">
        <w:t>на</w:t>
      </w:r>
      <w:r w:rsidRPr="0084751A">
        <w:rPr>
          <w:spacing w:val="16"/>
        </w:rPr>
        <w:t xml:space="preserve"> </w:t>
      </w:r>
      <w:r w:rsidRPr="0084751A">
        <w:t>присвоение</w:t>
      </w:r>
      <w:r w:rsidRPr="0084751A">
        <w:rPr>
          <w:spacing w:val="18"/>
        </w:rPr>
        <w:t xml:space="preserve"> </w:t>
      </w:r>
      <w:r w:rsidRPr="0084751A">
        <w:t>статуса</w:t>
      </w:r>
      <w:r w:rsidRPr="0084751A">
        <w:rPr>
          <w:spacing w:val="18"/>
        </w:rPr>
        <w:t xml:space="preserve"> </w:t>
      </w:r>
      <w:r w:rsidRPr="0084751A">
        <w:t>единой</w:t>
      </w:r>
      <w:r w:rsidRPr="0084751A">
        <w:rPr>
          <w:spacing w:val="20"/>
        </w:rPr>
        <w:t xml:space="preserve"> </w:t>
      </w:r>
      <w:r w:rsidRPr="0084751A">
        <w:t>теплоснабжающей</w:t>
      </w:r>
      <w:r w:rsidRPr="0084751A">
        <w:rPr>
          <w:spacing w:val="20"/>
        </w:rPr>
        <w:t xml:space="preserve"> </w:t>
      </w:r>
      <w:r w:rsidRPr="0084751A">
        <w:t>организации,</w:t>
      </w:r>
      <w:r w:rsidRPr="0084751A">
        <w:rPr>
          <w:spacing w:val="19"/>
        </w:rPr>
        <w:t xml:space="preserve"> </w:t>
      </w:r>
      <w:r w:rsidRPr="0084751A">
        <w:t>за</w:t>
      </w:r>
      <w:r w:rsidRPr="0084751A">
        <w:rPr>
          <w:spacing w:val="18"/>
        </w:rPr>
        <w:t xml:space="preserve"> </w:t>
      </w:r>
      <w:r w:rsidR="00CA6EFC" w:rsidRPr="0084751A">
        <w:t>2022</w:t>
      </w:r>
      <w:r w:rsidRPr="0084751A">
        <w:rPr>
          <w:spacing w:val="19"/>
        </w:rPr>
        <w:t xml:space="preserve"> </w:t>
      </w:r>
      <w:r w:rsidR="0084751A" w:rsidRPr="0084751A">
        <w:t>год</w:t>
      </w:r>
      <w:r w:rsidR="006F4830" w:rsidRPr="0084751A">
        <w:t xml:space="preserve"> </w:t>
      </w:r>
      <w:r w:rsidRPr="0084751A">
        <w:t>не</w:t>
      </w:r>
      <w:r w:rsidRPr="0084751A">
        <w:rPr>
          <w:spacing w:val="-2"/>
        </w:rPr>
        <w:t xml:space="preserve"> </w:t>
      </w:r>
      <w:r w:rsidRPr="0084751A">
        <w:t>зафиксированы.</w:t>
      </w:r>
    </w:p>
    <w:p w:rsidR="004A2A87" w:rsidRPr="00EC756B" w:rsidRDefault="004A2A87" w:rsidP="00EC756B">
      <w:pPr>
        <w:pStyle w:val="a3"/>
        <w:spacing w:before="6"/>
      </w:pPr>
    </w:p>
    <w:p w:rsidR="004A2A87" w:rsidRDefault="006A25F0" w:rsidP="00EC756B">
      <w:pPr>
        <w:pStyle w:val="a5"/>
        <w:numPr>
          <w:ilvl w:val="1"/>
          <w:numId w:val="6"/>
        </w:numPr>
        <w:tabs>
          <w:tab w:val="left" w:pos="920"/>
        </w:tabs>
        <w:ind w:left="919" w:hanging="481"/>
        <w:jc w:val="left"/>
        <w:rPr>
          <w:i/>
          <w:sz w:val="24"/>
        </w:rPr>
      </w:pPr>
      <w:bookmarkStart w:id="173" w:name="_bookmark173"/>
      <w:bookmarkEnd w:id="173"/>
      <w:r>
        <w:rPr>
          <w:i/>
          <w:sz w:val="24"/>
        </w:rPr>
        <w:t>Описание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границ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зон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деятельности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единой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теплоснабжающей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(организаций)</w:t>
      </w:r>
    </w:p>
    <w:p w:rsidR="004A2A87" w:rsidRPr="00EC756B" w:rsidRDefault="004A2A87" w:rsidP="00EC756B">
      <w:pPr>
        <w:pStyle w:val="a3"/>
        <w:spacing w:before="1"/>
        <w:rPr>
          <w:i/>
        </w:rPr>
      </w:pPr>
    </w:p>
    <w:p w:rsidR="004A2A87" w:rsidRDefault="006A25F0" w:rsidP="00EC756B">
      <w:pPr>
        <w:pStyle w:val="a3"/>
        <w:ind w:left="232" w:right="223" w:firstLine="708"/>
        <w:jc w:val="both"/>
      </w:pPr>
      <w:r>
        <w:t>Зона действия систе</w:t>
      </w:r>
      <w:r w:rsidR="00061087">
        <w:t>мы теплоснабжения котельной ул.Мирная, 1б, п.</w:t>
      </w:r>
      <w:r>
        <w:t>Восход охватывает</w:t>
      </w:r>
      <w:r>
        <w:rPr>
          <w:spacing w:val="1"/>
        </w:rPr>
        <w:t xml:space="preserve"> </w:t>
      </w:r>
      <w:r>
        <w:t>территории школы № 44 и администрации сельсовета, являющиеся частью кадастровых участков</w:t>
      </w:r>
      <w:r>
        <w:rPr>
          <w:spacing w:val="1"/>
        </w:rPr>
        <w:t xml:space="preserve"> </w:t>
      </w:r>
      <w:r>
        <w:rPr>
          <w:sz w:val="22"/>
        </w:rPr>
        <w:t xml:space="preserve">54:19:120101:2194 и 54:19:120101:1858 </w:t>
      </w:r>
      <w:r>
        <w:t>и расположе</w:t>
      </w:r>
      <w:r w:rsidR="00061087">
        <w:t>нные между Каменским шоссе, ул.</w:t>
      </w:r>
      <w:r>
        <w:t>Ростовская и</w:t>
      </w:r>
      <w:r>
        <w:rPr>
          <w:spacing w:val="1"/>
        </w:rPr>
        <w:t xml:space="preserve"> </w:t>
      </w:r>
      <w:r w:rsidR="00061087">
        <w:t>ул.</w:t>
      </w:r>
      <w:r>
        <w:t>Олимпийской славы. К системе теплоснабжения подключены здания школы, администрации и</w:t>
      </w:r>
      <w:r>
        <w:rPr>
          <w:spacing w:val="1"/>
        </w:rPr>
        <w:t xml:space="preserve"> </w:t>
      </w:r>
      <w:r>
        <w:t xml:space="preserve">почты, гаража. Зона действия источника тепловой энергии </w:t>
      </w:r>
      <w:r w:rsidR="00061087">
        <w:t>– котельной ул.Мирная, 1б, п.</w:t>
      </w:r>
      <w:r>
        <w:t>Восход</w:t>
      </w:r>
      <w:r>
        <w:rPr>
          <w:spacing w:val="1"/>
        </w:rPr>
        <w:t xml:space="preserve"> </w:t>
      </w:r>
      <w:r>
        <w:t>совпадает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зоной</w:t>
      </w:r>
      <w:r>
        <w:rPr>
          <w:spacing w:val="2"/>
        </w:rPr>
        <w:t xml:space="preserve"> </w:t>
      </w:r>
      <w:r>
        <w:t>действия системы теплоснабжения.</w:t>
      </w:r>
    </w:p>
    <w:p w:rsidR="004A2A87" w:rsidRDefault="006A25F0" w:rsidP="00EC756B">
      <w:pPr>
        <w:pStyle w:val="a3"/>
        <w:spacing w:before="2"/>
        <w:ind w:left="232" w:right="220" w:firstLine="708"/>
        <w:jc w:val="both"/>
      </w:pPr>
      <w:r>
        <w:t>Зона действия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теплоснабжения</w:t>
      </w:r>
      <w:r>
        <w:rPr>
          <w:spacing w:val="1"/>
        </w:rPr>
        <w:t xml:space="preserve"> </w:t>
      </w:r>
      <w:r>
        <w:t>котельной</w:t>
      </w:r>
      <w:r>
        <w:rPr>
          <w:spacing w:val="1"/>
        </w:rPr>
        <w:t xml:space="preserve"> </w:t>
      </w:r>
      <w:r>
        <w:t>ул.Военторговская,</w:t>
      </w:r>
      <w:r>
        <w:rPr>
          <w:spacing w:val="1"/>
        </w:rPr>
        <w:t xml:space="preserve"> </w:t>
      </w:r>
      <w:r>
        <w:t>4/12,</w:t>
      </w:r>
      <w:r>
        <w:rPr>
          <w:spacing w:val="1"/>
        </w:rPr>
        <w:t xml:space="preserve"> </w:t>
      </w:r>
      <w:r>
        <w:t>п.Восход</w:t>
      </w:r>
      <w:r>
        <w:rPr>
          <w:spacing w:val="1"/>
        </w:rPr>
        <w:t xml:space="preserve"> </w:t>
      </w:r>
      <w:r>
        <w:t>охватывает</w:t>
      </w:r>
      <w:r>
        <w:rPr>
          <w:spacing w:val="29"/>
        </w:rPr>
        <w:t xml:space="preserve"> </w:t>
      </w:r>
      <w:r>
        <w:t>территории</w:t>
      </w:r>
      <w:r>
        <w:rPr>
          <w:spacing w:val="29"/>
        </w:rPr>
        <w:t xml:space="preserve"> </w:t>
      </w:r>
      <w:r>
        <w:t>северной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бывшей</w:t>
      </w:r>
      <w:r>
        <w:rPr>
          <w:spacing w:val="30"/>
        </w:rPr>
        <w:t xml:space="preserve"> </w:t>
      </w:r>
      <w:r>
        <w:t>военной</w:t>
      </w:r>
      <w:r>
        <w:rPr>
          <w:spacing w:val="31"/>
        </w:rPr>
        <w:t xml:space="preserve"> </w:t>
      </w:r>
      <w:r>
        <w:t>части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многоквартирной</w:t>
      </w:r>
      <w:r>
        <w:rPr>
          <w:spacing w:val="30"/>
        </w:rPr>
        <w:t xml:space="preserve"> </w:t>
      </w:r>
      <w:r>
        <w:t>застройки</w:t>
      </w:r>
      <w:r>
        <w:rPr>
          <w:spacing w:val="28"/>
        </w:rPr>
        <w:t xml:space="preserve"> </w:t>
      </w:r>
      <w:r>
        <w:t>по</w:t>
      </w:r>
      <w:r>
        <w:rPr>
          <w:spacing w:val="-58"/>
        </w:rPr>
        <w:t xml:space="preserve"> </w:t>
      </w:r>
      <w:r w:rsidR="00061087">
        <w:t>ул.</w:t>
      </w:r>
      <w:r>
        <w:t>Военторговская, являющиеся частью кадастрового квартала 54:19:120101 и расположенные</w:t>
      </w:r>
      <w:r>
        <w:rPr>
          <w:spacing w:val="1"/>
        </w:rPr>
        <w:t xml:space="preserve"> </w:t>
      </w:r>
      <w:r w:rsidR="00061087">
        <w:t>между ул.Шоссейная, ул.Светлая и вдоль ул.</w:t>
      </w:r>
      <w:r>
        <w:t>Военторговска</w:t>
      </w:r>
      <w:r w:rsidR="00CA6EFC">
        <w:t>я. К системе теплоснабжения под</w:t>
      </w:r>
      <w:r>
        <w:t>ключены три многоквартирных дома. Зона действия источника тепловой энергии – котельной ул.Военторговская,</w:t>
      </w:r>
      <w:r>
        <w:rPr>
          <w:spacing w:val="-1"/>
        </w:rPr>
        <w:t xml:space="preserve"> </w:t>
      </w:r>
      <w:r>
        <w:t>4/12,</w:t>
      </w:r>
      <w:r>
        <w:rPr>
          <w:spacing w:val="-1"/>
        </w:rPr>
        <w:t xml:space="preserve"> </w:t>
      </w:r>
      <w:r w:rsidR="00061087">
        <w:t>п.</w:t>
      </w:r>
      <w:r>
        <w:t>Восход совпадает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зоной действия</w:t>
      </w:r>
      <w:r>
        <w:rPr>
          <w:spacing w:val="-1"/>
        </w:rPr>
        <w:t xml:space="preserve"> </w:t>
      </w:r>
      <w:r>
        <w:t>системы</w:t>
      </w:r>
      <w:r>
        <w:rPr>
          <w:spacing w:val="-1"/>
        </w:rPr>
        <w:t xml:space="preserve"> </w:t>
      </w:r>
      <w:r>
        <w:t>теплоснабжения.</w:t>
      </w:r>
    </w:p>
    <w:p w:rsidR="004A2A87" w:rsidRDefault="006A25F0" w:rsidP="00EC756B">
      <w:pPr>
        <w:pStyle w:val="a3"/>
        <w:ind w:left="232" w:right="217" w:firstLine="708"/>
        <w:jc w:val="both"/>
      </w:pPr>
      <w:r>
        <w:t>Зона действия систе</w:t>
      </w:r>
      <w:r w:rsidR="00061087">
        <w:t>мы теплоснабжения котельной ул.</w:t>
      </w:r>
      <w:r>
        <w:t>Наб</w:t>
      </w:r>
      <w:r w:rsidR="00061087">
        <w:t>ережная, строение 16/20, п.</w:t>
      </w:r>
      <w:r w:rsidR="00CA6EFC">
        <w:t>Вос</w:t>
      </w:r>
      <w:r>
        <w:t>ход охватывает территории производственной базы ЗАО «Чкаловское» и мкр</w:t>
      </w:r>
      <w:r w:rsidR="00061087">
        <w:t>.</w:t>
      </w:r>
      <w:r>
        <w:t>Олимпийской славы</w:t>
      </w:r>
      <w:r>
        <w:rPr>
          <w:spacing w:val="-57"/>
        </w:rPr>
        <w:t xml:space="preserve"> </w:t>
      </w:r>
      <w:r w:rsidR="00061087">
        <w:t>с.</w:t>
      </w:r>
      <w:r>
        <w:t>Каменка, являющиеся частью кадастровых кварталов 54:19:120101 и 54:19:120701 и ра</w:t>
      </w:r>
      <w:r w:rsidR="00CA6EFC">
        <w:t>споло</w:t>
      </w:r>
      <w:r w:rsidR="00061087">
        <w:t>женные между ул.Набережная, ул.</w:t>
      </w:r>
      <w:r>
        <w:t>Солнечная и водохранили</w:t>
      </w:r>
      <w:r w:rsidR="00061087">
        <w:t>щем р.</w:t>
      </w:r>
      <w:r w:rsidR="00CA6EFC">
        <w:t>Каменка. К системе тепло</w:t>
      </w:r>
      <w:r>
        <w:t>снабжения подключены многоквартирные дома мкр. Олимпийск</w:t>
      </w:r>
      <w:r w:rsidR="00CA6EFC">
        <w:t>ой славы. Зона действия источни</w:t>
      </w:r>
      <w:r>
        <w:t>ка т</w:t>
      </w:r>
      <w:r w:rsidR="00061087">
        <w:t>епловой энергии – котельной ул.Набережная, строение 16/20, п.</w:t>
      </w:r>
      <w:r>
        <w:t>Восход совпадает с зоной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системы теплоснабжения.</w:t>
      </w:r>
    </w:p>
    <w:p w:rsidR="004A2A87" w:rsidRDefault="006A25F0" w:rsidP="00EC756B">
      <w:pPr>
        <w:pStyle w:val="a3"/>
        <w:ind w:left="232" w:right="234" w:firstLine="708"/>
        <w:jc w:val="both"/>
      </w:pPr>
      <w:r>
        <w:t>Границы зоны деятельности единой теплоснабжающей организации могут быть изменены в</w:t>
      </w:r>
      <w:r>
        <w:rPr>
          <w:spacing w:val="-57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случаях:</w:t>
      </w:r>
    </w:p>
    <w:p w:rsidR="004A2A87" w:rsidRDefault="006A25F0" w:rsidP="00EC756B">
      <w:pPr>
        <w:pStyle w:val="a5"/>
        <w:numPr>
          <w:ilvl w:val="0"/>
          <w:numId w:val="4"/>
        </w:numPr>
        <w:tabs>
          <w:tab w:val="left" w:pos="1102"/>
        </w:tabs>
        <w:ind w:right="220" w:firstLine="708"/>
        <w:jc w:val="both"/>
        <w:rPr>
          <w:sz w:val="24"/>
        </w:rPr>
      </w:pPr>
      <w:r>
        <w:rPr>
          <w:sz w:val="24"/>
        </w:rPr>
        <w:t>подключение к системе теплоснабжения новых тепло</w:t>
      </w:r>
      <w:r w:rsidR="00CA6EFC">
        <w:rPr>
          <w:sz w:val="24"/>
        </w:rPr>
        <w:t>потребляющих установок, источни</w:t>
      </w:r>
      <w:r>
        <w:rPr>
          <w:sz w:val="24"/>
        </w:rPr>
        <w:t>ков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тепловой энергии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-1"/>
          <w:sz w:val="24"/>
        </w:rPr>
        <w:t xml:space="preserve"> </w:t>
      </w:r>
      <w:r>
        <w:rPr>
          <w:sz w:val="24"/>
        </w:rPr>
        <w:t>теплоснабжения;</w:t>
      </w:r>
    </w:p>
    <w:p w:rsidR="004A2A87" w:rsidRDefault="006A25F0" w:rsidP="00EC756B">
      <w:pPr>
        <w:pStyle w:val="a5"/>
        <w:numPr>
          <w:ilvl w:val="0"/>
          <w:numId w:val="4"/>
        </w:numPr>
        <w:tabs>
          <w:tab w:val="left" w:pos="1081"/>
        </w:tabs>
        <w:ind w:left="1080" w:hanging="140"/>
        <w:jc w:val="both"/>
        <w:rPr>
          <w:sz w:val="24"/>
        </w:rPr>
      </w:pPr>
      <w:r>
        <w:rPr>
          <w:sz w:val="24"/>
        </w:rPr>
        <w:t>технологическое</w:t>
      </w:r>
      <w:r>
        <w:rPr>
          <w:spacing w:val="-4"/>
          <w:sz w:val="24"/>
        </w:rPr>
        <w:t xml:space="preserve"> </w:t>
      </w:r>
      <w:r>
        <w:rPr>
          <w:sz w:val="24"/>
        </w:rPr>
        <w:t>объединение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разделение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теплоснабжения.</w:t>
      </w:r>
    </w:p>
    <w:p w:rsidR="004A2A87" w:rsidRDefault="004A2A87">
      <w:pPr>
        <w:spacing w:line="272" w:lineRule="exact"/>
        <w:jc w:val="both"/>
        <w:rPr>
          <w:sz w:val="24"/>
        </w:rPr>
        <w:sectPr w:rsidR="004A2A87">
          <w:pgSz w:w="11910" w:h="16840"/>
          <w:pgMar w:top="1040" w:right="340" w:bottom="1260" w:left="900" w:header="0" w:footer="987" w:gutter="0"/>
          <w:cols w:space="720"/>
        </w:sectPr>
      </w:pPr>
    </w:p>
    <w:p w:rsidR="004A2A87" w:rsidRDefault="006A25F0" w:rsidP="00446F7C">
      <w:pPr>
        <w:pStyle w:val="2"/>
        <w:ind w:left="941"/>
      </w:pPr>
      <w:bookmarkStart w:id="174" w:name="_bookmark174"/>
      <w:bookmarkEnd w:id="174"/>
      <w:r>
        <w:lastRenderedPageBreak/>
        <w:t>ГЛАВА</w:t>
      </w:r>
      <w:r>
        <w:rPr>
          <w:spacing w:val="-5"/>
        </w:rPr>
        <w:t xml:space="preserve"> </w:t>
      </w:r>
      <w:r>
        <w:t>16.</w:t>
      </w:r>
      <w:r>
        <w:rPr>
          <w:spacing w:val="-4"/>
        </w:rPr>
        <w:t xml:space="preserve"> </w:t>
      </w:r>
      <w:r>
        <w:t>Реестр</w:t>
      </w:r>
      <w:r>
        <w:rPr>
          <w:spacing w:val="-3"/>
        </w:rPr>
        <w:t xml:space="preserve"> </w:t>
      </w:r>
      <w:r>
        <w:t>мероприятий</w:t>
      </w:r>
      <w:r>
        <w:rPr>
          <w:spacing w:val="-3"/>
        </w:rPr>
        <w:t xml:space="preserve"> </w:t>
      </w:r>
      <w:r>
        <w:t>схемы</w:t>
      </w:r>
      <w:r>
        <w:rPr>
          <w:spacing w:val="-5"/>
        </w:rPr>
        <w:t xml:space="preserve"> </w:t>
      </w:r>
      <w:r>
        <w:t>теплоснабжения</w:t>
      </w:r>
    </w:p>
    <w:p w:rsidR="004A2A87" w:rsidRPr="0084751A" w:rsidRDefault="004A2A87" w:rsidP="00446F7C">
      <w:pPr>
        <w:pStyle w:val="a3"/>
        <w:spacing w:before="11"/>
        <w:rPr>
          <w:b/>
        </w:rPr>
      </w:pPr>
    </w:p>
    <w:p w:rsidR="004A2A87" w:rsidRDefault="006A25F0" w:rsidP="00446F7C">
      <w:pPr>
        <w:pStyle w:val="a3"/>
        <w:ind w:left="941"/>
      </w:pPr>
      <w:r>
        <w:t>Глава</w:t>
      </w:r>
      <w:r>
        <w:rPr>
          <w:spacing w:val="-4"/>
        </w:rPr>
        <w:t xml:space="preserve"> </w:t>
      </w:r>
      <w:r>
        <w:t>разработана</w:t>
      </w:r>
      <w:r>
        <w:rPr>
          <w:spacing w:val="-3"/>
        </w:rPr>
        <w:t xml:space="preserve"> </w:t>
      </w:r>
      <w:r>
        <w:t>с учетом</w:t>
      </w:r>
      <w:r>
        <w:rPr>
          <w:spacing w:val="-3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ценовых</w:t>
      </w:r>
      <w:r>
        <w:rPr>
          <w:spacing w:val="-1"/>
        </w:rPr>
        <w:t xml:space="preserve"> </w:t>
      </w:r>
      <w:r>
        <w:t>зон</w:t>
      </w:r>
      <w:r>
        <w:rPr>
          <w:spacing w:val="-2"/>
        </w:rPr>
        <w:t xml:space="preserve"> </w:t>
      </w:r>
      <w:r>
        <w:t>теплоснабжения.</w:t>
      </w:r>
    </w:p>
    <w:p w:rsidR="004A2A87" w:rsidRDefault="004A2A87" w:rsidP="00446F7C">
      <w:pPr>
        <w:pStyle w:val="a3"/>
        <w:spacing w:before="2"/>
      </w:pPr>
    </w:p>
    <w:p w:rsidR="004A2A87" w:rsidRDefault="006A25F0" w:rsidP="00446F7C">
      <w:pPr>
        <w:pStyle w:val="a5"/>
        <w:numPr>
          <w:ilvl w:val="1"/>
          <w:numId w:val="3"/>
        </w:numPr>
        <w:tabs>
          <w:tab w:val="left" w:pos="762"/>
        </w:tabs>
        <w:ind w:right="274" w:hanging="2485"/>
        <w:jc w:val="left"/>
        <w:rPr>
          <w:i/>
          <w:sz w:val="24"/>
        </w:rPr>
      </w:pPr>
      <w:bookmarkStart w:id="175" w:name="_bookmark175"/>
      <w:bookmarkEnd w:id="175"/>
      <w:r>
        <w:rPr>
          <w:i/>
          <w:sz w:val="24"/>
        </w:rPr>
        <w:t>Перечень мероприятий по строительству, реконструкции, техническому перевооружению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(или)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модернизации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источников тепловой энергии</w:t>
      </w:r>
    </w:p>
    <w:p w:rsidR="004A2A87" w:rsidRPr="00446F7C" w:rsidRDefault="004A2A87" w:rsidP="00446F7C">
      <w:pPr>
        <w:pStyle w:val="a3"/>
        <w:spacing w:before="1"/>
        <w:rPr>
          <w:i/>
        </w:rPr>
      </w:pPr>
    </w:p>
    <w:p w:rsidR="004A2A87" w:rsidRDefault="006A25F0" w:rsidP="00446F7C">
      <w:pPr>
        <w:pStyle w:val="a3"/>
        <w:ind w:left="232" w:firstLine="708"/>
      </w:pPr>
      <w:r>
        <w:t>До</w:t>
      </w:r>
      <w:r>
        <w:rPr>
          <w:spacing w:val="33"/>
        </w:rPr>
        <w:t xml:space="preserve"> </w:t>
      </w:r>
      <w:r>
        <w:t>конца</w:t>
      </w:r>
      <w:r>
        <w:rPr>
          <w:spacing w:val="33"/>
        </w:rPr>
        <w:t xml:space="preserve"> </w:t>
      </w:r>
      <w:r>
        <w:t>расчетного</w:t>
      </w:r>
      <w:r>
        <w:rPr>
          <w:spacing w:val="34"/>
        </w:rPr>
        <w:t xml:space="preserve"> </w:t>
      </w:r>
      <w:r>
        <w:t>периода</w:t>
      </w:r>
      <w:r>
        <w:rPr>
          <w:spacing w:val="33"/>
        </w:rPr>
        <w:t xml:space="preserve"> </w:t>
      </w:r>
      <w:r>
        <w:t>запланированы</w:t>
      </w:r>
      <w:r>
        <w:rPr>
          <w:spacing w:val="38"/>
        </w:rPr>
        <w:t xml:space="preserve"> </w:t>
      </w:r>
      <w:r>
        <w:t>мероприятия</w:t>
      </w:r>
      <w:r>
        <w:rPr>
          <w:spacing w:val="32"/>
        </w:rPr>
        <w:t xml:space="preserve"> </w:t>
      </w:r>
      <w:r>
        <w:t>по</w:t>
      </w:r>
      <w:r>
        <w:rPr>
          <w:spacing w:val="32"/>
        </w:rPr>
        <w:t xml:space="preserve"> </w:t>
      </w:r>
      <w:r>
        <w:t>реконструкции</w:t>
      </w:r>
      <w:r>
        <w:rPr>
          <w:spacing w:val="35"/>
        </w:rPr>
        <w:t xml:space="preserve"> </w:t>
      </w:r>
      <w:r>
        <w:t>источников</w:t>
      </w:r>
      <w:r>
        <w:rPr>
          <w:spacing w:val="-57"/>
        </w:rPr>
        <w:t xml:space="preserve"> </w:t>
      </w:r>
      <w:r>
        <w:t>тепловой</w:t>
      </w:r>
      <w:r>
        <w:rPr>
          <w:spacing w:val="-1"/>
        </w:rPr>
        <w:t xml:space="preserve"> </w:t>
      </w:r>
      <w:r>
        <w:t>энергии, приведенные</w:t>
      </w:r>
      <w:r>
        <w:rPr>
          <w:spacing w:val="-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-1"/>
        </w:rPr>
        <w:t xml:space="preserve"> </w:t>
      </w:r>
      <w:r>
        <w:t>2.75.</w:t>
      </w:r>
    </w:p>
    <w:p w:rsidR="004A2A87" w:rsidRPr="0084751A" w:rsidRDefault="004A2A87" w:rsidP="00446F7C">
      <w:pPr>
        <w:pStyle w:val="a3"/>
        <w:spacing w:before="7"/>
      </w:pPr>
    </w:p>
    <w:p w:rsidR="004A2A87" w:rsidRDefault="006A25F0" w:rsidP="00446F7C">
      <w:pPr>
        <w:pStyle w:val="a3"/>
        <w:spacing w:before="1"/>
        <w:ind w:left="232"/>
        <w:jc w:val="both"/>
      </w:pPr>
      <w:r>
        <w:t>Таблица</w:t>
      </w:r>
      <w:r>
        <w:rPr>
          <w:spacing w:val="-3"/>
        </w:rPr>
        <w:t xml:space="preserve"> </w:t>
      </w:r>
      <w:r>
        <w:t>2.76</w:t>
      </w:r>
      <w:r>
        <w:rPr>
          <w:spacing w:val="16"/>
        </w:rPr>
        <w:t xml:space="preserve"> </w:t>
      </w:r>
      <w:r>
        <w:t>–</w:t>
      </w:r>
      <w:r>
        <w:rPr>
          <w:spacing w:val="23"/>
        </w:rPr>
        <w:t xml:space="preserve"> </w:t>
      </w:r>
      <w:r>
        <w:t>Перечень</w:t>
      </w:r>
      <w:r>
        <w:rPr>
          <w:spacing w:val="23"/>
        </w:rPr>
        <w:t xml:space="preserve"> </w:t>
      </w:r>
      <w:r>
        <w:t>мероприятий</w:t>
      </w:r>
      <w:r>
        <w:rPr>
          <w:spacing w:val="21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строительству,</w:t>
      </w:r>
      <w:r>
        <w:rPr>
          <w:spacing w:val="23"/>
        </w:rPr>
        <w:t xml:space="preserve"> </w:t>
      </w:r>
      <w:r>
        <w:t>реконструкции</w:t>
      </w:r>
      <w:r>
        <w:rPr>
          <w:spacing w:val="24"/>
        </w:rPr>
        <w:t xml:space="preserve"> </w:t>
      </w:r>
      <w:r>
        <w:t>или</w:t>
      </w:r>
      <w:r>
        <w:rPr>
          <w:spacing w:val="25"/>
        </w:rPr>
        <w:t xml:space="preserve"> </w:t>
      </w:r>
      <w:r>
        <w:t>техническому</w:t>
      </w:r>
      <w:r>
        <w:rPr>
          <w:spacing w:val="18"/>
        </w:rPr>
        <w:t xml:space="preserve"> </w:t>
      </w:r>
      <w:r w:rsidR="005B1C92">
        <w:t>пере</w:t>
      </w:r>
      <w:r>
        <w:t>вооружению</w:t>
      </w:r>
      <w:r>
        <w:rPr>
          <w:spacing w:val="-1"/>
        </w:rPr>
        <w:t xml:space="preserve"> </w:t>
      </w:r>
      <w:r>
        <w:t>источников</w:t>
      </w:r>
      <w:r>
        <w:rPr>
          <w:spacing w:val="-1"/>
        </w:rPr>
        <w:t xml:space="preserve"> </w:t>
      </w:r>
      <w:r>
        <w:t>тепловой энергии</w:t>
      </w:r>
    </w:p>
    <w:tbl>
      <w:tblPr>
        <w:tblStyle w:val="TableNormal"/>
        <w:tblW w:w="0" w:type="auto"/>
        <w:tblInd w:w="13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4"/>
        <w:gridCol w:w="1834"/>
        <w:gridCol w:w="706"/>
        <w:gridCol w:w="709"/>
        <w:gridCol w:w="709"/>
        <w:gridCol w:w="567"/>
        <w:gridCol w:w="850"/>
        <w:gridCol w:w="709"/>
        <w:gridCol w:w="761"/>
        <w:gridCol w:w="793"/>
        <w:gridCol w:w="1494"/>
      </w:tblGrid>
      <w:tr w:rsidR="004A2A87" w:rsidRPr="0078026B">
        <w:trPr>
          <w:trHeight w:val="277"/>
        </w:trPr>
        <w:tc>
          <w:tcPr>
            <w:tcW w:w="1284" w:type="dxa"/>
            <w:vMerge w:val="restart"/>
          </w:tcPr>
          <w:p w:rsidR="004A2A87" w:rsidRPr="0078026B" w:rsidRDefault="005B1C92">
            <w:pPr>
              <w:pStyle w:val="TableParagraph"/>
              <w:spacing w:before="157"/>
              <w:ind w:left="62" w:right="5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№ п/п (уни</w:t>
            </w:r>
            <w:r w:rsidR="006A25F0" w:rsidRPr="0078026B">
              <w:rPr>
                <w:sz w:val="21"/>
                <w:szCs w:val="21"/>
              </w:rPr>
              <w:t>кальный</w:t>
            </w:r>
            <w:r w:rsidR="006A25F0" w:rsidRPr="0078026B">
              <w:rPr>
                <w:spacing w:val="1"/>
                <w:sz w:val="21"/>
                <w:szCs w:val="21"/>
              </w:rPr>
              <w:t xml:space="preserve"> </w:t>
            </w:r>
            <w:r w:rsidR="006A25F0" w:rsidRPr="0078026B">
              <w:rPr>
                <w:sz w:val="21"/>
                <w:szCs w:val="21"/>
              </w:rPr>
              <w:t>номер)</w:t>
            </w:r>
          </w:p>
        </w:tc>
        <w:tc>
          <w:tcPr>
            <w:tcW w:w="1834" w:type="dxa"/>
            <w:vMerge w:val="restart"/>
            <w:tcBorders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before="18"/>
              <w:ind w:left="110" w:right="105" w:hanging="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Наименование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мероприятия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="005B1C92" w:rsidRPr="0078026B">
              <w:rPr>
                <w:sz w:val="21"/>
                <w:szCs w:val="21"/>
              </w:rPr>
              <w:t>(краткое описа</w:t>
            </w:r>
            <w:r w:rsidRPr="0078026B">
              <w:rPr>
                <w:sz w:val="21"/>
                <w:szCs w:val="21"/>
              </w:rPr>
              <w:t>ние)</w:t>
            </w:r>
          </w:p>
        </w:tc>
        <w:tc>
          <w:tcPr>
            <w:tcW w:w="5804" w:type="dxa"/>
            <w:gridSpan w:val="8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line="258" w:lineRule="exact"/>
              <w:ind w:left="5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Объем</w:t>
            </w:r>
            <w:r w:rsidRPr="0078026B">
              <w:rPr>
                <w:spacing w:val="-6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планируемых</w:t>
            </w:r>
            <w:r w:rsidRPr="0078026B">
              <w:rPr>
                <w:spacing w:val="-3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инвестиций,</w:t>
            </w:r>
            <w:r w:rsidRPr="0078026B">
              <w:rPr>
                <w:spacing w:val="-3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тыс.</w:t>
            </w:r>
            <w:r w:rsidRPr="0078026B">
              <w:rPr>
                <w:spacing w:val="-4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рублей</w:t>
            </w:r>
          </w:p>
        </w:tc>
        <w:tc>
          <w:tcPr>
            <w:tcW w:w="1494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4A2A87">
            <w:pPr>
              <w:pStyle w:val="TableParagraph"/>
              <w:spacing w:before="9"/>
              <w:rPr>
                <w:sz w:val="21"/>
                <w:szCs w:val="21"/>
              </w:rPr>
            </w:pPr>
          </w:p>
          <w:p w:rsidR="004A2A87" w:rsidRPr="0078026B" w:rsidRDefault="005B1C92">
            <w:pPr>
              <w:pStyle w:val="TableParagraph"/>
              <w:ind w:left="101" w:right="5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Источник фи</w:t>
            </w:r>
            <w:r w:rsidR="006A25F0" w:rsidRPr="0078026B">
              <w:rPr>
                <w:sz w:val="21"/>
                <w:szCs w:val="21"/>
              </w:rPr>
              <w:t>нансирования</w:t>
            </w:r>
          </w:p>
        </w:tc>
      </w:tr>
      <w:tr w:rsidR="004A2A87" w:rsidRPr="0078026B">
        <w:trPr>
          <w:trHeight w:val="275"/>
        </w:trPr>
        <w:tc>
          <w:tcPr>
            <w:tcW w:w="1284" w:type="dxa"/>
            <w:vMerge/>
            <w:tcBorders>
              <w:top w:val="nil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  <w:tc>
          <w:tcPr>
            <w:tcW w:w="1834" w:type="dxa"/>
            <w:vMerge/>
            <w:tcBorders>
              <w:top w:val="nil"/>
              <w:right w:val="single" w:sz="4" w:space="0" w:color="000000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  <w:tc>
          <w:tcPr>
            <w:tcW w:w="501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line="255" w:lineRule="exact"/>
              <w:ind w:left="1250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по каждому</w:t>
            </w:r>
            <w:r w:rsidRPr="0078026B">
              <w:rPr>
                <w:spacing w:val="-5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году</w:t>
            </w:r>
            <w:r w:rsidRPr="0078026B">
              <w:rPr>
                <w:spacing w:val="-5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(этапу)</w:t>
            </w:r>
          </w:p>
        </w:tc>
        <w:tc>
          <w:tcPr>
            <w:tcW w:w="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5B1C92" w:rsidP="0078026B">
            <w:pPr>
              <w:pStyle w:val="TableParagraph"/>
              <w:ind w:left="65" w:right="-19" w:hanging="40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по про</w:t>
            </w:r>
            <w:r w:rsidR="006A25F0" w:rsidRPr="0078026B">
              <w:rPr>
                <w:sz w:val="21"/>
                <w:szCs w:val="21"/>
              </w:rPr>
              <w:t>екту в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="006A25F0" w:rsidRPr="0078026B">
              <w:rPr>
                <w:sz w:val="21"/>
                <w:szCs w:val="21"/>
              </w:rPr>
              <w:t>целом</w:t>
            </w:r>
          </w:p>
        </w:tc>
        <w:tc>
          <w:tcPr>
            <w:tcW w:w="14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</w:tr>
      <w:tr w:rsidR="000C3637" w:rsidRPr="0078026B" w:rsidTr="000C3637">
        <w:trPr>
          <w:trHeight w:val="556"/>
        </w:trPr>
        <w:tc>
          <w:tcPr>
            <w:tcW w:w="1284" w:type="dxa"/>
            <w:vMerge/>
            <w:tcBorders>
              <w:top w:val="nil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1834" w:type="dxa"/>
            <w:vMerge/>
            <w:tcBorders>
              <w:top w:val="nil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5"/>
              <w:ind w:left="96" w:right="50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5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5"/>
              <w:ind w:left="45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5"/>
              <w:ind w:left="4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72" w:lineRule="exact"/>
              <w:ind w:left="5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2027-</w:t>
            </w:r>
          </w:p>
          <w:p w:rsidR="000C3637" w:rsidRPr="0078026B" w:rsidRDefault="000C3637">
            <w:pPr>
              <w:pStyle w:val="TableParagraph"/>
              <w:spacing w:line="264" w:lineRule="exact"/>
              <w:ind w:left="9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72" w:lineRule="exact"/>
              <w:ind w:left="7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2032-</w:t>
            </w:r>
          </w:p>
          <w:p w:rsidR="000C3637" w:rsidRPr="0078026B" w:rsidRDefault="000C3637">
            <w:pPr>
              <w:pStyle w:val="TableParagraph"/>
              <w:spacing w:line="264" w:lineRule="exact"/>
              <w:ind w:left="11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2036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72" w:lineRule="exact"/>
              <w:ind w:left="7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2037-</w:t>
            </w:r>
          </w:p>
          <w:p w:rsidR="000C3637" w:rsidRPr="0078026B" w:rsidRDefault="000C3637">
            <w:pPr>
              <w:pStyle w:val="TableParagraph"/>
              <w:spacing w:line="264" w:lineRule="exact"/>
              <w:ind w:left="11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2041</w:t>
            </w:r>
          </w:p>
        </w:tc>
        <w:tc>
          <w:tcPr>
            <w:tcW w:w="7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14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</w:tr>
      <w:tr w:rsidR="000C3637" w:rsidRPr="0078026B" w:rsidTr="000C3637">
        <w:trPr>
          <w:trHeight w:val="1645"/>
        </w:trPr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line="276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СТ.234-21-001-К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tabs>
                <w:tab w:val="left" w:pos="587"/>
                <w:tab w:val="left" w:pos="693"/>
                <w:tab w:val="left" w:pos="1033"/>
                <w:tab w:val="left" w:pos="1186"/>
                <w:tab w:val="left" w:pos="1490"/>
              </w:tabs>
              <w:ind w:left="113" w:right="8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Замена котлов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 котельного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оборудования,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пусконаладочные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работы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 xml:space="preserve">котельной </w:t>
            </w:r>
            <w:proofErr w:type="gramStart"/>
            <w:r w:rsidRPr="0078026B">
              <w:rPr>
                <w:sz w:val="21"/>
                <w:szCs w:val="21"/>
              </w:rPr>
              <w:t>ул.Мирная,</w:t>
            </w:r>
            <w:r w:rsidRPr="0078026B">
              <w:rPr>
                <w:sz w:val="21"/>
                <w:szCs w:val="21"/>
              </w:rPr>
              <w:tab/>
            </w:r>
            <w:proofErr w:type="gramEnd"/>
            <w:r w:rsidRPr="0078026B">
              <w:rPr>
                <w:sz w:val="21"/>
                <w:szCs w:val="21"/>
              </w:rPr>
              <w:t xml:space="preserve"> </w:t>
            </w:r>
            <w:r w:rsidRPr="0078026B">
              <w:rPr>
                <w:spacing w:val="-1"/>
                <w:sz w:val="21"/>
                <w:szCs w:val="21"/>
              </w:rPr>
              <w:t>1б</w:t>
            </w:r>
          </w:p>
          <w:p w:rsidR="000C3637" w:rsidRPr="0078026B" w:rsidRDefault="000C3637">
            <w:pPr>
              <w:pStyle w:val="TableParagraph"/>
              <w:spacing w:line="264" w:lineRule="exact"/>
              <w:ind w:left="113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п.Восход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62" w:right="18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100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4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1"/>
              <w:ind w:left="239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100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78"/>
              <w:ind w:left="67" w:right="42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бюджет района, внебюджетные источники</w:t>
            </w:r>
          </w:p>
        </w:tc>
      </w:tr>
      <w:tr w:rsidR="000C3637" w:rsidRPr="0078026B" w:rsidTr="000C3637">
        <w:trPr>
          <w:trHeight w:val="1458"/>
        </w:trPr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06" w:line="276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СТ.234-21-002-К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5B1C92">
            <w:pPr>
              <w:pStyle w:val="TableParagraph"/>
              <w:ind w:left="113" w:right="8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Установка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в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котельной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ул.Мирная,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1б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п.Восход</w:t>
            </w:r>
            <w:r w:rsidRPr="0078026B">
              <w:rPr>
                <w:spacing w:val="46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оборудования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водоподготовки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4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"/>
              <w:ind w:left="299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80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67" w:right="42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бюджет района, внебюджетные источники</w:t>
            </w:r>
          </w:p>
        </w:tc>
      </w:tr>
      <w:tr w:rsidR="000C3637" w:rsidRPr="0078026B" w:rsidTr="000C3637">
        <w:trPr>
          <w:trHeight w:val="1677"/>
        </w:trPr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9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line="278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СТ.234-21-003-К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5B1C92">
            <w:pPr>
              <w:pStyle w:val="TableParagraph"/>
              <w:tabs>
                <w:tab w:val="left" w:pos="587"/>
                <w:tab w:val="left" w:pos="1033"/>
              </w:tabs>
              <w:ind w:left="113" w:right="8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Замена котлов и котельного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оборудования,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пусконаладочные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работы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котельной</w:t>
            </w:r>
            <w:r w:rsidRPr="0078026B">
              <w:rPr>
                <w:spacing w:val="10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ул.Военторговская,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4/12,</w:t>
            </w:r>
            <w:r w:rsidRPr="0078026B">
              <w:rPr>
                <w:spacing w:val="-9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п.Восход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4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8"/>
              <w:ind w:left="239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54"/>
              <w:ind w:left="257" w:right="4" w:hanging="21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внебюджетные</w:t>
            </w:r>
            <w:r w:rsidRPr="0078026B">
              <w:rPr>
                <w:spacing w:val="-52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источники</w:t>
            </w:r>
          </w:p>
        </w:tc>
      </w:tr>
      <w:tr w:rsidR="000C3637" w:rsidRPr="0078026B" w:rsidTr="000C3637">
        <w:trPr>
          <w:trHeight w:val="1261"/>
        </w:trPr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1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line="276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СТ.234-21-004-К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78026B">
            <w:pPr>
              <w:pStyle w:val="TableParagraph"/>
              <w:tabs>
                <w:tab w:val="left" w:pos="832"/>
                <w:tab w:val="left" w:pos="1433"/>
                <w:tab w:val="left" w:pos="1540"/>
                <w:tab w:val="left" w:pos="1617"/>
              </w:tabs>
              <w:ind w:left="113" w:right="8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Установка в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 xml:space="preserve">котельной </w:t>
            </w:r>
            <w:r w:rsidRPr="0078026B">
              <w:rPr>
                <w:spacing w:val="-1"/>
                <w:sz w:val="21"/>
                <w:szCs w:val="21"/>
              </w:rPr>
              <w:t>ул.</w:t>
            </w:r>
            <w:r w:rsidRPr="0078026B">
              <w:rPr>
                <w:sz w:val="21"/>
                <w:szCs w:val="21"/>
              </w:rPr>
              <w:t>Военторговская, 4/12, п.Восход</w:t>
            </w:r>
            <w:r w:rsidRPr="0078026B">
              <w:rPr>
                <w:spacing w:val="60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 xml:space="preserve">оборудования </w:t>
            </w:r>
            <w:r w:rsidRPr="0078026B">
              <w:rPr>
                <w:spacing w:val="-1"/>
                <w:sz w:val="21"/>
                <w:szCs w:val="21"/>
              </w:rPr>
              <w:t>водо</w:t>
            </w:r>
            <w:r w:rsidRPr="0078026B">
              <w:rPr>
                <w:sz w:val="21"/>
                <w:szCs w:val="21"/>
              </w:rPr>
              <w:t>подготовки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80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4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221"/>
              <w:ind w:left="299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80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56"/>
              <w:ind w:left="257" w:right="4" w:hanging="21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внебюджетные</w:t>
            </w:r>
            <w:r w:rsidRPr="0078026B">
              <w:rPr>
                <w:spacing w:val="-52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источники</w:t>
            </w:r>
          </w:p>
        </w:tc>
      </w:tr>
      <w:tr w:rsidR="000C3637" w:rsidRPr="0078026B" w:rsidTr="000C3637">
        <w:trPr>
          <w:trHeight w:val="773"/>
        </w:trPr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91" w:line="276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СТ.234-21-005-К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78026B">
            <w:pPr>
              <w:pStyle w:val="TableParagraph"/>
              <w:ind w:left="113" w:right="8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Установка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 xml:space="preserve">котлов и котельного </w:t>
            </w:r>
            <w:r>
              <w:rPr>
                <w:sz w:val="21"/>
                <w:szCs w:val="21"/>
              </w:rPr>
              <w:t>оборудования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3000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47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ind w:left="179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55"/>
              <w:ind w:left="257" w:right="4" w:hanging="21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внебюджетные</w:t>
            </w:r>
            <w:r w:rsidRPr="0078026B">
              <w:rPr>
                <w:spacing w:val="-52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источники</w:t>
            </w:r>
          </w:p>
        </w:tc>
      </w:tr>
      <w:tr w:rsidR="004A2A87">
        <w:trPr>
          <w:trHeight w:val="277"/>
        </w:trPr>
        <w:tc>
          <w:tcPr>
            <w:tcW w:w="1284" w:type="dxa"/>
            <w:vMerge w:val="restart"/>
          </w:tcPr>
          <w:p w:rsidR="004A2A87" w:rsidRPr="0078026B" w:rsidRDefault="0078026B">
            <w:pPr>
              <w:pStyle w:val="TableParagraph"/>
              <w:spacing w:before="151"/>
              <w:ind w:left="62" w:right="57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№ пп (уни</w:t>
            </w:r>
            <w:r w:rsidR="006A25F0" w:rsidRPr="0078026B">
              <w:rPr>
                <w:sz w:val="21"/>
                <w:szCs w:val="21"/>
              </w:rPr>
              <w:t>кальный</w:t>
            </w:r>
            <w:r w:rsidR="006A25F0" w:rsidRPr="0078026B">
              <w:rPr>
                <w:spacing w:val="1"/>
                <w:sz w:val="21"/>
                <w:szCs w:val="21"/>
              </w:rPr>
              <w:t xml:space="preserve"> </w:t>
            </w:r>
            <w:r w:rsidR="006A25F0" w:rsidRPr="0078026B">
              <w:rPr>
                <w:sz w:val="21"/>
                <w:szCs w:val="21"/>
              </w:rPr>
              <w:t>номер)</w:t>
            </w:r>
          </w:p>
        </w:tc>
        <w:tc>
          <w:tcPr>
            <w:tcW w:w="1834" w:type="dxa"/>
            <w:vMerge w:val="restart"/>
            <w:tcBorders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before="12"/>
              <w:ind w:left="110" w:right="105" w:hanging="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Наименование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мероприятия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="0078026B">
              <w:rPr>
                <w:sz w:val="21"/>
                <w:szCs w:val="21"/>
              </w:rPr>
              <w:t>(краткое описа</w:t>
            </w:r>
            <w:r w:rsidRPr="0078026B">
              <w:rPr>
                <w:sz w:val="21"/>
                <w:szCs w:val="21"/>
              </w:rPr>
              <w:t>ние)</w:t>
            </w:r>
          </w:p>
        </w:tc>
        <w:tc>
          <w:tcPr>
            <w:tcW w:w="580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line="258" w:lineRule="exact"/>
              <w:ind w:left="5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Объем</w:t>
            </w:r>
            <w:r w:rsidRPr="0078026B">
              <w:rPr>
                <w:spacing w:val="-6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планируемых</w:t>
            </w:r>
            <w:r w:rsidRPr="0078026B">
              <w:rPr>
                <w:spacing w:val="-3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инвестиций,</w:t>
            </w:r>
            <w:r w:rsidRPr="0078026B">
              <w:rPr>
                <w:spacing w:val="-3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тыс.</w:t>
            </w:r>
            <w:r w:rsidRPr="0078026B">
              <w:rPr>
                <w:spacing w:val="-4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рублей</w:t>
            </w:r>
          </w:p>
        </w:tc>
        <w:tc>
          <w:tcPr>
            <w:tcW w:w="1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4A2A8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4A2A87" w:rsidRPr="0078026B" w:rsidRDefault="0078026B">
            <w:pPr>
              <w:pStyle w:val="TableParagraph"/>
              <w:ind w:left="101" w:right="5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Источник фи</w:t>
            </w:r>
            <w:r w:rsidR="006A25F0" w:rsidRPr="0078026B">
              <w:rPr>
                <w:sz w:val="21"/>
                <w:szCs w:val="21"/>
              </w:rPr>
              <w:t>нансирования</w:t>
            </w:r>
          </w:p>
        </w:tc>
      </w:tr>
      <w:tr w:rsidR="004A2A87">
        <w:trPr>
          <w:trHeight w:val="275"/>
        </w:trPr>
        <w:tc>
          <w:tcPr>
            <w:tcW w:w="1284" w:type="dxa"/>
            <w:vMerge/>
            <w:tcBorders>
              <w:top w:val="nil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  <w:tc>
          <w:tcPr>
            <w:tcW w:w="1834" w:type="dxa"/>
            <w:vMerge/>
            <w:tcBorders>
              <w:top w:val="nil"/>
              <w:right w:val="single" w:sz="4" w:space="0" w:color="000000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  <w:tc>
          <w:tcPr>
            <w:tcW w:w="501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6A25F0">
            <w:pPr>
              <w:pStyle w:val="TableParagraph"/>
              <w:spacing w:line="256" w:lineRule="exact"/>
              <w:ind w:left="1250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по каждому</w:t>
            </w:r>
            <w:r w:rsidRPr="0078026B">
              <w:rPr>
                <w:spacing w:val="-5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году</w:t>
            </w:r>
            <w:r w:rsidRPr="0078026B">
              <w:rPr>
                <w:spacing w:val="-5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(этапу)</w:t>
            </w:r>
          </w:p>
        </w:tc>
        <w:tc>
          <w:tcPr>
            <w:tcW w:w="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78026B" w:rsidP="0078026B">
            <w:pPr>
              <w:pStyle w:val="TableParagraph"/>
              <w:ind w:right="-19" w:firstLine="25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 про</w:t>
            </w:r>
            <w:r w:rsidR="006A25F0" w:rsidRPr="0078026B">
              <w:rPr>
                <w:sz w:val="21"/>
                <w:szCs w:val="21"/>
              </w:rPr>
              <w:t>екту в</w:t>
            </w:r>
            <w:r>
              <w:rPr>
                <w:spacing w:val="1"/>
                <w:sz w:val="21"/>
                <w:szCs w:val="21"/>
              </w:rPr>
              <w:t xml:space="preserve"> </w:t>
            </w:r>
            <w:r w:rsidR="006A25F0" w:rsidRPr="0078026B">
              <w:rPr>
                <w:sz w:val="21"/>
                <w:szCs w:val="21"/>
              </w:rPr>
              <w:t>целом</w:t>
            </w:r>
          </w:p>
        </w:tc>
        <w:tc>
          <w:tcPr>
            <w:tcW w:w="14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87" w:rsidRPr="0078026B" w:rsidRDefault="004A2A87">
            <w:pPr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381"/>
        </w:trPr>
        <w:tc>
          <w:tcPr>
            <w:tcW w:w="1284" w:type="dxa"/>
            <w:vMerge/>
            <w:tcBorders>
              <w:top w:val="nil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1834" w:type="dxa"/>
            <w:vMerge/>
            <w:tcBorders>
              <w:top w:val="nil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0"/>
              <w:ind w:left="96" w:right="50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0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0"/>
              <w:ind w:left="45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before="130"/>
              <w:ind w:left="4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67" w:lineRule="exact"/>
              <w:ind w:left="5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2027-</w:t>
            </w:r>
          </w:p>
          <w:p w:rsidR="000C3637" w:rsidRPr="0078026B" w:rsidRDefault="000C3637">
            <w:pPr>
              <w:pStyle w:val="TableParagraph"/>
              <w:spacing w:line="269" w:lineRule="exact"/>
              <w:ind w:left="9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67" w:lineRule="exact"/>
              <w:ind w:left="7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2032-</w:t>
            </w:r>
          </w:p>
          <w:p w:rsidR="000C3637" w:rsidRPr="0078026B" w:rsidRDefault="000C3637">
            <w:pPr>
              <w:pStyle w:val="TableParagraph"/>
              <w:spacing w:line="269" w:lineRule="exact"/>
              <w:ind w:left="116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2036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67" w:lineRule="exact"/>
              <w:ind w:left="7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2037-</w:t>
            </w:r>
          </w:p>
          <w:p w:rsidR="000C3637" w:rsidRPr="0078026B" w:rsidRDefault="000C3637">
            <w:pPr>
              <w:pStyle w:val="TableParagraph"/>
              <w:spacing w:line="269" w:lineRule="exact"/>
              <w:ind w:left="117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2041</w:t>
            </w:r>
          </w:p>
        </w:tc>
        <w:tc>
          <w:tcPr>
            <w:tcW w:w="7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  <w:tc>
          <w:tcPr>
            <w:tcW w:w="14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945"/>
        </w:trPr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78026B">
            <w:pPr>
              <w:pStyle w:val="TableParagraph"/>
              <w:tabs>
                <w:tab w:val="left" w:pos="1060"/>
              </w:tabs>
              <w:ind w:left="113" w:right="86"/>
              <w:rPr>
                <w:sz w:val="21"/>
                <w:szCs w:val="21"/>
              </w:rPr>
            </w:pPr>
            <w:r>
              <w:rPr>
                <w:spacing w:val="-1"/>
                <w:sz w:val="21"/>
                <w:szCs w:val="21"/>
              </w:rPr>
              <w:t>пуско</w:t>
            </w:r>
            <w:r w:rsidRPr="0078026B">
              <w:rPr>
                <w:sz w:val="21"/>
                <w:szCs w:val="21"/>
              </w:rPr>
              <w:t>наладочные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работы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котель</w:t>
            </w:r>
            <w:r w:rsidRPr="0078026B">
              <w:rPr>
                <w:sz w:val="21"/>
                <w:szCs w:val="21"/>
              </w:rPr>
              <w:t>ной</w:t>
            </w:r>
            <w:r w:rsidRPr="0078026B">
              <w:rPr>
                <w:spacing w:val="48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>Воен</w:t>
            </w:r>
            <w:r w:rsidRPr="0078026B">
              <w:rPr>
                <w:sz w:val="21"/>
                <w:szCs w:val="21"/>
              </w:rPr>
              <w:t>торговская,</w:t>
            </w:r>
            <w:r>
              <w:rPr>
                <w:sz w:val="21"/>
                <w:szCs w:val="21"/>
              </w:rPr>
              <w:t xml:space="preserve"> 4/12, п.</w:t>
            </w:r>
            <w:r w:rsidRPr="0078026B">
              <w:rPr>
                <w:sz w:val="21"/>
                <w:szCs w:val="21"/>
              </w:rPr>
              <w:t>Восход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1653"/>
        </w:trPr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line="278" w:lineRule="auto"/>
              <w:ind w:left="-1" w:right="14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СТ.234-21-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006-К</w:t>
            </w:r>
          </w:p>
        </w:tc>
        <w:tc>
          <w:tcPr>
            <w:tcW w:w="1834" w:type="dxa"/>
            <w:tcBorders>
              <w:left w:val="single" w:sz="4" w:space="0" w:color="000000"/>
              <w:right w:val="single" w:sz="4" w:space="0" w:color="000000"/>
            </w:tcBorders>
          </w:tcPr>
          <w:p w:rsidR="000C3637" w:rsidRPr="0078026B" w:rsidRDefault="000C3637" w:rsidP="0078026B">
            <w:pPr>
              <w:pStyle w:val="TableParagraph"/>
              <w:tabs>
                <w:tab w:val="left" w:pos="587"/>
                <w:tab w:val="left" w:pos="723"/>
                <w:tab w:val="left" w:pos="1033"/>
              </w:tabs>
              <w:ind w:left="113" w:right="8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Замена котлов и </w:t>
            </w:r>
            <w:r w:rsidRPr="0078026B">
              <w:rPr>
                <w:sz w:val="21"/>
                <w:szCs w:val="21"/>
              </w:rPr>
              <w:t>котельного</w:t>
            </w:r>
            <w:r w:rsidRPr="0078026B">
              <w:rPr>
                <w:spacing w:val="-57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оборудования,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пускон</w:t>
            </w:r>
            <w:r w:rsidRPr="0078026B">
              <w:rPr>
                <w:sz w:val="21"/>
                <w:szCs w:val="21"/>
              </w:rPr>
              <w:t>аладочные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работы</w:t>
            </w:r>
            <w:r w:rsidRPr="0078026B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котельной </w:t>
            </w:r>
            <w:r w:rsidRPr="0078026B">
              <w:rPr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>Воен</w:t>
            </w:r>
            <w:r w:rsidRPr="0078026B">
              <w:rPr>
                <w:sz w:val="21"/>
                <w:szCs w:val="21"/>
              </w:rPr>
              <w:t>торговская,</w:t>
            </w:r>
            <w:r>
              <w:rPr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4/1</w:t>
            </w:r>
            <w:r>
              <w:rPr>
                <w:sz w:val="21"/>
                <w:szCs w:val="21"/>
              </w:rPr>
              <w:t>2, п.</w:t>
            </w:r>
            <w:r w:rsidRPr="0078026B">
              <w:rPr>
                <w:sz w:val="21"/>
                <w:szCs w:val="21"/>
              </w:rPr>
              <w:t>Восход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3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11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93"/>
              <w:ind w:left="99" w:righ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  <w:p w:rsidR="000C3637" w:rsidRPr="0078026B" w:rsidRDefault="000C3637">
            <w:pPr>
              <w:pStyle w:val="TableParagraph"/>
              <w:spacing w:before="149"/>
              <w:ind w:left="257" w:right="4" w:hanging="214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внебюджетные</w:t>
            </w:r>
            <w:r w:rsidRPr="0078026B">
              <w:rPr>
                <w:spacing w:val="-52"/>
                <w:sz w:val="21"/>
                <w:szCs w:val="21"/>
              </w:rPr>
              <w:t xml:space="preserve"> </w:t>
            </w:r>
            <w:r w:rsidRPr="0078026B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275"/>
        </w:trPr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196" w:right="192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Итого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41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25" w:right="-2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2000,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43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80,0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28" w:right="-29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3080,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45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65" w:right="18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100,0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115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5000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spacing w:line="255" w:lineRule="exact"/>
              <w:ind w:left="99" w:right="44"/>
              <w:jc w:val="center"/>
              <w:rPr>
                <w:sz w:val="21"/>
                <w:szCs w:val="21"/>
              </w:rPr>
            </w:pPr>
            <w:r w:rsidRPr="0078026B">
              <w:rPr>
                <w:sz w:val="21"/>
                <w:szCs w:val="21"/>
              </w:rPr>
              <w:t>10760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3637" w:rsidRPr="0078026B" w:rsidRDefault="000C3637">
            <w:pPr>
              <w:pStyle w:val="TableParagraph"/>
              <w:rPr>
                <w:sz w:val="21"/>
                <w:szCs w:val="21"/>
              </w:rPr>
            </w:pPr>
          </w:p>
        </w:tc>
      </w:tr>
    </w:tbl>
    <w:p w:rsidR="004A2A87" w:rsidRPr="00446F7C" w:rsidRDefault="004A2A87">
      <w:pPr>
        <w:pStyle w:val="a3"/>
      </w:pPr>
    </w:p>
    <w:p w:rsidR="004A2A87" w:rsidRDefault="006A25F0" w:rsidP="00446F7C">
      <w:pPr>
        <w:pStyle w:val="a5"/>
        <w:numPr>
          <w:ilvl w:val="1"/>
          <w:numId w:val="3"/>
        </w:numPr>
        <w:tabs>
          <w:tab w:val="left" w:pos="793"/>
        </w:tabs>
        <w:spacing w:before="90"/>
        <w:ind w:left="3397" w:right="307" w:hanging="3085"/>
        <w:jc w:val="left"/>
        <w:rPr>
          <w:i/>
          <w:sz w:val="24"/>
        </w:rPr>
      </w:pPr>
      <w:bookmarkStart w:id="176" w:name="_bookmark176"/>
      <w:bookmarkEnd w:id="176"/>
      <w:r>
        <w:rPr>
          <w:i/>
          <w:sz w:val="24"/>
        </w:rPr>
        <w:t>Перечень мероприятий по строительству, реконструкции и техническому перевооружению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тепловых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сетей и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сооружений на них</w:t>
      </w:r>
    </w:p>
    <w:p w:rsidR="004A2A87" w:rsidRPr="00446F7C" w:rsidRDefault="004A2A87" w:rsidP="00446F7C">
      <w:pPr>
        <w:pStyle w:val="a3"/>
        <w:spacing w:before="1"/>
        <w:rPr>
          <w:i/>
        </w:rPr>
      </w:pPr>
    </w:p>
    <w:p w:rsidR="004A2A87" w:rsidRDefault="006A25F0" w:rsidP="00446F7C">
      <w:pPr>
        <w:pStyle w:val="a3"/>
        <w:ind w:left="232" w:firstLine="708"/>
        <w:jc w:val="both"/>
      </w:pPr>
      <w:r>
        <w:t>До</w:t>
      </w:r>
      <w:r>
        <w:rPr>
          <w:spacing w:val="11"/>
        </w:rPr>
        <w:t xml:space="preserve"> </w:t>
      </w:r>
      <w:r>
        <w:t>конца</w:t>
      </w:r>
      <w:r>
        <w:rPr>
          <w:spacing w:val="12"/>
        </w:rPr>
        <w:t xml:space="preserve"> </w:t>
      </w:r>
      <w:r>
        <w:t>расчетного</w:t>
      </w:r>
      <w:r>
        <w:rPr>
          <w:spacing w:val="12"/>
        </w:rPr>
        <w:t xml:space="preserve"> </w:t>
      </w:r>
      <w:r>
        <w:t>периода</w:t>
      </w:r>
      <w:r>
        <w:rPr>
          <w:spacing w:val="12"/>
        </w:rPr>
        <w:t xml:space="preserve"> </w:t>
      </w:r>
      <w:r>
        <w:t>запланированы</w:t>
      </w:r>
      <w:r>
        <w:rPr>
          <w:spacing w:val="17"/>
        </w:rPr>
        <w:t xml:space="preserve"> </w:t>
      </w:r>
      <w:r>
        <w:t>мероприятия</w:t>
      </w:r>
      <w:r>
        <w:rPr>
          <w:spacing w:val="12"/>
        </w:rPr>
        <w:t xml:space="preserve"> </w:t>
      </w:r>
      <w:r>
        <w:t>по</w:t>
      </w:r>
      <w:r>
        <w:rPr>
          <w:spacing w:val="14"/>
        </w:rPr>
        <w:t xml:space="preserve"> </w:t>
      </w:r>
      <w:r>
        <w:t>строительству</w:t>
      </w:r>
      <w:r>
        <w:rPr>
          <w:spacing w:val="9"/>
        </w:rPr>
        <w:t xml:space="preserve"> </w:t>
      </w:r>
      <w:r>
        <w:t>и</w:t>
      </w:r>
      <w:r>
        <w:rPr>
          <w:spacing w:val="15"/>
        </w:rPr>
        <w:t xml:space="preserve"> </w:t>
      </w:r>
      <w:r w:rsidR="00E12A71">
        <w:t>реконструк</w:t>
      </w:r>
      <w:r>
        <w:t>ции</w:t>
      </w:r>
      <w:r>
        <w:rPr>
          <w:spacing w:val="-3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</w:t>
      </w:r>
      <w:r>
        <w:rPr>
          <w:spacing w:val="-2"/>
        </w:rPr>
        <w:t xml:space="preserve"> </w:t>
      </w:r>
      <w:r>
        <w:t>и сооружений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них, приведенные</w:t>
      </w:r>
      <w:r>
        <w:rPr>
          <w:spacing w:val="-2"/>
        </w:rPr>
        <w:t xml:space="preserve"> </w:t>
      </w:r>
      <w:r>
        <w:t>в таблице</w:t>
      </w:r>
      <w:r>
        <w:rPr>
          <w:spacing w:val="-2"/>
        </w:rPr>
        <w:t xml:space="preserve"> </w:t>
      </w:r>
      <w:r>
        <w:t>2.76.</w:t>
      </w:r>
    </w:p>
    <w:p w:rsidR="004A2A87" w:rsidRPr="0084751A" w:rsidRDefault="004A2A87" w:rsidP="00446F7C">
      <w:pPr>
        <w:pStyle w:val="a3"/>
        <w:spacing w:before="5"/>
      </w:pPr>
    </w:p>
    <w:p w:rsidR="004A2A87" w:rsidRDefault="006A25F0" w:rsidP="00446F7C">
      <w:pPr>
        <w:pStyle w:val="a3"/>
        <w:spacing w:after="2"/>
        <w:ind w:left="232"/>
        <w:jc w:val="both"/>
      </w:pPr>
      <w:r>
        <w:t>Таблица</w:t>
      </w:r>
      <w:r>
        <w:rPr>
          <w:spacing w:val="-3"/>
        </w:rPr>
        <w:t xml:space="preserve"> </w:t>
      </w:r>
      <w:r>
        <w:t>2.77</w:t>
      </w:r>
      <w:r>
        <w:rPr>
          <w:spacing w:val="18"/>
        </w:rPr>
        <w:t xml:space="preserve"> </w:t>
      </w:r>
      <w:r>
        <w:t>–</w:t>
      </w:r>
      <w:r>
        <w:rPr>
          <w:spacing w:val="24"/>
        </w:rPr>
        <w:t xml:space="preserve"> </w:t>
      </w:r>
      <w:r>
        <w:t>Перечень</w:t>
      </w:r>
      <w:r>
        <w:rPr>
          <w:spacing w:val="24"/>
        </w:rPr>
        <w:t xml:space="preserve"> </w:t>
      </w:r>
      <w:r>
        <w:t>мероприятий</w:t>
      </w:r>
      <w:r>
        <w:rPr>
          <w:spacing w:val="29"/>
        </w:rPr>
        <w:t xml:space="preserve"> </w:t>
      </w:r>
      <w:r>
        <w:t>по</w:t>
      </w:r>
      <w:r>
        <w:rPr>
          <w:spacing w:val="24"/>
        </w:rPr>
        <w:t xml:space="preserve"> </w:t>
      </w:r>
      <w:r>
        <w:t>строительству,</w:t>
      </w:r>
      <w:r>
        <w:rPr>
          <w:spacing w:val="24"/>
        </w:rPr>
        <w:t xml:space="preserve"> </w:t>
      </w:r>
      <w:r>
        <w:t>реконструкции</w:t>
      </w:r>
      <w:r>
        <w:rPr>
          <w:spacing w:val="26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техническому</w:t>
      </w:r>
      <w:r>
        <w:rPr>
          <w:spacing w:val="19"/>
        </w:rPr>
        <w:t xml:space="preserve"> </w:t>
      </w:r>
      <w:r w:rsidR="00E12A71">
        <w:t>перево</w:t>
      </w:r>
      <w:r>
        <w:t>оружению</w:t>
      </w:r>
      <w:r>
        <w:rPr>
          <w:spacing w:val="-1"/>
        </w:rPr>
        <w:t xml:space="preserve"> </w:t>
      </w:r>
      <w:r>
        <w:t>тепловых</w:t>
      </w:r>
      <w:r>
        <w:rPr>
          <w:spacing w:val="1"/>
        </w:rPr>
        <w:t xml:space="preserve"> </w:t>
      </w:r>
      <w:r>
        <w:t>сетей и сооружений на</w:t>
      </w:r>
      <w:r>
        <w:rPr>
          <w:spacing w:val="-2"/>
        </w:rPr>
        <w:t xml:space="preserve"> </w:t>
      </w:r>
      <w:r>
        <w:t>них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26"/>
        <w:gridCol w:w="1858"/>
        <w:gridCol w:w="850"/>
        <w:gridCol w:w="851"/>
        <w:gridCol w:w="709"/>
        <w:gridCol w:w="708"/>
        <w:gridCol w:w="851"/>
        <w:gridCol w:w="764"/>
        <w:gridCol w:w="658"/>
        <w:gridCol w:w="936"/>
        <w:gridCol w:w="1100"/>
      </w:tblGrid>
      <w:tr w:rsidR="004A2A87">
        <w:trPr>
          <w:trHeight w:val="275"/>
        </w:trPr>
        <w:tc>
          <w:tcPr>
            <w:tcW w:w="1126" w:type="dxa"/>
            <w:vMerge w:val="restart"/>
          </w:tcPr>
          <w:p w:rsidR="004A2A87" w:rsidRPr="00E12A71" w:rsidRDefault="006A25F0" w:rsidP="00446F7C">
            <w:pPr>
              <w:pStyle w:val="TableParagraph"/>
              <w:ind w:left="131" w:right="10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№ пп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="00E12A71">
              <w:rPr>
                <w:sz w:val="21"/>
                <w:szCs w:val="21"/>
              </w:rPr>
              <w:t>(уни</w:t>
            </w:r>
            <w:r w:rsidRPr="00E12A71">
              <w:rPr>
                <w:sz w:val="21"/>
                <w:szCs w:val="21"/>
              </w:rPr>
              <w:t>кальный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номер)</w:t>
            </w:r>
          </w:p>
        </w:tc>
        <w:tc>
          <w:tcPr>
            <w:tcW w:w="1858" w:type="dxa"/>
            <w:vMerge w:val="restart"/>
          </w:tcPr>
          <w:p w:rsidR="004A2A87" w:rsidRPr="00E12A71" w:rsidRDefault="006A25F0" w:rsidP="00446F7C">
            <w:pPr>
              <w:pStyle w:val="TableParagraph"/>
              <w:ind w:left="134" w:right="110" w:firstLine="1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Наименование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мероприятия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="00E12A71">
              <w:rPr>
                <w:sz w:val="21"/>
                <w:szCs w:val="21"/>
              </w:rPr>
              <w:t>(краткое описа</w:t>
            </w:r>
            <w:r w:rsidRPr="00E12A71">
              <w:rPr>
                <w:sz w:val="21"/>
                <w:szCs w:val="21"/>
              </w:rPr>
              <w:t>ние)</w:t>
            </w:r>
          </w:p>
        </w:tc>
        <w:tc>
          <w:tcPr>
            <w:tcW w:w="6327" w:type="dxa"/>
            <w:gridSpan w:val="8"/>
          </w:tcPr>
          <w:p w:rsidR="004A2A87" w:rsidRPr="00E12A71" w:rsidRDefault="006A25F0" w:rsidP="00446F7C">
            <w:pPr>
              <w:pStyle w:val="TableParagraph"/>
              <w:ind w:left="568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Потребность</w:t>
            </w:r>
            <w:r w:rsidRPr="00E12A71">
              <w:rPr>
                <w:spacing w:val="-4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в</w:t>
            </w:r>
            <w:r w:rsidRPr="00E12A71">
              <w:rPr>
                <w:spacing w:val="-4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финансовых</w:t>
            </w:r>
            <w:r w:rsidRPr="00E12A71">
              <w:rPr>
                <w:spacing w:val="-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средствах, тыс.</w:t>
            </w:r>
            <w:r w:rsidRPr="00E12A71">
              <w:rPr>
                <w:spacing w:val="-3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рублей</w:t>
            </w:r>
          </w:p>
        </w:tc>
        <w:tc>
          <w:tcPr>
            <w:tcW w:w="1100" w:type="dxa"/>
            <w:vMerge w:val="restart"/>
          </w:tcPr>
          <w:p w:rsidR="004A2A87" w:rsidRPr="00E12A71" w:rsidRDefault="006A25F0" w:rsidP="00446F7C">
            <w:pPr>
              <w:pStyle w:val="TableParagraph"/>
              <w:ind w:left="130" w:right="58" w:hanging="17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Источник</w:t>
            </w:r>
            <w:r w:rsidRPr="00E12A71">
              <w:rPr>
                <w:spacing w:val="-53"/>
                <w:sz w:val="21"/>
                <w:szCs w:val="21"/>
              </w:rPr>
              <w:t xml:space="preserve"> </w:t>
            </w:r>
            <w:r w:rsidR="00E12A71">
              <w:rPr>
                <w:sz w:val="21"/>
                <w:szCs w:val="21"/>
              </w:rPr>
              <w:t>финанси</w:t>
            </w:r>
            <w:r w:rsidRPr="00E12A71">
              <w:rPr>
                <w:sz w:val="21"/>
                <w:szCs w:val="21"/>
              </w:rPr>
              <w:t>рования</w:t>
            </w:r>
          </w:p>
        </w:tc>
      </w:tr>
      <w:tr w:rsidR="004A2A87">
        <w:trPr>
          <w:trHeight w:val="275"/>
        </w:trPr>
        <w:tc>
          <w:tcPr>
            <w:tcW w:w="1126" w:type="dxa"/>
            <w:vMerge/>
            <w:tcBorders>
              <w:top w:val="nil"/>
            </w:tcBorders>
          </w:tcPr>
          <w:p w:rsidR="004A2A87" w:rsidRPr="00E12A71" w:rsidRDefault="004A2A87" w:rsidP="00446F7C">
            <w:pPr>
              <w:rPr>
                <w:sz w:val="21"/>
                <w:szCs w:val="21"/>
              </w:rPr>
            </w:pPr>
          </w:p>
        </w:tc>
        <w:tc>
          <w:tcPr>
            <w:tcW w:w="1858" w:type="dxa"/>
            <w:vMerge/>
            <w:tcBorders>
              <w:top w:val="nil"/>
            </w:tcBorders>
          </w:tcPr>
          <w:p w:rsidR="004A2A87" w:rsidRPr="00E12A71" w:rsidRDefault="004A2A87" w:rsidP="00446F7C">
            <w:pPr>
              <w:rPr>
                <w:sz w:val="21"/>
                <w:szCs w:val="21"/>
              </w:rPr>
            </w:pPr>
          </w:p>
        </w:tc>
        <w:tc>
          <w:tcPr>
            <w:tcW w:w="5391" w:type="dxa"/>
            <w:gridSpan w:val="7"/>
          </w:tcPr>
          <w:p w:rsidR="004A2A87" w:rsidRPr="00E12A71" w:rsidRDefault="006A25F0" w:rsidP="00446F7C">
            <w:pPr>
              <w:pStyle w:val="TableParagraph"/>
              <w:ind w:left="1449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по каждому</w:t>
            </w:r>
            <w:r w:rsidRPr="00E12A71">
              <w:rPr>
                <w:spacing w:val="-4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году</w:t>
            </w:r>
            <w:r w:rsidRPr="00E12A71">
              <w:rPr>
                <w:spacing w:val="-3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(этапу)</w:t>
            </w:r>
          </w:p>
        </w:tc>
        <w:tc>
          <w:tcPr>
            <w:tcW w:w="936" w:type="dxa"/>
            <w:vMerge w:val="restart"/>
          </w:tcPr>
          <w:p w:rsidR="004A2A87" w:rsidRPr="00E12A71" w:rsidRDefault="00E12A71" w:rsidP="00446F7C">
            <w:pPr>
              <w:pStyle w:val="TableParagraph"/>
              <w:ind w:left="137" w:right="42" w:hanging="3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по про</w:t>
            </w:r>
            <w:r w:rsidR="006A25F0" w:rsidRPr="00E12A71">
              <w:rPr>
                <w:sz w:val="21"/>
                <w:szCs w:val="21"/>
              </w:rPr>
              <w:t>екту</w:t>
            </w:r>
            <w:r w:rsidR="006A25F0" w:rsidRPr="00E12A71">
              <w:rPr>
                <w:spacing w:val="-5"/>
                <w:sz w:val="21"/>
                <w:szCs w:val="21"/>
              </w:rPr>
              <w:t xml:space="preserve"> </w:t>
            </w:r>
            <w:r w:rsidR="006A25F0" w:rsidRPr="00E12A71">
              <w:rPr>
                <w:sz w:val="21"/>
                <w:szCs w:val="21"/>
              </w:rPr>
              <w:t>в</w:t>
            </w:r>
            <w:r>
              <w:rPr>
                <w:sz w:val="21"/>
                <w:szCs w:val="21"/>
              </w:rPr>
              <w:t xml:space="preserve"> </w:t>
            </w:r>
            <w:r w:rsidR="006A25F0" w:rsidRPr="00E12A71">
              <w:rPr>
                <w:sz w:val="21"/>
                <w:szCs w:val="21"/>
              </w:rPr>
              <w:t>целом</w:t>
            </w:r>
          </w:p>
        </w:tc>
        <w:tc>
          <w:tcPr>
            <w:tcW w:w="1100" w:type="dxa"/>
            <w:vMerge/>
            <w:tcBorders>
              <w:top w:val="nil"/>
            </w:tcBorders>
          </w:tcPr>
          <w:p w:rsidR="004A2A87" w:rsidRPr="00E12A71" w:rsidRDefault="004A2A87" w:rsidP="00446F7C">
            <w:pPr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551"/>
        </w:trPr>
        <w:tc>
          <w:tcPr>
            <w:tcW w:w="1126" w:type="dxa"/>
            <w:vMerge/>
            <w:tcBorders>
              <w:top w:val="nil"/>
            </w:tcBorders>
          </w:tcPr>
          <w:p w:rsidR="000C3637" w:rsidRPr="00E12A71" w:rsidRDefault="000C3637" w:rsidP="00446F7C">
            <w:pPr>
              <w:rPr>
                <w:sz w:val="21"/>
                <w:szCs w:val="21"/>
              </w:rPr>
            </w:pPr>
          </w:p>
        </w:tc>
        <w:tc>
          <w:tcPr>
            <w:tcW w:w="1858" w:type="dxa"/>
            <w:vMerge/>
            <w:tcBorders>
              <w:top w:val="nil"/>
            </w:tcBorders>
          </w:tcPr>
          <w:p w:rsidR="000C3637" w:rsidRPr="00E12A71" w:rsidRDefault="000C3637" w:rsidP="00446F7C">
            <w:pPr>
              <w:rPr>
                <w:sz w:val="21"/>
                <w:szCs w:val="21"/>
              </w:rPr>
            </w:pP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spacing w:before="131"/>
              <w:ind w:left="6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2023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spacing w:before="131"/>
              <w:ind w:left="97" w:right="2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2024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spacing w:before="131"/>
              <w:ind w:left="71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2025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spacing w:before="131"/>
              <w:ind w:left="68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2026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ind w:left="81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2027-</w:t>
            </w:r>
          </w:p>
          <w:p w:rsidR="000C3637" w:rsidRPr="00E12A71" w:rsidRDefault="000C3637" w:rsidP="00446F7C">
            <w:pPr>
              <w:pStyle w:val="TableParagraph"/>
              <w:ind w:left="120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2031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ind w:left="85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2032-</w:t>
            </w:r>
          </w:p>
          <w:p w:rsidR="000C3637" w:rsidRPr="00E12A71" w:rsidRDefault="000C3637" w:rsidP="00446F7C">
            <w:pPr>
              <w:pStyle w:val="TableParagraph"/>
              <w:ind w:left="123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2036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ind w:left="8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2037-</w:t>
            </w:r>
          </w:p>
          <w:p w:rsidR="000C3637" w:rsidRPr="00E12A71" w:rsidRDefault="000C3637" w:rsidP="00446F7C">
            <w:pPr>
              <w:pStyle w:val="TableParagraph"/>
              <w:ind w:left="123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2041</w:t>
            </w:r>
          </w:p>
        </w:tc>
        <w:tc>
          <w:tcPr>
            <w:tcW w:w="936" w:type="dxa"/>
            <w:vMerge/>
            <w:tcBorders>
              <w:top w:val="nil"/>
            </w:tcBorders>
          </w:tcPr>
          <w:p w:rsidR="000C3637" w:rsidRPr="00E12A71" w:rsidRDefault="000C3637" w:rsidP="00446F7C">
            <w:pPr>
              <w:rPr>
                <w:sz w:val="21"/>
                <w:szCs w:val="21"/>
              </w:rPr>
            </w:pPr>
          </w:p>
        </w:tc>
        <w:tc>
          <w:tcPr>
            <w:tcW w:w="1100" w:type="dxa"/>
            <w:vMerge/>
            <w:tcBorders>
              <w:top w:val="nil"/>
            </w:tcBorders>
          </w:tcPr>
          <w:p w:rsidR="000C3637" w:rsidRPr="00E12A71" w:rsidRDefault="000C3637" w:rsidP="00446F7C">
            <w:pPr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1629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СТ.234-21-001-ТС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1452"/>
                <w:tab w:val="left" w:pos="1508"/>
              </w:tabs>
              <w:ind w:left="110" w:right="95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Реконструкция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тепловых</w:t>
            </w:r>
            <w:r w:rsidRPr="00E12A71">
              <w:rPr>
                <w:spacing w:val="38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сетей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котельной </w:t>
            </w:r>
            <w:r w:rsidRPr="00E12A71">
              <w:rPr>
                <w:spacing w:val="-2"/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 xml:space="preserve">Мирная, </w:t>
            </w:r>
            <w:r w:rsidRPr="00E12A71">
              <w:rPr>
                <w:spacing w:val="-3"/>
                <w:sz w:val="21"/>
                <w:szCs w:val="21"/>
              </w:rPr>
              <w:t>1б</w:t>
            </w:r>
          </w:p>
          <w:p w:rsidR="000C3637" w:rsidRPr="00E12A71" w:rsidRDefault="000C3637" w:rsidP="00446F7C">
            <w:pPr>
              <w:pStyle w:val="TableParagraph"/>
              <w:ind w:left="110" w:right="91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п.Восход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об</w:t>
            </w:r>
            <w:r w:rsidRPr="00E12A71">
              <w:rPr>
                <w:sz w:val="21"/>
                <w:szCs w:val="21"/>
              </w:rPr>
              <w:t>щей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протяжен</w:t>
            </w:r>
            <w:r w:rsidRPr="00E12A71">
              <w:rPr>
                <w:sz w:val="21"/>
                <w:szCs w:val="21"/>
              </w:rPr>
              <w:t>ностью</w:t>
            </w:r>
            <w:r w:rsidRPr="00E12A71">
              <w:rPr>
                <w:spacing w:val="-2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280</w:t>
            </w:r>
            <w:r w:rsidRPr="00E12A71">
              <w:rPr>
                <w:spacing w:val="-3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п.м.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7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3292,2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128" w:right="4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3292,2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74" w:right="19" w:hanging="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бюджет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области,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1625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СТ.234-21-002-ТС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ind w:left="110" w:right="9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Ревизия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ре</w:t>
            </w:r>
            <w:r w:rsidRPr="00E12A71">
              <w:rPr>
                <w:sz w:val="21"/>
                <w:szCs w:val="21"/>
              </w:rPr>
              <w:t>монт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запорной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арматуры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теп</w:t>
            </w:r>
            <w:r w:rsidRPr="00E12A71">
              <w:rPr>
                <w:sz w:val="21"/>
                <w:szCs w:val="21"/>
              </w:rPr>
              <w:t>ловых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сетей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котельной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ул.Мирная,</w:t>
            </w:r>
            <w:r w:rsidRPr="00E12A71">
              <w:rPr>
                <w:spacing w:val="36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1б</w:t>
            </w:r>
          </w:p>
          <w:p w:rsidR="000C3637" w:rsidRPr="00E12A71" w:rsidRDefault="000C3637" w:rsidP="00446F7C">
            <w:pPr>
              <w:pStyle w:val="TableParagraph"/>
              <w:ind w:left="110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п.Восход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97" w:right="28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4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89" w:right="1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5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128" w:right="43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95</w:t>
            </w:r>
            <w:r w:rsidRPr="00E12A71">
              <w:rPr>
                <w:sz w:val="21"/>
                <w:szCs w:val="21"/>
              </w:rPr>
              <w:t>,0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74" w:right="19" w:hanging="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бюджет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области,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758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СТ.234-21-003-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spacing w:before="95"/>
              <w:ind w:left="110" w:right="93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Реконструкция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тепловых</w:t>
            </w:r>
            <w:r w:rsidRPr="00E12A71">
              <w:rPr>
                <w:spacing w:val="3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сетей</w:t>
            </w:r>
            <w:r>
              <w:rPr>
                <w:sz w:val="21"/>
                <w:szCs w:val="21"/>
              </w:rPr>
              <w:t xml:space="preserve"> котельной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1" w:right="-1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10309,8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spacing w:before="4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128" w:right="4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10309,8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216" w:right="109" w:hanging="36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</w:p>
          <w:p w:rsidR="000C3637" w:rsidRPr="00E12A71" w:rsidRDefault="000C3637" w:rsidP="00446F7C">
            <w:pPr>
              <w:pStyle w:val="TableParagraph"/>
              <w:ind w:left="7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1280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842"/>
                <w:tab w:val="left" w:pos="1088"/>
                <w:tab w:val="left" w:pos="1452"/>
                <w:tab w:val="left" w:pos="1561"/>
              </w:tabs>
              <w:ind w:left="110" w:right="94"/>
              <w:rPr>
                <w:sz w:val="21"/>
                <w:szCs w:val="21"/>
              </w:rPr>
            </w:pPr>
            <w:r w:rsidRPr="00E12A71">
              <w:rPr>
                <w:spacing w:val="-1"/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 xml:space="preserve">Военторговская, 4/12, </w:t>
            </w:r>
            <w:r w:rsidRPr="00E12A71">
              <w:rPr>
                <w:spacing w:val="-2"/>
                <w:sz w:val="21"/>
                <w:szCs w:val="21"/>
              </w:rPr>
              <w:t>п.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Восход </w:t>
            </w:r>
            <w:r w:rsidRPr="00E12A71">
              <w:rPr>
                <w:spacing w:val="-1"/>
                <w:sz w:val="21"/>
                <w:szCs w:val="21"/>
              </w:rPr>
              <w:t>общей</w:t>
            </w:r>
            <w:r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протяженн</w:t>
            </w:r>
            <w:r w:rsidRPr="00E12A71">
              <w:rPr>
                <w:sz w:val="21"/>
                <w:szCs w:val="21"/>
              </w:rPr>
              <w:t>стью</w:t>
            </w:r>
            <w:r w:rsidRPr="00E12A71">
              <w:rPr>
                <w:spacing w:val="-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640</w:t>
            </w:r>
            <w:r w:rsidRPr="00E12A71">
              <w:rPr>
                <w:spacing w:val="-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п.м.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</w:tc>
      </w:tr>
      <w:tr w:rsidR="000C3637" w:rsidTr="000C3637">
        <w:trPr>
          <w:trHeight w:val="1823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СТ.234-21-004-ТС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841"/>
                <w:tab w:val="left" w:pos="1199"/>
                <w:tab w:val="left" w:pos="1326"/>
                <w:tab w:val="left" w:pos="1452"/>
                <w:tab w:val="left" w:pos="1561"/>
              </w:tabs>
              <w:ind w:left="110" w:right="9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Ревизия</w:t>
            </w:r>
            <w:r w:rsidRPr="00E12A71">
              <w:rPr>
                <w:spacing w:val="6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</w:t>
            </w:r>
            <w:r w:rsidRPr="00E12A71">
              <w:rPr>
                <w:spacing w:val="10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ре</w:t>
            </w:r>
            <w:r w:rsidRPr="00E12A71">
              <w:rPr>
                <w:sz w:val="21"/>
                <w:szCs w:val="21"/>
              </w:rPr>
              <w:t>монт</w:t>
            </w:r>
            <w:r w:rsidRPr="00E12A71">
              <w:rPr>
                <w:spacing w:val="3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запорной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арматуры тепловых </w:t>
            </w:r>
            <w:r w:rsidRPr="00E12A71">
              <w:rPr>
                <w:spacing w:val="-1"/>
                <w:sz w:val="21"/>
                <w:szCs w:val="21"/>
              </w:rPr>
              <w:t>сетей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котельной </w:t>
            </w:r>
            <w:r w:rsidRPr="00E12A71">
              <w:rPr>
                <w:spacing w:val="-1"/>
                <w:sz w:val="21"/>
                <w:szCs w:val="21"/>
              </w:rPr>
              <w:t>ул.</w:t>
            </w:r>
            <w:r w:rsidRPr="00E12A71">
              <w:rPr>
                <w:sz w:val="21"/>
                <w:szCs w:val="21"/>
              </w:rPr>
              <w:t>Военторго</w:t>
            </w:r>
            <w:r>
              <w:rPr>
                <w:sz w:val="21"/>
                <w:szCs w:val="21"/>
              </w:rPr>
              <w:t xml:space="preserve">вская, 4/12, </w:t>
            </w:r>
            <w:r>
              <w:rPr>
                <w:spacing w:val="-2"/>
                <w:sz w:val="21"/>
                <w:szCs w:val="21"/>
              </w:rPr>
              <w:t>п.</w:t>
            </w:r>
            <w:r w:rsidRPr="00E12A71">
              <w:rPr>
                <w:sz w:val="21"/>
                <w:szCs w:val="21"/>
              </w:rPr>
              <w:t>Восход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97" w:right="28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74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right="174"/>
              <w:jc w:val="right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3"/>
              <w:ind w:left="128" w:right="43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95</w:t>
            </w:r>
            <w:r w:rsidRPr="00E12A71">
              <w:rPr>
                <w:sz w:val="21"/>
                <w:szCs w:val="21"/>
              </w:rPr>
              <w:t>,0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74" w:right="19" w:firstLine="2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1977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lastRenderedPageBreak/>
              <w:t>СТ.234-</w:t>
            </w:r>
            <w:r w:rsidRPr="00E12A71">
              <w:rPr>
                <w:spacing w:val="-58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21-005-</w:t>
            </w:r>
            <w:r w:rsidRPr="00E12A71">
              <w:rPr>
                <w:spacing w:val="-58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1083"/>
              </w:tabs>
              <w:ind w:left="110" w:right="95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Сооружение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подводящей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теплотрассы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на</w:t>
            </w:r>
            <w:r w:rsidRPr="00E12A71">
              <w:rPr>
                <w:spacing w:val="-58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территоии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мкр.Олимпийской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славы </w:t>
            </w:r>
            <w:r>
              <w:rPr>
                <w:spacing w:val="-1"/>
                <w:sz w:val="21"/>
                <w:szCs w:val="21"/>
              </w:rPr>
              <w:t>протя</w:t>
            </w:r>
            <w:r w:rsidRPr="00E12A71">
              <w:rPr>
                <w:sz w:val="21"/>
                <w:szCs w:val="21"/>
              </w:rPr>
              <w:t>женностью</w:t>
            </w:r>
            <w:r w:rsidRPr="00E12A71">
              <w:rPr>
                <w:spacing w:val="55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400</w:t>
            </w:r>
            <w:r>
              <w:rPr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п.м.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91" w:right="2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1763,7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2939,</w:t>
            </w:r>
          </w:p>
          <w:p w:rsidR="000C3637" w:rsidRPr="00E12A71" w:rsidRDefault="000C3637" w:rsidP="00446F7C">
            <w:pPr>
              <w:pStyle w:val="TableParagraph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7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7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128" w:right="4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4703,2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74" w:right="19" w:firstLine="2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1821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СТ.234-21-006-ТС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842"/>
                <w:tab w:val="left" w:pos="1088"/>
                <w:tab w:val="left" w:pos="1452"/>
                <w:tab w:val="left" w:pos="1561"/>
              </w:tabs>
              <w:ind w:left="110" w:right="9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Реконструкция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тепловых</w:t>
            </w:r>
            <w:r w:rsidRPr="00E12A71">
              <w:rPr>
                <w:spacing w:val="39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сетей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котельной</w:t>
            </w:r>
            <w:r w:rsidRPr="00E12A71">
              <w:rPr>
                <w:sz w:val="21"/>
                <w:szCs w:val="21"/>
              </w:rPr>
              <w:tab/>
            </w:r>
            <w:r w:rsidRPr="00E12A71">
              <w:rPr>
                <w:spacing w:val="-1"/>
                <w:sz w:val="21"/>
                <w:szCs w:val="21"/>
              </w:rPr>
              <w:t>ул.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Военторговская, 4/12, </w:t>
            </w:r>
            <w:r w:rsidRPr="00E12A71">
              <w:rPr>
                <w:spacing w:val="-2"/>
                <w:sz w:val="21"/>
                <w:szCs w:val="21"/>
              </w:rPr>
              <w:t>п.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Восход </w:t>
            </w:r>
            <w:r>
              <w:rPr>
                <w:spacing w:val="-1"/>
                <w:sz w:val="21"/>
                <w:szCs w:val="21"/>
              </w:rPr>
              <w:t>о</w:t>
            </w:r>
            <w:r w:rsidRPr="00E12A71">
              <w:rPr>
                <w:spacing w:val="-1"/>
                <w:sz w:val="21"/>
                <w:szCs w:val="21"/>
              </w:rPr>
              <w:t>бщей</w:t>
            </w:r>
            <w:r>
              <w:rPr>
                <w:sz w:val="21"/>
                <w:szCs w:val="21"/>
              </w:rPr>
              <w:t xml:space="preserve"> протяженно</w:t>
            </w:r>
            <w:r w:rsidRPr="00E12A71">
              <w:rPr>
                <w:sz w:val="21"/>
                <w:szCs w:val="21"/>
              </w:rPr>
              <w:t>стью</w:t>
            </w:r>
            <w:r w:rsidRPr="00E12A71">
              <w:rPr>
                <w:spacing w:val="-8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640</w:t>
            </w:r>
            <w:r w:rsidRPr="00E12A71">
              <w:rPr>
                <w:spacing w:val="-7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п.м.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9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6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ind w:left="74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21282</w:t>
            </w:r>
          </w:p>
          <w:p w:rsidR="000C3637" w:rsidRPr="00E12A71" w:rsidRDefault="000C3637" w:rsidP="00446F7C">
            <w:pPr>
              <w:pStyle w:val="TableParagraph"/>
              <w:ind w:left="7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,6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7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0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128" w:right="4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21282,6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74" w:right="19" w:firstLine="2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внебюд</w:t>
            </w:r>
            <w:r w:rsidRPr="00E12A71">
              <w:rPr>
                <w:sz w:val="21"/>
                <w:szCs w:val="21"/>
              </w:rPr>
              <w:t>жетные</w:t>
            </w:r>
            <w:r w:rsidRPr="00E12A71">
              <w:rPr>
                <w:spacing w:val="1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источники</w:t>
            </w:r>
          </w:p>
        </w:tc>
      </w:tr>
      <w:tr w:rsidR="000C3637" w:rsidTr="000C3637">
        <w:trPr>
          <w:trHeight w:val="1735"/>
        </w:trPr>
        <w:tc>
          <w:tcPr>
            <w:tcW w:w="1126" w:type="dxa"/>
          </w:tcPr>
          <w:p w:rsidR="000C3637" w:rsidRPr="00E12A71" w:rsidRDefault="000C3637" w:rsidP="00446F7C">
            <w:pPr>
              <w:pStyle w:val="TableParagraph"/>
              <w:ind w:left="52" w:right="253"/>
              <w:jc w:val="both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СТ.234-21-007-ТС</w:t>
            </w:r>
          </w:p>
        </w:tc>
        <w:tc>
          <w:tcPr>
            <w:tcW w:w="1858" w:type="dxa"/>
          </w:tcPr>
          <w:p w:rsidR="000C3637" w:rsidRPr="00E12A71" w:rsidRDefault="000C3637" w:rsidP="00446F7C">
            <w:pPr>
              <w:pStyle w:val="TableParagraph"/>
              <w:tabs>
                <w:tab w:val="left" w:pos="841"/>
                <w:tab w:val="left" w:pos="1199"/>
                <w:tab w:val="left" w:pos="1326"/>
                <w:tab w:val="left" w:pos="1452"/>
                <w:tab w:val="left" w:pos="1561"/>
              </w:tabs>
              <w:ind w:left="110" w:right="94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Ревизия</w:t>
            </w:r>
            <w:r w:rsidRPr="00E12A71">
              <w:rPr>
                <w:spacing w:val="6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и</w:t>
            </w:r>
            <w:r w:rsidRPr="00E12A71">
              <w:rPr>
                <w:spacing w:val="10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>ре</w:t>
            </w:r>
            <w:r w:rsidRPr="00E12A71">
              <w:rPr>
                <w:sz w:val="21"/>
                <w:szCs w:val="21"/>
              </w:rPr>
              <w:t>монт</w:t>
            </w:r>
            <w:r w:rsidRPr="00E12A71">
              <w:rPr>
                <w:spacing w:val="3"/>
                <w:sz w:val="21"/>
                <w:szCs w:val="21"/>
              </w:rPr>
              <w:t xml:space="preserve"> </w:t>
            </w:r>
            <w:r w:rsidRPr="00E12A71">
              <w:rPr>
                <w:sz w:val="21"/>
                <w:szCs w:val="21"/>
              </w:rPr>
              <w:t>запорной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арматуры тепловых </w:t>
            </w:r>
            <w:r w:rsidRPr="00E12A71">
              <w:rPr>
                <w:spacing w:val="-1"/>
                <w:sz w:val="21"/>
                <w:szCs w:val="21"/>
              </w:rPr>
              <w:t>сетей</w:t>
            </w:r>
            <w:r w:rsidRPr="00E12A71">
              <w:rPr>
                <w:spacing w:val="-57"/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котельной </w:t>
            </w:r>
            <w:r w:rsidRPr="00E12A71">
              <w:rPr>
                <w:spacing w:val="-1"/>
                <w:sz w:val="21"/>
                <w:szCs w:val="21"/>
              </w:rPr>
              <w:t>ул.</w:t>
            </w:r>
            <w:r>
              <w:rPr>
                <w:sz w:val="21"/>
                <w:szCs w:val="21"/>
              </w:rPr>
              <w:t xml:space="preserve">Военторговская, 4/12, </w:t>
            </w:r>
            <w:r w:rsidRPr="00E12A71">
              <w:rPr>
                <w:spacing w:val="-2"/>
                <w:sz w:val="21"/>
                <w:szCs w:val="21"/>
              </w:rPr>
              <w:t>п.</w:t>
            </w:r>
            <w:r w:rsidRPr="00E12A71">
              <w:rPr>
                <w:sz w:val="21"/>
                <w:szCs w:val="21"/>
              </w:rPr>
              <w:t>Восход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6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6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97" w:right="28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74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right="174"/>
              <w:jc w:val="right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25</w:t>
            </w:r>
          </w:p>
        </w:tc>
        <w:tc>
          <w:tcPr>
            <w:tcW w:w="936" w:type="dxa"/>
          </w:tcPr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rPr>
                <w:sz w:val="21"/>
                <w:szCs w:val="21"/>
              </w:rPr>
            </w:pPr>
          </w:p>
          <w:p w:rsidR="000C3637" w:rsidRPr="00E12A71" w:rsidRDefault="000C3637" w:rsidP="00446F7C">
            <w:pPr>
              <w:pStyle w:val="TableParagraph"/>
              <w:spacing w:before="145"/>
              <w:ind w:left="128" w:right="43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95</w:t>
            </w:r>
            <w:r w:rsidRPr="00E12A71">
              <w:rPr>
                <w:sz w:val="21"/>
                <w:szCs w:val="21"/>
              </w:rPr>
              <w:t>,0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158" w:right="10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частный</w:t>
            </w:r>
          </w:p>
        </w:tc>
      </w:tr>
      <w:tr w:rsidR="000C3637" w:rsidTr="000C3637">
        <w:trPr>
          <w:trHeight w:val="277"/>
        </w:trPr>
        <w:tc>
          <w:tcPr>
            <w:tcW w:w="2984" w:type="dxa"/>
            <w:gridSpan w:val="2"/>
          </w:tcPr>
          <w:p w:rsidR="000C3637" w:rsidRPr="00E12A71" w:rsidRDefault="000C3637" w:rsidP="00446F7C">
            <w:pPr>
              <w:pStyle w:val="TableParagraph"/>
              <w:ind w:left="107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Итого</w:t>
            </w:r>
          </w:p>
        </w:tc>
        <w:tc>
          <w:tcPr>
            <w:tcW w:w="850" w:type="dxa"/>
          </w:tcPr>
          <w:p w:rsidR="000C3637" w:rsidRPr="00E12A71" w:rsidRDefault="000C3637" w:rsidP="00446F7C">
            <w:pPr>
              <w:pStyle w:val="TableParagraph"/>
              <w:spacing w:before="17"/>
              <w:ind w:left="34"/>
              <w:jc w:val="center"/>
              <w:rPr>
                <w:sz w:val="21"/>
                <w:szCs w:val="21"/>
              </w:rPr>
            </w:pPr>
            <w:bookmarkStart w:id="177" w:name="_GoBack"/>
            <w:bookmarkEnd w:id="177"/>
            <w:r w:rsidRPr="00E12A71">
              <w:rPr>
                <w:sz w:val="21"/>
                <w:szCs w:val="21"/>
              </w:rPr>
              <w:t>3307,2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spacing w:before="17"/>
              <w:ind w:left="58" w:right="2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12088,5</w:t>
            </w:r>
          </w:p>
        </w:tc>
        <w:tc>
          <w:tcPr>
            <w:tcW w:w="709" w:type="dxa"/>
          </w:tcPr>
          <w:p w:rsidR="000C3637" w:rsidRPr="00E12A71" w:rsidRDefault="000C3637" w:rsidP="00446F7C">
            <w:pPr>
              <w:pStyle w:val="TableParagraph"/>
              <w:spacing w:before="17"/>
              <w:ind w:left="167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15,0</w:t>
            </w:r>
          </w:p>
        </w:tc>
        <w:tc>
          <w:tcPr>
            <w:tcW w:w="708" w:type="dxa"/>
          </w:tcPr>
          <w:p w:rsidR="000C3637" w:rsidRPr="00E12A71" w:rsidRDefault="000C3637" w:rsidP="00446F7C">
            <w:pPr>
              <w:pStyle w:val="TableParagraph"/>
              <w:spacing w:before="17"/>
              <w:ind w:left="37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2954,5</w:t>
            </w:r>
          </w:p>
        </w:tc>
        <w:tc>
          <w:tcPr>
            <w:tcW w:w="851" w:type="dxa"/>
          </w:tcPr>
          <w:p w:rsidR="000C3637" w:rsidRPr="00E12A71" w:rsidRDefault="000C3637" w:rsidP="00446F7C">
            <w:pPr>
              <w:pStyle w:val="TableParagraph"/>
              <w:spacing w:before="17"/>
              <w:ind w:left="97" w:right="57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75,0</w:t>
            </w:r>
          </w:p>
        </w:tc>
        <w:tc>
          <w:tcPr>
            <w:tcW w:w="764" w:type="dxa"/>
          </w:tcPr>
          <w:p w:rsidR="000C3637" w:rsidRPr="00E12A71" w:rsidRDefault="000C3637" w:rsidP="00446F7C">
            <w:pPr>
              <w:pStyle w:val="TableParagraph"/>
              <w:spacing w:before="17"/>
              <w:ind w:left="45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21357</w:t>
            </w:r>
          </w:p>
        </w:tc>
        <w:tc>
          <w:tcPr>
            <w:tcW w:w="658" w:type="dxa"/>
          </w:tcPr>
          <w:p w:rsidR="000C3637" w:rsidRPr="00E12A71" w:rsidRDefault="000C3637" w:rsidP="00446F7C">
            <w:pPr>
              <w:pStyle w:val="TableParagraph"/>
              <w:spacing w:before="17"/>
              <w:ind w:right="123"/>
              <w:jc w:val="right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75,0</w:t>
            </w:r>
          </w:p>
        </w:tc>
        <w:tc>
          <w:tcPr>
            <w:tcW w:w="936" w:type="dxa"/>
          </w:tcPr>
          <w:p w:rsidR="000C3637" w:rsidRPr="00E12A71" w:rsidRDefault="000C3637" w:rsidP="000C3637">
            <w:pPr>
              <w:pStyle w:val="TableParagraph"/>
              <w:spacing w:before="17"/>
              <w:ind w:left="94" w:right="43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398</w:t>
            </w:r>
            <w:r>
              <w:rPr>
                <w:sz w:val="21"/>
                <w:szCs w:val="21"/>
              </w:rPr>
              <w:t>72</w:t>
            </w:r>
            <w:r w:rsidRPr="00E12A71">
              <w:rPr>
                <w:sz w:val="21"/>
                <w:szCs w:val="21"/>
              </w:rPr>
              <w:t>,8</w:t>
            </w:r>
          </w:p>
        </w:tc>
        <w:tc>
          <w:tcPr>
            <w:tcW w:w="1100" w:type="dxa"/>
          </w:tcPr>
          <w:p w:rsidR="000C3637" w:rsidRPr="00E12A71" w:rsidRDefault="000C3637" w:rsidP="00446F7C">
            <w:pPr>
              <w:pStyle w:val="TableParagraph"/>
              <w:ind w:left="54"/>
              <w:jc w:val="center"/>
              <w:rPr>
                <w:sz w:val="21"/>
                <w:szCs w:val="21"/>
              </w:rPr>
            </w:pPr>
            <w:r w:rsidRPr="00E12A71">
              <w:rPr>
                <w:sz w:val="21"/>
                <w:szCs w:val="21"/>
              </w:rPr>
              <w:t>–</w:t>
            </w:r>
          </w:p>
        </w:tc>
      </w:tr>
    </w:tbl>
    <w:p w:rsidR="004A2A87" w:rsidRPr="00D42A9B" w:rsidRDefault="004A2A87" w:rsidP="00446F7C">
      <w:pPr>
        <w:pStyle w:val="a3"/>
      </w:pPr>
    </w:p>
    <w:p w:rsidR="004A2A87" w:rsidRDefault="006A25F0" w:rsidP="00446F7C">
      <w:pPr>
        <w:pStyle w:val="a5"/>
        <w:numPr>
          <w:ilvl w:val="1"/>
          <w:numId w:val="3"/>
        </w:numPr>
        <w:tabs>
          <w:tab w:val="left" w:pos="927"/>
        </w:tabs>
        <w:spacing w:before="90"/>
        <w:ind w:left="1474" w:right="445" w:hanging="1028"/>
        <w:jc w:val="left"/>
        <w:rPr>
          <w:i/>
          <w:sz w:val="24"/>
        </w:rPr>
      </w:pPr>
      <w:bookmarkStart w:id="178" w:name="_bookmark177"/>
      <w:bookmarkEnd w:id="178"/>
      <w:r>
        <w:rPr>
          <w:i/>
          <w:sz w:val="24"/>
        </w:rPr>
        <w:t>Перечень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мероприятий,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обеспечивающих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переход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открытых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систем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теплоснабжения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(горячего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водоснабжения)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закрытые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системы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горячего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водоснабжения</w:t>
      </w:r>
    </w:p>
    <w:p w:rsidR="004A2A87" w:rsidRDefault="00E12A71" w:rsidP="00446F7C">
      <w:pPr>
        <w:pStyle w:val="a3"/>
        <w:tabs>
          <w:tab w:val="left" w:pos="9216"/>
        </w:tabs>
        <w:spacing w:before="1"/>
        <w:rPr>
          <w:i/>
          <w:sz w:val="21"/>
        </w:rPr>
      </w:pPr>
      <w:r>
        <w:rPr>
          <w:i/>
          <w:sz w:val="21"/>
        </w:rPr>
        <w:tab/>
      </w:r>
    </w:p>
    <w:p w:rsidR="004A2A87" w:rsidRDefault="006A25F0" w:rsidP="00446F7C">
      <w:pPr>
        <w:pStyle w:val="a3"/>
        <w:spacing w:before="1"/>
        <w:ind w:left="232" w:right="224" w:firstLine="708"/>
        <w:jc w:val="both"/>
      </w:pPr>
      <w:r>
        <w:t>До конца расчетного периода мероприятий, обеспечивающих переход от открытых систем</w:t>
      </w:r>
      <w:r>
        <w:rPr>
          <w:spacing w:val="1"/>
        </w:rPr>
        <w:t xml:space="preserve"> </w:t>
      </w:r>
      <w:r>
        <w:t>теплоснабжения (горячего водоснабжения) на закрытые систем</w:t>
      </w:r>
      <w:r w:rsidR="00E12A71">
        <w:t>ы горячего водоснабжения, не за</w:t>
      </w:r>
      <w:r>
        <w:t>планировано.</w:t>
      </w:r>
    </w:p>
    <w:p w:rsidR="004A2A87" w:rsidRDefault="004A2A87">
      <w:pPr>
        <w:spacing w:line="276" w:lineRule="auto"/>
        <w:jc w:val="both"/>
        <w:sectPr w:rsidR="004A2A87">
          <w:pgSz w:w="11910" w:h="16840"/>
          <w:pgMar w:top="1120" w:right="340" w:bottom="1260" w:left="900" w:header="0" w:footer="987" w:gutter="0"/>
          <w:cols w:space="720"/>
        </w:sectPr>
      </w:pPr>
    </w:p>
    <w:p w:rsidR="004A2A87" w:rsidRDefault="006A25F0" w:rsidP="00D42A9B">
      <w:pPr>
        <w:pStyle w:val="2"/>
        <w:ind w:left="941"/>
      </w:pPr>
      <w:bookmarkStart w:id="179" w:name="_bookmark178"/>
      <w:bookmarkEnd w:id="179"/>
      <w:r w:rsidRPr="00DB7505">
        <w:lastRenderedPageBreak/>
        <w:t>ГЛАВА</w:t>
      </w:r>
      <w:r w:rsidRPr="00DB7505">
        <w:rPr>
          <w:spacing w:val="-4"/>
        </w:rPr>
        <w:t xml:space="preserve"> </w:t>
      </w:r>
      <w:r w:rsidRPr="00DB7505">
        <w:t>17.</w:t>
      </w:r>
      <w:r w:rsidRPr="00DB7505">
        <w:rPr>
          <w:spacing w:val="-3"/>
        </w:rPr>
        <w:t xml:space="preserve"> </w:t>
      </w:r>
      <w:r w:rsidRPr="00DB7505">
        <w:t>Замечания</w:t>
      </w:r>
      <w:r w:rsidRPr="00DB7505">
        <w:rPr>
          <w:spacing w:val="-5"/>
        </w:rPr>
        <w:t xml:space="preserve"> </w:t>
      </w:r>
      <w:r w:rsidRPr="00DB7505">
        <w:t>и</w:t>
      </w:r>
      <w:r w:rsidRPr="00DB7505">
        <w:rPr>
          <w:spacing w:val="-3"/>
        </w:rPr>
        <w:t xml:space="preserve"> </w:t>
      </w:r>
      <w:r w:rsidRPr="00DB7505">
        <w:t>предложения</w:t>
      </w:r>
      <w:r w:rsidRPr="00DB7505">
        <w:rPr>
          <w:spacing w:val="-3"/>
        </w:rPr>
        <w:t xml:space="preserve"> </w:t>
      </w:r>
      <w:r w:rsidRPr="00DB7505">
        <w:t>к</w:t>
      </w:r>
      <w:r w:rsidRPr="00DB7505">
        <w:rPr>
          <w:spacing w:val="-3"/>
        </w:rPr>
        <w:t xml:space="preserve"> </w:t>
      </w:r>
      <w:r w:rsidRPr="00DB7505">
        <w:t>проекту</w:t>
      </w:r>
      <w:r w:rsidRPr="00DB7505">
        <w:rPr>
          <w:spacing w:val="-4"/>
        </w:rPr>
        <w:t xml:space="preserve"> </w:t>
      </w:r>
      <w:r w:rsidRPr="00DB7505">
        <w:t>схемы</w:t>
      </w:r>
      <w:r w:rsidRPr="00DB7505">
        <w:rPr>
          <w:spacing w:val="-3"/>
        </w:rPr>
        <w:t xml:space="preserve"> </w:t>
      </w:r>
      <w:r w:rsidRPr="00DB7505">
        <w:t>теплоснабжения</w:t>
      </w:r>
    </w:p>
    <w:p w:rsidR="004A2A87" w:rsidRDefault="004A2A87" w:rsidP="00D42A9B">
      <w:pPr>
        <w:pStyle w:val="a3"/>
        <w:rPr>
          <w:b/>
        </w:rPr>
      </w:pPr>
    </w:p>
    <w:p w:rsidR="004A2A87" w:rsidRDefault="006A25F0" w:rsidP="00D42A9B">
      <w:pPr>
        <w:pStyle w:val="a5"/>
        <w:numPr>
          <w:ilvl w:val="1"/>
          <w:numId w:val="2"/>
        </w:numPr>
        <w:tabs>
          <w:tab w:val="left" w:pos="1031"/>
        </w:tabs>
        <w:ind w:right="543" w:hanging="2809"/>
        <w:rPr>
          <w:i/>
          <w:sz w:val="24"/>
        </w:rPr>
      </w:pPr>
      <w:bookmarkStart w:id="180" w:name="_bookmark179"/>
      <w:bookmarkEnd w:id="180"/>
      <w:r>
        <w:rPr>
          <w:i/>
          <w:sz w:val="24"/>
        </w:rPr>
        <w:t>Перечень всех замечаний и предложений, поступивших при разработке, утверждении и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актуализации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схемы теплоснабжения</w:t>
      </w:r>
    </w:p>
    <w:p w:rsidR="004A2A87" w:rsidRPr="00D42A9B" w:rsidRDefault="004A2A87" w:rsidP="00D42A9B">
      <w:pPr>
        <w:pStyle w:val="a3"/>
        <w:spacing w:before="1"/>
        <w:rPr>
          <w:i/>
        </w:rPr>
      </w:pPr>
    </w:p>
    <w:p w:rsidR="004A2A87" w:rsidRPr="00DB7505" w:rsidRDefault="006A25F0" w:rsidP="00D42A9B">
      <w:pPr>
        <w:pStyle w:val="a3"/>
        <w:ind w:left="232" w:right="221" w:firstLine="708"/>
        <w:jc w:val="both"/>
      </w:pPr>
      <w:r w:rsidRPr="00DB7505">
        <w:t>При разработке, утверждении и актуализации схемы т</w:t>
      </w:r>
      <w:r w:rsidR="00E12A71" w:rsidRPr="00DB7505">
        <w:t>еплоснабжения, поступили предло</w:t>
      </w:r>
      <w:r w:rsidRPr="00DB7505">
        <w:t>жения от Администрации Каменского</w:t>
      </w:r>
      <w:r w:rsidR="00DB7505" w:rsidRPr="00DB7505">
        <w:t xml:space="preserve"> сельсовета</w:t>
      </w:r>
      <w:r w:rsidRPr="00DB7505">
        <w:t xml:space="preserve"> о необходимости учета новых данных в отношении систем</w:t>
      </w:r>
      <w:r w:rsidRPr="00DB7505">
        <w:rPr>
          <w:spacing w:val="1"/>
        </w:rPr>
        <w:t xml:space="preserve"> </w:t>
      </w:r>
      <w:r w:rsidRPr="00DB7505">
        <w:t>теплоснабжения.</w:t>
      </w:r>
    </w:p>
    <w:p w:rsidR="004A2A87" w:rsidRPr="00DB7505" w:rsidRDefault="00DB7505" w:rsidP="00D42A9B">
      <w:pPr>
        <w:pStyle w:val="a3"/>
        <w:ind w:left="941"/>
      </w:pPr>
      <w:r w:rsidRPr="00DB7505">
        <w:t>Предложения Администарции Каменского сельсовета</w:t>
      </w:r>
      <w:r w:rsidR="006A25F0" w:rsidRPr="00DB7505">
        <w:t>.</w:t>
      </w:r>
    </w:p>
    <w:p w:rsidR="004A2A87" w:rsidRDefault="00DB7505" w:rsidP="00D42A9B">
      <w:pPr>
        <w:pStyle w:val="a3"/>
        <w:spacing w:before="34"/>
        <w:ind w:left="232" w:right="304" w:firstLine="708"/>
        <w:jc w:val="both"/>
      </w:pPr>
      <w:r>
        <w:t xml:space="preserve">- </w:t>
      </w:r>
      <w:r w:rsidR="006A25F0" w:rsidRPr="00DB7505">
        <w:t>учесть</w:t>
      </w:r>
      <w:r w:rsidR="006A25F0" w:rsidRPr="00DB7505">
        <w:rPr>
          <w:spacing w:val="18"/>
        </w:rPr>
        <w:t xml:space="preserve"> </w:t>
      </w:r>
      <w:r>
        <w:rPr>
          <w:b/>
        </w:rPr>
        <w:t xml:space="preserve">первый </w:t>
      </w:r>
      <w:r>
        <w:t>сценарий развития теплоснабжения населения:</w:t>
      </w:r>
      <w:r w:rsidRPr="006776E0">
        <w:rPr>
          <w:spacing w:val="1"/>
        </w:rPr>
        <w:t xml:space="preserve"> </w:t>
      </w:r>
      <w:r>
        <w:t xml:space="preserve">отключение здания школы 44 от котельной, расположенной по адресу: п.Восход, ул.Мирная, 1б, переключение на котельную центра образования «Восход», установка бытовых котлов на здание администарции Каменского сельсовета Новосибирского района Новосибирской области. </w:t>
      </w:r>
      <w:r w:rsidRPr="006776E0">
        <w:t>Такой сценарий не требует материальных</w:t>
      </w:r>
      <w:r w:rsidRPr="006776E0">
        <w:rPr>
          <w:spacing w:val="1"/>
        </w:rPr>
        <w:t xml:space="preserve"> </w:t>
      </w:r>
      <w:r w:rsidRPr="006776E0">
        <w:t>затрат</w:t>
      </w:r>
      <w:r w:rsidRPr="006776E0">
        <w:rPr>
          <w:spacing w:val="-2"/>
        </w:rPr>
        <w:t xml:space="preserve"> </w:t>
      </w:r>
      <w:r w:rsidRPr="006776E0">
        <w:t>на</w:t>
      </w:r>
      <w:r w:rsidRPr="006776E0">
        <w:rPr>
          <w:spacing w:val="-1"/>
        </w:rPr>
        <w:t xml:space="preserve"> </w:t>
      </w:r>
      <w:r w:rsidRPr="006776E0">
        <w:t>ближайшие</w:t>
      </w:r>
      <w:r w:rsidRPr="006776E0">
        <w:rPr>
          <w:spacing w:val="-1"/>
        </w:rPr>
        <w:t xml:space="preserve"> </w:t>
      </w:r>
      <w:r w:rsidRPr="006776E0">
        <w:t>годы.</w:t>
      </w:r>
    </w:p>
    <w:p w:rsidR="00DB7505" w:rsidRPr="00DB7505" w:rsidRDefault="00DB7505" w:rsidP="00D42A9B">
      <w:pPr>
        <w:pStyle w:val="a3"/>
        <w:spacing w:before="34"/>
        <w:ind w:left="232" w:right="304" w:firstLine="708"/>
        <w:jc w:val="both"/>
      </w:pPr>
    </w:p>
    <w:p w:rsidR="004A2A87" w:rsidRPr="00DB7505" w:rsidRDefault="006A25F0" w:rsidP="00D42A9B">
      <w:pPr>
        <w:pStyle w:val="a5"/>
        <w:numPr>
          <w:ilvl w:val="1"/>
          <w:numId w:val="2"/>
        </w:numPr>
        <w:tabs>
          <w:tab w:val="left" w:pos="1076"/>
        </w:tabs>
        <w:ind w:left="1075" w:hanging="481"/>
        <w:rPr>
          <w:i/>
          <w:sz w:val="24"/>
        </w:rPr>
      </w:pPr>
      <w:bookmarkStart w:id="181" w:name="_bookmark180"/>
      <w:bookmarkEnd w:id="181"/>
      <w:r w:rsidRPr="00DB7505">
        <w:rPr>
          <w:i/>
          <w:sz w:val="24"/>
        </w:rPr>
        <w:t>Ответы</w:t>
      </w:r>
      <w:r w:rsidRPr="00DB7505">
        <w:rPr>
          <w:i/>
          <w:spacing w:val="-4"/>
          <w:sz w:val="24"/>
        </w:rPr>
        <w:t xml:space="preserve"> </w:t>
      </w:r>
      <w:r w:rsidRPr="00DB7505">
        <w:rPr>
          <w:i/>
          <w:sz w:val="24"/>
        </w:rPr>
        <w:t>разработчиков</w:t>
      </w:r>
      <w:r w:rsidRPr="00DB7505">
        <w:rPr>
          <w:i/>
          <w:spacing w:val="-2"/>
          <w:sz w:val="24"/>
        </w:rPr>
        <w:t xml:space="preserve"> </w:t>
      </w:r>
      <w:r w:rsidRPr="00DB7505">
        <w:rPr>
          <w:i/>
          <w:sz w:val="24"/>
        </w:rPr>
        <w:t>проекта</w:t>
      </w:r>
      <w:r w:rsidRPr="00DB7505">
        <w:rPr>
          <w:i/>
          <w:spacing w:val="-2"/>
          <w:sz w:val="24"/>
        </w:rPr>
        <w:t xml:space="preserve"> </w:t>
      </w:r>
      <w:r w:rsidRPr="00DB7505">
        <w:rPr>
          <w:i/>
          <w:sz w:val="24"/>
        </w:rPr>
        <w:t>схемы теплоснабжения</w:t>
      </w:r>
      <w:r w:rsidRPr="00DB7505">
        <w:rPr>
          <w:i/>
          <w:spacing w:val="-4"/>
          <w:sz w:val="24"/>
        </w:rPr>
        <w:t xml:space="preserve"> </w:t>
      </w:r>
      <w:r w:rsidRPr="00DB7505">
        <w:rPr>
          <w:i/>
          <w:sz w:val="24"/>
        </w:rPr>
        <w:t>на</w:t>
      </w:r>
      <w:r w:rsidRPr="00DB7505">
        <w:rPr>
          <w:i/>
          <w:spacing w:val="-2"/>
          <w:sz w:val="24"/>
        </w:rPr>
        <w:t xml:space="preserve"> </w:t>
      </w:r>
      <w:r w:rsidRPr="00DB7505">
        <w:rPr>
          <w:i/>
          <w:sz w:val="24"/>
        </w:rPr>
        <w:t>замечания</w:t>
      </w:r>
      <w:r w:rsidRPr="00DB7505">
        <w:rPr>
          <w:i/>
          <w:spacing w:val="-4"/>
          <w:sz w:val="24"/>
        </w:rPr>
        <w:t xml:space="preserve"> </w:t>
      </w:r>
      <w:r w:rsidRPr="00DB7505">
        <w:rPr>
          <w:i/>
          <w:sz w:val="24"/>
        </w:rPr>
        <w:t>и</w:t>
      </w:r>
      <w:r w:rsidRPr="00DB7505">
        <w:rPr>
          <w:i/>
          <w:spacing w:val="-2"/>
          <w:sz w:val="24"/>
        </w:rPr>
        <w:t xml:space="preserve"> </w:t>
      </w:r>
      <w:r w:rsidRPr="00DB7505">
        <w:rPr>
          <w:i/>
          <w:sz w:val="24"/>
        </w:rPr>
        <w:t>предложения</w:t>
      </w:r>
    </w:p>
    <w:p w:rsidR="004A2A87" w:rsidRPr="00DB7505" w:rsidRDefault="004A2A87" w:rsidP="00D42A9B">
      <w:pPr>
        <w:pStyle w:val="a3"/>
        <w:spacing w:before="1"/>
        <w:rPr>
          <w:i/>
        </w:rPr>
      </w:pPr>
    </w:p>
    <w:p w:rsidR="004A2A87" w:rsidRDefault="00DB7505" w:rsidP="00D42A9B">
      <w:pPr>
        <w:pStyle w:val="a3"/>
        <w:ind w:left="232" w:right="224" w:firstLine="708"/>
        <w:jc w:val="both"/>
      </w:pPr>
      <w:r>
        <w:t>Предложения</w:t>
      </w:r>
      <w:r w:rsidR="006A25F0" w:rsidRPr="00DB7505">
        <w:t>, поступившие от Администра</w:t>
      </w:r>
      <w:r w:rsidR="00E12A71" w:rsidRPr="00DB7505">
        <w:t>ции Каменского сельсовета и теп</w:t>
      </w:r>
      <w:r w:rsidR="006A25F0" w:rsidRPr="00DB7505">
        <w:t>лоснабжающей организации МУП ЖКХ Восход, учтены. Изменения и дополнения внесены по</w:t>
      </w:r>
      <w:r w:rsidR="006A25F0" w:rsidRPr="00DB7505">
        <w:rPr>
          <w:spacing w:val="1"/>
        </w:rPr>
        <w:t xml:space="preserve"> </w:t>
      </w:r>
      <w:r w:rsidR="006A25F0" w:rsidRPr="00DB7505">
        <w:t>тексту утверждаемой части Схемы, обосновывающих материалов и приложения, выполненного в</w:t>
      </w:r>
      <w:r w:rsidR="006A25F0" w:rsidRPr="00DB7505">
        <w:rPr>
          <w:spacing w:val="1"/>
        </w:rPr>
        <w:t xml:space="preserve"> </w:t>
      </w:r>
      <w:r w:rsidR="006A25F0" w:rsidRPr="00DB7505">
        <w:t>виде графического изображения схем тепловых сетей и зон действия источников теплоснабжения</w:t>
      </w:r>
      <w:r w:rsidR="006A25F0" w:rsidRPr="00DB7505">
        <w:rPr>
          <w:spacing w:val="1"/>
        </w:rPr>
        <w:t xml:space="preserve"> </w:t>
      </w:r>
      <w:r w:rsidR="006A25F0" w:rsidRPr="00DB7505">
        <w:t>согласно постановлению Правительства Российской Федерации от 22 февраля 2012 г. № 154 «О</w:t>
      </w:r>
      <w:r w:rsidR="006A25F0" w:rsidRPr="00DB7505">
        <w:rPr>
          <w:spacing w:val="1"/>
        </w:rPr>
        <w:t xml:space="preserve"> </w:t>
      </w:r>
      <w:r w:rsidR="006A25F0" w:rsidRPr="00DB7505">
        <w:t>требованиях</w:t>
      </w:r>
      <w:r w:rsidR="006A25F0" w:rsidRPr="00DB7505">
        <w:rPr>
          <w:spacing w:val="-2"/>
        </w:rPr>
        <w:t xml:space="preserve"> </w:t>
      </w:r>
      <w:r w:rsidR="006A25F0" w:rsidRPr="00DB7505">
        <w:t>к схемам</w:t>
      </w:r>
      <w:r w:rsidR="006A25F0" w:rsidRPr="00DB7505">
        <w:rPr>
          <w:spacing w:val="-2"/>
        </w:rPr>
        <w:t xml:space="preserve"> </w:t>
      </w:r>
      <w:r w:rsidR="006A25F0" w:rsidRPr="00DB7505">
        <w:t>теплоснабжения, порядку</w:t>
      </w:r>
      <w:r w:rsidR="006A25F0" w:rsidRPr="00DB7505">
        <w:rPr>
          <w:spacing w:val="-4"/>
        </w:rPr>
        <w:t xml:space="preserve"> </w:t>
      </w:r>
      <w:r w:rsidR="006A25F0" w:rsidRPr="00DB7505">
        <w:t>их</w:t>
      </w:r>
      <w:r w:rsidR="006A25F0" w:rsidRPr="00DB7505">
        <w:rPr>
          <w:spacing w:val="2"/>
        </w:rPr>
        <w:t xml:space="preserve"> </w:t>
      </w:r>
      <w:r w:rsidR="006A25F0" w:rsidRPr="00DB7505">
        <w:t>разработки</w:t>
      </w:r>
      <w:r w:rsidR="006A25F0" w:rsidRPr="00DB7505">
        <w:rPr>
          <w:spacing w:val="-3"/>
        </w:rPr>
        <w:t xml:space="preserve"> </w:t>
      </w:r>
      <w:r w:rsidR="006A25F0" w:rsidRPr="00DB7505">
        <w:t>и</w:t>
      </w:r>
      <w:r w:rsidR="006A25F0" w:rsidRPr="00DB7505">
        <w:rPr>
          <w:spacing w:val="3"/>
        </w:rPr>
        <w:t xml:space="preserve"> </w:t>
      </w:r>
      <w:r w:rsidR="006A25F0" w:rsidRPr="00DB7505">
        <w:t>утверждения».</w:t>
      </w:r>
    </w:p>
    <w:p w:rsidR="00DB7505" w:rsidRPr="00DB7505" w:rsidRDefault="00DB7505" w:rsidP="00D42A9B">
      <w:pPr>
        <w:pStyle w:val="a3"/>
        <w:ind w:left="232" w:right="224" w:firstLine="708"/>
        <w:jc w:val="both"/>
        <w:rPr>
          <w:highlight w:val="yellow"/>
        </w:rPr>
      </w:pPr>
      <w:r>
        <w:t>Техническое обслуживание блочно-модульной котельной и газопровода высокого давления</w:t>
      </w:r>
      <w:r w:rsidR="008013CC">
        <w:t>, расположенных по адресу: НСО, Новосибирский район, п.Восход,</w:t>
      </w:r>
      <w:r w:rsidR="008013CC" w:rsidRPr="008013CC">
        <w:t xml:space="preserve"> </w:t>
      </w:r>
      <w:r w:rsidR="008013CC">
        <w:t>ул.Мирная, 1Б,</w:t>
      </w:r>
      <w:r>
        <w:t xml:space="preserve"> </w:t>
      </w:r>
      <w:r w:rsidR="008013CC">
        <w:t>обеспечивает ООО «ГазЭнергоСибирь»</w:t>
      </w:r>
      <w:r>
        <w:t xml:space="preserve"> п</w:t>
      </w:r>
      <w:r w:rsidR="008013CC">
        <w:t>о договору № 23/09/2022 от 23.09.2022 г.</w:t>
      </w:r>
    </w:p>
    <w:p w:rsidR="004A2A87" w:rsidRPr="00D42A9B" w:rsidRDefault="004A2A87" w:rsidP="00D42A9B">
      <w:pPr>
        <w:pStyle w:val="a3"/>
        <w:spacing w:before="7"/>
        <w:rPr>
          <w:highlight w:val="yellow"/>
        </w:rPr>
      </w:pPr>
    </w:p>
    <w:p w:rsidR="004A2A87" w:rsidRDefault="006A25F0" w:rsidP="00D42A9B">
      <w:pPr>
        <w:pStyle w:val="2"/>
        <w:ind w:right="217" w:firstLine="708"/>
        <w:jc w:val="both"/>
      </w:pPr>
      <w:bookmarkStart w:id="182" w:name="_bookmark181"/>
      <w:bookmarkStart w:id="183" w:name="_bookmark182"/>
      <w:bookmarkEnd w:id="182"/>
      <w:bookmarkEnd w:id="183"/>
      <w:r>
        <w:t>ГЛАВА 18. Сводный том изменений, выполненных</w:t>
      </w:r>
      <w:r w:rsidR="00E12A71">
        <w:t xml:space="preserve"> в доработанной и (или) актуали</w:t>
      </w:r>
      <w:r>
        <w:t>зированной</w:t>
      </w:r>
      <w:r>
        <w:rPr>
          <w:spacing w:val="-1"/>
        </w:rPr>
        <w:t xml:space="preserve"> </w:t>
      </w:r>
      <w:r>
        <w:t>схеме</w:t>
      </w:r>
      <w:r>
        <w:rPr>
          <w:spacing w:val="-2"/>
        </w:rPr>
        <w:t xml:space="preserve"> </w:t>
      </w:r>
      <w:r>
        <w:t>теплоснабжения</w:t>
      </w:r>
    </w:p>
    <w:p w:rsidR="004A2A87" w:rsidRPr="00D42A9B" w:rsidRDefault="004A2A87" w:rsidP="00D42A9B">
      <w:pPr>
        <w:pStyle w:val="a3"/>
        <w:spacing w:before="3"/>
        <w:rPr>
          <w:b/>
        </w:rPr>
      </w:pPr>
    </w:p>
    <w:p w:rsidR="004A2A87" w:rsidRDefault="006A25F0" w:rsidP="00D42A9B">
      <w:pPr>
        <w:pStyle w:val="a3"/>
        <w:ind w:left="941"/>
      </w:pPr>
      <w:r>
        <w:t>В</w:t>
      </w:r>
      <w:r>
        <w:rPr>
          <w:spacing w:val="-4"/>
        </w:rPr>
        <w:t xml:space="preserve"> </w:t>
      </w:r>
      <w:r>
        <w:t>актуализированной</w:t>
      </w:r>
      <w:r>
        <w:rPr>
          <w:spacing w:val="-2"/>
        </w:rPr>
        <w:t xml:space="preserve"> </w:t>
      </w:r>
      <w:r>
        <w:t>схеме</w:t>
      </w:r>
      <w:r>
        <w:rPr>
          <w:spacing w:val="-3"/>
        </w:rPr>
        <w:t xml:space="preserve"> </w:t>
      </w:r>
      <w:r>
        <w:t>теплоснабжения</w:t>
      </w:r>
      <w:r>
        <w:rPr>
          <w:spacing w:val="-2"/>
        </w:rPr>
        <w:t xml:space="preserve"> </w:t>
      </w:r>
      <w:r>
        <w:t>внесены</w:t>
      </w:r>
      <w:r>
        <w:rPr>
          <w:spacing w:val="-2"/>
        </w:rPr>
        <w:t xml:space="preserve"> </w:t>
      </w:r>
      <w:r>
        <w:t>изменения: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объемы</w:t>
      </w:r>
      <w:r>
        <w:rPr>
          <w:spacing w:val="-2"/>
          <w:sz w:val="24"/>
        </w:rPr>
        <w:t xml:space="preserve"> </w:t>
      </w:r>
      <w:r>
        <w:rPr>
          <w:sz w:val="24"/>
        </w:rPr>
        <w:t>потребления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2"/>
          <w:sz w:val="24"/>
        </w:rPr>
        <w:t xml:space="preserve"> </w:t>
      </w:r>
      <w:r>
        <w:rPr>
          <w:sz w:val="24"/>
        </w:rPr>
        <w:t>энергии,</w:t>
      </w:r>
      <w:r>
        <w:rPr>
          <w:spacing w:val="-2"/>
          <w:sz w:val="24"/>
        </w:rPr>
        <w:t xml:space="preserve"> </w:t>
      </w:r>
      <w:r>
        <w:rPr>
          <w:sz w:val="24"/>
        </w:rPr>
        <w:t>мощности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 теплоносителя;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изменены</w:t>
      </w:r>
      <w:r>
        <w:rPr>
          <w:spacing w:val="-3"/>
          <w:sz w:val="24"/>
        </w:rPr>
        <w:t xml:space="preserve"> </w:t>
      </w:r>
      <w:r>
        <w:rPr>
          <w:sz w:val="24"/>
        </w:rPr>
        <w:t>существующие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перспективные</w:t>
      </w:r>
      <w:r>
        <w:rPr>
          <w:spacing w:val="-5"/>
          <w:sz w:val="24"/>
        </w:rPr>
        <w:t xml:space="preserve"> </w:t>
      </w:r>
      <w:r>
        <w:rPr>
          <w:sz w:val="24"/>
        </w:rPr>
        <w:t>балансы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тепловой</w:t>
      </w:r>
      <w:r>
        <w:rPr>
          <w:spacing w:val="-3"/>
          <w:sz w:val="24"/>
        </w:rPr>
        <w:t xml:space="preserve"> </w:t>
      </w:r>
      <w:r>
        <w:rPr>
          <w:sz w:val="24"/>
        </w:rPr>
        <w:t>мощности;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3"/>
        <w:ind w:left="1080"/>
        <w:rPr>
          <w:sz w:val="24"/>
        </w:rPr>
      </w:pPr>
      <w:r>
        <w:rPr>
          <w:sz w:val="24"/>
        </w:rPr>
        <w:t>изменены</w:t>
      </w:r>
      <w:r>
        <w:rPr>
          <w:spacing w:val="-3"/>
          <w:sz w:val="24"/>
        </w:rPr>
        <w:t xml:space="preserve"> </w:t>
      </w:r>
      <w:r>
        <w:rPr>
          <w:sz w:val="24"/>
        </w:rPr>
        <w:t>перспективные</w:t>
      </w:r>
      <w:r>
        <w:rPr>
          <w:spacing w:val="-4"/>
          <w:sz w:val="24"/>
        </w:rPr>
        <w:t xml:space="preserve"> </w:t>
      </w:r>
      <w:r>
        <w:rPr>
          <w:sz w:val="24"/>
        </w:rPr>
        <w:t>топливные</w:t>
      </w:r>
      <w:r>
        <w:rPr>
          <w:spacing w:val="-4"/>
          <w:sz w:val="24"/>
        </w:rPr>
        <w:t xml:space="preserve"> </w:t>
      </w:r>
      <w:r>
        <w:rPr>
          <w:sz w:val="24"/>
        </w:rPr>
        <w:t>балансы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источникам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теплоснабжения;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1"/>
        <w:ind w:left="1080"/>
        <w:rPr>
          <w:sz w:val="24"/>
        </w:rPr>
      </w:pPr>
      <w:r>
        <w:rPr>
          <w:sz w:val="24"/>
        </w:rPr>
        <w:t>разработана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электронная</w:t>
      </w:r>
      <w:r>
        <w:rPr>
          <w:spacing w:val="-2"/>
          <w:sz w:val="24"/>
        </w:rPr>
        <w:t xml:space="preserve"> </w:t>
      </w:r>
      <w:r>
        <w:rPr>
          <w:sz w:val="24"/>
        </w:rPr>
        <w:t>модель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теплоснабжения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поселения;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0"/>
        <w:ind w:right="228" w:firstLine="708"/>
        <w:jc w:val="both"/>
        <w:rPr>
          <w:sz w:val="24"/>
        </w:rPr>
      </w:pPr>
      <w:r>
        <w:rPr>
          <w:sz w:val="24"/>
        </w:rPr>
        <w:t>актуализированы результаты финансово-хозяйственной деятельности теплоснабжающих и</w:t>
      </w:r>
      <w:r>
        <w:rPr>
          <w:spacing w:val="-57"/>
          <w:sz w:val="24"/>
        </w:rPr>
        <w:t xml:space="preserve"> </w:t>
      </w:r>
      <w:r>
        <w:rPr>
          <w:sz w:val="24"/>
        </w:rPr>
        <w:t>теплосетевой организаций;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2"/>
        <w:ind w:left="1080"/>
        <w:jc w:val="both"/>
        <w:rPr>
          <w:sz w:val="24"/>
        </w:rPr>
      </w:pPr>
      <w:r>
        <w:rPr>
          <w:sz w:val="24"/>
        </w:rPr>
        <w:t>изменен</w:t>
      </w:r>
      <w:r>
        <w:rPr>
          <w:spacing w:val="-4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-5"/>
          <w:sz w:val="24"/>
        </w:rPr>
        <w:t xml:space="preserve"> </w:t>
      </w:r>
      <w:r>
        <w:rPr>
          <w:sz w:val="24"/>
        </w:rPr>
        <w:t>перспективных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тарифов</w:t>
      </w:r>
      <w:r>
        <w:rPr>
          <w:spacing w:val="-7"/>
          <w:sz w:val="24"/>
        </w:rPr>
        <w:t xml:space="preserve"> </w:t>
      </w:r>
      <w:r>
        <w:rPr>
          <w:sz w:val="24"/>
        </w:rPr>
        <w:t>теплоснабжения;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1"/>
        <w:ind w:right="231" w:firstLine="708"/>
        <w:jc w:val="both"/>
        <w:rPr>
          <w:sz w:val="24"/>
        </w:rPr>
      </w:pPr>
      <w:r>
        <w:rPr>
          <w:sz w:val="24"/>
        </w:rPr>
        <w:t>актуализирован раздел с индикаторами развития систем теплоснабжения поселения по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ind w:left="1080"/>
        <w:jc w:val="both"/>
        <w:rPr>
          <w:sz w:val="24"/>
        </w:rPr>
      </w:pPr>
      <w:r>
        <w:rPr>
          <w:sz w:val="24"/>
        </w:rPr>
        <w:t>обновлен</w:t>
      </w:r>
      <w:r>
        <w:rPr>
          <w:spacing w:val="-3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тарифно-балансовыми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расчетными</w:t>
      </w:r>
      <w:r>
        <w:rPr>
          <w:spacing w:val="-3"/>
          <w:sz w:val="24"/>
        </w:rPr>
        <w:t xml:space="preserve"> </w:t>
      </w:r>
      <w:r>
        <w:rPr>
          <w:sz w:val="24"/>
        </w:rPr>
        <w:t>моделями</w:t>
      </w:r>
      <w:r>
        <w:rPr>
          <w:spacing w:val="-3"/>
          <w:sz w:val="24"/>
        </w:rPr>
        <w:t xml:space="preserve"> </w:t>
      </w:r>
      <w:r>
        <w:rPr>
          <w:sz w:val="24"/>
        </w:rPr>
        <w:t>теплоснабжения;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spacing w:before="43"/>
        <w:ind w:right="228" w:firstLine="708"/>
        <w:jc w:val="both"/>
        <w:rPr>
          <w:sz w:val="24"/>
        </w:rPr>
      </w:pPr>
      <w:r>
        <w:rPr>
          <w:sz w:val="24"/>
        </w:rPr>
        <w:t>включены меры по обеспечению надежности теплоснабжения и бесперебойной 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-2"/>
          <w:sz w:val="24"/>
        </w:rPr>
        <w:t xml:space="preserve"> </w:t>
      </w:r>
      <w:r>
        <w:rPr>
          <w:sz w:val="24"/>
        </w:rPr>
        <w:t>теплоснабжения;</w:t>
      </w:r>
    </w:p>
    <w:p w:rsidR="004A2A87" w:rsidRDefault="006A25F0" w:rsidP="00D42A9B">
      <w:pPr>
        <w:pStyle w:val="a5"/>
        <w:numPr>
          <w:ilvl w:val="0"/>
          <w:numId w:val="1"/>
        </w:numPr>
        <w:tabs>
          <w:tab w:val="left" w:pos="1081"/>
        </w:tabs>
        <w:ind w:right="217" w:firstLine="708"/>
        <w:jc w:val="both"/>
        <w:rPr>
          <w:sz w:val="24"/>
        </w:rPr>
      </w:pPr>
      <w:r>
        <w:rPr>
          <w:sz w:val="24"/>
        </w:rPr>
        <w:t>включены сценарии развития аварий в системах тепл</w:t>
      </w:r>
      <w:r w:rsidR="00E12A71">
        <w:rPr>
          <w:sz w:val="24"/>
        </w:rPr>
        <w:t>оснабжения с моделированием гид</w:t>
      </w:r>
      <w:r>
        <w:rPr>
          <w:sz w:val="24"/>
        </w:rPr>
        <w:t>равлических режимов работы таких систем, в том числе при отказе элементов тепловых сетей и</w:t>
      </w:r>
      <w:r>
        <w:rPr>
          <w:spacing w:val="1"/>
          <w:sz w:val="24"/>
        </w:rPr>
        <w:t xml:space="preserve"> </w:t>
      </w:r>
      <w:r>
        <w:rPr>
          <w:sz w:val="24"/>
        </w:rPr>
        <w:t>при аварийных режимах работы систем теплоснабжения, связ</w:t>
      </w:r>
      <w:r w:rsidR="00E12A71">
        <w:rPr>
          <w:sz w:val="24"/>
        </w:rPr>
        <w:t>анных с прекращением подачи теп</w:t>
      </w:r>
      <w:r>
        <w:rPr>
          <w:sz w:val="24"/>
        </w:rPr>
        <w:t>ловой энергии.</w:t>
      </w:r>
    </w:p>
    <w:p w:rsidR="004A2A87" w:rsidRDefault="004A2A87">
      <w:pPr>
        <w:spacing w:line="276" w:lineRule="auto"/>
        <w:jc w:val="both"/>
        <w:rPr>
          <w:sz w:val="24"/>
        </w:rPr>
        <w:sectPr w:rsidR="004A2A87">
          <w:pgSz w:w="11910" w:h="16840"/>
          <w:pgMar w:top="1040" w:right="340" w:bottom="1180" w:left="900" w:header="0" w:footer="987" w:gutter="0"/>
          <w:cols w:space="720"/>
        </w:sectPr>
      </w:pPr>
    </w:p>
    <w:p w:rsidR="004A2A87" w:rsidRDefault="006A25F0">
      <w:pPr>
        <w:pStyle w:val="a3"/>
        <w:spacing w:before="71"/>
        <w:ind w:left="232"/>
      </w:pPr>
      <w:bookmarkStart w:id="184" w:name="_bookmark183"/>
      <w:bookmarkEnd w:id="184"/>
      <w:r>
        <w:lastRenderedPageBreak/>
        <w:t>Приложение.</w:t>
      </w:r>
      <w:r>
        <w:rPr>
          <w:spacing w:val="-4"/>
        </w:rPr>
        <w:t xml:space="preserve"> </w:t>
      </w:r>
      <w:r>
        <w:t>Схемы</w:t>
      </w:r>
      <w:r>
        <w:rPr>
          <w:spacing w:val="-4"/>
        </w:rPr>
        <w:t xml:space="preserve"> </w:t>
      </w:r>
      <w:r>
        <w:t>теплоснабжения</w:t>
      </w:r>
    </w:p>
    <w:p w:rsidR="004A2A87" w:rsidRDefault="004A2A87">
      <w:pPr>
        <w:sectPr w:rsidR="004A2A87">
          <w:pgSz w:w="11910" w:h="16840"/>
          <w:pgMar w:top="1040" w:right="340" w:bottom="1260" w:left="900" w:header="0" w:footer="987" w:gutter="0"/>
          <w:cols w:space="720"/>
        </w:sectPr>
      </w:pPr>
    </w:p>
    <w:tbl>
      <w:tblPr>
        <w:tblStyle w:val="10"/>
        <w:tblpPr w:leftFromText="180" w:rightFromText="180" w:vertAnchor="text" w:horzAnchor="margin" w:tblpX="137" w:tblpY="12149"/>
        <w:tblW w:w="0" w:type="auto"/>
        <w:tblLook w:val="04A0" w:firstRow="1" w:lastRow="0" w:firstColumn="1" w:lastColumn="0" w:noHBand="0" w:noVBand="1"/>
      </w:tblPr>
      <w:tblGrid>
        <w:gridCol w:w="636"/>
        <w:gridCol w:w="719"/>
        <w:gridCol w:w="1560"/>
        <w:gridCol w:w="992"/>
        <w:gridCol w:w="709"/>
        <w:gridCol w:w="2042"/>
        <w:gridCol w:w="1134"/>
        <w:gridCol w:w="1134"/>
        <w:gridCol w:w="952"/>
      </w:tblGrid>
      <w:tr w:rsidR="00E12A71" w:rsidRPr="00E12A71" w:rsidTr="00DB1B2D">
        <w:tc>
          <w:tcPr>
            <w:tcW w:w="636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1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5160" w:type="dxa"/>
            <w:gridSpan w:val="4"/>
            <w:vMerge w:val="restart"/>
          </w:tcPr>
          <w:p w:rsidR="00E12A71" w:rsidRPr="00E12A71" w:rsidRDefault="00E12A71" w:rsidP="00E12A71">
            <w:pPr>
              <w:jc w:val="center"/>
              <w:rPr>
                <w:rFonts w:eastAsia="Calibri"/>
              </w:rPr>
            </w:pPr>
            <w:r w:rsidRPr="00E12A71">
              <w:rPr>
                <w:rFonts w:eastAsia="Calibri"/>
                <w:sz w:val="36"/>
              </w:rPr>
              <w:t>ТО-28-СТ.263-22</w:t>
            </w:r>
          </w:p>
        </w:tc>
      </w:tr>
      <w:tr w:rsidR="00E12A71" w:rsidRPr="00E12A71" w:rsidTr="00DB1B2D">
        <w:tc>
          <w:tcPr>
            <w:tcW w:w="636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1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5160" w:type="dxa"/>
            <w:gridSpan w:val="4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</w:tr>
      <w:tr w:rsidR="00E12A71" w:rsidRPr="00E12A71" w:rsidTr="00DB1B2D">
        <w:tc>
          <w:tcPr>
            <w:tcW w:w="636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1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5160" w:type="dxa"/>
            <w:gridSpan w:val="4"/>
            <w:vMerge w:val="restart"/>
          </w:tcPr>
          <w:p w:rsidR="00E12A71" w:rsidRPr="00E12A71" w:rsidRDefault="00E12A71" w:rsidP="00E12A71">
            <w:pPr>
              <w:jc w:val="center"/>
              <w:rPr>
                <w:rFonts w:eastAsia="Calibri"/>
              </w:rPr>
            </w:pPr>
            <w:r w:rsidRPr="00E12A71">
              <w:rPr>
                <w:rFonts w:eastAsia="Calibri"/>
                <w:sz w:val="28"/>
              </w:rPr>
              <w:t>Схема тепловых сетей котельной администрации и школы</w:t>
            </w:r>
          </w:p>
        </w:tc>
      </w:tr>
      <w:tr w:rsidR="00E12A71" w:rsidRPr="00E12A71" w:rsidTr="00DB1B2D">
        <w:tc>
          <w:tcPr>
            <w:tcW w:w="636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1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5160" w:type="dxa"/>
            <w:gridSpan w:val="4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</w:tr>
      <w:tr w:rsidR="00E12A71" w:rsidRPr="00E12A71" w:rsidTr="00DB1B2D">
        <w:tc>
          <w:tcPr>
            <w:tcW w:w="636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Изм</w:t>
            </w:r>
          </w:p>
        </w:tc>
        <w:tc>
          <w:tcPr>
            <w:tcW w:w="71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Лист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№ докум.</w:t>
            </w: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Подп</w:t>
            </w: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Дата</w:t>
            </w:r>
          </w:p>
        </w:tc>
        <w:tc>
          <w:tcPr>
            <w:tcW w:w="5160" w:type="dxa"/>
            <w:gridSpan w:val="4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</w:tr>
      <w:tr w:rsidR="00E12A71" w:rsidRPr="00E12A71" w:rsidTr="00DB1B2D">
        <w:tc>
          <w:tcPr>
            <w:tcW w:w="1355" w:type="dxa"/>
            <w:gridSpan w:val="2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Разраб.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Обгольц</w:t>
            </w: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2042" w:type="dxa"/>
            <w:vMerge w:val="restart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  <w:p w:rsidR="00E12A71" w:rsidRPr="00E12A71" w:rsidRDefault="00E12A71" w:rsidP="00E12A71">
            <w:pPr>
              <w:jc w:val="center"/>
              <w:rPr>
                <w:rFonts w:eastAsia="Calibri"/>
              </w:rPr>
            </w:pPr>
            <w:r w:rsidRPr="00E12A71">
              <w:rPr>
                <w:rFonts w:eastAsia="Calibri"/>
                <w:sz w:val="28"/>
              </w:rPr>
              <w:t>П.Восход</w:t>
            </w:r>
          </w:p>
        </w:tc>
        <w:tc>
          <w:tcPr>
            <w:tcW w:w="1134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Стадия</w:t>
            </w:r>
          </w:p>
        </w:tc>
        <w:tc>
          <w:tcPr>
            <w:tcW w:w="1134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Лист</w:t>
            </w:r>
          </w:p>
        </w:tc>
        <w:tc>
          <w:tcPr>
            <w:tcW w:w="85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Листов</w:t>
            </w:r>
          </w:p>
        </w:tc>
      </w:tr>
      <w:tr w:rsidR="00E12A71" w:rsidRPr="00E12A71" w:rsidTr="00DB1B2D">
        <w:tc>
          <w:tcPr>
            <w:tcW w:w="1355" w:type="dxa"/>
            <w:gridSpan w:val="2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Пров.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Бызов</w:t>
            </w: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2042" w:type="dxa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134" w:type="dxa"/>
            <w:vMerge w:val="restart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1134" w:type="dxa"/>
            <w:vMerge w:val="restart"/>
          </w:tcPr>
          <w:p w:rsidR="00E12A71" w:rsidRPr="00E12A71" w:rsidRDefault="00E12A71" w:rsidP="00E12A71">
            <w:pPr>
              <w:jc w:val="center"/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1</w:t>
            </w:r>
          </w:p>
        </w:tc>
        <w:tc>
          <w:tcPr>
            <w:tcW w:w="850" w:type="dxa"/>
            <w:vMerge w:val="restart"/>
          </w:tcPr>
          <w:p w:rsidR="00E12A71" w:rsidRPr="00E12A71" w:rsidRDefault="00E12A71" w:rsidP="00E12A71">
            <w:pPr>
              <w:jc w:val="center"/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1</w:t>
            </w:r>
          </w:p>
        </w:tc>
      </w:tr>
      <w:tr w:rsidR="00E12A71" w:rsidRPr="00E12A71" w:rsidTr="00DB1B2D">
        <w:tc>
          <w:tcPr>
            <w:tcW w:w="1355" w:type="dxa"/>
            <w:gridSpan w:val="2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Т.контр.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Бызов</w:t>
            </w: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2042" w:type="dxa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1134" w:type="dxa"/>
            <w:vMerge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1134" w:type="dxa"/>
            <w:vMerge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850" w:type="dxa"/>
            <w:vMerge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</w:tr>
      <w:tr w:rsidR="00E12A71" w:rsidRPr="00E12A71" w:rsidTr="00DB1B2D">
        <w:trPr>
          <w:trHeight w:val="70"/>
        </w:trPr>
        <w:tc>
          <w:tcPr>
            <w:tcW w:w="1355" w:type="dxa"/>
            <w:gridSpan w:val="2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Н.контр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Недбайкин</w:t>
            </w: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2042" w:type="dxa"/>
            <w:vMerge w:val="restart"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  <w:r w:rsidRPr="00E12A71">
              <w:rPr>
                <w:rFonts w:ascii="Calibri" w:eastAsia="Calibri" w:hAnsi="Calibri"/>
              </w:rPr>
              <w:t>Масштаб 1:2500</w:t>
            </w:r>
          </w:p>
        </w:tc>
        <w:tc>
          <w:tcPr>
            <w:tcW w:w="3118" w:type="dxa"/>
            <w:gridSpan w:val="3"/>
            <w:vMerge w:val="restart"/>
          </w:tcPr>
          <w:p w:rsidR="00E12A71" w:rsidRPr="00E12A71" w:rsidRDefault="00E12A71" w:rsidP="00E12A71">
            <w:pPr>
              <w:jc w:val="center"/>
              <w:rPr>
                <w:rFonts w:eastAsia="Calibri"/>
                <w:b/>
                <w:sz w:val="24"/>
              </w:rPr>
            </w:pPr>
            <w:r w:rsidRPr="00E12A71">
              <w:rPr>
                <w:rFonts w:eastAsia="Calibri"/>
                <w:b/>
                <w:sz w:val="28"/>
              </w:rPr>
              <w:t>МУП ЖКХ «Восход»</w:t>
            </w:r>
          </w:p>
        </w:tc>
      </w:tr>
      <w:tr w:rsidR="00E12A71" w:rsidRPr="00E12A71" w:rsidTr="00DB1B2D">
        <w:tc>
          <w:tcPr>
            <w:tcW w:w="1355" w:type="dxa"/>
            <w:gridSpan w:val="2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  <w:r w:rsidRPr="00E12A71">
              <w:rPr>
                <w:rFonts w:eastAsia="Calibri"/>
                <w:sz w:val="24"/>
              </w:rPr>
              <w:t>Утв.</w:t>
            </w:r>
          </w:p>
        </w:tc>
        <w:tc>
          <w:tcPr>
            <w:tcW w:w="1560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992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709" w:type="dxa"/>
          </w:tcPr>
          <w:p w:rsidR="00E12A71" w:rsidRPr="00E12A71" w:rsidRDefault="00E12A71" w:rsidP="00E12A71">
            <w:pPr>
              <w:rPr>
                <w:rFonts w:eastAsia="Calibri"/>
                <w:sz w:val="24"/>
              </w:rPr>
            </w:pPr>
          </w:p>
        </w:tc>
        <w:tc>
          <w:tcPr>
            <w:tcW w:w="2042" w:type="dxa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  <w:tc>
          <w:tcPr>
            <w:tcW w:w="3118" w:type="dxa"/>
            <w:gridSpan w:val="3"/>
            <w:vMerge/>
          </w:tcPr>
          <w:p w:rsidR="00E12A71" w:rsidRPr="00E12A71" w:rsidRDefault="00E12A71" w:rsidP="00E12A71">
            <w:pPr>
              <w:rPr>
                <w:rFonts w:ascii="Calibri" w:eastAsia="Calibri" w:hAnsi="Calibri"/>
              </w:rPr>
            </w:pPr>
          </w:p>
        </w:tc>
      </w:tr>
    </w:tbl>
    <w:p w:rsidR="00DB1B2D" w:rsidRDefault="00DB1B2D" w:rsidP="00E12A71">
      <w:pPr>
        <w:pStyle w:val="a3"/>
        <w:rPr>
          <w:rFonts w:ascii="Comic Sans MS" w:hAnsi="Comic Sans MS"/>
          <w:sz w:val="26"/>
        </w:rPr>
      </w:pPr>
      <w:r w:rsidRPr="00E12A71">
        <w:rPr>
          <w:rFonts w:ascii="Calibri" w:eastAsia="Calibri" w:hAnsi="Calibri"/>
          <w:noProof/>
          <w:sz w:val="22"/>
          <w:szCs w:val="22"/>
          <w:lang w:eastAsia="ru-RU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02B52D7B" wp14:editId="7B9E72B0">
                <wp:simplePos x="0" y="0"/>
                <wp:positionH relativeFrom="page">
                  <wp:align>left</wp:align>
                </wp:positionH>
                <wp:positionV relativeFrom="margin">
                  <wp:posOffset>-825500</wp:posOffset>
                </wp:positionV>
                <wp:extent cx="7200900" cy="10601325"/>
                <wp:effectExtent l="0" t="0" r="19050" b="28575"/>
                <wp:wrapNone/>
                <wp:docPr id="232" name="Group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00900" cy="10601325"/>
                          <a:chOff x="40" y="55"/>
                          <a:chExt cx="11813" cy="16745"/>
                        </a:xfrm>
                      </wpg:grpSpPr>
                      <pic:pic xmlns:pic="http://schemas.openxmlformats.org/drawingml/2006/picture">
                        <pic:nvPicPr>
                          <pic:cNvPr id="233" name="Picture 1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0" y="361"/>
                            <a:ext cx="10076" cy="10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4" name="AutoShape 198"/>
                        <wps:cNvSpPr>
                          <a:spLocks/>
                        </wps:cNvSpPr>
                        <wps:spPr bwMode="auto">
                          <a:xfrm>
                            <a:off x="6244" y="1593"/>
                            <a:ext cx="3555" cy="1985"/>
                          </a:xfrm>
                          <a:custGeom>
                            <a:avLst/>
                            <a:gdLst>
                              <a:gd name="T0" fmla="+- 0 9686 6244"/>
                              <a:gd name="T1" fmla="*/ T0 w 3555"/>
                              <a:gd name="T2" fmla="+- 0 3578 1594"/>
                              <a:gd name="T3" fmla="*/ 3578 h 1985"/>
                              <a:gd name="T4" fmla="+- 0 9100 6244"/>
                              <a:gd name="T5" fmla="*/ T4 w 3555"/>
                              <a:gd name="T6" fmla="+- 0 2950 1594"/>
                              <a:gd name="T7" fmla="*/ 2950 h 1985"/>
                              <a:gd name="T8" fmla="+- 0 7886 6244"/>
                              <a:gd name="T9" fmla="*/ T8 w 3555"/>
                              <a:gd name="T10" fmla="+- 0 2136 1594"/>
                              <a:gd name="T11" fmla="*/ 2136 h 1985"/>
                              <a:gd name="T12" fmla="+- 0 6244 6244"/>
                              <a:gd name="T13" fmla="*/ T12 w 3555"/>
                              <a:gd name="T14" fmla="+- 0 1709 1594"/>
                              <a:gd name="T15" fmla="*/ 1709 h 1985"/>
                              <a:gd name="T16" fmla="+- 0 9798 6244"/>
                              <a:gd name="T17" fmla="*/ T16 w 3555"/>
                              <a:gd name="T18" fmla="+- 0 3463 1594"/>
                              <a:gd name="T19" fmla="*/ 3463 h 1985"/>
                              <a:gd name="T20" fmla="+- 0 9198 6244"/>
                              <a:gd name="T21" fmla="*/ T20 w 3555"/>
                              <a:gd name="T22" fmla="+- 0 2858 1594"/>
                              <a:gd name="T23" fmla="*/ 2858 h 1985"/>
                              <a:gd name="T24" fmla="+- 0 7950 6244"/>
                              <a:gd name="T25" fmla="*/ T24 w 3555"/>
                              <a:gd name="T26" fmla="+- 0 2009 1594"/>
                              <a:gd name="T27" fmla="*/ 2009 h 1985"/>
                              <a:gd name="T28" fmla="+- 0 6273 6244"/>
                              <a:gd name="T29" fmla="*/ T28 w 3555"/>
                              <a:gd name="T30" fmla="+- 0 1594 1594"/>
                              <a:gd name="T31" fmla="*/ 1594 h 19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555" h="1985">
                                <a:moveTo>
                                  <a:pt x="3442" y="1984"/>
                                </a:moveTo>
                                <a:lnTo>
                                  <a:pt x="2856" y="1356"/>
                                </a:lnTo>
                                <a:lnTo>
                                  <a:pt x="1642" y="542"/>
                                </a:lnTo>
                                <a:lnTo>
                                  <a:pt x="0" y="115"/>
                                </a:lnTo>
                                <a:moveTo>
                                  <a:pt x="3554" y="1869"/>
                                </a:moveTo>
                                <a:lnTo>
                                  <a:pt x="2954" y="1264"/>
                                </a:lnTo>
                                <a:lnTo>
                                  <a:pt x="1706" y="415"/>
                                </a:lnTo>
                                <a:lnTo>
                                  <a:pt x="29" y="0"/>
                                </a:lnTo>
                              </a:path>
                            </a:pathLst>
                          </a:custGeom>
                          <a:noFill/>
                          <a:ln w="10668">
                            <a:solidFill>
                              <a:srgbClr val="98989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5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12" y="364"/>
                            <a:ext cx="8381" cy="10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6" name="Freeform 196"/>
                        <wps:cNvSpPr>
                          <a:spLocks/>
                        </wps:cNvSpPr>
                        <wps:spPr bwMode="auto">
                          <a:xfrm>
                            <a:off x="40" y="55"/>
                            <a:ext cx="11813" cy="16745"/>
                          </a:xfrm>
                          <a:custGeom>
                            <a:avLst/>
                            <a:gdLst>
                              <a:gd name="T0" fmla="+- 0 11853 40"/>
                              <a:gd name="T1" fmla="*/ T0 w 11813"/>
                              <a:gd name="T2" fmla="+- 0 16800 55"/>
                              <a:gd name="T3" fmla="*/ 16800 h 16745"/>
                              <a:gd name="T4" fmla="+- 0 40 40"/>
                              <a:gd name="T5" fmla="*/ T4 w 11813"/>
                              <a:gd name="T6" fmla="+- 0 16800 55"/>
                              <a:gd name="T7" fmla="*/ 16800 h 16745"/>
                              <a:gd name="T8" fmla="+- 0 40 40"/>
                              <a:gd name="T9" fmla="*/ T8 w 11813"/>
                              <a:gd name="T10" fmla="+- 0 55 55"/>
                              <a:gd name="T11" fmla="*/ 55 h 167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1813" h="16745">
                                <a:moveTo>
                                  <a:pt x="11813" y="16745"/>
                                </a:moveTo>
                                <a:lnTo>
                                  <a:pt x="0" y="167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AutoShape 195"/>
                        <wps:cNvSpPr>
                          <a:spLocks/>
                        </wps:cNvSpPr>
                        <wps:spPr bwMode="auto">
                          <a:xfrm>
                            <a:off x="1153" y="228"/>
                            <a:ext cx="10527" cy="16311"/>
                          </a:xfrm>
                          <a:custGeom>
                            <a:avLst/>
                            <a:gdLst>
                              <a:gd name="T0" fmla="+- 0 11642 1154"/>
                              <a:gd name="T1" fmla="*/ T0 w 10527"/>
                              <a:gd name="T2" fmla="+- 0 16498 228"/>
                              <a:gd name="T3" fmla="*/ 16498 h 16311"/>
                              <a:gd name="T4" fmla="+- 0 1192 1154"/>
                              <a:gd name="T5" fmla="*/ T4 w 10527"/>
                              <a:gd name="T6" fmla="+- 0 16498 228"/>
                              <a:gd name="T7" fmla="*/ 16498 h 16311"/>
                              <a:gd name="T8" fmla="+- 0 1154 1154"/>
                              <a:gd name="T9" fmla="*/ T8 w 10527"/>
                              <a:gd name="T10" fmla="+- 0 16538 228"/>
                              <a:gd name="T11" fmla="*/ 16538 h 16311"/>
                              <a:gd name="T12" fmla="+- 0 11642 1154"/>
                              <a:gd name="T13" fmla="*/ T12 w 10527"/>
                              <a:gd name="T14" fmla="+- 0 16498 228"/>
                              <a:gd name="T15" fmla="*/ 16498 h 16311"/>
                              <a:gd name="T16" fmla="+- 0 11642 1154"/>
                              <a:gd name="T17" fmla="*/ T16 w 10527"/>
                              <a:gd name="T18" fmla="+- 0 16498 228"/>
                              <a:gd name="T19" fmla="*/ 16498 h 16311"/>
                              <a:gd name="T20" fmla="+- 0 1154 1154"/>
                              <a:gd name="T21" fmla="*/ T20 w 10527"/>
                              <a:gd name="T22" fmla="+- 0 16538 228"/>
                              <a:gd name="T23" fmla="*/ 16538 h 16311"/>
                              <a:gd name="T24" fmla="+- 0 11680 1154"/>
                              <a:gd name="T25" fmla="*/ T24 w 10527"/>
                              <a:gd name="T26" fmla="+- 0 16538 228"/>
                              <a:gd name="T27" fmla="*/ 16538 h 16311"/>
                              <a:gd name="T28" fmla="+- 0 11642 1154"/>
                              <a:gd name="T29" fmla="*/ T28 w 10527"/>
                              <a:gd name="T30" fmla="+- 0 16498 228"/>
                              <a:gd name="T31" fmla="*/ 16498 h 16311"/>
                              <a:gd name="T32" fmla="+- 0 11642 1154"/>
                              <a:gd name="T33" fmla="*/ T32 w 10527"/>
                              <a:gd name="T34" fmla="+- 0 266 228"/>
                              <a:gd name="T35" fmla="*/ 266 h 16311"/>
                              <a:gd name="T36" fmla="+- 0 11642 1154"/>
                              <a:gd name="T37" fmla="*/ T36 w 10527"/>
                              <a:gd name="T38" fmla="+- 0 16498 228"/>
                              <a:gd name="T39" fmla="*/ 16498 h 16311"/>
                              <a:gd name="T40" fmla="+- 0 11680 1154"/>
                              <a:gd name="T41" fmla="*/ T40 w 10527"/>
                              <a:gd name="T42" fmla="+- 0 16538 228"/>
                              <a:gd name="T43" fmla="*/ 16538 h 16311"/>
                              <a:gd name="T44" fmla="+- 0 11642 1154"/>
                              <a:gd name="T45" fmla="*/ T44 w 10527"/>
                              <a:gd name="T46" fmla="+- 0 266 228"/>
                              <a:gd name="T47" fmla="*/ 266 h 16311"/>
                              <a:gd name="T48" fmla="+- 0 11680 1154"/>
                              <a:gd name="T49" fmla="*/ T48 w 10527"/>
                              <a:gd name="T50" fmla="+- 0 228 228"/>
                              <a:gd name="T51" fmla="*/ 228 h 16311"/>
                              <a:gd name="T52" fmla="+- 0 11642 1154"/>
                              <a:gd name="T53" fmla="*/ T52 w 10527"/>
                              <a:gd name="T54" fmla="+- 0 266 228"/>
                              <a:gd name="T55" fmla="*/ 266 h 16311"/>
                              <a:gd name="T56" fmla="+- 0 11680 1154"/>
                              <a:gd name="T57" fmla="*/ T56 w 10527"/>
                              <a:gd name="T58" fmla="+- 0 16538 228"/>
                              <a:gd name="T59" fmla="*/ 16538 h 16311"/>
                              <a:gd name="T60" fmla="+- 0 11680 1154"/>
                              <a:gd name="T61" fmla="*/ T60 w 10527"/>
                              <a:gd name="T62" fmla="+- 0 228 228"/>
                              <a:gd name="T63" fmla="*/ 228 h 16311"/>
                              <a:gd name="T64" fmla="+- 0 11680 1154"/>
                              <a:gd name="T65" fmla="*/ T64 w 10527"/>
                              <a:gd name="T66" fmla="+- 0 228 228"/>
                              <a:gd name="T67" fmla="*/ 228 h 16311"/>
                              <a:gd name="T68" fmla="+- 0 1173 1154"/>
                              <a:gd name="T69" fmla="*/ T68 w 10527"/>
                              <a:gd name="T70" fmla="+- 0 228 228"/>
                              <a:gd name="T71" fmla="*/ 228 h 16311"/>
                              <a:gd name="T72" fmla="+- 0 1173 1154"/>
                              <a:gd name="T73" fmla="*/ T72 w 10527"/>
                              <a:gd name="T74" fmla="+- 0 266 228"/>
                              <a:gd name="T75" fmla="*/ 266 h 16311"/>
                              <a:gd name="T76" fmla="+- 0 11680 1154"/>
                              <a:gd name="T77" fmla="*/ T76 w 10527"/>
                              <a:gd name="T78" fmla="+- 0 228 228"/>
                              <a:gd name="T79" fmla="*/ 228 h 16311"/>
                              <a:gd name="T80" fmla="+- 0 11680 1154"/>
                              <a:gd name="T81" fmla="*/ T80 w 10527"/>
                              <a:gd name="T82" fmla="+- 0 228 228"/>
                              <a:gd name="T83" fmla="*/ 228 h 16311"/>
                              <a:gd name="T84" fmla="+- 0 1173 1154"/>
                              <a:gd name="T85" fmla="*/ T84 w 10527"/>
                              <a:gd name="T86" fmla="+- 0 266 228"/>
                              <a:gd name="T87" fmla="*/ 266 h 16311"/>
                              <a:gd name="T88" fmla="+- 0 11642 1154"/>
                              <a:gd name="T89" fmla="*/ T88 w 10527"/>
                              <a:gd name="T90" fmla="+- 0 266 228"/>
                              <a:gd name="T91" fmla="*/ 266 h 16311"/>
                              <a:gd name="T92" fmla="+- 0 11680 1154"/>
                              <a:gd name="T93" fmla="*/ T92 w 10527"/>
                              <a:gd name="T94" fmla="+- 0 228 228"/>
                              <a:gd name="T95" fmla="*/ 228 h 16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10527" h="16311">
                                <a:moveTo>
                                  <a:pt x="10488" y="16270"/>
                                </a:moveTo>
                                <a:lnTo>
                                  <a:pt x="38" y="16270"/>
                                </a:lnTo>
                                <a:lnTo>
                                  <a:pt x="0" y="16310"/>
                                </a:lnTo>
                                <a:lnTo>
                                  <a:pt x="10488" y="16270"/>
                                </a:lnTo>
                                <a:close/>
                                <a:moveTo>
                                  <a:pt x="10488" y="16270"/>
                                </a:moveTo>
                                <a:lnTo>
                                  <a:pt x="0" y="16310"/>
                                </a:lnTo>
                                <a:lnTo>
                                  <a:pt x="10526" y="16310"/>
                                </a:lnTo>
                                <a:lnTo>
                                  <a:pt x="10488" y="16270"/>
                                </a:lnTo>
                                <a:close/>
                                <a:moveTo>
                                  <a:pt x="10488" y="38"/>
                                </a:moveTo>
                                <a:lnTo>
                                  <a:pt x="10488" y="16270"/>
                                </a:lnTo>
                                <a:lnTo>
                                  <a:pt x="10526" y="16310"/>
                                </a:lnTo>
                                <a:lnTo>
                                  <a:pt x="10488" y="38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0488" y="38"/>
                                </a:lnTo>
                                <a:lnTo>
                                  <a:pt x="10526" y="16310"/>
                                </a:lnTo>
                                <a:lnTo>
                                  <a:pt x="10526" y="0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9" y="0"/>
                                </a:lnTo>
                                <a:lnTo>
                                  <a:pt x="19" y="38"/>
                                </a:lnTo>
                                <a:lnTo>
                                  <a:pt x="10526" y="0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9" y="38"/>
                                </a:lnTo>
                                <a:lnTo>
                                  <a:pt x="10488" y="38"/>
                                </a:lnTo>
                                <a:lnTo>
                                  <a:pt x="105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AutoShape 194"/>
                        <wps:cNvSpPr>
                          <a:spLocks/>
                        </wps:cNvSpPr>
                        <wps:spPr bwMode="auto">
                          <a:xfrm>
                            <a:off x="1172" y="228"/>
                            <a:ext cx="10508" cy="16311"/>
                          </a:xfrm>
                          <a:custGeom>
                            <a:avLst/>
                            <a:gdLst>
                              <a:gd name="T0" fmla="+- 0 11642 1173"/>
                              <a:gd name="T1" fmla="*/ T0 w 10508"/>
                              <a:gd name="T2" fmla="+- 0 16498 228"/>
                              <a:gd name="T3" fmla="*/ 16498 h 16311"/>
                              <a:gd name="T4" fmla="+- 0 11680 1173"/>
                              <a:gd name="T5" fmla="*/ T4 w 10508"/>
                              <a:gd name="T6" fmla="+- 0 16538 228"/>
                              <a:gd name="T7" fmla="*/ 16538 h 16311"/>
                              <a:gd name="T8" fmla="+- 0 11642 1173"/>
                              <a:gd name="T9" fmla="*/ T8 w 10508"/>
                              <a:gd name="T10" fmla="+- 0 266 228"/>
                              <a:gd name="T11" fmla="*/ 266 h 16311"/>
                              <a:gd name="T12" fmla="+- 0 11642 1173"/>
                              <a:gd name="T13" fmla="*/ T12 w 10508"/>
                              <a:gd name="T14" fmla="+- 0 16498 228"/>
                              <a:gd name="T15" fmla="*/ 16498 h 16311"/>
                              <a:gd name="T16" fmla="+- 0 11680 1173"/>
                              <a:gd name="T17" fmla="*/ T16 w 10508"/>
                              <a:gd name="T18" fmla="+- 0 16538 228"/>
                              <a:gd name="T19" fmla="*/ 16538 h 16311"/>
                              <a:gd name="T20" fmla="+- 0 11642 1173"/>
                              <a:gd name="T21" fmla="*/ T20 w 10508"/>
                              <a:gd name="T22" fmla="+- 0 266 228"/>
                              <a:gd name="T23" fmla="*/ 266 h 16311"/>
                              <a:gd name="T24" fmla="+- 0 11680 1173"/>
                              <a:gd name="T25" fmla="*/ T24 w 10508"/>
                              <a:gd name="T26" fmla="+- 0 228 228"/>
                              <a:gd name="T27" fmla="*/ 228 h 16311"/>
                              <a:gd name="T28" fmla="+- 0 11680 1173"/>
                              <a:gd name="T29" fmla="*/ T28 w 10508"/>
                              <a:gd name="T30" fmla="+- 0 16538 228"/>
                              <a:gd name="T31" fmla="*/ 16538 h 16311"/>
                              <a:gd name="T32" fmla="+- 0 11642 1173"/>
                              <a:gd name="T33" fmla="*/ T32 w 10508"/>
                              <a:gd name="T34" fmla="+- 0 266 228"/>
                              <a:gd name="T35" fmla="*/ 266 h 16311"/>
                              <a:gd name="T36" fmla="+- 0 11680 1173"/>
                              <a:gd name="T37" fmla="*/ T36 w 10508"/>
                              <a:gd name="T38" fmla="+- 0 228 228"/>
                              <a:gd name="T39" fmla="*/ 228 h 16311"/>
                              <a:gd name="T40" fmla="+- 0 1173 1173"/>
                              <a:gd name="T41" fmla="*/ T40 w 10508"/>
                              <a:gd name="T42" fmla="+- 0 266 228"/>
                              <a:gd name="T43" fmla="*/ 266 h 16311"/>
                              <a:gd name="T44" fmla="+- 0 11642 1173"/>
                              <a:gd name="T45" fmla="*/ T44 w 10508"/>
                              <a:gd name="T46" fmla="+- 0 266 228"/>
                              <a:gd name="T47" fmla="*/ 266 h 16311"/>
                              <a:gd name="T48" fmla="+- 0 11680 1173"/>
                              <a:gd name="T49" fmla="*/ T48 w 10508"/>
                              <a:gd name="T50" fmla="+- 0 228 228"/>
                              <a:gd name="T51" fmla="*/ 228 h 16311"/>
                              <a:gd name="T52" fmla="+- 0 1173 1173"/>
                              <a:gd name="T53" fmla="*/ T52 w 10508"/>
                              <a:gd name="T54" fmla="+- 0 266 228"/>
                              <a:gd name="T55" fmla="*/ 266 h 16311"/>
                              <a:gd name="T56" fmla="+- 0 1173 1173"/>
                              <a:gd name="T57" fmla="*/ T56 w 10508"/>
                              <a:gd name="T58" fmla="+- 0 228 228"/>
                              <a:gd name="T59" fmla="*/ 228 h 16311"/>
                              <a:gd name="T60" fmla="+- 0 11680 1173"/>
                              <a:gd name="T61" fmla="*/ T60 w 10508"/>
                              <a:gd name="T62" fmla="+- 0 228 228"/>
                              <a:gd name="T63" fmla="*/ 228 h 16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508" h="16311">
                                <a:moveTo>
                                  <a:pt x="10469" y="16270"/>
                                </a:moveTo>
                                <a:lnTo>
                                  <a:pt x="10507" y="16310"/>
                                </a:lnTo>
                                <a:lnTo>
                                  <a:pt x="10469" y="38"/>
                                </a:lnTo>
                                <a:lnTo>
                                  <a:pt x="10469" y="16270"/>
                                </a:lnTo>
                                <a:close/>
                                <a:moveTo>
                                  <a:pt x="10507" y="16310"/>
                                </a:moveTo>
                                <a:lnTo>
                                  <a:pt x="10469" y="38"/>
                                </a:lnTo>
                                <a:lnTo>
                                  <a:pt x="10507" y="0"/>
                                </a:lnTo>
                                <a:lnTo>
                                  <a:pt x="10507" y="16310"/>
                                </a:lnTo>
                                <a:close/>
                                <a:moveTo>
                                  <a:pt x="10469" y="38"/>
                                </a:moveTo>
                                <a:lnTo>
                                  <a:pt x="10507" y="0"/>
                                </a:lnTo>
                                <a:lnTo>
                                  <a:pt x="0" y="38"/>
                                </a:lnTo>
                                <a:lnTo>
                                  <a:pt x="10469" y="38"/>
                                </a:lnTo>
                                <a:close/>
                                <a:moveTo>
                                  <a:pt x="10507" y="0"/>
                                </a:moveTo>
                                <a:lnTo>
                                  <a:pt x="0" y="38"/>
                                </a:lnTo>
                                <a:lnTo>
                                  <a:pt x="0" y="0"/>
                                </a:lnTo>
                                <a:lnTo>
                                  <a:pt x="1050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Line 193"/>
                        <wps:cNvCnPr>
                          <a:cxnSpLocks noChangeShapeType="1"/>
                        </wps:cNvCnPr>
                        <wps:spPr bwMode="auto">
                          <a:xfrm>
                            <a:off x="1173" y="24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0" name="AutoShape 192"/>
                        <wps:cNvSpPr>
                          <a:spLocks/>
                        </wps:cNvSpPr>
                        <wps:spPr bwMode="auto">
                          <a:xfrm>
                            <a:off x="1153" y="247"/>
                            <a:ext cx="39" cy="16292"/>
                          </a:xfrm>
                          <a:custGeom>
                            <a:avLst/>
                            <a:gdLst>
                              <a:gd name="T0" fmla="+- 0 1154 1154"/>
                              <a:gd name="T1" fmla="*/ T0 w 39"/>
                              <a:gd name="T2" fmla="+- 0 247 247"/>
                              <a:gd name="T3" fmla="*/ 247 h 16292"/>
                              <a:gd name="T4" fmla="+- 0 1154 1154"/>
                              <a:gd name="T5" fmla="*/ T4 w 39"/>
                              <a:gd name="T6" fmla="+- 0 16538 247"/>
                              <a:gd name="T7" fmla="*/ 16538 h 16292"/>
                              <a:gd name="T8" fmla="+- 0 1192 1154"/>
                              <a:gd name="T9" fmla="*/ T8 w 39"/>
                              <a:gd name="T10" fmla="+- 0 16498 247"/>
                              <a:gd name="T11" fmla="*/ 16498 h 16292"/>
                              <a:gd name="T12" fmla="+- 0 1154 1154"/>
                              <a:gd name="T13" fmla="*/ T12 w 39"/>
                              <a:gd name="T14" fmla="+- 0 247 247"/>
                              <a:gd name="T15" fmla="*/ 247 h 16292"/>
                              <a:gd name="T16" fmla="+- 0 1192 1154"/>
                              <a:gd name="T17" fmla="*/ T16 w 39"/>
                              <a:gd name="T18" fmla="+- 0 247 247"/>
                              <a:gd name="T19" fmla="*/ 247 h 16292"/>
                              <a:gd name="T20" fmla="+- 0 1154 1154"/>
                              <a:gd name="T21" fmla="*/ T20 w 39"/>
                              <a:gd name="T22" fmla="+- 0 247 247"/>
                              <a:gd name="T23" fmla="*/ 247 h 16292"/>
                              <a:gd name="T24" fmla="+- 0 1192 1154"/>
                              <a:gd name="T25" fmla="*/ T24 w 39"/>
                              <a:gd name="T26" fmla="+- 0 16498 247"/>
                              <a:gd name="T27" fmla="*/ 16498 h 16292"/>
                              <a:gd name="T28" fmla="+- 0 1192 1154"/>
                              <a:gd name="T29" fmla="*/ T28 w 39"/>
                              <a:gd name="T30" fmla="+- 0 247 247"/>
                              <a:gd name="T31" fmla="*/ 247 h 16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92">
                                <a:moveTo>
                                  <a:pt x="0" y="0"/>
                                </a:moveTo>
                                <a:lnTo>
                                  <a:pt x="0" y="16291"/>
                                </a:lnTo>
                                <a:lnTo>
                                  <a:pt x="38" y="16251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1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AutoShape 191"/>
                        <wps:cNvSpPr>
                          <a:spLocks/>
                        </wps:cNvSpPr>
                        <wps:spPr bwMode="auto">
                          <a:xfrm>
                            <a:off x="1153" y="247"/>
                            <a:ext cx="39" cy="16292"/>
                          </a:xfrm>
                          <a:custGeom>
                            <a:avLst/>
                            <a:gdLst>
                              <a:gd name="T0" fmla="+- 0 1192 1154"/>
                              <a:gd name="T1" fmla="*/ T0 w 39"/>
                              <a:gd name="T2" fmla="+- 0 247 247"/>
                              <a:gd name="T3" fmla="*/ 247 h 16292"/>
                              <a:gd name="T4" fmla="+- 0 1154 1154"/>
                              <a:gd name="T5" fmla="*/ T4 w 39"/>
                              <a:gd name="T6" fmla="+- 0 247 247"/>
                              <a:gd name="T7" fmla="*/ 247 h 16292"/>
                              <a:gd name="T8" fmla="+- 0 1192 1154"/>
                              <a:gd name="T9" fmla="*/ T8 w 39"/>
                              <a:gd name="T10" fmla="+- 0 16498 247"/>
                              <a:gd name="T11" fmla="*/ 16498 h 16292"/>
                              <a:gd name="T12" fmla="+- 0 1192 1154"/>
                              <a:gd name="T13" fmla="*/ T12 w 39"/>
                              <a:gd name="T14" fmla="+- 0 247 247"/>
                              <a:gd name="T15" fmla="*/ 247 h 16292"/>
                              <a:gd name="T16" fmla="+- 0 1154 1154"/>
                              <a:gd name="T17" fmla="*/ T16 w 39"/>
                              <a:gd name="T18" fmla="+- 0 247 247"/>
                              <a:gd name="T19" fmla="*/ 247 h 16292"/>
                              <a:gd name="T20" fmla="+- 0 1192 1154"/>
                              <a:gd name="T21" fmla="*/ T20 w 39"/>
                              <a:gd name="T22" fmla="+- 0 16498 247"/>
                              <a:gd name="T23" fmla="*/ 16498 h 16292"/>
                              <a:gd name="T24" fmla="+- 0 1154 1154"/>
                              <a:gd name="T25" fmla="*/ T24 w 39"/>
                              <a:gd name="T26" fmla="+- 0 16538 247"/>
                              <a:gd name="T27" fmla="*/ 16538 h 16292"/>
                              <a:gd name="T28" fmla="+- 0 1154 1154"/>
                              <a:gd name="T29" fmla="*/ T28 w 39"/>
                              <a:gd name="T30" fmla="+- 0 247 247"/>
                              <a:gd name="T31" fmla="*/ 247 h 16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92"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1"/>
                                </a:lnTo>
                                <a:lnTo>
                                  <a:pt x="38" y="0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38" y="16251"/>
                                </a:lnTo>
                                <a:lnTo>
                                  <a:pt x="0" y="162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Freeform 190"/>
                        <wps:cNvSpPr>
                          <a:spLocks/>
                        </wps:cNvSpPr>
                        <wps:spPr bwMode="auto">
                          <a:xfrm>
                            <a:off x="2106" y="1135"/>
                            <a:ext cx="20" cy="132"/>
                          </a:xfrm>
                          <a:custGeom>
                            <a:avLst/>
                            <a:gdLst>
                              <a:gd name="T0" fmla="+- 0 2126 2106"/>
                              <a:gd name="T1" fmla="*/ T0 w 20"/>
                              <a:gd name="T2" fmla="+- 0 1267 1135"/>
                              <a:gd name="T3" fmla="*/ 1267 h 132"/>
                              <a:gd name="T4" fmla="+- 0 2106 2106"/>
                              <a:gd name="T5" fmla="*/ T4 w 20"/>
                              <a:gd name="T6" fmla="+- 0 1202 1135"/>
                              <a:gd name="T7" fmla="*/ 1202 h 132"/>
                              <a:gd name="T8" fmla="+- 0 2126 2106"/>
                              <a:gd name="T9" fmla="*/ T8 w 20"/>
                              <a:gd name="T10" fmla="+- 0 1135 1135"/>
                              <a:gd name="T11" fmla="*/ 1135 h 1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" h="132">
                                <a:moveTo>
                                  <a:pt x="20" y="132"/>
                                </a:moveTo>
                                <a:lnTo>
                                  <a:pt x="0" y="67"/>
                                </a:ln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3" name="Line 189"/>
                        <wps:cNvCnPr>
                          <a:cxnSpLocks noChangeShapeType="1"/>
                        </wps:cNvCnPr>
                        <wps:spPr bwMode="auto">
                          <a:xfrm>
                            <a:off x="2716" y="120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44" name="Picture 1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68" y="1128"/>
                            <a:ext cx="264" cy="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5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48" y="453"/>
                            <a:ext cx="135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6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9" y="1701"/>
                            <a:ext cx="180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7" name="Freeform 185"/>
                        <wps:cNvSpPr>
                          <a:spLocks/>
                        </wps:cNvSpPr>
                        <wps:spPr bwMode="auto">
                          <a:xfrm>
                            <a:off x="2468" y="1135"/>
                            <a:ext cx="20" cy="132"/>
                          </a:xfrm>
                          <a:custGeom>
                            <a:avLst/>
                            <a:gdLst>
                              <a:gd name="T0" fmla="+- 0 2469 2469"/>
                              <a:gd name="T1" fmla="*/ T0 w 20"/>
                              <a:gd name="T2" fmla="+- 0 1267 1135"/>
                              <a:gd name="T3" fmla="*/ 1267 h 132"/>
                              <a:gd name="T4" fmla="+- 0 2488 2469"/>
                              <a:gd name="T5" fmla="*/ T4 w 20"/>
                              <a:gd name="T6" fmla="+- 0 1202 1135"/>
                              <a:gd name="T7" fmla="*/ 1202 h 132"/>
                              <a:gd name="T8" fmla="+- 0 2469 2469"/>
                              <a:gd name="T9" fmla="*/ T8 w 20"/>
                              <a:gd name="T10" fmla="+- 0 1135 1135"/>
                              <a:gd name="T11" fmla="*/ 1135 h 1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" h="132">
                                <a:moveTo>
                                  <a:pt x="0" y="132"/>
                                </a:moveTo>
                                <a:lnTo>
                                  <a:pt x="19" y="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8" name="Line 184"/>
                        <wps:cNvCnPr>
                          <a:cxnSpLocks noChangeShapeType="1"/>
                        </wps:cNvCnPr>
                        <wps:spPr bwMode="auto">
                          <a:xfrm>
                            <a:off x="1876" y="1202"/>
                            <a:ext cx="8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49" name="Picture 1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61" y="1128"/>
                            <a:ext cx="262" cy="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0" name="Freeform 182"/>
                        <wps:cNvSpPr>
                          <a:spLocks/>
                        </wps:cNvSpPr>
                        <wps:spPr bwMode="auto">
                          <a:xfrm>
                            <a:off x="2231" y="1372"/>
                            <a:ext cx="132" cy="20"/>
                          </a:xfrm>
                          <a:custGeom>
                            <a:avLst/>
                            <a:gdLst>
                              <a:gd name="T0" fmla="+- 0 2363 2231"/>
                              <a:gd name="T1" fmla="*/ T0 w 132"/>
                              <a:gd name="T2" fmla="+- 0 1373 1373"/>
                              <a:gd name="T3" fmla="*/ 1373 h 20"/>
                              <a:gd name="T4" fmla="+- 0 2296 2231"/>
                              <a:gd name="T5" fmla="*/ T4 w 132"/>
                              <a:gd name="T6" fmla="+- 0 1392 1373"/>
                              <a:gd name="T7" fmla="*/ 1392 h 20"/>
                              <a:gd name="T8" fmla="+- 0 2231 2231"/>
                              <a:gd name="T9" fmla="*/ T8 w 132"/>
                              <a:gd name="T10" fmla="+- 0 1373 1373"/>
                              <a:gd name="T11" fmla="*/ 137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2" h="20">
                                <a:moveTo>
                                  <a:pt x="132" y="0"/>
                                </a:moveTo>
                                <a:lnTo>
                                  <a:pt x="65" y="1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Line 181"/>
                        <wps:cNvCnPr>
                          <a:cxnSpLocks noChangeShapeType="1"/>
                        </wps:cNvCnPr>
                        <wps:spPr bwMode="auto">
                          <a:xfrm>
                            <a:off x="2296" y="780"/>
                            <a:ext cx="0" cy="842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52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4" y="1365"/>
                            <a:ext cx="147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3" name="Freeform 179"/>
                        <wps:cNvSpPr>
                          <a:spLocks/>
                        </wps:cNvSpPr>
                        <wps:spPr bwMode="auto">
                          <a:xfrm>
                            <a:off x="2231" y="1010"/>
                            <a:ext cx="132" cy="20"/>
                          </a:xfrm>
                          <a:custGeom>
                            <a:avLst/>
                            <a:gdLst>
                              <a:gd name="T0" fmla="+- 0 2363 2231"/>
                              <a:gd name="T1" fmla="*/ T0 w 132"/>
                              <a:gd name="T2" fmla="+- 0 1030 1010"/>
                              <a:gd name="T3" fmla="*/ 1030 h 20"/>
                              <a:gd name="T4" fmla="+- 0 2296 2231"/>
                              <a:gd name="T5" fmla="*/ T4 w 132"/>
                              <a:gd name="T6" fmla="+- 0 1010 1010"/>
                              <a:gd name="T7" fmla="*/ 1010 h 20"/>
                              <a:gd name="T8" fmla="+- 0 2231 2231"/>
                              <a:gd name="T9" fmla="*/ T8 w 132"/>
                              <a:gd name="T10" fmla="+- 0 1030 1010"/>
                              <a:gd name="T11" fmla="*/ 103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2" h="20">
                                <a:moveTo>
                                  <a:pt x="132" y="20"/>
                                </a:moveTo>
                                <a:lnTo>
                                  <a:pt x="65" y="0"/>
                                </a:lnTo>
                                <a:lnTo>
                                  <a:pt x="0" y="2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Line 178"/>
                        <wps:cNvCnPr>
                          <a:cxnSpLocks noChangeShapeType="1"/>
                        </wps:cNvCnPr>
                        <wps:spPr bwMode="auto">
                          <a:xfrm>
                            <a:off x="2296" y="162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55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4" y="772"/>
                            <a:ext cx="147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6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72" y="1070"/>
                            <a:ext cx="142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7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36" y="1099"/>
                            <a:ext cx="144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8" name="AutoShape 174"/>
                        <wps:cNvSpPr>
                          <a:spLocks/>
                        </wps:cNvSpPr>
                        <wps:spPr bwMode="auto">
                          <a:xfrm>
                            <a:off x="8184" y="11791"/>
                            <a:ext cx="111" cy="490"/>
                          </a:xfrm>
                          <a:custGeom>
                            <a:avLst/>
                            <a:gdLst>
                              <a:gd name="T0" fmla="+- 0 8295 8184"/>
                              <a:gd name="T1" fmla="*/ T0 w 111"/>
                              <a:gd name="T2" fmla="+- 0 11791 11791"/>
                              <a:gd name="T3" fmla="*/ 11791 h 490"/>
                              <a:gd name="T4" fmla="+- 0 8295 8184"/>
                              <a:gd name="T5" fmla="*/ T4 w 111"/>
                              <a:gd name="T6" fmla="+- 0 12281 11791"/>
                              <a:gd name="T7" fmla="*/ 12281 h 490"/>
                              <a:gd name="T8" fmla="+- 0 8184 8184"/>
                              <a:gd name="T9" fmla="*/ T8 w 111"/>
                              <a:gd name="T10" fmla="+- 0 11791 11791"/>
                              <a:gd name="T11" fmla="*/ 11791 h 490"/>
                              <a:gd name="T12" fmla="+- 0 8184 8184"/>
                              <a:gd name="T13" fmla="*/ T12 w 111"/>
                              <a:gd name="T14" fmla="+- 0 12281 11791"/>
                              <a:gd name="T15" fmla="*/ 12281 h 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1" h="490">
                                <a:moveTo>
                                  <a:pt x="111" y="0"/>
                                </a:moveTo>
                                <a:lnTo>
                                  <a:pt x="111" y="490"/>
                                </a:lnTo>
                                <a:moveTo>
                                  <a:pt x="0" y="0"/>
                                </a:moveTo>
                                <a:lnTo>
                                  <a:pt x="0" y="490"/>
                                </a:lnTo>
                              </a:path>
                            </a:pathLst>
                          </a:custGeom>
                          <a:noFill/>
                          <a:ln w="47244">
                            <a:solidFill>
                              <a:srgbClr val="DD6E6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9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88" y="11784"/>
                            <a:ext cx="104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0" name="Freeform 172"/>
                        <wps:cNvSpPr>
                          <a:spLocks/>
                        </wps:cNvSpPr>
                        <wps:spPr bwMode="auto">
                          <a:xfrm>
                            <a:off x="8164" y="12264"/>
                            <a:ext cx="152" cy="2"/>
                          </a:xfrm>
                          <a:custGeom>
                            <a:avLst/>
                            <a:gdLst>
                              <a:gd name="T0" fmla="+- 0 8315 8164"/>
                              <a:gd name="T1" fmla="*/ T0 w 152"/>
                              <a:gd name="T2" fmla="+- 0 8241 8164"/>
                              <a:gd name="T3" fmla="*/ T2 w 152"/>
                              <a:gd name="T4" fmla="+- 0 8164 8164"/>
                              <a:gd name="T5" fmla="*/ T4 w 1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152">
                                <a:moveTo>
                                  <a:pt x="151" y="0"/>
                                </a:moveTo>
                                <a:lnTo>
                                  <a:pt x="77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1336">
                            <a:solidFill>
                              <a:srgbClr val="DD6E6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Rectangle 171"/>
                        <wps:cNvSpPr>
                          <a:spLocks noChangeArrowheads="1"/>
                        </wps:cNvSpPr>
                        <wps:spPr bwMode="auto">
                          <a:xfrm>
                            <a:off x="1794" y="12696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AutoShape 170"/>
                        <wps:cNvSpPr>
                          <a:spLocks/>
                        </wps:cNvSpPr>
                        <wps:spPr bwMode="auto">
                          <a:xfrm>
                            <a:off x="1811" y="11721"/>
                            <a:ext cx="425" cy="425"/>
                          </a:xfrm>
                          <a:custGeom>
                            <a:avLst/>
                            <a:gdLst>
                              <a:gd name="T0" fmla="+- 0 1811 1811"/>
                              <a:gd name="T1" fmla="*/ T0 w 425"/>
                              <a:gd name="T2" fmla="+- 0 11722 11722"/>
                              <a:gd name="T3" fmla="*/ 11722 h 425"/>
                              <a:gd name="T4" fmla="+- 0 1811 1811"/>
                              <a:gd name="T5" fmla="*/ T4 w 425"/>
                              <a:gd name="T6" fmla="+- 0 12146 11722"/>
                              <a:gd name="T7" fmla="*/ 12146 h 425"/>
                              <a:gd name="T8" fmla="+- 0 2236 1811"/>
                              <a:gd name="T9" fmla="*/ T8 w 425"/>
                              <a:gd name="T10" fmla="+- 0 12146 11722"/>
                              <a:gd name="T11" fmla="*/ 12146 h 425"/>
                              <a:gd name="T12" fmla="+- 0 1811 1811"/>
                              <a:gd name="T13" fmla="*/ T12 w 425"/>
                              <a:gd name="T14" fmla="+- 0 11722 11722"/>
                              <a:gd name="T15" fmla="*/ 11722 h 425"/>
                              <a:gd name="T16" fmla="+- 0 2236 1811"/>
                              <a:gd name="T17" fmla="*/ T16 w 425"/>
                              <a:gd name="T18" fmla="+- 0 11722 11722"/>
                              <a:gd name="T19" fmla="*/ 11722 h 425"/>
                              <a:gd name="T20" fmla="+- 0 1811 1811"/>
                              <a:gd name="T21" fmla="*/ T20 w 425"/>
                              <a:gd name="T22" fmla="+- 0 11722 11722"/>
                              <a:gd name="T23" fmla="*/ 11722 h 425"/>
                              <a:gd name="T24" fmla="+- 0 2236 1811"/>
                              <a:gd name="T25" fmla="*/ T24 w 425"/>
                              <a:gd name="T26" fmla="+- 0 12146 11722"/>
                              <a:gd name="T27" fmla="*/ 12146 h 425"/>
                              <a:gd name="T28" fmla="+- 0 2236 1811"/>
                              <a:gd name="T29" fmla="*/ T28 w 425"/>
                              <a:gd name="T30" fmla="+- 0 11722 11722"/>
                              <a:gd name="T31" fmla="*/ 11722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0"/>
                                </a:moveTo>
                                <a:lnTo>
                                  <a:pt x="0" y="424"/>
                                </a:lnTo>
                                <a:lnTo>
                                  <a:pt x="425" y="424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25" y="0"/>
                                </a:moveTo>
                                <a:lnTo>
                                  <a:pt x="0" y="0"/>
                                </a:lnTo>
                                <a:lnTo>
                                  <a:pt x="425" y="424"/>
                                </a:lnTo>
                                <a:lnTo>
                                  <a:pt x="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F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3" name="AutoShape 169"/>
                        <wps:cNvSpPr>
                          <a:spLocks/>
                        </wps:cNvSpPr>
                        <wps:spPr bwMode="auto">
                          <a:xfrm>
                            <a:off x="1811" y="11721"/>
                            <a:ext cx="425" cy="425"/>
                          </a:xfrm>
                          <a:custGeom>
                            <a:avLst/>
                            <a:gdLst>
                              <a:gd name="T0" fmla="+- 0 1811 1811"/>
                              <a:gd name="T1" fmla="*/ T0 w 425"/>
                              <a:gd name="T2" fmla="+- 0 12146 11722"/>
                              <a:gd name="T3" fmla="*/ 12146 h 425"/>
                              <a:gd name="T4" fmla="+- 0 2236 1811"/>
                              <a:gd name="T5" fmla="*/ T4 w 425"/>
                              <a:gd name="T6" fmla="+- 0 12146 11722"/>
                              <a:gd name="T7" fmla="*/ 12146 h 425"/>
                              <a:gd name="T8" fmla="+- 0 1811 1811"/>
                              <a:gd name="T9" fmla="*/ T8 w 425"/>
                              <a:gd name="T10" fmla="+- 0 11722 11722"/>
                              <a:gd name="T11" fmla="*/ 11722 h 425"/>
                              <a:gd name="T12" fmla="+- 0 1811 1811"/>
                              <a:gd name="T13" fmla="*/ T12 w 425"/>
                              <a:gd name="T14" fmla="+- 0 12146 11722"/>
                              <a:gd name="T15" fmla="*/ 12146 h 425"/>
                              <a:gd name="T16" fmla="+- 0 2236 1811"/>
                              <a:gd name="T17" fmla="*/ T16 w 425"/>
                              <a:gd name="T18" fmla="+- 0 12146 11722"/>
                              <a:gd name="T19" fmla="*/ 12146 h 425"/>
                              <a:gd name="T20" fmla="+- 0 1811 1811"/>
                              <a:gd name="T21" fmla="*/ T20 w 425"/>
                              <a:gd name="T22" fmla="+- 0 11722 11722"/>
                              <a:gd name="T23" fmla="*/ 11722 h 425"/>
                              <a:gd name="T24" fmla="+- 0 2236 1811"/>
                              <a:gd name="T25" fmla="*/ T24 w 425"/>
                              <a:gd name="T26" fmla="+- 0 11722 11722"/>
                              <a:gd name="T27" fmla="*/ 11722 h 425"/>
                              <a:gd name="T28" fmla="+- 0 2236 1811"/>
                              <a:gd name="T29" fmla="*/ T28 w 425"/>
                              <a:gd name="T30" fmla="+- 0 12146 11722"/>
                              <a:gd name="T31" fmla="*/ 12146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424"/>
                                </a:moveTo>
                                <a:lnTo>
                                  <a:pt x="425" y="424"/>
                                </a:lnTo>
                                <a:lnTo>
                                  <a:pt x="0" y="0"/>
                                </a:lnTo>
                                <a:lnTo>
                                  <a:pt x="0" y="424"/>
                                </a:lnTo>
                                <a:close/>
                                <a:moveTo>
                                  <a:pt x="425" y="424"/>
                                </a:moveTo>
                                <a:lnTo>
                                  <a:pt x="0" y="0"/>
                                </a:lnTo>
                                <a:lnTo>
                                  <a:pt x="425" y="0"/>
                                </a:lnTo>
                                <a:lnTo>
                                  <a:pt x="425" y="42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F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" name="Rectangle 168"/>
                        <wps:cNvSpPr>
                          <a:spLocks noChangeArrowheads="1"/>
                        </wps:cNvSpPr>
                        <wps:spPr bwMode="auto">
                          <a:xfrm>
                            <a:off x="1811" y="11721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5" name="Picture 1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64" y="12598"/>
                            <a:ext cx="737" cy="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6" name="Rectangle 166"/>
                        <wps:cNvSpPr>
                          <a:spLocks noChangeArrowheads="1"/>
                        </wps:cNvSpPr>
                        <wps:spPr bwMode="auto">
                          <a:xfrm>
                            <a:off x="7876" y="12598"/>
                            <a:ext cx="728" cy="348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6EDD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7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92" y="13085"/>
                            <a:ext cx="320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8" name="Picture 1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90" y="3391"/>
                            <a:ext cx="1676" cy="21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9" name="Picture 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64" y="4766"/>
                            <a:ext cx="1469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0" name="Picture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83" y="5812"/>
                            <a:ext cx="1114" cy="13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1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38" y="4296"/>
                            <a:ext cx="320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2" name="Picture 1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2" y="7663"/>
                            <a:ext cx="987" cy="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73" name="AutoShape 159"/>
                        <wps:cNvSpPr>
                          <a:spLocks/>
                        </wps:cNvSpPr>
                        <wps:spPr bwMode="auto">
                          <a:xfrm>
                            <a:off x="5948" y="5148"/>
                            <a:ext cx="4875" cy="5511"/>
                          </a:xfrm>
                          <a:custGeom>
                            <a:avLst/>
                            <a:gdLst>
                              <a:gd name="T0" fmla="+- 0 5992 5949"/>
                              <a:gd name="T1" fmla="*/ T0 w 4875"/>
                              <a:gd name="T2" fmla="+- 0 10236 5148"/>
                              <a:gd name="T3" fmla="*/ 10236 h 5511"/>
                              <a:gd name="T4" fmla="+- 0 6014 5949"/>
                              <a:gd name="T5" fmla="*/ T4 w 4875"/>
                              <a:gd name="T6" fmla="+- 0 10138 5148"/>
                              <a:gd name="T7" fmla="*/ 10138 h 5511"/>
                              <a:gd name="T8" fmla="+- 0 6023 5949"/>
                              <a:gd name="T9" fmla="*/ T8 w 4875"/>
                              <a:gd name="T10" fmla="+- 0 10310 5148"/>
                              <a:gd name="T11" fmla="*/ 10310 h 5511"/>
                              <a:gd name="T12" fmla="+- 0 5992 5949"/>
                              <a:gd name="T13" fmla="*/ T12 w 4875"/>
                              <a:gd name="T14" fmla="+- 0 10334 5148"/>
                              <a:gd name="T15" fmla="*/ 10334 h 5511"/>
                              <a:gd name="T16" fmla="+- 0 6198 5949"/>
                              <a:gd name="T17" fmla="*/ T16 w 4875"/>
                              <a:gd name="T18" fmla="+- 0 10332 5148"/>
                              <a:gd name="T19" fmla="*/ 10332 h 5511"/>
                              <a:gd name="T20" fmla="+- 0 6198 5949"/>
                              <a:gd name="T21" fmla="*/ T20 w 4875"/>
                              <a:gd name="T22" fmla="+- 0 10342 5148"/>
                              <a:gd name="T23" fmla="*/ 10342 h 5511"/>
                              <a:gd name="T24" fmla="+- 0 6076 5949"/>
                              <a:gd name="T25" fmla="*/ T24 w 4875"/>
                              <a:gd name="T26" fmla="+- 0 10308 5148"/>
                              <a:gd name="T27" fmla="*/ 10308 h 5511"/>
                              <a:gd name="T28" fmla="+- 0 6210 5949"/>
                              <a:gd name="T29" fmla="*/ T28 w 4875"/>
                              <a:gd name="T30" fmla="+- 0 10217 5148"/>
                              <a:gd name="T31" fmla="*/ 10217 h 5511"/>
                              <a:gd name="T32" fmla="+- 0 6369 5949"/>
                              <a:gd name="T33" fmla="*/ T32 w 4875"/>
                              <a:gd name="T34" fmla="+- 0 10243 5148"/>
                              <a:gd name="T35" fmla="*/ 10243 h 5511"/>
                              <a:gd name="T36" fmla="+- 0 6455 5949"/>
                              <a:gd name="T37" fmla="*/ T36 w 4875"/>
                              <a:gd name="T38" fmla="+- 0 10337 5148"/>
                              <a:gd name="T39" fmla="*/ 10337 h 5511"/>
                              <a:gd name="T40" fmla="+- 0 6381 5949"/>
                              <a:gd name="T41" fmla="*/ T40 w 4875"/>
                              <a:gd name="T42" fmla="+- 0 10358 5148"/>
                              <a:gd name="T43" fmla="*/ 10358 h 5511"/>
                              <a:gd name="T44" fmla="+- 0 6441 5949"/>
                              <a:gd name="T45" fmla="*/ T44 w 4875"/>
                              <a:gd name="T46" fmla="+- 0 10351 5148"/>
                              <a:gd name="T47" fmla="*/ 10351 h 5511"/>
                              <a:gd name="T48" fmla="+- 0 6393 5949"/>
                              <a:gd name="T49" fmla="*/ T48 w 4875"/>
                              <a:gd name="T50" fmla="+- 0 10315 5148"/>
                              <a:gd name="T51" fmla="*/ 10315 h 5511"/>
                              <a:gd name="T52" fmla="+- 0 6345 5949"/>
                              <a:gd name="T53" fmla="*/ T52 w 4875"/>
                              <a:gd name="T54" fmla="+- 0 10411 5148"/>
                              <a:gd name="T55" fmla="*/ 10411 h 5511"/>
                              <a:gd name="T56" fmla="+- 0 6426 5949"/>
                              <a:gd name="T57" fmla="*/ T56 w 4875"/>
                              <a:gd name="T58" fmla="+- 0 10445 5148"/>
                              <a:gd name="T59" fmla="*/ 10445 h 5511"/>
                              <a:gd name="T60" fmla="+- 0 6462 5949"/>
                              <a:gd name="T61" fmla="*/ T60 w 4875"/>
                              <a:gd name="T62" fmla="+- 0 10351 5148"/>
                              <a:gd name="T63" fmla="*/ 10351 h 5511"/>
                              <a:gd name="T64" fmla="+- 0 6441 5949"/>
                              <a:gd name="T65" fmla="*/ T64 w 4875"/>
                              <a:gd name="T66" fmla="+- 0 10464 5148"/>
                              <a:gd name="T67" fmla="*/ 10464 h 5511"/>
                              <a:gd name="T68" fmla="+- 0 6513 5949"/>
                              <a:gd name="T69" fmla="*/ T68 w 4875"/>
                              <a:gd name="T70" fmla="+- 0 10502 5148"/>
                              <a:gd name="T71" fmla="*/ 10502 h 5511"/>
                              <a:gd name="T72" fmla="+- 0 6623 5949"/>
                              <a:gd name="T73" fmla="*/ T72 w 4875"/>
                              <a:gd name="T74" fmla="+- 0 10531 5148"/>
                              <a:gd name="T75" fmla="*/ 10531 h 5511"/>
                              <a:gd name="T76" fmla="+- 0 6558 5949"/>
                              <a:gd name="T77" fmla="*/ T76 w 4875"/>
                              <a:gd name="T78" fmla="+- 0 10486 5148"/>
                              <a:gd name="T79" fmla="*/ 10486 h 5511"/>
                              <a:gd name="T80" fmla="+- 0 6686 5949"/>
                              <a:gd name="T81" fmla="*/ T80 w 4875"/>
                              <a:gd name="T82" fmla="+- 0 10440 5148"/>
                              <a:gd name="T83" fmla="*/ 10440 h 5511"/>
                              <a:gd name="T84" fmla="+- 0 6722 5949"/>
                              <a:gd name="T85" fmla="*/ T84 w 4875"/>
                              <a:gd name="T86" fmla="+- 0 10447 5148"/>
                              <a:gd name="T87" fmla="*/ 10447 h 5511"/>
                              <a:gd name="T88" fmla="+- 0 6724 5949"/>
                              <a:gd name="T89" fmla="*/ T88 w 4875"/>
                              <a:gd name="T90" fmla="+- 0 10596 5148"/>
                              <a:gd name="T91" fmla="*/ 10596 h 5511"/>
                              <a:gd name="T92" fmla="+- 0 6897 5949"/>
                              <a:gd name="T93" fmla="*/ T92 w 4875"/>
                              <a:gd name="T94" fmla="+- 0 10524 5148"/>
                              <a:gd name="T95" fmla="*/ 10524 h 5511"/>
                              <a:gd name="T96" fmla="+- 0 6789 5949"/>
                              <a:gd name="T97" fmla="*/ T96 w 4875"/>
                              <a:gd name="T98" fmla="+- 0 10601 5148"/>
                              <a:gd name="T99" fmla="*/ 10601 h 5511"/>
                              <a:gd name="T100" fmla="+- 0 6849 5949"/>
                              <a:gd name="T101" fmla="*/ T100 w 4875"/>
                              <a:gd name="T102" fmla="+- 0 10502 5148"/>
                              <a:gd name="T103" fmla="*/ 10502 h 5511"/>
                              <a:gd name="T104" fmla="+- 0 6796 5949"/>
                              <a:gd name="T105" fmla="*/ T104 w 4875"/>
                              <a:gd name="T106" fmla="+- 0 10522 5148"/>
                              <a:gd name="T107" fmla="*/ 10522 h 5511"/>
                              <a:gd name="T108" fmla="+- 0 6818 5949"/>
                              <a:gd name="T109" fmla="*/ T108 w 4875"/>
                              <a:gd name="T110" fmla="+- 0 10639 5148"/>
                              <a:gd name="T111" fmla="*/ 10639 h 5511"/>
                              <a:gd name="T112" fmla="+- 0 6863 5949"/>
                              <a:gd name="T113" fmla="*/ T112 w 4875"/>
                              <a:gd name="T114" fmla="+- 0 10639 5148"/>
                              <a:gd name="T115" fmla="*/ 10639 h 5511"/>
                              <a:gd name="T116" fmla="+- 0 9971 5949"/>
                              <a:gd name="T117" fmla="*/ T116 w 4875"/>
                              <a:gd name="T118" fmla="+- 0 5263 5148"/>
                              <a:gd name="T119" fmla="*/ 5263 h 5511"/>
                              <a:gd name="T120" fmla="+- 0 9950 5949"/>
                              <a:gd name="T121" fmla="*/ T120 w 4875"/>
                              <a:gd name="T122" fmla="+- 0 5225 5148"/>
                              <a:gd name="T123" fmla="*/ 5225 h 5511"/>
                              <a:gd name="T124" fmla="+- 0 9978 5949"/>
                              <a:gd name="T125" fmla="*/ T124 w 4875"/>
                              <a:gd name="T126" fmla="+- 0 5318 5148"/>
                              <a:gd name="T127" fmla="*/ 5318 h 5511"/>
                              <a:gd name="T128" fmla="+- 0 9942 5949"/>
                              <a:gd name="T129" fmla="*/ T128 w 4875"/>
                              <a:gd name="T130" fmla="+- 0 5340 5148"/>
                              <a:gd name="T131" fmla="*/ 5340 h 5511"/>
                              <a:gd name="T132" fmla="+- 0 10084 5949"/>
                              <a:gd name="T133" fmla="*/ T132 w 4875"/>
                              <a:gd name="T134" fmla="+- 0 5210 5148"/>
                              <a:gd name="T135" fmla="*/ 5210 h 5511"/>
                              <a:gd name="T136" fmla="+- 0 10122 5949"/>
                              <a:gd name="T137" fmla="*/ T136 w 4875"/>
                              <a:gd name="T138" fmla="+- 0 5400 5148"/>
                              <a:gd name="T139" fmla="*/ 5400 h 5511"/>
                              <a:gd name="T140" fmla="+- 0 10144 5949"/>
                              <a:gd name="T141" fmla="*/ T140 w 4875"/>
                              <a:gd name="T142" fmla="+- 0 5242 5148"/>
                              <a:gd name="T143" fmla="*/ 5242 h 5511"/>
                              <a:gd name="T144" fmla="+- 0 10038 5949"/>
                              <a:gd name="T145" fmla="*/ T144 w 4875"/>
                              <a:gd name="T146" fmla="+- 0 5333 5148"/>
                              <a:gd name="T147" fmla="*/ 5333 h 5511"/>
                              <a:gd name="T148" fmla="+- 0 10180 5949"/>
                              <a:gd name="T149" fmla="*/ T148 w 4875"/>
                              <a:gd name="T150" fmla="+- 0 5268 5148"/>
                              <a:gd name="T151" fmla="*/ 5268 h 5511"/>
                              <a:gd name="T152" fmla="+- 0 10151 5949"/>
                              <a:gd name="T153" fmla="*/ T152 w 4875"/>
                              <a:gd name="T154" fmla="+- 0 5407 5148"/>
                              <a:gd name="T155" fmla="*/ 5407 h 5511"/>
                              <a:gd name="T156" fmla="+- 0 10257 5949"/>
                              <a:gd name="T157" fmla="*/ T156 w 4875"/>
                              <a:gd name="T158" fmla="+- 0 5386 5148"/>
                              <a:gd name="T159" fmla="*/ 5386 h 5511"/>
                              <a:gd name="T160" fmla="+- 0 10370 5949"/>
                              <a:gd name="T161" fmla="*/ T160 w 4875"/>
                              <a:gd name="T162" fmla="+- 0 5345 5148"/>
                              <a:gd name="T163" fmla="*/ 5345 h 5511"/>
                              <a:gd name="T164" fmla="+- 0 10310 5949"/>
                              <a:gd name="T165" fmla="*/ T164 w 4875"/>
                              <a:gd name="T166" fmla="+- 0 5508 5148"/>
                              <a:gd name="T167" fmla="*/ 5508 h 5511"/>
                              <a:gd name="T168" fmla="+- 0 10290 5949"/>
                              <a:gd name="T169" fmla="*/ T168 w 4875"/>
                              <a:gd name="T170" fmla="+- 0 5484 5148"/>
                              <a:gd name="T171" fmla="*/ 5484 h 5511"/>
                              <a:gd name="T172" fmla="+- 0 10430 5949"/>
                              <a:gd name="T173" fmla="*/ T172 w 4875"/>
                              <a:gd name="T174" fmla="+- 0 5458 5148"/>
                              <a:gd name="T175" fmla="*/ 5458 h 5511"/>
                              <a:gd name="T176" fmla="+- 0 10446 5949"/>
                              <a:gd name="T177" fmla="*/ T176 w 4875"/>
                              <a:gd name="T178" fmla="+- 0 5597 5148"/>
                              <a:gd name="T179" fmla="*/ 5597 h 5511"/>
                              <a:gd name="T180" fmla="+- 0 10485 5949"/>
                              <a:gd name="T181" fmla="*/ T180 w 4875"/>
                              <a:gd name="T182" fmla="+- 0 5491 5148"/>
                              <a:gd name="T183" fmla="*/ 5491 h 5511"/>
                              <a:gd name="T184" fmla="+- 0 10382 5949"/>
                              <a:gd name="T185" fmla="*/ T184 w 4875"/>
                              <a:gd name="T186" fmla="+- 0 5587 5148"/>
                              <a:gd name="T187" fmla="*/ 5587 h 5511"/>
                              <a:gd name="T188" fmla="+- 0 10470 5949"/>
                              <a:gd name="T189" fmla="*/ T188 w 4875"/>
                              <a:gd name="T190" fmla="+- 0 5599 5148"/>
                              <a:gd name="T191" fmla="*/ 5599 h 5511"/>
                              <a:gd name="T192" fmla="+- 0 10523 5949"/>
                              <a:gd name="T193" fmla="*/ T192 w 4875"/>
                              <a:gd name="T194" fmla="+- 0 5592 5148"/>
                              <a:gd name="T195" fmla="*/ 5592 h 5511"/>
                              <a:gd name="T196" fmla="+- 0 10470 5949"/>
                              <a:gd name="T197" fmla="*/ T196 w 4875"/>
                              <a:gd name="T198" fmla="+- 0 5652 5148"/>
                              <a:gd name="T199" fmla="*/ 5652 h 5511"/>
                              <a:gd name="T200" fmla="+- 0 10619 5949"/>
                              <a:gd name="T201" fmla="*/ T200 w 4875"/>
                              <a:gd name="T202" fmla="+- 0 5594 5148"/>
                              <a:gd name="T203" fmla="*/ 5594 h 5511"/>
                              <a:gd name="T204" fmla="+- 0 10619 5949"/>
                              <a:gd name="T205" fmla="*/ T204 w 4875"/>
                              <a:gd name="T206" fmla="+- 0 5734 5148"/>
                              <a:gd name="T207" fmla="*/ 5734 h 5511"/>
                              <a:gd name="T208" fmla="+- 0 10650 5949"/>
                              <a:gd name="T209" fmla="*/ T208 w 4875"/>
                              <a:gd name="T210" fmla="+- 0 5638 5148"/>
                              <a:gd name="T211" fmla="*/ 5638 h 5511"/>
                              <a:gd name="T212" fmla="+- 0 10626 5949"/>
                              <a:gd name="T213" fmla="*/ T212 w 4875"/>
                              <a:gd name="T214" fmla="+- 0 5621 5148"/>
                              <a:gd name="T215" fmla="*/ 5621 h 5511"/>
                              <a:gd name="T216" fmla="+- 0 10576 5949"/>
                              <a:gd name="T217" fmla="*/ T216 w 4875"/>
                              <a:gd name="T218" fmla="+- 0 5726 5148"/>
                              <a:gd name="T219" fmla="*/ 5726 h 5511"/>
                              <a:gd name="T220" fmla="+- 0 10658 5949"/>
                              <a:gd name="T221" fmla="*/ T220 w 4875"/>
                              <a:gd name="T222" fmla="+- 0 5772 5148"/>
                              <a:gd name="T223" fmla="*/ 5772 h 5511"/>
                              <a:gd name="T224" fmla="+- 0 10821 5949"/>
                              <a:gd name="T225" fmla="*/ T224 w 4875"/>
                              <a:gd name="T226" fmla="+- 0 5738 5148"/>
                              <a:gd name="T227" fmla="*/ 5738 h 5511"/>
                              <a:gd name="T228" fmla="+- 0 10763 5949"/>
                              <a:gd name="T229" fmla="*/ T228 w 4875"/>
                              <a:gd name="T230" fmla="+- 0 5719 5148"/>
                              <a:gd name="T231" fmla="*/ 5719 h 5511"/>
                              <a:gd name="T232" fmla="+- 0 10734 5949"/>
                              <a:gd name="T233" fmla="*/ T232 w 4875"/>
                              <a:gd name="T234" fmla="+- 0 5700 5148"/>
                              <a:gd name="T235" fmla="*/ 5700 h 5511"/>
                              <a:gd name="T236" fmla="+- 0 10674 5949"/>
                              <a:gd name="T237" fmla="*/ T236 w 4875"/>
                              <a:gd name="T238" fmla="+- 0 5782 5148"/>
                              <a:gd name="T239" fmla="*/ 5782 h 5511"/>
                              <a:gd name="T240" fmla="+- 0 10797 5949"/>
                              <a:gd name="T241" fmla="*/ T240 w 4875"/>
                              <a:gd name="T242" fmla="+- 0 5779 5148"/>
                              <a:gd name="T243" fmla="*/ 5779 h 55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4875" h="5511">
                                <a:moveTo>
                                  <a:pt x="156" y="5023"/>
                                </a:moveTo>
                                <a:lnTo>
                                  <a:pt x="153" y="5021"/>
                                </a:lnTo>
                                <a:lnTo>
                                  <a:pt x="153" y="5018"/>
                                </a:lnTo>
                                <a:lnTo>
                                  <a:pt x="149" y="5018"/>
                                </a:lnTo>
                                <a:lnTo>
                                  <a:pt x="146" y="5016"/>
                                </a:lnTo>
                                <a:lnTo>
                                  <a:pt x="141" y="5016"/>
                                </a:lnTo>
                                <a:lnTo>
                                  <a:pt x="139" y="5018"/>
                                </a:lnTo>
                                <a:lnTo>
                                  <a:pt x="139" y="5021"/>
                                </a:lnTo>
                                <a:lnTo>
                                  <a:pt x="137" y="5023"/>
                                </a:lnTo>
                                <a:lnTo>
                                  <a:pt x="91" y="5122"/>
                                </a:lnTo>
                                <a:lnTo>
                                  <a:pt x="55" y="5105"/>
                                </a:lnTo>
                                <a:lnTo>
                                  <a:pt x="53" y="5105"/>
                                </a:lnTo>
                                <a:lnTo>
                                  <a:pt x="45" y="5098"/>
                                </a:lnTo>
                                <a:lnTo>
                                  <a:pt x="45" y="5090"/>
                                </a:lnTo>
                                <a:lnTo>
                                  <a:pt x="43" y="5088"/>
                                </a:lnTo>
                                <a:lnTo>
                                  <a:pt x="43" y="5086"/>
                                </a:lnTo>
                                <a:lnTo>
                                  <a:pt x="45" y="5083"/>
                                </a:lnTo>
                                <a:lnTo>
                                  <a:pt x="45" y="5078"/>
                                </a:lnTo>
                                <a:lnTo>
                                  <a:pt x="81" y="4997"/>
                                </a:lnTo>
                                <a:lnTo>
                                  <a:pt x="84" y="4994"/>
                                </a:lnTo>
                                <a:lnTo>
                                  <a:pt x="84" y="4990"/>
                                </a:lnTo>
                                <a:lnTo>
                                  <a:pt x="81" y="4987"/>
                                </a:lnTo>
                                <a:lnTo>
                                  <a:pt x="79" y="4987"/>
                                </a:lnTo>
                                <a:lnTo>
                                  <a:pt x="77" y="4985"/>
                                </a:lnTo>
                                <a:lnTo>
                                  <a:pt x="74" y="4985"/>
                                </a:lnTo>
                                <a:lnTo>
                                  <a:pt x="72" y="4982"/>
                                </a:lnTo>
                                <a:lnTo>
                                  <a:pt x="69" y="4985"/>
                                </a:lnTo>
                                <a:lnTo>
                                  <a:pt x="67" y="4985"/>
                                </a:lnTo>
                                <a:lnTo>
                                  <a:pt x="65" y="4987"/>
                                </a:lnTo>
                                <a:lnTo>
                                  <a:pt x="65" y="4990"/>
                                </a:lnTo>
                                <a:lnTo>
                                  <a:pt x="29" y="5071"/>
                                </a:lnTo>
                                <a:lnTo>
                                  <a:pt x="26" y="5074"/>
                                </a:lnTo>
                                <a:lnTo>
                                  <a:pt x="26" y="5078"/>
                                </a:lnTo>
                                <a:lnTo>
                                  <a:pt x="24" y="5081"/>
                                </a:lnTo>
                                <a:lnTo>
                                  <a:pt x="24" y="5095"/>
                                </a:lnTo>
                                <a:lnTo>
                                  <a:pt x="26" y="5098"/>
                                </a:lnTo>
                                <a:lnTo>
                                  <a:pt x="26" y="5102"/>
                                </a:lnTo>
                                <a:lnTo>
                                  <a:pt x="29" y="5105"/>
                                </a:lnTo>
                                <a:lnTo>
                                  <a:pt x="29" y="5107"/>
                                </a:lnTo>
                                <a:lnTo>
                                  <a:pt x="43" y="5122"/>
                                </a:lnTo>
                                <a:lnTo>
                                  <a:pt x="45" y="5122"/>
                                </a:lnTo>
                                <a:lnTo>
                                  <a:pt x="48" y="5124"/>
                                </a:lnTo>
                                <a:lnTo>
                                  <a:pt x="84" y="5141"/>
                                </a:lnTo>
                                <a:lnTo>
                                  <a:pt x="74" y="5158"/>
                                </a:lnTo>
                                <a:lnTo>
                                  <a:pt x="74" y="5162"/>
                                </a:lnTo>
                                <a:lnTo>
                                  <a:pt x="72" y="5165"/>
                                </a:lnTo>
                                <a:lnTo>
                                  <a:pt x="69" y="5165"/>
                                </a:lnTo>
                                <a:lnTo>
                                  <a:pt x="65" y="5170"/>
                                </a:lnTo>
                                <a:lnTo>
                                  <a:pt x="53" y="5170"/>
                                </a:lnTo>
                                <a:lnTo>
                                  <a:pt x="50" y="5167"/>
                                </a:lnTo>
                                <a:lnTo>
                                  <a:pt x="14" y="5153"/>
                                </a:lnTo>
                                <a:lnTo>
                                  <a:pt x="12" y="5150"/>
                                </a:lnTo>
                                <a:lnTo>
                                  <a:pt x="9" y="5150"/>
                                </a:lnTo>
                                <a:lnTo>
                                  <a:pt x="5" y="5153"/>
                                </a:lnTo>
                                <a:lnTo>
                                  <a:pt x="0" y="5158"/>
                                </a:lnTo>
                                <a:lnTo>
                                  <a:pt x="0" y="5167"/>
                                </a:lnTo>
                                <a:lnTo>
                                  <a:pt x="2" y="5167"/>
                                </a:lnTo>
                                <a:lnTo>
                                  <a:pt x="5" y="5170"/>
                                </a:lnTo>
                                <a:lnTo>
                                  <a:pt x="41" y="5186"/>
                                </a:lnTo>
                                <a:lnTo>
                                  <a:pt x="43" y="5186"/>
                                </a:lnTo>
                                <a:lnTo>
                                  <a:pt x="45" y="5189"/>
                                </a:lnTo>
                                <a:lnTo>
                                  <a:pt x="69" y="5189"/>
                                </a:lnTo>
                                <a:lnTo>
                                  <a:pt x="72" y="5186"/>
                                </a:lnTo>
                                <a:lnTo>
                                  <a:pt x="77" y="5186"/>
                                </a:lnTo>
                                <a:lnTo>
                                  <a:pt x="81" y="5182"/>
                                </a:lnTo>
                                <a:lnTo>
                                  <a:pt x="84" y="5182"/>
                                </a:lnTo>
                                <a:lnTo>
                                  <a:pt x="86" y="5179"/>
                                </a:lnTo>
                                <a:lnTo>
                                  <a:pt x="86" y="5177"/>
                                </a:lnTo>
                                <a:lnTo>
                                  <a:pt x="93" y="5170"/>
                                </a:lnTo>
                                <a:lnTo>
                                  <a:pt x="93" y="5167"/>
                                </a:lnTo>
                                <a:lnTo>
                                  <a:pt x="156" y="5030"/>
                                </a:lnTo>
                                <a:lnTo>
                                  <a:pt x="156" y="5023"/>
                                </a:lnTo>
                                <a:close/>
                                <a:moveTo>
                                  <a:pt x="252" y="5189"/>
                                </a:moveTo>
                                <a:lnTo>
                                  <a:pt x="249" y="5186"/>
                                </a:lnTo>
                                <a:lnTo>
                                  <a:pt x="249" y="5184"/>
                                </a:lnTo>
                                <a:lnTo>
                                  <a:pt x="245" y="5179"/>
                                </a:lnTo>
                                <a:lnTo>
                                  <a:pt x="235" y="5179"/>
                                </a:lnTo>
                                <a:lnTo>
                                  <a:pt x="233" y="5182"/>
                                </a:lnTo>
                                <a:lnTo>
                                  <a:pt x="233" y="5184"/>
                                </a:lnTo>
                                <a:lnTo>
                                  <a:pt x="228" y="5194"/>
                                </a:lnTo>
                                <a:lnTo>
                                  <a:pt x="228" y="5196"/>
                                </a:lnTo>
                                <a:lnTo>
                                  <a:pt x="225" y="5198"/>
                                </a:lnTo>
                                <a:lnTo>
                                  <a:pt x="228" y="5201"/>
                                </a:lnTo>
                                <a:lnTo>
                                  <a:pt x="228" y="5203"/>
                                </a:lnTo>
                                <a:lnTo>
                                  <a:pt x="233" y="5208"/>
                                </a:lnTo>
                                <a:lnTo>
                                  <a:pt x="240" y="5208"/>
                                </a:lnTo>
                                <a:lnTo>
                                  <a:pt x="242" y="5206"/>
                                </a:lnTo>
                                <a:lnTo>
                                  <a:pt x="245" y="5206"/>
                                </a:lnTo>
                                <a:lnTo>
                                  <a:pt x="245" y="5201"/>
                                </a:lnTo>
                                <a:lnTo>
                                  <a:pt x="249" y="5194"/>
                                </a:lnTo>
                                <a:lnTo>
                                  <a:pt x="252" y="5191"/>
                                </a:lnTo>
                                <a:lnTo>
                                  <a:pt x="252" y="5189"/>
                                </a:lnTo>
                                <a:close/>
                                <a:moveTo>
                                  <a:pt x="261" y="5069"/>
                                </a:moveTo>
                                <a:lnTo>
                                  <a:pt x="257" y="5064"/>
                                </a:lnTo>
                                <a:lnTo>
                                  <a:pt x="221" y="5050"/>
                                </a:lnTo>
                                <a:lnTo>
                                  <a:pt x="218" y="5047"/>
                                </a:lnTo>
                                <a:lnTo>
                                  <a:pt x="216" y="5047"/>
                                </a:lnTo>
                                <a:lnTo>
                                  <a:pt x="211" y="5050"/>
                                </a:lnTo>
                                <a:lnTo>
                                  <a:pt x="209" y="5050"/>
                                </a:lnTo>
                                <a:lnTo>
                                  <a:pt x="206" y="5052"/>
                                </a:lnTo>
                                <a:lnTo>
                                  <a:pt x="122" y="5143"/>
                                </a:lnTo>
                                <a:lnTo>
                                  <a:pt x="122" y="5146"/>
                                </a:lnTo>
                                <a:lnTo>
                                  <a:pt x="120" y="5148"/>
                                </a:lnTo>
                                <a:lnTo>
                                  <a:pt x="120" y="5153"/>
                                </a:lnTo>
                                <a:lnTo>
                                  <a:pt x="127" y="5160"/>
                                </a:lnTo>
                                <a:lnTo>
                                  <a:pt x="134" y="5160"/>
                                </a:lnTo>
                                <a:lnTo>
                                  <a:pt x="137" y="5158"/>
                                </a:lnTo>
                                <a:lnTo>
                                  <a:pt x="218" y="5069"/>
                                </a:lnTo>
                                <a:lnTo>
                                  <a:pt x="237" y="5078"/>
                                </a:lnTo>
                                <a:lnTo>
                                  <a:pt x="194" y="5179"/>
                                </a:lnTo>
                                <a:lnTo>
                                  <a:pt x="192" y="5182"/>
                                </a:lnTo>
                                <a:lnTo>
                                  <a:pt x="192" y="5186"/>
                                </a:lnTo>
                                <a:lnTo>
                                  <a:pt x="197" y="5191"/>
                                </a:lnTo>
                                <a:lnTo>
                                  <a:pt x="199" y="5191"/>
                                </a:lnTo>
                                <a:lnTo>
                                  <a:pt x="201" y="5194"/>
                                </a:lnTo>
                                <a:lnTo>
                                  <a:pt x="206" y="5194"/>
                                </a:lnTo>
                                <a:lnTo>
                                  <a:pt x="211" y="5189"/>
                                </a:lnTo>
                                <a:lnTo>
                                  <a:pt x="211" y="5186"/>
                                </a:lnTo>
                                <a:lnTo>
                                  <a:pt x="261" y="5078"/>
                                </a:lnTo>
                                <a:lnTo>
                                  <a:pt x="261" y="5069"/>
                                </a:lnTo>
                                <a:close/>
                                <a:moveTo>
                                  <a:pt x="444" y="5086"/>
                                </a:moveTo>
                                <a:lnTo>
                                  <a:pt x="441" y="5083"/>
                                </a:lnTo>
                                <a:lnTo>
                                  <a:pt x="439" y="5081"/>
                                </a:lnTo>
                                <a:lnTo>
                                  <a:pt x="393" y="5062"/>
                                </a:lnTo>
                                <a:lnTo>
                                  <a:pt x="384" y="5062"/>
                                </a:lnTo>
                                <a:lnTo>
                                  <a:pt x="379" y="5066"/>
                                </a:lnTo>
                                <a:lnTo>
                                  <a:pt x="264" y="5206"/>
                                </a:lnTo>
                                <a:lnTo>
                                  <a:pt x="261" y="5208"/>
                                </a:lnTo>
                                <a:lnTo>
                                  <a:pt x="261" y="5210"/>
                                </a:lnTo>
                                <a:lnTo>
                                  <a:pt x="259" y="5215"/>
                                </a:lnTo>
                                <a:lnTo>
                                  <a:pt x="266" y="5222"/>
                                </a:lnTo>
                                <a:lnTo>
                                  <a:pt x="276" y="5222"/>
                                </a:lnTo>
                                <a:lnTo>
                                  <a:pt x="278" y="5220"/>
                                </a:lnTo>
                                <a:lnTo>
                                  <a:pt x="391" y="5083"/>
                                </a:lnTo>
                                <a:lnTo>
                                  <a:pt x="420" y="5095"/>
                                </a:lnTo>
                                <a:lnTo>
                                  <a:pt x="353" y="5249"/>
                                </a:lnTo>
                                <a:lnTo>
                                  <a:pt x="350" y="5251"/>
                                </a:lnTo>
                                <a:lnTo>
                                  <a:pt x="350" y="5258"/>
                                </a:lnTo>
                                <a:lnTo>
                                  <a:pt x="353" y="5258"/>
                                </a:lnTo>
                                <a:lnTo>
                                  <a:pt x="357" y="5263"/>
                                </a:lnTo>
                                <a:lnTo>
                                  <a:pt x="367" y="5263"/>
                                </a:lnTo>
                                <a:lnTo>
                                  <a:pt x="369" y="5261"/>
                                </a:lnTo>
                                <a:lnTo>
                                  <a:pt x="369" y="5258"/>
                                </a:lnTo>
                                <a:lnTo>
                                  <a:pt x="444" y="5095"/>
                                </a:lnTo>
                                <a:lnTo>
                                  <a:pt x="444" y="5086"/>
                                </a:lnTo>
                                <a:close/>
                                <a:moveTo>
                                  <a:pt x="513" y="5203"/>
                                </a:moveTo>
                                <a:lnTo>
                                  <a:pt x="511" y="5201"/>
                                </a:lnTo>
                                <a:lnTo>
                                  <a:pt x="511" y="5196"/>
                                </a:lnTo>
                                <a:lnTo>
                                  <a:pt x="509" y="5191"/>
                                </a:lnTo>
                                <a:lnTo>
                                  <a:pt x="506" y="5189"/>
                                </a:lnTo>
                                <a:lnTo>
                                  <a:pt x="506" y="5186"/>
                                </a:lnTo>
                                <a:lnTo>
                                  <a:pt x="504" y="5184"/>
                                </a:lnTo>
                                <a:lnTo>
                                  <a:pt x="501" y="5182"/>
                                </a:lnTo>
                                <a:lnTo>
                                  <a:pt x="501" y="5179"/>
                                </a:lnTo>
                                <a:lnTo>
                                  <a:pt x="499" y="5177"/>
                                </a:lnTo>
                                <a:lnTo>
                                  <a:pt x="497" y="5177"/>
                                </a:lnTo>
                                <a:lnTo>
                                  <a:pt x="494" y="5174"/>
                                </a:lnTo>
                                <a:lnTo>
                                  <a:pt x="494" y="5210"/>
                                </a:lnTo>
                                <a:lnTo>
                                  <a:pt x="494" y="5213"/>
                                </a:lnTo>
                                <a:lnTo>
                                  <a:pt x="492" y="5215"/>
                                </a:lnTo>
                                <a:lnTo>
                                  <a:pt x="492" y="5222"/>
                                </a:lnTo>
                                <a:lnTo>
                                  <a:pt x="489" y="5225"/>
                                </a:lnTo>
                                <a:lnTo>
                                  <a:pt x="487" y="5234"/>
                                </a:lnTo>
                                <a:lnTo>
                                  <a:pt x="470" y="5227"/>
                                </a:lnTo>
                                <a:lnTo>
                                  <a:pt x="432" y="5210"/>
                                </a:lnTo>
                                <a:lnTo>
                                  <a:pt x="437" y="5201"/>
                                </a:lnTo>
                                <a:lnTo>
                                  <a:pt x="437" y="5198"/>
                                </a:lnTo>
                                <a:lnTo>
                                  <a:pt x="444" y="5191"/>
                                </a:lnTo>
                                <a:lnTo>
                                  <a:pt x="444" y="5189"/>
                                </a:lnTo>
                                <a:lnTo>
                                  <a:pt x="446" y="5189"/>
                                </a:lnTo>
                                <a:lnTo>
                                  <a:pt x="451" y="5186"/>
                                </a:lnTo>
                                <a:lnTo>
                                  <a:pt x="453" y="5184"/>
                                </a:lnTo>
                                <a:lnTo>
                                  <a:pt x="473" y="5184"/>
                                </a:lnTo>
                                <a:lnTo>
                                  <a:pt x="475" y="5186"/>
                                </a:lnTo>
                                <a:lnTo>
                                  <a:pt x="477" y="5186"/>
                                </a:lnTo>
                                <a:lnTo>
                                  <a:pt x="482" y="5191"/>
                                </a:lnTo>
                                <a:lnTo>
                                  <a:pt x="485" y="5191"/>
                                </a:lnTo>
                                <a:lnTo>
                                  <a:pt x="489" y="5196"/>
                                </a:lnTo>
                                <a:lnTo>
                                  <a:pt x="489" y="5198"/>
                                </a:lnTo>
                                <a:lnTo>
                                  <a:pt x="492" y="5203"/>
                                </a:lnTo>
                                <a:lnTo>
                                  <a:pt x="492" y="5208"/>
                                </a:lnTo>
                                <a:lnTo>
                                  <a:pt x="494" y="5210"/>
                                </a:lnTo>
                                <a:lnTo>
                                  <a:pt x="494" y="5174"/>
                                </a:lnTo>
                                <a:lnTo>
                                  <a:pt x="489" y="5170"/>
                                </a:lnTo>
                                <a:lnTo>
                                  <a:pt x="487" y="5170"/>
                                </a:lnTo>
                                <a:lnTo>
                                  <a:pt x="485" y="5167"/>
                                </a:lnTo>
                                <a:lnTo>
                                  <a:pt x="480" y="5167"/>
                                </a:lnTo>
                                <a:lnTo>
                                  <a:pt x="477" y="5165"/>
                                </a:lnTo>
                                <a:lnTo>
                                  <a:pt x="473" y="5165"/>
                                </a:lnTo>
                                <a:lnTo>
                                  <a:pt x="470" y="5162"/>
                                </a:lnTo>
                                <a:lnTo>
                                  <a:pt x="458" y="5162"/>
                                </a:lnTo>
                                <a:lnTo>
                                  <a:pt x="453" y="5165"/>
                                </a:lnTo>
                                <a:lnTo>
                                  <a:pt x="449" y="5165"/>
                                </a:lnTo>
                                <a:lnTo>
                                  <a:pt x="446" y="5167"/>
                                </a:lnTo>
                                <a:lnTo>
                                  <a:pt x="444" y="5167"/>
                                </a:lnTo>
                                <a:lnTo>
                                  <a:pt x="439" y="5170"/>
                                </a:lnTo>
                                <a:lnTo>
                                  <a:pt x="437" y="5170"/>
                                </a:lnTo>
                                <a:lnTo>
                                  <a:pt x="429" y="5177"/>
                                </a:lnTo>
                                <a:lnTo>
                                  <a:pt x="427" y="5177"/>
                                </a:lnTo>
                                <a:lnTo>
                                  <a:pt x="427" y="5179"/>
                                </a:lnTo>
                                <a:lnTo>
                                  <a:pt x="420" y="5186"/>
                                </a:lnTo>
                                <a:lnTo>
                                  <a:pt x="420" y="5189"/>
                                </a:lnTo>
                                <a:lnTo>
                                  <a:pt x="417" y="5194"/>
                                </a:lnTo>
                                <a:lnTo>
                                  <a:pt x="398" y="5237"/>
                                </a:lnTo>
                                <a:lnTo>
                                  <a:pt x="398" y="5239"/>
                                </a:lnTo>
                                <a:lnTo>
                                  <a:pt x="396" y="5242"/>
                                </a:lnTo>
                                <a:lnTo>
                                  <a:pt x="396" y="5244"/>
                                </a:lnTo>
                                <a:lnTo>
                                  <a:pt x="393" y="5249"/>
                                </a:lnTo>
                                <a:lnTo>
                                  <a:pt x="393" y="5258"/>
                                </a:lnTo>
                                <a:lnTo>
                                  <a:pt x="396" y="5263"/>
                                </a:lnTo>
                                <a:lnTo>
                                  <a:pt x="396" y="5268"/>
                                </a:lnTo>
                                <a:lnTo>
                                  <a:pt x="398" y="5270"/>
                                </a:lnTo>
                                <a:lnTo>
                                  <a:pt x="398" y="5273"/>
                                </a:lnTo>
                                <a:lnTo>
                                  <a:pt x="401" y="5275"/>
                                </a:lnTo>
                                <a:lnTo>
                                  <a:pt x="401" y="5278"/>
                                </a:lnTo>
                                <a:lnTo>
                                  <a:pt x="408" y="5285"/>
                                </a:lnTo>
                                <a:lnTo>
                                  <a:pt x="410" y="5285"/>
                                </a:lnTo>
                                <a:lnTo>
                                  <a:pt x="415" y="5290"/>
                                </a:lnTo>
                                <a:lnTo>
                                  <a:pt x="417" y="5290"/>
                                </a:lnTo>
                                <a:lnTo>
                                  <a:pt x="463" y="5311"/>
                                </a:lnTo>
                                <a:lnTo>
                                  <a:pt x="473" y="5311"/>
                                </a:lnTo>
                                <a:lnTo>
                                  <a:pt x="475" y="5309"/>
                                </a:lnTo>
                                <a:lnTo>
                                  <a:pt x="475" y="5306"/>
                                </a:lnTo>
                                <a:lnTo>
                                  <a:pt x="477" y="5304"/>
                                </a:lnTo>
                                <a:lnTo>
                                  <a:pt x="477" y="5297"/>
                                </a:lnTo>
                                <a:lnTo>
                                  <a:pt x="475" y="5297"/>
                                </a:lnTo>
                                <a:lnTo>
                                  <a:pt x="470" y="5292"/>
                                </a:lnTo>
                                <a:lnTo>
                                  <a:pt x="425" y="5273"/>
                                </a:lnTo>
                                <a:lnTo>
                                  <a:pt x="417" y="5266"/>
                                </a:lnTo>
                                <a:lnTo>
                                  <a:pt x="417" y="5263"/>
                                </a:lnTo>
                                <a:lnTo>
                                  <a:pt x="415" y="5261"/>
                                </a:lnTo>
                                <a:lnTo>
                                  <a:pt x="415" y="5246"/>
                                </a:lnTo>
                                <a:lnTo>
                                  <a:pt x="425" y="5227"/>
                                </a:lnTo>
                                <a:lnTo>
                                  <a:pt x="497" y="5261"/>
                                </a:lnTo>
                                <a:lnTo>
                                  <a:pt x="508" y="5234"/>
                                </a:lnTo>
                                <a:lnTo>
                                  <a:pt x="509" y="5232"/>
                                </a:lnTo>
                                <a:lnTo>
                                  <a:pt x="511" y="5230"/>
                                </a:lnTo>
                                <a:lnTo>
                                  <a:pt x="511" y="5225"/>
                                </a:lnTo>
                                <a:lnTo>
                                  <a:pt x="513" y="5222"/>
                                </a:lnTo>
                                <a:lnTo>
                                  <a:pt x="513" y="5203"/>
                                </a:lnTo>
                                <a:close/>
                                <a:moveTo>
                                  <a:pt x="631" y="5234"/>
                                </a:moveTo>
                                <a:lnTo>
                                  <a:pt x="629" y="5232"/>
                                </a:lnTo>
                                <a:lnTo>
                                  <a:pt x="626" y="5232"/>
                                </a:lnTo>
                                <a:lnTo>
                                  <a:pt x="624" y="5230"/>
                                </a:lnTo>
                                <a:lnTo>
                                  <a:pt x="619" y="5230"/>
                                </a:lnTo>
                                <a:lnTo>
                                  <a:pt x="612" y="5237"/>
                                </a:lnTo>
                                <a:lnTo>
                                  <a:pt x="593" y="5282"/>
                                </a:lnTo>
                                <a:lnTo>
                                  <a:pt x="537" y="5258"/>
                                </a:lnTo>
                                <a:lnTo>
                                  <a:pt x="559" y="5213"/>
                                </a:lnTo>
                                <a:lnTo>
                                  <a:pt x="559" y="5203"/>
                                </a:lnTo>
                                <a:lnTo>
                                  <a:pt x="554" y="5198"/>
                                </a:lnTo>
                                <a:lnTo>
                                  <a:pt x="545" y="5198"/>
                                </a:lnTo>
                                <a:lnTo>
                                  <a:pt x="540" y="5203"/>
                                </a:lnTo>
                                <a:lnTo>
                                  <a:pt x="492" y="5314"/>
                                </a:lnTo>
                                <a:lnTo>
                                  <a:pt x="492" y="5316"/>
                                </a:lnTo>
                                <a:lnTo>
                                  <a:pt x="489" y="5318"/>
                                </a:lnTo>
                                <a:lnTo>
                                  <a:pt x="492" y="5321"/>
                                </a:lnTo>
                                <a:lnTo>
                                  <a:pt x="492" y="5323"/>
                                </a:lnTo>
                                <a:lnTo>
                                  <a:pt x="494" y="5323"/>
                                </a:lnTo>
                                <a:lnTo>
                                  <a:pt x="497" y="5326"/>
                                </a:lnTo>
                                <a:lnTo>
                                  <a:pt x="499" y="5326"/>
                                </a:lnTo>
                                <a:lnTo>
                                  <a:pt x="501" y="5328"/>
                                </a:lnTo>
                                <a:lnTo>
                                  <a:pt x="504" y="5326"/>
                                </a:lnTo>
                                <a:lnTo>
                                  <a:pt x="506" y="5326"/>
                                </a:lnTo>
                                <a:lnTo>
                                  <a:pt x="509" y="5323"/>
                                </a:lnTo>
                                <a:lnTo>
                                  <a:pt x="509" y="5321"/>
                                </a:lnTo>
                                <a:lnTo>
                                  <a:pt x="530" y="5275"/>
                                </a:lnTo>
                                <a:lnTo>
                                  <a:pt x="585" y="5299"/>
                                </a:lnTo>
                                <a:lnTo>
                                  <a:pt x="564" y="5345"/>
                                </a:lnTo>
                                <a:lnTo>
                                  <a:pt x="564" y="5354"/>
                                </a:lnTo>
                                <a:lnTo>
                                  <a:pt x="569" y="5359"/>
                                </a:lnTo>
                                <a:lnTo>
                                  <a:pt x="576" y="5359"/>
                                </a:lnTo>
                                <a:lnTo>
                                  <a:pt x="578" y="5357"/>
                                </a:lnTo>
                                <a:lnTo>
                                  <a:pt x="581" y="5357"/>
                                </a:lnTo>
                                <a:lnTo>
                                  <a:pt x="583" y="5354"/>
                                </a:lnTo>
                                <a:lnTo>
                                  <a:pt x="631" y="5244"/>
                                </a:lnTo>
                                <a:lnTo>
                                  <a:pt x="631" y="5234"/>
                                </a:lnTo>
                                <a:close/>
                                <a:moveTo>
                                  <a:pt x="739" y="5285"/>
                                </a:moveTo>
                                <a:lnTo>
                                  <a:pt x="734" y="5280"/>
                                </a:lnTo>
                                <a:lnTo>
                                  <a:pt x="732" y="5280"/>
                                </a:lnTo>
                                <a:lnTo>
                                  <a:pt x="729" y="5278"/>
                                </a:lnTo>
                                <a:lnTo>
                                  <a:pt x="725" y="5278"/>
                                </a:lnTo>
                                <a:lnTo>
                                  <a:pt x="720" y="5282"/>
                                </a:lnTo>
                                <a:lnTo>
                                  <a:pt x="720" y="5285"/>
                                </a:lnTo>
                                <a:lnTo>
                                  <a:pt x="674" y="5383"/>
                                </a:lnTo>
                                <a:lnTo>
                                  <a:pt x="638" y="5366"/>
                                </a:lnTo>
                                <a:lnTo>
                                  <a:pt x="636" y="5366"/>
                                </a:lnTo>
                                <a:lnTo>
                                  <a:pt x="629" y="5359"/>
                                </a:lnTo>
                                <a:lnTo>
                                  <a:pt x="629" y="5357"/>
                                </a:lnTo>
                                <a:lnTo>
                                  <a:pt x="626" y="5357"/>
                                </a:lnTo>
                                <a:lnTo>
                                  <a:pt x="626" y="5345"/>
                                </a:lnTo>
                                <a:lnTo>
                                  <a:pt x="629" y="5342"/>
                                </a:lnTo>
                                <a:lnTo>
                                  <a:pt x="665" y="5261"/>
                                </a:lnTo>
                                <a:lnTo>
                                  <a:pt x="665" y="5258"/>
                                </a:lnTo>
                                <a:lnTo>
                                  <a:pt x="667" y="5254"/>
                                </a:lnTo>
                                <a:lnTo>
                                  <a:pt x="660" y="5246"/>
                                </a:lnTo>
                                <a:lnTo>
                                  <a:pt x="650" y="5246"/>
                                </a:lnTo>
                                <a:lnTo>
                                  <a:pt x="645" y="5251"/>
                                </a:lnTo>
                                <a:lnTo>
                                  <a:pt x="609" y="5333"/>
                                </a:lnTo>
                                <a:lnTo>
                                  <a:pt x="609" y="5338"/>
                                </a:lnTo>
                                <a:lnTo>
                                  <a:pt x="607" y="5340"/>
                                </a:lnTo>
                                <a:lnTo>
                                  <a:pt x="607" y="5362"/>
                                </a:lnTo>
                                <a:lnTo>
                                  <a:pt x="609" y="5364"/>
                                </a:lnTo>
                                <a:lnTo>
                                  <a:pt x="612" y="5369"/>
                                </a:lnTo>
                                <a:lnTo>
                                  <a:pt x="612" y="5371"/>
                                </a:lnTo>
                                <a:lnTo>
                                  <a:pt x="624" y="5383"/>
                                </a:lnTo>
                                <a:lnTo>
                                  <a:pt x="626" y="5383"/>
                                </a:lnTo>
                                <a:lnTo>
                                  <a:pt x="631" y="5386"/>
                                </a:lnTo>
                                <a:lnTo>
                                  <a:pt x="674" y="5405"/>
                                </a:lnTo>
                                <a:lnTo>
                                  <a:pt x="677" y="5407"/>
                                </a:lnTo>
                                <a:lnTo>
                                  <a:pt x="684" y="5407"/>
                                </a:lnTo>
                                <a:lnTo>
                                  <a:pt x="684" y="5405"/>
                                </a:lnTo>
                                <a:lnTo>
                                  <a:pt x="686" y="5405"/>
                                </a:lnTo>
                                <a:lnTo>
                                  <a:pt x="689" y="5400"/>
                                </a:lnTo>
                                <a:lnTo>
                                  <a:pt x="737" y="5292"/>
                                </a:lnTo>
                                <a:lnTo>
                                  <a:pt x="739" y="5290"/>
                                </a:lnTo>
                                <a:lnTo>
                                  <a:pt x="739" y="5285"/>
                                </a:lnTo>
                                <a:close/>
                                <a:moveTo>
                                  <a:pt x="845" y="5333"/>
                                </a:moveTo>
                                <a:lnTo>
                                  <a:pt x="840" y="5328"/>
                                </a:lnTo>
                                <a:lnTo>
                                  <a:pt x="837" y="5328"/>
                                </a:lnTo>
                                <a:lnTo>
                                  <a:pt x="835" y="5326"/>
                                </a:lnTo>
                                <a:lnTo>
                                  <a:pt x="830" y="5326"/>
                                </a:lnTo>
                                <a:lnTo>
                                  <a:pt x="825" y="5330"/>
                                </a:lnTo>
                                <a:lnTo>
                                  <a:pt x="825" y="5333"/>
                                </a:lnTo>
                                <a:lnTo>
                                  <a:pt x="804" y="5378"/>
                                </a:lnTo>
                                <a:lnTo>
                                  <a:pt x="789" y="5371"/>
                                </a:lnTo>
                                <a:lnTo>
                                  <a:pt x="751" y="5352"/>
                                </a:lnTo>
                                <a:lnTo>
                                  <a:pt x="770" y="5309"/>
                                </a:lnTo>
                                <a:lnTo>
                                  <a:pt x="773" y="5304"/>
                                </a:lnTo>
                                <a:lnTo>
                                  <a:pt x="773" y="5299"/>
                                </a:lnTo>
                                <a:lnTo>
                                  <a:pt x="770" y="5297"/>
                                </a:lnTo>
                                <a:lnTo>
                                  <a:pt x="768" y="5297"/>
                                </a:lnTo>
                                <a:lnTo>
                                  <a:pt x="765" y="5294"/>
                                </a:lnTo>
                                <a:lnTo>
                                  <a:pt x="756" y="5294"/>
                                </a:lnTo>
                                <a:lnTo>
                                  <a:pt x="753" y="5297"/>
                                </a:lnTo>
                                <a:lnTo>
                                  <a:pt x="753" y="5299"/>
                                </a:lnTo>
                                <a:lnTo>
                                  <a:pt x="703" y="5407"/>
                                </a:lnTo>
                                <a:lnTo>
                                  <a:pt x="703" y="5417"/>
                                </a:lnTo>
                                <a:lnTo>
                                  <a:pt x="708" y="5422"/>
                                </a:lnTo>
                                <a:lnTo>
                                  <a:pt x="717" y="5422"/>
                                </a:lnTo>
                                <a:lnTo>
                                  <a:pt x="722" y="5417"/>
                                </a:lnTo>
                                <a:lnTo>
                                  <a:pt x="741" y="5371"/>
                                </a:lnTo>
                                <a:lnTo>
                                  <a:pt x="797" y="5395"/>
                                </a:lnTo>
                                <a:lnTo>
                                  <a:pt x="775" y="5441"/>
                                </a:lnTo>
                                <a:lnTo>
                                  <a:pt x="775" y="5448"/>
                                </a:lnTo>
                                <a:lnTo>
                                  <a:pt x="777" y="5450"/>
                                </a:lnTo>
                                <a:lnTo>
                                  <a:pt x="777" y="5453"/>
                                </a:lnTo>
                                <a:lnTo>
                                  <a:pt x="782" y="5453"/>
                                </a:lnTo>
                                <a:lnTo>
                                  <a:pt x="785" y="5455"/>
                                </a:lnTo>
                                <a:lnTo>
                                  <a:pt x="789" y="5455"/>
                                </a:lnTo>
                                <a:lnTo>
                                  <a:pt x="792" y="5453"/>
                                </a:lnTo>
                                <a:lnTo>
                                  <a:pt x="792" y="5450"/>
                                </a:lnTo>
                                <a:lnTo>
                                  <a:pt x="794" y="5448"/>
                                </a:lnTo>
                                <a:lnTo>
                                  <a:pt x="825" y="5378"/>
                                </a:lnTo>
                                <a:lnTo>
                                  <a:pt x="842" y="5340"/>
                                </a:lnTo>
                                <a:lnTo>
                                  <a:pt x="845" y="5338"/>
                                </a:lnTo>
                                <a:lnTo>
                                  <a:pt x="845" y="5333"/>
                                </a:lnTo>
                                <a:close/>
                                <a:moveTo>
                                  <a:pt x="950" y="5381"/>
                                </a:moveTo>
                                <a:lnTo>
                                  <a:pt x="948" y="5378"/>
                                </a:lnTo>
                                <a:lnTo>
                                  <a:pt x="948" y="5376"/>
                                </a:lnTo>
                                <a:lnTo>
                                  <a:pt x="945" y="5374"/>
                                </a:lnTo>
                                <a:lnTo>
                                  <a:pt x="940" y="5371"/>
                                </a:lnTo>
                                <a:lnTo>
                                  <a:pt x="926" y="5366"/>
                                </a:lnTo>
                                <a:lnTo>
                                  <a:pt x="926" y="5388"/>
                                </a:lnTo>
                                <a:lnTo>
                                  <a:pt x="895" y="5460"/>
                                </a:lnTo>
                                <a:lnTo>
                                  <a:pt x="895" y="5462"/>
                                </a:lnTo>
                                <a:lnTo>
                                  <a:pt x="888" y="5470"/>
                                </a:lnTo>
                                <a:lnTo>
                                  <a:pt x="885" y="5470"/>
                                </a:lnTo>
                                <a:lnTo>
                                  <a:pt x="883" y="5472"/>
                                </a:lnTo>
                                <a:lnTo>
                                  <a:pt x="869" y="5472"/>
                                </a:lnTo>
                                <a:lnTo>
                                  <a:pt x="849" y="5462"/>
                                </a:lnTo>
                                <a:lnTo>
                                  <a:pt x="847" y="5462"/>
                                </a:lnTo>
                                <a:lnTo>
                                  <a:pt x="842" y="5458"/>
                                </a:lnTo>
                                <a:lnTo>
                                  <a:pt x="842" y="5455"/>
                                </a:lnTo>
                                <a:lnTo>
                                  <a:pt x="840" y="5453"/>
                                </a:lnTo>
                                <a:lnTo>
                                  <a:pt x="840" y="5448"/>
                                </a:lnTo>
                                <a:lnTo>
                                  <a:pt x="837" y="5446"/>
                                </a:lnTo>
                                <a:lnTo>
                                  <a:pt x="837" y="5443"/>
                                </a:lnTo>
                                <a:lnTo>
                                  <a:pt x="840" y="5441"/>
                                </a:lnTo>
                                <a:lnTo>
                                  <a:pt x="840" y="5436"/>
                                </a:lnTo>
                                <a:lnTo>
                                  <a:pt x="864" y="5383"/>
                                </a:lnTo>
                                <a:lnTo>
                                  <a:pt x="864" y="5381"/>
                                </a:lnTo>
                                <a:lnTo>
                                  <a:pt x="869" y="5376"/>
                                </a:lnTo>
                                <a:lnTo>
                                  <a:pt x="871" y="5376"/>
                                </a:lnTo>
                                <a:lnTo>
                                  <a:pt x="876" y="5371"/>
                                </a:lnTo>
                                <a:lnTo>
                                  <a:pt x="888" y="5371"/>
                                </a:lnTo>
                                <a:lnTo>
                                  <a:pt x="890" y="5374"/>
                                </a:lnTo>
                                <a:lnTo>
                                  <a:pt x="926" y="5388"/>
                                </a:lnTo>
                                <a:lnTo>
                                  <a:pt x="926" y="5366"/>
                                </a:lnTo>
                                <a:lnTo>
                                  <a:pt x="900" y="5354"/>
                                </a:lnTo>
                                <a:lnTo>
                                  <a:pt x="897" y="5354"/>
                                </a:lnTo>
                                <a:lnTo>
                                  <a:pt x="895" y="5352"/>
                                </a:lnTo>
                                <a:lnTo>
                                  <a:pt x="885" y="5352"/>
                                </a:lnTo>
                                <a:lnTo>
                                  <a:pt x="883" y="5350"/>
                                </a:lnTo>
                                <a:lnTo>
                                  <a:pt x="881" y="5350"/>
                                </a:lnTo>
                                <a:lnTo>
                                  <a:pt x="878" y="5352"/>
                                </a:lnTo>
                                <a:lnTo>
                                  <a:pt x="871" y="5352"/>
                                </a:lnTo>
                                <a:lnTo>
                                  <a:pt x="869" y="5354"/>
                                </a:lnTo>
                                <a:lnTo>
                                  <a:pt x="864" y="5354"/>
                                </a:lnTo>
                                <a:lnTo>
                                  <a:pt x="859" y="5359"/>
                                </a:lnTo>
                                <a:lnTo>
                                  <a:pt x="857" y="5359"/>
                                </a:lnTo>
                                <a:lnTo>
                                  <a:pt x="852" y="5364"/>
                                </a:lnTo>
                                <a:lnTo>
                                  <a:pt x="852" y="5366"/>
                                </a:lnTo>
                                <a:lnTo>
                                  <a:pt x="847" y="5371"/>
                                </a:lnTo>
                                <a:lnTo>
                                  <a:pt x="847" y="5374"/>
                                </a:lnTo>
                                <a:lnTo>
                                  <a:pt x="823" y="5429"/>
                                </a:lnTo>
                                <a:lnTo>
                                  <a:pt x="821" y="5429"/>
                                </a:lnTo>
                                <a:lnTo>
                                  <a:pt x="821" y="5436"/>
                                </a:lnTo>
                                <a:lnTo>
                                  <a:pt x="818" y="5438"/>
                                </a:lnTo>
                                <a:lnTo>
                                  <a:pt x="818" y="5453"/>
                                </a:lnTo>
                                <a:lnTo>
                                  <a:pt x="821" y="5455"/>
                                </a:lnTo>
                                <a:lnTo>
                                  <a:pt x="821" y="5460"/>
                                </a:lnTo>
                                <a:lnTo>
                                  <a:pt x="825" y="5465"/>
                                </a:lnTo>
                                <a:lnTo>
                                  <a:pt x="825" y="5467"/>
                                </a:lnTo>
                                <a:lnTo>
                                  <a:pt x="837" y="5479"/>
                                </a:lnTo>
                                <a:lnTo>
                                  <a:pt x="840" y="5479"/>
                                </a:lnTo>
                                <a:lnTo>
                                  <a:pt x="842" y="5482"/>
                                </a:lnTo>
                                <a:lnTo>
                                  <a:pt x="859" y="5489"/>
                                </a:lnTo>
                                <a:lnTo>
                                  <a:pt x="864" y="5491"/>
                                </a:lnTo>
                                <a:lnTo>
                                  <a:pt x="869" y="5491"/>
                                </a:lnTo>
                                <a:lnTo>
                                  <a:pt x="871" y="5494"/>
                                </a:lnTo>
                                <a:lnTo>
                                  <a:pt x="881" y="5494"/>
                                </a:lnTo>
                                <a:lnTo>
                                  <a:pt x="883" y="5491"/>
                                </a:lnTo>
                                <a:lnTo>
                                  <a:pt x="888" y="5491"/>
                                </a:lnTo>
                                <a:lnTo>
                                  <a:pt x="890" y="5494"/>
                                </a:lnTo>
                                <a:lnTo>
                                  <a:pt x="890" y="5496"/>
                                </a:lnTo>
                                <a:lnTo>
                                  <a:pt x="893" y="5498"/>
                                </a:lnTo>
                                <a:lnTo>
                                  <a:pt x="893" y="5501"/>
                                </a:lnTo>
                                <a:lnTo>
                                  <a:pt x="897" y="5506"/>
                                </a:lnTo>
                                <a:lnTo>
                                  <a:pt x="900" y="5506"/>
                                </a:lnTo>
                                <a:lnTo>
                                  <a:pt x="905" y="5510"/>
                                </a:lnTo>
                                <a:lnTo>
                                  <a:pt x="914" y="5510"/>
                                </a:lnTo>
                                <a:lnTo>
                                  <a:pt x="919" y="5506"/>
                                </a:lnTo>
                                <a:lnTo>
                                  <a:pt x="919" y="5496"/>
                                </a:lnTo>
                                <a:lnTo>
                                  <a:pt x="914" y="5491"/>
                                </a:lnTo>
                                <a:lnTo>
                                  <a:pt x="912" y="5491"/>
                                </a:lnTo>
                                <a:lnTo>
                                  <a:pt x="907" y="5486"/>
                                </a:lnTo>
                                <a:lnTo>
                                  <a:pt x="907" y="5482"/>
                                </a:lnTo>
                                <a:lnTo>
                                  <a:pt x="909" y="5479"/>
                                </a:lnTo>
                                <a:lnTo>
                                  <a:pt x="913" y="5472"/>
                                </a:lnTo>
                                <a:lnTo>
                                  <a:pt x="950" y="5388"/>
                                </a:lnTo>
                                <a:lnTo>
                                  <a:pt x="950" y="5381"/>
                                </a:lnTo>
                                <a:close/>
                                <a:moveTo>
                                  <a:pt x="4137" y="53"/>
                                </a:moveTo>
                                <a:lnTo>
                                  <a:pt x="4133" y="48"/>
                                </a:lnTo>
                                <a:lnTo>
                                  <a:pt x="4130" y="48"/>
                                </a:lnTo>
                                <a:lnTo>
                                  <a:pt x="4128" y="46"/>
                                </a:lnTo>
                                <a:lnTo>
                                  <a:pt x="4123" y="46"/>
                                </a:lnTo>
                                <a:lnTo>
                                  <a:pt x="4118" y="50"/>
                                </a:lnTo>
                                <a:lnTo>
                                  <a:pt x="4053" y="139"/>
                                </a:lnTo>
                                <a:lnTo>
                                  <a:pt x="4022" y="115"/>
                                </a:lnTo>
                                <a:lnTo>
                                  <a:pt x="4017" y="110"/>
                                </a:lnTo>
                                <a:lnTo>
                                  <a:pt x="4017" y="108"/>
                                </a:lnTo>
                                <a:lnTo>
                                  <a:pt x="4015" y="106"/>
                                </a:lnTo>
                                <a:lnTo>
                                  <a:pt x="4015" y="94"/>
                                </a:lnTo>
                                <a:lnTo>
                                  <a:pt x="4017" y="91"/>
                                </a:lnTo>
                                <a:lnTo>
                                  <a:pt x="4017" y="86"/>
                                </a:lnTo>
                                <a:lnTo>
                                  <a:pt x="4070" y="14"/>
                                </a:lnTo>
                                <a:lnTo>
                                  <a:pt x="4073" y="12"/>
                                </a:lnTo>
                                <a:lnTo>
                                  <a:pt x="4073" y="5"/>
                                </a:lnTo>
                                <a:lnTo>
                                  <a:pt x="4070" y="5"/>
                                </a:lnTo>
                                <a:lnTo>
                                  <a:pt x="4065" y="0"/>
                                </a:lnTo>
                                <a:lnTo>
                                  <a:pt x="4058" y="0"/>
                                </a:lnTo>
                                <a:lnTo>
                                  <a:pt x="4053" y="5"/>
                                </a:lnTo>
                                <a:lnTo>
                                  <a:pt x="4003" y="77"/>
                                </a:lnTo>
                                <a:lnTo>
                                  <a:pt x="4001" y="77"/>
                                </a:lnTo>
                                <a:lnTo>
                                  <a:pt x="4001" y="79"/>
                                </a:lnTo>
                                <a:lnTo>
                                  <a:pt x="3996" y="84"/>
                                </a:lnTo>
                                <a:lnTo>
                                  <a:pt x="3996" y="91"/>
                                </a:lnTo>
                                <a:lnTo>
                                  <a:pt x="3993" y="94"/>
                                </a:lnTo>
                                <a:lnTo>
                                  <a:pt x="3993" y="103"/>
                                </a:lnTo>
                                <a:lnTo>
                                  <a:pt x="3996" y="106"/>
                                </a:lnTo>
                                <a:lnTo>
                                  <a:pt x="3996" y="113"/>
                                </a:lnTo>
                                <a:lnTo>
                                  <a:pt x="3998" y="115"/>
                                </a:lnTo>
                                <a:lnTo>
                                  <a:pt x="3998" y="118"/>
                                </a:lnTo>
                                <a:lnTo>
                                  <a:pt x="4003" y="122"/>
                                </a:lnTo>
                                <a:lnTo>
                                  <a:pt x="4003" y="125"/>
                                </a:lnTo>
                                <a:lnTo>
                                  <a:pt x="4010" y="132"/>
                                </a:lnTo>
                                <a:lnTo>
                                  <a:pt x="4044" y="154"/>
                                </a:lnTo>
                                <a:lnTo>
                                  <a:pt x="4032" y="170"/>
                                </a:lnTo>
                                <a:lnTo>
                                  <a:pt x="4029" y="170"/>
                                </a:lnTo>
                                <a:lnTo>
                                  <a:pt x="4029" y="173"/>
                                </a:lnTo>
                                <a:lnTo>
                                  <a:pt x="4025" y="178"/>
                                </a:lnTo>
                                <a:lnTo>
                                  <a:pt x="4020" y="178"/>
                                </a:lnTo>
                                <a:lnTo>
                                  <a:pt x="4017" y="180"/>
                                </a:lnTo>
                                <a:lnTo>
                                  <a:pt x="4015" y="180"/>
                                </a:lnTo>
                                <a:lnTo>
                                  <a:pt x="4013" y="178"/>
                                </a:lnTo>
                                <a:lnTo>
                                  <a:pt x="4005" y="178"/>
                                </a:lnTo>
                                <a:lnTo>
                                  <a:pt x="4003" y="175"/>
                                </a:lnTo>
                                <a:lnTo>
                                  <a:pt x="3972" y="151"/>
                                </a:lnTo>
                                <a:lnTo>
                                  <a:pt x="3960" y="151"/>
                                </a:lnTo>
                                <a:lnTo>
                                  <a:pt x="3955" y="156"/>
                                </a:lnTo>
                                <a:lnTo>
                                  <a:pt x="3955" y="163"/>
                                </a:lnTo>
                                <a:lnTo>
                                  <a:pt x="3960" y="168"/>
                                </a:lnTo>
                                <a:lnTo>
                                  <a:pt x="3991" y="192"/>
                                </a:lnTo>
                                <a:lnTo>
                                  <a:pt x="3993" y="192"/>
                                </a:lnTo>
                                <a:lnTo>
                                  <a:pt x="3996" y="194"/>
                                </a:lnTo>
                                <a:lnTo>
                                  <a:pt x="3998" y="194"/>
                                </a:lnTo>
                                <a:lnTo>
                                  <a:pt x="4001" y="197"/>
                                </a:lnTo>
                                <a:lnTo>
                                  <a:pt x="4003" y="197"/>
                                </a:lnTo>
                                <a:lnTo>
                                  <a:pt x="4005" y="199"/>
                                </a:lnTo>
                                <a:lnTo>
                                  <a:pt x="4022" y="199"/>
                                </a:lnTo>
                                <a:lnTo>
                                  <a:pt x="4025" y="197"/>
                                </a:lnTo>
                                <a:lnTo>
                                  <a:pt x="4032" y="197"/>
                                </a:lnTo>
                                <a:lnTo>
                                  <a:pt x="4037" y="192"/>
                                </a:lnTo>
                                <a:lnTo>
                                  <a:pt x="4039" y="192"/>
                                </a:lnTo>
                                <a:lnTo>
                                  <a:pt x="4046" y="185"/>
                                </a:lnTo>
                                <a:lnTo>
                                  <a:pt x="4046" y="182"/>
                                </a:lnTo>
                                <a:lnTo>
                                  <a:pt x="4048" y="180"/>
                                </a:lnTo>
                                <a:lnTo>
                                  <a:pt x="4078" y="139"/>
                                </a:lnTo>
                                <a:lnTo>
                                  <a:pt x="4135" y="62"/>
                                </a:lnTo>
                                <a:lnTo>
                                  <a:pt x="4135" y="60"/>
                                </a:lnTo>
                                <a:lnTo>
                                  <a:pt x="4137" y="58"/>
                                </a:lnTo>
                                <a:lnTo>
                                  <a:pt x="4137" y="53"/>
                                </a:lnTo>
                                <a:close/>
                                <a:moveTo>
                                  <a:pt x="4197" y="233"/>
                                </a:moveTo>
                                <a:lnTo>
                                  <a:pt x="4195" y="230"/>
                                </a:lnTo>
                                <a:lnTo>
                                  <a:pt x="4195" y="228"/>
                                </a:lnTo>
                                <a:lnTo>
                                  <a:pt x="4193" y="228"/>
                                </a:lnTo>
                                <a:lnTo>
                                  <a:pt x="4190" y="226"/>
                                </a:lnTo>
                                <a:lnTo>
                                  <a:pt x="4181" y="226"/>
                                </a:lnTo>
                                <a:lnTo>
                                  <a:pt x="4178" y="228"/>
                                </a:lnTo>
                                <a:lnTo>
                                  <a:pt x="4173" y="238"/>
                                </a:lnTo>
                                <a:lnTo>
                                  <a:pt x="4171" y="240"/>
                                </a:lnTo>
                                <a:lnTo>
                                  <a:pt x="4171" y="247"/>
                                </a:lnTo>
                                <a:lnTo>
                                  <a:pt x="4173" y="250"/>
                                </a:lnTo>
                                <a:lnTo>
                                  <a:pt x="4173" y="252"/>
                                </a:lnTo>
                                <a:lnTo>
                                  <a:pt x="4176" y="252"/>
                                </a:lnTo>
                                <a:lnTo>
                                  <a:pt x="4181" y="254"/>
                                </a:lnTo>
                                <a:lnTo>
                                  <a:pt x="4183" y="254"/>
                                </a:lnTo>
                                <a:lnTo>
                                  <a:pt x="4183" y="252"/>
                                </a:lnTo>
                                <a:lnTo>
                                  <a:pt x="4185" y="252"/>
                                </a:lnTo>
                                <a:lnTo>
                                  <a:pt x="4188" y="250"/>
                                </a:lnTo>
                                <a:lnTo>
                                  <a:pt x="4195" y="240"/>
                                </a:lnTo>
                                <a:lnTo>
                                  <a:pt x="4195" y="238"/>
                                </a:lnTo>
                                <a:lnTo>
                                  <a:pt x="4197" y="235"/>
                                </a:lnTo>
                                <a:lnTo>
                                  <a:pt x="4197" y="233"/>
                                </a:lnTo>
                                <a:close/>
                                <a:moveTo>
                                  <a:pt x="4231" y="120"/>
                                </a:moveTo>
                                <a:lnTo>
                                  <a:pt x="4229" y="120"/>
                                </a:lnTo>
                                <a:lnTo>
                                  <a:pt x="4226" y="118"/>
                                </a:lnTo>
                                <a:lnTo>
                                  <a:pt x="4220" y="113"/>
                                </a:lnTo>
                                <a:lnTo>
                                  <a:pt x="4195" y="94"/>
                                </a:lnTo>
                                <a:lnTo>
                                  <a:pt x="4193" y="91"/>
                                </a:lnTo>
                                <a:lnTo>
                                  <a:pt x="4188" y="91"/>
                                </a:lnTo>
                                <a:lnTo>
                                  <a:pt x="4185" y="94"/>
                                </a:lnTo>
                                <a:lnTo>
                                  <a:pt x="4181" y="94"/>
                                </a:lnTo>
                                <a:lnTo>
                                  <a:pt x="4080" y="166"/>
                                </a:lnTo>
                                <a:lnTo>
                                  <a:pt x="4077" y="168"/>
                                </a:lnTo>
                                <a:lnTo>
                                  <a:pt x="4077" y="170"/>
                                </a:lnTo>
                                <a:lnTo>
                                  <a:pt x="4075" y="173"/>
                                </a:lnTo>
                                <a:lnTo>
                                  <a:pt x="4075" y="175"/>
                                </a:lnTo>
                                <a:lnTo>
                                  <a:pt x="4077" y="178"/>
                                </a:lnTo>
                                <a:lnTo>
                                  <a:pt x="4077" y="180"/>
                                </a:lnTo>
                                <a:lnTo>
                                  <a:pt x="4080" y="182"/>
                                </a:lnTo>
                                <a:lnTo>
                                  <a:pt x="4082" y="182"/>
                                </a:lnTo>
                                <a:lnTo>
                                  <a:pt x="4085" y="185"/>
                                </a:lnTo>
                                <a:lnTo>
                                  <a:pt x="4089" y="185"/>
                                </a:lnTo>
                                <a:lnTo>
                                  <a:pt x="4092" y="182"/>
                                </a:lnTo>
                                <a:lnTo>
                                  <a:pt x="4188" y="113"/>
                                </a:lnTo>
                                <a:lnTo>
                                  <a:pt x="4207" y="127"/>
                                </a:lnTo>
                                <a:lnTo>
                                  <a:pt x="4142" y="216"/>
                                </a:lnTo>
                                <a:lnTo>
                                  <a:pt x="4142" y="218"/>
                                </a:lnTo>
                                <a:lnTo>
                                  <a:pt x="4140" y="221"/>
                                </a:lnTo>
                                <a:lnTo>
                                  <a:pt x="4140" y="226"/>
                                </a:lnTo>
                                <a:lnTo>
                                  <a:pt x="4142" y="228"/>
                                </a:lnTo>
                                <a:lnTo>
                                  <a:pt x="4145" y="228"/>
                                </a:lnTo>
                                <a:lnTo>
                                  <a:pt x="4147" y="230"/>
                                </a:lnTo>
                                <a:lnTo>
                                  <a:pt x="4157" y="230"/>
                                </a:lnTo>
                                <a:lnTo>
                                  <a:pt x="4159" y="228"/>
                                </a:lnTo>
                                <a:lnTo>
                                  <a:pt x="4229" y="130"/>
                                </a:lnTo>
                                <a:lnTo>
                                  <a:pt x="4231" y="130"/>
                                </a:lnTo>
                                <a:lnTo>
                                  <a:pt x="4231" y="120"/>
                                </a:lnTo>
                                <a:close/>
                                <a:moveTo>
                                  <a:pt x="4423" y="190"/>
                                </a:moveTo>
                                <a:lnTo>
                                  <a:pt x="4421" y="187"/>
                                </a:lnTo>
                                <a:lnTo>
                                  <a:pt x="4421" y="185"/>
                                </a:lnTo>
                                <a:lnTo>
                                  <a:pt x="4418" y="182"/>
                                </a:lnTo>
                                <a:lnTo>
                                  <a:pt x="4416" y="182"/>
                                </a:lnTo>
                                <a:lnTo>
                                  <a:pt x="4413" y="180"/>
                                </a:lnTo>
                                <a:lnTo>
                                  <a:pt x="4409" y="180"/>
                                </a:lnTo>
                                <a:lnTo>
                                  <a:pt x="4322" y="214"/>
                                </a:lnTo>
                                <a:lnTo>
                                  <a:pt x="4324" y="154"/>
                                </a:lnTo>
                                <a:lnTo>
                                  <a:pt x="4325" y="122"/>
                                </a:lnTo>
                                <a:lnTo>
                                  <a:pt x="4325" y="115"/>
                                </a:lnTo>
                                <a:lnTo>
                                  <a:pt x="4320" y="110"/>
                                </a:lnTo>
                                <a:lnTo>
                                  <a:pt x="4313" y="110"/>
                                </a:lnTo>
                                <a:lnTo>
                                  <a:pt x="4308" y="115"/>
                                </a:lnTo>
                                <a:lnTo>
                                  <a:pt x="4202" y="259"/>
                                </a:lnTo>
                                <a:lnTo>
                                  <a:pt x="4200" y="262"/>
                                </a:lnTo>
                                <a:lnTo>
                                  <a:pt x="4200" y="269"/>
                                </a:lnTo>
                                <a:lnTo>
                                  <a:pt x="4205" y="274"/>
                                </a:lnTo>
                                <a:lnTo>
                                  <a:pt x="4207" y="274"/>
                                </a:lnTo>
                                <a:lnTo>
                                  <a:pt x="4209" y="276"/>
                                </a:lnTo>
                                <a:lnTo>
                                  <a:pt x="4212" y="276"/>
                                </a:lnTo>
                                <a:lnTo>
                                  <a:pt x="4214" y="274"/>
                                </a:lnTo>
                                <a:lnTo>
                                  <a:pt x="4217" y="274"/>
                                </a:lnTo>
                                <a:lnTo>
                                  <a:pt x="4219" y="271"/>
                                </a:lnTo>
                                <a:lnTo>
                                  <a:pt x="4305" y="154"/>
                                </a:lnTo>
                                <a:lnTo>
                                  <a:pt x="4301" y="226"/>
                                </a:lnTo>
                                <a:lnTo>
                                  <a:pt x="4301" y="228"/>
                                </a:lnTo>
                                <a:lnTo>
                                  <a:pt x="4303" y="230"/>
                                </a:lnTo>
                                <a:lnTo>
                                  <a:pt x="4303" y="233"/>
                                </a:lnTo>
                                <a:lnTo>
                                  <a:pt x="4308" y="238"/>
                                </a:lnTo>
                                <a:lnTo>
                                  <a:pt x="4313" y="238"/>
                                </a:lnTo>
                                <a:lnTo>
                                  <a:pt x="4315" y="235"/>
                                </a:lnTo>
                                <a:lnTo>
                                  <a:pt x="4378" y="214"/>
                                </a:lnTo>
                                <a:lnTo>
                                  <a:pt x="4385" y="211"/>
                                </a:lnTo>
                                <a:lnTo>
                                  <a:pt x="4298" y="329"/>
                                </a:lnTo>
                                <a:lnTo>
                                  <a:pt x="4298" y="331"/>
                                </a:lnTo>
                                <a:lnTo>
                                  <a:pt x="4296" y="334"/>
                                </a:lnTo>
                                <a:lnTo>
                                  <a:pt x="4296" y="338"/>
                                </a:lnTo>
                                <a:lnTo>
                                  <a:pt x="4301" y="343"/>
                                </a:lnTo>
                                <a:lnTo>
                                  <a:pt x="4303" y="343"/>
                                </a:lnTo>
                                <a:lnTo>
                                  <a:pt x="4305" y="346"/>
                                </a:lnTo>
                                <a:lnTo>
                                  <a:pt x="4310" y="346"/>
                                </a:lnTo>
                                <a:lnTo>
                                  <a:pt x="4315" y="341"/>
                                </a:lnTo>
                                <a:lnTo>
                                  <a:pt x="4410" y="211"/>
                                </a:lnTo>
                                <a:lnTo>
                                  <a:pt x="4421" y="197"/>
                                </a:lnTo>
                                <a:lnTo>
                                  <a:pt x="4421" y="194"/>
                                </a:lnTo>
                                <a:lnTo>
                                  <a:pt x="4423" y="192"/>
                                </a:lnTo>
                                <a:lnTo>
                                  <a:pt x="4423" y="190"/>
                                </a:lnTo>
                                <a:close/>
                                <a:moveTo>
                                  <a:pt x="4481" y="302"/>
                                </a:moveTo>
                                <a:lnTo>
                                  <a:pt x="4478" y="302"/>
                                </a:lnTo>
                                <a:lnTo>
                                  <a:pt x="4473" y="298"/>
                                </a:lnTo>
                                <a:lnTo>
                                  <a:pt x="4466" y="298"/>
                                </a:lnTo>
                                <a:lnTo>
                                  <a:pt x="4464" y="300"/>
                                </a:lnTo>
                                <a:lnTo>
                                  <a:pt x="4464" y="302"/>
                                </a:lnTo>
                                <a:lnTo>
                                  <a:pt x="4399" y="389"/>
                                </a:lnTo>
                                <a:lnTo>
                                  <a:pt x="4365" y="367"/>
                                </a:lnTo>
                                <a:lnTo>
                                  <a:pt x="4365" y="365"/>
                                </a:lnTo>
                                <a:lnTo>
                                  <a:pt x="4363" y="365"/>
                                </a:lnTo>
                                <a:lnTo>
                                  <a:pt x="4361" y="362"/>
                                </a:lnTo>
                                <a:lnTo>
                                  <a:pt x="4361" y="360"/>
                                </a:lnTo>
                                <a:lnTo>
                                  <a:pt x="4358" y="355"/>
                                </a:lnTo>
                                <a:lnTo>
                                  <a:pt x="4358" y="343"/>
                                </a:lnTo>
                                <a:lnTo>
                                  <a:pt x="4363" y="338"/>
                                </a:lnTo>
                                <a:lnTo>
                                  <a:pt x="4413" y="266"/>
                                </a:lnTo>
                                <a:lnTo>
                                  <a:pt x="4416" y="264"/>
                                </a:lnTo>
                                <a:lnTo>
                                  <a:pt x="4416" y="254"/>
                                </a:lnTo>
                                <a:lnTo>
                                  <a:pt x="4413" y="252"/>
                                </a:lnTo>
                                <a:lnTo>
                                  <a:pt x="4411" y="252"/>
                                </a:lnTo>
                                <a:lnTo>
                                  <a:pt x="4409" y="250"/>
                                </a:lnTo>
                                <a:lnTo>
                                  <a:pt x="4404" y="250"/>
                                </a:lnTo>
                                <a:lnTo>
                                  <a:pt x="4399" y="254"/>
                                </a:lnTo>
                                <a:lnTo>
                                  <a:pt x="4346" y="326"/>
                                </a:lnTo>
                                <a:lnTo>
                                  <a:pt x="4346" y="329"/>
                                </a:lnTo>
                                <a:lnTo>
                                  <a:pt x="4341" y="334"/>
                                </a:lnTo>
                                <a:lnTo>
                                  <a:pt x="4341" y="336"/>
                                </a:lnTo>
                                <a:lnTo>
                                  <a:pt x="4339" y="338"/>
                                </a:lnTo>
                                <a:lnTo>
                                  <a:pt x="4339" y="360"/>
                                </a:lnTo>
                                <a:lnTo>
                                  <a:pt x="4341" y="362"/>
                                </a:lnTo>
                                <a:lnTo>
                                  <a:pt x="4341" y="367"/>
                                </a:lnTo>
                                <a:lnTo>
                                  <a:pt x="4344" y="370"/>
                                </a:lnTo>
                                <a:lnTo>
                                  <a:pt x="4344" y="372"/>
                                </a:lnTo>
                                <a:lnTo>
                                  <a:pt x="4353" y="382"/>
                                </a:lnTo>
                                <a:lnTo>
                                  <a:pt x="4394" y="410"/>
                                </a:lnTo>
                                <a:lnTo>
                                  <a:pt x="4397" y="413"/>
                                </a:lnTo>
                                <a:lnTo>
                                  <a:pt x="4404" y="413"/>
                                </a:lnTo>
                                <a:lnTo>
                                  <a:pt x="4406" y="410"/>
                                </a:lnTo>
                                <a:lnTo>
                                  <a:pt x="4409" y="410"/>
                                </a:lnTo>
                                <a:lnTo>
                                  <a:pt x="4424" y="389"/>
                                </a:lnTo>
                                <a:lnTo>
                                  <a:pt x="4478" y="312"/>
                                </a:lnTo>
                                <a:lnTo>
                                  <a:pt x="4481" y="310"/>
                                </a:lnTo>
                                <a:lnTo>
                                  <a:pt x="4481" y="302"/>
                                </a:lnTo>
                                <a:close/>
                                <a:moveTo>
                                  <a:pt x="4562" y="372"/>
                                </a:moveTo>
                                <a:lnTo>
                                  <a:pt x="4560" y="370"/>
                                </a:lnTo>
                                <a:lnTo>
                                  <a:pt x="4560" y="367"/>
                                </a:lnTo>
                                <a:lnTo>
                                  <a:pt x="4557" y="362"/>
                                </a:lnTo>
                                <a:lnTo>
                                  <a:pt x="4557" y="360"/>
                                </a:lnTo>
                                <a:lnTo>
                                  <a:pt x="4553" y="355"/>
                                </a:lnTo>
                                <a:lnTo>
                                  <a:pt x="4550" y="355"/>
                                </a:lnTo>
                                <a:lnTo>
                                  <a:pt x="4545" y="350"/>
                                </a:lnTo>
                                <a:lnTo>
                                  <a:pt x="4543" y="349"/>
                                </a:lnTo>
                                <a:lnTo>
                                  <a:pt x="4543" y="377"/>
                                </a:lnTo>
                                <a:lnTo>
                                  <a:pt x="4543" y="389"/>
                                </a:lnTo>
                                <a:lnTo>
                                  <a:pt x="4538" y="394"/>
                                </a:lnTo>
                                <a:lnTo>
                                  <a:pt x="4505" y="442"/>
                                </a:lnTo>
                                <a:lnTo>
                                  <a:pt x="4497" y="449"/>
                                </a:lnTo>
                                <a:lnTo>
                                  <a:pt x="4490" y="449"/>
                                </a:lnTo>
                                <a:lnTo>
                                  <a:pt x="4490" y="451"/>
                                </a:lnTo>
                                <a:lnTo>
                                  <a:pt x="4488" y="451"/>
                                </a:lnTo>
                                <a:lnTo>
                                  <a:pt x="4485" y="449"/>
                                </a:lnTo>
                                <a:lnTo>
                                  <a:pt x="4478" y="449"/>
                                </a:lnTo>
                                <a:lnTo>
                                  <a:pt x="4476" y="446"/>
                                </a:lnTo>
                                <a:lnTo>
                                  <a:pt x="4466" y="439"/>
                                </a:lnTo>
                                <a:lnTo>
                                  <a:pt x="4445" y="422"/>
                                </a:lnTo>
                                <a:lnTo>
                                  <a:pt x="4502" y="343"/>
                                </a:lnTo>
                                <a:lnTo>
                                  <a:pt x="4536" y="367"/>
                                </a:lnTo>
                                <a:lnTo>
                                  <a:pt x="4541" y="372"/>
                                </a:lnTo>
                                <a:lnTo>
                                  <a:pt x="4541" y="374"/>
                                </a:lnTo>
                                <a:lnTo>
                                  <a:pt x="4543" y="377"/>
                                </a:lnTo>
                                <a:lnTo>
                                  <a:pt x="4543" y="349"/>
                                </a:lnTo>
                                <a:lnTo>
                                  <a:pt x="4536" y="343"/>
                                </a:lnTo>
                                <a:lnTo>
                                  <a:pt x="4507" y="322"/>
                                </a:lnTo>
                                <a:lnTo>
                                  <a:pt x="4505" y="319"/>
                                </a:lnTo>
                                <a:lnTo>
                                  <a:pt x="4497" y="319"/>
                                </a:lnTo>
                                <a:lnTo>
                                  <a:pt x="4493" y="324"/>
                                </a:lnTo>
                                <a:lnTo>
                                  <a:pt x="4387" y="468"/>
                                </a:lnTo>
                                <a:lnTo>
                                  <a:pt x="4387" y="470"/>
                                </a:lnTo>
                                <a:lnTo>
                                  <a:pt x="4385" y="473"/>
                                </a:lnTo>
                                <a:lnTo>
                                  <a:pt x="4385" y="478"/>
                                </a:lnTo>
                                <a:lnTo>
                                  <a:pt x="4389" y="482"/>
                                </a:lnTo>
                                <a:lnTo>
                                  <a:pt x="4394" y="482"/>
                                </a:lnTo>
                                <a:lnTo>
                                  <a:pt x="4397" y="485"/>
                                </a:lnTo>
                                <a:lnTo>
                                  <a:pt x="4399" y="482"/>
                                </a:lnTo>
                                <a:lnTo>
                                  <a:pt x="4401" y="482"/>
                                </a:lnTo>
                                <a:lnTo>
                                  <a:pt x="4404" y="480"/>
                                </a:lnTo>
                                <a:lnTo>
                                  <a:pt x="4433" y="439"/>
                                </a:lnTo>
                                <a:lnTo>
                                  <a:pt x="4464" y="463"/>
                                </a:lnTo>
                                <a:lnTo>
                                  <a:pt x="4466" y="463"/>
                                </a:lnTo>
                                <a:lnTo>
                                  <a:pt x="4469" y="466"/>
                                </a:lnTo>
                                <a:lnTo>
                                  <a:pt x="4471" y="466"/>
                                </a:lnTo>
                                <a:lnTo>
                                  <a:pt x="4473" y="468"/>
                                </a:lnTo>
                                <a:lnTo>
                                  <a:pt x="4476" y="468"/>
                                </a:lnTo>
                                <a:lnTo>
                                  <a:pt x="4481" y="470"/>
                                </a:lnTo>
                                <a:lnTo>
                                  <a:pt x="4495" y="470"/>
                                </a:lnTo>
                                <a:lnTo>
                                  <a:pt x="4497" y="468"/>
                                </a:lnTo>
                                <a:lnTo>
                                  <a:pt x="4505" y="468"/>
                                </a:lnTo>
                                <a:lnTo>
                                  <a:pt x="4509" y="463"/>
                                </a:lnTo>
                                <a:lnTo>
                                  <a:pt x="4512" y="463"/>
                                </a:lnTo>
                                <a:lnTo>
                                  <a:pt x="4519" y="456"/>
                                </a:lnTo>
                                <a:lnTo>
                                  <a:pt x="4519" y="454"/>
                                </a:lnTo>
                                <a:lnTo>
                                  <a:pt x="4521" y="451"/>
                                </a:lnTo>
                                <a:lnTo>
                                  <a:pt x="4555" y="406"/>
                                </a:lnTo>
                                <a:lnTo>
                                  <a:pt x="4557" y="401"/>
                                </a:lnTo>
                                <a:lnTo>
                                  <a:pt x="4560" y="398"/>
                                </a:lnTo>
                                <a:lnTo>
                                  <a:pt x="4560" y="396"/>
                                </a:lnTo>
                                <a:lnTo>
                                  <a:pt x="4562" y="394"/>
                                </a:lnTo>
                                <a:lnTo>
                                  <a:pt x="4562" y="372"/>
                                </a:lnTo>
                                <a:close/>
                                <a:moveTo>
                                  <a:pt x="4670" y="444"/>
                                </a:moveTo>
                                <a:lnTo>
                                  <a:pt x="4668" y="442"/>
                                </a:lnTo>
                                <a:lnTo>
                                  <a:pt x="4668" y="439"/>
                                </a:lnTo>
                                <a:lnTo>
                                  <a:pt x="4663" y="434"/>
                                </a:lnTo>
                                <a:lnTo>
                                  <a:pt x="4656" y="434"/>
                                </a:lnTo>
                                <a:lnTo>
                                  <a:pt x="4651" y="439"/>
                                </a:lnTo>
                                <a:lnTo>
                                  <a:pt x="4622" y="478"/>
                                </a:lnTo>
                                <a:lnTo>
                                  <a:pt x="4595" y="458"/>
                                </a:lnTo>
                                <a:lnTo>
                                  <a:pt x="4574" y="444"/>
                                </a:lnTo>
                                <a:lnTo>
                                  <a:pt x="4603" y="403"/>
                                </a:lnTo>
                                <a:lnTo>
                                  <a:pt x="4603" y="401"/>
                                </a:lnTo>
                                <a:lnTo>
                                  <a:pt x="4605" y="398"/>
                                </a:lnTo>
                                <a:lnTo>
                                  <a:pt x="4605" y="394"/>
                                </a:lnTo>
                                <a:lnTo>
                                  <a:pt x="4601" y="389"/>
                                </a:lnTo>
                                <a:lnTo>
                                  <a:pt x="4598" y="389"/>
                                </a:lnTo>
                                <a:lnTo>
                                  <a:pt x="4596" y="386"/>
                                </a:lnTo>
                                <a:lnTo>
                                  <a:pt x="4593" y="386"/>
                                </a:lnTo>
                                <a:lnTo>
                                  <a:pt x="4591" y="389"/>
                                </a:lnTo>
                                <a:lnTo>
                                  <a:pt x="4589" y="389"/>
                                </a:lnTo>
                                <a:lnTo>
                                  <a:pt x="4586" y="391"/>
                                </a:lnTo>
                                <a:lnTo>
                                  <a:pt x="4517" y="487"/>
                                </a:lnTo>
                                <a:lnTo>
                                  <a:pt x="4514" y="490"/>
                                </a:lnTo>
                                <a:lnTo>
                                  <a:pt x="4514" y="497"/>
                                </a:lnTo>
                                <a:lnTo>
                                  <a:pt x="4521" y="504"/>
                                </a:lnTo>
                                <a:lnTo>
                                  <a:pt x="4529" y="504"/>
                                </a:lnTo>
                                <a:lnTo>
                                  <a:pt x="4533" y="499"/>
                                </a:lnTo>
                                <a:lnTo>
                                  <a:pt x="4562" y="458"/>
                                </a:lnTo>
                                <a:lnTo>
                                  <a:pt x="4610" y="494"/>
                                </a:lnTo>
                                <a:lnTo>
                                  <a:pt x="4581" y="535"/>
                                </a:lnTo>
                                <a:lnTo>
                                  <a:pt x="4579" y="538"/>
                                </a:lnTo>
                                <a:lnTo>
                                  <a:pt x="4579" y="545"/>
                                </a:lnTo>
                                <a:lnTo>
                                  <a:pt x="4584" y="550"/>
                                </a:lnTo>
                                <a:lnTo>
                                  <a:pt x="4589" y="550"/>
                                </a:lnTo>
                                <a:lnTo>
                                  <a:pt x="4591" y="552"/>
                                </a:lnTo>
                                <a:lnTo>
                                  <a:pt x="4596" y="547"/>
                                </a:lnTo>
                                <a:lnTo>
                                  <a:pt x="4648" y="478"/>
                                </a:lnTo>
                                <a:lnTo>
                                  <a:pt x="4668" y="451"/>
                                </a:lnTo>
                                <a:lnTo>
                                  <a:pt x="4668" y="449"/>
                                </a:lnTo>
                                <a:lnTo>
                                  <a:pt x="4670" y="446"/>
                                </a:lnTo>
                                <a:lnTo>
                                  <a:pt x="4670" y="444"/>
                                </a:lnTo>
                                <a:close/>
                                <a:moveTo>
                                  <a:pt x="4764" y="511"/>
                                </a:moveTo>
                                <a:lnTo>
                                  <a:pt x="4761" y="509"/>
                                </a:lnTo>
                                <a:lnTo>
                                  <a:pt x="4761" y="506"/>
                                </a:lnTo>
                                <a:lnTo>
                                  <a:pt x="4759" y="504"/>
                                </a:lnTo>
                                <a:lnTo>
                                  <a:pt x="4740" y="490"/>
                                </a:lnTo>
                                <a:lnTo>
                                  <a:pt x="4740" y="516"/>
                                </a:lnTo>
                                <a:lnTo>
                                  <a:pt x="4692" y="578"/>
                                </a:lnTo>
                                <a:lnTo>
                                  <a:pt x="4692" y="581"/>
                                </a:lnTo>
                                <a:lnTo>
                                  <a:pt x="4689" y="581"/>
                                </a:lnTo>
                                <a:lnTo>
                                  <a:pt x="4685" y="586"/>
                                </a:lnTo>
                                <a:lnTo>
                                  <a:pt x="4682" y="586"/>
                                </a:lnTo>
                                <a:lnTo>
                                  <a:pt x="4680" y="588"/>
                                </a:lnTo>
                                <a:lnTo>
                                  <a:pt x="4673" y="588"/>
                                </a:lnTo>
                                <a:lnTo>
                                  <a:pt x="4670" y="586"/>
                                </a:lnTo>
                                <a:lnTo>
                                  <a:pt x="4668" y="586"/>
                                </a:lnTo>
                                <a:lnTo>
                                  <a:pt x="4665" y="583"/>
                                </a:lnTo>
                                <a:lnTo>
                                  <a:pt x="4649" y="571"/>
                                </a:lnTo>
                                <a:lnTo>
                                  <a:pt x="4641" y="564"/>
                                </a:lnTo>
                                <a:lnTo>
                                  <a:pt x="4641" y="547"/>
                                </a:lnTo>
                                <a:lnTo>
                                  <a:pt x="4644" y="545"/>
                                </a:lnTo>
                                <a:lnTo>
                                  <a:pt x="4680" y="497"/>
                                </a:lnTo>
                                <a:lnTo>
                                  <a:pt x="4680" y="494"/>
                                </a:lnTo>
                                <a:lnTo>
                                  <a:pt x="4682" y="492"/>
                                </a:lnTo>
                                <a:lnTo>
                                  <a:pt x="4685" y="492"/>
                                </a:lnTo>
                                <a:lnTo>
                                  <a:pt x="4687" y="490"/>
                                </a:lnTo>
                                <a:lnTo>
                                  <a:pt x="4689" y="490"/>
                                </a:lnTo>
                                <a:lnTo>
                                  <a:pt x="4692" y="487"/>
                                </a:lnTo>
                                <a:lnTo>
                                  <a:pt x="4699" y="487"/>
                                </a:lnTo>
                                <a:lnTo>
                                  <a:pt x="4701" y="490"/>
                                </a:lnTo>
                                <a:lnTo>
                                  <a:pt x="4704" y="490"/>
                                </a:lnTo>
                                <a:lnTo>
                                  <a:pt x="4706" y="492"/>
                                </a:lnTo>
                                <a:lnTo>
                                  <a:pt x="4740" y="516"/>
                                </a:lnTo>
                                <a:lnTo>
                                  <a:pt x="4740" y="490"/>
                                </a:lnTo>
                                <a:lnTo>
                                  <a:pt x="4735" y="487"/>
                                </a:lnTo>
                                <a:lnTo>
                                  <a:pt x="4718" y="475"/>
                                </a:lnTo>
                                <a:lnTo>
                                  <a:pt x="4716" y="473"/>
                                </a:lnTo>
                                <a:lnTo>
                                  <a:pt x="4711" y="473"/>
                                </a:lnTo>
                                <a:lnTo>
                                  <a:pt x="4709" y="470"/>
                                </a:lnTo>
                                <a:lnTo>
                                  <a:pt x="4706" y="470"/>
                                </a:lnTo>
                                <a:lnTo>
                                  <a:pt x="4704" y="468"/>
                                </a:lnTo>
                                <a:lnTo>
                                  <a:pt x="4685" y="468"/>
                                </a:lnTo>
                                <a:lnTo>
                                  <a:pt x="4682" y="470"/>
                                </a:lnTo>
                                <a:lnTo>
                                  <a:pt x="4680" y="470"/>
                                </a:lnTo>
                                <a:lnTo>
                                  <a:pt x="4677" y="473"/>
                                </a:lnTo>
                                <a:lnTo>
                                  <a:pt x="4675" y="473"/>
                                </a:lnTo>
                                <a:lnTo>
                                  <a:pt x="4663" y="485"/>
                                </a:lnTo>
                                <a:lnTo>
                                  <a:pt x="4627" y="533"/>
                                </a:lnTo>
                                <a:lnTo>
                                  <a:pt x="4625" y="535"/>
                                </a:lnTo>
                                <a:lnTo>
                                  <a:pt x="4625" y="540"/>
                                </a:lnTo>
                                <a:lnTo>
                                  <a:pt x="4622" y="542"/>
                                </a:lnTo>
                                <a:lnTo>
                                  <a:pt x="4622" y="547"/>
                                </a:lnTo>
                                <a:lnTo>
                                  <a:pt x="4620" y="550"/>
                                </a:lnTo>
                                <a:lnTo>
                                  <a:pt x="4620" y="564"/>
                                </a:lnTo>
                                <a:lnTo>
                                  <a:pt x="4622" y="566"/>
                                </a:lnTo>
                                <a:lnTo>
                                  <a:pt x="4622" y="569"/>
                                </a:lnTo>
                                <a:lnTo>
                                  <a:pt x="4625" y="571"/>
                                </a:lnTo>
                                <a:lnTo>
                                  <a:pt x="4625" y="574"/>
                                </a:lnTo>
                                <a:lnTo>
                                  <a:pt x="4627" y="576"/>
                                </a:lnTo>
                                <a:lnTo>
                                  <a:pt x="4627" y="578"/>
                                </a:lnTo>
                                <a:lnTo>
                                  <a:pt x="4637" y="588"/>
                                </a:lnTo>
                                <a:lnTo>
                                  <a:pt x="4653" y="600"/>
                                </a:lnTo>
                                <a:lnTo>
                                  <a:pt x="4656" y="600"/>
                                </a:lnTo>
                                <a:lnTo>
                                  <a:pt x="4661" y="605"/>
                                </a:lnTo>
                                <a:lnTo>
                                  <a:pt x="4665" y="605"/>
                                </a:lnTo>
                                <a:lnTo>
                                  <a:pt x="4668" y="607"/>
                                </a:lnTo>
                                <a:lnTo>
                                  <a:pt x="4680" y="607"/>
                                </a:lnTo>
                                <a:lnTo>
                                  <a:pt x="4680" y="610"/>
                                </a:lnTo>
                                <a:lnTo>
                                  <a:pt x="4682" y="612"/>
                                </a:lnTo>
                                <a:lnTo>
                                  <a:pt x="4682" y="617"/>
                                </a:lnTo>
                                <a:lnTo>
                                  <a:pt x="4687" y="622"/>
                                </a:lnTo>
                                <a:lnTo>
                                  <a:pt x="4687" y="624"/>
                                </a:lnTo>
                                <a:lnTo>
                                  <a:pt x="4694" y="631"/>
                                </a:lnTo>
                                <a:lnTo>
                                  <a:pt x="4701" y="631"/>
                                </a:lnTo>
                                <a:lnTo>
                                  <a:pt x="4709" y="624"/>
                                </a:lnTo>
                                <a:lnTo>
                                  <a:pt x="4709" y="617"/>
                                </a:lnTo>
                                <a:lnTo>
                                  <a:pt x="4704" y="612"/>
                                </a:lnTo>
                                <a:lnTo>
                                  <a:pt x="4701" y="612"/>
                                </a:lnTo>
                                <a:lnTo>
                                  <a:pt x="4701" y="610"/>
                                </a:lnTo>
                                <a:lnTo>
                                  <a:pt x="4699" y="607"/>
                                </a:lnTo>
                                <a:lnTo>
                                  <a:pt x="4699" y="605"/>
                                </a:lnTo>
                                <a:lnTo>
                                  <a:pt x="4701" y="602"/>
                                </a:lnTo>
                                <a:lnTo>
                                  <a:pt x="4701" y="600"/>
                                </a:lnTo>
                                <a:lnTo>
                                  <a:pt x="4710" y="588"/>
                                </a:lnTo>
                                <a:lnTo>
                                  <a:pt x="4761" y="518"/>
                                </a:lnTo>
                                <a:lnTo>
                                  <a:pt x="4761" y="516"/>
                                </a:lnTo>
                                <a:lnTo>
                                  <a:pt x="4764" y="514"/>
                                </a:lnTo>
                                <a:lnTo>
                                  <a:pt x="4764" y="511"/>
                                </a:lnTo>
                                <a:close/>
                                <a:moveTo>
                                  <a:pt x="4874" y="593"/>
                                </a:moveTo>
                                <a:lnTo>
                                  <a:pt x="4872" y="590"/>
                                </a:lnTo>
                                <a:lnTo>
                                  <a:pt x="4872" y="588"/>
                                </a:lnTo>
                                <a:lnTo>
                                  <a:pt x="4869" y="586"/>
                                </a:lnTo>
                                <a:lnTo>
                                  <a:pt x="4848" y="570"/>
                                </a:lnTo>
                                <a:lnTo>
                                  <a:pt x="4848" y="595"/>
                                </a:lnTo>
                                <a:lnTo>
                                  <a:pt x="4826" y="626"/>
                                </a:lnTo>
                                <a:lnTo>
                                  <a:pt x="4793" y="605"/>
                                </a:lnTo>
                                <a:lnTo>
                                  <a:pt x="4793" y="602"/>
                                </a:lnTo>
                                <a:lnTo>
                                  <a:pt x="4790" y="602"/>
                                </a:lnTo>
                                <a:lnTo>
                                  <a:pt x="4788" y="600"/>
                                </a:lnTo>
                                <a:lnTo>
                                  <a:pt x="4788" y="598"/>
                                </a:lnTo>
                                <a:lnTo>
                                  <a:pt x="4785" y="593"/>
                                </a:lnTo>
                                <a:lnTo>
                                  <a:pt x="4785" y="581"/>
                                </a:lnTo>
                                <a:lnTo>
                                  <a:pt x="4797" y="569"/>
                                </a:lnTo>
                                <a:lnTo>
                                  <a:pt x="4812" y="569"/>
                                </a:lnTo>
                                <a:lnTo>
                                  <a:pt x="4814" y="571"/>
                                </a:lnTo>
                                <a:lnTo>
                                  <a:pt x="4817" y="571"/>
                                </a:lnTo>
                                <a:lnTo>
                                  <a:pt x="4848" y="595"/>
                                </a:lnTo>
                                <a:lnTo>
                                  <a:pt x="4848" y="570"/>
                                </a:lnTo>
                                <a:lnTo>
                                  <a:pt x="4846" y="569"/>
                                </a:lnTo>
                                <a:lnTo>
                                  <a:pt x="4829" y="557"/>
                                </a:lnTo>
                                <a:lnTo>
                                  <a:pt x="4826" y="554"/>
                                </a:lnTo>
                                <a:lnTo>
                                  <a:pt x="4824" y="554"/>
                                </a:lnTo>
                                <a:lnTo>
                                  <a:pt x="4819" y="550"/>
                                </a:lnTo>
                                <a:lnTo>
                                  <a:pt x="4814" y="550"/>
                                </a:lnTo>
                                <a:lnTo>
                                  <a:pt x="4812" y="547"/>
                                </a:lnTo>
                                <a:lnTo>
                                  <a:pt x="4802" y="547"/>
                                </a:lnTo>
                                <a:lnTo>
                                  <a:pt x="4800" y="550"/>
                                </a:lnTo>
                                <a:lnTo>
                                  <a:pt x="4793" y="550"/>
                                </a:lnTo>
                                <a:lnTo>
                                  <a:pt x="4788" y="552"/>
                                </a:lnTo>
                                <a:lnTo>
                                  <a:pt x="4785" y="552"/>
                                </a:lnTo>
                                <a:lnTo>
                                  <a:pt x="4781" y="557"/>
                                </a:lnTo>
                                <a:lnTo>
                                  <a:pt x="4778" y="557"/>
                                </a:lnTo>
                                <a:lnTo>
                                  <a:pt x="4778" y="559"/>
                                </a:lnTo>
                                <a:lnTo>
                                  <a:pt x="4771" y="566"/>
                                </a:lnTo>
                                <a:lnTo>
                                  <a:pt x="4771" y="569"/>
                                </a:lnTo>
                                <a:lnTo>
                                  <a:pt x="4769" y="571"/>
                                </a:lnTo>
                                <a:lnTo>
                                  <a:pt x="4769" y="574"/>
                                </a:lnTo>
                                <a:lnTo>
                                  <a:pt x="4766" y="576"/>
                                </a:lnTo>
                                <a:lnTo>
                                  <a:pt x="4766" y="600"/>
                                </a:lnTo>
                                <a:lnTo>
                                  <a:pt x="4769" y="602"/>
                                </a:lnTo>
                                <a:lnTo>
                                  <a:pt x="4769" y="605"/>
                                </a:lnTo>
                                <a:lnTo>
                                  <a:pt x="4773" y="610"/>
                                </a:lnTo>
                                <a:lnTo>
                                  <a:pt x="4773" y="612"/>
                                </a:lnTo>
                                <a:lnTo>
                                  <a:pt x="4778" y="617"/>
                                </a:lnTo>
                                <a:lnTo>
                                  <a:pt x="4725" y="634"/>
                                </a:lnTo>
                                <a:lnTo>
                                  <a:pt x="4723" y="634"/>
                                </a:lnTo>
                                <a:lnTo>
                                  <a:pt x="4718" y="638"/>
                                </a:lnTo>
                                <a:lnTo>
                                  <a:pt x="4718" y="646"/>
                                </a:lnTo>
                                <a:lnTo>
                                  <a:pt x="4725" y="653"/>
                                </a:lnTo>
                                <a:lnTo>
                                  <a:pt x="4733" y="653"/>
                                </a:lnTo>
                                <a:lnTo>
                                  <a:pt x="4797" y="631"/>
                                </a:lnTo>
                                <a:lnTo>
                                  <a:pt x="4814" y="643"/>
                                </a:lnTo>
                                <a:lnTo>
                                  <a:pt x="4785" y="684"/>
                                </a:lnTo>
                                <a:lnTo>
                                  <a:pt x="4783" y="686"/>
                                </a:lnTo>
                                <a:lnTo>
                                  <a:pt x="4783" y="694"/>
                                </a:lnTo>
                                <a:lnTo>
                                  <a:pt x="4788" y="698"/>
                                </a:lnTo>
                                <a:lnTo>
                                  <a:pt x="4793" y="698"/>
                                </a:lnTo>
                                <a:lnTo>
                                  <a:pt x="4795" y="701"/>
                                </a:lnTo>
                                <a:lnTo>
                                  <a:pt x="4800" y="696"/>
                                </a:lnTo>
                                <a:lnTo>
                                  <a:pt x="4848" y="631"/>
                                </a:lnTo>
                                <a:lnTo>
                                  <a:pt x="4852" y="626"/>
                                </a:lnTo>
                                <a:lnTo>
                                  <a:pt x="4872" y="600"/>
                                </a:lnTo>
                                <a:lnTo>
                                  <a:pt x="4872" y="598"/>
                                </a:lnTo>
                                <a:lnTo>
                                  <a:pt x="4874" y="595"/>
                                </a:lnTo>
                                <a:lnTo>
                                  <a:pt x="4874" y="5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4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36" y="2212"/>
                            <a:ext cx="560" cy="4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5" name="Picture 1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26" y="2613"/>
                            <a:ext cx="252" cy="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56E93E" id="Group 156" o:spid="_x0000_s1026" style="position:absolute;margin-left:0;margin-top:-65pt;width:567pt;height:834.75pt;z-index:487646208;mso-position-horizontal:left;mso-position-horizontal-relative:page;mso-position-vertical-relative:margin" coordorigin="40,55" coordsize="11813,167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">
                <v:shape id="Picture 199" o:spid="_x0000_s1027" type="#_x0000_t75" style="position:absolute;left:1410;top:361;width:10076;height:104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QV3jPGAAAA3AAAAA8AAABkcnMvZG93bnJldi54bWxEj09rwkAUxO+C32F5Qi9SNyYQSnQVDRRK&#10;QYr/Dt4e2WcSzL4N2W2Sfnu3UOhxmJnfMOvtaBrRU+dqywqWiwgEcWF1zaWCy/n99Q2E88gaG8uk&#10;4IccbDfTyRozbQc+Un/ypQgQdhkqqLxvMyldUZFBt7AtcfDutjPog+xKqTscAtw0Mo6iVBqsOSxU&#10;2FJeUfE4fRsF+8M1+pp/pnk6XtOhnMuHvuFFqZfZuFuB8DT6//Bf+0MriJMEfs+EIyA3T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ZBXeM8YAAADcAAAADwAAAAAAAAAAAAAA&#10;AACfAgAAZHJzL2Rvd25yZXYueG1sUEsFBgAAAAAEAAQA9wAAAJIDAAAAAA==&#10;">
                  <v:imagedata r:id="rId143" o:title=""/>
                </v:shape>
                <v:shape id="AutoShape 198" o:spid="_x0000_s1028" style="position:absolute;left:6244;top:1593;width:3555;height:1985;visibility:visible;mso-wrap-style:square;v-text-anchor:top" coordsize="3555,19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w3M8cA&#10;AADcAAAADwAAAGRycy9kb3ducmV2LnhtbESPQUvDQBSE74L/YXlCL2I31iIauy1SKgotiI0eentm&#10;n9lg9m2afTbpv3cLgsdhZr5hZovBN+pAXawDG7geZ6CIy2Brrgy8F09Xd6CiIFtsApOBI0VYzM/P&#10;Zpjb0PMbHbZSqQThmKMBJ9LmWsfSkcc4Di1x8r5C51GS7CptO+wT3Dd6kmW32mPNacFhS0tH5ff2&#10;xxvY9eF14y53IbtffTwXUqz3UnwaM7oYHh9ACQ3yH/5rv1gDk5spnM6kI6D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v8NzPHAAAA3AAAAA8AAAAAAAAAAAAAAAAAmAIAAGRy&#10;cy9kb3ducmV2LnhtbFBLBQYAAAAABAAEAPUAAACMAwAAAAA=&#10;" path="m3442,1984l2856,1356,1642,542,,115m3554,1869l2954,1264,1706,415,29,e" filled="f" strokecolor="#989898" strokeweight=".84pt">
                  <v:path arrowok="t" o:connecttype="custom" o:connectlocs="3442,3578;2856,2950;1642,2136;0,1709;3554,3463;2954,2858;1706,2009;29,1594" o:connectangles="0,0,0,0,0,0,0,0"/>
                </v:shape>
                <v:shape id="Picture 197" o:spid="_x0000_s1029" type="#_x0000_t75" style="position:absolute;left:1412;top:364;width:8381;height:104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R3Uz3FAAAA3AAAAA8AAABkcnMvZG93bnJldi54bWxEj0FrwkAUhO+C/2F5Qm+60bZSU1cRaZt4&#10;0kbp+Zl9JsHs25DdxvTfdwsFj8PMfMMs172pRUetqywrmE4iEMS51RUXCk7H9/ELCOeRNdaWScEP&#10;OVivhoMlxtre+JO6zBciQNjFqKD0vomldHlJBt3ENsTBu9jWoA+yLaRu8RbgppazKJpLgxWHhRIb&#10;2paUX7Nvo2CRdXWyu37MD/svfUqb5PxGT2elHkb95hWEp97fw//tVCuYPT7D35lwBOTqF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0d1M9xQAAANwAAAAPAAAAAAAAAAAAAAAA&#10;AJ8CAABkcnMvZG93bnJldi54bWxQSwUGAAAAAAQABAD3AAAAkQMAAAAA&#10;">
                  <v:imagedata r:id="rId144" o:title=""/>
                </v:shape>
                <v:shape id="Freeform 196" o:spid="_x0000_s1030" style="position:absolute;left:40;top:55;width:11813;height:16745;visibility:visible;mso-wrap-style:square;v-text-anchor:top" coordsize="11813,167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quMsQA&#10;AADcAAAADwAAAGRycy9kb3ducmV2LnhtbESPQYvCMBSE7wv+h/AEb2uqsiLVKFIQBA+yrYLHR/Ns&#10;i81LSaJWf/1mYWGPw8x8w6w2vWnFg5xvLCuYjBMQxKXVDVcKTsXucwHCB2SNrWVS8CIPm/XgY4Wp&#10;tk/+pkceKhEh7FNUUIfQpVL6siaDfmw74uhdrTMYonSV1A6fEW5aOU2SuTTYcFyosaOspvKW342C&#10;w8W156zIX6ds6475F70n8lIoNRr22yWIQH34D/+191rBdDaH3zPxCMj1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R6rjLEAAAA3AAAAA8AAAAAAAAAAAAAAAAAmAIAAGRycy9k&#10;b3ducmV2LnhtbFBLBQYAAAAABAAEAPUAAACJAwAAAAA=&#10;" path="m11813,16745l,16745,,e" filled="f" strokeweight=".72pt">
                  <v:path arrowok="t" o:connecttype="custom" o:connectlocs="11813,16800;0,16800;0,55" o:connectangles="0,0,0"/>
                </v:shape>
                <v:shape id="AutoShape 195" o:spid="_x0000_s1031" style="position:absolute;left:1153;top:228;width:10527;height:16311;visibility:visible;mso-wrap-style:square;v-text-anchor:top" coordsize="10527,16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oD9sUA&#10;AADcAAAADwAAAGRycy9kb3ducmV2LnhtbESPW2sCMRSE3wv+h3CEvtVsLVjdGqUXBF+keKP4dtic&#10;TZZuTpZNXNd/b4RCH4eZ+YaZL3tXi47aUHlW8DzKQBAXXldsFBz2q6cpiBCRNdaeScGVAiwXg4c5&#10;5tpfeEvdLhqRIBxyVGBjbHIpQ2HJYRj5hjh5pW8dxiRbI3WLlwR3tRxn2UQ6rDgtWGzo01Lxuzs7&#10;Bfy9mZTN7MudzmxOxw/d2R9TKvU47N/fQETq43/4r73WCsYvr3A/k46AXN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OgP2xQAAANwAAAAPAAAAAAAAAAAAAAAAAJgCAABkcnMv&#10;ZG93bnJldi54bWxQSwUGAAAAAAQABAD1AAAAigMAAAAA&#10;" path="m10488,16270r-10450,l,16310r10488,-40xm10488,16270l,16310r10526,l10488,16270xm10488,38r,16232l10526,16310,10488,38xm10526,r-38,38l10526,16310,10526,xm10526,l19,r,38l10526,xm10526,l19,38r10469,l10526,xe" fillcolor="black" stroked="f">
                  <v:path arrowok="t" o:connecttype="custom" o:connectlocs="10488,16498;38,16498;0,16538;10488,16498;10488,16498;0,16538;10526,16538;10488,16498;10488,266;10488,16498;10526,16538;10488,266;10526,228;10488,266;10526,16538;10526,228;10526,228;19,228;19,266;10526,228;10526,228;19,266;10488,266;10526,228" o:connectangles="0,0,0,0,0,0,0,0,0,0,0,0,0,0,0,0,0,0,0,0,0,0,0,0"/>
                </v:shape>
                <v:shape id="AutoShape 194" o:spid="_x0000_s1032" style="position:absolute;left:1172;top:228;width:10508;height:16311;visibility:visible;mso-wrap-style:square;v-text-anchor:top" coordsize="10508,16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s5ssAA&#10;AADcAAAADwAAAGRycy9kb3ducmV2LnhtbERPzYrCMBC+C75DGMGbpiqIVKOIuOChC1v1AcZmbIPN&#10;pCTZ2n37zWFhjx/f/+4w2Fb05INxrGAxz0AQV04brhXcbx+zDYgQkTW2jknBDwU47MejHebavbmk&#10;/hprkUI45KigibHLpQxVQxbD3HXEiXs6bzEm6GupPb5TuG3lMsvW0qLh1NBgR6eGqtf12yp4uOI8&#10;lJu1Lutb4b/6T1NctFFqOhmOWxCRhvgv/nNftILlKq1NZ9IRkP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Ps5ssAAAADcAAAADwAAAAAAAAAAAAAAAACYAgAAZHJzL2Rvd25y&#10;ZXYueG1sUEsFBgAAAAAEAAQA9QAAAIUDAAAAAA==&#10;" path="m10469,16270r38,40l10469,38r,16232xm10507,16310l10469,38,10507,r,16310xm10469,38l10507,,,38r10469,xm10507,l,38,,,10507,xe" filled="f" strokeweight="0">
                  <v:path arrowok="t" o:connecttype="custom" o:connectlocs="10469,16498;10507,16538;10469,266;10469,16498;10507,16538;10469,266;10507,228;10507,16538;10469,266;10507,228;0,266;10469,266;10507,228;0,266;0,228;10507,228" o:connectangles="0,0,0,0,0,0,0,0,0,0,0,0,0,0,0,0"/>
                </v:shape>
                <v:line id="Line 193" o:spid="_x0000_s1033" style="position:absolute;visibility:visible;mso-wrap-style:square" from="1173,247" to="1173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d2MsYAAADcAAAADwAAAGRycy9kb3ducmV2LnhtbESPT2vCQBTE70K/w/KE3nSjotXUVaRQ&#10;KD3V1H+9vWZfk9Ds2yW7Nem3dwXB4zAzv2GW687U4kyNrywrGA0TEMS51RUXCnafr4M5CB+QNdaW&#10;ScE/eVivHnpLTLVteUvnLBQiQtinqKAMwaVS+rwkg35oHXH0fmxjMETZFFI32Ea4qeU4SWbSYMVx&#10;oURHLyXlv9mfUfB9ona/PWymx6dpttt/TNzh690p9djvNs8gAnXhHr6137SC8WQB1zPxCMjV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rndjLGAAAA3AAAAA8AAAAAAAAA&#10;AAAAAAAAoQIAAGRycy9kb3ducmV2LnhtbFBLBQYAAAAABAAEAPkAAACUAwAAAAA=&#10;" strokeweight=".72pt"/>
                <v:shape id="AutoShape 192" o:spid="_x0000_s1034" style="position:absolute;left:1153;top:247;width:39;height:16292;visibility:visible;mso-wrap-style:square;v-text-anchor:top" coordsize="39,16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99FysIA&#10;AADcAAAADwAAAGRycy9kb3ducmV2LnhtbERPy2oCMRTdF/oP4Ra6KZpRpEzHiVIUi9CCVAW3l8md&#10;B53cDEnU+PfNQnB5OO9yGU0vLuR8Z1nBZJyBIK6s7rhRcDxsRjkIH5A19pZJwY08LBfPTyUW2l75&#10;ly770IgUwr5ABW0IQyGlr1oy6Md2IE5cbZ3BkKBrpHZ4TeGml9Mse5cGO04NLQ60aqn625+NAl8f&#10;cv2m8936m39m7rSOw9dHVOr1JX7OQQSK4SG+u7dawXSW5qcz6QjI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30XKwgAAANwAAAAPAAAAAAAAAAAAAAAAAJgCAABkcnMvZG93&#10;bnJldi54bWxQSwUGAAAAAAQABAD1AAAAhwMAAAAA&#10;" path="m,l,16291r38,-40l,xm38,l,,38,16251,38,xe" fillcolor="black" stroked="f">
                  <v:path arrowok="t" o:connecttype="custom" o:connectlocs="0,247;0,16538;38,16498;0,247;38,247;0,247;38,16498;38,247" o:connectangles="0,0,0,0,0,0,0,0"/>
                </v:shape>
                <v:shape id="AutoShape 191" o:spid="_x0000_s1035" style="position:absolute;left:1153;top:247;width:39;height:16292;visibility:visible;mso-wrap-style:square;v-text-anchor:top" coordsize="39,16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jHncUA&#10;AADcAAAADwAAAGRycy9kb3ducmV2LnhtbESPT2vCQBTE70K/w/IK3nSTWMoSXaUUSj2ooP1zfmaf&#10;STD7NmTXGL99Vyh4HGbmN8xiNdhG9NT52rGGdJqAIC6cqbnU8P31MVEgfEA22DgmDTfysFo+jRaY&#10;G3flPfWHUIoIYZ+jhiqENpfSFxVZ9FPXEkfv5DqLIcqulKbDa4TbRmZJ8iot1hwXKmzpvaLifLhY&#10;DT/qorYm+1XH/W52Uud+tkk3n1qPn4e3OYhAQ3iE/9troyF7SeF+Jh4B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OMedxQAAANwAAAAPAAAAAAAAAAAAAAAAAJgCAABkcnMv&#10;ZG93bnJldi54bWxQSwUGAAAAAAQABAD1AAAAigMAAAAA&#10;" path="m38,l,,38,16251,38,xm,l38,16251,,16291,,xe" filled="f" strokeweight="0">
                  <v:path arrowok="t" o:connecttype="custom" o:connectlocs="38,247;0,247;38,16498;38,247;0,247;38,16498;0,16538;0,247" o:connectangles="0,0,0,0,0,0,0,0"/>
                </v:shape>
                <v:shape id="Freeform 190" o:spid="_x0000_s1036" style="position:absolute;left:2106;top:1135;width:20;height:132;visibility:visible;mso-wrap-style:square;v-text-anchor:top" coordsize="20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9T+sMA&#10;AADcAAAADwAAAGRycy9kb3ducmV2LnhtbESPQWvCQBSE7wX/w/IEL0U3hlI1uooUhNxKoxdvj+xz&#10;N5h9G7JbE/99t1DocZiZb5jdYXSteFAfGs8KlosMBHHtdcNGweV8mq9BhIissfVMCp4U4LCfvOyw&#10;0H7gL3pU0YgE4VCgAhtjV0gZaksOw8J3xMm7+d5hTLI3Uvc4JLhrZZ5l79Jhw2nBYkcflup79e0U&#10;DCtjn68VNlc00a3zTXn+bEulZtPxuAURaYz/4b92qRXkbzn8nklHQO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o9T+sMAAADcAAAADwAAAAAAAAAAAAAAAACYAgAAZHJzL2Rv&#10;d25yZXYueG1sUEsFBgAAAAAEAAQA9QAAAIgDAAAAAA==&#10;" path="m20,132l,67,20,e" filled="f" strokeweight=".72pt">
                  <v:path arrowok="t" o:connecttype="custom" o:connectlocs="20,1267;0,1202;20,1135" o:connectangles="0,0,0"/>
                </v:shape>
                <v:line id="Line 189" o:spid="_x0000_s1037" style="position:absolute;visibility:visible;mso-wrap-style:square" from="2716,1202" to="2716,1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w/M9sUAAADcAAAADwAAAGRycy9kb3ducmV2LnhtbESPzWrDMBCE74W8g9hAb42cH5riRAlp&#10;IUnBp6aF5rhIG8vEWhlLsd23jwqFHoeZ+YZZbwdXi47aUHlWMJ1kIIi1NxWXCr4+908vIEJENlh7&#10;JgU/FGC7GT2sMTe+5w/qTrEUCcIhRwU2xiaXMmhLDsPEN8TJu/jWYUyyLaVpsU9wV8tZlj1LhxWn&#10;BYsNvVnS19PNKeiOxbkrlh718bt4tXp/qJb9QanH8bBbgYg0xP/wX/vdKJgt5vB7Jh0Bub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w/M9sUAAADcAAAADwAAAAAAAAAA&#10;AAAAAAChAgAAZHJzL2Rvd25yZXYueG1sUEsFBgAAAAAEAAQA+QAAAJMDAAAAAA==&#10;" strokeweight=".48pt"/>
                <v:shape id="Picture 188" o:spid="_x0000_s1038" type="#_x0000_t75" style="position:absolute;left:1868;top:1128;width:264;height: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eOuvFAAAA3AAAAA8AAABkcnMvZG93bnJldi54bWxEj0+LwjAUxO8LfofwhL2tqVJcqUYRcUGE&#10;PfgXvD2aZ1tsXkoSa91PbxYW9jjMzG+Y2aIztWjJ+cqyguEgAUGcW11xoeB4+PqYgPABWWNtmRQ8&#10;ycNi3nubYabtg3fU7kMhIoR9hgrKEJpMSp+XZNAPbEMcvat1BkOUrpDa4SPCTS1HSTKWBiuOCyU2&#10;tCopv+3vRsGWXLtc16fz8fq5Gm9+2uaefl+Ueu93yymIQF34D/+1N1rBKE3h90w8AnL+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q3jrrxQAAANwAAAAPAAAAAAAAAAAAAAAA&#10;AJ8CAABkcnMvZG93bnJldi54bWxQSwUGAAAAAAQABAD3AAAAkQMAAAAA&#10;">
                  <v:imagedata r:id="rId145" o:title=""/>
                </v:shape>
                <v:shape id="Picture 187" o:spid="_x0000_s1039" type="#_x0000_t75" style="position:absolute;left:2248;top:453;width:135;height:1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5JwzCAAAA3AAAAA8AAABkcnMvZG93bnJldi54bWxEj92KwjAUhO8XfIdwFrxZNLWuIl2jyKKg&#10;l/48wKE5m5ZtTkqSbevbG0HYy2FmvmHW28E2oiMfascKZtMMBHHpdM1Gwe16mKxAhIissXFMCu4U&#10;YLsZva2x0K7nM3WXaESCcChQQRVjW0gZyooshqlriZP347zFmKQ3UnvsE9w2Ms+ypbRYc1qosKXv&#10;isrfy59VsJp705vlB7uQ+30bD313Cjulxu/D7gtEpCH+h1/to1aQfy7geSYdAbl5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uScMwgAAANwAAAAPAAAAAAAAAAAAAAAAAJ8C&#10;AABkcnMvZG93bnJldi54bWxQSwUGAAAAAAQABAD3AAAAjgMAAAAA&#10;">
                  <v:imagedata r:id="rId146" o:title=""/>
                </v:shape>
                <v:shape id="Picture 186" o:spid="_x0000_s1040" type="#_x0000_t75" style="position:absolute;left:2219;top:1701;width:180;height: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LwPbEAAAA3AAAAA8AAABkcnMvZG93bnJldi54bWxEj19rwjAUxd8Hfodwhb3N1FpEOqNIYUwm&#10;CFMf9nhp7tqy5qY2sc2+/SIIezycPz/OehtMKwbqXWNZwXyWgCAurW64UnA5v72sQDiPrLG1TAp+&#10;ycF2M3laY67tyJ80nHwl4gi7HBXU3ne5lK6syaCb2Y44et+2N+ij7CupexzjuGllmiRLabDhSKix&#10;o6Km8ud0MxEypEU2hnA9fthsQXL+VRze90o9T8PuFYSn4P/Dj/ZeK0izJdzPxCMgN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CLwPbEAAAA3AAAAA8AAAAAAAAAAAAAAAAA&#10;nwIAAGRycy9kb3ducmV2LnhtbFBLBQYAAAAABAAEAPcAAACQAwAAAAA=&#10;">
                  <v:imagedata r:id="rId147" o:title=""/>
                </v:shape>
                <v:shape id="Freeform 185" o:spid="_x0000_s1041" style="position:absolute;left:2468;top:1135;width:20;height:132;visibility:visible;mso-wrap-style:square;v-text-anchor:top" coordsize="20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jwYsMA&#10;AADcAAAADwAAAGRycy9kb3ducmV2LnhtbESPQWvCQBSE7wX/w/IEL0U3hqI2dRUpCLkVoxdvj+zr&#10;bmj2bchuTfz33YLgcZiZb5jtfnStuFEfGs8KlosMBHHtdcNGweV8nG9AhIissfVMCu4UYL+bvGyx&#10;0H7gE92qaESCcChQgY2xK6QMtSWHYeE74uR9+95hTLI3Uvc4JLhrZZ5lK+mw4bRgsaNPS/VP9esU&#10;DGtj768VNlc00W3y9/L81ZZKzabj4QNEpDE+w492qRXkb2v4P5OOgN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vjwYsMAAADcAAAADwAAAAAAAAAAAAAAAACYAgAAZHJzL2Rv&#10;d25yZXYueG1sUEsFBgAAAAAEAAQA9QAAAIgDAAAAAA==&#10;" path="m,132l19,67,,e" filled="f" strokeweight=".72pt">
                  <v:path arrowok="t" o:connecttype="custom" o:connectlocs="0,1267;19,1202;0,1135" o:connectangles="0,0,0"/>
                </v:shape>
                <v:line id="Line 184" o:spid="_x0000_s1042" style="position:absolute;visibility:visible;mso-wrap-style:square" from="1876,1202" to="2716,1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teh8EAAADcAAAADwAAAGRycy9kb3ducmV2LnhtbERPz2vCMBS+D/wfwhO8zVQZc1SjqKAO&#10;epoT9PhInk2xeSlN1tb/fjkMdvz4fq82g6tFR22oPCuYTTMQxNqbiksFl+/D6weIEJEN1p5JwZMC&#10;bNajlxXmxvf8Rd05liKFcMhRgY2xyaUM2pLDMPUNceLuvnUYE2xLaVrsU7ir5TzL3qXDilODxYb2&#10;lvTj/OMUdKfi1hULj/p0LXZWH47Voj8qNRkP2yWISEP8F/+5P42C+Vtam86kIyD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Zq16HwQAAANwAAAAPAAAAAAAAAAAAAAAA&#10;AKECAABkcnMvZG93bnJldi54bWxQSwUGAAAAAAQABAD5AAAAjwMAAAAA&#10;" strokeweight=".48pt"/>
                <v:shape id="Picture 183" o:spid="_x0000_s1043" type="#_x0000_t75" style="position:absolute;left:2461;top:1128;width:262;height: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ai+hfCAAAA3AAAAA8AAABkcnMvZG93bnJldi54bWxEj0+LwjAUxO/CfofwBG82VRZxu0aRguBl&#10;D+sfvD6aZ1NMXkqT1eqnNwuCx2FmfsMsVr2z4kpdaDwrmGQ5COLK64ZrBYf9ZjwHESKyRuuZFNwp&#10;wGr5MVhgof2Nf+m6i7VIEA4FKjAxtoWUoTLkMGS+JU7e2XcOY5JdLXWHtwR3Vk7zfCYdNpwWDLZU&#10;Gqouuz+nYL9+lPJkjuWjtpM5/TBe7B2VGg379TeISH18h1/trVYw/fyC/zPpCMjlE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2ovoXwgAAANwAAAAPAAAAAAAAAAAAAAAAAJ8C&#10;AABkcnMvZG93bnJldi54bWxQSwUGAAAAAAQABAD3AAAAjgMAAAAA&#10;">
                  <v:imagedata r:id="rId148" o:title=""/>
                </v:shape>
                <v:shape id="Freeform 182" o:spid="_x0000_s1044" style="position:absolute;left:2231;top:1372;width:132;height:20;visibility:visible;mso-wrap-style:square;v-text-anchor:top" coordsize="13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1Q88EA&#10;AADcAAAADwAAAGRycy9kb3ducmV2LnhtbERPy4rCMBTdD/gP4QqzG1OLI1JNiwg+wMXgA9eX5tpW&#10;m5vSxLbz92YxMMvDea+ywdSio9ZVlhVMJxEI4tzqigsF18v2awHCeWSNtWVS8EsOsnT0scJE255P&#10;1J19IUIIuwQVlN43iZQuL8mgm9iGOHB32xr0AbaF1C32IdzUMo6iuTRYcWgosaFNSfnz/DIKjo99&#10;XEWuOzzj2aaYcX/72V53Sn2Oh/UShKfB/4v/3AetIP4O88OZcARk+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KtUPPBAAAA3AAAAA8AAAAAAAAAAAAAAAAAmAIAAGRycy9kb3du&#10;cmV2LnhtbFBLBQYAAAAABAAEAPUAAACGAwAAAAA=&#10;" path="m132,l65,19,,e" filled="f" strokeweight=".72pt">
                  <v:path arrowok="t" o:connecttype="custom" o:connectlocs="132,1373;65,1392;0,1373" o:connectangles="0,0,0"/>
                </v:shape>
                <v:line id="Line 181" o:spid="_x0000_s1045" style="position:absolute;visibility:visible;mso-wrap-style:square" from="2296,780" to="2296,16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hhx8QAAADcAAAADwAAAGRycy9kb3ducmV2LnhtbESPQWsCMRSE7wX/Q3hCbzWr0FpWo6ig&#10;FvZUW6jHR/LcLG5elk3c3f77RhB6HGbmG2a5HlwtOmpD5VnBdJKBINbeVFwq+P7av7yDCBHZYO2Z&#10;FPxSgPVq9LTE3PieP6k7xVIkCIccFdgYm1zKoC05DBPfECfv4luHMcm2lKbFPsFdLWdZ9iYdVpwW&#10;LDa0s6Svp5tT0B2Lc1fMPerjT7G1en+o5v1BqefxsFmAiDTE//Cj/WEUzF6ncD+Tjo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SGHHxAAAANwAAAAPAAAAAAAAAAAA&#10;AAAAAKECAABkcnMvZG93bnJldi54bWxQSwUGAAAAAAQABAD5AAAAkgMAAAAA&#10;" strokeweight=".48pt"/>
                <v:shape id="Picture 180" o:spid="_x0000_s1046" type="#_x0000_t75" style="position:absolute;left:2224;top:1365;width:147;height:2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KKBNLEAAAA3AAAAA8AAABkcnMvZG93bnJldi54bWxEj0FrAjEUhO+F/ofwBG8169pWWY1SKmKh&#10;p6ZFr4/Nc3cxeQmbVNd/3xQKPQ4z8w2z2gzOigv1sfOsYDopQBDX3nTcKPj63D0sQMSEbNB6JgU3&#10;irBZ39+tsDL+yh900akRGcKxQgVtSqGSMtYtOYwTH4izd/K9w5Rl30jT4zXDnZVlUTxLhx3nhRYD&#10;vbZUn/W3UzC3U3t4PBTHeQikt6z3+j3OlBqPhpcliERD+g//td+MgvKphN8z+QjI9Q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KKBNLEAAAA3AAAAA8AAAAAAAAAAAAAAAAA&#10;nwIAAGRycy9kb3ducmV2LnhtbFBLBQYAAAAABAAEAPcAAACQAwAAAAA=&#10;">
                  <v:imagedata r:id="rId149" o:title=""/>
                </v:shape>
                <v:shape id="Freeform 179" o:spid="_x0000_s1047" style="position:absolute;left:2231;top:1010;width:132;height:20;visibility:visible;mso-wrap-style:square;v-text-anchor:top" coordsize="132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/OhMUA&#10;AADcAAAADwAAAGRycy9kb3ducmV2LnhtbESPQWvCQBSE70L/w/IKvdVNoy0lZpUixAZ6EG3o+ZF9&#10;JqnZtyG7TeK/dwuCx2FmvmHSzWRaMVDvGssKXuYRCOLS6oYrBcV39vwOwnlkja1lUnAhB5v1wyzF&#10;RNuRDzQcfSUChF2CCmrvu0RKV9Zk0M1tRxy8k+0N+iD7SuoexwA3rYyj6E0abDgs1NjRtqbyfPwz&#10;Cr5+P+MmckN+jpfbasnjzz4rdko9PU4fKxCeJn8P39q5VhC/LuD/TDgCcn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f86ExQAAANwAAAAPAAAAAAAAAAAAAAAAAJgCAABkcnMv&#10;ZG93bnJldi54bWxQSwUGAAAAAAQABAD1AAAAigMAAAAA&#10;" path="m132,20l65,,,20e" filled="f" strokeweight=".72pt">
                  <v:path arrowok="t" o:connecttype="custom" o:connectlocs="132,1030;65,1010;0,1030" o:connectangles="0,0,0"/>
                </v:shape>
                <v:line id="Line 178" o:spid="_x0000_s1048" style="position:absolute;visibility:visible;mso-wrap-style:square" from="2296,1622" to="2296,162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T/CX8UAAADcAAAADwAAAGRycy9kb3ducmV2LnhtbESPQWsCMRSE7wX/Q3hCbzWraC2rUWxB&#10;LeyptlCPj+S5Wdy8LJu4u/33plDocZiZb5j1dnC16KgNlWcF00kGglh7U3Gp4Otz//QCIkRkg7Vn&#10;UvBDAbab0cMac+N7/qDuFEuRIBxyVGBjbHIpg7bkMEx8Q5y8i28dxiTbUpoW+wR3tZxl2bN0WHFa&#10;sNjQmyV9Pd2cgu5YnLti6VEfv4tXq/eHatkflHocD7sViEhD/A//td+NgtliDr9n0hGQm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T/CX8UAAADcAAAADwAAAAAAAAAA&#10;AAAAAAChAgAAZHJzL2Rvd25yZXYueG1sUEsFBgAAAAAEAAQA+QAAAJMDAAAAAA==&#10;" strokeweight=".48pt"/>
                <v:shape id="Picture 177" o:spid="_x0000_s1049" type="#_x0000_t75" style="position:absolute;left:2224;top:772;width:147;height:2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7HSjfFAAAA3AAAAA8AAABkcnMvZG93bnJldi54bWxEj91qwkAUhO8F32E5Qu/qxoCiqauIYJuC&#10;IP7Sy0P2NAnNng27q6Zv3xUKXg4z8w0zX3amETdyvrasYDRMQBAXVtdcKjgdN69TED4ga2wsk4Jf&#10;8rBc9HtzzLS9855uh1CKCGGfoYIqhDaT0hcVGfRD2xJH79s6gyFKV0rt8B7hppFpkkykwZrjQoUt&#10;rSsqfg5Xo6DcufU177bb/OOr2KWjz8vkPHtX6mXQrd5ABOrCM/zfzrWCdDyGx5l4BOTiD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+x0o3xQAAANwAAAAPAAAAAAAAAAAAAAAA&#10;AJ8CAABkcnMvZG93bnJldi54bWxQSwUGAAAAAAQABAD3AAAAkQMAAAAA&#10;">
                  <v:imagedata r:id="rId150" o:title=""/>
                </v:shape>
                <v:shape id="Picture 176" o:spid="_x0000_s1050" type="#_x0000_t75" style="position:absolute;left:1672;top:1070;width:142;height: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R6n3GAAAA3AAAAA8AAABkcnMvZG93bnJldi54bWxEj0FrwkAUhO8F/8PyBC+lbgw02ugaRBBK&#10;SKHV0vMj+0yC2bchuybpv+8WCj0OM/MNs8sm04qBetdYVrBaRiCIS6sbrhR8Xk5PGxDOI2tsLZOC&#10;b3KQ7WcPO0y1HfmDhrOvRICwS1FB7X2XSunKmgy6pe2Ig3e1vUEfZF9J3eMY4KaVcRQl0mDDYaHG&#10;jo41lbfz3Siw46X8ys1jl9/WTRHnRRW9vL0rtZhPhy0IT5P/D/+1X7WC+DmB3zPhCMj9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FHqfcYAAADcAAAADwAAAAAAAAAAAAAA&#10;AACfAgAAZHJzL2Rvd25yZXYueG1sUEsFBgAAAAAEAAQA9wAAAJIDAAAAAA==&#10;">
                  <v:imagedata r:id="rId151" o:title=""/>
                </v:shape>
                <v:shape id="Picture 175" o:spid="_x0000_s1051" type="#_x0000_t75" style="position:absolute;left:2836;top:1099;width:144;height:1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niUXDAAAA3AAAAA8AAABkcnMvZG93bnJldi54bWxEj0GLwjAUhO8L+x/CW/C2plvRlWoqiyh4&#10;ErTrwdujebbV5qU00dZ/bwTB4zAz3zDzRW9qcaPWVZYV/AwjEMS51RUXCv6z9fcUhPPIGmvLpOBO&#10;Dhbp58ccE2073tFt7wsRIOwSVFB63yRSurwkg25oG+LgnWxr0AfZFlK32AW4qWUcRRNpsOKwUGJD&#10;y5Lyy/5qFDg9yfA+0ocjnderTay3l/GWlBp89X8zEJ56/w6/2hutIB7/wvNMOAIyfQ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MieJRcMAAADcAAAADwAAAAAAAAAAAAAAAACf&#10;AgAAZHJzL2Rvd25yZXYueG1sUEsFBgAAAAAEAAQA9wAAAI8DAAAAAA==&#10;">
                  <v:imagedata r:id="rId152" o:title=""/>
                </v:shape>
                <v:shape id="AutoShape 174" o:spid="_x0000_s1052" style="position:absolute;left:8184;top:11791;width:111;height:490;visibility:visible;mso-wrap-style:square;v-text-anchor:top" coordsize="111,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Z0PcQA&#10;AADcAAAADwAAAGRycy9kb3ducmV2LnhtbERPz2vCMBS+C/sfwhvsZlNlk9EZZRPGPAhFOwbeHs2z&#10;qTYvtYlt998vh4HHj+/3cj3aRvTU+dqxglmSgiAuna65UvBdfE5fQfiArLFxTAp+ycN69TBZYqbd&#10;wHvqD6ESMYR9hgpMCG0mpS8NWfSJa4kjd3KdxRBhV0nd4RDDbSPnabqQFmuODQZb2hgqL4ebVdDq&#10;ujj/9Mfb5Ti7fo270jzn+YdST4/j+xuIQGO4i//dW61g/hLXxjPx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mdD3EAAAA3AAAAA8AAAAAAAAAAAAAAAAAmAIAAGRycy9k&#10;b3ducmV2LnhtbFBLBQYAAAAABAAEAPUAAACJAwAAAAA=&#10;" path="m111,r,490m,l,490e" filled="f" strokecolor="#dd6e6e" strokeweight="3.72pt">
                  <v:path arrowok="t" o:connecttype="custom" o:connectlocs="111,11791;111,12281;0,11791;0,12281" o:connectangles="0,0,0,0"/>
                </v:shape>
                <v:shape id="Picture 173" o:spid="_x0000_s1053" type="#_x0000_t75" style="position:absolute;left:8188;top:11784;width:104;height:1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4HeZbGAAAA3AAAAA8AAABkcnMvZG93bnJldi54bWxEj0FrAjEUhO+F/ofwCr3VrNKKrkapQksP&#10;grou4vGxed0sbl7STarrv28KhR6HmfmGmS9724oLdaFxrGA4yEAQV043XCsoD29PExAhImtsHZOC&#10;GwVYLu7v5phrd+U9XYpYiwThkKMCE6PPpQyVIYth4Dxx8j5dZzEm2dVSd3hNcNvKUZaNpcWG04JB&#10;T2tD1bn4tgq+iq0v1835fTPcjlfl0Z9WZves1OND/zoDEamP/+G/9odWMHqZwu+ZdATk4g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7gd5lsYAAADcAAAADwAAAAAAAAAAAAAA&#10;AACfAgAAZHJzL2Rvd25yZXYueG1sUEsFBgAAAAAEAAQA9wAAAJIDAAAAAA==&#10;">
                  <v:imagedata r:id="rId153" o:title=""/>
                </v:shape>
                <v:shape id="Freeform 172" o:spid="_x0000_s1054" style="position:absolute;left:8164;top:12264;width:152;height:2;visibility:visible;mso-wrap-style:square;v-text-anchor:top" coordsize="1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Mhd78A&#10;AADcAAAADwAAAGRycy9kb3ducmV2LnhtbERPPWvDMBDdC/kP4gLdarkZTHGshFJo6i3YLZkP62KZ&#10;WCcjKbb776Oh0PHxvqvjakcxkw+DYwWvWQ6CuHN64F7Bz/fnyxuIEJE1jo5JwS8FOB42TxWW2i3c&#10;0NzGXqQQDiUqMDFOpZShM2QxZG4iTtzVeYsxQd9L7XFJ4XaUuzwvpMWBU4PBiT4Mdbf2bhU0zXgp&#10;2gt7aahf59Nwxq/6qtTzdn3fg4i0xn/xn7vWCnZFmp/OpCMgD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kyF3vwAAANwAAAAPAAAAAAAAAAAAAAAAAJgCAABkcnMvZG93bnJl&#10;di54bWxQSwUGAAAAAAQABAD1AAAAhAMAAAAA&#10;" path="m151,l77,,,e" filled="f" strokecolor="#dd6e6e" strokeweight="1.68pt">
                  <v:path arrowok="t" o:connecttype="custom" o:connectlocs="151,0;77,0;0,0" o:connectangles="0,0,0"/>
                </v:shape>
                <v:rect id="Rectangle 171" o:spid="_x0000_s1055" style="position:absolute;left:1794;top:12696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R+m8QA&#10;AADcAAAADwAAAGRycy9kb3ducmV2LnhtbESPQWvCQBSE7wX/w/KE3uquIqGkriKiIJ7aNAe9vWZf&#10;s6HZtyG7xvTfdwuCx2FmvmFWm9G1YqA+NJ41zGcKBHHlTcO1hvLz8PIKIkRkg61n0vBLATbrydMK&#10;c+Nv/EFDEWuRIBxy1GBj7HIpQ2XJYZj5jjh53753GJPsa2l6vCW4a+VCqUw6bDgtWOxoZ6n6Ka5O&#10;w2U8lXhS783yqzpn+12h7NCWWj9Px+0biEhjfITv7aPRsMjm8H8mHQG5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UfpvEAAAA3AAAAA8AAAAAAAAAAAAAAAAAmAIAAGRycy9k&#10;b3ducmV2LnhtbFBLBQYAAAAABAAEAPUAAACJAwAAAAA=&#10;" filled="f" strokeweight=".72pt"/>
                <v:shape id="AutoShape 170" o:spid="_x0000_s1056" style="position:absolute;left:1811;top:11721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9w+8MA&#10;AADcAAAADwAAAGRycy9kb3ducmV2LnhtbESPQWvCQBSE7wX/w/IEb3XjIlJS12CsitdqS6+P7DOJ&#10;Zt/G7NbEf98tFHocZuYbZpkNthF36nztWMNsmoAgLpypudTwcdo9v4DwAdlg45g0PMhDtho9LTE1&#10;rud3uh9DKSKEfYoaqhDaVEpfVGTRT11LHL2z6yyGKLtSmg77CLeNVEmykBZrjgsVtrSpqLgev62G&#10;+s1ubH5JtnL+aba9Uerrlu+1noyH9SuIQEP4D/+1D0aDWij4PROPgF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C9w+8MAAADcAAAADwAAAAAAAAAAAAAAAACYAgAAZHJzL2Rv&#10;d25yZXYueG1sUEsFBgAAAAAEAAQA9QAAAIgDAAAAAA==&#10;" path="m,l,424r425,l,xm425,l,,425,424,425,xe" fillcolor="#ffbf7f" stroked="f">
                  <v:path arrowok="t" o:connecttype="custom" o:connectlocs="0,11722;0,12146;425,12146;0,11722;425,11722;0,11722;425,12146;425,11722" o:connectangles="0,0,0,0,0,0,0,0"/>
                </v:shape>
                <v:shape id="AutoShape 169" o:spid="_x0000_s1057" style="position:absolute;left:1811;top:11721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fX48QA&#10;AADcAAAADwAAAGRycy9kb3ducmV2LnhtbESPQWvCQBSE70L/w/IK3symtkiJrlKKipcejGl7fWaf&#10;2dDs25DdJum/7wqCx2FmvmFWm9E2oqfO144VPCUpCOLS6ZorBcVpN3sF4QOyxsYxKfgjD5v1w2SF&#10;mXYDH6nPQyUihH2GCkwIbSalLw1Z9IlriaN3cZ3FEGVXSd3hEOG2kfM0XUiLNccFgy29Gyp/8l+r&#10;4PvzvKfc7MPH8YIvJzZbW30VSk0fx7cliEBjuIdv7YNWMF88w/VMPAJy/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X1+PEAAAA3AAAAA8AAAAAAAAAAAAAAAAAmAIAAGRycy9k&#10;b3ducmV2LnhtbFBLBQYAAAAABAAEAPUAAACJAwAAAAA=&#10;" path="m,424r425,l,,,424xm425,424l,,425,r,424xe" filled="f" strokecolor="#ffbf7f" strokeweight="0">
                  <v:path arrowok="t" o:connecttype="custom" o:connectlocs="0,12146;425,12146;0,11722;0,12146;425,12146;0,11722;425,11722;425,12146" o:connectangles="0,0,0,0,0,0,0,0"/>
                </v:shape>
                <v:rect id="Rectangle 168" o:spid="_x0000_s1058" style="position:absolute;left:1811;top:11721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PdA8UA&#10;AADcAAAADwAAAGRycy9kb3ducmV2LnhtbESPwWrDMBBE74X8g9hAb7XUEExwooQSEig5tY4P7W1j&#10;bSwTa2Us1XH/vioUehxm5g2z2U2uEyMNofWs4TlTIIhrb1puNFTn49MKRIjIBjvPpOGbAuy2s4cN&#10;Fsbf+Z3GMjYiQTgUqMHG2BdShtqSw5D5njh5Vz84jEkOjTQD3hPcdXKhVC4dtpwWLPa0t1Tfyi+n&#10;4XM6VXhSb+3yUn/kh32p7NhVWj/Op5c1iEhT/A//tV+NhkW+hN8z6Qj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o90DxQAAANwAAAAPAAAAAAAAAAAAAAAAAJgCAABkcnMv&#10;ZG93bnJldi54bWxQSwUGAAAAAAQABAD1AAAAigMAAAAA&#10;" filled="f" strokeweight=".72pt"/>
                <v:shape id="Picture 167" o:spid="_x0000_s1059" type="#_x0000_t75" style="position:absolute;left:7864;top:12598;width:737;height: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SO0fDFAAAA3AAAAA8AAABkcnMvZG93bnJldi54bWxEj09rAjEUxO9Cv0N4hd40W0Up241SWrRW&#10;L3at98fm7R/dvCxJqttv3wiCx2FmfsNki9604kzON5YVPI8SEMSF1Q1XCn72y+ELCB+QNbaWScEf&#10;eVjMHwYZptpe+JvOeahEhLBPUUEdQpdK6YuaDPqR7YijV1pnMETpKqkdXiLctHKcJDNpsOG4UGNH&#10;7zUVp/zXKFhPeOO33dfH9PN02B1Xq9LtE6nU02P/9goiUB/u4Vt7rRWMZ1O4nolHQM7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jtHwxQAAANwAAAAPAAAAAAAAAAAAAAAA&#10;AJ8CAABkcnMvZG93bnJldi54bWxQSwUGAAAAAAQABAD3AAAAkQMAAAAA&#10;">
                  <v:imagedata r:id="rId154" o:title=""/>
                </v:shape>
                <v:rect id="Rectangle 166" o:spid="_x0000_s1060" style="position:absolute;left:7876;top:12598;width:728;height:3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kS9X8IA&#10;AADcAAAADwAAAGRycy9kb3ducmV2LnhtbESPQYvCMBSE7wv+h/AEb2tqD2WpRpGCuOBBdP0Bj+bZ&#10;ljYvJYm26683guBxmJlvmNVmNJ24k/ONZQWLeQKCuLS64UrB5W/3/QPCB2SNnWVS8E8eNuvJ1wpz&#10;bQc+0f0cKhEh7HNUUIfQ51L6siaDfm574uhdrTMYonSV1A6HCDedTJMkkwYbjgs19lTUVLbnm1Gw&#10;d2nhD9neH/tF2Z7a4VI8bKLUbDpulyACjeETfrd/tYI0y+B1Jh4BuX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RL1fwgAAANwAAAAPAAAAAAAAAAAAAAAAAJgCAABkcnMvZG93&#10;bnJldi54bWxQSwUGAAAAAAQABAD1AAAAhwMAAAAA&#10;" filled="f" strokecolor="#6edd00" strokeweight=".48pt"/>
                <v:shape id="Picture 165" o:spid="_x0000_s1061" type="#_x0000_t75" style="position:absolute;left:8092;top:13085;width:320;height:3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6QFaPHAAAA3AAAAA8AAABkcnMvZG93bnJldi54bWxEj09rwkAUxO+FfoflFXoR3SjF2piN2EKp&#10;B4VGpXh8ZF/+YPZtyG419dO7gtDjMDO/YZJFbxpxos7VlhWMRxEI4tzqmksF+93ncAbCeWSNjWVS&#10;8EcOFunjQ4KxtmfO6LT1pQgQdjEqqLxvYyldXpFBN7ItcfAK2xn0QXal1B2eA9w0chJFU2mw5rBQ&#10;YUsfFeXH7a9RYIss/7oc3r7X6+L9ZxC5Db2MtVLPT/1yDsJT7//D9/ZKK5hMX+F2JhwBmV4B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6QFaPHAAAA3AAAAA8AAAAAAAAAAAAA&#10;AAAAnwIAAGRycy9kb3ducmV2LnhtbFBLBQYAAAAABAAEAPcAAACTAwAAAAA=&#10;">
                  <v:imagedata r:id="rId155" o:title=""/>
                </v:shape>
                <v:shape id="Picture 164" o:spid="_x0000_s1062" type="#_x0000_t75" style="position:absolute;left:7590;top:3391;width:1676;height:21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knMGrDAAAA3AAAAA8AAABkcnMvZG93bnJldi54bWxET89rwjAUvg/8H8ITvM10xYlUo1TZYGOX&#10;VXfZ7dk8067NS2mi7f775TDw+PH93uxG24ob9b52rOBpnoAgLp2u2Sj4Or0+rkD4gKyxdUwKfsnD&#10;bjt52GCm3cAF3Y7BiBjCPkMFVQhdJqUvK7Lo564jjtzF9RZDhL2RuschhttWpkmylBZrjg0VdnSo&#10;qGyOV6vgu8h/PppPekkWqTm31/T5bPbvSs2mY74GEWgMd/G/+00rSJdxbTwTj4Dc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2ScwasMAAADcAAAADwAAAAAAAAAAAAAAAACf&#10;AgAAZHJzL2Rvd25yZXYueG1sUEsFBgAAAAAEAAQA9wAAAI8DAAAAAA==&#10;">
                  <v:imagedata r:id="rId156" o:title=""/>
                </v:shape>
                <v:shape id="Picture 163" o:spid="_x0000_s1063" type="#_x0000_t75" style="position:absolute;left:6064;top:4766;width:1469;height:3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6KZXnDAAAA3AAAAA8AAABkcnMvZG93bnJldi54bWxEj11rwjAUhu+F/YdwBrvTdAriOqOUgiC4&#10;i/mx+7PmmNY1JyWJtvv3y0Dw8uX9eHiX68G24kY+NI4VvE4yEMSV0w0bBafjZrwAESKyxtYxKfil&#10;AOvV02iJuXY97+l2iEakEQ45Kqhj7HIpQ1WTxTBxHXHyzs5bjEl6I7XHPo3bVk6zbC4tNpwINXZU&#10;1lT9HK42QTZ7P8PF1/GzLHYfvcHeX76NUi/PQ/EOItIQH+F7e6sVTOdv8H8mHQG5+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oplecMAAADcAAAADwAAAAAAAAAAAAAAAACf&#10;AgAAZHJzL2Rvd25yZXYueG1sUEsFBgAAAAAEAAQA9wAAAI8DAAAAAA==&#10;">
                  <v:imagedata r:id="rId157" o:title=""/>
                </v:shape>
                <v:shape id="Picture 162" o:spid="_x0000_s1064" type="#_x0000_t75" style="position:absolute;left:6983;top:5812;width:1114;height:137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8dUnDAAAAA3AAAAA8AAABkcnMvZG93bnJldi54bWxET89rwjAUvg/8H8ITdpupHlypRhlDoVfT&#10;wbbbo3m21ealNLHp/vvlMNjx4/u9P862FxONvnOsYL3KQBDXznTcKPiozi85CB+QDfaOScEPeTge&#10;Fk97LIyLfKFJh0akEPYFKmhDGAopfd2SRb9yA3Hirm60GBIcG2lGjCnc9nKTZVtpsePU0OJA7y3V&#10;d/2wCr5u9XDSsdNlWOv+s8rj49tFpZ6X89sORKA5/Iv/3KVRsHlN89OZdATk4Rc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x1ScMAAAADcAAAADwAAAAAAAAAAAAAAAACfAgAA&#10;ZHJzL2Rvd25yZXYueG1sUEsFBgAAAAAEAAQA9wAAAIwDAAAAAA==&#10;">
                  <v:imagedata r:id="rId158" o:title=""/>
                </v:shape>
                <v:shape id="Picture 161" o:spid="_x0000_s1065" type="#_x0000_t75" style="position:absolute;left:6438;top:4296;width:320;height:3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OH03CAAAA3AAAAA8AAABkcnMvZG93bnJldi54bWxEj0GLwjAUhO8L/ofwBG9rag9uqUYRwWVP&#10;C9ZevD2bZ1NsXkqTtfXfG2HB4zAz3zDr7WhbcafeN44VLOYJCOLK6YZrBeXp8JmB8AFZY+uYFDzI&#10;w3Yz+Vhjrt3AR7oXoRYRwj5HBSaELpfSV4Ys+rnriKN3db3FEGVfS93jEOG2lWmSLKXFhuOCwY72&#10;hqpb8WcV6DB8F35Z4jm7lJebS6tf88iUmk3H3QpEoDG8w//tH60g/VrA60w8AnLzB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gTh9NwgAAANwAAAAPAAAAAAAAAAAAAAAAAJ8C&#10;AABkcnMvZG93bnJldi54bWxQSwUGAAAAAAQABAD3AAAAjgMAAAAA&#10;">
                  <v:imagedata r:id="rId159" o:title=""/>
                </v:shape>
                <v:shape id="Picture 160" o:spid="_x0000_s1066" type="#_x0000_t75" style="position:absolute;left:7892;top:7663;width:987;height:5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R3U3FAAAA3AAAAA8AAABkcnMvZG93bnJldi54bWxEj9FqwkAURN+F/sNyhb4U3RhblegqIi31&#10;qW2iH3DJXrOx2bshu9X0791CwcdhZs4wq01vG3GhzteOFUzGCQji0umaKwXHw9toAcIHZI2NY1Lw&#10;Sx4264fBCjPtrpzTpQiViBD2GSowIbSZlL40ZNGPXUscvZPrLIYou0rqDq8RbhuZJslMWqw5Lhhs&#10;aWeo/C5+rILXj+mzX3y+TAtzkrk/T6p3fvpS6nHYb5cgAvXhHv5v77WCdJ7C35l4BOT6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m0d1NxQAAANwAAAAPAAAAAAAAAAAAAAAA&#10;AJ8CAABkcnMvZG93bnJldi54bWxQSwUGAAAAAAQABAD3AAAAkQMAAAAA&#10;">
                  <v:imagedata r:id="rId160" o:title=""/>
                </v:shape>
                <v:shape id="AutoShape 159" o:spid="_x0000_s1067" style="position:absolute;left:5948;top:5148;width:4875;height:5511;visibility:visible;mso-wrap-style:square;v-text-anchor:top" coordsize="4875,55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Y/UcQA&#10;AADcAAAADwAAAGRycy9kb3ducmV2LnhtbESP0WrCQBRE3wv+w3IF3+rGCFZSVxEhoGIpmn7AJXtN&#10;gtm7SXY18e/dQqGPw8ycYVabwdTiQZ2rLCuYTSMQxLnVFRcKfrL0fQnCeWSNtWVS8CQHm/XobYWJ&#10;tj2f6XHxhQgQdgkqKL1vEildXpJBN7UNcfCutjPog+wKqTvsA9zUMo6ihTRYcVgosaFdSfntcjcK&#10;2jaT2dKdv+PD6eCeaXo89l+tUpPxsP0E4Wnw/+G/9l4riD/m8HsmHAG5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2P1HEAAAA3AAAAA8AAAAAAAAAAAAAAAAAmAIAAGRycy9k&#10;b3ducmV2LnhtbFBLBQYAAAAABAAEAPUAAACJAwAAAAA=&#10;" path="m156,5023r-3,-2l153,5018r-4,l146,5016r-5,l139,5018r,3l137,5023r-46,99l55,5105r-2,l45,5098r,-8l43,5088r,-2l45,5083r,-5l81,4997r3,-3l84,4990r-3,-3l79,4987r-2,-2l74,4985r-2,-3l69,4985r-2,l65,4987r,3l29,5071r-3,3l26,5078r-2,3l24,5095r2,3l26,5102r3,3l29,5107r14,15l45,5122r3,2l84,5141r-10,17l74,5162r-2,3l69,5165r-4,5l53,5170r-3,-3l14,5153r-2,-3l9,5150r-4,3l,5158r,9l2,5167r3,3l41,5186r2,l45,5189r24,l72,5186r5,l81,5182r3,l86,5179r,-2l93,5170r,-3l156,5030r,-7xm252,5189r-3,-3l249,5184r-4,-5l235,5179r-2,3l233,5184r-5,10l228,5196r-3,2l228,5201r,2l233,5208r7,l242,5206r3,l245,5201r4,-7l252,5191r,-2xm261,5069r-4,-5l221,5050r-3,-3l216,5047r-5,3l209,5050r-3,2l122,5143r,3l120,5148r,5l127,5160r7,l137,5158r81,-89l237,5078r-43,101l192,5182r,4l197,5191r2,l201,5194r5,l211,5189r,-3l261,5078r,-9xm444,5086r-3,-3l439,5081r-46,-19l384,5062r-5,4l264,5206r-3,2l261,5210r-2,5l266,5222r10,l278,5220,391,5083r29,12l353,5249r-3,2l350,5258r3,l357,5263r10,l369,5261r,-3l444,5095r,-9xm513,5203r-2,-2l511,5196r-2,-5l506,5189r,-3l504,5184r-3,-2l501,5179r-2,-2l497,5177r-3,-3l494,5210r,3l492,5215r,7l489,5225r-2,9l470,5227r-38,-17l437,5201r,-3l444,5191r,-2l446,5189r5,-3l453,5184r20,l475,5186r2,l482,5191r3,l489,5196r,2l492,5203r,5l494,5210r,-36l489,5170r-2,l485,5167r-5,l477,5165r-4,l470,5162r-12,l453,5165r-4,l446,5167r-2,l439,5170r-2,l429,5177r-2,l427,5179r-7,7l420,5189r-3,5l398,5237r,2l396,5242r,2l393,5249r,9l396,5263r,5l398,5270r,3l401,5275r,3l408,5285r2,l415,5290r2,l463,5311r10,l475,5309r,-3l477,5304r,-7l475,5297r-5,-5l425,5273r-8,-7l417,5263r-2,-2l415,5246r10,-19l497,5261r11,-27l509,5232r2,-2l511,5225r2,-3l513,5203xm631,5234r-2,-2l626,5232r-2,-2l619,5230r-7,7l593,5282r-56,-24l559,5213r,-10l554,5198r-9,l540,5203r-48,111l492,5316r-3,2l492,5321r,2l494,5323r3,3l499,5326r2,2l504,5326r2,l509,5323r,-2l530,5275r55,24l564,5345r,9l569,5359r7,l578,5357r3,l583,5354r48,-110l631,5234xm739,5285r-5,-5l732,5280r-3,-2l725,5278r-5,4l720,5285r-46,98l638,5366r-2,l629,5359r,-2l626,5357r,-12l629,5342r36,-81l665,5258r2,-4l660,5246r-10,l645,5251r-36,82l609,5338r-2,2l607,5362r2,2l612,5369r,2l624,5383r2,l631,5386r43,19l677,5407r7,l684,5405r2,l689,5400r48,-108l739,5290r,-5xm845,5333r-5,-5l837,5328r-2,-2l830,5326r-5,4l825,5333r-21,45l789,5371r-38,-19l770,5309r3,-5l773,5299r-3,-2l768,5297r-3,-3l756,5294r-3,3l753,5299r-50,108l703,5417r5,5l717,5422r5,-5l741,5371r56,24l775,5441r,7l777,5450r,3l782,5453r3,2l789,5455r3,-2l792,5450r2,-2l825,5378r17,-38l845,5338r,-5xm950,5381r-2,-3l948,5376r-3,-2l940,5371r-14,-5l926,5388r-31,72l895,5462r-7,8l885,5470r-2,2l869,5472r-20,-10l847,5462r-5,-4l842,5455r-2,-2l840,5448r-3,-2l837,5443r3,-2l840,5436r24,-53l864,5381r5,-5l871,5376r5,-5l888,5371r2,3l926,5388r,-22l900,5354r-3,l895,5352r-10,l883,5350r-2,l878,5352r-7,l869,5354r-5,l859,5359r-2,l852,5364r,2l847,5371r,3l823,5429r-2,l821,5436r-3,2l818,5453r3,2l821,5460r4,5l825,5467r12,12l840,5479r2,3l859,5489r5,2l869,5491r2,3l881,5494r2,-3l888,5491r2,3l890,5496r3,2l893,5501r4,5l900,5506r5,4l914,5510r5,-4l919,5496r-5,-5l912,5491r-5,-5l907,5482r2,-3l913,5472r37,-84l950,5381xm4137,53r-4,-5l4130,48r-2,-2l4123,46r-5,4l4053,139r-31,-24l4017,110r,-2l4015,106r,-12l4017,91r,-5l4070,14r3,-2l4073,5r-3,l4065,r-7,l4053,5r-50,72l4001,77r,2l3996,84r,7l3993,94r,9l3996,106r,7l3998,115r,3l4003,122r,3l4010,132r34,22l4032,170r-3,l4029,173r-4,5l4020,178r-3,2l4015,180r-2,-2l4005,178r-2,-3l3972,151r-12,l3955,156r,7l3960,168r31,24l3993,192r3,2l3998,194r3,3l4003,197r2,2l4022,199r3,-2l4032,197r5,-5l4039,192r7,-7l4046,182r2,-2l4078,139r57,-77l4135,60r2,-2l4137,53xm4197,233r-2,-3l4195,228r-2,l4190,226r-9,l4178,228r-5,10l4171,240r,7l4173,250r,2l4176,252r5,2l4183,254r,-2l4185,252r3,-2l4195,240r,-2l4197,235r,-2xm4231,120r-2,l4226,118r-6,-5l4195,94r-2,-3l4188,91r-3,3l4181,94r-101,72l4077,168r,2l4075,173r,2l4077,178r,2l4080,182r2,l4085,185r4,l4092,182r96,-69l4207,127r-65,89l4142,218r-2,3l4140,226r2,2l4145,228r2,2l4157,230r2,-2l4229,130r2,l4231,120xm4423,190r-2,-3l4421,185r-3,-3l4416,182r-3,-2l4409,180r-87,34l4324,154r1,-32l4325,115r-5,-5l4313,110r-5,5l4202,259r-2,3l4200,269r5,5l4207,274r2,2l4212,276r2,-2l4217,274r2,-3l4305,154r-4,72l4301,228r2,2l4303,233r5,5l4313,238r2,-3l4378,214r7,-3l4298,329r,2l4296,334r,4l4301,343r2,l4305,346r5,l4315,341r95,-130l4421,197r,-3l4423,192r,-2xm4481,302r-3,l4473,298r-7,l4464,300r,2l4399,389r-34,-22l4365,365r-2,l4361,362r,-2l4358,355r,-12l4363,338r50,-72l4416,264r,-10l4413,252r-2,l4409,250r-5,l4399,254r-53,72l4346,329r-5,5l4341,336r-2,2l4339,360r2,2l4341,367r3,3l4344,372r9,10l4394,410r3,3l4404,413r2,-3l4409,410r15,-21l4478,312r3,-2l4481,302xm4562,372r-2,-2l4560,367r-3,-5l4557,360r-4,-5l4550,355r-5,-5l4543,349r,28l4543,389r-5,5l4505,442r-8,7l4490,449r,2l4488,451r-3,-2l4478,449r-2,-3l4466,439r-21,-17l4502,343r34,24l4541,372r,2l4543,377r,-28l4536,343r-29,-21l4505,319r-8,l4493,324,4387,468r,2l4385,473r,5l4389,482r5,l4397,485r2,-3l4401,482r3,-2l4433,439r31,24l4466,463r3,3l4471,466r2,2l4476,468r5,2l4495,470r2,-2l4505,468r4,-5l4512,463r7,-7l4519,454r2,-3l4555,406r2,-5l4560,398r,-2l4562,394r,-22xm4670,444r-2,-2l4668,439r-5,-5l4656,434r-5,5l4622,478r-27,-20l4574,444r29,-41l4603,401r2,-3l4605,394r-4,-5l4598,389r-2,-3l4593,386r-2,3l4589,389r-3,2l4517,487r-3,3l4514,497r7,7l4529,504r4,-5l4562,458r48,36l4581,535r-2,3l4579,545r5,5l4589,550r2,2l4596,547r52,-69l4668,451r,-2l4670,446r,-2xm4764,511r-3,-2l4761,506r-2,-2l4740,490r,26l4692,578r,3l4689,581r-4,5l4682,586r-2,2l4673,588r-3,-2l4668,586r-3,-3l4649,571r-8,-7l4641,547r3,-2l4680,497r,-3l4682,492r3,l4687,490r2,l4692,487r7,l4701,490r3,l4706,492r34,24l4740,490r-5,-3l4718,475r-2,-2l4711,473r-2,-3l4706,470r-2,-2l4685,468r-3,2l4680,470r-3,3l4675,473r-12,12l4627,533r-2,2l4625,540r-3,2l4622,547r-2,3l4620,564r2,2l4622,569r3,2l4625,574r2,2l4627,578r10,10l4653,600r3,l4661,605r4,l4668,607r12,l4680,610r2,2l4682,617r5,5l4687,624r7,7l4701,631r8,-7l4709,617r-5,-5l4701,612r,-2l4699,607r,-2l4701,602r,-2l4710,588r51,-70l4761,516r3,-2l4764,511xm4874,593r-2,-3l4872,588r-3,-2l4848,570r,25l4826,626r-33,-21l4793,602r-3,l4788,600r,-2l4785,593r,-12l4797,569r15,l4814,571r3,l4848,595r,-25l4846,569r-17,-12l4826,554r-2,l4819,550r-5,l4812,547r-10,l4800,550r-7,l4788,552r-3,l4781,557r-3,l4778,559r-7,7l4771,569r-2,2l4769,574r-3,2l4766,600r3,2l4769,605r4,5l4773,612r5,5l4725,634r-2,l4718,638r,8l4725,653r8,l4797,631r17,12l4785,684r-2,2l4783,694r5,4l4793,698r2,3l4800,696r48,-65l4852,626r20,-26l4872,598r2,-3l4874,593xe" fillcolor="black" stroked="f">
                  <v:path arrowok="t" o:connecttype="custom" o:connectlocs="43,10236;65,10138;74,10310;43,10334;249,10332;249,10342;127,10308;261,10217;420,10243;506,10337;432,10358;492,10351;444,10315;396,10411;477,10445;513,10351;492,10464;564,10502;674,10531;609,10486;737,10440;773,10447;775,10596;948,10524;840,10601;900,10502;847,10522;869,10639;914,10639;4022,5263;4001,5225;4029,5318;3993,5340;4135,5210;4173,5400;4195,5242;4089,5333;4231,5268;4202,5407;4308,5386;4421,5345;4361,5508;4341,5484;4481,5458;4497,5597;4536,5491;4433,5587;4521,5599;4574,5592;4521,5652;4670,5594;4670,5734;4701,5638;4677,5621;4627,5726;4709,5772;4872,5738;4814,5719;4785,5700;4725,5782;4848,5779" o:connectangles="0,0,0,0,0,0,0,0,0,0,0,0,0,0,0,0,0,0,0,0,0,0,0,0,0,0,0,0,0,0,0,0,0,0,0,0,0,0,0,0,0,0,0,0,0,0,0,0,0,0,0,0,0,0,0,0,0,0,0,0,0"/>
                </v:shape>
                <v:shape id="Picture 158" o:spid="_x0000_s1068" type="#_x0000_t75" style="position:absolute;left:8236;top:2212;width:560;height:4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uYJbEAAAA3AAAAA8AAABkcnMvZG93bnJldi54bWxEj0uLwkAQhO8L/oehhb2ITpTgIzqKLqvs&#10;1Qfiscm0STDTEzKzJvrrnQVhj0VVfUUtVq0pxZ1qV1hWMBxEIIhTqwvOFJyO2/4UhPPIGkvLpOBB&#10;DlbLzscCE20b3tP94DMRIOwSVJB7XyVSujQng25gK+LgXW1t0AdZZ1LX2AS4KeUoisbSYMFhIceK&#10;vnJKb4dfo2ATV22vmOHTxmcuv+1lO252Q6U+u+16DsJT6//D7/aPVjCaxPB3JhwBuX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WuYJbEAAAA3AAAAA8AAAAAAAAAAAAAAAAA&#10;nwIAAGRycy9kb3ducmV2LnhtbFBLBQYAAAAABAAEAPcAAACQAwAAAAA=&#10;">
                  <v:imagedata r:id="rId161" o:title=""/>
                </v:shape>
                <v:shape id="Picture 157" o:spid="_x0000_s1069" type="#_x0000_t75" style="position:absolute;left:8826;top:2613;width:252;height:2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cNuBLFAAAA3AAAAA8AAABkcnMvZG93bnJldi54bWxEj1trwkAUhN8F/8NyBF+kbhRaJXUVLxQq&#10;ffISaN8O2WMSzJ4N2W0S/fVuoeDjMDPfMItVZ0rRUO0Kywom4wgEcWp1wZmC8+njZQ7CeWSNpWVS&#10;cCMHq2W/t8BY25YP1Bx9JgKEXYwKcu+rWEqX5mTQjW1FHLyLrQ36IOtM6hrbADelnEbRmzRYcFjI&#10;saJtTun1+GsU7H6Sljn5Tkb+y8i9NadNg3elhoNu/Q7CU+ef4f/2p1Ywnb3C35lwBOTy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HDbgSxQAAANwAAAAPAAAAAAAAAAAAAAAA&#10;AJ8CAABkcnMvZG93bnJldi54bWxQSwUGAAAAAAQABAD3AAAAkQMAAAAA&#10;">
                  <v:imagedata r:id="rId162" o:title=""/>
                </v:shape>
                <w10:wrap anchorx="page" anchory="margin"/>
              </v:group>
            </w:pict>
          </mc:Fallback>
        </mc:AlternateContent>
      </w:r>
    </w:p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Pr="00DB1B2D" w:rsidRDefault="00DB1B2D" w:rsidP="00DB1B2D"/>
    <w:p w:rsidR="00DB1B2D" w:rsidRDefault="00DB1B2D" w:rsidP="00DB1B2D">
      <w:pPr>
        <w:tabs>
          <w:tab w:val="left" w:pos="3544"/>
        </w:tabs>
        <w:jc w:val="center"/>
        <w:rPr>
          <w:sz w:val="32"/>
        </w:rPr>
      </w:pPr>
    </w:p>
    <w:p w:rsidR="00DB1B2D" w:rsidRPr="00490F93" w:rsidRDefault="00DB1B2D" w:rsidP="00DB1B2D">
      <w:pPr>
        <w:tabs>
          <w:tab w:val="left" w:pos="3544"/>
        </w:tabs>
        <w:jc w:val="center"/>
        <w:rPr>
          <w:sz w:val="32"/>
        </w:rPr>
      </w:pPr>
      <w:r w:rsidRPr="00490F93">
        <w:rPr>
          <w:sz w:val="32"/>
        </w:rPr>
        <w:t>Условные обозначения</w:t>
      </w:r>
    </w:p>
    <w:p w:rsidR="00DB1B2D" w:rsidRPr="00490F93" w:rsidRDefault="00DB1B2D" w:rsidP="00DB1B2D">
      <w:pPr>
        <w:tabs>
          <w:tab w:val="left" w:pos="1560"/>
        </w:tabs>
      </w:pPr>
      <w:r>
        <w:rPr>
          <w:sz w:val="24"/>
        </w:rPr>
        <w:tab/>
        <w:t>п</w:t>
      </w:r>
      <w:r w:rsidRPr="00490F93">
        <w:rPr>
          <w:sz w:val="24"/>
        </w:rPr>
        <w:t>отребители тепловой энергии</w:t>
      </w:r>
      <w:r>
        <w:rPr>
          <w:sz w:val="24"/>
        </w:rPr>
        <w:t xml:space="preserve">                                     </w:t>
      </w:r>
      <w:r>
        <w:rPr>
          <w:color w:val="0070C0"/>
        </w:rPr>
        <w:t xml:space="preserve">---------- </w:t>
      </w:r>
      <w:r w:rsidRPr="0083407C">
        <w:t>тепловые сети</w:t>
      </w:r>
    </w:p>
    <w:p w:rsidR="00DB1B2D" w:rsidRPr="00490F93" w:rsidRDefault="00DB1B2D" w:rsidP="00DB1B2D">
      <w:pPr>
        <w:tabs>
          <w:tab w:val="left" w:pos="1560"/>
        </w:tabs>
        <w:jc w:val="both"/>
        <w:rPr>
          <w:sz w:val="24"/>
        </w:rPr>
      </w:pPr>
      <w:r>
        <w:rPr>
          <w:sz w:val="24"/>
        </w:rPr>
        <w:tab/>
        <w:t>с</w:t>
      </w:r>
      <w:r w:rsidRPr="00490F93">
        <w:rPr>
          <w:sz w:val="24"/>
        </w:rPr>
        <w:t xml:space="preserve"> центральным источником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котельная</w:t>
      </w:r>
    </w:p>
    <w:p w:rsidR="00DB1B2D" w:rsidRDefault="00DB1B2D" w:rsidP="00DB1B2D">
      <w:pPr>
        <w:tabs>
          <w:tab w:val="left" w:pos="1560"/>
        </w:tabs>
        <w:spacing w:after="140"/>
      </w:pPr>
      <w:r>
        <w:rPr>
          <w:sz w:val="24"/>
        </w:rPr>
        <w:tab/>
      </w:r>
      <w:r w:rsidRPr="00490F93">
        <w:rPr>
          <w:sz w:val="24"/>
        </w:rPr>
        <w:t>теплоснабжения</w:t>
      </w:r>
      <w:r>
        <w:tab/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B1B2D" w:rsidRPr="00490F93" w:rsidRDefault="00DB1B2D" w:rsidP="00DB1B2D">
      <w:pPr>
        <w:tabs>
          <w:tab w:val="left" w:pos="1560"/>
        </w:tabs>
      </w:pPr>
      <w:r>
        <w:rPr>
          <w:sz w:val="24"/>
        </w:rPr>
        <w:tab/>
        <w:t>п</w:t>
      </w:r>
      <w:r w:rsidRPr="00490F93">
        <w:rPr>
          <w:sz w:val="24"/>
        </w:rPr>
        <w:t>отребители тепловой энергии</w:t>
      </w:r>
      <w:r>
        <w:rPr>
          <w:sz w:val="24"/>
        </w:rPr>
        <w:t xml:space="preserve">                                </w:t>
      </w:r>
      <w:r>
        <w:rPr>
          <w:sz w:val="24"/>
        </w:rPr>
        <w:tab/>
      </w:r>
      <w:r>
        <w:rPr>
          <w:sz w:val="24"/>
        </w:rPr>
        <w:tab/>
        <w:t xml:space="preserve">     </w:t>
      </w:r>
      <w:r>
        <w:t>лес</w:t>
      </w:r>
    </w:p>
    <w:p w:rsidR="00DB1B2D" w:rsidRPr="00490F93" w:rsidRDefault="00DB1B2D" w:rsidP="00DB1B2D">
      <w:pPr>
        <w:tabs>
          <w:tab w:val="left" w:pos="1560"/>
        </w:tabs>
        <w:rPr>
          <w:sz w:val="24"/>
        </w:rPr>
      </w:pPr>
      <w:r>
        <w:rPr>
          <w:sz w:val="24"/>
        </w:rPr>
        <w:tab/>
      </w:r>
      <w:proofErr w:type="gramStart"/>
      <w:r>
        <w:rPr>
          <w:sz w:val="24"/>
        </w:rPr>
        <w:t>с</w:t>
      </w:r>
      <w:r w:rsidRPr="00490F93">
        <w:rPr>
          <w:sz w:val="24"/>
        </w:rPr>
        <w:t xml:space="preserve"> </w:t>
      </w:r>
      <w:r>
        <w:rPr>
          <w:sz w:val="24"/>
        </w:rPr>
        <w:t>индивид</w:t>
      </w:r>
      <w:proofErr w:type="gramEnd"/>
      <w:r>
        <w:rPr>
          <w:sz w:val="24"/>
        </w:rPr>
        <w:t>.</w:t>
      </w:r>
      <w:r w:rsidRPr="00490F93">
        <w:rPr>
          <w:sz w:val="24"/>
        </w:rPr>
        <w:t xml:space="preserve"> источником </w:t>
      </w:r>
    </w:p>
    <w:p w:rsidR="00DB1B2D" w:rsidRDefault="00DB1B2D" w:rsidP="00DB1B2D">
      <w:pPr>
        <w:tabs>
          <w:tab w:val="left" w:pos="1560"/>
        </w:tabs>
        <w:rPr>
          <w:color w:val="0070C0"/>
        </w:rPr>
      </w:pPr>
      <w:r>
        <w:rPr>
          <w:sz w:val="24"/>
        </w:rPr>
        <w:tab/>
      </w:r>
      <w:r w:rsidRPr="00490F93">
        <w:rPr>
          <w:sz w:val="24"/>
        </w:rPr>
        <w:t>теплоснабжения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водонапорная башня</w:t>
      </w:r>
    </w:p>
    <w:p w:rsidR="004A2A87" w:rsidRDefault="004A2A87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</w:p>
    <w:p w:rsidR="00D53A53" w:rsidRDefault="00D53A53" w:rsidP="00DB1B2D">
      <w:pPr>
        <w:tabs>
          <w:tab w:val="left" w:pos="1605"/>
        </w:tabs>
      </w:pPr>
      <w:r w:rsidRPr="00D53A53">
        <w:rPr>
          <w:rFonts w:ascii="Calibri" w:eastAsia="Calibri" w:hAnsi="Calibri"/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38112" behindDoc="1" locked="0" layoutInCell="1" allowOverlap="1" wp14:anchorId="73AD1418" wp14:editId="51E8D581">
                <wp:simplePos x="0" y="0"/>
                <wp:positionH relativeFrom="margin">
                  <wp:posOffset>-536576</wp:posOffset>
                </wp:positionH>
                <wp:positionV relativeFrom="paragraph">
                  <wp:posOffset>-739775</wp:posOffset>
                </wp:positionV>
                <wp:extent cx="6981825" cy="10403205"/>
                <wp:effectExtent l="0" t="0" r="9525" b="17145"/>
                <wp:wrapNone/>
                <wp:docPr id="187" name="Group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72971" cy="10393894"/>
                          <a:chOff x="40" y="55"/>
                          <a:chExt cx="11813" cy="16745"/>
                        </a:xfrm>
                      </wpg:grpSpPr>
                      <pic:pic xmlns:pic="http://schemas.openxmlformats.org/drawingml/2006/picture">
                        <pic:nvPicPr>
                          <pic:cNvPr id="188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9" y="481"/>
                            <a:ext cx="10078" cy="97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9" name="AutoShape 154"/>
                        <wps:cNvSpPr>
                          <a:spLocks/>
                        </wps:cNvSpPr>
                        <wps:spPr bwMode="auto">
                          <a:xfrm>
                            <a:off x="7103" y="489"/>
                            <a:ext cx="4376" cy="3140"/>
                          </a:xfrm>
                          <a:custGeom>
                            <a:avLst/>
                            <a:gdLst>
                              <a:gd name="T0" fmla="+- 0 7103 7103"/>
                              <a:gd name="T1" fmla="*/ T0 w 4376"/>
                              <a:gd name="T2" fmla="+- 0 490 490"/>
                              <a:gd name="T3" fmla="*/ 490 h 3140"/>
                              <a:gd name="T4" fmla="+- 0 7122 7103"/>
                              <a:gd name="T5" fmla="*/ T4 w 4376"/>
                              <a:gd name="T6" fmla="+- 0 514 490"/>
                              <a:gd name="T7" fmla="*/ 514 h 3140"/>
                              <a:gd name="T8" fmla="+- 0 9890 7103"/>
                              <a:gd name="T9" fmla="*/ T8 w 4376"/>
                              <a:gd name="T10" fmla="+- 0 2566 490"/>
                              <a:gd name="T11" fmla="*/ 2566 h 3140"/>
                              <a:gd name="T12" fmla="+- 0 11478 7103"/>
                              <a:gd name="T13" fmla="*/ T12 w 4376"/>
                              <a:gd name="T14" fmla="+- 0 3629 490"/>
                              <a:gd name="T15" fmla="*/ 3629 h 3140"/>
                              <a:gd name="T16" fmla="+- 0 11478 7103"/>
                              <a:gd name="T17" fmla="*/ T16 w 4376"/>
                              <a:gd name="T18" fmla="+- 0 2484 490"/>
                              <a:gd name="T19" fmla="*/ 2484 h 3140"/>
                              <a:gd name="T20" fmla="+- 0 10557 7103"/>
                              <a:gd name="T21" fmla="*/ T20 w 4376"/>
                              <a:gd name="T22" fmla="+- 0 1666 490"/>
                              <a:gd name="T23" fmla="*/ 1666 h 3140"/>
                              <a:gd name="T24" fmla="+- 0 9038 7103"/>
                              <a:gd name="T25" fmla="*/ T24 w 4376"/>
                              <a:gd name="T26" fmla="+- 0 490 490"/>
                              <a:gd name="T27" fmla="*/ 490 h 31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376" h="3140">
                                <a:moveTo>
                                  <a:pt x="0" y="0"/>
                                </a:moveTo>
                                <a:lnTo>
                                  <a:pt x="19" y="24"/>
                                </a:lnTo>
                                <a:lnTo>
                                  <a:pt x="2787" y="2076"/>
                                </a:lnTo>
                                <a:lnTo>
                                  <a:pt x="4375" y="3139"/>
                                </a:lnTo>
                                <a:moveTo>
                                  <a:pt x="4375" y="1994"/>
                                </a:moveTo>
                                <a:lnTo>
                                  <a:pt x="3454" y="1176"/>
                                </a:lnTo>
                                <a:lnTo>
                                  <a:pt x="1935" y="0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6EDD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AutoShape 153"/>
                        <wps:cNvSpPr>
                          <a:spLocks/>
                        </wps:cNvSpPr>
                        <wps:spPr bwMode="auto">
                          <a:xfrm>
                            <a:off x="1583" y="492"/>
                            <a:ext cx="2348" cy="7359"/>
                          </a:xfrm>
                          <a:custGeom>
                            <a:avLst/>
                            <a:gdLst>
                              <a:gd name="T0" fmla="+- 0 1586 1583"/>
                              <a:gd name="T1" fmla="*/ T0 w 2348"/>
                              <a:gd name="T2" fmla="+- 0 2086 492"/>
                              <a:gd name="T3" fmla="*/ 2086 h 7359"/>
                              <a:gd name="T4" fmla="+- 0 1605 1583"/>
                              <a:gd name="T5" fmla="*/ T4 w 2348"/>
                              <a:gd name="T6" fmla="+- 0 2028 492"/>
                              <a:gd name="T7" fmla="*/ 2028 h 7359"/>
                              <a:gd name="T8" fmla="+- 0 1636 1583"/>
                              <a:gd name="T9" fmla="*/ T8 w 2348"/>
                              <a:gd name="T10" fmla="+- 0 2033 492"/>
                              <a:gd name="T11" fmla="*/ 2033 h 7359"/>
                              <a:gd name="T12" fmla="+- 0 1629 1583"/>
                              <a:gd name="T13" fmla="*/ T12 w 2348"/>
                              <a:gd name="T14" fmla="+- 0 2054 492"/>
                              <a:gd name="T15" fmla="*/ 2054 h 7359"/>
                              <a:gd name="T16" fmla="+- 0 1614 1583"/>
                              <a:gd name="T17" fmla="*/ T16 w 2348"/>
                              <a:gd name="T18" fmla="+- 0 2088 492"/>
                              <a:gd name="T19" fmla="*/ 2088 h 7359"/>
                              <a:gd name="T20" fmla="+- 0 1612 1583"/>
                              <a:gd name="T21" fmla="*/ T20 w 2348"/>
                              <a:gd name="T22" fmla="+- 0 2066 492"/>
                              <a:gd name="T23" fmla="*/ 2066 h 7359"/>
                              <a:gd name="T24" fmla="+- 0 1629 1583"/>
                              <a:gd name="T25" fmla="*/ T24 w 2348"/>
                              <a:gd name="T26" fmla="+- 0 2054 492"/>
                              <a:gd name="T27" fmla="*/ 2054 h 7359"/>
                              <a:gd name="T28" fmla="+- 0 1617 1583"/>
                              <a:gd name="T29" fmla="*/ T28 w 2348"/>
                              <a:gd name="T30" fmla="+- 0 2040 492"/>
                              <a:gd name="T31" fmla="*/ 2040 h 7359"/>
                              <a:gd name="T32" fmla="+- 0 1634 1583"/>
                              <a:gd name="T33" fmla="*/ T32 w 2348"/>
                              <a:gd name="T34" fmla="+- 0 2042 492"/>
                              <a:gd name="T35" fmla="*/ 2042 h 7359"/>
                              <a:gd name="T36" fmla="+- 0 1617 1583"/>
                              <a:gd name="T37" fmla="*/ T36 w 2348"/>
                              <a:gd name="T38" fmla="+- 0 2030 492"/>
                              <a:gd name="T39" fmla="*/ 2030 h 7359"/>
                              <a:gd name="T40" fmla="+- 0 1607 1583"/>
                              <a:gd name="T41" fmla="*/ T40 w 2348"/>
                              <a:gd name="T42" fmla="+- 0 2042 492"/>
                              <a:gd name="T43" fmla="*/ 2042 h 7359"/>
                              <a:gd name="T44" fmla="+- 0 1610 1583"/>
                              <a:gd name="T45" fmla="*/ T44 w 2348"/>
                              <a:gd name="T46" fmla="+- 0 2059 492"/>
                              <a:gd name="T47" fmla="*/ 2059 h 7359"/>
                              <a:gd name="T48" fmla="+- 0 1605 1583"/>
                              <a:gd name="T49" fmla="*/ T48 w 2348"/>
                              <a:gd name="T50" fmla="+- 0 2086 492"/>
                              <a:gd name="T51" fmla="*/ 2086 h 7359"/>
                              <a:gd name="T52" fmla="+- 0 1626 1583"/>
                              <a:gd name="T53" fmla="*/ T52 w 2348"/>
                              <a:gd name="T54" fmla="+- 0 2093 492"/>
                              <a:gd name="T55" fmla="*/ 2093 h 7359"/>
                              <a:gd name="T56" fmla="+- 0 1636 1583"/>
                              <a:gd name="T57" fmla="*/ T56 w 2348"/>
                              <a:gd name="T58" fmla="+- 0 2083 492"/>
                              <a:gd name="T59" fmla="*/ 2083 h 7359"/>
                              <a:gd name="T60" fmla="+- 0 1638 1583"/>
                              <a:gd name="T61" fmla="*/ T60 w 2348"/>
                              <a:gd name="T62" fmla="+- 0 2054 492"/>
                              <a:gd name="T63" fmla="*/ 2054 h 7359"/>
                              <a:gd name="T64" fmla="+- 0 2387 1583"/>
                              <a:gd name="T65" fmla="*/ T64 w 2348"/>
                              <a:gd name="T66" fmla="+- 0 504 492"/>
                              <a:gd name="T67" fmla="*/ 504 h 7359"/>
                              <a:gd name="T68" fmla="+- 0 2390 1583"/>
                              <a:gd name="T69" fmla="*/ T68 w 2348"/>
                              <a:gd name="T70" fmla="+- 0 554 492"/>
                              <a:gd name="T71" fmla="*/ 554 h 7359"/>
                              <a:gd name="T72" fmla="+- 0 2397 1583"/>
                              <a:gd name="T73" fmla="*/ T72 w 2348"/>
                              <a:gd name="T74" fmla="+- 0 554 492"/>
                              <a:gd name="T75" fmla="*/ 554 h 7359"/>
                              <a:gd name="T76" fmla="+- 0 2438 1583"/>
                              <a:gd name="T77" fmla="*/ T76 w 2348"/>
                              <a:gd name="T78" fmla="+- 0 535 492"/>
                              <a:gd name="T79" fmla="*/ 535 h 7359"/>
                              <a:gd name="T80" fmla="+- 0 2428 1583"/>
                              <a:gd name="T81" fmla="*/ T80 w 2348"/>
                              <a:gd name="T82" fmla="+- 0 545 492"/>
                              <a:gd name="T83" fmla="*/ 545 h 7359"/>
                              <a:gd name="T84" fmla="+- 0 2406 1583"/>
                              <a:gd name="T85" fmla="*/ T84 w 2348"/>
                              <a:gd name="T86" fmla="+- 0 542 492"/>
                              <a:gd name="T87" fmla="*/ 542 h 7359"/>
                              <a:gd name="T88" fmla="+- 0 2426 1583"/>
                              <a:gd name="T89" fmla="*/ T88 w 2348"/>
                              <a:gd name="T90" fmla="+- 0 562 492"/>
                              <a:gd name="T91" fmla="*/ 562 h 7359"/>
                              <a:gd name="T92" fmla="+- 0 2445 1583"/>
                              <a:gd name="T93" fmla="*/ T92 w 2348"/>
                              <a:gd name="T94" fmla="+- 0 552 492"/>
                              <a:gd name="T95" fmla="*/ 552 h 7359"/>
                              <a:gd name="T96" fmla="+- 0 2577 1583"/>
                              <a:gd name="T97" fmla="*/ T96 w 2348"/>
                              <a:gd name="T98" fmla="+- 0 2501 492"/>
                              <a:gd name="T99" fmla="*/ 2501 h 7359"/>
                              <a:gd name="T100" fmla="+- 0 2558 1583"/>
                              <a:gd name="T101" fmla="*/ T100 w 2348"/>
                              <a:gd name="T102" fmla="+- 0 2508 492"/>
                              <a:gd name="T103" fmla="*/ 2508 h 7359"/>
                              <a:gd name="T104" fmla="+- 0 2570 1583"/>
                              <a:gd name="T105" fmla="*/ T104 w 2348"/>
                              <a:gd name="T106" fmla="+- 0 2508 492"/>
                              <a:gd name="T107" fmla="*/ 2508 h 7359"/>
                              <a:gd name="T108" fmla="+- 0 2548 1583"/>
                              <a:gd name="T109" fmla="*/ T108 w 2348"/>
                              <a:gd name="T110" fmla="+- 0 2561 492"/>
                              <a:gd name="T111" fmla="*/ 2561 h 7359"/>
                              <a:gd name="T112" fmla="+- 0 2579 1583"/>
                              <a:gd name="T113" fmla="*/ T112 w 2348"/>
                              <a:gd name="T114" fmla="+- 0 2570 492"/>
                              <a:gd name="T115" fmla="*/ 2570 h 7359"/>
                              <a:gd name="T116" fmla="+- 0 2589 1583"/>
                              <a:gd name="T117" fmla="*/ T116 w 2348"/>
                              <a:gd name="T118" fmla="+- 0 2525 492"/>
                              <a:gd name="T119" fmla="*/ 2525 h 7359"/>
                              <a:gd name="T120" fmla="+- 0 2620 1583"/>
                              <a:gd name="T121" fmla="*/ T120 w 2348"/>
                              <a:gd name="T122" fmla="+- 0 2513 492"/>
                              <a:gd name="T123" fmla="*/ 2513 h 7359"/>
                              <a:gd name="T124" fmla="+- 0 2613 1583"/>
                              <a:gd name="T125" fmla="*/ T124 w 2348"/>
                              <a:gd name="T126" fmla="+- 0 2561 492"/>
                              <a:gd name="T127" fmla="*/ 2561 h 7359"/>
                              <a:gd name="T128" fmla="+- 0 2603 1583"/>
                              <a:gd name="T129" fmla="*/ T128 w 2348"/>
                              <a:gd name="T130" fmla="+- 0 2570 492"/>
                              <a:gd name="T131" fmla="*/ 2570 h 7359"/>
                              <a:gd name="T132" fmla="+- 0 2598 1583"/>
                              <a:gd name="T133" fmla="*/ T132 w 2348"/>
                              <a:gd name="T134" fmla="+- 0 2549 492"/>
                              <a:gd name="T135" fmla="*/ 2549 h 7359"/>
                              <a:gd name="T136" fmla="+- 0 2606 1583"/>
                              <a:gd name="T137" fmla="*/ T136 w 2348"/>
                              <a:gd name="T138" fmla="+- 0 2520 492"/>
                              <a:gd name="T139" fmla="*/ 2520 h 7359"/>
                              <a:gd name="T140" fmla="+- 0 2618 1583"/>
                              <a:gd name="T141" fmla="*/ T140 w 2348"/>
                              <a:gd name="T142" fmla="+- 0 2520 492"/>
                              <a:gd name="T143" fmla="*/ 2520 h 7359"/>
                              <a:gd name="T144" fmla="+- 0 2610 1583"/>
                              <a:gd name="T145" fmla="*/ T144 w 2348"/>
                              <a:gd name="T146" fmla="+- 0 2510 492"/>
                              <a:gd name="T147" fmla="*/ 2510 h 7359"/>
                              <a:gd name="T148" fmla="+- 0 2598 1583"/>
                              <a:gd name="T149" fmla="*/ T148 w 2348"/>
                              <a:gd name="T150" fmla="+- 0 2522 492"/>
                              <a:gd name="T151" fmla="*/ 2522 h 7359"/>
                              <a:gd name="T152" fmla="+- 0 2594 1583"/>
                              <a:gd name="T153" fmla="*/ T152 w 2348"/>
                              <a:gd name="T154" fmla="+- 0 2568 492"/>
                              <a:gd name="T155" fmla="*/ 2568 h 7359"/>
                              <a:gd name="T156" fmla="+- 0 2615 1583"/>
                              <a:gd name="T157" fmla="*/ T156 w 2348"/>
                              <a:gd name="T158" fmla="+- 0 2568 492"/>
                              <a:gd name="T159" fmla="*/ 2568 h 7359"/>
                              <a:gd name="T160" fmla="+- 0 2625 1583"/>
                              <a:gd name="T161" fmla="*/ T160 w 2348"/>
                              <a:gd name="T162" fmla="+- 0 2551 492"/>
                              <a:gd name="T163" fmla="*/ 2551 h 7359"/>
                              <a:gd name="T164" fmla="+- 0 3813 1583"/>
                              <a:gd name="T165" fmla="*/ T164 w 2348"/>
                              <a:gd name="T166" fmla="+- 0 7800 492"/>
                              <a:gd name="T167" fmla="*/ 7800 h 7359"/>
                              <a:gd name="T168" fmla="+- 0 3808 1583"/>
                              <a:gd name="T169" fmla="*/ T168 w 2348"/>
                              <a:gd name="T170" fmla="+- 0 7762 492"/>
                              <a:gd name="T171" fmla="*/ 7762 h 7359"/>
                              <a:gd name="T172" fmla="+- 0 3801 1583"/>
                              <a:gd name="T173" fmla="*/ T172 w 2348"/>
                              <a:gd name="T174" fmla="+- 0 7826 492"/>
                              <a:gd name="T175" fmla="*/ 7826 h 7359"/>
                              <a:gd name="T176" fmla="+- 0 3808 1583"/>
                              <a:gd name="T177" fmla="*/ T176 w 2348"/>
                              <a:gd name="T178" fmla="+- 0 7826 492"/>
                              <a:gd name="T179" fmla="*/ 7826 h 7359"/>
                              <a:gd name="T180" fmla="+- 0 3863 1583"/>
                              <a:gd name="T181" fmla="*/ T180 w 2348"/>
                              <a:gd name="T182" fmla="+- 0 7774 492"/>
                              <a:gd name="T183" fmla="*/ 7774 h 7359"/>
                              <a:gd name="T184" fmla="+- 0 3868 1583"/>
                              <a:gd name="T185" fmla="*/ T184 w 2348"/>
                              <a:gd name="T186" fmla="+- 0 7774 492"/>
                              <a:gd name="T187" fmla="*/ 7774 h 7359"/>
                              <a:gd name="T188" fmla="+- 0 3878 1583"/>
                              <a:gd name="T189" fmla="*/ T188 w 2348"/>
                              <a:gd name="T190" fmla="+- 0 7795 492"/>
                              <a:gd name="T191" fmla="*/ 7795 h 7359"/>
                              <a:gd name="T192" fmla="+- 0 3882 1583"/>
                              <a:gd name="T193" fmla="*/ T192 w 2348"/>
                              <a:gd name="T194" fmla="+- 0 7843 492"/>
                              <a:gd name="T195" fmla="*/ 7843 h 7359"/>
                              <a:gd name="T196" fmla="+- 0 3926 1583"/>
                              <a:gd name="T197" fmla="*/ T196 w 2348"/>
                              <a:gd name="T198" fmla="+- 0 7788 492"/>
                              <a:gd name="T199" fmla="*/ 7788 h 7359"/>
                              <a:gd name="T200" fmla="+- 0 3918 1583"/>
                              <a:gd name="T201" fmla="*/ T200 w 2348"/>
                              <a:gd name="T202" fmla="+- 0 7836 492"/>
                              <a:gd name="T203" fmla="*/ 7836 h 7359"/>
                              <a:gd name="T204" fmla="+- 0 3899 1583"/>
                              <a:gd name="T205" fmla="*/ T204 w 2348"/>
                              <a:gd name="T206" fmla="+- 0 7841 492"/>
                              <a:gd name="T207" fmla="*/ 7841 h 7359"/>
                              <a:gd name="T208" fmla="+- 0 3914 1583"/>
                              <a:gd name="T209" fmla="*/ T208 w 2348"/>
                              <a:gd name="T210" fmla="+- 0 7817 492"/>
                              <a:gd name="T211" fmla="*/ 7817 h 7359"/>
                              <a:gd name="T212" fmla="+- 0 3906 1583"/>
                              <a:gd name="T213" fmla="*/ T212 w 2348"/>
                              <a:gd name="T214" fmla="+- 0 7807 492"/>
                              <a:gd name="T215" fmla="*/ 7807 h 7359"/>
                              <a:gd name="T216" fmla="+- 0 3918 1583"/>
                              <a:gd name="T217" fmla="*/ T216 w 2348"/>
                              <a:gd name="T218" fmla="+- 0 7790 492"/>
                              <a:gd name="T219" fmla="*/ 7790 h 7359"/>
                              <a:gd name="T220" fmla="+- 0 3899 1583"/>
                              <a:gd name="T221" fmla="*/ T220 w 2348"/>
                              <a:gd name="T222" fmla="+- 0 7790 492"/>
                              <a:gd name="T223" fmla="*/ 7790 h 7359"/>
                              <a:gd name="T224" fmla="+- 0 3902 1583"/>
                              <a:gd name="T225" fmla="*/ T224 w 2348"/>
                              <a:gd name="T226" fmla="+- 0 7812 492"/>
                              <a:gd name="T227" fmla="*/ 7812 h 7359"/>
                              <a:gd name="T228" fmla="+- 0 3890 1583"/>
                              <a:gd name="T229" fmla="*/ T228 w 2348"/>
                              <a:gd name="T230" fmla="+- 0 7836 492"/>
                              <a:gd name="T231" fmla="*/ 7836 h 7359"/>
                              <a:gd name="T232" fmla="+- 0 3902 1583"/>
                              <a:gd name="T233" fmla="*/ T232 w 2348"/>
                              <a:gd name="T234" fmla="+- 0 7848 492"/>
                              <a:gd name="T235" fmla="*/ 7848 h 7359"/>
                              <a:gd name="T236" fmla="+- 0 3921 1583"/>
                              <a:gd name="T237" fmla="*/ T236 w 2348"/>
                              <a:gd name="T238" fmla="+- 0 7843 492"/>
                              <a:gd name="T239" fmla="*/ 7843 h 7359"/>
                              <a:gd name="T240" fmla="+- 0 3921 1583"/>
                              <a:gd name="T241" fmla="*/ T240 w 2348"/>
                              <a:gd name="T242" fmla="+- 0 7814 492"/>
                              <a:gd name="T243" fmla="*/ 7814 h 73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2348" h="7359">
                                <a:moveTo>
                                  <a:pt x="22" y="1531"/>
                                </a:moveTo>
                                <a:lnTo>
                                  <a:pt x="17" y="1531"/>
                                </a:lnTo>
                                <a:lnTo>
                                  <a:pt x="0" y="1543"/>
                                </a:lnTo>
                                <a:lnTo>
                                  <a:pt x="0" y="1548"/>
                                </a:lnTo>
                                <a:lnTo>
                                  <a:pt x="5" y="1548"/>
                                </a:lnTo>
                                <a:lnTo>
                                  <a:pt x="15" y="1541"/>
                                </a:lnTo>
                                <a:lnTo>
                                  <a:pt x="3" y="1594"/>
                                </a:lnTo>
                                <a:lnTo>
                                  <a:pt x="3" y="1596"/>
                                </a:lnTo>
                                <a:lnTo>
                                  <a:pt x="5" y="1596"/>
                                </a:lnTo>
                                <a:lnTo>
                                  <a:pt x="5" y="1598"/>
                                </a:lnTo>
                                <a:lnTo>
                                  <a:pt x="10" y="1598"/>
                                </a:lnTo>
                                <a:lnTo>
                                  <a:pt x="10" y="1596"/>
                                </a:lnTo>
                                <a:lnTo>
                                  <a:pt x="21" y="1541"/>
                                </a:lnTo>
                                <a:lnTo>
                                  <a:pt x="22" y="1536"/>
                                </a:lnTo>
                                <a:lnTo>
                                  <a:pt x="22" y="1531"/>
                                </a:lnTo>
                                <a:close/>
                                <a:moveTo>
                                  <a:pt x="60" y="1553"/>
                                </a:moveTo>
                                <a:lnTo>
                                  <a:pt x="58" y="1550"/>
                                </a:lnTo>
                                <a:lnTo>
                                  <a:pt x="58" y="1543"/>
                                </a:lnTo>
                                <a:lnTo>
                                  <a:pt x="55" y="1543"/>
                                </a:lnTo>
                                <a:lnTo>
                                  <a:pt x="55" y="1541"/>
                                </a:lnTo>
                                <a:lnTo>
                                  <a:pt x="53" y="1541"/>
                                </a:lnTo>
                                <a:lnTo>
                                  <a:pt x="53" y="1550"/>
                                </a:lnTo>
                                <a:lnTo>
                                  <a:pt x="53" y="1555"/>
                                </a:lnTo>
                                <a:lnTo>
                                  <a:pt x="51" y="1558"/>
                                </a:lnTo>
                                <a:lnTo>
                                  <a:pt x="51" y="1560"/>
                                </a:lnTo>
                                <a:lnTo>
                                  <a:pt x="48" y="1560"/>
                                </a:lnTo>
                                <a:lnTo>
                                  <a:pt x="48" y="1562"/>
                                </a:lnTo>
                                <a:lnTo>
                                  <a:pt x="46" y="1562"/>
                                </a:lnTo>
                                <a:lnTo>
                                  <a:pt x="46" y="1572"/>
                                </a:lnTo>
                                <a:lnTo>
                                  <a:pt x="46" y="1591"/>
                                </a:lnTo>
                                <a:lnTo>
                                  <a:pt x="43" y="1591"/>
                                </a:lnTo>
                                <a:lnTo>
                                  <a:pt x="43" y="1594"/>
                                </a:lnTo>
                                <a:lnTo>
                                  <a:pt x="41" y="1594"/>
                                </a:lnTo>
                                <a:lnTo>
                                  <a:pt x="41" y="1596"/>
                                </a:lnTo>
                                <a:lnTo>
                                  <a:pt x="31" y="1596"/>
                                </a:lnTo>
                                <a:lnTo>
                                  <a:pt x="29" y="1594"/>
                                </a:lnTo>
                                <a:lnTo>
                                  <a:pt x="27" y="1594"/>
                                </a:lnTo>
                                <a:lnTo>
                                  <a:pt x="27" y="1589"/>
                                </a:lnTo>
                                <a:lnTo>
                                  <a:pt x="24" y="1586"/>
                                </a:lnTo>
                                <a:lnTo>
                                  <a:pt x="27" y="1584"/>
                                </a:lnTo>
                                <a:lnTo>
                                  <a:pt x="27" y="1574"/>
                                </a:lnTo>
                                <a:lnTo>
                                  <a:pt x="29" y="1574"/>
                                </a:lnTo>
                                <a:lnTo>
                                  <a:pt x="29" y="1572"/>
                                </a:lnTo>
                                <a:lnTo>
                                  <a:pt x="31" y="1572"/>
                                </a:lnTo>
                                <a:lnTo>
                                  <a:pt x="31" y="1570"/>
                                </a:lnTo>
                                <a:lnTo>
                                  <a:pt x="41" y="1570"/>
                                </a:lnTo>
                                <a:lnTo>
                                  <a:pt x="43" y="1572"/>
                                </a:lnTo>
                                <a:lnTo>
                                  <a:pt x="46" y="1572"/>
                                </a:lnTo>
                                <a:lnTo>
                                  <a:pt x="46" y="1562"/>
                                </a:lnTo>
                                <a:lnTo>
                                  <a:pt x="36" y="1562"/>
                                </a:lnTo>
                                <a:lnTo>
                                  <a:pt x="36" y="1560"/>
                                </a:lnTo>
                                <a:lnTo>
                                  <a:pt x="34" y="1560"/>
                                </a:lnTo>
                                <a:lnTo>
                                  <a:pt x="34" y="1558"/>
                                </a:lnTo>
                                <a:lnTo>
                                  <a:pt x="31" y="1555"/>
                                </a:lnTo>
                                <a:lnTo>
                                  <a:pt x="31" y="1548"/>
                                </a:lnTo>
                                <a:lnTo>
                                  <a:pt x="34" y="1548"/>
                                </a:lnTo>
                                <a:lnTo>
                                  <a:pt x="34" y="1546"/>
                                </a:lnTo>
                                <a:lnTo>
                                  <a:pt x="36" y="1546"/>
                                </a:lnTo>
                                <a:lnTo>
                                  <a:pt x="36" y="1543"/>
                                </a:lnTo>
                                <a:lnTo>
                                  <a:pt x="48" y="1543"/>
                                </a:lnTo>
                                <a:lnTo>
                                  <a:pt x="48" y="1546"/>
                                </a:lnTo>
                                <a:lnTo>
                                  <a:pt x="51" y="1546"/>
                                </a:lnTo>
                                <a:lnTo>
                                  <a:pt x="51" y="1550"/>
                                </a:lnTo>
                                <a:lnTo>
                                  <a:pt x="53" y="1550"/>
                                </a:lnTo>
                                <a:lnTo>
                                  <a:pt x="53" y="1541"/>
                                </a:lnTo>
                                <a:lnTo>
                                  <a:pt x="53" y="1538"/>
                                </a:lnTo>
                                <a:lnTo>
                                  <a:pt x="48" y="1538"/>
                                </a:lnTo>
                                <a:lnTo>
                                  <a:pt x="48" y="1536"/>
                                </a:lnTo>
                                <a:lnTo>
                                  <a:pt x="36" y="1536"/>
                                </a:lnTo>
                                <a:lnTo>
                                  <a:pt x="34" y="1538"/>
                                </a:lnTo>
                                <a:lnTo>
                                  <a:pt x="31" y="1538"/>
                                </a:lnTo>
                                <a:lnTo>
                                  <a:pt x="31" y="1541"/>
                                </a:lnTo>
                                <a:lnTo>
                                  <a:pt x="29" y="1541"/>
                                </a:lnTo>
                                <a:lnTo>
                                  <a:pt x="29" y="1543"/>
                                </a:lnTo>
                                <a:lnTo>
                                  <a:pt x="27" y="1543"/>
                                </a:lnTo>
                                <a:lnTo>
                                  <a:pt x="27" y="1548"/>
                                </a:lnTo>
                                <a:lnTo>
                                  <a:pt x="24" y="1550"/>
                                </a:lnTo>
                                <a:lnTo>
                                  <a:pt x="24" y="1555"/>
                                </a:lnTo>
                                <a:lnTo>
                                  <a:pt x="27" y="1558"/>
                                </a:lnTo>
                                <a:lnTo>
                                  <a:pt x="27" y="1562"/>
                                </a:lnTo>
                                <a:lnTo>
                                  <a:pt x="29" y="1562"/>
                                </a:lnTo>
                                <a:lnTo>
                                  <a:pt x="29" y="1565"/>
                                </a:lnTo>
                                <a:lnTo>
                                  <a:pt x="27" y="1565"/>
                                </a:lnTo>
                                <a:lnTo>
                                  <a:pt x="27" y="1567"/>
                                </a:lnTo>
                                <a:lnTo>
                                  <a:pt x="24" y="1567"/>
                                </a:lnTo>
                                <a:lnTo>
                                  <a:pt x="24" y="1570"/>
                                </a:lnTo>
                                <a:lnTo>
                                  <a:pt x="22" y="1570"/>
                                </a:lnTo>
                                <a:lnTo>
                                  <a:pt x="22" y="1574"/>
                                </a:lnTo>
                                <a:lnTo>
                                  <a:pt x="19" y="1574"/>
                                </a:lnTo>
                                <a:lnTo>
                                  <a:pt x="19" y="1594"/>
                                </a:lnTo>
                                <a:lnTo>
                                  <a:pt x="22" y="1594"/>
                                </a:lnTo>
                                <a:lnTo>
                                  <a:pt x="22" y="1598"/>
                                </a:lnTo>
                                <a:lnTo>
                                  <a:pt x="24" y="1598"/>
                                </a:lnTo>
                                <a:lnTo>
                                  <a:pt x="27" y="1601"/>
                                </a:lnTo>
                                <a:lnTo>
                                  <a:pt x="29" y="1601"/>
                                </a:lnTo>
                                <a:lnTo>
                                  <a:pt x="31" y="1603"/>
                                </a:lnTo>
                                <a:lnTo>
                                  <a:pt x="41" y="1603"/>
                                </a:lnTo>
                                <a:lnTo>
                                  <a:pt x="43" y="1601"/>
                                </a:lnTo>
                                <a:lnTo>
                                  <a:pt x="46" y="1601"/>
                                </a:lnTo>
                                <a:lnTo>
                                  <a:pt x="46" y="1598"/>
                                </a:lnTo>
                                <a:lnTo>
                                  <a:pt x="48" y="1598"/>
                                </a:lnTo>
                                <a:lnTo>
                                  <a:pt x="48" y="1596"/>
                                </a:lnTo>
                                <a:lnTo>
                                  <a:pt x="51" y="1596"/>
                                </a:lnTo>
                                <a:lnTo>
                                  <a:pt x="51" y="1591"/>
                                </a:lnTo>
                                <a:lnTo>
                                  <a:pt x="53" y="1591"/>
                                </a:lnTo>
                                <a:lnTo>
                                  <a:pt x="53" y="1572"/>
                                </a:lnTo>
                                <a:lnTo>
                                  <a:pt x="51" y="1570"/>
                                </a:lnTo>
                                <a:lnTo>
                                  <a:pt x="51" y="1567"/>
                                </a:lnTo>
                                <a:lnTo>
                                  <a:pt x="53" y="1567"/>
                                </a:lnTo>
                                <a:lnTo>
                                  <a:pt x="53" y="1565"/>
                                </a:lnTo>
                                <a:lnTo>
                                  <a:pt x="55" y="1565"/>
                                </a:lnTo>
                                <a:lnTo>
                                  <a:pt x="55" y="1562"/>
                                </a:lnTo>
                                <a:lnTo>
                                  <a:pt x="58" y="1560"/>
                                </a:lnTo>
                                <a:lnTo>
                                  <a:pt x="58" y="1553"/>
                                </a:lnTo>
                                <a:lnTo>
                                  <a:pt x="60" y="1553"/>
                                </a:lnTo>
                                <a:close/>
                                <a:moveTo>
                                  <a:pt x="826" y="0"/>
                                </a:moveTo>
                                <a:lnTo>
                                  <a:pt x="821" y="0"/>
                                </a:lnTo>
                                <a:lnTo>
                                  <a:pt x="804" y="10"/>
                                </a:lnTo>
                                <a:lnTo>
                                  <a:pt x="804" y="12"/>
                                </a:lnTo>
                                <a:lnTo>
                                  <a:pt x="802" y="12"/>
                                </a:lnTo>
                                <a:lnTo>
                                  <a:pt x="802" y="14"/>
                                </a:lnTo>
                                <a:lnTo>
                                  <a:pt x="804" y="14"/>
                                </a:lnTo>
                                <a:lnTo>
                                  <a:pt x="804" y="17"/>
                                </a:lnTo>
                                <a:lnTo>
                                  <a:pt x="809" y="17"/>
                                </a:lnTo>
                                <a:lnTo>
                                  <a:pt x="816" y="10"/>
                                </a:lnTo>
                                <a:lnTo>
                                  <a:pt x="807" y="62"/>
                                </a:lnTo>
                                <a:lnTo>
                                  <a:pt x="807" y="65"/>
                                </a:lnTo>
                                <a:lnTo>
                                  <a:pt x="809" y="65"/>
                                </a:lnTo>
                                <a:lnTo>
                                  <a:pt x="809" y="67"/>
                                </a:lnTo>
                                <a:lnTo>
                                  <a:pt x="811" y="67"/>
                                </a:lnTo>
                                <a:lnTo>
                                  <a:pt x="811" y="65"/>
                                </a:lnTo>
                                <a:lnTo>
                                  <a:pt x="814" y="65"/>
                                </a:lnTo>
                                <a:lnTo>
                                  <a:pt x="814" y="62"/>
                                </a:lnTo>
                                <a:lnTo>
                                  <a:pt x="824" y="10"/>
                                </a:lnTo>
                                <a:lnTo>
                                  <a:pt x="826" y="2"/>
                                </a:lnTo>
                                <a:lnTo>
                                  <a:pt x="826" y="0"/>
                                </a:lnTo>
                                <a:close/>
                                <a:moveTo>
                                  <a:pt x="862" y="55"/>
                                </a:moveTo>
                                <a:lnTo>
                                  <a:pt x="859" y="55"/>
                                </a:lnTo>
                                <a:lnTo>
                                  <a:pt x="852" y="53"/>
                                </a:lnTo>
                                <a:lnTo>
                                  <a:pt x="855" y="43"/>
                                </a:lnTo>
                                <a:lnTo>
                                  <a:pt x="855" y="41"/>
                                </a:lnTo>
                                <a:lnTo>
                                  <a:pt x="852" y="41"/>
                                </a:lnTo>
                                <a:lnTo>
                                  <a:pt x="852" y="38"/>
                                </a:lnTo>
                                <a:lnTo>
                                  <a:pt x="850" y="41"/>
                                </a:lnTo>
                                <a:lnTo>
                                  <a:pt x="847" y="41"/>
                                </a:lnTo>
                                <a:lnTo>
                                  <a:pt x="847" y="43"/>
                                </a:lnTo>
                                <a:lnTo>
                                  <a:pt x="845" y="53"/>
                                </a:lnTo>
                                <a:lnTo>
                                  <a:pt x="831" y="50"/>
                                </a:lnTo>
                                <a:lnTo>
                                  <a:pt x="850" y="10"/>
                                </a:lnTo>
                                <a:lnTo>
                                  <a:pt x="852" y="7"/>
                                </a:lnTo>
                                <a:lnTo>
                                  <a:pt x="850" y="5"/>
                                </a:lnTo>
                                <a:lnTo>
                                  <a:pt x="845" y="5"/>
                                </a:lnTo>
                                <a:lnTo>
                                  <a:pt x="845" y="7"/>
                                </a:lnTo>
                                <a:lnTo>
                                  <a:pt x="823" y="50"/>
                                </a:lnTo>
                                <a:lnTo>
                                  <a:pt x="821" y="50"/>
                                </a:lnTo>
                                <a:lnTo>
                                  <a:pt x="821" y="53"/>
                                </a:lnTo>
                                <a:lnTo>
                                  <a:pt x="823" y="53"/>
                                </a:lnTo>
                                <a:lnTo>
                                  <a:pt x="823" y="55"/>
                                </a:lnTo>
                                <a:lnTo>
                                  <a:pt x="826" y="55"/>
                                </a:lnTo>
                                <a:lnTo>
                                  <a:pt x="845" y="60"/>
                                </a:lnTo>
                                <a:lnTo>
                                  <a:pt x="843" y="70"/>
                                </a:lnTo>
                                <a:lnTo>
                                  <a:pt x="843" y="72"/>
                                </a:lnTo>
                                <a:lnTo>
                                  <a:pt x="850" y="72"/>
                                </a:lnTo>
                                <a:lnTo>
                                  <a:pt x="850" y="70"/>
                                </a:lnTo>
                                <a:lnTo>
                                  <a:pt x="852" y="60"/>
                                </a:lnTo>
                                <a:lnTo>
                                  <a:pt x="859" y="62"/>
                                </a:lnTo>
                                <a:lnTo>
                                  <a:pt x="862" y="62"/>
                                </a:lnTo>
                                <a:lnTo>
                                  <a:pt x="862" y="60"/>
                                </a:lnTo>
                                <a:lnTo>
                                  <a:pt x="862" y="55"/>
                                </a:lnTo>
                                <a:close/>
                                <a:moveTo>
                                  <a:pt x="1006" y="2018"/>
                                </a:moveTo>
                                <a:lnTo>
                                  <a:pt x="1003" y="2018"/>
                                </a:lnTo>
                                <a:lnTo>
                                  <a:pt x="1003" y="2016"/>
                                </a:lnTo>
                                <a:lnTo>
                                  <a:pt x="999" y="2011"/>
                                </a:lnTo>
                                <a:lnTo>
                                  <a:pt x="994" y="2011"/>
                                </a:lnTo>
                                <a:lnTo>
                                  <a:pt x="994" y="2009"/>
                                </a:lnTo>
                                <a:lnTo>
                                  <a:pt x="987" y="2009"/>
                                </a:lnTo>
                                <a:lnTo>
                                  <a:pt x="984" y="2011"/>
                                </a:lnTo>
                                <a:lnTo>
                                  <a:pt x="979" y="2011"/>
                                </a:lnTo>
                                <a:lnTo>
                                  <a:pt x="979" y="2014"/>
                                </a:lnTo>
                                <a:lnTo>
                                  <a:pt x="977" y="2014"/>
                                </a:lnTo>
                                <a:lnTo>
                                  <a:pt x="977" y="2016"/>
                                </a:lnTo>
                                <a:lnTo>
                                  <a:pt x="975" y="2016"/>
                                </a:lnTo>
                                <a:lnTo>
                                  <a:pt x="975" y="2023"/>
                                </a:lnTo>
                                <a:lnTo>
                                  <a:pt x="979" y="2023"/>
                                </a:lnTo>
                                <a:lnTo>
                                  <a:pt x="979" y="2021"/>
                                </a:lnTo>
                                <a:lnTo>
                                  <a:pt x="982" y="2021"/>
                                </a:lnTo>
                                <a:lnTo>
                                  <a:pt x="984" y="2018"/>
                                </a:lnTo>
                                <a:lnTo>
                                  <a:pt x="987" y="2018"/>
                                </a:lnTo>
                                <a:lnTo>
                                  <a:pt x="987" y="2016"/>
                                </a:lnTo>
                                <a:lnTo>
                                  <a:pt x="994" y="2016"/>
                                </a:lnTo>
                                <a:lnTo>
                                  <a:pt x="996" y="2018"/>
                                </a:lnTo>
                                <a:lnTo>
                                  <a:pt x="996" y="2021"/>
                                </a:lnTo>
                                <a:lnTo>
                                  <a:pt x="999" y="2021"/>
                                </a:lnTo>
                                <a:lnTo>
                                  <a:pt x="999" y="2033"/>
                                </a:lnTo>
                                <a:lnTo>
                                  <a:pt x="996" y="2033"/>
                                </a:lnTo>
                                <a:lnTo>
                                  <a:pt x="965" y="2069"/>
                                </a:lnTo>
                                <a:lnTo>
                                  <a:pt x="963" y="2069"/>
                                </a:lnTo>
                                <a:lnTo>
                                  <a:pt x="963" y="2071"/>
                                </a:lnTo>
                                <a:lnTo>
                                  <a:pt x="965" y="2071"/>
                                </a:lnTo>
                                <a:lnTo>
                                  <a:pt x="965" y="2074"/>
                                </a:lnTo>
                                <a:lnTo>
                                  <a:pt x="967" y="2074"/>
                                </a:lnTo>
                                <a:lnTo>
                                  <a:pt x="994" y="2078"/>
                                </a:lnTo>
                                <a:lnTo>
                                  <a:pt x="996" y="2078"/>
                                </a:lnTo>
                                <a:lnTo>
                                  <a:pt x="996" y="2074"/>
                                </a:lnTo>
                                <a:lnTo>
                                  <a:pt x="994" y="2071"/>
                                </a:lnTo>
                                <a:lnTo>
                                  <a:pt x="975" y="2069"/>
                                </a:lnTo>
                                <a:lnTo>
                                  <a:pt x="1001" y="2038"/>
                                </a:lnTo>
                                <a:lnTo>
                                  <a:pt x="1003" y="2038"/>
                                </a:lnTo>
                                <a:lnTo>
                                  <a:pt x="1003" y="2035"/>
                                </a:lnTo>
                                <a:lnTo>
                                  <a:pt x="1006" y="2033"/>
                                </a:lnTo>
                                <a:lnTo>
                                  <a:pt x="1006" y="2018"/>
                                </a:lnTo>
                                <a:close/>
                                <a:moveTo>
                                  <a:pt x="1044" y="2033"/>
                                </a:moveTo>
                                <a:lnTo>
                                  <a:pt x="1042" y="2030"/>
                                </a:lnTo>
                                <a:lnTo>
                                  <a:pt x="1042" y="2023"/>
                                </a:lnTo>
                                <a:lnTo>
                                  <a:pt x="1039" y="2023"/>
                                </a:lnTo>
                                <a:lnTo>
                                  <a:pt x="1039" y="2021"/>
                                </a:lnTo>
                                <a:lnTo>
                                  <a:pt x="1037" y="2021"/>
                                </a:lnTo>
                                <a:lnTo>
                                  <a:pt x="1037" y="2030"/>
                                </a:lnTo>
                                <a:lnTo>
                                  <a:pt x="1037" y="2050"/>
                                </a:lnTo>
                                <a:lnTo>
                                  <a:pt x="1035" y="2052"/>
                                </a:lnTo>
                                <a:lnTo>
                                  <a:pt x="1035" y="2059"/>
                                </a:lnTo>
                                <a:lnTo>
                                  <a:pt x="1032" y="2062"/>
                                </a:lnTo>
                                <a:lnTo>
                                  <a:pt x="1032" y="2066"/>
                                </a:lnTo>
                                <a:lnTo>
                                  <a:pt x="1030" y="2069"/>
                                </a:lnTo>
                                <a:lnTo>
                                  <a:pt x="1030" y="2071"/>
                                </a:lnTo>
                                <a:lnTo>
                                  <a:pt x="1027" y="2071"/>
                                </a:lnTo>
                                <a:lnTo>
                                  <a:pt x="1027" y="2074"/>
                                </a:lnTo>
                                <a:lnTo>
                                  <a:pt x="1025" y="2076"/>
                                </a:lnTo>
                                <a:lnTo>
                                  <a:pt x="1023" y="2076"/>
                                </a:lnTo>
                                <a:lnTo>
                                  <a:pt x="1023" y="2078"/>
                                </a:lnTo>
                                <a:lnTo>
                                  <a:pt x="1020" y="2078"/>
                                </a:lnTo>
                                <a:lnTo>
                                  <a:pt x="1020" y="2076"/>
                                </a:lnTo>
                                <a:lnTo>
                                  <a:pt x="1018" y="2076"/>
                                </a:lnTo>
                                <a:lnTo>
                                  <a:pt x="1015" y="2074"/>
                                </a:lnTo>
                                <a:lnTo>
                                  <a:pt x="1015" y="2066"/>
                                </a:lnTo>
                                <a:lnTo>
                                  <a:pt x="1013" y="2064"/>
                                </a:lnTo>
                                <a:lnTo>
                                  <a:pt x="1013" y="2059"/>
                                </a:lnTo>
                                <a:lnTo>
                                  <a:pt x="1015" y="2057"/>
                                </a:lnTo>
                                <a:lnTo>
                                  <a:pt x="1015" y="2045"/>
                                </a:lnTo>
                                <a:lnTo>
                                  <a:pt x="1018" y="2042"/>
                                </a:lnTo>
                                <a:lnTo>
                                  <a:pt x="1018" y="2038"/>
                                </a:lnTo>
                                <a:lnTo>
                                  <a:pt x="1020" y="2035"/>
                                </a:lnTo>
                                <a:lnTo>
                                  <a:pt x="1020" y="2033"/>
                                </a:lnTo>
                                <a:lnTo>
                                  <a:pt x="1023" y="2030"/>
                                </a:lnTo>
                                <a:lnTo>
                                  <a:pt x="1023" y="2028"/>
                                </a:lnTo>
                                <a:lnTo>
                                  <a:pt x="1025" y="2026"/>
                                </a:lnTo>
                                <a:lnTo>
                                  <a:pt x="1027" y="2026"/>
                                </a:lnTo>
                                <a:lnTo>
                                  <a:pt x="1027" y="2023"/>
                                </a:lnTo>
                                <a:lnTo>
                                  <a:pt x="1032" y="2023"/>
                                </a:lnTo>
                                <a:lnTo>
                                  <a:pt x="1032" y="2026"/>
                                </a:lnTo>
                                <a:lnTo>
                                  <a:pt x="1035" y="2026"/>
                                </a:lnTo>
                                <a:lnTo>
                                  <a:pt x="1035" y="2028"/>
                                </a:lnTo>
                                <a:lnTo>
                                  <a:pt x="1037" y="2030"/>
                                </a:lnTo>
                                <a:lnTo>
                                  <a:pt x="1037" y="2021"/>
                                </a:lnTo>
                                <a:lnTo>
                                  <a:pt x="1037" y="2018"/>
                                </a:lnTo>
                                <a:lnTo>
                                  <a:pt x="1032" y="2018"/>
                                </a:lnTo>
                                <a:lnTo>
                                  <a:pt x="1032" y="2016"/>
                                </a:lnTo>
                                <a:lnTo>
                                  <a:pt x="1027" y="2016"/>
                                </a:lnTo>
                                <a:lnTo>
                                  <a:pt x="1027" y="2018"/>
                                </a:lnTo>
                                <a:lnTo>
                                  <a:pt x="1023" y="2018"/>
                                </a:lnTo>
                                <a:lnTo>
                                  <a:pt x="1020" y="2021"/>
                                </a:lnTo>
                                <a:lnTo>
                                  <a:pt x="1020" y="2023"/>
                                </a:lnTo>
                                <a:lnTo>
                                  <a:pt x="1018" y="2023"/>
                                </a:lnTo>
                                <a:lnTo>
                                  <a:pt x="1018" y="2026"/>
                                </a:lnTo>
                                <a:lnTo>
                                  <a:pt x="1015" y="2026"/>
                                </a:lnTo>
                                <a:lnTo>
                                  <a:pt x="1015" y="2030"/>
                                </a:lnTo>
                                <a:lnTo>
                                  <a:pt x="1013" y="2030"/>
                                </a:lnTo>
                                <a:lnTo>
                                  <a:pt x="1013" y="2035"/>
                                </a:lnTo>
                                <a:lnTo>
                                  <a:pt x="1011" y="2038"/>
                                </a:lnTo>
                                <a:lnTo>
                                  <a:pt x="1011" y="2045"/>
                                </a:lnTo>
                                <a:lnTo>
                                  <a:pt x="1008" y="2045"/>
                                </a:lnTo>
                                <a:lnTo>
                                  <a:pt x="1008" y="2076"/>
                                </a:lnTo>
                                <a:lnTo>
                                  <a:pt x="1011" y="2076"/>
                                </a:lnTo>
                                <a:lnTo>
                                  <a:pt x="1011" y="2078"/>
                                </a:lnTo>
                                <a:lnTo>
                                  <a:pt x="1015" y="2083"/>
                                </a:lnTo>
                                <a:lnTo>
                                  <a:pt x="1027" y="2083"/>
                                </a:lnTo>
                                <a:lnTo>
                                  <a:pt x="1030" y="2081"/>
                                </a:lnTo>
                                <a:lnTo>
                                  <a:pt x="1032" y="2081"/>
                                </a:lnTo>
                                <a:lnTo>
                                  <a:pt x="1032" y="2078"/>
                                </a:lnTo>
                                <a:lnTo>
                                  <a:pt x="1032" y="2076"/>
                                </a:lnTo>
                                <a:lnTo>
                                  <a:pt x="1035" y="2076"/>
                                </a:lnTo>
                                <a:lnTo>
                                  <a:pt x="1035" y="2074"/>
                                </a:lnTo>
                                <a:lnTo>
                                  <a:pt x="1037" y="2071"/>
                                </a:lnTo>
                                <a:lnTo>
                                  <a:pt x="1037" y="2069"/>
                                </a:lnTo>
                                <a:lnTo>
                                  <a:pt x="1039" y="2066"/>
                                </a:lnTo>
                                <a:lnTo>
                                  <a:pt x="1039" y="2062"/>
                                </a:lnTo>
                                <a:lnTo>
                                  <a:pt x="1042" y="2059"/>
                                </a:lnTo>
                                <a:lnTo>
                                  <a:pt x="1042" y="2050"/>
                                </a:lnTo>
                                <a:lnTo>
                                  <a:pt x="1044" y="2047"/>
                                </a:lnTo>
                                <a:lnTo>
                                  <a:pt x="1044" y="2033"/>
                                </a:lnTo>
                                <a:close/>
                                <a:moveTo>
                                  <a:pt x="2237" y="7320"/>
                                </a:moveTo>
                                <a:lnTo>
                                  <a:pt x="2227" y="7320"/>
                                </a:lnTo>
                                <a:lnTo>
                                  <a:pt x="2228" y="7318"/>
                                </a:lnTo>
                                <a:lnTo>
                                  <a:pt x="2230" y="7308"/>
                                </a:lnTo>
                                <a:lnTo>
                                  <a:pt x="2230" y="7306"/>
                                </a:lnTo>
                                <a:lnTo>
                                  <a:pt x="2223" y="7306"/>
                                </a:lnTo>
                                <a:lnTo>
                                  <a:pt x="2223" y="7308"/>
                                </a:lnTo>
                                <a:lnTo>
                                  <a:pt x="2220" y="7318"/>
                                </a:lnTo>
                                <a:lnTo>
                                  <a:pt x="2206" y="7315"/>
                                </a:lnTo>
                                <a:lnTo>
                                  <a:pt x="2225" y="7274"/>
                                </a:lnTo>
                                <a:lnTo>
                                  <a:pt x="2225" y="7270"/>
                                </a:lnTo>
                                <a:lnTo>
                                  <a:pt x="2220" y="7270"/>
                                </a:lnTo>
                                <a:lnTo>
                                  <a:pt x="2220" y="7272"/>
                                </a:lnTo>
                                <a:lnTo>
                                  <a:pt x="2196" y="7315"/>
                                </a:lnTo>
                                <a:lnTo>
                                  <a:pt x="2196" y="7320"/>
                                </a:lnTo>
                                <a:lnTo>
                                  <a:pt x="2199" y="7320"/>
                                </a:lnTo>
                                <a:lnTo>
                                  <a:pt x="2220" y="7325"/>
                                </a:lnTo>
                                <a:lnTo>
                                  <a:pt x="2218" y="7334"/>
                                </a:lnTo>
                                <a:lnTo>
                                  <a:pt x="2218" y="7337"/>
                                </a:lnTo>
                                <a:lnTo>
                                  <a:pt x="2220" y="7337"/>
                                </a:lnTo>
                                <a:lnTo>
                                  <a:pt x="2220" y="7339"/>
                                </a:lnTo>
                                <a:lnTo>
                                  <a:pt x="2223" y="7339"/>
                                </a:lnTo>
                                <a:lnTo>
                                  <a:pt x="2223" y="7337"/>
                                </a:lnTo>
                                <a:lnTo>
                                  <a:pt x="2225" y="7337"/>
                                </a:lnTo>
                                <a:lnTo>
                                  <a:pt x="2225" y="7334"/>
                                </a:lnTo>
                                <a:lnTo>
                                  <a:pt x="2227" y="7325"/>
                                </a:lnTo>
                                <a:lnTo>
                                  <a:pt x="2232" y="7327"/>
                                </a:lnTo>
                                <a:lnTo>
                                  <a:pt x="2235" y="7327"/>
                                </a:lnTo>
                                <a:lnTo>
                                  <a:pt x="2237" y="7325"/>
                                </a:lnTo>
                                <a:lnTo>
                                  <a:pt x="2237" y="7320"/>
                                </a:lnTo>
                                <a:close/>
                                <a:moveTo>
                                  <a:pt x="2285" y="7282"/>
                                </a:moveTo>
                                <a:lnTo>
                                  <a:pt x="2280" y="7282"/>
                                </a:lnTo>
                                <a:lnTo>
                                  <a:pt x="2242" y="7337"/>
                                </a:lnTo>
                                <a:lnTo>
                                  <a:pt x="2239" y="7337"/>
                                </a:lnTo>
                                <a:lnTo>
                                  <a:pt x="2239" y="7339"/>
                                </a:lnTo>
                                <a:lnTo>
                                  <a:pt x="2242" y="7342"/>
                                </a:lnTo>
                                <a:lnTo>
                                  <a:pt x="2247" y="7342"/>
                                </a:lnTo>
                                <a:lnTo>
                                  <a:pt x="2285" y="7286"/>
                                </a:lnTo>
                                <a:lnTo>
                                  <a:pt x="2285" y="7282"/>
                                </a:lnTo>
                                <a:close/>
                                <a:moveTo>
                                  <a:pt x="2311" y="7286"/>
                                </a:moveTo>
                                <a:lnTo>
                                  <a:pt x="2304" y="7286"/>
                                </a:lnTo>
                                <a:lnTo>
                                  <a:pt x="2290" y="7298"/>
                                </a:lnTo>
                                <a:lnTo>
                                  <a:pt x="2287" y="7298"/>
                                </a:lnTo>
                                <a:lnTo>
                                  <a:pt x="2287" y="7301"/>
                                </a:lnTo>
                                <a:lnTo>
                                  <a:pt x="2290" y="7303"/>
                                </a:lnTo>
                                <a:lnTo>
                                  <a:pt x="2295" y="7303"/>
                                </a:lnTo>
                                <a:lnTo>
                                  <a:pt x="2302" y="7296"/>
                                </a:lnTo>
                                <a:lnTo>
                                  <a:pt x="2292" y="7349"/>
                                </a:lnTo>
                                <a:lnTo>
                                  <a:pt x="2292" y="7351"/>
                                </a:lnTo>
                                <a:lnTo>
                                  <a:pt x="2295" y="7351"/>
                                </a:lnTo>
                                <a:lnTo>
                                  <a:pt x="2295" y="7354"/>
                                </a:lnTo>
                                <a:lnTo>
                                  <a:pt x="2297" y="7354"/>
                                </a:lnTo>
                                <a:lnTo>
                                  <a:pt x="2299" y="7351"/>
                                </a:lnTo>
                                <a:lnTo>
                                  <a:pt x="2310" y="7296"/>
                                </a:lnTo>
                                <a:lnTo>
                                  <a:pt x="2311" y="7291"/>
                                </a:lnTo>
                                <a:lnTo>
                                  <a:pt x="2311" y="7286"/>
                                </a:lnTo>
                                <a:close/>
                                <a:moveTo>
                                  <a:pt x="2347" y="7301"/>
                                </a:moveTo>
                                <a:lnTo>
                                  <a:pt x="2345" y="7301"/>
                                </a:lnTo>
                                <a:lnTo>
                                  <a:pt x="2345" y="7298"/>
                                </a:lnTo>
                                <a:lnTo>
                                  <a:pt x="2343" y="7296"/>
                                </a:lnTo>
                                <a:lnTo>
                                  <a:pt x="2343" y="7294"/>
                                </a:lnTo>
                                <a:lnTo>
                                  <a:pt x="2340" y="7294"/>
                                </a:lnTo>
                                <a:lnTo>
                                  <a:pt x="2340" y="7303"/>
                                </a:lnTo>
                                <a:lnTo>
                                  <a:pt x="2340" y="7313"/>
                                </a:lnTo>
                                <a:lnTo>
                                  <a:pt x="2335" y="7318"/>
                                </a:lnTo>
                                <a:lnTo>
                                  <a:pt x="2335" y="7330"/>
                                </a:lnTo>
                                <a:lnTo>
                                  <a:pt x="2335" y="7344"/>
                                </a:lnTo>
                                <a:lnTo>
                                  <a:pt x="2333" y="7344"/>
                                </a:lnTo>
                                <a:lnTo>
                                  <a:pt x="2333" y="7346"/>
                                </a:lnTo>
                                <a:lnTo>
                                  <a:pt x="2331" y="7349"/>
                                </a:lnTo>
                                <a:lnTo>
                                  <a:pt x="2331" y="7351"/>
                                </a:lnTo>
                                <a:lnTo>
                                  <a:pt x="2319" y="7351"/>
                                </a:lnTo>
                                <a:lnTo>
                                  <a:pt x="2319" y="7349"/>
                                </a:lnTo>
                                <a:lnTo>
                                  <a:pt x="2316" y="7349"/>
                                </a:lnTo>
                                <a:lnTo>
                                  <a:pt x="2316" y="7346"/>
                                </a:lnTo>
                                <a:lnTo>
                                  <a:pt x="2314" y="7344"/>
                                </a:lnTo>
                                <a:lnTo>
                                  <a:pt x="2314" y="7339"/>
                                </a:lnTo>
                                <a:lnTo>
                                  <a:pt x="2316" y="7332"/>
                                </a:lnTo>
                                <a:lnTo>
                                  <a:pt x="2316" y="7330"/>
                                </a:lnTo>
                                <a:lnTo>
                                  <a:pt x="2321" y="7325"/>
                                </a:lnTo>
                                <a:lnTo>
                                  <a:pt x="2331" y="7325"/>
                                </a:lnTo>
                                <a:lnTo>
                                  <a:pt x="2333" y="7327"/>
                                </a:lnTo>
                                <a:lnTo>
                                  <a:pt x="2333" y="7330"/>
                                </a:lnTo>
                                <a:lnTo>
                                  <a:pt x="2335" y="7330"/>
                                </a:lnTo>
                                <a:lnTo>
                                  <a:pt x="2335" y="7318"/>
                                </a:lnTo>
                                <a:lnTo>
                                  <a:pt x="2326" y="7318"/>
                                </a:lnTo>
                                <a:lnTo>
                                  <a:pt x="2326" y="7315"/>
                                </a:lnTo>
                                <a:lnTo>
                                  <a:pt x="2323" y="7315"/>
                                </a:lnTo>
                                <a:lnTo>
                                  <a:pt x="2323" y="7313"/>
                                </a:lnTo>
                                <a:lnTo>
                                  <a:pt x="2321" y="7313"/>
                                </a:lnTo>
                                <a:lnTo>
                                  <a:pt x="2321" y="7303"/>
                                </a:lnTo>
                                <a:lnTo>
                                  <a:pt x="2323" y="7303"/>
                                </a:lnTo>
                                <a:lnTo>
                                  <a:pt x="2323" y="7301"/>
                                </a:lnTo>
                                <a:lnTo>
                                  <a:pt x="2326" y="7298"/>
                                </a:lnTo>
                                <a:lnTo>
                                  <a:pt x="2335" y="7298"/>
                                </a:lnTo>
                                <a:lnTo>
                                  <a:pt x="2340" y="7303"/>
                                </a:lnTo>
                                <a:lnTo>
                                  <a:pt x="2340" y="7294"/>
                                </a:lnTo>
                                <a:lnTo>
                                  <a:pt x="2338" y="7291"/>
                                </a:lnTo>
                                <a:lnTo>
                                  <a:pt x="2323" y="7291"/>
                                </a:lnTo>
                                <a:lnTo>
                                  <a:pt x="2323" y="7294"/>
                                </a:lnTo>
                                <a:lnTo>
                                  <a:pt x="2321" y="7294"/>
                                </a:lnTo>
                                <a:lnTo>
                                  <a:pt x="2316" y="7298"/>
                                </a:lnTo>
                                <a:lnTo>
                                  <a:pt x="2316" y="7301"/>
                                </a:lnTo>
                                <a:lnTo>
                                  <a:pt x="2314" y="7303"/>
                                </a:lnTo>
                                <a:lnTo>
                                  <a:pt x="2314" y="7313"/>
                                </a:lnTo>
                                <a:lnTo>
                                  <a:pt x="2316" y="7315"/>
                                </a:lnTo>
                                <a:lnTo>
                                  <a:pt x="2316" y="7318"/>
                                </a:lnTo>
                                <a:lnTo>
                                  <a:pt x="2319" y="7318"/>
                                </a:lnTo>
                                <a:lnTo>
                                  <a:pt x="2319" y="7320"/>
                                </a:lnTo>
                                <a:lnTo>
                                  <a:pt x="2316" y="7320"/>
                                </a:lnTo>
                                <a:lnTo>
                                  <a:pt x="2311" y="7325"/>
                                </a:lnTo>
                                <a:lnTo>
                                  <a:pt x="2311" y="7327"/>
                                </a:lnTo>
                                <a:lnTo>
                                  <a:pt x="2309" y="7327"/>
                                </a:lnTo>
                                <a:lnTo>
                                  <a:pt x="2309" y="7332"/>
                                </a:lnTo>
                                <a:lnTo>
                                  <a:pt x="2307" y="7337"/>
                                </a:lnTo>
                                <a:lnTo>
                                  <a:pt x="2307" y="7344"/>
                                </a:lnTo>
                                <a:lnTo>
                                  <a:pt x="2309" y="7346"/>
                                </a:lnTo>
                                <a:lnTo>
                                  <a:pt x="2309" y="7349"/>
                                </a:lnTo>
                                <a:lnTo>
                                  <a:pt x="2311" y="7351"/>
                                </a:lnTo>
                                <a:lnTo>
                                  <a:pt x="2311" y="7354"/>
                                </a:lnTo>
                                <a:lnTo>
                                  <a:pt x="2314" y="7354"/>
                                </a:lnTo>
                                <a:lnTo>
                                  <a:pt x="2314" y="7356"/>
                                </a:lnTo>
                                <a:lnTo>
                                  <a:pt x="2319" y="7356"/>
                                </a:lnTo>
                                <a:lnTo>
                                  <a:pt x="2319" y="7358"/>
                                </a:lnTo>
                                <a:lnTo>
                                  <a:pt x="2328" y="7358"/>
                                </a:lnTo>
                                <a:lnTo>
                                  <a:pt x="2331" y="7356"/>
                                </a:lnTo>
                                <a:lnTo>
                                  <a:pt x="2333" y="7356"/>
                                </a:lnTo>
                                <a:lnTo>
                                  <a:pt x="2335" y="7354"/>
                                </a:lnTo>
                                <a:lnTo>
                                  <a:pt x="2338" y="7354"/>
                                </a:lnTo>
                                <a:lnTo>
                                  <a:pt x="2338" y="7351"/>
                                </a:lnTo>
                                <a:lnTo>
                                  <a:pt x="2340" y="7349"/>
                                </a:lnTo>
                                <a:lnTo>
                                  <a:pt x="2340" y="7344"/>
                                </a:lnTo>
                                <a:lnTo>
                                  <a:pt x="2343" y="7342"/>
                                </a:lnTo>
                                <a:lnTo>
                                  <a:pt x="2343" y="7330"/>
                                </a:lnTo>
                                <a:lnTo>
                                  <a:pt x="2340" y="7327"/>
                                </a:lnTo>
                                <a:lnTo>
                                  <a:pt x="2340" y="7325"/>
                                </a:lnTo>
                                <a:lnTo>
                                  <a:pt x="2338" y="7322"/>
                                </a:lnTo>
                                <a:lnTo>
                                  <a:pt x="2340" y="7322"/>
                                </a:lnTo>
                                <a:lnTo>
                                  <a:pt x="2345" y="7318"/>
                                </a:lnTo>
                                <a:lnTo>
                                  <a:pt x="2345" y="7315"/>
                                </a:lnTo>
                                <a:lnTo>
                                  <a:pt x="2347" y="7315"/>
                                </a:lnTo>
                                <a:lnTo>
                                  <a:pt x="2347" y="73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" name="AutoShape 152"/>
                        <wps:cNvSpPr>
                          <a:spLocks/>
                        </wps:cNvSpPr>
                        <wps:spPr bwMode="auto">
                          <a:xfrm>
                            <a:off x="4710" y="3796"/>
                            <a:ext cx="4750" cy="6449"/>
                          </a:xfrm>
                          <a:custGeom>
                            <a:avLst/>
                            <a:gdLst>
                              <a:gd name="T0" fmla="+- 0 8730 4710"/>
                              <a:gd name="T1" fmla="*/ T0 w 4750"/>
                              <a:gd name="T2" fmla="+- 0 5141 3797"/>
                              <a:gd name="T3" fmla="*/ 5141 h 6449"/>
                              <a:gd name="T4" fmla="+- 0 9270 4710"/>
                              <a:gd name="T5" fmla="*/ T4 w 4750"/>
                              <a:gd name="T6" fmla="+- 0 5906 3797"/>
                              <a:gd name="T7" fmla="*/ 5906 h 6449"/>
                              <a:gd name="T8" fmla="+- 0 8471 4710"/>
                              <a:gd name="T9" fmla="*/ T8 w 4750"/>
                              <a:gd name="T10" fmla="+- 0 5215 3797"/>
                              <a:gd name="T11" fmla="*/ 5215 h 6449"/>
                              <a:gd name="T12" fmla="+- 0 8668 4710"/>
                              <a:gd name="T13" fmla="*/ T12 w 4750"/>
                              <a:gd name="T14" fmla="+- 0 5124 3797"/>
                              <a:gd name="T15" fmla="*/ 5124 h 6449"/>
                              <a:gd name="T16" fmla="+- 0 8471 4710"/>
                              <a:gd name="T17" fmla="*/ T16 w 4750"/>
                              <a:gd name="T18" fmla="+- 0 5215 3797"/>
                              <a:gd name="T19" fmla="*/ 5215 h 6449"/>
                              <a:gd name="T20" fmla="+- 0 8106 4710"/>
                              <a:gd name="T21" fmla="*/ T20 w 4750"/>
                              <a:gd name="T22" fmla="+- 0 4855 3797"/>
                              <a:gd name="T23" fmla="*/ 4855 h 6449"/>
                              <a:gd name="T24" fmla="+- 0 8289 4710"/>
                              <a:gd name="T25" fmla="*/ T24 w 4750"/>
                              <a:gd name="T26" fmla="+- 0 5170 3797"/>
                              <a:gd name="T27" fmla="*/ 5170 h 6449"/>
                              <a:gd name="T28" fmla="+- 0 7780 4710"/>
                              <a:gd name="T29" fmla="*/ T28 w 4750"/>
                              <a:gd name="T30" fmla="+- 0 4810 3797"/>
                              <a:gd name="T31" fmla="*/ 4810 h 6449"/>
                              <a:gd name="T32" fmla="+- 0 8142 4710"/>
                              <a:gd name="T33" fmla="*/ T32 w 4750"/>
                              <a:gd name="T34" fmla="+- 0 4690 3797"/>
                              <a:gd name="T35" fmla="*/ 4690 h 6449"/>
                              <a:gd name="T36" fmla="+- 0 7780 4710"/>
                              <a:gd name="T37" fmla="*/ T36 w 4750"/>
                              <a:gd name="T38" fmla="+- 0 4810 3797"/>
                              <a:gd name="T39" fmla="*/ 4810 h 6449"/>
                              <a:gd name="T40" fmla="+- 0 7634 4710"/>
                              <a:gd name="T41" fmla="*/ T40 w 4750"/>
                              <a:gd name="T42" fmla="+- 0 4202 3797"/>
                              <a:gd name="T43" fmla="*/ 4202 h 6449"/>
                              <a:gd name="T44" fmla="+- 0 7720 4710"/>
                              <a:gd name="T45" fmla="*/ T44 w 4750"/>
                              <a:gd name="T46" fmla="+- 0 4589 3797"/>
                              <a:gd name="T47" fmla="*/ 4589 h 6449"/>
                              <a:gd name="T48" fmla="+- 0 7079 4710"/>
                              <a:gd name="T49" fmla="*/ T48 w 4750"/>
                              <a:gd name="T50" fmla="+- 0 4044 3797"/>
                              <a:gd name="T51" fmla="*/ 4044 h 6449"/>
                              <a:gd name="T52" fmla="+- 0 7590 4710"/>
                              <a:gd name="T53" fmla="*/ T52 w 4750"/>
                              <a:gd name="T54" fmla="+- 0 4020 3797"/>
                              <a:gd name="T55" fmla="*/ 4020 h 6449"/>
                              <a:gd name="T56" fmla="+- 0 7079 4710"/>
                              <a:gd name="T57" fmla="*/ T56 w 4750"/>
                              <a:gd name="T58" fmla="+- 0 4044 3797"/>
                              <a:gd name="T59" fmla="*/ 4044 h 6449"/>
                              <a:gd name="T60" fmla="+- 0 5421 4710"/>
                              <a:gd name="T61" fmla="*/ T60 w 4750"/>
                              <a:gd name="T62" fmla="+- 0 5801 3797"/>
                              <a:gd name="T63" fmla="*/ 5801 h 6449"/>
                              <a:gd name="T64" fmla="+- 0 5349 4710"/>
                              <a:gd name="T65" fmla="*/ T64 w 4750"/>
                              <a:gd name="T66" fmla="+- 0 6701 3797"/>
                              <a:gd name="T67" fmla="*/ 6701 h 6449"/>
                              <a:gd name="T68" fmla="+- 0 5716 4710"/>
                              <a:gd name="T69" fmla="*/ T68 w 4750"/>
                              <a:gd name="T70" fmla="+- 0 5892 3797"/>
                              <a:gd name="T71" fmla="*/ 5892 h 6449"/>
                              <a:gd name="T72" fmla="+- 0 6129 4710"/>
                              <a:gd name="T73" fmla="*/ T72 w 4750"/>
                              <a:gd name="T74" fmla="+- 0 5782 3797"/>
                              <a:gd name="T75" fmla="*/ 5782 h 6449"/>
                              <a:gd name="T76" fmla="+- 0 5716 4710"/>
                              <a:gd name="T77" fmla="*/ T76 w 4750"/>
                              <a:gd name="T78" fmla="+- 0 5892 3797"/>
                              <a:gd name="T79" fmla="*/ 5892 h 6449"/>
                              <a:gd name="T80" fmla="+- 0 5320 4710"/>
                              <a:gd name="T81" fmla="*/ T80 w 4750"/>
                              <a:gd name="T82" fmla="+- 0 7939 3797"/>
                              <a:gd name="T83" fmla="*/ 7939 h 6449"/>
                              <a:gd name="T84" fmla="+- 0 5538 4710"/>
                              <a:gd name="T85" fmla="*/ T84 w 4750"/>
                              <a:gd name="T86" fmla="+- 0 8378 3797"/>
                              <a:gd name="T87" fmla="*/ 8378 h 6449"/>
                              <a:gd name="T88" fmla="+- 0 5243 4710"/>
                              <a:gd name="T89" fmla="*/ T88 w 4750"/>
                              <a:gd name="T90" fmla="+- 0 7889 3797"/>
                              <a:gd name="T91" fmla="*/ 7889 h 6449"/>
                              <a:gd name="T92" fmla="+- 0 5706 4710"/>
                              <a:gd name="T93" fmla="*/ T92 w 4750"/>
                              <a:gd name="T94" fmla="+- 0 7942 3797"/>
                              <a:gd name="T95" fmla="*/ 7942 h 6449"/>
                              <a:gd name="T96" fmla="+- 0 5243 4710"/>
                              <a:gd name="T97" fmla="*/ T96 w 4750"/>
                              <a:gd name="T98" fmla="+- 0 7889 3797"/>
                              <a:gd name="T99" fmla="*/ 7889 h 6449"/>
                              <a:gd name="T100" fmla="+- 0 5402 4710"/>
                              <a:gd name="T101" fmla="*/ T100 w 4750"/>
                              <a:gd name="T102" fmla="+- 0 7490 3797"/>
                              <a:gd name="T103" fmla="*/ 7490 h 6449"/>
                              <a:gd name="T104" fmla="+- 0 5639 4710"/>
                              <a:gd name="T105" fmla="*/ T104 w 4750"/>
                              <a:gd name="T106" fmla="+- 0 7898 3797"/>
                              <a:gd name="T107" fmla="*/ 7898 h 6449"/>
                              <a:gd name="T108" fmla="+- 0 4710 4710"/>
                              <a:gd name="T109" fmla="*/ T108 w 4750"/>
                              <a:gd name="T110" fmla="+- 0 8494 3797"/>
                              <a:gd name="T111" fmla="*/ 8494 h 6449"/>
                              <a:gd name="T112" fmla="+- 0 5099 4710"/>
                              <a:gd name="T113" fmla="*/ T112 w 4750"/>
                              <a:gd name="T114" fmla="+- 0 8374 3797"/>
                              <a:gd name="T115" fmla="*/ 8374 h 6449"/>
                              <a:gd name="T116" fmla="+- 0 4710 4710"/>
                              <a:gd name="T117" fmla="*/ T116 w 4750"/>
                              <a:gd name="T118" fmla="+- 0 8494 3797"/>
                              <a:gd name="T119" fmla="*/ 8494 h 6449"/>
                              <a:gd name="T120" fmla="+- 0 8106 4710"/>
                              <a:gd name="T121" fmla="*/ T120 w 4750"/>
                              <a:gd name="T122" fmla="+- 0 10174 3797"/>
                              <a:gd name="T123" fmla="*/ 10174 h 6449"/>
                              <a:gd name="T124" fmla="+- 0 8846 4710"/>
                              <a:gd name="T125" fmla="*/ T124 w 4750"/>
                              <a:gd name="T126" fmla="+- 0 10246 3797"/>
                              <a:gd name="T127" fmla="*/ 10246 h 6449"/>
                              <a:gd name="T128" fmla="+- 0 7346 4710"/>
                              <a:gd name="T129" fmla="*/ T128 w 4750"/>
                              <a:gd name="T130" fmla="+- 0 10207 3797"/>
                              <a:gd name="T131" fmla="*/ 10207 h 6449"/>
                              <a:gd name="T132" fmla="+- 0 6774 4710"/>
                              <a:gd name="T133" fmla="*/ T132 w 4750"/>
                              <a:gd name="T134" fmla="+- 0 10246 3797"/>
                              <a:gd name="T135" fmla="*/ 10246 h 6449"/>
                              <a:gd name="T136" fmla="+- 0 7034 4710"/>
                              <a:gd name="T137" fmla="*/ T136 w 4750"/>
                              <a:gd name="T138" fmla="+- 0 9245 3797"/>
                              <a:gd name="T139" fmla="*/ 9245 h 644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4750" h="6449">
                                <a:moveTo>
                                  <a:pt x="3831" y="1644"/>
                                </a:moveTo>
                                <a:lnTo>
                                  <a:pt x="4020" y="1344"/>
                                </a:lnTo>
                                <a:lnTo>
                                  <a:pt x="4750" y="1807"/>
                                </a:lnTo>
                                <a:lnTo>
                                  <a:pt x="4560" y="2109"/>
                                </a:lnTo>
                                <a:lnTo>
                                  <a:pt x="3831" y="1644"/>
                                </a:lnTo>
                                <a:moveTo>
                                  <a:pt x="3761" y="1418"/>
                                </a:moveTo>
                                <a:lnTo>
                                  <a:pt x="3857" y="1265"/>
                                </a:lnTo>
                                <a:lnTo>
                                  <a:pt x="3958" y="1327"/>
                                </a:lnTo>
                                <a:lnTo>
                                  <a:pt x="3860" y="1481"/>
                                </a:lnTo>
                                <a:lnTo>
                                  <a:pt x="3761" y="1418"/>
                                </a:lnTo>
                                <a:moveTo>
                                  <a:pt x="3308" y="1200"/>
                                </a:moveTo>
                                <a:lnTo>
                                  <a:pt x="3396" y="1058"/>
                                </a:lnTo>
                                <a:lnTo>
                                  <a:pt x="3668" y="1231"/>
                                </a:lnTo>
                                <a:lnTo>
                                  <a:pt x="3579" y="1373"/>
                                </a:lnTo>
                                <a:lnTo>
                                  <a:pt x="3308" y="1200"/>
                                </a:lnTo>
                                <a:moveTo>
                                  <a:pt x="3070" y="1013"/>
                                </a:moveTo>
                                <a:lnTo>
                                  <a:pt x="3228" y="763"/>
                                </a:lnTo>
                                <a:lnTo>
                                  <a:pt x="3432" y="893"/>
                                </a:lnTo>
                                <a:lnTo>
                                  <a:pt x="3274" y="1142"/>
                                </a:lnTo>
                                <a:lnTo>
                                  <a:pt x="3070" y="1013"/>
                                </a:lnTo>
                                <a:moveTo>
                                  <a:pt x="2772" y="641"/>
                                </a:moveTo>
                                <a:lnTo>
                                  <a:pt x="2924" y="405"/>
                                </a:lnTo>
                                <a:lnTo>
                                  <a:pt x="3159" y="554"/>
                                </a:lnTo>
                                <a:lnTo>
                                  <a:pt x="3010" y="792"/>
                                </a:lnTo>
                                <a:lnTo>
                                  <a:pt x="2772" y="641"/>
                                </a:lnTo>
                                <a:moveTo>
                                  <a:pt x="2369" y="247"/>
                                </a:moveTo>
                                <a:lnTo>
                                  <a:pt x="2528" y="0"/>
                                </a:lnTo>
                                <a:lnTo>
                                  <a:pt x="2880" y="223"/>
                                </a:lnTo>
                                <a:lnTo>
                                  <a:pt x="2724" y="473"/>
                                </a:lnTo>
                                <a:lnTo>
                                  <a:pt x="2369" y="247"/>
                                </a:lnTo>
                                <a:moveTo>
                                  <a:pt x="284" y="2678"/>
                                </a:moveTo>
                                <a:lnTo>
                                  <a:pt x="711" y="2004"/>
                                </a:lnTo>
                                <a:lnTo>
                                  <a:pt x="1066" y="2229"/>
                                </a:lnTo>
                                <a:lnTo>
                                  <a:pt x="639" y="2904"/>
                                </a:lnTo>
                                <a:lnTo>
                                  <a:pt x="284" y="2678"/>
                                </a:lnTo>
                                <a:moveTo>
                                  <a:pt x="1006" y="2095"/>
                                </a:moveTo>
                                <a:lnTo>
                                  <a:pt x="1174" y="1829"/>
                                </a:lnTo>
                                <a:lnTo>
                                  <a:pt x="1419" y="1985"/>
                                </a:lnTo>
                                <a:lnTo>
                                  <a:pt x="1251" y="2251"/>
                                </a:lnTo>
                                <a:lnTo>
                                  <a:pt x="1006" y="2095"/>
                                </a:lnTo>
                                <a:moveTo>
                                  <a:pt x="476" y="4356"/>
                                </a:moveTo>
                                <a:lnTo>
                                  <a:pt x="610" y="4142"/>
                                </a:lnTo>
                                <a:lnTo>
                                  <a:pt x="965" y="4368"/>
                                </a:lnTo>
                                <a:lnTo>
                                  <a:pt x="828" y="4581"/>
                                </a:lnTo>
                                <a:lnTo>
                                  <a:pt x="476" y="4356"/>
                                </a:lnTo>
                                <a:moveTo>
                                  <a:pt x="533" y="4092"/>
                                </a:moveTo>
                                <a:lnTo>
                                  <a:pt x="641" y="3919"/>
                                </a:lnTo>
                                <a:lnTo>
                                  <a:pt x="996" y="4145"/>
                                </a:lnTo>
                                <a:lnTo>
                                  <a:pt x="886" y="4317"/>
                                </a:lnTo>
                                <a:lnTo>
                                  <a:pt x="533" y="4092"/>
                                </a:lnTo>
                                <a:moveTo>
                                  <a:pt x="576" y="3878"/>
                                </a:moveTo>
                                <a:lnTo>
                                  <a:pt x="692" y="3693"/>
                                </a:lnTo>
                                <a:lnTo>
                                  <a:pt x="1047" y="3919"/>
                                </a:lnTo>
                                <a:lnTo>
                                  <a:pt x="929" y="4101"/>
                                </a:lnTo>
                                <a:lnTo>
                                  <a:pt x="576" y="3878"/>
                                </a:lnTo>
                                <a:moveTo>
                                  <a:pt x="0" y="4697"/>
                                </a:moveTo>
                                <a:lnTo>
                                  <a:pt x="166" y="4435"/>
                                </a:lnTo>
                                <a:lnTo>
                                  <a:pt x="389" y="4577"/>
                                </a:lnTo>
                                <a:lnTo>
                                  <a:pt x="224" y="4838"/>
                                </a:lnTo>
                                <a:lnTo>
                                  <a:pt x="0" y="4697"/>
                                </a:lnTo>
                                <a:moveTo>
                                  <a:pt x="3512" y="6449"/>
                                </a:moveTo>
                                <a:lnTo>
                                  <a:pt x="3396" y="6377"/>
                                </a:lnTo>
                                <a:lnTo>
                                  <a:pt x="3574" y="6093"/>
                                </a:lnTo>
                                <a:lnTo>
                                  <a:pt x="4136" y="6449"/>
                                </a:lnTo>
                                <a:moveTo>
                                  <a:pt x="2612" y="6449"/>
                                </a:moveTo>
                                <a:lnTo>
                                  <a:pt x="2636" y="6410"/>
                                </a:lnTo>
                                <a:lnTo>
                                  <a:pt x="2700" y="6449"/>
                                </a:lnTo>
                                <a:moveTo>
                                  <a:pt x="2064" y="6449"/>
                                </a:moveTo>
                                <a:lnTo>
                                  <a:pt x="2069" y="5445"/>
                                </a:lnTo>
                                <a:lnTo>
                                  <a:pt x="2324" y="5448"/>
                                </a:lnTo>
                                <a:lnTo>
                                  <a:pt x="2316" y="6449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AutoShape 151"/>
                        <wps:cNvSpPr>
                          <a:spLocks/>
                        </wps:cNvSpPr>
                        <wps:spPr bwMode="auto">
                          <a:xfrm>
                            <a:off x="3944" y="3278"/>
                            <a:ext cx="4613" cy="2588"/>
                          </a:xfrm>
                          <a:custGeom>
                            <a:avLst/>
                            <a:gdLst>
                              <a:gd name="T0" fmla="+- 0 8558 3945"/>
                              <a:gd name="T1" fmla="*/ T0 w 4613"/>
                              <a:gd name="T2" fmla="+- 0 5412 3278"/>
                              <a:gd name="T3" fmla="*/ 5412 h 2588"/>
                              <a:gd name="T4" fmla="+- 0 5574 3945"/>
                              <a:gd name="T5" fmla="*/ T4 w 4613"/>
                              <a:gd name="T6" fmla="+- 0 3278 3278"/>
                              <a:gd name="T7" fmla="*/ 3278 h 2588"/>
                              <a:gd name="T8" fmla="+- 0 6038 3945"/>
                              <a:gd name="T9" fmla="*/ T8 w 4613"/>
                              <a:gd name="T10" fmla="+- 0 3610 3278"/>
                              <a:gd name="T11" fmla="*/ 3610 h 2588"/>
                              <a:gd name="T12" fmla="+- 0 4456 3945"/>
                              <a:gd name="T13" fmla="*/ T12 w 4613"/>
                              <a:gd name="T14" fmla="+- 0 5866 3278"/>
                              <a:gd name="T15" fmla="*/ 5866 h 2588"/>
                              <a:gd name="T16" fmla="+- 0 3945 3945"/>
                              <a:gd name="T17" fmla="*/ T16 w 4613"/>
                              <a:gd name="T18" fmla="+- 0 5498 3278"/>
                              <a:gd name="T19" fmla="*/ 5498 h 2588"/>
                              <a:gd name="T20" fmla="+- 0 5102 3945"/>
                              <a:gd name="T21" fmla="*/ T20 w 4613"/>
                              <a:gd name="T22" fmla="+- 0 4946 3278"/>
                              <a:gd name="T23" fmla="*/ 4946 h 2588"/>
                              <a:gd name="T24" fmla="+- 0 4650 3945"/>
                              <a:gd name="T25" fmla="*/ T24 w 4613"/>
                              <a:gd name="T26" fmla="+- 0 4625 3278"/>
                              <a:gd name="T27" fmla="*/ 4625 h 25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4613" h="2588">
                                <a:moveTo>
                                  <a:pt x="4613" y="2134"/>
                                </a:moveTo>
                                <a:lnTo>
                                  <a:pt x="1629" y="0"/>
                                </a:lnTo>
                                <a:moveTo>
                                  <a:pt x="2093" y="332"/>
                                </a:moveTo>
                                <a:lnTo>
                                  <a:pt x="511" y="2588"/>
                                </a:lnTo>
                                <a:lnTo>
                                  <a:pt x="0" y="2220"/>
                                </a:lnTo>
                                <a:moveTo>
                                  <a:pt x="1157" y="1668"/>
                                </a:moveTo>
                                <a:lnTo>
                                  <a:pt x="705" y="1347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AutoShape 150"/>
                        <wps:cNvSpPr>
                          <a:spLocks/>
                        </wps:cNvSpPr>
                        <wps:spPr bwMode="auto">
                          <a:xfrm>
                            <a:off x="3354" y="3453"/>
                            <a:ext cx="1841" cy="1741"/>
                          </a:xfrm>
                          <a:custGeom>
                            <a:avLst/>
                            <a:gdLst>
                              <a:gd name="T0" fmla="+- 0 3376 3354"/>
                              <a:gd name="T1" fmla="*/ T0 w 1841"/>
                              <a:gd name="T2" fmla="+- 0 5126 3454"/>
                              <a:gd name="T3" fmla="*/ 5126 h 1741"/>
                              <a:gd name="T4" fmla="+- 0 3357 3354"/>
                              <a:gd name="T5" fmla="*/ T4 w 1841"/>
                              <a:gd name="T6" fmla="+- 0 5138 3454"/>
                              <a:gd name="T7" fmla="*/ 5138 h 1741"/>
                              <a:gd name="T8" fmla="+- 0 3357 3354"/>
                              <a:gd name="T9" fmla="*/ T8 w 1841"/>
                              <a:gd name="T10" fmla="+- 0 5143 3454"/>
                              <a:gd name="T11" fmla="*/ 5143 h 1741"/>
                              <a:gd name="T12" fmla="+- 0 3359 3354"/>
                              <a:gd name="T13" fmla="*/ T12 w 1841"/>
                              <a:gd name="T14" fmla="+- 0 5143 3454"/>
                              <a:gd name="T15" fmla="*/ 5143 h 1741"/>
                              <a:gd name="T16" fmla="+- 0 3359 3354"/>
                              <a:gd name="T17" fmla="*/ T16 w 1841"/>
                              <a:gd name="T18" fmla="+- 0 5194 3454"/>
                              <a:gd name="T19" fmla="*/ 5194 h 1741"/>
                              <a:gd name="T20" fmla="+- 0 3366 3354"/>
                              <a:gd name="T21" fmla="*/ T20 w 1841"/>
                              <a:gd name="T22" fmla="+- 0 5191 3454"/>
                              <a:gd name="T23" fmla="*/ 5191 h 1741"/>
                              <a:gd name="T24" fmla="+- 0 4355 3354"/>
                              <a:gd name="T25" fmla="*/ T24 w 1841"/>
                              <a:gd name="T26" fmla="+- 0 4694 3454"/>
                              <a:gd name="T27" fmla="*/ 4694 h 1741"/>
                              <a:gd name="T28" fmla="+- 0 4350 3354"/>
                              <a:gd name="T29" fmla="*/ T28 w 1841"/>
                              <a:gd name="T30" fmla="+- 0 4690 3454"/>
                              <a:gd name="T31" fmla="*/ 4690 h 1741"/>
                              <a:gd name="T32" fmla="+- 0 4343 3354"/>
                              <a:gd name="T33" fmla="*/ T32 w 1841"/>
                              <a:gd name="T34" fmla="+- 0 4685 3454"/>
                              <a:gd name="T35" fmla="*/ 4685 h 1741"/>
                              <a:gd name="T36" fmla="+- 0 4329 3354"/>
                              <a:gd name="T37" fmla="*/ T36 w 1841"/>
                              <a:gd name="T38" fmla="+- 0 4687 3454"/>
                              <a:gd name="T39" fmla="*/ 4687 h 1741"/>
                              <a:gd name="T40" fmla="+- 0 4326 3354"/>
                              <a:gd name="T41" fmla="*/ T40 w 1841"/>
                              <a:gd name="T42" fmla="+- 0 4692 3454"/>
                              <a:gd name="T43" fmla="*/ 4692 h 1741"/>
                              <a:gd name="T44" fmla="+- 0 4322 3354"/>
                              <a:gd name="T45" fmla="*/ T44 w 1841"/>
                              <a:gd name="T46" fmla="+- 0 4694 3454"/>
                              <a:gd name="T47" fmla="*/ 4694 h 1741"/>
                              <a:gd name="T48" fmla="+- 0 4324 3354"/>
                              <a:gd name="T49" fmla="*/ T48 w 1841"/>
                              <a:gd name="T50" fmla="+- 0 4699 3454"/>
                              <a:gd name="T51" fmla="*/ 4699 h 1741"/>
                              <a:gd name="T52" fmla="+- 0 4331 3354"/>
                              <a:gd name="T53" fmla="*/ T52 w 1841"/>
                              <a:gd name="T54" fmla="+- 0 4697 3454"/>
                              <a:gd name="T55" fmla="*/ 4697 h 1741"/>
                              <a:gd name="T56" fmla="+- 0 4336 3354"/>
                              <a:gd name="T57" fmla="*/ T56 w 1841"/>
                              <a:gd name="T58" fmla="+- 0 4692 3454"/>
                              <a:gd name="T59" fmla="*/ 4692 h 1741"/>
                              <a:gd name="T60" fmla="+- 0 4346 3354"/>
                              <a:gd name="T61" fmla="*/ T60 w 1841"/>
                              <a:gd name="T62" fmla="+- 0 4694 3454"/>
                              <a:gd name="T63" fmla="*/ 4694 h 1741"/>
                              <a:gd name="T64" fmla="+- 0 4346 3354"/>
                              <a:gd name="T65" fmla="*/ T64 w 1841"/>
                              <a:gd name="T66" fmla="+- 0 4709 3454"/>
                              <a:gd name="T67" fmla="*/ 4709 h 1741"/>
                              <a:gd name="T68" fmla="+- 0 4312 3354"/>
                              <a:gd name="T69" fmla="*/ T68 w 1841"/>
                              <a:gd name="T70" fmla="+- 0 4747 3454"/>
                              <a:gd name="T71" fmla="*/ 4747 h 1741"/>
                              <a:gd name="T72" fmla="+- 0 4317 3354"/>
                              <a:gd name="T73" fmla="*/ T72 w 1841"/>
                              <a:gd name="T74" fmla="+- 0 4750 3454"/>
                              <a:gd name="T75" fmla="*/ 4750 h 1741"/>
                              <a:gd name="T76" fmla="+- 0 4346 3354"/>
                              <a:gd name="T77" fmla="*/ T76 w 1841"/>
                              <a:gd name="T78" fmla="+- 0 4747 3454"/>
                              <a:gd name="T79" fmla="*/ 4747 h 1741"/>
                              <a:gd name="T80" fmla="+- 0 4350 3354"/>
                              <a:gd name="T81" fmla="*/ T80 w 1841"/>
                              <a:gd name="T82" fmla="+- 0 4714 3454"/>
                              <a:gd name="T83" fmla="*/ 4714 h 1741"/>
                              <a:gd name="T84" fmla="+- 0 4355 3354"/>
                              <a:gd name="T85" fmla="*/ T84 w 1841"/>
                              <a:gd name="T86" fmla="+- 0 4709 3454"/>
                              <a:gd name="T87" fmla="*/ 4709 h 1741"/>
                              <a:gd name="T88" fmla="+- 0 5193 3354"/>
                              <a:gd name="T89" fmla="*/ T88 w 1841"/>
                              <a:gd name="T90" fmla="+- 0 3466 3454"/>
                              <a:gd name="T91" fmla="*/ 3466 h 1741"/>
                              <a:gd name="T92" fmla="+- 0 5190 3354"/>
                              <a:gd name="T93" fmla="*/ T92 w 1841"/>
                              <a:gd name="T94" fmla="+- 0 3461 3454"/>
                              <a:gd name="T95" fmla="*/ 3461 h 1741"/>
                              <a:gd name="T96" fmla="+- 0 5183 3354"/>
                              <a:gd name="T97" fmla="*/ T96 w 1841"/>
                              <a:gd name="T98" fmla="+- 0 3458 3454"/>
                              <a:gd name="T99" fmla="*/ 3458 h 1741"/>
                              <a:gd name="T100" fmla="+- 0 5166 3354"/>
                              <a:gd name="T101" fmla="*/ T100 w 1841"/>
                              <a:gd name="T102" fmla="+- 0 3454 3454"/>
                              <a:gd name="T103" fmla="*/ 3454 h 1741"/>
                              <a:gd name="T104" fmla="+- 0 5164 3354"/>
                              <a:gd name="T105" fmla="*/ T104 w 1841"/>
                              <a:gd name="T106" fmla="+- 0 3461 3454"/>
                              <a:gd name="T107" fmla="*/ 3461 h 1741"/>
                              <a:gd name="T108" fmla="+- 0 5183 3354"/>
                              <a:gd name="T109" fmla="*/ T108 w 1841"/>
                              <a:gd name="T110" fmla="+- 0 3463 3454"/>
                              <a:gd name="T111" fmla="*/ 3463 h 1741"/>
                              <a:gd name="T112" fmla="+- 0 5186 3354"/>
                              <a:gd name="T113" fmla="*/ T112 w 1841"/>
                              <a:gd name="T114" fmla="+- 0 3468 3454"/>
                              <a:gd name="T115" fmla="*/ 3468 h 1741"/>
                              <a:gd name="T116" fmla="+- 0 5186 3354"/>
                              <a:gd name="T117" fmla="*/ T116 w 1841"/>
                              <a:gd name="T118" fmla="+- 0 3480 3454"/>
                              <a:gd name="T119" fmla="*/ 3480 h 1741"/>
                              <a:gd name="T120" fmla="+- 0 5181 3354"/>
                              <a:gd name="T121" fmla="*/ T120 w 1841"/>
                              <a:gd name="T122" fmla="+- 0 3485 3454"/>
                              <a:gd name="T123" fmla="*/ 3485 h 1741"/>
                              <a:gd name="T124" fmla="+- 0 5166 3354"/>
                              <a:gd name="T125" fmla="*/ T124 w 1841"/>
                              <a:gd name="T126" fmla="+- 0 3482 3454"/>
                              <a:gd name="T127" fmla="*/ 3482 h 1741"/>
                              <a:gd name="T128" fmla="+- 0 5176 3354"/>
                              <a:gd name="T129" fmla="*/ T128 w 1841"/>
                              <a:gd name="T130" fmla="+- 0 3490 3454"/>
                              <a:gd name="T131" fmla="*/ 3490 h 1741"/>
                              <a:gd name="T132" fmla="+- 0 5181 3354"/>
                              <a:gd name="T133" fmla="*/ T132 w 1841"/>
                              <a:gd name="T134" fmla="+- 0 3494 3454"/>
                              <a:gd name="T135" fmla="*/ 3494 h 1741"/>
                              <a:gd name="T136" fmla="+- 0 5181 3354"/>
                              <a:gd name="T137" fmla="*/ T136 w 1841"/>
                              <a:gd name="T138" fmla="+- 0 3511 3454"/>
                              <a:gd name="T139" fmla="*/ 3511 h 1741"/>
                              <a:gd name="T140" fmla="+- 0 5174 3354"/>
                              <a:gd name="T141" fmla="*/ T140 w 1841"/>
                              <a:gd name="T142" fmla="+- 0 3516 3454"/>
                              <a:gd name="T143" fmla="*/ 3516 h 1741"/>
                              <a:gd name="T144" fmla="+- 0 5171 3354"/>
                              <a:gd name="T145" fmla="*/ T144 w 1841"/>
                              <a:gd name="T146" fmla="+- 0 3516 3454"/>
                              <a:gd name="T147" fmla="*/ 3516 h 1741"/>
                              <a:gd name="T148" fmla="+- 0 5154 3354"/>
                              <a:gd name="T149" fmla="*/ T148 w 1841"/>
                              <a:gd name="T150" fmla="+- 0 3516 3454"/>
                              <a:gd name="T151" fmla="*/ 3516 h 1741"/>
                              <a:gd name="T152" fmla="+- 0 5154 3354"/>
                              <a:gd name="T153" fmla="*/ T152 w 1841"/>
                              <a:gd name="T154" fmla="+- 0 3521 3454"/>
                              <a:gd name="T155" fmla="*/ 3521 h 1741"/>
                              <a:gd name="T156" fmla="+- 0 5181 3354"/>
                              <a:gd name="T157" fmla="*/ T156 w 1841"/>
                              <a:gd name="T158" fmla="+- 0 3523 3454"/>
                              <a:gd name="T159" fmla="*/ 3523 h 1741"/>
                              <a:gd name="T160" fmla="+- 0 5183 3354"/>
                              <a:gd name="T161" fmla="*/ T160 w 1841"/>
                              <a:gd name="T162" fmla="+- 0 3518 3454"/>
                              <a:gd name="T163" fmla="*/ 3518 h 1741"/>
                              <a:gd name="T164" fmla="+- 0 5188 3354"/>
                              <a:gd name="T165" fmla="*/ T164 w 1841"/>
                              <a:gd name="T166" fmla="+- 0 3516 3454"/>
                              <a:gd name="T167" fmla="*/ 3516 h 1741"/>
                              <a:gd name="T168" fmla="+- 0 5190 3354"/>
                              <a:gd name="T169" fmla="*/ T168 w 1841"/>
                              <a:gd name="T170" fmla="+- 0 3494 3454"/>
                              <a:gd name="T171" fmla="*/ 3494 h 1741"/>
                              <a:gd name="T172" fmla="+- 0 5186 3354"/>
                              <a:gd name="T173" fmla="*/ T172 w 1841"/>
                              <a:gd name="T174" fmla="+- 0 3490 3454"/>
                              <a:gd name="T175" fmla="*/ 3490 h 1741"/>
                              <a:gd name="T176" fmla="+- 0 5190 3354"/>
                              <a:gd name="T177" fmla="*/ T176 w 1841"/>
                              <a:gd name="T178" fmla="+- 0 3485 3454"/>
                              <a:gd name="T179" fmla="*/ 3485 h 1741"/>
                              <a:gd name="T180" fmla="+- 0 5195 3354"/>
                              <a:gd name="T181" fmla="*/ T180 w 1841"/>
                              <a:gd name="T182" fmla="+- 0 3480 3454"/>
                              <a:gd name="T183" fmla="*/ 3480 h 17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1841" h="1741">
                                <a:moveTo>
                                  <a:pt x="24" y="1677"/>
                                </a:moveTo>
                                <a:lnTo>
                                  <a:pt x="22" y="1675"/>
                                </a:lnTo>
                                <a:lnTo>
                                  <a:pt x="22" y="1672"/>
                                </a:lnTo>
                                <a:lnTo>
                                  <a:pt x="20" y="1672"/>
                                </a:lnTo>
                                <a:lnTo>
                                  <a:pt x="17" y="1675"/>
                                </a:lnTo>
                                <a:lnTo>
                                  <a:pt x="3" y="1684"/>
                                </a:lnTo>
                                <a:lnTo>
                                  <a:pt x="0" y="1684"/>
                                </a:lnTo>
                                <a:lnTo>
                                  <a:pt x="0" y="1689"/>
                                </a:lnTo>
                                <a:lnTo>
                                  <a:pt x="3" y="1689"/>
                                </a:lnTo>
                                <a:lnTo>
                                  <a:pt x="3" y="1692"/>
                                </a:lnTo>
                                <a:lnTo>
                                  <a:pt x="5" y="1692"/>
                                </a:lnTo>
                                <a:lnTo>
                                  <a:pt x="5" y="1689"/>
                                </a:lnTo>
                                <a:lnTo>
                                  <a:pt x="15" y="1684"/>
                                </a:lnTo>
                                <a:lnTo>
                                  <a:pt x="5" y="1735"/>
                                </a:lnTo>
                                <a:lnTo>
                                  <a:pt x="5" y="1740"/>
                                </a:lnTo>
                                <a:lnTo>
                                  <a:pt x="10" y="1740"/>
                                </a:lnTo>
                                <a:lnTo>
                                  <a:pt x="10" y="1737"/>
                                </a:lnTo>
                                <a:lnTo>
                                  <a:pt x="12" y="1737"/>
                                </a:lnTo>
                                <a:lnTo>
                                  <a:pt x="22" y="1677"/>
                                </a:lnTo>
                                <a:lnTo>
                                  <a:pt x="24" y="1677"/>
                                </a:lnTo>
                                <a:close/>
                                <a:moveTo>
                                  <a:pt x="1001" y="1240"/>
                                </a:moveTo>
                                <a:lnTo>
                                  <a:pt x="999" y="1240"/>
                                </a:lnTo>
                                <a:lnTo>
                                  <a:pt x="999" y="1236"/>
                                </a:lnTo>
                                <a:lnTo>
                                  <a:pt x="996" y="1236"/>
                                </a:lnTo>
                                <a:lnTo>
                                  <a:pt x="994" y="1233"/>
                                </a:lnTo>
                                <a:lnTo>
                                  <a:pt x="992" y="1233"/>
                                </a:lnTo>
                                <a:lnTo>
                                  <a:pt x="989" y="1231"/>
                                </a:lnTo>
                                <a:lnTo>
                                  <a:pt x="980" y="1231"/>
                                </a:lnTo>
                                <a:lnTo>
                                  <a:pt x="980" y="1233"/>
                                </a:lnTo>
                                <a:lnTo>
                                  <a:pt x="975" y="1233"/>
                                </a:lnTo>
                                <a:lnTo>
                                  <a:pt x="975" y="1236"/>
                                </a:lnTo>
                                <a:lnTo>
                                  <a:pt x="972" y="1236"/>
                                </a:lnTo>
                                <a:lnTo>
                                  <a:pt x="972" y="1238"/>
                                </a:lnTo>
                                <a:lnTo>
                                  <a:pt x="970" y="1238"/>
                                </a:lnTo>
                                <a:lnTo>
                                  <a:pt x="970" y="1240"/>
                                </a:lnTo>
                                <a:lnTo>
                                  <a:pt x="968" y="1240"/>
                                </a:lnTo>
                                <a:lnTo>
                                  <a:pt x="968" y="1243"/>
                                </a:lnTo>
                                <a:lnTo>
                                  <a:pt x="970" y="1243"/>
                                </a:lnTo>
                                <a:lnTo>
                                  <a:pt x="970" y="1245"/>
                                </a:lnTo>
                                <a:lnTo>
                                  <a:pt x="975" y="1245"/>
                                </a:lnTo>
                                <a:lnTo>
                                  <a:pt x="975" y="1243"/>
                                </a:lnTo>
                                <a:lnTo>
                                  <a:pt x="977" y="1243"/>
                                </a:lnTo>
                                <a:lnTo>
                                  <a:pt x="977" y="1240"/>
                                </a:lnTo>
                                <a:lnTo>
                                  <a:pt x="980" y="1240"/>
                                </a:lnTo>
                                <a:lnTo>
                                  <a:pt x="982" y="1238"/>
                                </a:lnTo>
                                <a:lnTo>
                                  <a:pt x="989" y="1238"/>
                                </a:lnTo>
                                <a:lnTo>
                                  <a:pt x="989" y="1240"/>
                                </a:lnTo>
                                <a:lnTo>
                                  <a:pt x="992" y="1240"/>
                                </a:lnTo>
                                <a:lnTo>
                                  <a:pt x="994" y="1243"/>
                                </a:lnTo>
                                <a:lnTo>
                                  <a:pt x="994" y="1255"/>
                                </a:lnTo>
                                <a:lnTo>
                                  <a:pt x="992" y="1255"/>
                                </a:lnTo>
                                <a:lnTo>
                                  <a:pt x="960" y="1291"/>
                                </a:lnTo>
                                <a:lnTo>
                                  <a:pt x="958" y="1291"/>
                                </a:lnTo>
                                <a:lnTo>
                                  <a:pt x="958" y="1293"/>
                                </a:lnTo>
                                <a:lnTo>
                                  <a:pt x="960" y="1293"/>
                                </a:lnTo>
                                <a:lnTo>
                                  <a:pt x="960" y="1296"/>
                                </a:lnTo>
                                <a:lnTo>
                                  <a:pt x="963" y="1296"/>
                                </a:lnTo>
                                <a:lnTo>
                                  <a:pt x="989" y="1300"/>
                                </a:lnTo>
                                <a:lnTo>
                                  <a:pt x="992" y="1300"/>
                                </a:lnTo>
                                <a:lnTo>
                                  <a:pt x="992" y="1293"/>
                                </a:lnTo>
                                <a:lnTo>
                                  <a:pt x="989" y="1293"/>
                                </a:lnTo>
                                <a:lnTo>
                                  <a:pt x="970" y="1291"/>
                                </a:lnTo>
                                <a:lnTo>
                                  <a:pt x="996" y="1260"/>
                                </a:lnTo>
                                <a:lnTo>
                                  <a:pt x="999" y="1260"/>
                                </a:lnTo>
                                <a:lnTo>
                                  <a:pt x="999" y="1255"/>
                                </a:lnTo>
                                <a:lnTo>
                                  <a:pt x="1001" y="1255"/>
                                </a:lnTo>
                                <a:lnTo>
                                  <a:pt x="1001" y="1240"/>
                                </a:lnTo>
                                <a:close/>
                                <a:moveTo>
                                  <a:pt x="1841" y="14"/>
                                </a:moveTo>
                                <a:lnTo>
                                  <a:pt x="1839" y="12"/>
                                </a:lnTo>
                                <a:lnTo>
                                  <a:pt x="1839" y="9"/>
                                </a:lnTo>
                                <a:lnTo>
                                  <a:pt x="1836" y="9"/>
                                </a:lnTo>
                                <a:lnTo>
                                  <a:pt x="1836" y="7"/>
                                </a:lnTo>
                                <a:lnTo>
                                  <a:pt x="1834" y="7"/>
                                </a:lnTo>
                                <a:lnTo>
                                  <a:pt x="1834" y="4"/>
                                </a:lnTo>
                                <a:lnTo>
                                  <a:pt x="1829" y="4"/>
                                </a:lnTo>
                                <a:lnTo>
                                  <a:pt x="1827" y="2"/>
                                </a:lnTo>
                                <a:lnTo>
                                  <a:pt x="1815" y="0"/>
                                </a:lnTo>
                                <a:lnTo>
                                  <a:pt x="1812" y="0"/>
                                </a:lnTo>
                                <a:lnTo>
                                  <a:pt x="1812" y="2"/>
                                </a:lnTo>
                                <a:lnTo>
                                  <a:pt x="1810" y="2"/>
                                </a:lnTo>
                                <a:lnTo>
                                  <a:pt x="1810" y="7"/>
                                </a:lnTo>
                                <a:lnTo>
                                  <a:pt x="1812" y="7"/>
                                </a:lnTo>
                                <a:lnTo>
                                  <a:pt x="1827" y="9"/>
                                </a:lnTo>
                                <a:lnTo>
                                  <a:pt x="1829" y="9"/>
                                </a:lnTo>
                                <a:lnTo>
                                  <a:pt x="1829" y="12"/>
                                </a:lnTo>
                                <a:lnTo>
                                  <a:pt x="1832" y="12"/>
                                </a:lnTo>
                                <a:lnTo>
                                  <a:pt x="1832" y="14"/>
                                </a:lnTo>
                                <a:lnTo>
                                  <a:pt x="1834" y="14"/>
                                </a:lnTo>
                                <a:lnTo>
                                  <a:pt x="1834" y="26"/>
                                </a:lnTo>
                                <a:lnTo>
                                  <a:pt x="1832" y="26"/>
                                </a:lnTo>
                                <a:lnTo>
                                  <a:pt x="1832" y="28"/>
                                </a:lnTo>
                                <a:lnTo>
                                  <a:pt x="1827" y="28"/>
                                </a:lnTo>
                                <a:lnTo>
                                  <a:pt x="1827" y="31"/>
                                </a:lnTo>
                                <a:lnTo>
                                  <a:pt x="1822" y="31"/>
                                </a:lnTo>
                                <a:lnTo>
                                  <a:pt x="1817" y="28"/>
                                </a:lnTo>
                                <a:lnTo>
                                  <a:pt x="1812" y="28"/>
                                </a:lnTo>
                                <a:lnTo>
                                  <a:pt x="1812" y="33"/>
                                </a:lnTo>
                                <a:lnTo>
                                  <a:pt x="1815" y="36"/>
                                </a:lnTo>
                                <a:lnTo>
                                  <a:pt x="1822" y="36"/>
                                </a:lnTo>
                                <a:lnTo>
                                  <a:pt x="1824" y="38"/>
                                </a:lnTo>
                                <a:lnTo>
                                  <a:pt x="1827" y="38"/>
                                </a:lnTo>
                                <a:lnTo>
                                  <a:pt x="1827" y="40"/>
                                </a:lnTo>
                                <a:lnTo>
                                  <a:pt x="1829" y="40"/>
                                </a:lnTo>
                                <a:lnTo>
                                  <a:pt x="1829" y="55"/>
                                </a:lnTo>
                                <a:lnTo>
                                  <a:pt x="1827" y="57"/>
                                </a:lnTo>
                                <a:lnTo>
                                  <a:pt x="1827" y="60"/>
                                </a:lnTo>
                                <a:lnTo>
                                  <a:pt x="1824" y="62"/>
                                </a:lnTo>
                                <a:lnTo>
                                  <a:pt x="1820" y="62"/>
                                </a:lnTo>
                                <a:lnTo>
                                  <a:pt x="1820" y="64"/>
                                </a:lnTo>
                                <a:lnTo>
                                  <a:pt x="1817" y="64"/>
                                </a:lnTo>
                                <a:lnTo>
                                  <a:pt x="1817" y="62"/>
                                </a:lnTo>
                                <a:lnTo>
                                  <a:pt x="1803" y="60"/>
                                </a:lnTo>
                                <a:lnTo>
                                  <a:pt x="1800" y="60"/>
                                </a:lnTo>
                                <a:lnTo>
                                  <a:pt x="1800" y="62"/>
                                </a:lnTo>
                                <a:lnTo>
                                  <a:pt x="1798" y="62"/>
                                </a:lnTo>
                                <a:lnTo>
                                  <a:pt x="1798" y="64"/>
                                </a:lnTo>
                                <a:lnTo>
                                  <a:pt x="1800" y="67"/>
                                </a:lnTo>
                                <a:lnTo>
                                  <a:pt x="1803" y="67"/>
                                </a:lnTo>
                                <a:lnTo>
                                  <a:pt x="1815" y="69"/>
                                </a:lnTo>
                                <a:lnTo>
                                  <a:pt x="1827" y="69"/>
                                </a:lnTo>
                                <a:lnTo>
                                  <a:pt x="1827" y="67"/>
                                </a:lnTo>
                                <a:lnTo>
                                  <a:pt x="1829" y="67"/>
                                </a:lnTo>
                                <a:lnTo>
                                  <a:pt x="1829" y="64"/>
                                </a:lnTo>
                                <a:lnTo>
                                  <a:pt x="1832" y="64"/>
                                </a:lnTo>
                                <a:lnTo>
                                  <a:pt x="1832" y="62"/>
                                </a:lnTo>
                                <a:lnTo>
                                  <a:pt x="1834" y="62"/>
                                </a:lnTo>
                                <a:lnTo>
                                  <a:pt x="1834" y="57"/>
                                </a:lnTo>
                                <a:lnTo>
                                  <a:pt x="1836" y="50"/>
                                </a:lnTo>
                                <a:lnTo>
                                  <a:pt x="1836" y="40"/>
                                </a:lnTo>
                                <a:lnTo>
                                  <a:pt x="1834" y="40"/>
                                </a:lnTo>
                                <a:lnTo>
                                  <a:pt x="1834" y="36"/>
                                </a:lnTo>
                                <a:lnTo>
                                  <a:pt x="1832" y="36"/>
                                </a:lnTo>
                                <a:lnTo>
                                  <a:pt x="1834" y="33"/>
                                </a:lnTo>
                                <a:lnTo>
                                  <a:pt x="1836" y="33"/>
                                </a:lnTo>
                                <a:lnTo>
                                  <a:pt x="1836" y="31"/>
                                </a:lnTo>
                                <a:lnTo>
                                  <a:pt x="1839" y="31"/>
                                </a:lnTo>
                                <a:lnTo>
                                  <a:pt x="1839" y="28"/>
                                </a:lnTo>
                                <a:lnTo>
                                  <a:pt x="1841" y="26"/>
                                </a:lnTo>
                                <a:lnTo>
                                  <a:pt x="1841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AutoShape 149"/>
                        <wps:cNvSpPr>
                          <a:spLocks/>
                        </wps:cNvSpPr>
                        <wps:spPr bwMode="auto">
                          <a:xfrm>
                            <a:off x="2538" y="3105"/>
                            <a:ext cx="8940" cy="7140"/>
                          </a:xfrm>
                          <a:custGeom>
                            <a:avLst/>
                            <a:gdLst>
                              <a:gd name="T0" fmla="+- 0 2670 2538"/>
                              <a:gd name="T1" fmla="*/ T0 w 8940"/>
                              <a:gd name="T2" fmla="+- 0 7478 3106"/>
                              <a:gd name="T3" fmla="*/ 7478 h 7140"/>
                              <a:gd name="T4" fmla="+- 0 2970 2538"/>
                              <a:gd name="T5" fmla="*/ T4 w 8940"/>
                              <a:gd name="T6" fmla="+- 0 7118 3106"/>
                              <a:gd name="T7" fmla="*/ 7118 h 7140"/>
                              <a:gd name="T8" fmla="+- 0 3177 2538"/>
                              <a:gd name="T9" fmla="*/ T8 w 8940"/>
                              <a:gd name="T10" fmla="+- 0 6869 3106"/>
                              <a:gd name="T11" fmla="*/ 6869 h 7140"/>
                              <a:gd name="T12" fmla="+- 0 3393 2538"/>
                              <a:gd name="T13" fmla="*/ T12 w 8940"/>
                              <a:gd name="T14" fmla="+- 0 6814 3106"/>
                              <a:gd name="T15" fmla="*/ 6814 h 7140"/>
                              <a:gd name="T16" fmla="+- 0 3645 2538"/>
                              <a:gd name="T17" fmla="*/ T16 w 8940"/>
                              <a:gd name="T18" fmla="+- 0 6744 3106"/>
                              <a:gd name="T19" fmla="*/ 6744 h 7140"/>
                              <a:gd name="T20" fmla="+- 0 3830 2538"/>
                              <a:gd name="T21" fmla="*/ T20 w 8940"/>
                              <a:gd name="T22" fmla="+- 0 6480 3106"/>
                              <a:gd name="T23" fmla="*/ 6480 h 7140"/>
                              <a:gd name="T24" fmla="+- 0 4014 2538"/>
                              <a:gd name="T25" fmla="*/ T24 w 8940"/>
                              <a:gd name="T26" fmla="+- 0 6214 3106"/>
                              <a:gd name="T27" fmla="*/ 6214 h 7140"/>
                              <a:gd name="T28" fmla="+- 0 4276 2538"/>
                              <a:gd name="T29" fmla="*/ T28 w 8940"/>
                              <a:gd name="T30" fmla="+- 0 5834 3106"/>
                              <a:gd name="T31" fmla="*/ 5834 h 7140"/>
                              <a:gd name="T32" fmla="+- 0 4682 2538"/>
                              <a:gd name="T33" fmla="*/ T32 w 8940"/>
                              <a:gd name="T34" fmla="+- 0 6089 3106"/>
                              <a:gd name="T35" fmla="*/ 6089 h 7140"/>
                              <a:gd name="T36" fmla="+- 0 4977 2538"/>
                              <a:gd name="T37" fmla="*/ T36 w 8940"/>
                              <a:gd name="T38" fmla="+- 0 5717 3106"/>
                              <a:gd name="T39" fmla="*/ 5717 h 7140"/>
                              <a:gd name="T40" fmla="+- 0 5325 2538"/>
                              <a:gd name="T41" fmla="*/ T40 w 8940"/>
                              <a:gd name="T42" fmla="+- 0 5594 3106"/>
                              <a:gd name="T43" fmla="*/ 5594 h 7140"/>
                              <a:gd name="T44" fmla="+- 0 5642 2538"/>
                              <a:gd name="T45" fmla="*/ T44 w 8940"/>
                              <a:gd name="T46" fmla="+- 0 5666 3106"/>
                              <a:gd name="T47" fmla="*/ 5666 h 7140"/>
                              <a:gd name="T48" fmla="+- 0 5824 2538"/>
                              <a:gd name="T49" fmla="*/ T48 w 8940"/>
                              <a:gd name="T50" fmla="+- 0 5400 3106"/>
                              <a:gd name="T51" fmla="*/ 5400 h 7140"/>
                              <a:gd name="T52" fmla="+- 0 6006 2538"/>
                              <a:gd name="T53" fmla="*/ T52 w 8940"/>
                              <a:gd name="T54" fmla="+- 0 5131 3106"/>
                              <a:gd name="T55" fmla="*/ 5131 h 7140"/>
                              <a:gd name="T56" fmla="+- 0 6191 2538"/>
                              <a:gd name="T57" fmla="*/ T56 w 8940"/>
                              <a:gd name="T58" fmla="+- 0 4865 3106"/>
                              <a:gd name="T59" fmla="*/ 4865 h 7140"/>
                              <a:gd name="T60" fmla="+- 0 6453 2538"/>
                              <a:gd name="T61" fmla="*/ T60 w 8940"/>
                              <a:gd name="T62" fmla="+- 0 4476 3106"/>
                              <a:gd name="T63" fmla="*/ 4476 h 7140"/>
                              <a:gd name="T64" fmla="+- 0 6635 2538"/>
                              <a:gd name="T65" fmla="*/ T64 w 8940"/>
                              <a:gd name="T66" fmla="+- 0 4210 3106"/>
                              <a:gd name="T67" fmla="*/ 4210 h 7140"/>
                              <a:gd name="T68" fmla="+- 0 6818 2538"/>
                              <a:gd name="T69" fmla="*/ T68 w 8940"/>
                              <a:gd name="T70" fmla="+- 0 3941 3106"/>
                              <a:gd name="T71" fmla="*/ 3941 h 7140"/>
                              <a:gd name="T72" fmla="+- 0 7002 2538"/>
                              <a:gd name="T73" fmla="*/ T72 w 8940"/>
                              <a:gd name="T74" fmla="+- 0 3674 3106"/>
                              <a:gd name="T75" fmla="*/ 3674 h 7140"/>
                              <a:gd name="T76" fmla="+- 0 7264 2538"/>
                              <a:gd name="T77" fmla="*/ T76 w 8940"/>
                              <a:gd name="T78" fmla="+- 0 3288 3106"/>
                              <a:gd name="T79" fmla="*/ 3288 h 7140"/>
                              <a:gd name="T80" fmla="+- 0 7458 2538"/>
                              <a:gd name="T81" fmla="*/ T80 w 8940"/>
                              <a:gd name="T82" fmla="+- 0 3170 3106"/>
                              <a:gd name="T83" fmla="*/ 3170 h 7140"/>
                              <a:gd name="T84" fmla="+- 0 7696 2538"/>
                              <a:gd name="T85" fmla="*/ T84 w 8940"/>
                              <a:gd name="T86" fmla="+- 0 3391 3106"/>
                              <a:gd name="T87" fmla="*/ 3391 h 7140"/>
                              <a:gd name="T88" fmla="+- 0 7931 2538"/>
                              <a:gd name="T89" fmla="*/ T88 w 8940"/>
                              <a:gd name="T90" fmla="+- 0 3612 3106"/>
                              <a:gd name="T91" fmla="*/ 3612 h 7140"/>
                              <a:gd name="T92" fmla="+- 0 8169 2538"/>
                              <a:gd name="T93" fmla="*/ T92 w 8940"/>
                              <a:gd name="T94" fmla="+- 0 3835 3106"/>
                              <a:gd name="T95" fmla="*/ 3835 h 7140"/>
                              <a:gd name="T96" fmla="+- 0 8512 2538"/>
                              <a:gd name="T97" fmla="*/ T96 w 8940"/>
                              <a:gd name="T98" fmla="+- 0 4154 3106"/>
                              <a:gd name="T99" fmla="*/ 4154 h 7140"/>
                              <a:gd name="T100" fmla="+- 0 8747 2538"/>
                              <a:gd name="T101" fmla="*/ T100 w 8940"/>
                              <a:gd name="T102" fmla="+- 0 4375 3106"/>
                              <a:gd name="T103" fmla="*/ 4375 h 7140"/>
                              <a:gd name="T104" fmla="+- 0 8985 2538"/>
                              <a:gd name="T105" fmla="*/ T104 w 8940"/>
                              <a:gd name="T106" fmla="+- 0 4596 3106"/>
                              <a:gd name="T107" fmla="*/ 4596 h 7140"/>
                              <a:gd name="T108" fmla="+- 0 9222 2538"/>
                              <a:gd name="T109" fmla="*/ T108 w 8940"/>
                              <a:gd name="T110" fmla="+- 0 4817 3106"/>
                              <a:gd name="T111" fmla="*/ 4817 h 7140"/>
                              <a:gd name="T112" fmla="+- 0 9563 2538"/>
                              <a:gd name="T113" fmla="*/ T112 w 8940"/>
                              <a:gd name="T114" fmla="+- 0 5136 3106"/>
                              <a:gd name="T115" fmla="*/ 5136 h 7140"/>
                              <a:gd name="T116" fmla="+- 0 9801 2538"/>
                              <a:gd name="T117" fmla="*/ T116 w 8940"/>
                              <a:gd name="T118" fmla="+- 0 5359 3106"/>
                              <a:gd name="T119" fmla="*/ 5359 h 7140"/>
                              <a:gd name="T120" fmla="+- 0 10036 2538"/>
                              <a:gd name="T121" fmla="*/ T120 w 8940"/>
                              <a:gd name="T122" fmla="+- 0 5580 3106"/>
                              <a:gd name="T123" fmla="*/ 5580 h 7140"/>
                              <a:gd name="T124" fmla="+- 0 10274 2538"/>
                              <a:gd name="T125" fmla="*/ T124 w 8940"/>
                              <a:gd name="T126" fmla="+- 0 5801 3106"/>
                              <a:gd name="T127" fmla="*/ 5801 h 7140"/>
                              <a:gd name="T128" fmla="+- 0 10614 2538"/>
                              <a:gd name="T129" fmla="*/ T128 w 8940"/>
                              <a:gd name="T130" fmla="+- 0 6120 3106"/>
                              <a:gd name="T131" fmla="*/ 6120 h 7140"/>
                              <a:gd name="T132" fmla="+- 0 10852 2538"/>
                              <a:gd name="T133" fmla="*/ T132 w 8940"/>
                              <a:gd name="T134" fmla="+- 0 6341 3106"/>
                              <a:gd name="T135" fmla="*/ 6341 h 7140"/>
                              <a:gd name="T136" fmla="+- 0 11090 2538"/>
                              <a:gd name="T137" fmla="*/ T136 w 8940"/>
                              <a:gd name="T138" fmla="+- 0 6562 3106"/>
                              <a:gd name="T139" fmla="*/ 6562 h 7140"/>
                              <a:gd name="T140" fmla="+- 0 11325 2538"/>
                              <a:gd name="T141" fmla="*/ T140 w 8940"/>
                              <a:gd name="T142" fmla="+- 0 6785 3106"/>
                              <a:gd name="T143" fmla="*/ 6785 h 7140"/>
                              <a:gd name="T144" fmla="+- 0 11380 2538"/>
                              <a:gd name="T145" fmla="*/ T144 w 8940"/>
                              <a:gd name="T146" fmla="+- 0 7519 3106"/>
                              <a:gd name="T147" fmla="*/ 7519 h 7140"/>
                              <a:gd name="T148" fmla="+- 0 11241 2538"/>
                              <a:gd name="T149" fmla="*/ T148 w 8940"/>
                              <a:gd name="T150" fmla="+- 0 7812 3106"/>
                              <a:gd name="T151" fmla="*/ 7812 h 7140"/>
                              <a:gd name="T152" fmla="+- 0 11039 2538"/>
                              <a:gd name="T153" fmla="*/ T152 w 8940"/>
                              <a:gd name="T154" fmla="+- 0 8234 3106"/>
                              <a:gd name="T155" fmla="*/ 8234 h 7140"/>
                              <a:gd name="T156" fmla="+- 0 10900 2538"/>
                              <a:gd name="T157" fmla="*/ T156 w 8940"/>
                              <a:gd name="T158" fmla="+- 0 8527 3106"/>
                              <a:gd name="T159" fmla="*/ 8527 h 7140"/>
                              <a:gd name="T160" fmla="+- 0 10758 2538"/>
                              <a:gd name="T161" fmla="*/ T160 w 8940"/>
                              <a:gd name="T162" fmla="+- 0 8820 3106"/>
                              <a:gd name="T163" fmla="*/ 8820 h 7140"/>
                              <a:gd name="T164" fmla="+- 0 10619 2538"/>
                              <a:gd name="T165" fmla="*/ T164 w 8940"/>
                              <a:gd name="T166" fmla="+- 0 9113 3106"/>
                              <a:gd name="T167" fmla="*/ 9113 h 7140"/>
                              <a:gd name="T168" fmla="+- 0 10418 2538"/>
                              <a:gd name="T169" fmla="*/ T168 w 8940"/>
                              <a:gd name="T170" fmla="+- 0 9535 3106"/>
                              <a:gd name="T171" fmla="*/ 9535 h 7140"/>
                              <a:gd name="T172" fmla="+- 0 10278 2538"/>
                              <a:gd name="T173" fmla="*/ T172 w 8940"/>
                              <a:gd name="T174" fmla="+- 0 9828 3106"/>
                              <a:gd name="T175" fmla="*/ 9828 h 7140"/>
                              <a:gd name="T176" fmla="+- 0 10139 2538"/>
                              <a:gd name="T177" fmla="*/ T176 w 8940"/>
                              <a:gd name="T178" fmla="+- 0 10118 3106"/>
                              <a:gd name="T179" fmla="*/ 10118 h 7140"/>
                              <a:gd name="T180" fmla="+- 0 8104 2538"/>
                              <a:gd name="T181" fmla="*/ T180 w 8940"/>
                              <a:gd name="T182" fmla="+- 0 9648 3106"/>
                              <a:gd name="T183" fmla="*/ 9648 h 7140"/>
                              <a:gd name="T184" fmla="+- 0 7804 2538"/>
                              <a:gd name="T185" fmla="*/ T184 w 8940"/>
                              <a:gd name="T186" fmla="+- 0 9526 3106"/>
                              <a:gd name="T187" fmla="*/ 9526 h 7140"/>
                              <a:gd name="T188" fmla="+- 0 7504 2538"/>
                              <a:gd name="T189" fmla="*/ T188 w 8940"/>
                              <a:gd name="T190" fmla="+- 0 9406 3106"/>
                              <a:gd name="T191" fmla="*/ 9406 h 7140"/>
                              <a:gd name="T192" fmla="+- 0 7204 2538"/>
                              <a:gd name="T193" fmla="*/ T192 w 8940"/>
                              <a:gd name="T194" fmla="+- 0 9283 3106"/>
                              <a:gd name="T195" fmla="*/ 9283 h 7140"/>
                              <a:gd name="T196" fmla="+- 0 6765 2538"/>
                              <a:gd name="T197" fmla="*/ T196 w 8940"/>
                              <a:gd name="T198" fmla="+- 0 9211 3106"/>
                              <a:gd name="T199" fmla="*/ 9211 h 7140"/>
                              <a:gd name="T200" fmla="+- 0 6297 2538"/>
                              <a:gd name="T201" fmla="*/ T200 w 8940"/>
                              <a:gd name="T202" fmla="+- 0 9214 3106"/>
                              <a:gd name="T203" fmla="*/ 9214 h 7140"/>
                              <a:gd name="T204" fmla="+- 0 5980 2538"/>
                              <a:gd name="T205" fmla="*/ T204 w 8940"/>
                              <a:gd name="T206" fmla="+- 0 9446 3106"/>
                              <a:gd name="T207" fmla="*/ 9446 h 7140"/>
                              <a:gd name="T208" fmla="+- 0 5500 2538"/>
                              <a:gd name="T209" fmla="*/ T208 w 8940"/>
                              <a:gd name="T210" fmla="+- 0 9490 3106"/>
                              <a:gd name="T211" fmla="*/ 9490 h 7140"/>
                              <a:gd name="T212" fmla="+- 0 5051 2538"/>
                              <a:gd name="T213" fmla="*/ T212 w 8940"/>
                              <a:gd name="T214" fmla="+- 0 9358 3106"/>
                              <a:gd name="T215" fmla="*/ 9358 h 7140"/>
                              <a:gd name="T216" fmla="+- 0 4739 2538"/>
                              <a:gd name="T217" fmla="*/ T216 w 8940"/>
                              <a:gd name="T218" fmla="+- 0 9266 3106"/>
                              <a:gd name="T219" fmla="*/ 9266 h 7140"/>
                              <a:gd name="T220" fmla="+- 0 4106 2538"/>
                              <a:gd name="T221" fmla="*/ T220 w 8940"/>
                              <a:gd name="T222" fmla="+- 0 8933 3106"/>
                              <a:gd name="T223" fmla="*/ 8933 h 7140"/>
                              <a:gd name="T224" fmla="+- 0 3856 2538"/>
                              <a:gd name="T225" fmla="*/ T224 w 8940"/>
                              <a:gd name="T226" fmla="+- 0 8726 3106"/>
                              <a:gd name="T227" fmla="*/ 8726 h 7140"/>
                              <a:gd name="T228" fmla="+- 0 3606 2538"/>
                              <a:gd name="T229" fmla="*/ T228 w 8940"/>
                              <a:gd name="T230" fmla="+- 0 8520 3106"/>
                              <a:gd name="T231" fmla="*/ 8520 h 7140"/>
                              <a:gd name="T232" fmla="+- 0 3357 2538"/>
                              <a:gd name="T233" fmla="*/ T232 w 8940"/>
                              <a:gd name="T234" fmla="+- 0 8314 3106"/>
                              <a:gd name="T235" fmla="*/ 8314 h 7140"/>
                              <a:gd name="T236" fmla="+- 0 2997 2538"/>
                              <a:gd name="T237" fmla="*/ T236 w 8940"/>
                              <a:gd name="T238" fmla="+- 0 8016 3106"/>
                              <a:gd name="T239" fmla="*/ 8016 h 7140"/>
                              <a:gd name="T240" fmla="+- 0 2745 2538"/>
                              <a:gd name="T241" fmla="*/ T240 w 8940"/>
                              <a:gd name="T242" fmla="+- 0 7810 3106"/>
                              <a:gd name="T243" fmla="*/ 7810 h 71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8940" h="7140">
                                <a:moveTo>
                                  <a:pt x="0" y="4533"/>
                                </a:moveTo>
                                <a:lnTo>
                                  <a:pt x="65" y="4454"/>
                                </a:lnTo>
                                <a:moveTo>
                                  <a:pt x="87" y="4428"/>
                                </a:moveTo>
                                <a:lnTo>
                                  <a:pt x="111" y="4399"/>
                                </a:lnTo>
                                <a:moveTo>
                                  <a:pt x="132" y="4372"/>
                                </a:moveTo>
                                <a:lnTo>
                                  <a:pt x="248" y="4233"/>
                                </a:lnTo>
                                <a:moveTo>
                                  <a:pt x="272" y="4207"/>
                                </a:moveTo>
                                <a:lnTo>
                                  <a:pt x="293" y="4178"/>
                                </a:lnTo>
                                <a:moveTo>
                                  <a:pt x="317" y="4149"/>
                                </a:moveTo>
                                <a:lnTo>
                                  <a:pt x="432" y="4012"/>
                                </a:lnTo>
                                <a:moveTo>
                                  <a:pt x="454" y="3984"/>
                                </a:moveTo>
                                <a:lnTo>
                                  <a:pt x="478" y="3957"/>
                                </a:lnTo>
                                <a:moveTo>
                                  <a:pt x="502" y="3928"/>
                                </a:moveTo>
                                <a:lnTo>
                                  <a:pt x="615" y="3789"/>
                                </a:lnTo>
                                <a:moveTo>
                                  <a:pt x="639" y="3763"/>
                                </a:moveTo>
                                <a:lnTo>
                                  <a:pt x="663" y="3734"/>
                                </a:lnTo>
                                <a:moveTo>
                                  <a:pt x="684" y="3708"/>
                                </a:moveTo>
                                <a:lnTo>
                                  <a:pt x="749" y="3628"/>
                                </a:lnTo>
                                <a:lnTo>
                                  <a:pt x="826" y="3686"/>
                                </a:lnTo>
                                <a:moveTo>
                                  <a:pt x="855" y="3708"/>
                                </a:moveTo>
                                <a:lnTo>
                                  <a:pt x="884" y="3729"/>
                                </a:lnTo>
                                <a:moveTo>
                                  <a:pt x="912" y="3751"/>
                                </a:moveTo>
                                <a:lnTo>
                                  <a:pt x="987" y="3811"/>
                                </a:lnTo>
                                <a:lnTo>
                                  <a:pt x="1085" y="3669"/>
                                </a:lnTo>
                                <a:moveTo>
                                  <a:pt x="1107" y="3638"/>
                                </a:moveTo>
                                <a:lnTo>
                                  <a:pt x="1126" y="3609"/>
                                </a:lnTo>
                                <a:moveTo>
                                  <a:pt x="1148" y="3580"/>
                                </a:moveTo>
                                <a:lnTo>
                                  <a:pt x="1251" y="3432"/>
                                </a:lnTo>
                                <a:moveTo>
                                  <a:pt x="1270" y="3403"/>
                                </a:moveTo>
                                <a:lnTo>
                                  <a:pt x="1292" y="3374"/>
                                </a:lnTo>
                                <a:moveTo>
                                  <a:pt x="1311" y="3343"/>
                                </a:moveTo>
                                <a:lnTo>
                                  <a:pt x="1414" y="3196"/>
                                </a:lnTo>
                                <a:moveTo>
                                  <a:pt x="1436" y="3165"/>
                                </a:moveTo>
                                <a:lnTo>
                                  <a:pt x="1455" y="3136"/>
                                </a:lnTo>
                                <a:moveTo>
                                  <a:pt x="1476" y="3108"/>
                                </a:moveTo>
                                <a:lnTo>
                                  <a:pt x="1580" y="2959"/>
                                </a:lnTo>
                                <a:moveTo>
                                  <a:pt x="1599" y="2930"/>
                                </a:moveTo>
                                <a:lnTo>
                                  <a:pt x="1620" y="2899"/>
                                </a:lnTo>
                                <a:moveTo>
                                  <a:pt x="1640" y="2870"/>
                                </a:moveTo>
                                <a:lnTo>
                                  <a:pt x="1738" y="2728"/>
                                </a:lnTo>
                                <a:lnTo>
                                  <a:pt x="1896" y="2827"/>
                                </a:lnTo>
                                <a:moveTo>
                                  <a:pt x="1925" y="2846"/>
                                </a:moveTo>
                                <a:lnTo>
                                  <a:pt x="1956" y="2865"/>
                                </a:lnTo>
                                <a:moveTo>
                                  <a:pt x="1988" y="2884"/>
                                </a:moveTo>
                                <a:lnTo>
                                  <a:pt x="2144" y="2983"/>
                                </a:lnTo>
                                <a:lnTo>
                                  <a:pt x="2261" y="2836"/>
                                </a:lnTo>
                                <a:moveTo>
                                  <a:pt x="2283" y="2810"/>
                                </a:moveTo>
                                <a:lnTo>
                                  <a:pt x="2304" y="2781"/>
                                </a:lnTo>
                                <a:moveTo>
                                  <a:pt x="2328" y="2752"/>
                                </a:moveTo>
                                <a:lnTo>
                                  <a:pt x="2439" y="2611"/>
                                </a:lnTo>
                                <a:moveTo>
                                  <a:pt x="2463" y="2584"/>
                                </a:moveTo>
                                <a:lnTo>
                                  <a:pt x="2484" y="2556"/>
                                </a:lnTo>
                                <a:moveTo>
                                  <a:pt x="2506" y="2527"/>
                                </a:moveTo>
                                <a:lnTo>
                                  <a:pt x="2624" y="2380"/>
                                </a:lnTo>
                                <a:lnTo>
                                  <a:pt x="2787" y="2488"/>
                                </a:lnTo>
                                <a:moveTo>
                                  <a:pt x="2818" y="2508"/>
                                </a:moveTo>
                                <a:lnTo>
                                  <a:pt x="2847" y="2527"/>
                                </a:lnTo>
                                <a:moveTo>
                                  <a:pt x="2878" y="2546"/>
                                </a:moveTo>
                                <a:lnTo>
                                  <a:pt x="3041" y="2654"/>
                                </a:lnTo>
                                <a:lnTo>
                                  <a:pt x="3104" y="2560"/>
                                </a:lnTo>
                                <a:moveTo>
                                  <a:pt x="3125" y="2532"/>
                                </a:moveTo>
                                <a:lnTo>
                                  <a:pt x="3144" y="2500"/>
                                </a:lnTo>
                                <a:moveTo>
                                  <a:pt x="3166" y="2472"/>
                                </a:moveTo>
                                <a:lnTo>
                                  <a:pt x="3267" y="2323"/>
                                </a:lnTo>
                                <a:moveTo>
                                  <a:pt x="3286" y="2294"/>
                                </a:moveTo>
                                <a:lnTo>
                                  <a:pt x="3308" y="2263"/>
                                </a:lnTo>
                                <a:moveTo>
                                  <a:pt x="3327" y="2234"/>
                                </a:moveTo>
                                <a:lnTo>
                                  <a:pt x="3430" y="2085"/>
                                </a:lnTo>
                                <a:moveTo>
                                  <a:pt x="3449" y="2056"/>
                                </a:moveTo>
                                <a:lnTo>
                                  <a:pt x="3468" y="2025"/>
                                </a:lnTo>
                                <a:moveTo>
                                  <a:pt x="3490" y="1996"/>
                                </a:moveTo>
                                <a:lnTo>
                                  <a:pt x="3591" y="1848"/>
                                </a:lnTo>
                                <a:moveTo>
                                  <a:pt x="3612" y="1816"/>
                                </a:moveTo>
                                <a:lnTo>
                                  <a:pt x="3632" y="1788"/>
                                </a:lnTo>
                                <a:moveTo>
                                  <a:pt x="3653" y="1759"/>
                                </a:moveTo>
                                <a:lnTo>
                                  <a:pt x="3754" y="1610"/>
                                </a:lnTo>
                                <a:moveTo>
                                  <a:pt x="3773" y="1579"/>
                                </a:moveTo>
                                <a:lnTo>
                                  <a:pt x="3795" y="1550"/>
                                </a:lnTo>
                                <a:moveTo>
                                  <a:pt x="3814" y="1519"/>
                                </a:moveTo>
                                <a:lnTo>
                                  <a:pt x="3915" y="1370"/>
                                </a:lnTo>
                                <a:moveTo>
                                  <a:pt x="3936" y="1341"/>
                                </a:moveTo>
                                <a:lnTo>
                                  <a:pt x="3956" y="1312"/>
                                </a:lnTo>
                                <a:moveTo>
                                  <a:pt x="3977" y="1281"/>
                                </a:moveTo>
                                <a:lnTo>
                                  <a:pt x="4078" y="1132"/>
                                </a:lnTo>
                                <a:moveTo>
                                  <a:pt x="4097" y="1104"/>
                                </a:moveTo>
                                <a:lnTo>
                                  <a:pt x="4119" y="1075"/>
                                </a:lnTo>
                                <a:moveTo>
                                  <a:pt x="4138" y="1044"/>
                                </a:moveTo>
                                <a:lnTo>
                                  <a:pt x="4241" y="895"/>
                                </a:lnTo>
                                <a:moveTo>
                                  <a:pt x="4260" y="866"/>
                                </a:moveTo>
                                <a:lnTo>
                                  <a:pt x="4280" y="835"/>
                                </a:lnTo>
                                <a:moveTo>
                                  <a:pt x="4301" y="806"/>
                                </a:moveTo>
                                <a:lnTo>
                                  <a:pt x="4402" y="657"/>
                                </a:lnTo>
                                <a:moveTo>
                                  <a:pt x="4424" y="628"/>
                                </a:moveTo>
                                <a:lnTo>
                                  <a:pt x="4443" y="597"/>
                                </a:lnTo>
                                <a:moveTo>
                                  <a:pt x="4464" y="568"/>
                                </a:moveTo>
                                <a:lnTo>
                                  <a:pt x="4565" y="420"/>
                                </a:lnTo>
                                <a:moveTo>
                                  <a:pt x="4584" y="388"/>
                                </a:moveTo>
                                <a:lnTo>
                                  <a:pt x="4606" y="360"/>
                                </a:lnTo>
                                <a:moveTo>
                                  <a:pt x="4625" y="331"/>
                                </a:moveTo>
                                <a:lnTo>
                                  <a:pt x="4726" y="182"/>
                                </a:lnTo>
                                <a:moveTo>
                                  <a:pt x="4748" y="151"/>
                                </a:moveTo>
                                <a:lnTo>
                                  <a:pt x="4767" y="122"/>
                                </a:lnTo>
                                <a:moveTo>
                                  <a:pt x="4788" y="93"/>
                                </a:moveTo>
                                <a:lnTo>
                                  <a:pt x="4851" y="0"/>
                                </a:lnTo>
                                <a:lnTo>
                                  <a:pt x="4920" y="64"/>
                                </a:lnTo>
                                <a:moveTo>
                                  <a:pt x="4947" y="88"/>
                                </a:moveTo>
                                <a:lnTo>
                                  <a:pt x="4973" y="115"/>
                                </a:lnTo>
                                <a:moveTo>
                                  <a:pt x="5000" y="139"/>
                                </a:moveTo>
                                <a:lnTo>
                                  <a:pt x="5132" y="261"/>
                                </a:lnTo>
                                <a:moveTo>
                                  <a:pt x="5158" y="285"/>
                                </a:moveTo>
                                <a:lnTo>
                                  <a:pt x="5184" y="312"/>
                                </a:lnTo>
                                <a:moveTo>
                                  <a:pt x="5211" y="336"/>
                                </a:moveTo>
                                <a:lnTo>
                                  <a:pt x="5343" y="458"/>
                                </a:lnTo>
                                <a:moveTo>
                                  <a:pt x="5367" y="482"/>
                                </a:moveTo>
                                <a:lnTo>
                                  <a:pt x="5393" y="506"/>
                                </a:lnTo>
                                <a:moveTo>
                                  <a:pt x="5420" y="532"/>
                                </a:moveTo>
                                <a:lnTo>
                                  <a:pt x="5552" y="655"/>
                                </a:lnTo>
                                <a:moveTo>
                                  <a:pt x="5578" y="679"/>
                                </a:moveTo>
                                <a:lnTo>
                                  <a:pt x="5604" y="703"/>
                                </a:lnTo>
                                <a:moveTo>
                                  <a:pt x="5631" y="729"/>
                                </a:moveTo>
                                <a:lnTo>
                                  <a:pt x="5763" y="852"/>
                                </a:lnTo>
                                <a:moveTo>
                                  <a:pt x="5789" y="876"/>
                                </a:moveTo>
                                <a:lnTo>
                                  <a:pt x="5816" y="900"/>
                                </a:lnTo>
                                <a:moveTo>
                                  <a:pt x="5842" y="926"/>
                                </a:moveTo>
                                <a:lnTo>
                                  <a:pt x="5974" y="1048"/>
                                </a:lnTo>
                                <a:moveTo>
                                  <a:pt x="6000" y="1072"/>
                                </a:moveTo>
                                <a:lnTo>
                                  <a:pt x="6027" y="1096"/>
                                </a:lnTo>
                                <a:moveTo>
                                  <a:pt x="6051" y="1120"/>
                                </a:moveTo>
                                <a:lnTo>
                                  <a:pt x="6183" y="1245"/>
                                </a:lnTo>
                                <a:moveTo>
                                  <a:pt x="6209" y="1269"/>
                                </a:moveTo>
                                <a:lnTo>
                                  <a:pt x="6236" y="1293"/>
                                </a:lnTo>
                                <a:moveTo>
                                  <a:pt x="6262" y="1317"/>
                                </a:moveTo>
                                <a:lnTo>
                                  <a:pt x="6394" y="1442"/>
                                </a:lnTo>
                                <a:moveTo>
                                  <a:pt x="6420" y="1466"/>
                                </a:moveTo>
                                <a:lnTo>
                                  <a:pt x="6447" y="1490"/>
                                </a:lnTo>
                                <a:moveTo>
                                  <a:pt x="6473" y="1514"/>
                                </a:moveTo>
                                <a:lnTo>
                                  <a:pt x="6605" y="1639"/>
                                </a:lnTo>
                                <a:moveTo>
                                  <a:pt x="6632" y="1663"/>
                                </a:moveTo>
                                <a:lnTo>
                                  <a:pt x="6658" y="1687"/>
                                </a:lnTo>
                                <a:moveTo>
                                  <a:pt x="6684" y="1711"/>
                                </a:moveTo>
                                <a:lnTo>
                                  <a:pt x="6814" y="1833"/>
                                </a:lnTo>
                                <a:moveTo>
                                  <a:pt x="6840" y="1860"/>
                                </a:moveTo>
                                <a:lnTo>
                                  <a:pt x="6867" y="1884"/>
                                </a:lnTo>
                                <a:moveTo>
                                  <a:pt x="6893" y="1908"/>
                                </a:moveTo>
                                <a:lnTo>
                                  <a:pt x="7025" y="2030"/>
                                </a:lnTo>
                                <a:moveTo>
                                  <a:pt x="7052" y="2056"/>
                                </a:moveTo>
                                <a:lnTo>
                                  <a:pt x="7078" y="2080"/>
                                </a:lnTo>
                                <a:moveTo>
                                  <a:pt x="7104" y="2104"/>
                                </a:moveTo>
                                <a:lnTo>
                                  <a:pt x="7236" y="2227"/>
                                </a:lnTo>
                                <a:moveTo>
                                  <a:pt x="7263" y="2253"/>
                                </a:moveTo>
                                <a:lnTo>
                                  <a:pt x="7289" y="2277"/>
                                </a:lnTo>
                                <a:moveTo>
                                  <a:pt x="7316" y="2301"/>
                                </a:moveTo>
                                <a:lnTo>
                                  <a:pt x="7445" y="2424"/>
                                </a:lnTo>
                                <a:moveTo>
                                  <a:pt x="7472" y="2450"/>
                                </a:moveTo>
                                <a:lnTo>
                                  <a:pt x="7498" y="2474"/>
                                </a:lnTo>
                                <a:moveTo>
                                  <a:pt x="7524" y="2498"/>
                                </a:moveTo>
                                <a:lnTo>
                                  <a:pt x="7656" y="2620"/>
                                </a:lnTo>
                                <a:moveTo>
                                  <a:pt x="7683" y="2644"/>
                                </a:moveTo>
                                <a:lnTo>
                                  <a:pt x="7709" y="2671"/>
                                </a:lnTo>
                                <a:moveTo>
                                  <a:pt x="7736" y="2695"/>
                                </a:moveTo>
                                <a:lnTo>
                                  <a:pt x="7868" y="2817"/>
                                </a:lnTo>
                                <a:moveTo>
                                  <a:pt x="7894" y="2841"/>
                                </a:moveTo>
                                <a:lnTo>
                                  <a:pt x="7920" y="2868"/>
                                </a:lnTo>
                                <a:moveTo>
                                  <a:pt x="7947" y="2892"/>
                                </a:moveTo>
                                <a:lnTo>
                                  <a:pt x="8076" y="3014"/>
                                </a:lnTo>
                                <a:moveTo>
                                  <a:pt x="8103" y="3038"/>
                                </a:moveTo>
                                <a:lnTo>
                                  <a:pt x="8129" y="3064"/>
                                </a:lnTo>
                                <a:moveTo>
                                  <a:pt x="8156" y="3088"/>
                                </a:moveTo>
                                <a:lnTo>
                                  <a:pt x="8288" y="3211"/>
                                </a:lnTo>
                                <a:moveTo>
                                  <a:pt x="8314" y="3235"/>
                                </a:moveTo>
                                <a:lnTo>
                                  <a:pt x="8340" y="3259"/>
                                </a:lnTo>
                                <a:moveTo>
                                  <a:pt x="8367" y="3285"/>
                                </a:moveTo>
                                <a:lnTo>
                                  <a:pt x="8499" y="3408"/>
                                </a:lnTo>
                                <a:moveTo>
                                  <a:pt x="8525" y="3432"/>
                                </a:moveTo>
                                <a:lnTo>
                                  <a:pt x="8552" y="3456"/>
                                </a:lnTo>
                                <a:moveTo>
                                  <a:pt x="8578" y="3482"/>
                                </a:moveTo>
                                <a:lnTo>
                                  <a:pt x="8708" y="3604"/>
                                </a:lnTo>
                                <a:moveTo>
                                  <a:pt x="8734" y="3628"/>
                                </a:moveTo>
                                <a:lnTo>
                                  <a:pt x="8760" y="3652"/>
                                </a:lnTo>
                                <a:moveTo>
                                  <a:pt x="8787" y="3679"/>
                                </a:moveTo>
                                <a:lnTo>
                                  <a:pt x="8919" y="3801"/>
                                </a:lnTo>
                                <a:moveTo>
                                  <a:pt x="8940" y="4204"/>
                                </a:moveTo>
                                <a:lnTo>
                                  <a:pt x="8873" y="4348"/>
                                </a:lnTo>
                                <a:moveTo>
                                  <a:pt x="8856" y="4382"/>
                                </a:moveTo>
                                <a:lnTo>
                                  <a:pt x="8842" y="4413"/>
                                </a:lnTo>
                                <a:moveTo>
                                  <a:pt x="8825" y="4447"/>
                                </a:moveTo>
                                <a:lnTo>
                                  <a:pt x="8748" y="4610"/>
                                </a:lnTo>
                                <a:moveTo>
                                  <a:pt x="8734" y="4641"/>
                                </a:moveTo>
                                <a:lnTo>
                                  <a:pt x="8717" y="4675"/>
                                </a:lnTo>
                                <a:moveTo>
                                  <a:pt x="8703" y="4706"/>
                                </a:moveTo>
                                <a:lnTo>
                                  <a:pt x="8624" y="4869"/>
                                </a:lnTo>
                                <a:moveTo>
                                  <a:pt x="8609" y="4900"/>
                                </a:moveTo>
                                <a:lnTo>
                                  <a:pt x="8592" y="4934"/>
                                </a:lnTo>
                                <a:moveTo>
                                  <a:pt x="8578" y="4968"/>
                                </a:moveTo>
                                <a:lnTo>
                                  <a:pt x="8501" y="5128"/>
                                </a:lnTo>
                                <a:moveTo>
                                  <a:pt x="8484" y="5162"/>
                                </a:moveTo>
                                <a:lnTo>
                                  <a:pt x="8470" y="5193"/>
                                </a:lnTo>
                                <a:moveTo>
                                  <a:pt x="8453" y="5227"/>
                                </a:moveTo>
                                <a:lnTo>
                                  <a:pt x="8376" y="5390"/>
                                </a:lnTo>
                                <a:moveTo>
                                  <a:pt x="8362" y="5421"/>
                                </a:moveTo>
                                <a:lnTo>
                                  <a:pt x="8345" y="5455"/>
                                </a:lnTo>
                                <a:moveTo>
                                  <a:pt x="8331" y="5486"/>
                                </a:moveTo>
                                <a:lnTo>
                                  <a:pt x="8252" y="5649"/>
                                </a:lnTo>
                                <a:moveTo>
                                  <a:pt x="8237" y="5680"/>
                                </a:moveTo>
                                <a:lnTo>
                                  <a:pt x="8220" y="5714"/>
                                </a:lnTo>
                                <a:moveTo>
                                  <a:pt x="8206" y="5745"/>
                                </a:moveTo>
                                <a:lnTo>
                                  <a:pt x="8129" y="5908"/>
                                </a:lnTo>
                                <a:moveTo>
                                  <a:pt x="8112" y="5942"/>
                                </a:moveTo>
                                <a:lnTo>
                                  <a:pt x="8098" y="5973"/>
                                </a:lnTo>
                                <a:moveTo>
                                  <a:pt x="8081" y="6007"/>
                                </a:moveTo>
                                <a:lnTo>
                                  <a:pt x="8004" y="6168"/>
                                </a:lnTo>
                                <a:moveTo>
                                  <a:pt x="7990" y="6201"/>
                                </a:moveTo>
                                <a:lnTo>
                                  <a:pt x="7973" y="6235"/>
                                </a:lnTo>
                                <a:moveTo>
                                  <a:pt x="7959" y="6266"/>
                                </a:moveTo>
                                <a:lnTo>
                                  <a:pt x="7880" y="6429"/>
                                </a:lnTo>
                                <a:moveTo>
                                  <a:pt x="7865" y="6460"/>
                                </a:moveTo>
                                <a:lnTo>
                                  <a:pt x="7848" y="6494"/>
                                </a:lnTo>
                                <a:moveTo>
                                  <a:pt x="7834" y="6525"/>
                                </a:moveTo>
                                <a:lnTo>
                                  <a:pt x="7757" y="6688"/>
                                </a:lnTo>
                                <a:moveTo>
                                  <a:pt x="7740" y="6722"/>
                                </a:moveTo>
                                <a:lnTo>
                                  <a:pt x="7726" y="6753"/>
                                </a:lnTo>
                                <a:moveTo>
                                  <a:pt x="7709" y="6787"/>
                                </a:moveTo>
                                <a:lnTo>
                                  <a:pt x="7632" y="6948"/>
                                </a:lnTo>
                                <a:moveTo>
                                  <a:pt x="7616" y="6981"/>
                                </a:moveTo>
                                <a:lnTo>
                                  <a:pt x="7601" y="7012"/>
                                </a:lnTo>
                                <a:moveTo>
                                  <a:pt x="7587" y="7046"/>
                                </a:moveTo>
                                <a:lnTo>
                                  <a:pt x="7541" y="7140"/>
                                </a:lnTo>
                                <a:moveTo>
                                  <a:pt x="5708" y="6823"/>
                                </a:moveTo>
                                <a:lnTo>
                                  <a:pt x="5744" y="6614"/>
                                </a:lnTo>
                                <a:lnTo>
                                  <a:pt x="5566" y="6542"/>
                                </a:lnTo>
                                <a:moveTo>
                                  <a:pt x="5532" y="6528"/>
                                </a:moveTo>
                                <a:lnTo>
                                  <a:pt x="5499" y="6516"/>
                                </a:lnTo>
                                <a:moveTo>
                                  <a:pt x="5465" y="6501"/>
                                </a:moveTo>
                                <a:lnTo>
                                  <a:pt x="5300" y="6434"/>
                                </a:lnTo>
                                <a:moveTo>
                                  <a:pt x="5266" y="6420"/>
                                </a:moveTo>
                                <a:lnTo>
                                  <a:pt x="5232" y="6408"/>
                                </a:lnTo>
                                <a:moveTo>
                                  <a:pt x="5199" y="6393"/>
                                </a:moveTo>
                                <a:lnTo>
                                  <a:pt x="5031" y="6326"/>
                                </a:lnTo>
                                <a:moveTo>
                                  <a:pt x="5000" y="6312"/>
                                </a:moveTo>
                                <a:lnTo>
                                  <a:pt x="4966" y="6300"/>
                                </a:lnTo>
                                <a:moveTo>
                                  <a:pt x="4932" y="6285"/>
                                </a:moveTo>
                                <a:lnTo>
                                  <a:pt x="4764" y="6218"/>
                                </a:lnTo>
                                <a:moveTo>
                                  <a:pt x="4731" y="6204"/>
                                </a:moveTo>
                                <a:lnTo>
                                  <a:pt x="4697" y="6192"/>
                                </a:lnTo>
                                <a:moveTo>
                                  <a:pt x="4666" y="6177"/>
                                </a:moveTo>
                                <a:lnTo>
                                  <a:pt x="4488" y="6105"/>
                                </a:lnTo>
                                <a:lnTo>
                                  <a:pt x="4335" y="6105"/>
                                </a:lnTo>
                                <a:moveTo>
                                  <a:pt x="4299" y="6105"/>
                                </a:moveTo>
                                <a:lnTo>
                                  <a:pt x="4263" y="6105"/>
                                </a:lnTo>
                                <a:moveTo>
                                  <a:pt x="4227" y="6105"/>
                                </a:moveTo>
                                <a:lnTo>
                                  <a:pt x="4047" y="6108"/>
                                </a:lnTo>
                                <a:moveTo>
                                  <a:pt x="4011" y="6108"/>
                                </a:moveTo>
                                <a:lnTo>
                                  <a:pt x="3975" y="6108"/>
                                </a:lnTo>
                                <a:moveTo>
                                  <a:pt x="3939" y="6108"/>
                                </a:moveTo>
                                <a:lnTo>
                                  <a:pt x="3759" y="6108"/>
                                </a:lnTo>
                                <a:moveTo>
                                  <a:pt x="3723" y="6108"/>
                                </a:moveTo>
                                <a:lnTo>
                                  <a:pt x="3687" y="6108"/>
                                </a:lnTo>
                                <a:moveTo>
                                  <a:pt x="3651" y="6108"/>
                                </a:moveTo>
                                <a:lnTo>
                                  <a:pt x="3500" y="6108"/>
                                </a:lnTo>
                                <a:lnTo>
                                  <a:pt x="3442" y="6340"/>
                                </a:lnTo>
                                <a:lnTo>
                                  <a:pt x="3214" y="6458"/>
                                </a:lnTo>
                                <a:lnTo>
                                  <a:pt x="3065" y="6412"/>
                                </a:lnTo>
                                <a:moveTo>
                                  <a:pt x="3032" y="6403"/>
                                </a:moveTo>
                                <a:lnTo>
                                  <a:pt x="2996" y="6393"/>
                                </a:lnTo>
                                <a:moveTo>
                                  <a:pt x="2962" y="6384"/>
                                </a:moveTo>
                                <a:lnTo>
                                  <a:pt x="2789" y="6333"/>
                                </a:lnTo>
                                <a:moveTo>
                                  <a:pt x="2753" y="6324"/>
                                </a:moveTo>
                                <a:lnTo>
                                  <a:pt x="2720" y="6312"/>
                                </a:lnTo>
                                <a:moveTo>
                                  <a:pt x="2686" y="6302"/>
                                </a:moveTo>
                                <a:lnTo>
                                  <a:pt x="2513" y="6252"/>
                                </a:lnTo>
                                <a:moveTo>
                                  <a:pt x="2477" y="6242"/>
                                </a:moveTo>
                                <a:lnTo>
                                  <a:pt x="2444" y="6232"/>
                                </a:lnTo>
                                <a:moveTo>
                                  <a:pt x="2408" y="6223"/>
                                </a:moveTo>
                                <a:lnTo>
                                  <a:pt x="2235" y="6172"/>
                                </a:lnTo>
                                <a:moveTo>
                                  <a:pt x="2201" y="6160"/>
                                </a:moveTo>
                                <a:lnTo>
                                  <a:pt x="2168" y="6151"/>
                                </a:lnTo>
                                <a:moveTo>
                                  <a:pt x="2132" y="6141"/>
                                </a:moveTo>
                                <a:lnTo>
                                  <a:pt x="1983" y="6098"/>
                                </a:lnTo>
                                <a:lnTo>
                                  <a:pt x="1721" y="5954"/>
                                </a:lnTo>
                                <a:lnTo>
                                  <a:pt x="1568" y="5827"/>
                                </a:lnTo>
                                <a:moveTo>
                                  <a:pt x="1541" y="5805"/>
                                </a:moveTo>
                                <a:lnTo>
                                  <a:pt x="1512" y="5781"/>
                                </a:lnTo>
                                <a:moveTo>
                                  <a:pt x="1486" y="5760"/>
                                </a:moveTo>
                                <a:lnTo>
                                  <a:pt x="1347" y="5644"/>
                                </a:lnTo>
                                <a:moveTo>
                                  <a:pt x="1318" y="5620"/>
                                </a:moveTo>
                                <a:lnTo>
                                  <a:pt x="1292" y="5599"/>
                                </a:lnTo>
                                <a:moveTo>
                                  <a:pt x="1263" y="5575"/>
                                </a:moveTo>
                                <a:lnTo>
                                  <a:pt x="1124" y="5462"/>
                                </a:lnTo>
                                <a:moveTo>
                                  <a:pt x="1097" y="5438"/>
                                </a:moveTo>
                                <a:lnTo>
                                  <a:pt x="1068" y="5414"/>
                                </a:lnTo>
                                <a:moveTo>
                                  <a:pt x="1040" y="5392"/>
                                </a:moveTo>
                                <a:lnTo>
                                  <a:pt x="903" y="5277"/>
                                </a:lnTo>
                                <a:moveTo>
                                  <a:pt x="874" y="5256"/>
                                </a:moveTo>
                                <a:lnTo>
                                  <a:pt x="848" y="5232"/>
                                </a:lnTo>
                                <a:moveTo>
                                  <a:pt x="819" y="5208"/>
                                </a:moveTo>
                                <a:lnTo>
                                  <a:pt x="680" y="5095"/>
                                </a:lnTo>
                                <a:moveTo>
                                  <a:pt x="653" y="5071"/>
                                </a:moveTo>
                                <a:lnTo>
                                  <a:pt x="624" y="5049"/>
                                </a:lnTo>
                                <a:moveTo>
                                  <a:pt x="596" y="5025"/>
                                </a:moveTo>
                                <a:lnTo>
                                  <a:pt x="459" y="4910"/>
                                </a:lnTo>
                                <a:moveTo>
                                  <a:pt x="430" y="4888"/>
                                </a:moveTo>
                                <a:lnTo>
                                  <a:pt x="401" y="4864"/>
                                </a:lnTo>
                                <a:moveTo>
                                  <a:pt x="375" y="4843"/>
                                </a:moveTo>
                                <a:lnTo>
                                  <a:pt x="236" y="4728"/>
                                </a:lnTo>
                                <a:moveTo>
                                  <a:pt x="207" y="4704"/>
                                </a:moveTo>
                                <a:lnTo>
                                  <a:pt x="180" y="4682"/>
                                </a:lnTo>
                                <a:moveTo>
                                  <a:pt x="152" y="4658"/>
                                </a:moveTo>
                                <a:lnTo>
                                  <a:pt x="0" y="4533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148"/>
                        <wps:cNvSpPr>
                          <a:spLocks/>
                        </wps:cNvSpPr>
                        <wps:spPr bwMode="auto">
                          <a:xfrm>
                            <a:off x="40" y="55"/>
                            <a:ext cx="11813" cy="16745"/>
                          </a:xfrm>
                          <a:custGeom>
                            <a:avLst/>
                            <a:gdLst>
                              <a:gd name="T0" fmla="+- 0 11853 40"/>
                              <a:gd name="T1" fmla="*/ T0 w 11813"/>
                              <a:gd name="T2" fmla="+- 0 16800 55"/>
                              <a:gd name="T3" fmla="*/ 16800 h 16745"/>
                              <a:gd name="T4" fmla="+- 0 40 40"/>
                              <a:gd name="T5" fmla="*/ T4 w 11813"/>
                              <a:gd name="T6" fmla="+- 0 16800 55"/>
                              <a:gd name="T7" fmla="*/ 16800 h 16745"/>
                              <a:gd name="T8" fmla="+- 0 40 40"/>
                              <a:gd name="T9" fmla="*/ T8 w 11813"/>
                              <a:gd name="T10" fmla="+- 0 55 55"/>
                              <a:gd name="T11" fmla="*/ 55 h 167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1813" h="16745">
                                <a:moveTo>
                                  <a:pt x="11813" y="16745"/>
                                </a:moveTo>
                                <a:lnTo>
                                  <a:pt x="0" y="1674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chemeClr val="bg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AutoShape 147"/>
                        <wps:cNvSpPr>
                          <a:spLocks/>
                        </wps:cNvSpPr>
                        <wps:spPr bwMode="auto">
                          <a:xfrm>
                            <a:off x="1153" y="228"/>
                            <a:ext cx="10527" cy="16311"/>
                          </a:xfrm>
                          <a:custGeom>
                            <a:avLst/>
                            <a:gdLst>
                              <a:gd name="T0" fmla="+- 0 11642 1154"/>
                              <a:gd name="T1" fmla="*/ T0 w 10527"/>
                              <a:gd name="T2" fmla="+- 0 16498 228"/>
                              <a:gd name="T3" fmla="*/ 16498 h 16311"/>
                              <a:gd name="T4" fmla="+- 0 1192 1154"/>
                              <a:gd name="T5" fmla="*/ T4 w 10527"/>
                              <a:gd name="T6" fmla="+- 0 16498 228"/>
                              <a:gd name="T7" fmla="*/ 16498 h 16311"/>
                              <a:gd name="T8" fmla="+- 0 1154 1154"/>
                              <a:gd name="T9" fmla="*/ T8 w 10527"/>
                              <a:gd name="T10" fmla="+- 0 16538 228"/>
                              <a:gd name="T11" fmla="*/ 16538 h 16311"/>
                              <a:gd name="T12" fmla="+- 0 11642 1154"/>
                              <a:gd name="T13" fmla="*/ T12 w 10527"/>
                              <a:gd name="T14" fmla="+- 0 16498 228"/>
                              <a:gd name="T15" fmla="*/ 16498 h 16311"/>
                              <a:gd name="T16" fmla="+- 0 11642 1154"/>
                              <a:gd name="T17" fmla="*/ T16 w 10527"/>
                              <a:gd name="T18" fmla="+- 0 16498 228"/>
                              <a:gd name="T19" fmla="*/ 16498 h 16311"/>
                              <a:gd name="T20" fmla="+- 0 1154 1154"/>
                              <a:gd name="T21" fmla="*/ T20 w 10527"/>
                              <a:gd name="T22" fmla="+- 0 16538 228"/>
                              <a:gd name="T23" fmla="*/ 16538 h 16311"/>
                              <a:gd name="T24" fmla="+- 0 11680 1154"/>
                              <a:gd name="T25" fmla="*/ T24 w 10527"/>
                              <a:gd name="T26" fmla="+- 0 16538 228"/>
                              <a:gd name="T27" fmla="*/ 16538 h 16311"/>
                              <a:gd name="T28" fmla="+- 0 11642 1154"/>
                              <a:gd name="T29" fmla="*/ T28 w 10527"/>
                              <a:gd name="T30" fmla="+- 0 16498 228"/>
                              <a:gd name="T31" fmla="*/ 16498 h 16311"/>
                              <a:gd name="T32" fmla="+- 0 11642 1154"/>
                              <a:gd name="T33" fmla="*/ T32 w 10527"/>
                              <a:gd name="T34" fmla="+- 0 266 228"/>
                              <a:gd name="T35" fmla="*/ 266 h 16311"/>
                              <a:gd name="T36" fmla="+- 0 11642 1154"/>
                              <a:gd name="T37" fmla="*/ T36 w 10527"/>
                              <a:gd name="T38" fmla="+- 0 16498 228"/>
                              <a:gd name="T39" fmla="*/ 16498 h 16311"/>
                              <a:gd name="T40" fmla="+- 0 11680 1154"/>
                              <a:gd name="T41" fmla="*/ T40 w 10527"/>
                              <a:gd name="T42" fmla="+- 0 16538 228"/>
                              <a:gd name="T43" fmla="*/ 16538 h 16311"/>
                              <a:gd name="T44" fmla="+- 0 11642 1154"/>
                              <a:gd name="T45" fmla="*/ T44 w 10527"/>
                              <a:gd name="T46" fmla="+- 0 266 228"/>
                              <a:gd name="T47" fmla="*/ 266 h 16311"/>
                              <a:gd name="T48" fmla="+- 0 11680 1154"/>
                              <a:gd name="T49" fmla="*/ T48 w 10527"/>
                              <a:gd name="T50" fmla="+- 0 228 228"/>
                              <a:gd name="T51" fmla="*/ 228 h 16311"/>
                              <a:gd name="T52" fmla="+- 0 11642 1154"/>
                              <a:gd name="T53" fmla="*/ T52 w 10527"/>
                              <a:gd name="T54" fmla="+- 0 266 228"/>
                              <a:gd name="T55" fmla="*/ 266 h 16311"/>
                              <a:gd name="T56" fmla="+- 0 11680 1154"/>
                              <a:gd name="T57" fmla="*/ T56 w 10527"/>
                              <a:gd name="T58" fmla="+- 0 16538 228"/>
                              <a:gd name="T59" fmla="*/ 16538 h 16311"/>
                              <a:gd name="T60" fmla="+- 0 11680 1154"/>
                              <a:gd name="T61" fmla="*/ T60 w 10527"/>
                              <a:gd name="T62" fmla="+- 0 228 228"/>
                              <a:gd name="T63" fmla="*/ 228 h 16311"/>
                              <a:gd name="T64" fmla="+- 0 11680 1154"/>
                              <a:gd name="T65" fmla="*/ T64 w 10527"/>
                              <a:gd name="T66" fmla="+- 0 228 228"/>
                              <a:gd name="T67" fmla="*/ 228 h 16311"/>
                              <a:gd name="T68" fmla="+- 0 1173 1154"/>
                              <a:gd name="T69" fmla="*/ T68 w 10527"/>
                              <a:gd name="T70" fmla="+- 0 228 228"/>
                              <a:gd name="T71" fmla="*/ 228 h 16311"/>
                              <a:gd name="T72" fmla="+- 0 1173 1154"/>
                              <a:gd name="T73" fmla="*/ T72 w 10527"/>
                              <a:gd name="T74" fmla="+- 0 266 228"/>
                              <a:gd name="T75" fmla="*/ 266 h 16311"/>
                              <a:gd name="T76" fmla="+- 0 11680 1154"/>
                              <a:gd name="T77" fmla="*/ T76 w 10527"/>
                              <a:gd name="T78" fmla="+- 0 228 228"/>
                              <a:gd name="T79" fmla="*/ 228 h 16311"/>
                              <a:gd name="T80" fmla="+- 0 11680 1154"/>
                              <a:gd name="T81" fmla="*/ T80 w 10527"/>
                              <a:gd name="T82" fmla="+- 0 228 228"/>
                              <a:gd name="T83" fmla="*/ 228 h 16311"/>
                              <a:gd name="T84" fmla="+- 0 1173 1154"/>
                              <a:gd name="T85" fmla="*/ T84 w 10527"/>
                              <a:gd name="T86" fmla="+- 0 266 228"/>
                              <a:gd name="T87" fmla="*/ 266 h 16311"/>
                              <a:gd name="T88" fmla="+- 0 11642 1154"/>
                              <a:gd name="T89" fmla="*/ T88 w 10527"/>
                              <a:gd name="T90" fmla="+- 0 266 228"/>
                              <a:gd name="T91" fmla="*/ 266 h 16311"/>
                              <a:gd name="T92" fmla="+- 0 11680 1154"/>
                              <a:gd name="T93" fmla="*/ T92 w 10527"/>
                              <a:gd name="T94" fmla="+- 0 228 228"/>
                              <a:gd name="T95" fmla="*/ 228 h 16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10527" h="16311">
                                <a:moveTo>
                                  <a:pt x="10488" y="16270"/>
                                </a:moveTo>
                                <a:lnTo>
                                  <a:pt x="38" y="16270"/>
                                </a:lnTo>
                                <a:lnTo>
                                  <a:pt x="0" y="16310"/>
                                </a:lnTo>
                                <a:lnTo>
                                  <a:pt x="10488" y="16270"/>
                                </a:lnTo>
                                <a:close/>
                                <a:moveTo>
                                  <a:pt x="10488" y="16270"/>
                                </a:moveTo>
                                <a:lnTo>
                                  <a:pt x="0" y="16310"/>
                                </a:lnTo>
                                <a:lnTo>
                                  <a:pt x="10526" y="16310"/>
                                </a:lnTo>
                                <a:lnTo>
                                  <a:pt x="10488" y="16270"/>
                                </a:lnTo>
                                <a:close/>
                                <a:moveTo>
                                  <a:pt x="10488" y="38"/>
                                </a:moveTo>
                                <a:lnTo>
                                  <a:pt x="10488" y="16270"/>
                                </a:lnTo>
                                <a:lnTo>
                                  <a:pt x="10526" y="16310"/>
                                </a:lnTo>
                                <a:lnTo>
                                  <a:pt x="10488" y="38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0488" y="38"/>
                                </a:lnTo>
                                <a:lnTo>
                                  <a:pt x="10526" y="16310"/>
                                </a:lnTo>
                                <a:lnTo>
                                  <a:pt x="10526" y="0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9" y="0"/>
                                </a:lnTo>
                                <a:lnTo>
                                  <a:pt x="19" y="38"/>
                                </a:lnTo>
                                <a:lnTo>
                                  <a:pt x="10526" y="0"/>
                                </a:lnTo>
                                <a:close/>
                                <a:moveTo>
                                  <a:pt x="10526" y="0"/>
                                </a:moveTo>
                                <a:lnTo>
                                  <a:pt x="19" y="38"/>
                                </a:lnTo>
                                <a:lnTo>
                                  <a:pt x="10488" y="38"/>
                                </a:lnTo>
                                <a:lnTo>
                                  <a:pt x="105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AutoShape 146"/>
                        <wps:cNvSpPr>
                          <a:spLocks/>
                        </wps:cNvSpPr>
                        <wps:spPr bwMode="auto">
                          <a:xfrm>
                            <a:off x="1172" y="228"/>
                            <a:ext cx="10508" cy="16311"/>
                          </a:xfrm>
                          <a:custGeom>
                            <a:avLst/>
                            <a:gdLst>
                              <a:gd name="T0" fmla="+- 0 11642 1173"/>
                              <a:gd name="T1" fmla="*/ T0 w 10508"/>
                              <a:gd name="T2" fmla="+- 0 16498 228"/>
                              <a:gd name="T3" fmla="*/ 16498 h 16311"/>
                              <a:gd name="T4" fmla="+- 0 11680 1173"/>
                              <a:gd name="T5" fmla="*/ T4 w 10508"/>
                              <a:gd name="T6" fmla="+- 0 16538 228"/>
                              <a:gd name="T7" fmla="*/ 16538 h 16311"/>
                              <a:gd name="T8" fmla="+- 0 11642 1173"/>
                              <a:gd name="T9" fmla="*/ T8 w 10508"/>
                              <a:gd name="T10" fmla="+- 0 266 228"/>
                              <a:gd name="T11" fmla="*/ 266 h 16311"/>
                              <a:gd name="T12" fmla="+- 0 11642 1173"/>
                              <a:gd name="T13" fmla="*/ T12 w 10508"/>
                              <a:gd name="T14" fmla="+- 0 16498 228"/>
                              <a:gd name="T15" fmla="*/ 16498 h 16311"/>
                              <a:gd name="T16" fmla="+- 0 11680 1173"/>
                              <a:gd name="T17" fmla="*/ T16 w 10508"/>
                              <a:gd name="T18" fmla="+- 0 16538 228"/>
                              <a:gd name="T19" fmla="*/ 16538 h 16311"/>
                              <a:gd name="T20" fmla="+- 0 11642 1173"/>
                              <a:gd name="T21" fmla="*/ T20 w 10508"/>
                              <a:gd name="T22" fmla="+- 0 266 228"/>
                              <a:gd name="T23" fmla="*/ 266 h 16311"/>
                              <a:gd name="T24" fmla="+- 0 11680 1173"/>
                              <a:gd name="T25" fmla="*/ T24 w 10508"/>
                              <a:gd name="T26" fmla="+- 0 228 228"/>
                              <a:gd name="T27" fmla="*/ 228 h 16311"/>
                              <a:gd name="T28" fmla="+- 0 11680 1173"/>
                              <a:gd name="T29" fmla="*/ T28 w 10508"/>
                              <a:gd name="T30" fmla="+- 0 16538 228"/>
                              <a:gd name="T31" fmla="*/ 16538 h 16311"/>
                              <a:gd name="T32" fmla="+- 0 11642 1173"/>
                              <a:gd name="T33" fmla="*/ T32 w 10508"/>
                              <a:gd name="T34" fmla="+- 0 266 228"/>
                              <a:gd name="T35" fmla="*/ 266 h 16311"/>
                              <a:gd name="T36" fmla="+- 0 11680 1173"/>
                              <a:gd name="T37" fmla="*/ T36 w 10508"/>
                              <a:gd name="T38" fmla="+- 0 228 228"/>
                              <a:gd name="T39" fmla="*/ 228 h 16311"/>
                              <a:gd name="T40" fmla="+- 0 1173 1173"/>
                              <a:gd name="T41" fmla="*/ T40 w 10508"/>
                              <a:gd name="T42" fmla="+- 0 266 228"/>
                              <a:gd name="T43" fmla="*/ 266 h 16311"/>
                              <a:gd name="T44" fmla="+- 0 11642 1173"/>
                              <a:gd name="T45" fmla="*/ T44 w 10508"/>
                              <a:gd name="T46" fmla="+- 0 266 228"/>
                              <a:gd name="T47" fmla="*/ 266 h 16311"/>
                              <a:gd name="T48" fmla="+- 0 11680 1173"/>
                              <a:gd name="T49" fmla="*/ T48 w 10508"/>
                              <a:gd name="T50" fmla="+- 0 228 228"/>
                              <a:gd name="T51" fmla="*/ 228 h 16311"/>
                              <a:gd name="T52" fmla="+- 0 1173 1173"/>
                              <a:gd name="T53" fmla="*/ T52 w 10508"/>
                              <a:gd name="T54" fmla="+- 0 266 228"/>
                              <a:gd name="T55" fmla="*/ 266 h 16311"/>
                              <a:gd name="T56" fmla="+- 0 1173 1173"/>
                              <a:gd name="T57" fmla="*/ T56 w 10508"/>
                              <a:gd name="T58" fmla="+- 0 228 228"/>
                              <a:gd name="T59" fmla="*/ 228 h 16311"/>
                              <a:gd name="T60" fmla="+- 0 11680 1173"/>
                              <a:gd name="T61" fmla="*/ T60 w 10508"/>
                              <a:gd name="T62" fmla="+- 0 228 228"/>
                              <a:gd name="T63" fmla="*/ 228 h 16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0508" h="16311">
                                <a:moveTo>
                                  <a:pt x="10469" y="16270"/>
                                </a:moveTo>
                                <a:lnTo>
                                  <a:pt x="10507" y="16310"/>
                                </a:lnTo>
                                <a:lnTo>
                                  <a:pt x="10469" y="38"/>
                                </a:lnTo>
                                <a:lnTo>
                                  <a:pt x="10469" y="16270"/>
                                </a:lnTo>
                                <a:close/>
                                <a:moveTo>
                                  <a:pt x="10507" y="16310"/>
                                </a:moveTo>
                                <a:lnTo>
                                  <a:pt x="10469" y="38"/>
                                </a:lnTo>
                                <a:lnTo>
                                  <a:pt x="10507" y="0"/>
                                </a:lnTo>
                                <a:lnTo>
                                  <a:pt x="10507" y="16310"/>
                                </a:lnTo>
                                <a:close/>
                                <a:moveTo>
                                  <a:pt x="10469" y="38"/>
                                </a:moveTo>
                                <a:lnTo>
                                  <a:pt x="10507" y="0"/>
                                </a:lnTo>
                                <a:lnTo>
                                  <a:pt x="0" y="38"/>
                                </a:lnTo>
                                <a:lnTo>
                                  <a:pt x="10469" y="38"/>
                                </a:lnTo>
                                <a:close/>
                                <a:moveTo>
                                  <a:pt x="10507" y="0"/>
                                </a:moveTo>
                                <a:lnTo>
                                  <a:pt x="0" y="38"/>
                                </a:lnTo>
                                <a:lnTo>
                                  <a:pt x="0" y="0"/>
                                </a:lnTo>
                                <a:lnTo>
                                  <a:pt x="1050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1173" y="24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9" name="AutoShape 144"/>
                        <wps:cNvSpPr>
                          <a:spLocks/>
                        </wps:cNvSpPr>
                        <wps:spPr bwMode="auto">
                          <a:xfrm>
                            <a:off x="1153" y="247"/>
                            <a:ext cx="39" cy="16292"/>
                          </a:xfrm>
                          <a:custGeom>
                            <a:avLst/>
                            <a:gdLst>
                              <a:gd name="T0" fmla="+- 0 1154 1154"/>
                              <a:gd name="T1" fmla="*/ T0 w 39"/>
                              <a:gd name="T2" fmla="+- 0 247 247"/>
                              <a:gd name="T3" fmla="*/ 247 h 16292"/>
                              <a:gd name="T4" fmla="+- 0 1154 1154"/>
                              <a:gd name="T5" fmla="*/ T4 w 39"/>
                              <a:gd name="T6" fmla="+- 0 16538 247"/>
                              <a:gd name="T7" fmla="*/ 16538 h 16292"/>
                              <a:gd name="T8" fmla="+- 0 1192 1154"/>
                              <a:gd name="T9" fmla="*/ T8 w 39"/>
                              <a:gd name="T10" fmla="+- 0 16498 247"/>
                              <a:gd name="T11" fmla="*/ 16498 h 16292"/>
                              <a:gd name="T12" fmla="+- 0 1154 1154"/>
                              <a:gd name="T13" fmla="*/ T12 w 39"/>
                              <a:gd name="T14" fmla="+- 0 247 247"/>
                              <a:gd name="T15" fmla="*/ 247 h 16292"/>
                              <a:gd name="T16" fmla="+- 0 1192 1154"/>
                              <a:gd name="T17" fmla="*/ T16 w 39"/>
                              <a:gd name="T18" fmla="+- 0 247 247"/>
                              <a:gd name="T19" fmla="*/ 247 h 16292"/>
                              <a:gd name="T20" fmla="+- 0 1154 1154"/>
                              <a:gd name="T21" fmla="*/ T20 w 39"/>
                              <a:gd name="T22" fmla="+- 0 247 247"/>
                              <a:gd name="T23" fmla="*/ 247 h 16292"/>
                              <a:gd name="T24" fmla="+- 0 1192 1154"/>
                              <a:gd name="T25" fmla="*/ T24 w 39"/>
                              <a:gd name="T26" fmla="+- 0 16498 247"/>
                              <a:gd name="T27" fmla="*/ 16498 h 16292"/>
                              <a:gd name="T28" fmla="+- 0 1192 1154"/>
                              <a:gd name="T29" fmla="*/ T28 w 39"/>
                              <a:gd name="T30" fmla="+- 0 247 247"/>
                              <a:gd name="T31" fmla="*/ 247 h 16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92">
                                <a:moveTo>
                                  <a:pt x="0" y="0"/>
                                </a:moveTo>
                                <a:lnTo>
                                  <a:pt x="0" y="16291"/>
                                </a:lnTo>
                                <a:lnTo>
                                  <a:pt x="38" y="16251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1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AutoShape 143"/>
                        <wps:cNvSpPr>
                          <a:spLocks/>
                        </wps:cNvSpPr>
                        <wps:spPr bwMode="auto">
                          <a:xfrm>
                            <a:off x="1153" y="247"/>
                            <a:ext cx="39" cy="16292"/>
                          </a:xfrm>
                          <a:custGeom>
                            <a:avLst/>
                            <a:gdLst>
                              <a:gd name="T0" fmla="+- 0 1192 1154"/>
                              <a:gd name="T1" fmla="*/ T0 w 39"/>
                              <a:gd name="T2" fmla="+- 0 247 247"/>
                              <a:gd name="T3" fmla="*/ 247 h 16292"/>
                              <a:gd name="T4" fmla="+- 0 1154 1154"/>
                              <a:gd name="T5" fmla="*/ T4 w 39"/>
                              <a:gd name="T6" fmla="+- 0 247 247"/>
                              <a:gd name="T7" fmla="*/ 247 h 16292"/>
                              <a:gd name="T8" fmla="+- 0 1192 1154"/>
                              <a:gd name="T9" fmla="*/ T8 w 39"/>
                              <a:gd name="T10" fmla="+- 0 16498 247"/>
                              <a:gd name="T11" fmla="*/ 16498 h 16292"/>
                              <a:gd name="T12" fmla="+- 0 1192 1154"/>
                              <a:gd name="T13" fmla="*/ T12 w 39"/>
                              <a:gd name="T14" fmla="+- 0 247 247"/>
                              <a:gd name="T15" fmla="*/ 247 h 16292"/>
                              <a:gd name="T16" fmla="+- 0 1154 1154"/>
                              <a:gd name="T17" fmla="*/ T16 w 39"/>
                              <a:gd name="T18" fmla="+- 0 247 247"/>
                              <a:gd name="T19" fmla="*/ 247 h 16292"/>
                              <a:gd name="T20" fmla="+- 0 1192 1154"/>
                              <a:gd name="T21" fmla="*/ T20 w 39"/>
                              <a:gd name="T22" fmla="+- 0 16498 247"/>
                              <a:gd name="T23" fmla="*/ 16498 h 16292"/>
                              <a:gd name="T24" fmla="+- 0 1154 1154"/>
                              <a:gd name="T25" fmla="*/ T24 w 39"/>
                              <a:gd name="T26" fmla="+- 0 16538 247"/>
                              <a:gd name="T27" fmla="*/ 16538 h 16292"/>
                              <a:gd name="T28" fmla="+- 0 1154 1154"/>
                              <a:gd name="T29" fmla="*/ T28 w 39"/>
                              <a:gd name="T30" fmla="+- 0 247 247"/>
                              <a:gd name="T31" fmla="*/ 247 h 16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92"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1"/>
                                </a:lnTo>
                                <a:lnTo>
                                  <a:pt x="38" y="0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38" y="16251"/>
                                </a:lnTo>
                                <a:lnTo>
                                  <a:pt x="0" y="162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42"/>
                        <wps:cNvSpPr>
                          <a:spLocks/>
                        </wps:cNvSpPr>
                        <wps:spPr bwMode="auto">
                          <a:xfrm>
                            <a:off x="9661" y="8455"/>
                            <a:ext cx="20" cy="132"/>
                          </a:xfrm>
                          <a:custGeom>
                            <a:avLst/>
                            <a:gdLst>
                              <a:gd name="T0" fmla="+- 0 9681 9662"/>
                              <a:gd name="T1" fmla="*/ T0 w 20"/>
                              <a:gd name="T2" fmla="+- 0 8587 8455"/>
                              <a:gd name="T3" fmla="*/ 8587 h 132"/>
                              <a:gd name="T4" fmla="+- 0 9662 9662"/>
                              <a:gd name="T5" fmla="*/ T4 w 20"/>
                              <a:gd name="T6" fmla="+- 0 8520 8455"/>
                              <a:gd name="T7" fmla="*/ 8520 h 132"/>
                              <a:gd name="T8" fmla="+- 0 9681 9662"/>
                              <a:gd name="T9" fmla="*/ T8 w 20"/>
                              <a:gd name="T10" fmla="+- 0 8455 8455"/>
                              <a:gd name="T11" fmla="*/ 8455 h 1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" h="132">
                                <a:moveTo>
                                  <a:pt x="19" y="132"/>
                                </a:moveTo>
                                <a:lnTo>
                                  <a:pt x="0" y="65"/>
                                </a:lnTo>
                                <a:lnTo>
                                  <a:pt x="19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Line 141"/>
                        <wps:cNvCnPr>
                          <a:cxnSpLocks noChangeShapeType="1"/>
                        </wps:cNvCnPr>
                        <wps:spPr bwMode="auto">
                          <a:xfrm>
                            <a:off x="10274" y="85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03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26" y="8448"/>
                            <a:ext cx="262" cy="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4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05" y="7773"/>
                            <a:ext cx="132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5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74" y="9021"/>
                            <a:ext cx="183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6" name="Freeform 137"/>
                        <wps:cNvSpPr>
                          <a:spLocks/>
                        </wps:cNvSpPr>
                        <wps:spPr bwMode="auto">
                          <a:xfrm>
                            <a:off x="10024" y="8455"/>
                            <a:ext cx="20" cy="132"/>
                          </a:xfrm>
                          <a:custGeom>
                            <a:avLst/>
                            <a:gdLst>
                              <a:gd name="T0" fmla="+- 0 10024 10024"/>
                              <a:gd name="T1" fmla="*/ T0 w 20"/>
                              <a:gd name="T2" fmla="+- 0 8587 8455"/>
                              <a:gd name="T3" fmla="*/ 8587 h 132"/>
                              <a:gd name="T4" fmla="+- 0 10043 10024"/>
                              <a:gd name="T5" fmla="*/ T4 w 20"/>
                              <a:gd name="T6" fmla="+- 0 8520 8455"/>
                              <a:gd name="T7" fmla="*/ 8520 h 132"/>
                              <a:gd name="T8" fmla="+- 0 10024 10024"/>
                              <a:gd name="T9" fmla="*/ T8 w 20"/>
                              <a:gd name="T10" fmla="+- 0 8455 8455"/>
                              <a:gd name="T11" fmla="*/ 8455 h 1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0" h="132">
                                <a:moveTo>
                                  <a:pt x="0" y="132"/>
                                </a:moveTo>
                                <a:lnTo>
                                  <a:pt x="19" y="6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Line 136"/>
                        <wps:cNvCnPr>
                          <a:cxnSpLocks noChangeShapeType="1"/>
                        </wps:cNvCnPr>
                        <wps:spPr bwMode="auto">
                          <a:xfrm>
                            <a:off x="9434" y="8520"/>
                            <a:ext cx="8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08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16" y="8448"/>
                            <a:ext cx="264" cy="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9" name="Freeform 134"/>
                        <wps:cNvSpPr>
                          <a:spLocks/>
                        </wps:cNvSpPr>
                        <wps:spPr bwMode="auto">
                          <a:xfrm>
                            <a:off x="9786" y="8692"/>
                            <a:ext cx="135" cy="20"/>
                          </a:xfrm>
                          <a:custGeom>
                            <a:avLst/>
                            <a:gdLst>
                              <a:gd name="T0" fmla="+- 0 9921 9786"/>
                              <a:gd name="T1" fmla="*/ T0 w 135"/>
                              <a:gd name="T2" fmla="+- 0 8693 8693"/>
                              <a:gd name="T3" fmla="*/ 8693 h 20"/>
                              <a:gd name="T4" fmla="+- 0 9854 9786"/>
                              <a:gd name="T5" fmla="*/ T4 w 135"/>
                              <a:gd name="T6" fmla="+- 0 8712 8693"/>
                              <a:gd name="T7" fmla="*/ 8712 h 20"/>
                              <a:gd name="T8" fmla="+- 0 9786 9786"/>
                              <a:gd name="T9" fmla="*/ T8 w 135"/>
                              <a:gd name="T10" fmla="+- 0 8693 8693"/>
                              <a:gd name="T11" fmla="*/ 8693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5" h="20">
                                <a:moveTo>
                                  <a:pt x="135" y="0"/>
                                </a:moveTo>
                                <a:lnTo>
                                  <a:pt x="68" y="1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Line 133"/>
                        <wps:cNvCnPr>
                          <a:cxnSpLocks noChangeShapeType="1"/>
                        </wps:cNvCnPr>
                        <wps:spPr bwMode="auto">
                          <a:xfrm>
                            <a:off x="9854" y="8100"/>
                            <a:ext cx="0" cy="84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11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79" y="8685"/>
                            <a:ext cx="149" cy="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2" name="Freeform 131"/>
                        <wps:cNvSpPr>
                          <a:spLocks/>
                        </wps:cNvSpPr>
                        <wps:spPr bwMode="auto">
                          <a:xfrm>
                            <a:off x="9786" y="8330"/>
                            <a:ext cx="135" cy="20"/>
                          </a:xfrm>
                          <a:custGeom>
                            <a:avLst/>
                            <a:gdLst>
                              <a:gd name="T0" fmla="+- 0 9921 9786"/>
                              <a:gd name="T1" fmla="*/ T0 w 135"/>
                              <a:gd name="T2" fmla="+- 0 8350 8330"/>
                              <a:gd name="T3" fmla="*/ 8350 h 20"/>
                              <a:gd name="T4" fmla="+- 0 9854 9786"/>
                              <a:gd name="T5" fmla="*/ T4 w 135"/>
                              <a:gd name="T6" fmla="+- 0 8330 8330"/>
                              <a:gd name="T7" fmla="*/ 8330 h 20"/>
                              <a:gd name="T8" fmla="+- 0 9786 9786"/>
                              <a:gd name="T9" fmla="*/ T8 w 135"/>
                              <a:gd name="T10" fmla="+- 0 8350 8330"/>
                              <a:gd name="T11" fmla="*/ 835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35" h="20">
                                <a:moveTo>
                                  <a:pt x="135" y="20"/>
                                </a:moveTo>
                                <a:lnTo>
                                  <a:pt x="68" y="0"/>
                                </a:lnTo>
                                <a:lnTo>
                                  <a:pt x="0" y="2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9854" y="894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14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79" y="8092"/>
                            <a:ext cx="149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5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29" y="8390"/>
                            <a:ext cx="140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6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393" y="8419"/>
                            <a:ext cx="142" cy="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7" name="AutoShape 126"/>
                        <wps:cNvSpPr>
                          <a:spLocks/>
                        </wps:cNvSpPr>
                        <wps:spPr bwMode="auto">
                          <a:xfrm>
                            <a:off x="8184" y="11354"/>
                            <a:ext cx="111" cy="490"/>
                          </a:xfrm>
                          <a:custGeom>
                            <a:avLst/>
                            <a:gdLst>
                              <a:gd name="T0" fmla="+- 0 8295 8184"/>
                              <a:gd name="T1" fmla="*/ T0 w 111"/>
                              <a:gd name="T2" fmla="+- 0 11354 11354"/>
                              <a:gd name="T3" fmla="*/ 11354 h 490"/>
                              <a:gd name="T4" fmla="+- 0 8295 8184"/>
                              <a:gd name="T5" fmla="*/ T4 w 111"/>
                              <a:gd name="T6" fmla="+- 0 11844 11354"/>
                              <a:gd name="T7" fmla="*/ 11844 h 490"/>
                              <a:gd name="T8" fmla="+- 0 8184 8184"/>
                              <a:gd name="T9" fmla="*/ T8 w 111"/>
                              <a:gd name="T10" fmla="+- 0 11354 11354"/>
                              <a:gd name="T11" fmla="*/ 11354 h 490"/>
                              <a:gd name="T12" fmla="+- 0 8184 8184"/>
                              <a:gd name="T13" fmla="*/ T12 w 111"/>
                              <a:gd name="T14" fmla="+- 0 11844 11354"/>
                              <a:gd name="T15" fmla="*/ 11844 h 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1" h="490">
                                <a:moveTo>
                                  <a:pt x="111" y="0"/>
                                </a:moveTo>
                                <a:lnTo>
                                  <a:pt x="111" y="490"/>
                                </a:lnTo>
                                <a:moveTo>
                                  <a:pt x="0" y="0"/>
                                </a:moveTo>
                                <a:lnTo>
                                  <a:pt x="0" y="490"/>
                                </a:lnTo>
                              </a:path>
                            </a:pathLst>
                          </a:custGeom>
                          <a:noFill/>
                          <a:ln w="47244">
                            <a:solidFill>
                              <a:srgbClr val="DD6E6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8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88" y="11347"/>
                            <a:ext cx="104" cy="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9" name="Freeform 124"/>
                        <wps:cNvSpPr>
                          <a:spLocks/>
                        </wps:cNvSpPr>
                        <wps:spPr bwMode="auto">
                          <a:xfrm>
                            <a:off x="8164" y="11827"/>
                            <a:ext cx="152" cy="2"/>
                          </a:xfrm>
                          <a:custGeom>
                            <a:avLst/>
                            <a:gdLst>
                              <a:gd name="T0" fmla="+- 0 8315 8164"/>
                              <a:gd name="T1" fmla="*/ T0 w 152"/>
                              <a:gd name="T2" fmla="+- 0 8238 8164"/>
                              <a:gd name="T3" fmla="*/ T2 w 152"/>
                              <a:gd name="T4" fmla="+- 0 8164 8164"/>
                              <a:gd name="T5" fmla="*/ T4 w 1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152">
                                <a:moveTo>
                                  <a:pt x="151" y="0"/>
                                </a:moveTo>
                                <a:lnTo>
                                  <a:pt x="74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1336">
                            <a:solidFill>
                              <a:srgbClr val="DD6E6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0" name="Rectangle 123"/>
                        <wps:cNvSpPr>
                          <a:spLocks noChangeArrowheads="1"/>
                        </wps:cNvSpPr>
                        <wps:spPr bwMode="auto">
                          <a:xfrm>
                            <a:off x="1782" y="11973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AutoShape 122"/>
                        <wps:cNvSpPr>
                          <a:spLocks/>
                        </wps:cNvSpPr>
                        <wps:spPr bwMode="auto">
                          <a:xfrm>
                            <a:off x="1799" y="11203"/>
                            <a:ext cx="425" cy="425"/>
                          </a:xfrm>
                          <a:custGeom>
                            <a:avLst/>
                            <a:gdLst>
                              <a:gd name="T0" fmla="+- 0 1799 1799"/>
                              <a:gd name="T1" fmla="*/ T0 w 425"/>
                              <a:gd name="T2" fmla="+- 0 11203 11203"/>
                              <a:gd name="T3" fmla="*/ 11203 h 425"/>
                              <a:gd name="T4" fmla="+- 0 1799 1799"/>
                              <a:gd name="T5" fmla="*/ T4 w 425"/>
                              <a:gd name="T6" fmla="+- 0 11628 11203"/>
                              <a:gd name="T7" fmla="*/ 11628 h 425"/>
                              <a:gd name="T8" fmla="+- 0 2224 1799"/>
                              <a:gd name="T9" fmla="*/ T8 w 425"/>
                              <a:gd name="T10" fmla="+- 0 11628 11203"/>
                              <a:gd name="T11" fmla="*/ 11628 h 425"/>
                              <a:gd name="T12" fmla="+- 0 1799 1799"/>
                              <a:gd name="T13" fmla="*/ T12 w 425"/>
                              <a:gd name="T14" fmla="+- 0 11203 11203"/>
                              <a:gd name="T15" fmla="*/ 11203 h 425"/>
                              <a:gd name="T16" fmla="+- 0 2224 1799"/>
                              <a:gd name="T17" fmla="*/ T16 w 425"/>
                              <a:gd name="T18" fmla="+- 0 11203 11203"/>
                              <a:gd name="T19" fmla="*/ 11203 h 425"/>
                              <a:gd name="T20" fmla="+- 0 1799 1799"/>
                              <a:gd name="T21" fmla="*/ T20 w 425"/>
                              <a:gd name="T22" fmla="+- 0 11203 11203"/>
                              <a:gd name="T23" fmla="*/ 11203 h 425"/>
                              <a:gd name="T24" fmla="+- 0 2224 1799"/>
                              <a:gd name="T25" fmla="*/ T24 w 425"/>
                              <a:gd name="T26" fmla="+- 0 11628 11203"/>
                              <a:gd name="T27" fmla="*/ 11628 h 425"/>
                              <a:gd name="T28" fmla="+- 0 2224 1799"/>
                              <a:gd name="T29" fmla="*/ T28 w 425"/>
                              <a:gd name="T30" fmla="+- 0 11203 11203"/>
                              <a:gd name="T31" fmla="*/ 11203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0"/>
                                </a:moveTo>
                                <a:lnTo>
                                  <a:pt x="0" y="425"/>
                                </a:lnTo>
                                <a:lnTo>
                                  <a:pt x="425" y="425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25" y="0"/>
                                </a:moveTo>
                                <a:lnTo>
                                  <a:pt x="0" y="0"/>
                                </a:lnTo>
                                <a:lnTo>
                                  <a:pt x="425" y="425"/>
                                </a:lnTo>
                                <a:lnTo>
                                  <a:pt x="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F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AutoShape 121"/>
                        <wps:cNvSpPr>
                          <a:spLocks/>
                        </wps:cNvSpPr>
                        <wps:spPr bwMode="auto">
                          <a:xfrm>
                            <a:off x="1799" y="11203"/>
                            <a:ext cx="425" cy="425"/>
                          </a:xfrm>
                          <a:custGeom>
                            <a:avLst/>
                            <a:gdLst>
                              <a:gd name="T0" fmla="+- 0 1799 1799"/>
                              <a:gd name="T1" fmla="*/ T0 w 425"/>
                              <a:gd name="T2" fmla="+- 0 11628 11203"/>
                              <a:gd name="T3" fmla="*/ 11628 h 425"/>
                              <a:gd name="T4" fmla="+- 0 2224 1799"/>
                              <a:gd name="T5" fmla="*/ T4 w 425"/>
                              <a:gd name="T6" fmla="+- 0 11628 11203"/>
                              <a:gd name="T7" fmla="*/ 11628 h 425"/>
                              <a:gd name="T8" fmla="+- 0 1799 1799"/>
                              <a:gd name="T9" fmla="*/ T8 w 425"/>
                              <a:gd name="T10" fmla="+- 0 11203 11203"/>
                              <a:gd name="T11" fmla="*/ 11203 h 425"/>
                              <a:gd name="T12" fmla="+- 0 1799 1799"/>
                              <a:gd name="T13" fmla="*/ T12 w 425"/>
                              <a:gd name="T14" fmla="+- 0 11628 11203"/>
                              <a:gd name="T15" fmla="*/ 11628 h 425"/>
                              <a:gd name="T16" fmla="+- 0 2224 1799"/>
                              <a:gd name="T17" fmla="*/ T16 w 425"/>
                              <a:gd name="T18" fmla="+- 0 11628 11203"/>
                              <a:gd name="T19" fmla="*/ 11628 h 425"/>
                              <a:gd name="T20" fmla="+- 0 1799 1799"/>
                              <a:gd name="T21" fmla="*/ T20 w 425"/>
                              <a:gd name="T22" fmla="+- 0 11203 11203"/>
                              <a:gd name="T23" fmla="*/ 11203 h 425"/>
                              <a:gd name="T24" fmla="+- 0 2224 1799"/>
                              <a:gd name="T25" fmla="*/ T24 w 425"/>
                              <a:gd name="T26" fmla="+- 0 11203 11203"/>
                              <a:gd name="T27" fmla="*/ 11203 h 425"/>
                              <a:gd name="T28" fmla="+- 0 2224 1799"/>
                              <a:gd name="T29" fmla="*/ T28 w 425"/>
                              <a:gd name="T30" fmla="+- 0 11628 11203"/>
                              <a:gd name="T31" fmla="*/ 11628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425"/>
                                </a:moveTo>
                                <a:lnTo>
                                  <a:pt x="425" y="425"/>
                                </a:lnTo>
                                <a:lnTo>
                                  <a:pt x="0" y="0"/>
                                </a:lnTo>
                                <a:lnTo>
                                  <a:pt x="0" y="425"/>
                                </a:lnTo>
                                <a:close/>
                                <a:moveTo>
                                  <a:pt x="425" y="425"/>
                                </a:moveTo>
                                <a:lnTo>
                                  <a:pt x="0" y="0"/>
                                </a:lnTo>
                                <a:lnTo>
                                  <a:pt x="425" y="0"/>
                                </a:lnTo>
                                <a:lnTo>
                                  <a:pt x="425" y="4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F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3" name="Rectangle 120"/>
                        <wps:cNvSpPr>
                          <a:spLocks noChangeArrowheads="1"/>
                        </wps:cNvSpPr>
                        <wps:spPr bwMode="auto">
                          <a:xfrm>
                            <a:off x="1799" y="11203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4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07" y="12007"/>
                            <a:ext cx="735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5" name="Rectangle 118"/>
                        <wps:cNvSpPr>
                          <a:spLocks noChangeArrowheads="1"/>
                        </wps:cNvSpPr>
                        <wps:spPr bwMode="auto">
                          <a:xfrm>
                            <a:off x="7912" y="12012"/>
                            <a:ext cx="725" cy="346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6EDD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6" name="Picture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70" y="4454"/>
                            <a:ext cx="1179" cy="9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7" name="Picture 1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37" y="4444"/>
                            <a:ext cx="1256" cy="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8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58" y="1406"/>
                            <a:ext cx="2696" cy="20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9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92" y="3624"/>
                            <a:ext cx="1275" cy="12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52" y="5294"/>
                            <a:ext cx="831" cy="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99" y="5378"/>
                            <a:ext cx="999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EBFB9A" id="Group 111" o:spid="_x0000_s1026" style="position:absolute;margin-left:-42.25pt;margin-top:-58.25pt;width:549.75pt;height:819.15pt;z-index:-15668224;mso-position-horizontal-relative:margin" coordorigin="40,55" coordsize="11813,167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">
                <v:shape id="Picture 155" o:spid="_x0000_s1027" type="#_x0000_t75" style="position:absolute;left:1409;top:481;width:10078;height:97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k6j3GAAAA3AAAAA8AAABkcnMvZG93bnJldi54bWxEj09rAkEMxe8Fv8OQQm91ttJWWR1FW6Qe&#10;iuAf8Bp24u60O5l1Z9S1n745FHpLeC/v/TKZdb5WF2qjC2zgqZ+BIi6CdVwa2O+WjyNQMSFbrAOT&#10;gRtFmE17dxPMbbjyhi7bVCoJ4ZijgSqlJtc6FhV5jP3QEIt2DK3HJGtbatviVcJ9rQdZ9qo9OpaG&#10;Cht6q6j43p69gR98PqzdOy2++LR8Oc8z9zH8dMY83HfzMahEXfo3/12vrOCPhFaekQn09B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2TqPcYAAADcAAAADwAAAAAAAAAAAAAA&#10;AACfAgAAZHJzL2Rvd25yZXYueG1sUEsFBgAAAAAEAAQA9wAAAJIDAAAAAA==&#10;">
                  <v:imagedata r:id="rId180" o:title=""/>
                </v:shape>
                <v:shape id="AutoShape 154" o:spid="_x0000_s1028" style="position:absolute;left:7103;top:489;width:4376;height:3140;visibility:visible;mso-wrap-style:square;v-text-anchor:top" coordsize="4376,3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GEHbwA&#10;AADcAAAADwAAAGRycy9kb3ducmV2LnhtbERPy6rCMBDdC/5DGOHuNPUuLlqNIkLFrY8PGJqxKSaT&#10;ksTa+/dGENzN4TxnvR2cFT2F2HpWMJ8VIIhrr1tuFFwv1XQBIiZkjdYzKfinCNvNeLTGUvsnn6g/&#10;p0bkEI4lKjApdaWUsTbkMM58R5y5mw8OU4ahkTrgM4c7K3+L4k86bDk3GOxob6i+nx9OwXFXXU4y&#10;zM3DFD1ZG6q2O1RK/UyG3QpEoiF9xR/3Uef5iyW8n8kXyM0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LkYQdvAAAANwAAAAPAAAAAAAAAAAAAAAAAJgCAABkcnMvZG93bnJldi54&#10;bWxQSwUGAAAAAAQABAD1AAAAgQMAAAAA&#10;" path="m,l19,24,2787,2076,4375,3139t,-1145l3454,1176,1935,e" filled="f" strokecolor="#6edd00" strokeweight="0">
                  <v:path arrowok="t" o:connecttype="custom" o:connectlocs="0,490;19,514;2787,2566;4375,3629;4375,2484;3454,1666;1935,490" o:connectangles="0,0,0,0,0,0,0"/>
                </v:shape>
                <v:shape id="AutoShape 153" o:spid="_x0000_s1029" style="position:absolute;left:1583;top:492;width:2348;height:7359;visibility:visible;mso-wrap-style:square;v-text-anchor:top" coordsize="2348,73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vVCcYA&#10;AADcAAAADwAAAGRycy9kb3ducmV2LnhtbESPQWvCQBCF70L/wzKF3nQTD8WkrmJbAz2UQtWCx2l2&#10;moRmZ5fsqvHfO4dCbzO8N+99s1yPrldnGmLn2UA+y0AR19523Bg47KvpAlRMyBZ7z2TgShHWq7vJ&#10;EkvrL/xJ511qlIRwLNFAm1IotY51Sw7jzAdi0X784DDJOjTaDniRcNfreZY9aocdS0OLgV5aqn93&#10;J2cgHk9FuI7F99f78aPaPOf56zZUxjzcj5snUInG9G/+u36zgl8IvjwjE+jV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IvVCcYAAADcAAAADwAAAAAAAAAAAAAAAACYAgAAZHJz&#10;L2Rvd25yZXYueG1sUEsFBgAAAAAEAAQA9QAAAIsDAAAAAA==&#10;" path="m22,1531r-5,l,1543r,5l5,1548r10,-7l3,1594r,2l5,1596r,2l10,1598r,-2l21,1541r1,-5l22,1531xm60,1553r-2,-3l58,1543r-3,l55,1541r-2,l53,1550r,5l51,1558r,2l48,1560r,2l46,1562r,10l46,1591r-3,l43,1594r-2,l41,1596r-10,l29,1594r-2,l27,1589r-3,-3l27,1584r,-10l29,1574r,-2l31,1572r,-2l41,1570r2,2l46,1572r,-10l36,1562r,-2l34,1560r,-2l31,1555r,-7l34,1548r,-2l36,1546r,-3l48,1543r,3l51,1546r,4l53,1550r,-9l53,1538r-5,l48,1536r-12,l34,1538r-3,l31,1541r-2,l29,1543r-2,l27,1548r-3,2l24,1555r3,3l27,1562r2,l29,1565r-2,l27,1567r-3,l24,1570r-2,l22,1574r-3,l19,1594r3,l22,1598r2,l27,1601r2,l31,1603r10,l43,1601r3,l46,1598r2,l48,1596r3,l51,1591r2,l53,1572r-2,-2l51,1567r2,l53,1565r2,l55,1562r3,-2l58,1553r2,xm826,r-5,l804,10r,2l802,12r,2l804,14r,3l809,17r7,-7l807,62r,3l809,65r,2l811,67r,-2l814,65r,-3l824,10r2,-8l826,xm862,55r-3,l852,53r3,-10l855,41r-3,l852,38r-2,3l847,41r,2l845,53,831,50,850,10r2,-3l850,5r-5,l845,7,823,50r-2,l821,53r2,l823,55r3,l845,60r-2,10l843,72r7,l850,70r2,-10l859,62r3,l862,60r,-5xm1006,2018r-3,l1003,2016r-4,-5l994,2011r,-2l987,2009r-3,2l979,2011r,3l977,2014r,2l975,2016r,7l979,2023r,-2l982,2021r2,-3l987,2018r,-2l994,2016r2,2l996,2021r3,l999,2033r-3,l965,2069r-2,l963,2071r2,l965,2074r2,l994,2078r2,l996,2074r-2,-3l975,2069r26,-31l1003,2038r,-3l1006,2033r,-15xm1044,2033r-2,-3l1042,2023r-3,l1039,2021r-2,l1037,2030r,20l1035,2052r,7l1032,2062r,4l1030,2069r,2l1027,2071r,3l1025,2076r-2,l1023,2078r-3,l1020,2076r-2,l1015,2074r,-8l1013,2064r,-5l1015,2057r,-12l1018,2042r,-4l1020,2035r,-2l1023,2030r,-2l1025,2026r2,l1027,2023r5,l1032,2026r3,l1035,2028r2,2l1037,2021r,-3l1032,2018r,-2l1027,2016r,2l1023,2018r-3,3l1020,2023r-2,l1018,2026r-3,l1015,2030r-2,l1013,2035r-2,3l1011,2045r-3,l1008,2076r3,l1011,2078r4,5l1027,2083r3,-2l1032,2081r,-3l1032,2076r3,l1035,2074r2,-3l1037,2069r2,-3l1039,2062r3,-3l1042,2050r2,-3l1044,2033xm2237,7320r-10,l2228,7318r2,-10l2230,7306r-7,l2223,7308r-3,10l2206,7315r19,-41l2225,7270r-5,l2220,7272r-24,43l2196,7320r3,l2220,7325r-2,9l2218,7337r2,l2220,7339r3,l2223,7337r2,l2225,7334r2,-9l2232,7327r3,l2237,7325r,-5xm2285,7282r-5,l2242,7337r-3,l2239,7339r3,3l2247,7342r38,-56l2285,7282xm2311,7286r-7,l2290,7298r-3,l2287,7301r3,2l2295,7303r7,-7l2292,7349r,2l2295,7351r,3l2297,7354r2,-3l2310,7296r1,-5l2311,7286xm2347,7301r-2,l2345,7298r-2,-2l2343,7294r-3,l2340,7303r,10l2335,7318r,12l2335,7344r-2,l2333,7346r-2,3l2331,7351r-12,l2319,7349r-3,l2316,7346r-2,-2l2314,7339r2,-7l2316,7330r5,-5l2331,7325r2,2l2333,7330r2,l2335,7318r-9,l2326,7315r-3,l2323,7313r-2,l2321,7303r2,l2323,7301r3,-3l2335,7298r5,5l2340,7294r-2,-3l2323,7291r,3l2321,7294r-5,4l2316,7301r-2,2l2314,7313r2,2l2316,7318r3,l2319,7320r-3,l2311,7325r,2l2309,7327r,5l2307,7337r,7l2309,7346r,3l2311,7351r,3l2314,7354r,2l2319,7356r,2l2328,7358r3,-2l2333,7356r2,-2l2338,7354r,-3l2340,7349r,-5l2343,7342r,-12l2340,7327r,-2l2338,7322r2,l2345,7318r,-3l2347,7315r,-14xe" fillcolor="black" stroked="f">
                  <v:path arrowok="t" o:connecttype="custom" o:connectlocs="3,2086;22,2028;53,2033;46,2054;31,2088;29,2066;46,2054;34,2040;51,2042;34,2030;24,2042;27,2059;22,2086;43,2093;53,2083;55,2054;804,504;807,554;814,554;855,535;845,545;823,542;843,562;862,552;994,2501;975,2508;987,2508;965,2561;996,2570;1006,2525;1037,2513;1030,2561;1020,2570;1015,2549;1023,2520;1035,2520;1027,2510;1015,2522;1011,2568;1032,2568;1042,2551;2230,7800;2225,7762;2218,7826;2225,7826;2280,7774;2285,7774;2295,7795;2299,7843;2343,7788;2335,7836;2316,7841;2331,7817;2323,7807;2335,7790;2316,7790;2319,7812;2307,7836;2319,7848;2338,7843;2338,7814" o:connectangles="0,0,0,0,0,0,0,0,0,0,0,0,0,0,0,0,0,0,0,0,0,0,0,0,0,0,0,0,0,0,0,0,0,0,0,0,0,0,0,0,0,0,0,0,0,0,0,0,0,0,0,0,0,0,0,0,0,0,0,0,0"/>
                </v:shape>
                <v:shape id="AutoShape 152" o:spid="_x0000_s1030" style="position:absolute;left:4710;top:3796;width:4750;height:6449;visibility:visible;mso-wrap-style:square;v-text-anchor:top" coordsize="4750,64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Wh1pcUA&#10;AADcAAAADwAAAGRycy9kb3ducmV2LnhtbESPQWvDMAyF74X9B6PBbo3THUab1S2lZLDDRkkbGLuJ&#10;WItDYjnEXpL9+7lQ6E3iPb3vabufbSdGGnzjWMEqSUEQV043XCsoL2/LNQgfkDV2jknBH3nY7x4W&#10;W8y0m7ig8RxqEUPYZ6jAhNBnUvrKkEWfuJ44aj9usBjiOtRSDzjFcNvJ5zR9kRYbjgSDPR0NVe35&#10;1ypo3Vfe5S2Z6bv+4CKPiFP5qdTT43x4BRFoDnfz7fpdx/qbFVyfiRPI3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aHWlxQAAANwAAAAPAAAAAAAAAAAAAAAAAJgCAABkcnMv&#10;ZG93bnJldi54bWxQSwUGAAAAAAQABAD1AAAAigMAAAAA&#10;" path="m3831,1644r189,-300l4750,1807r-190,302l3831,1644t-70,-226l3857,1265r101,62l3860,1481r-99,-63m3308,1200r88,-142l3668,1231r-89,142l3308,1200m3070,1013l3228,763r204,130l3274,1142,3070,1013m2772,641l2924,405r235,149l3010,792,2772,641m2369,247l2528,r352,223l2724,473,2369,247m284,2678l711,2004r355,225l639,2904,284,2678t722,-583l1174,1829r245,156l1251,2251,1006,2095m476,4356l610,4142r355,226l828,4581,476,4356t57,-264l641,3919r355,226l886,4317,533,4092t43,-214l692,3693r355,226l929,4101,576,3878m,4697l166,4435r223,142l224,4838,,4697m3512,6449r-116,-72l3574,6093r562,356m2612,6449r24,-39l2700,6449t-636,l2069,5445r255,3l2316,6449e" filled="f" strokeweight=".6pt">
                  <v:path arrowok="t" o:connecttype="custom" o:connectlocs="4020,5141;4560,5906;3761,5215;3958,5124;3761,5215;3396,4855;3579,5170;3070,4810;3432,4690;3070,4810;2924,4202;3010,4589;2369,4044;2880,4020;2369,4044;711,5801;639,6701;1006,5892;1419,5782;1006,5892;610,7939;828,8378;533,7889;996,7942;533,7889;692,7490;929,7898;0,8494;389,8374;0,8494;3396,10174;4136,10246;2636,10207;2064,10246;2324,9245" o:connectangles="0,0,0,0,0,0,0,0,0,0,0,0,0,0,0,0,0,0,0,0,0,0,0,0,0,0,0,0,0,0,0,0,0,0,0"/>
                </v:shape>
                <v:shape id="AutoShape 151" o:spid="_x0000_s1031" style="position:absolute;left:3944;top:3278;width:4613;height:2588;visibility:visible;mso-wrap-style:square;v-text-anchor:top" coordsize="4613,25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6OQMIA&#10;AADcAAAADwAAAGRycy9kb3ducmV2LnhtbERPzWqDQBC+F/IOywR6a9YEUqrNKiINhEIP2j7A1J2o&#10;6M6Ku020T98NBHqbj+93DtlsBnGhyXWWFWw3EQji2uqOGwVfn8enFxDOI2scLJOChRxk6erhgIm2&#10;Vy7pUvlGhBB2CSpovR8TKV3dkkG3sSNx4M52MugDnBqpJ7yGcDPIXRQ9S4Mdh4YWRypaqvvqxyio&#10;9n39W+Rxeez6t+8xXj743WmlHtdz/grC0+z/xXf3SYf58Q5uz4QLZP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To5AwgAAANwAAAAPAAAAAAAAAAAAAAAAAJgCAABkcnMvZG93&#10;bnJldi54bWxQSwUGAAAAAAQABAD1AAAAhwMAAAAA&#10;" path="m4613,2134l1629,t464,332l511,2588,,2220m1157,1668l705,1347e" filled="f" strokecolor="blue" strokeweight="1.08pt">
                  <v:path arrowok="t" o:connecttype="custom" o:connectlocs="4613,5412;1629,3278;2093,3610;511,5866;0,5498;1157,4946;705,4625" o:connectangles="0,0,0,0,0,0,0"/>
                </v:shape>
                <v:shape id="AutoShape 150" o:spid="_x0000_s1032" style="position:absolute;left:3354;top:3453;width:1841;height:1741;visibility:visible;mso-wrap-style:square;v-text-anchor:top" coordsize="1841,17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DcsMQA&#10;AADcAAAADwAAAGRycy9kb3ducmV2LnhtbERP22rCQBB9F/yHZQp9000tFk1dJQQFQSgYLaVvQ3aa&#10;S7OzIbsm6d93CwXf5nCus9mNphE9da6yrOBpHoEgzq2uuFBwvRxmKxDOI2tsLJOCH3Kw204nG4y1&#10;HfhMfeYLEULYxaig9L6NpXR5SQbd3LbEgfuynUEfYFdI3eEQwk0jF1H0Ig1WHBpKbCktKf/ObkYB&#10;YnrdV+/1eC6S02f/tq7bj2Wt1OPDmLyC8DT6u/jffdRh/voZ/p4JF8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w3LDEAAAA3AAAAA8AAAAAAAAAAAAAAAAAmAIAAGRycy9k&#10;b3ducmV2LnhtbFBLBQYAAAAABAAEAPUAAACJAwAAAAA=&#10;" path="m24,1677r-2,-2l22,1672r-2,l17,1675r-14,9l,1684r,5l3,1689r,3l5,1692r,-3l15,1684,5,1735r,5l10,1740r,-3l12,1737r10,-60l24,1677xm1001,1240r-2,l999,1236r-3,l994,1233r-2,l989,1231r-9,l980,1233r-5,l975,1236r-3,l972,1238r-2,l970,1240r-2,l968,1243r2,l970,1245r5,l975,1243r2,l977,1240r3,l982,1238r7,l989,1240r3,l994,1243r,12l992,1255r-32,36l958,1291r,2l960,1293r,3l963,1296r26,4l992,1300r,-7l989,1293r-19,-2l996,1260r3,l999,1255r2,l1001,1240xm1841,14r-2,-2l1839,9r-3,l1836,7r-2,l1834,4r-5,l1827,2,1815,r-3,l1812,2r-2,l1810,7r2,l1827,9r2,l1829,12r3,l1832,14r2,l1834,26r-2,l1832,28r-5,l1827,31r-5,l1817,28r-5,l1812,33r3,3l1822,36r2,2l1827,38r,2l1829,40r,15l1827,57r,3l1824,62r-4,l1820,64r-3,l1817,62r-14,-2l1800,60r,2l1798,62r,2l1800,67r3,l1815,69r12,l1827,67r2,l1829,64r3,l1832,62r2,l1834,57r2,-7l1836,40r-2,l1834,36r-2,l1834,33r2,l1836,31r3,l1839,28r2,-2l1841,14xe" fillcolor="black" stroked="f">
                  <v:path arrowok="t" o:connecttype="custom" o:connectlocs="22,5126;3,5138;3,5143;5,5143;5,5194;12,5191;1001,4694;996,4690;989,4685;975,4687;972,4692;968,4694;970,4699;977,4697;982,4692;992,4694;992,4709;958,4747;963,4750;992,4747;996,4714;1001,4709;1839,3466;1836,3461;1829,3458;1812,3454;1810,3461;1829,3463;1832,3468;1832,3480;1827,3485;1812,3482;1822,3490;1827,3494;1827,3511;1820,3516;1817,3516;1800,3516;1800,3521;1827,3523;1829,3518;1834,3516;1836,3494;1832,3490;1836,3485;1841,3480" o:connectangles="0,0,0,0,0,0,0,0,0,0,0,0,0,0,0,0,0,0,0,0,0,0,0,0,0,0,0,0,0,0,0,0,0,0,0,0,0,0,0,0,0,0,0,0,0,0"/>
                </v:shape>
                <v:shape id="AutoShape 149" o:spid="_x0000_s1033" style="position:absolute;left:2538;top:3105;width:8940;height:7140;visibility:visible;mso-wrap-style:square;v-text-anchor:top" coordsize="8940,7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wt+8IA&#10;AADcAAAADwAAAGRycy9kb3ducmV2LnhtbERPTWvCQBC9F/oflin0VjfaUtPUVUQQhEKpqRR6G7LT&#10;bDA7G7Kjxn/fFQRv83ifM1sMvlVH6mMT2MB4lIEiroJtuDaw+14/5aCiIFtsA5OBM0VYzO/vZljY&#10;cOItHUupVQrhWKABJ9IVWsfKkcc4Ch1x4v5C71ES7GttezylcN/qSZa9ao8NpwaHHa0cVfvy4A3w&#10;h/tinj5/5rvfUuQQfoZ86415fBiW76CEBrmJr+6NTfPfXuDyTLpAz/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/C37wgAAANwAAAAPAAAAAAAAAAAAAAAAAJgCAABkcnMvZG93&#10;bnJldi54bWxQSwUGAAAAAAQABAD1AAAAhwMAAAAA&#10;" path="m,4533r65,-79m87,4428r24,-29m132,4372l248,4233t24,-26l293,4178t24,-29l432,4012t22,-28l478,3957t24,-29l615,3789t24,-26l663,3734t21,-26l749,3628r77,58m855,3708r29,21m912,3751r75,60l1085,3669t22,-31l1126,3609t22,-29l1251,3432t19,-29l1292,3374t19,-31l1414,3196t22,-31l1455,3136t21,-28l1580,2959t19,-29l1620,2899t20,-29l1738,2728r158,99m1925,2846r31,19m1988,2884r156,99l2261,2836t22,-26l2304,2781t24,-29l2439,2611t24,-27l2484,2556t22,-29l2624,2380r163,108m2818,2508r29,19m2878,2546r163,108l3104,2560t21,-28l3144,2500t22,-28l3267,2323t19,-29l3308,2263t19,-29l3430,2085t19,-29l3468,2025t22,-29l3591,1848t21,-32l3632,1788t21,-29l3754,1610t19,-31l3795,1550t19,-31l3915,1370t21,-29l3956,1312t21,-31l4078,1132t19,-28l4119,1075t19,-31l4241,895t19,-29l4280,835t21,-29l4402,657t22,-29l4443,597t21,-29l4565,420t19,-32l4606,360t19,-29l4726,182t22,-31l4767,122t21,-29l4851,r69,64m4947,88r26,27m5000,139r132,122m5158,285r26,27m5211,336r132,122m5367,482r26,24m5420,532r132,123m5578,679r26,24m5631,729r132,123m5789,876r27,24m5842,926r132,122m6000,1072r27,24m6051,1120r132,125m6209,1269r27,24m6262,1317r132,125m6420,1466r27,24m6473,1514r132,125m6632,1663r26,24m6684,1711r130,122m6840,1860r27,24m6893,1908r132,122m7052,2056r26,24m7104,2104r132,123m7263,2253r26,24m7316,2301r129,123m7472,2450r26,24m7524,2498r132,122m7683,2644r26,27m7736,2695r132,122m7894,2841r26,27m7947,2892r129,122m8103,3038r26,26m8156,3088r132,123m8314,3235r26,24m8367,3285r132,123m8525,3432r27,24m8578,3482r130,122m8734,3628r26,24m8787,3679r132,122m8940,4204r-67,144m8856,4382r-14,31m8825,4447r-77,163m8734,4641r-17,34m8703,4706r-79,163m8609,4900r-17,34m8578,4968r-77,160m8484,5162r-14,31m8453,5227r-77,163m8362,5421r-17,34m8331,5486r-79,163m8237,5680r-17,34m8206,5745r-77,163m8112,5942r-14,31m8081,6007r-77,161m7990,6201r-17,34m7959,6266r-79,163m7865,6460r-17,34m7834,6525r-77,163m7740,6722r-14,31m7709,6787r-77,161m7616,6981r-15,31m7587,7046r-46,94m5708,6823r36,-209l5566,6542t-34,-14l5499,6516t-34,-15l5300,6434t-34,-14l5232,6408t-33,-15l5031,6326t-31,-14l4966,6300t-34,-15l4764,6218t-33,-14l4697,6192t-31,-15l4488,6105r-153,m4299,6105r-36,m4227,6105r-180,3m4011,6108r-36,m3939,6108r-180,m3723,6108r-36,m3651,6108r-151,l3442,6340r-228,118l3065,6412t-33,-9l2996,6393t-34,-9l2789,6333t-36,-9l2720,6312t-34,-10l2513,6252t-36,-10l2444,6232t-36,-9l2235,6172t-34,-12l2168,6151t-36,-10l1983,6098,1721,5954,1568,5827t-27,-22l1512,5781t-26,-21l1347,5644t-29,-24l1292,5599t-29,-24l1124,5462t-27,-24l1068,5414t-28,-22l903,5277t-29,-21l848,5232t-29,-24l680,5095t-27,-24l624,5049t-28,-24l459,4910t-29,-22l401,4864t-26,-21l236,4728t-29,-24l180,4682t-28,-24l,4533e" filled="f" strokecolor="#545454" strokeweight=".48pt">
                  <v:path arrowok="t" o:connecttype="custom" o:connectlocs="132,7478;432,7118;639,6869;855,6814;1107,6744;1292,6480;1476,6214;1738,5834;2144,6089;2439,5717;2787,5594;3104,5666;3286,5400;3468,5131;3653,4865;3915,4476;4097,4210;4280,3941;4464,3674;4726,3288;4920,3170;5158,3391;5393,3612;5631,3835;5974,4154;6209,4375;6447,4596;6684,4817;7025,5136;7263,5359;7498,5580;7736,5801;8076,6120;8314,6341;8552,6562;8787,6785;8842,7519;8703,7812;8501,8234;8362,8527;8220,8820;8081,9113;7880,9535;7740,9828;7601,10118;5566,9648;5266,9526;4966,9406;4666,9283;4227,9211;3759,9214;3442,9446;2962,9490;2513,9358;2201,9266;1568,8933;1318,8726;1068,8520;819,8314;459,8016;207,7810" o:connectangles="0,0,0,0,0,0,0,0,0,0,0,0,0,0,0,0,0,0,0,0,0,0,0,0,0,0,0,0,0,0,0,0,0,0,0,0,0,0,0,0,0,0,0,0,0,0,0,0,0,0,0,0,0,0,0,0,0,0,0,0,0"/>
                </v:shape>
                <v:shape id="Freeform 148" o:spid="_x0000_s1034" style="position:absolute;left:40;top:55;width:11813;height:16745;visibility:visible;mso-wrap-style:square;v-text-anchor:top" coordsize="11813,167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SqcUA&#10;AADcAAAADwAAAGRycy9kb3ducmV2LnhtbERP22rCQBB9F/yHZYS+iG6q1Et0lWIpeIFCo0L7NmTH&#10;JJidDdlV4993hYJvczjXmS8bU4or1a6wrOC1H4EgTq0uOFNw2H/2JiCcR9ZYWiYFd3KwXLRbc4y1&#10;vfE3XROfiRDCLkYFufdVLKVLczLo+rYiDtzJ1gZ9gHUmdY23EG5KOYiikTRYcGjIsaJVTuk5uRgF&#10;0UluJvefbnIZb3+HGxp2d8ePL6VeOs37DISnxj/F/+61DvOnb/B4JlwgF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nVKpxQAAANwAAAAPAAAAAAAAAAAAAAAAAJgCAABkcnMv&#10;ZG93bnJldi54bWxQSwUGAAAAAAQABAD1AAAAigMAAAAA&#10;" path="m11813,16745l,16745,,e" filled="f" strokecolor="white [3212]" strokeweight=".72pt">
                  <v:path arrowok="t" o:connecttype="custom" o:connectlocs="11813,16800;0,16800;0,55" o:connectangles="0,0,0"/>
                </v:shape>
                <v:shape id="AutoShape 147" o:spid="_x0000_s1035" style="position:absolute;left:1153;top:228;width:10527;height:16311;visibility:visible;mso-wrap-style:square;v-text-anchor:top" coordsize="10527,16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WYK8IA&#10;AADcAAAADwAAAGRycy9kb3ducmV2LnhtbERPTWsCMRC9F/wPYQRvNWsPS12NohbBi5TaingbNrPJ&#10;4maybOK6/fdNodDbPN7nLNeDa0RPXag9K5hNMxDEpdc1GwVfn/vnVxAhImtsPJOCbwqwXo2ellho&#10;/+AP6k/RiBTCoUAFNsa2kDKUlhyGqW+JE1f5zmFMsDNSd/hI4a6RL1mWS4c1pwaLLe0slbfT3Sng&#10;92NetfM3d72zuZ63urcXUyk1GQ+bBYhIQ/wX/7kPOs2f5/D7TLpAr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NZgrwgAAANwAAAAPAAAAAAAAAAAAAAAAAJgCAABkcnMvZG93&#10;bnJldi54bWxQSwUGAAAAAAQABAD1AAAAhwMAAAAA&#10;" path="m10488,16270r-10450,l,16310r10488,-40xm10488,16270l,16310r10526,l10488,16270xm10488,38r,16232l10526,16310,10488,38xm10526,r-38,38l10526,16310,10526,xm10526,l19,r,38l10526,xm10526,l19,38r10469,l10526,xe" fillcolor="black" stroked="f">
                  <v:path arrowok="t" o:connecttype="custom" o:connectlocs="10488,16498;38,16498;0,16538;10488,16498;10488,16498;0,16538;10526,16538;10488,16498;10488,266;10488,16498;10526,16538;10488,266;10526,228;10488,266;10526,16538;10526,228;10526,228;19,228;19,266;10526,228;10526,228;19,266;10488,266;10526,228" o:connectangles="0,0,0,0,0,0,0,0,0,0,0,0,0,0,0,0,0,0,0,0,0,0,0,0"/>
                </v:shape>
                <v:shape id="AutoShape 146" o:spid="_x0000_s1036" style="position:absolute;left:1172;top:228;width:10508;height:16311;visibility:visible;mso-wrap-style:square;v-text-anchor:top" coordsize="10508,16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eThsIA&#10;AADcAAAADwAAAGRycy9kb3ducmV2LnhtbERPzWrCQBC+F/oOyxR6qxt7UJu6CSIWPERotA8wzY7J&#10;YnY27G5jfHu3UOhtPr7fWZeT7cVIPhjHCuazDARx47ThVsHX6eNlBSJEZI29Y1JwowBl8fiwxly7&#10;K9c0HmMrUgiHHBV0MQ65lKHpyGKYuYE4cWfnLcYEfSu1x2sKt718zbKFtGg4NXQ40Laj5nL8sQq+&#10;XbWb6tVC1+2p8p/jwVR7bZR6fpo27yAiTfFf/Ofe6zT/bQm/z6QLZHE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J5OGwgAAANwAAAAPAAAAAAAAAAAAAAAAAJgCAABkcnMvZG93&#10;bnJldi54bWxQSwUGAAAAAAQABAD1AAAAhwMAAAAA&#10;" path="m10469,16270r38,40l10469,38r,16232xm10507,16310l10469,38,10507,r,16310xm10469,38l10507,,,38r10469,xm10507,l,38,,,10507,xe" filled="f" strokeweight="0">
                  <v:path arrowok="t" o:connecttype="custom" o:connectlocs="10469,16498;10507,16538;10469,266;10469,16498;10507,16538;10469,266;10507,228;10507,16538;10469,266;10507,228;0,266;10469,266;10507,228;0,266;0,228;10507,228" o:connectangles="0,0,0,0,0,0,0,0,0,0,0,0,0,0,0,0"/>
                </v:shape>
                <v:line id="Line 145" o:spid="_x0000_s1037" style="position:absolute;visibility:visible;mso-wrap-style:square" from="1173,247" to="1173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jt78cAAADcAAAADwAAAGRycy9kb3ducmV2LnhtbESPT0/CQBDF7yR+h82YcJMtEvxTWQgx&#10;MTGepALqbewObWN3dtNdafn2zMGE20zem/d+s1gNrlVH6mLj2cB0koEiLr1tuDKw/Xi5eQAVE7LF&#10;1jMZOFGE1fJqtMDc+p43dCxSpSSEY44G6pRCrnUsa3IYJz4Qi3bwncMka1dp22Ev4a7Vt1l2px02&#10;LA01Bnquqfwt/pyBny/qd5v9ev55Py+2u/dZ2H+/BWPG18P6CVSiIV3M/9evVvAfhVaekQn08gw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Y6O3vxwAAANwAAAAPAAAAAAAA&#10;AAAAAAAAAKECAABkcnMvZG93bnJldi54bWxQSwUGAAAAAAQABAD5AAAAlQMAAAAA&#10;" strokeweight=".72pt"/>
                <v:shape id="AutoShape 144" o:spid="_x0000_s1038" style="position:absolute;left:1153;top:247;width:39;height:16292;visibility:visible;mso-wrap-style:square;v-text-anchor:top" coordsize="39,16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6ChbMIA&#10;AADcAAAADwAAAGRycy9kb3ducmV2LnhtbERP22oCMRB9L/gPYQRfimYrpeyuRhFFKbQgXsDXYTPu&#10;Lm4mS5Jq+vdNodC3OZzrzJfRdOJOzreWFbxMMhDEldUt1wrOp+04B+EDssbOMin4Jg/LxeBpjqW2&#10;Dz7Q/RhqkULYl6igCaEvpfRVQwb9xPbEibtaZzAk6GqpHT5SuOnkNMvepMGWU0ODPa0bqm7HL6PA&#10;X0+5ftb5fvPBn6/uson9rohKjYZxNQMRKIZ/8Z/7Xaf5RQG/z6QL5O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oKFswgAAANwAAAAPAAAAAAAAAAAAAAAAAJgCAABkcnMvZG93&#10;bnJldi54bWxQSwUGAAAAAAQABAD1AAAAhwMAAAAA&#10;" path="m,l,16291r38,-40l,xm38,l,,38,16251,38,xe" fillcolor="black" stroked="f">
                  <v:path arrowok="t" o:connecttype="custom" o:connectlocs="0,247;0,16538;38,16498;0,247;38,247;0,247;38,16498;38,247" o:connectangles="0,0,0,0,0,0,0,0"/>
                </v:shape>
                <v:shape id="AutoShape 143" o:spid="_x0000_s1039" style="position:absolute;left:1153;top:247;width:39;height:16292;visibility:visible;mso-wrap-style:square;v-text-anchor:top" coordsize="39,16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7bxsMA&#10;AADcAAAADwAAAGRycy9kb3ducmV2LnhtbESPT4vCMBTE78J+h/AWvGmqgoRqFBGW9eAK/tk9P5tn&#10;W2xeShNr99sbQfA4zMxvmPmys5VoqfGlYw2jYQKCOHOm5FzD6fg1UCB8QDZYOSYN/+RhufjozTE1&#10;7s57ag8hFxHCPkUNRQh1KqXPCrLoh64mjt7FNRZDlE0uTYP3CLeVHCfJVFosOS4UWNO6oOx6uFkN&#10;v+qmfsz4T533u8lFXdvJdrT91rr/2a1mIAJ14R1+tTdGQyTC80w8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R7bxsMAAADcAAAADwAAAAAAAAAAAAAAAACYAgAAZHJzL2Rv&#10;d25yZXYueG1sUEsFBgAAAAAEAAQA9QAAAIgDAAAAAA==&#10;" path="m38,l,,38,16251,38,xm,l38,16251,,16291,,xe" filled="f" strokeweight="0">
                  <v:path arrowok="t" o:connecttype="custom" o:connectlocs="38,247;0,247;38,16498;38,247;0,247;38,16498;0,16538;0,247" o:connectangles="0,0,0,0,0,0,0,0"/>
                </v:shape>
                <v:shape id="Freeform 142" o:spid="_x0000_s1040" style="position:absolute;left:9661;top:8455;width:20;height:132;visibility:visible;mso-wrap-style:square;v-text-anchor:top" coordsize="20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d0TcIA&#10;AADcAAAADwAAAGRycy9kb3ducmV2LnhtbESPQYvCMBSE78L+h/AWvMia2oO6XaMsC0JvYvXi7dG8&#10;Tco2L6XJ2vrvjSB4HGbmG2azG10rrtSHxrOCxTwDQVx73bBRcD7tP9YgQkTW2HomBTcKsNu+TTZY&#10;aD/wka5VNCJBOBSowMbYFVKG2pLDMPcdcfJ+fe8wJtkbqXscEty1Ms+ypXTYcFqw2NGPpfqv+ncK&#10;hpWxt1mFzQVNdOv8szwd2lKp6fv4/QUi0hhf4We71ArybAGPM+kIyO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3RNwgAAANwAAAAPAAAAAAAAAAAAAAAAAJgCAABkcnMvZG93&#10;bnJldi54bWxQSwUGAAAAAAQABAD1AAAAhwMAAAAA&#10;" path="m19,132l,65,19,e" filled="f" strokeweight=".72pt">
                  <v:path arrowok="t" o:connecttype="custom" o:connectlocs="19,8587;0,8520;19,8455" o:connectangles="0,0,0"/>
                </v:shape>
                <v:line id="Line 141" o:spid="_x0000_s1041" style="position:absolute;visibility:visible;mso-wrap-style:square" from="10274,8520" to="10274,85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nQrcQAAADcAAAADwAAAGRycy9kb3ducmV2LnhtbESPzWrDMBCE74G+g9hCbolcH5LgRglt&#10;IT/gU9JCe1ykrWVqrYyl2s7bR4FAjsPMfMOst6NrRE9dqD0reJlnIIi1NzVXCr4+d7MViBCRDTae&#10;ScGFAmw3T5M1FsYPfKL+HCuRIBwKVGBjbAspg7bkMMx9S5y8X985jEl2lTQdDgnuGpln2UI6rDkt&#10;WGzpw5L+O/87Bf2h/OnLpUd9+C7frd7t6+WwV2r6PL69gog0xkf43j4aBXmWw+1MOgJyc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KdCtxAAAANwAAAAPAAAAAAAAAAAA&#10;AAAAAKECAABkcnMvZG93bnJldi54bWxQSwUGAAAAAAQABAD5AAAAkgMAAAAA&#10;" strokeweight=".48pt"/>
                <v:shape id="Picture 140" o:spid="_x0000_s1042" type="#_x0000_t75" style="position:absolute;left:9426;top:8448;width:262;height: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ZMRHrDAAAA3AAAAA8AAABkcnMvZG93bnJldi54bWxEj0FrAjEUhO8F/0N4Qm81UUHK1iiLpaD0&#10;5LZ4fm6em8XNy7qJuvbXN4LgcZiZb5j5sneNuFAXas8axiMFgrj0puZKw+/P19s7iBCRDTaeScON&#10;AiwXg5c5ZsZfeUuXIlYiQThkqMHG2GZShtKSwzDyLXHyDr5zGJPsKmk6vCa4a+REqZl0WHNasNjS&#10;ylJ5LM5Ow/4T+VbudztUp7z4s9vNKv9utX4d9vkHiEh9fIYf7bXRMFFTuJ9JR0Au/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kxEesMAAADcAAAADwAAAAAAAAAAAAAAAACf&#10;AgAAZHJzL2Rvd25yZXYueG1sUEsFBgAAAAAEAAQA9wAAAI8DAAAAAA==&#10;">
                  <v:imagedata r:id="rId181" o:title=""/>
                </v:shape>
                <v:shape id="Picture 139" o:spid="_x0000_s1043" type="#_x0000_t75" style="position:absolute;left:9805;top:7773;width:132;height:1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1bFBPDAAAA3AAAAA8AAABkcnMvZG93bnJldi54bWxEj09rAjEUxO+C3yE8oTfNakVkNYraWip6&#10;8d/9sXluVjcvyybq9tubQqHHYWZ+w0znjS3Fg2pfOFbQ7yUgiDOnC84VnI7r7hiED8gaS8ek4Ic8&#10;zGft1hRT7Z68p8ch5CJC2KeowIRQpVL6zJBF33MVcfQurrYYoqxzqWt8Rrgt5SBJRtJiwXHBYEUr&#10;Q9ntcLcK8Ossd9fNsPncmo/lMh/xdhfelXrrNIsJiEBN+A//tb+1gkEyhN8z8QjI2Q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VsUE8MAAADcAAAADwAAAAAAAAAAAAAAAACf&#10;AgAAZHJzL2Rvd25yZXYueG1sUEsFBgAAAAAEAAQA9wAAAI8DAAAAAA==&#10;">
                  <v:imagedata r:id="rId182" o:title=""/>
                </v:shape>
                <v:shape id="Picture 138" o:spid="_x0000_s1044" type="#_x0000_t75" style="position:absolute;left:9774;top:9021;width:183;height: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ISBP/EAAAA3AAAAA8AAABkcnMvZG93bnJldi54bWxEj92KwjAUhO8XfIdwBO/W1ILLUo0igqsX&#10;ruvfAxya0x9tTkqTtfXtjSB4OczMN8x03plK3KhxpWUFo2EEgji1uuRcwfm0+vwG4TyyxsoyKbiT&#10;g/ms9zHFRNuWD3Q7+lwECLsEFRTe14mULi3IoBvamjh4mW0M+iCbXOoG2wA3lYyj6EsaLDksFFjT&#10;sqD0evw3gVLG9WU7zn7+du16PXLV/vyb7ZUa9LvFBISnzr/Dr/ZGK4ijMTzPhCMgZw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ISBP/EAAAA3AAAAA8AAAAAAAAAAAAAAAAA&#10;nwIAAGRycy9kb3ducmV2LnhtbFBLBQYAAAAABAAEAPcAAACQAwAAAAA=&#10;">
                  <v:imagedata r:id="rId183" o:title=""/>
                </v:shape>
                <v:shape id="Freeform 137" o:spid="_x0000_s1045" style="position:absolute;left:10024;top:8455;width:20;height:132;visibility:visible;mso-wrap-style:square;v-text-anchor:top" coordsize="20,1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7sOcIA&#10;AADcAAAADwAAAGRycy9kb3ducmV2LnhtbESPQYvCMBSE78L+h/AWvMia2oO6XaMsgtCbWPeyt0fz&#10;NinbvJQm2vrvjSB4HGbmG2azG10rrtSHxrOCxTwDQVx73bBR8HM+fKxBhIissfVMCm4UYLd9m2yw&#10;0H7gE12raESCcChQgY2xK6QMtSWHYe474uT9+d5hTLI3Uvc4JLhrZZ5lS+mw4bRgsaO9pfq/ujgF&#10;w8rY26zC5hdNdOv8szwf21Kp6fv4/QUi0hhf4We71ArybAmPM+kIyO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3uw5wgAAANwAAAAPAAAAAAAAAAAAAAAAAJgCAABkcnMvZG93&#10;bnJldi54bWxQSwUGAAAAAAQABAD1AAAAhwMAAAAA&#10;" path="m,132l19,65,,e" filled="f" strokeweight=".72pt">
                  <v:path arrowok="t" o:connecttype="custom" o:connectlocs="0,8587;19,8520;0,8455" o:connectangles="0,0,0"/>
                </v:shape>
                <v:line id="Line 136" o:spid="_x0000_s1046" style="position:absolute;visibility:visible;mso-wrap-style:square" from="9434,8520" to="10274,85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5zNcQAAADcAAAADwAAAGRycy9kb3ducmV2LnhtbESPzWrDMBCE74G8g9hAb4ncHOrgRglt&#10;IEnBp/xAe1ykrWVqrYyl2O7bV4VAjsPMfMOst6NrRE9dqD0reF5kIIi1NzVXCq6X/XwFIkRkg41n&#10;UvBLAbab6WSNhfEDn6g/x0okCIcCFdgY20LKoC05DAvfEifv23cOY5JdJU2HQ4K7Ri6z7EU6rDkt&#10;WGxpZ0n/nG9OQX8sv/oy96iPn+W71ftDnQ8HpZ5m49sriEhjfITv7Q+jYJnl8H8mHQG5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+XnM1xAAAANwAAAAPAAAAAAAAAAAA&#10;AAAAAKECAABkcnMvZG93bnJldi54bWxQSwUGAAAAAAQABAD5AAAAkgMAAAAA&#10;" strokeweight=".48pt"/>
                <v:shape id="Picture 135" o:spid="_x0000_s1047" type="#_x0000_t75" style="position:absolute;left:10016;top:8448;width:264;height:1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JyvmHAAAAA3AAAAA8AAABkcnMvZG93bnJldi54bWxET02LwjAQvS/4H8IIXhZNlVWkGkUUQY+6&#10;i+htSMam2ExKE7X+e3NY8Ph43/Nl6yrxoCaUnhUMBxkIYu1NyYWCv99tfwoiRGSDlWdS8KIAy0Xn&#10;a4658U8+0OMYC5FCOOSowMZY51IGbclhGPiaOHFX3ziMCTaFNA0+U7ir5CjLJtJhyanBYk1rS/p2&#10;vDsFevU66dZq/33aFOPD/vKzm5zPSvW67WoGIlIbP+J/984oGGVpbTqTjoBcv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nK+YcAAAADcAAAADwAAAAAAAAAAAAAAAACfAgAA&#10;ZHJzL2Rvd25yZXYueG1sUEsFBgAAAAAEAAQA9wAAAIwDAAAAAA==&#10;">
                  <v:imagedata r:id="rId184" o:title=""/>
                </v:shape>
                <v:shape id="Freeform 134" o:spid="_x0000_s1048" style="position:absolute;left:9786;top:8692;width:135;height:20;visibility:visible;mso-wrap-style:square;v-text-anchor:top" coordsize="13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seE8UA&#10;AADcAAAADwAAAGRycy9kb3ducmV2LnhtbESPzWrDMBCE74G+g9hCb4mcUOrGsRIaQ6G3UjuH5rZY&#10;G//UWhlJSdy3rwqBHIeZb4bJd5MZxIWc7ywrWC4SEMS11R03Cg7V+/wVhA/IGgfLpOCXPOy2D7Mc&#10;M22v/EWXMjQilrDPUEEbwphJ6euWDPqFHYmjd7LOYIjSNVI7vMZyM8hVkrxIgx3HhRZHKlqqf8qz&#10;UbCyy0O/T5/Twh2Lsrep/K66T6WeHqe3DYhAU7iHb/SHjlyyhv8z8QjI7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ax4TxQAAANwAAAAPAAAAAAAAAAAAAAAAAJgCAABkcnMv&#10;ZG93bnJldi54bWxQSwUGAAAAAAQABAD1AAAAigMAAAAA&#10;" path="m135,l68,19,,e" filled="f" strokeweight=".72pt">
                  <v:path arrowok="t" o:connecttype="custom" o:connectlocs="135,8693;68,8712;0,8693" o:connectangles="0,0,0"/>
                </v:shape>
                <v:line id="Line 133" o:spid="_x0000_s1049" style="position:absolute;visibility:visible;mso-wrap-style:square" from="9854,8100" to="9854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59nMEAAADcAAAADwAAAGRycy9kb3ducmV2LnhtbERPy4rCMBTdD/gP4QruxlQX41CNooIP&#10;6GqcAV1ekmtTbG5Kk2nr35vFwCwP573aDK4WHbWh8qxgNs1AEGtvKi4V/Hwf3j9BhIhssPZMCp4U&#10;YLMeva0wN77nL+ousRQphEOOCmyMTS5l0JYchqlviBN3963DmGBbStNin8JdLedZ9iEdVpwaLDa0&#10;t6Qfl1+noDsVt65YeNSna7Gz+nCsFv1Rqcl42C5BRBriv/jPfTYK5rM0P51JR0Cu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0bn2cwQAAANwAAAAPAAAAAAAAAAAAAAAA&#10;AKECAABkcnMvZG93bnJldi54bWxQSwUGAAAAAAQABAD5AAAAjwMAAAAA&#10;" strokeweight=".48pt"/>
                <v:shape id="Picture 132" o:spid="_x0000_s1050" type="#_x0000_t75" style="position:absolute;left:9779;top:8685;width:149;height:2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qNgePDAAAA3AAAAA8AAABkcnMvZG93bnJldi54bWxEj0FrwkAUhO+F/oflFbzVTSK1JbpKKQgK&#10;vWhLz6/ZZ7KYfRt21yT+e1cQPA4z8w2zXI+2FT35YBwryKcZCOLKacO1gt+fzesHiBCRNbaOScGF&#10;AqxXz09LLLUbeE/9IdYiQTiUqKCJsSulDFVDFsPUdcTJOzpvMSbpa6k9DgluW1lk2VxaNJwWGuzo&#10;q6HqdDhbBf3M8Fvh3//lsR6+i53xf/vcKzV5GT8XICKN8RG+t7daQZHncDuTjoBcXQ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o2B48MAAADcAAAADwAAAAAAAAAAAAAAAACf&#10;AgAAZHJzL2Rvd25yZXYueG1sUEsFBgAAAAAEAAQA9wAAAI8DAAAAAA==&#10;">
                  <v:imagedata r:id="rId185" o:title=""/>
                </v:shape>
                <v:shape id="Freeform 131" o:spid="_x0000_s1051" style="position:absolute;left:9786;top:8330;width:135;height:20;visibility:visible;mso-wrap-style:square;v-text-anchor:top" coordsize="135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Yav8MA&#10;AADcAAAADwAAAGRycy9kb3ducmV2LnhtbESPQWvCQBSE7wX/w/IEb3WTII2krlIDgjdp9KC3R/Y1&#10;ic2+Dburxn/fLRR6HGa+GWa1GU0v7uR8Z1lBOk9AENdWd9woOB13r0sQPiBr7C2Tgid52KwnLyss&#10;tH3wJ92r0IhYwr5ABW0IQyGlr1sy6Od2II7el3UGQ5SukdrhI5abXmZJ8iYNdhwXWhyobKn+rm5G&#10;QWbT03WbL/LSXcrqanN5PnYHpWbT8eMdRKAx/If/6L2OXJrB75l4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xYav8MAAADcAAAADwAAAAAAAAAAAAAAAACYAgAAZHJzL2Rv&#10;d25yZXYueG1sUEsFBgAAAAAEAAQA9QAAAIgDAAAAAA==&#10;" path="m135,20l68,,,20e" filled="f" strokeweight=".72pt">
                  <v:path arrowok="t" o:connecttype="custom" o:connectlocs="135,8350;68,8330;0,8350" o:connectangles="0,0,0"/>
                </v:shape>
                <v:line id="Line 130" o:spid="_x0000_s1052" style="position:absolute;visibility:visible;mso-wrap-style:square" from="9854,8940" to="9854,89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Lzj68QAAADcAAAADwAAAGRycy9kb3ducmV2LnhtbESPQWsCMRSE7wX/Q3hCbzWrhVpWo6ig&#10;FvZUW6jHR/LcLG5elk3c3f77RhB6HGbmG2a5HlwtOmpD5VnBdJKBINbeVFwq+P7av7yDCBHZYO2Z&#10;FPxSgPVq9LTE3PieP6k7xVIkCIccFdgYm1zKoC05DBPfECfv4luHMcm2lKbFPsFdLWdZ9iYdVpwW&#10;LDa0s6Svp5tT0B2Lc1fMPerjT7G1en+o5v1BqefxsFmAiDTE//Cj/WEUzKavcD+Tjo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vOPrxAAAANwAAAAPAAAAAAAAAAAA&#10;AAAAAKECAABkcnMvZG93bnJldi54bWxQSwUGAAAAAAQABAD5AAAAkgMAAAAA&#10;" strokeweight=".48pt"/>
                <v:shape id="Picture 129" o:spid="_x0000_s1053" type="#_x0000_t75" style="position:absolute;left:9779;top:8092;width:149;height:2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2aPqPDAAAA3AAAAA8AAABkcnMvZG93bnJldi54bWxEj0GLwjAQhe8L/ocwgrc1VUSWahQRFYW9&#10;qBU8DsnYFptJaaJWf/1GEPb4ePO+N286b20l7tT40rGCQT8BQaydKTlXkB3X3z8gfEA2WDkmBU/y&#10;MJ91vqaYGvfgPd0PIRcRwj5FBUUIdSql1wVZ9H1XE0fv4hqLIcoml6bBR4TbSg6TZCwtlhwbCqxp&#10;WZC+Hm42vpGcfl9nnR19Ngp6tTPPerFZKtXrtosJiEBt+D/+pLdGwXAwgveYSAA5+w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Zo+o8MAAADcAAAADwAAAAAAAAAAAAAAAACf&#10;AgAAZHJzL2Rvd25yZXYueG1sUEsFBgAAAAAEAAQA9wAAAI8DAAAAAA==&#10;">
                  <v:imagedata r:id="rId186" o:title=""/>
                </v:shape>
                <v:shape id="Picture 128" o:spid="_x0000_s1054" type="#_x0000_t75" style="position:absolute;left:9229;top:8390;width:140;height: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y7HXDGAAAA3AAAAA8AAABkcnMvZG93bnJldi54bWxEj0FrwkAUhO9C/8PyCr3pJpaqRNdQBMFD&#10;DzaG0uMj+8yGZN+m2VXT/vpuoeBxmJlvmE0+2k5cafCNYwXpLAFBXDndcK2gPO2nKxA+IGvsHJOC&#10;b/KQbx8mG8y0u/E7XYtQiwhhn6ECE0KfSekrQxb9zPXE0Tu7wWKIcqilHvAW4baT8yRZSIsNxwWD&#10;Pe0MVW1xsQra+mDc28czf7bHy/Hna1mcy6JR6ulxfF2DCDSGe/i/fdAK5ukL/J2JR0Buf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DLsdcMYAAADcAAAADwAAAAAAAAAAAAAA&#10;AACfAgAAZHJzL2Rvd25yZXYueG1sUEsFBgAAAAAEAAQA9wAAAJIDAAAAAA==&#10;">
                  <v:imagedata r:id="rId187" o:title=""/>
                </v:shape>
                <v:shape id="Picture 127" o:spid="_x0000_s1055" type="#_x0000_t75" style="position:absolute;left:10393;top:8419;width:142;height:1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yKPjDAAAA3AAAAA8AAABkcnMvZG93bnJldi54bWxEj0+LwjAUxO8LfofwBG9rWtkVrUYRQVj0&#10;VP/cH82zLTYvpYlt7ac3Cwt7HGbmN8x625tKtNS40rKCeBqBIM6sLjlXcL0cPhcgnEfWWFkmBS9y&#10;sN2MPtaYaNtxSu3Z5yJA2CWooPC+TqR0WUEG3dTWxMG728agD7LJpW6wC3BTyVkUzaXBksNCgTXt&#10;C8oe56dRIId42B9P3+Xh+UrT9mvQXXpbKjUZ97sVCE+9/w//tX+0glk8h98z4QjIzR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PIo+MMAAADcAAAADwAAAAAAAAAAAAAAAACf&#10;AgAAZHJzL2Rvd25yZXYueG1sUEsFBgAAAAAEAAQA9wAAAI8DAAAAAA==&#10;">
                  <v:imagedata r:id="rId188" o:title=""/>
                </v:shape>
                <v:shape id="AutoShape 126" o:spid="_x0000_s1056" style="position:absolute;left:8184;top:11354;width:111;height:490;visibility:visible;mso-wrap-style:square;v-text-anchor:top" coordsize="111,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NZj8YA&#10;AADcAAAADwAAAGRycy9kb3ducmV2LnhtbESPQWvCQBSE74L/YXlCb7qJlLZEN0GF0h4KUhXB2yP7&#10;zEazb9PsGtN/3y0Uehxm5htmWQy2ET11vnasIJ0lIIhLp2uuFBz2r9MXED4ga2wck4Jv8lDk49ES&#10;M+3u/En9LlQiQthnqMCE0GZS+tKQRT9zLXH0zq6zGKLsKqk7vEe4beQ8SZ6kxZrjgsGWNobK6+5m&#10;FbS63l+O/el2PaVfb8NHaR6327VSD5NhtQARaAj/4b/2u1YwT5/h90w8AjL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NZj8YAAADcAAAADwAAAAAAAAAAAAAAAACYAgAAZHJz&#10;L2Rvd25yZXYueG1sUEsFBgAAAAAEAAQA9QAAAIsDAAAAAA==&#10;" path="m111,r,490m,l,490e" filled="f" strokecolor="#dd6e6e" strokeweight="3.72pt">
                  <v:path arrowok="t" o:connecttype="custom" o:connectlocs="111,11354;111,11844;0,11354;0,11844" o:connectangles="0,0,0,0"/>
                </v:shape>
                <v:shape id="Picture 125" o:spid="_x0000_s1057" type="#_x0000_t75" style="position:absolute;left:8188;top:11347;width:104;height:18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9XKVLFAAAA3AAAAA8AAABkcnMvZG93bnJldi54bWxET01rwkAQvQv9D8sUvIhu9FAkdROspWjp&#10;QZuq4G3IjklqdjZktyb213cPQo+P971Ie1OLK7WusqxgOolAEOdWV1wo2H+9jecgnEfWWFsmBTdy&#10;kCYPgwXG2nb8SdfMFyKEsItRQel9E0vp8pIMuoltiAN3tq1BH2BbSN1iF8JNLWdR9CQNVhwaSmxo&#10;VVJ+yX6MgsNpt96+fH90t837yBAvf4/F9lWp4WO/fAbhqff/4rt7oxXMpmFtOBOOgEz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vVylSxQAAANwAAAAPAAAAAAAAAAAAAAAA&#10;AJ8CAABkcnMvZG93bnJldi54bWxQSwUGAAAAAAQABAD3AAAAkQMAAAAA&#10;">
                  <v:imagedata r:id="rId189" o:title=""/>
                </v:shape>
                <v:shape id="Freeform 124" o:spid="_x0000_s1058" style="position:absolute;left:8164;top:11827;width:152;height:2;visibility:visible;mso-wrap-style:square;v-text-anchor:top" coordsize="1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/7l8EA&#10;AADcAAAADwAAAGRycy9kb3ducmV2LnhtbESPQYvCMBSE7wv+h/AEb2uqB9FqFBHc9ba0iudH82yK&#10;zUtJYq3/frOw4HGYmW+YzW6wrejJh8axgtk0A0FcOd1wreByPn4uQYSIrLF1TApeFGC3HX1sMNfu&#10;yQX1ZaxFgnDIUYGJsculDJUhi2HqOuLk3Zy3GJP0tdQenwluWznPsoW02HBaMNjRwVB1Lx9WQVG0&#10;10V5ZS8N1UP/1fzg9+mm1GQ87NcgIg3xHf5vn7SC+WwFf2fSEZ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yv+5fBAAAA3AAAAA8AAAAAAAAAAAAAAAAAmAIAAGRycy9kb3du&#10;cmV2LnhtbFBLBQYAAAAABAAEAPUAAACGAwAAAAA=&#10;" path="m151,l74,,,e" filled="f" strokecolor="#dd6e6e" strokeweight="1.68pt">
                  <v:path arrowok="t" o:connecttype="custom" o:connectlocs="151,0;74,0;0,0" o:connectangles="0,0,0"/>
                </v:shape>
                <v:rect id="Rectangle 123" o:spid="_x0000_s1059" style="position:absolute;left:1782;top:11973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JiwMEA&#10;AADcAAAADwAAAGRycy9kb3ducmV2LnhtbERPz2vCMBS+D/wfwhO8zcQiMqpRRBSGJ9f1sN2ezbMp&#10;Ni+lyWr975fDYMeP7/dmN7pWDNSHxrOGxVyBIK68abjWUH6eXt9AhIhssPVMGp4UYLedvGwwN/7B&#10;HzQUsRYphEOOGmyMXS5lqCw5DHPfESfu5nuHMcG+lqbHRwp3rcyUWkmHDacGix0dLFX34sdp+B7P&#10;JZ7VpVleq6/V8VAoO7Sl1rPpuF+DiDTGf/Gf+91oyLI0P51JR0B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/yYsDBAAAA3AAAAA8AAAAAAAAAAAAAAAAAmAIAAGRycy9kb3du&#10;cmV2LnhtbFBLBQYAAAAABAAEAPUAAACGAwAAAAA=&#10;" filled="f" strokeweight=".72pt"/>
                <v:shape id="AutoShape 122" o:spid="_x0000_s1060" style="position:absolute;left:1799;top:11203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dXTMMA&#10;AADcAAAADwAAAGRycy9kb3ducmV2LnhtbESPQWvCQBSE74X+h+UVejObLEUkdQ3VqnhVW3p9ZJ9J&#10;bPZtml1N/PduodDjMDPfMPNitK24Uu8bxxqyJAVBXDrTcKXh47iZzED4gGywdUwabuShWDw+zDE3&#10;buA9XQ+hEhHCPkcNdQhdLqUva7LoE9cRR+/keoshyr6Spschwm0rVZpOpcWG40KNHa1qKr8PF6uh&#10;ebcruzyna/nyadaDUerrZ7nV+vlpfHsFEWgM/+G/9s5oUCqD3zPxCMjF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pdXTMMAAADcAAAADwAAAAAAAAAAAAAAAACYAgAAZHJzL2Rv&#10;d25yZXYueG1sUEsFBgAAAAAEAAQA9QAAAIgDAAAAAA==&#10;" path="m,l,425r425,l,xm425,l,,425,425,425,xe" fillcolor="#ffbf7f" stroked="f">
                  <v:path arrowok="t" o:connecttype="custom" o:connectlocs="0,11203;0,11628;425,11628;0,11203;425,11203;0,11203;425,11628;425,11203" o:connectangles="0,0,0,0,0,0,0,0"/>
                </v:shape>
                <v:shape id="AutoShape 121" o:spid="_x0000_s1061" style="position:absolute;left:1799;top:11203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HLuMIA&#10;AADcAAAADwAAAGRycy9kb3ducmV2LnhtbESPQYvCMBSE78L+h/AW9qapZRGpRhHZFS8erLp7fTbP&#10;pti8lCZq/fdGEDwOM/MNM513thZXan3lWMFwkIAgLpyuuFSw3/32xyB8QNZYOyYFd/Iwn330pphp&#10;d+MtXfNQighhn6ECE0KTSekLQxb9wDXE0Tu51mKIsi2lbvEW4baWaZKMpMWK44LBhpaGinN+sQr+&#10;D8cV5WYVNtsTfu/Y/Njyb6/U12e3mIAI1IV3+NVeawVpmsLzTDwCcvY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ccu4wgAAANwAAAAPAAAAAAAAAAAAAAAAAJgCAABkcnMvZG93&#10;bnJldi54bWxQSwUGAAAAAAQABAD1AAAAhwMAAAAA&#10;" path="m,425r425,l,,,425xm425,425l,,425,r,425xe" filled="f" strokecolor="#ffbf7f" strokeweight="0">
                  <v:path arrowok="t" o:connecttype="custom" o:connectlocs="0,11628;425,11628;0,11203;0,11628;425,11628;0,11203;425,11203;425,11628" o:connectangles="0,0,0,0,0,0,0,0"/>
                </v:shape>
                <v:rect id="Rectangle 120" o:spid="_x0000_s1062" style="position:absolute;left:1799;top:11203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D8t8UA&#10;AADcAAAADwAAAGRycy9kb3ducmV2LnhtbESPQWvCQBSE7wX/w/IEb3W3sYikrlJEoXiqMYf29pp9&#10;zYZm34bsNsZ/7wqFHoeZ+YZZb0fXioH60HjW8DRXIIgrbxquNZTnw+MKRIjIBlvPpOFKAbabycMa&#10;c+MvfKKhiLVIEA45arAxdrmUobLkMMx9R5y8b987jEn2tTQ9XhLctTJTaikdNpwWLHa0s1T9FL9O&#10;w+d4LPGo3pvnr+pjud8Vyg5tqfVsOr6+gIg0xv/wX/vNaMiyBdzPp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IPy3xQAAANwAAAAPAAAAAAAAAAAAAAAAAJgCAABkcnMv&#10;ZG93bnJldi54bWxQSwUGAAAAAAQABAD1AAAAigMAAAAA&#10;" filled="f" strokeweight=".72pt"/>
                <v:shape id="Picture 119" o:spid="_x0000_s1063" type="#_x0000_t75" style="position:absolute;left:7907;top:12007;width:735;height:3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Mw3rDAAAA3AAAAA8AAABkcnMvZG93bnJldi54bWxEj0GLwjAUhO8L/ofwBG9rahGRrlFE2EW8&#10;WYXdvT2aZxNsXkqTav33ZmHB4zAz3zCrzeAacaMuWM8KZtMMBHHlteVawfn0+b4EESKyxsYzKXhQ&#10;gM169LbCQvs7H+lWxlokCIcCFZgY20LKUBlyGKa+JU7exXcOY5JdLXWH9wR3jcyzbCEdWk4LBlva&#10;GaquZe8UfG2X37+m/Ln0ZztcdTiUi/5olZqMh+0HiEhDfIX/23utIM/n8HcmHQG5fg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EzDesMAAADcAAAADwAAAAAAAAAAAAAAAACf&#10;AgAAZHJzL2Rvd25yZXYueG1sUEsFBgAAAAAEAAQA9wAAAI8DAAAAAA==&#10;">
                  <v:imagedata r:id="rId190" o:title=""/>
                </v:shape>
                <v:rect id="Rectangle 118" o:spid="_x0000_s1064" style="position:absolute;left:7912;top:12012;width:725;height:3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ya6MMA&#10;AADcAAAADwAAAGRycy9kb3ducmV2LnhtbESP0YrCMBRE34X9h3AX9k1TC4pUoyyFRcGHRe0HXJpr&#10;W9rclCTa6tdvFgQfh5k5w2x2o+nEnZxvLCuYzxIQxKXVDVcKisvPdAXCB2SNnWVS8CAPu+3HZIOZ&#10;tgOf6H4OlYgQ9hkqqEPoMyl9WZNBP7M9cfSu1hkMUbpKaodDhJtOpkmylAYbjgs19pTXVLbnm1Gw&#10;d2nuj8u9/+3nZXtqhyJ/2kSpr8/xew0i0Bje4Vf7oBWk6QL+z8QjIL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Pya6MMAAADcAAAADwAAAAAAAAAAAAAAAACYAgAAZHJzL2Rv&#10;d25yZXYueG1sUEsFBgAAAAAEAAQA9QAAAIgDAAAAAA==&#10;" filled="f" strokecolor="#6edd00" strokeweight=".48pt"/>
                <v:shape id="Picture 117" o:spid="_x0000_s1065" type="#_x0000_t75" style="position:absolute;left:8370;top:4454;width:1179;height:9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piXc7CAAAA3AAAAA8AAABkcnMvZG93bnJldi54bWxEj81uwjAQhO+V+g7WVuJSgZ0cAgoYhJCo&#10;uPLzAEu8xBHxOsQmpG9fV6rU42hmvtGsNqNrxUB9aDxryGYKBHHlTcO1hst5P12ACBHZYOuZNHxT&#10;gM36/W2FpfEvPtJwirVIEA4larAxdqWUobLkMMx8R5y8m+8dxiT7WpoeXwnuWpkrVUiHDacFix3t&#10;LFX309Np+Jqr1g17f/zM7NzJ/PrI1KPQevIxbpcgIo3xP/zXPhgNeV7A75l0BOT6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aYl3OwgAAANwAAAAPAAAAAAAAAAAAAAAAAJ8C&#10;AABkcnMvZG93bnJldi54bWxQSwUGAAAAAAQABAD3AAAAjgMAAAAA&#10;">
                  <v:imagedata r:id="rId191" o:title=""/>
                </v:shape>
                <v:shape id="Picture 116" o:spid="_x0000_s1066" type="#_x0000_t75" style="position:absolute;left:5437;top:4444;width:1256;height:7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nRL/7EAAAA3AAAAA8AAABkcnMvZG93bnJldi54bWxEj0FrwkAUhO8F/8PyCt7qbnOwTeoqYil4&#10;k0YPentkX5OQ7Nuwu2ry791CocdhZr5hVpvR9uJGPrSONbwuFAjiypmWaw2n49fLO4gQkQ32jknD&#10;RAE269nTCgvj7vxNtzLWIkE4FKihiXEopAxVQxbDwg3Eyftx3mJM0tfSeLwnuO1lptRSWmw5LTQ4&#10;0K6hqiuvVkM3+ZKH62d+OOdqmx/zbj9dlNbz53H7ASLSGP/Df+290ZBlb/B7Jh0BuX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nRL/7EAAAA3AAAAA8AAAAAAAAAAAAAAAAA&#10;nwIAAGRycy9kb3ducmV2LnhtbFBLBQYAAAAABAAEAPcAAACQAwAAAAA=&#10;">
                  <v:imagedata r:id="rId192" o:title=""/>
                </v:shape>
                <v:shape id="Picture 115" o:spid="_x0000_s1067" type="#_x0000_t75" style="position:absolute;left:4458;top:1406;width:2696;height:208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BGH2/BAAAA3AAAAA8AAABkcnMvZG93bnJldi54bWxET8tqg0AU3RfyD8MNZFfHStu0xkmQYMBk&#10;l8cHXJwblTp3xJka/fvMotDl4byz3WQ6MdLgWssK3qIYBHFldcu1gtv18PoFwnlkjZ1lUjCTg912&#10;8ZJhqu2DzzRefC1CCLsUFTTe96mUrmrIoItsTxy4ux0M+gCHWuoBHyHcdDKJ409psOXQ0GBP+4aq&#10;n8uvUVAe2v3HtRvXeVH46ft0fM/7uVRqtZzyDQhPk/8X/7lLrSBJwtpwJhwBuX0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BGH2/BAAAA3AAAAA8AAAAAAAAAAAAAAAAAnwIA&#10;AGRycy9kb3ducmV2LnhtbFBLBQYAAAAABAAEAPcAAACNAwAAAAA=&#10;">
                  <v:imagedata r:id="rId193" o:title=""/>
                </v:shape>
                <v:shape id="Picture 114" o:spid="_x0000_s1068" type="#_x0000_t75" style="position:absolute;left:3692;top:3624;width:1275;height:12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UIO7HAAAA3AAAAA8AAABkcnMvZG93bnJldi54bWxEj19rwkAQxN8L/Q7HFnyrF1MoGj2lFQoN&#10;guI/9HHJbZNgbi/kTpP66T1B8HGYnd/sTGadqcSFGldaVjDoRyCIM6tLzhXstj/vQxDOI2usLJOC&#10;f3Iwm76+TDDRtuU1XTY+FwHCLkEFhfd1IqXLCjLo+rYmDt6fbQz6IJtc6gbbADeVjKPoUxosOTQU&#10;WNO8oOy0OZvwRnpafAyW3+3xUK7mi316PeyWW6V6b93XGISnzj+PH+lfrSCOR3AfEwggpzc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BhUIO7HAAAA3AAAAA8AAAAAAAAAAAAA&#10;AAAAnwIAAGRycy9kb3ducmV2LnhtbFBLBQYAAAAABAAEAPcAAACTAwAAAAA=&#10;">
                  <v:imagedata r:id="rId194" o:title=""/>
                </v:shape>
                <v:shape id="Picture 113" o:spid="_x0000_s1069" type="#_x0000_t75" style="position:absolute;left:9352;top:5294;width:831;height:8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NPX2i/AAAA3AAAAA8AAABkcnMvZG93bnJldi54bWxET0trAjEQvhf8D2EEbzVbH2XZGkWEFq8+&#10;2vOwGTdLdyZLEnX775uD4PHje682A3fqRiG2Xgy8TQtQJLW3rTQGzqfP1xJUTCgWOy9k4I8ibNaj&#10;lxVW1t/lQLdjalQOkVihAZdSX2kda0eMcep7ksxdfGBMGYZG24D3HM6dnhXFu2ZsJTc47GnnqP49&#10;XtkA8b67uJK/B16c6l346b/cYmnMZDxsP0AlGtJT/HDvrYHZPM/PZ/IR0Ot/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jT19ovwAAANwAAAAPAAAAAAAAAAAAAAAAAJ8CAABk&#10;cnMvZG93bnJldi54bWxQSwUGAAAAAAQABAD3AAAAiwMAAAAA&#10;">
                  <v:imagedata r:id="rId195" o:title=""/>
                </v:shape>
                <v:shape id="Picture 112" o:spid="_x0000_s1070" type="#_x0000_t75" style="position:absolute;left:4799;top:5378;width:999;height:3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rvPfFAAAA3AAAAA8AAABkcnMvZG93bnJldi54bWxEj0FrwkAUhO9C/8PyCt50EwUtqWuQQqEF&#10;D5r20N4e2dckJPs27G6T+O9dQfA4zMw3zC6fTCcGcr6xrCBdJiCIS6sbrhR8f70vXkD4gKyxs0wK&#10;LuQh3z/NdphpO/KZhiJUIkLYZ6igDqHPpPRlTQb90vbE0fuzzmCI0lVSOxwj3HRylSQbabDhuFBj&#10;T281lW3xbxT8tOfyNB1dXzTjNnWH9adMhl+l5s/T4RVEoCk8wvf2h1awWqdwOxOPgNxf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67z3xQAAANwAAAAPAAAAAAAAAAAAAAAA&#10;AJ8CAABkcnMvZG93bnJldi54bWxQSwUGAAAAAAQABAD3AAAAkQMAAAAA&#10;">
                  <v:imagedata r:id="rId196" o:title=""/>
                </v:shape>
                <w10:wrap anchorx="margin"/>
              </v:group>
            </w:pict>
          </mc:Fallback>
        </mc:AlternateContent>
      </w:r>
    </w:p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Pr="00D53A53" w:rsidRDefault="00D53A53" w:rsidP="00D53A53"/>
    <w:p w:rsidR="00D53A53" w:rsidRDefault="00D53A53" w:rsidP="00D53A53"/>
    <w:p w:rsidR="00D53A53" w:rsidRDefault="00D53A53" w:rsidP="00D53A53">
      <w:pPr>
        <w:tabs>
          <w:tab w:val="left" w:pos="3544"/>
        </w:tabs>
      </w:pPr>
    </w:p>
    <w:p w:rsidR="00D53A53" w:rsidRPr="00E319B5" w:rsidRDefault="00D53A53" w:rsidP="00D53A53">
      <w:pPr>
        <w:tabs>
          <w:tab w:val="left" w:pos="3544"/>
        </w:tabs>
        <w:rPr>
          <w:sz w:val="32"/>
        </w:rPr>
      </w:pPr>
      <w:r>
        <w:t xml:space="preserve">                                                                </w:t>
      </w:r>
      <w:r w:rsidRPr="00E319B5">
        <w:rPr>
          <w:sz w:val="32"/>
        </w:rPr>
        <w:t>Условные обозначения</w:t>
      </w:r>
    </w:p>
    <w:p w:rsidR="00D53A53" w:rsidRPr="00E319B5" w:rsidRDefault="00D53A53" w:rsidP="00D53A53">
      <w:pPr>
        <w:tabs>
          <w:tab w:val="left" w:pos="1560"/>
        </w:tabs>
        <w:rPr>
          <w:sz w:val="20"/>
        </w:rPr>
      </w:pPr>
      <w:r>
        <w:rPr>
          <w:sz w:val="24"/>
        </w:rPr>
        <w:t xml:space="preserve">                           </w:t>
      </w:r>
      <w:r w:rsidRPr="00E319B5">
        <w:t xml:space="preserve">потребители тепловой энергии                                     </w:t>
      </w:r>
      <w:r w:rsidRPr="00E319B5">
        <w:rPr>
          <w:color w:val="0070C0"/>
          <w:sz w:val="20"/>
        </w:rPr>
        <w:t xml:space="preserve">---------- </w:t>
      </w:r>
      <w:r w:rsidRPr="00E319B5">
        <w:rPr>
          <w:sz w:val="20"/>
        </w:rPr>
        <w:t>тепловые сети</w:t>
      </w:r>
    </w:p>
    <w:p w:rsidR="00D53A53" w:rsidRPr="00E319B5" w:rsidRDefault="00D53A53" w:rsidP="00D53A53">
      <w:pPr>
        <w:tabs>
          <w:tab w:val="left" w:pos="1560"/>
        </w:tabs>
        <w:jc w:val="both"/>
      </w:pPr>
      <w:r w:rsidRPr="00E319B5">
        <w:tab/>
        <w:t xml:space="preserve">с центральным источником </w:t>
      </w:r>
      <w:r w:rsidRPr="00E319B5">
        <w:tab/>
      </w:r>
      <w:r w:rsidRPr="00E319B5">
        <w:tab/>
      </w:r>
      <w:r w:rsidRPr="00E319B5">
        <w:tab/>
      </w:r>
      <w:r w:rsidRPr="00E319B5">
        <w:tab/>
      </w:r>
      <w:r>
        <w:t xml:space="preserve">           </w:t>
      </w:r>
      <w:r w:rsidRPr="00E319B5">
        <w:t>котельная</w:t>
      </w:r>
    </w:p>
    <w:p w:rsidR="00D53A53" w:rsidRPr="00E319B5" w:rsidRDefault="00D53A53" w:rsidP="00D53A53">
      <w:pPr>
        <w:tabs>
          <w:tab w:val="left" w:pos="465"/>
          <w:tab w:val="left" w:pos="1560"/>
        </w:tabs>
        <w:rPr>
          <w:sz w:val="20"/>
        </w:rPr>
      </w:pPr>
      <w:r w:rsidRPr="00E319B5">
        <w:tab/>
      </w:r>
      <w:r w:rsidRPr="007529C2">
        <w:tab/>
      </w:r>
      <w:r w:rsidRPr="00E319B5">
        <w:t>теплоснабжения</w:t>
      </w:r>
      <w:r w:rsidRPr="00E319B5">
        <w:rPr>
          <w:sz w:val="20"/>
        </w:rPr>
        <w:tab/>
        <w:t xml:space="preserve">   </w:t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</w:p>
    <w:p w:rsidR="00D53A53" w:rsidRPr="00E319B5" w:rsidRDefault="00D53A53" w:rsidP="00D53A53">
      <w:pPr>
        <w:tabs>
          <w:tab w:val="left" w:pos="1560"/>
        </w:tabs>
        <w:rPr>
          <w:sz w:val="20"/>
        </w:rPr>
      </w:pPr>
      <w:r>
        <w:t xml:space="preserve">                              </w:t>
      </w:r>
      <w:r w:rsidRPr="00E319B5">
        <w:t xml:space="preserve">потребители тепловой энергии                                </w:t>
      </w:r>
      <w:r>
        <w:t xml:space="preserve">              </w:t>
      </w:r>
      <w:r w:rsidRPr="00E319B5">
        <w:t xml:space="preserve">   </w:t>
      </w:r>
      <w:r w:rsidRPr="00E319B5">
        <w:rPr>
          <w:sz w:val="20"/>
        </w:rPr>
        <w:t>лес</w:t>
      </w:r>
    </w:p>
    <w:p w:rsidR="00D53A53" w:rsidRPr="00E319B5" w:rsidRDefault="00D53A53" w:rsidP="00D53A53">
      <w:pPr>
        <w:tabs>
          <w:tab w:val="left" w:pos="1560"/>
        </w:tabs>
      </w:pPr>
      <w:r w:rsidRPr="00E319B5">
        <w:tab/>
      </w:r>
      <w:proofErr w:type="gramStart"/>
      <w:r w:rsidRPr="00E319B5">
        <w:t>с индивид</w:t>
      </w:r>
      <w:proofErr w:type="gramEnd"/>
      <w:r w:rsidRPr="00E319B5">
        <w:t xml:space="preserve">. источником </w:t>
      </w:r>
    </w:p>
    <w:tbl>
      <w:tblPr>
        <w:tblStyle w:val="a8"/>
        <w:tblpPr w:leftFromText="180" w:rightFromText="180" w:vertAnchor="text" w:horzAnchor="margin" w:tblpX="279" w:tblpY="631"/>
        <w:tblW w:w="9209" w:type="dxa"/>
        <w:tblLook w:val="04A0" w:firstRow="1" w:lastRow="0" w:firstColumn="1" w:lastColumn="0" w:noHBand="0" w:noVBand="1"/>
      </w:tblPr>
      <w:tblGrid>
        <w:gridCol w:w="636"/>
        <w:gridCol w:w="720"/>
        <w:gridCol w:w="1351"/>
        <w:gridCol w:w="823"/>
        <w:gridCol w:w="708"/>
        <w:gridCol w:w="2349"/>
        <w:gridCol w:w="950"/>
        <w:gridCol w:w="720"/>
        <w:gridCol w:w="952"/>
      </w:tblGrid>
      <w:tr w:rsidR="00D53A53" w:rsidRPr="00CE159D" w:rsidTr="00D53A53">
        <w:trPr>
          <w:trHeight w:val="308"/>
        </w:trPr>
        <w:tc>
          <w:tcPr>
            <w:tcW w:w="637" w:type="dxa"/>
          </w:tcPr>
          <w:p w:rsidR="00D53A53" w:rsidRPr="00CE159D" w:rsidRDefault="00D53A53" w:rsidP="00D53A53">
            <w:pPr>
              <w:ind w:left="-1538"/>
            </w:pPr>
          </w:p>
        </w:tc>
        <w:tc>
          <w:tcPr>
            <w:tcW w:w="720" w:type="dxa"/>
          </w:tcPr>
          <w:p w:rsidR="00D53A53" w:rsidRPr="00CE159D" w:rsidRDefault="00D53A53" w:rsidP="00D53A53"/>
        </w:tc>
        <w:tc>
          <w:tcPr>
            <w:tcW w:w="1351" w:type="dxa"/>
          </w:tcPr>
          <w:p w:rsidR="00D53A53" w:rsidRPr="00CE159D" w:rsidRDefault="00D53A53" w:rsidP="00D53A53"/>
        </w:tc>
        <w:tc>
          <w:tcPr>
            <w:tcW w:w="832" w:type="dxa"/>
          </w:tcPr>
          <w:p w:rsidR="00D53A53" w:rsidRPr="00CE159D" w:rsidRDefault="00D53A53" w:rsidP="00D53A53"/>
        </w:tc>
        <w:tc>
          <w:tcPr>
            <w:tcW w:w="709" w:type="dxa"/>
          </w:tcPr>
          <w:p w:rsidR="00D53A53" w:rsidRPr="00CE159D" w:rsidRDefault="00D53A53" w:rsidP="00D53A53"/>
        </w:tc>
        <w:tc>
          <w:tcPr>
            <w:tcW w:w="4960" w:type="dxa"/>
            <w:gridSpan w:val="4"/>
            <w:vMerge w:val="restart"/>
          </w:tcPr>
          <w:p w:rsidR="00D53A53" w:rsidRPr="00CE159D" w:rsidRDefault="00D53A53" w:rsidP="00D53A53">
            <w:pPr>
              <w:jc w:val="center"/>
            </w:pPr>
            <w:r w:rsidRPr="00CE159D">
              <w:rPr>
                <w:sz w:val="36"/>
              </w:rPr>
              <w:t>ТО-28-СТ.263-22</w:t>
            </w:r>
          </w:p>
        </w:tc>
      </w:tr>
      <w:tr w:rsidR="00D53A53" w:rsidRPr="00CE159D" w:rsidTr="00D53A53">
        <w:trPr>
          <w:trHeight w:val="289"/>
        </w:trPr>
        <w:tc>
          <w:tcPr>
            <w:tcW w:w="637" w:type="dxa"/>
          </w:tcPr>
          <w:p w:rsidR="00D53A53" w:rsidRPr="00CE159D" w:rsidRDefault="00D53A53" w:rsidP="00D53A53"/>
        </w:tc>
        <w:tc>
          <w:tcPr>
            <w:tcW w:w="720" w:type="dxa"/>
          </w:tcPr>
          <w:p w:rsidR="00D53A53" w:rsidRPr="00CE159D" w:rsidRDefault="00D53A53" w:rsidP="00D53A53"/>
        </w:tc>
        <w:tc>
          <w:tcPr>
            <w:tcW w:w="1351" w:type="dxa"/>
          </w:tcPr>
          <w:p w:rsidR="00D53A53" w:rsidRPr="00CE159D" w:rsidRDefault="00D53A53" w:rsidP="00D53A53"/>
        </w:tc>
        <w:tc>
          <w:tcPr>
            <w:tcW w:w="832" w:type="dxa"/>
          </w:tcPr>
          <w:p w:rsidR="00D53A53" w:rsidRPr="00CE159D" w:rsidRDefault="00D53A53" w:rsidP="00D53A53"/>
        </w:tc>
        <w:tc>
          <w:tcPr>
            <w:tcW w:w="709" w:type="dxa"/>
          </w:tcPr>
          <w:p w:rsidR="00D53A53" w:rsidRPr="00CE159D" w:rsidRDefault="00D53A53" w:rsidP="00D53A53"/>
        </w:tc>
        <w:tc>
          <w:tcPr>
            <w:tcW w:w="4960" w:type="dxa"/>
            <w:gridSpan w:val="4"/>
            <w:vMerge/>
          </w:tcPr>
          <w:p w:rsidR="00D53A53" w:rsidRPr="00CE159D" w:rsidRDefault="00D53A53" w:rsidP="00D53A53"/>
        </w:tc>
      </w:tr>
      <w:tr w:rsidR="00D53A53" w:rsidRPr="00CE159D" w:rsidTr="00D53A53">
        <w:trPr>
          <w:trHeight w:val="308"/>
        </w:trPr>
        <w:tc>
          <w:tcPr>
            <w:tcW w:w="637" w:type="dxa"/>
          </w:tcPr>
          <w:p w:rsidR="00D53A53" w:rsidRPr="00CE159D" w:rsidRDefault="00D53A53" w:rsidP="00D53A53"/>
        </w:tc>
        <w:tc>
          <w:tcPr>
            <w:tcW w:w="720" w:type="dxa"/>
          </w:tcPr>
          <w:p w:rsidR="00D53A53" w:rsidRPr="00CE159D" w:rsidRDefault="00D53A53" w:rsidP="00D53A53"/>
        </w:tc>
        <w:tc>
          <w:tcPr>
            <w:tcW w:w="1351" w:type="dxa"/>
          </w:tcPr>
          <w:p w:rsidR="00D53A53" w:rsidRPr="00CE159D" w:rsidRDefault="00D53A53" w:rsidP="00D53A53"/>
        </w:tc>
        <w:tc>
          <w:tcPr>
            <w:tcW w:w="832" w:type="dxa"/>
          </w:tcPr>
          <w:p w:rsidR="00D53A53" w:rsidRPr="00CE159D" w:rsidRDefault="00D53A53" w:rsidP="00D53A53"/>
        </w:tc>
        <w:tc>
          <w:tcPr>
            <w:tcW w:w="709" w:type="dxa"/>
          </w:tcPr>
          <w:p w:rsidR="00D53A53" w:rsidRPr="00CE159D" w:rsidRDefault="00D53A53" w:rsidP="00D53A53"/>
        </w:tc>
        <w:tc>
          <w:tcPr>
            <w:tcW w:w="4960" w:type="dxa"/>
            <w:gridSpan w:val="4"/>
            <w:vMerge w:val="restart"/>
          </w:tcPr>
          <w:p w:rsidR="00D53A53" w:rsidRPr="00CE159D" w:rsidRDefault="00D53A53" w:rsidP="00D53A53">
            <w:pPr>
              <w:jc w:val="center"/>
            </w:pPr>
            <w:r w:rsidRPr="00CE159D">
              <w:rPr>
                <w:sz w:val="28"/>
              </w:rPr>
              <w:t>Схема тепловых сетей котельной администрации и школы</w:t>
            </w:r>
          </w:p>
        </w:tc>
      </w:tr>
      <w:tr w:rsidR="00D53A53" w:rsidRPr="00CE159D" w:rsidTr="00D53A53">
        <w:trPr>
          <w:trHeight w:val="289"/>
        </w:trPr>
        <w:tc>
          <w:tcPr>
            <w:tcW w:w="637" w:type="dxa"/>
          </w:tcPr>
          <w:p w:rsidR="00D53A53" w:rsidRPr="00CE159D" w:rsidRDefault="00D53A53" w:rsidP="00D53A53"/>
        </w:tc>
        <w:tc>
          <w:tcPr>
            <w:tcW w:w="720" w:type="dxa"/>
          </w:tcPr>
          <w:p w:rsidR="00D53A53" w:rsidRPr="00CE159D" w:rsidRDefault="00D53A53" w:rsidP="00D53A53"/>
        </w:tc>
        <w:tc>
          <w:tcPr>
            <w:tcW w:w="1351" w:type="dxa"/>
          </w:tcPr>
          <w:p w:rsidR="00D53A53" w:rsidRPr="00CE159D" w:rsidRDefault="00D53A53" w:rsidP="00D53A53"/>
        </w:tc>
        <w:tc>
          <w:tcPr>
            <w:tcW w:w="832" w:type="dxa"/>
          </w:tcPr>
          <w:p w:rsidR="00D53A53" w:rsidRPr="00CE159D" w:rsidRDefault="00D53A53" w:rsidP="00D53A53"/>
        </w:tc>
        <w:tc>
          <w:tcPr>
            <w:tcW w:w="709" w:type="dxa"/>
          </w:tcPr>
          <w:p w:rsidR="00D53A53" w:rsidRPr="00CE159D" w:rsidRDefault="00D53A53" w:rsidP="00D53A53"/>
        </w:tc>
        <w:tc>
          <w:tcPr>
            <w:tcW w:w="4960" w:type="dxa"/>
            <w:gridSpan w:val="4"/>
            <w:vMerge/>
          </w:tcPr>
          <w:p w:rsidR="00D53A53" w:rsidRPr="00CE159D" w:rsidRDefault="00D53A53" w:rsidP="00D53A53"/>
        </w:tc>
      </w:tr>
      <w:tr w:rsidR="00D53A53" w:rsidRPr="00CE159D" w:rsidTr="00D53A53">
        <w:trPr>
          <w:trHeight w:val="308"/>
        </w:trPr>
        <w:tc>
          <w:tcPr>
            <w:tcW w:w="637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Изм</w:t>
            </w:r>
          </w:p>
        </w:tc>
        <w:tc>
          <w:tcPr>
            <w:tcW w:w="720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Лист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№ докум.</w:t>
            </w: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Подп</w:t>
            </w: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Дата</w:t>
            </w:r>
          </w:p>
        </w:tc>
        <w:tc>
          <w:tcPr>
            <w:tcW w:w="4960" w:type="dxa"/>
            <w:gridSpan w:val="4"/>
            <w:vMerge/>
          </w:tcPr>
          <w:p w:rsidR="00D53A53" w:rsidRPr="00CE159D" w:rsidRDefault="00D53A53" w:rsidP="00D53A53"/>
        </w:tc>
      </w:tr>
      <w:tr w:rsidR="00D53A53" w:rsidRPr="00CE159D" w:rsidTr="00D53A53">
        <w:trPr>
          <w:trHeight w:val="308"/>
        </w:trPr>
        <w:tc>
          <w:tcPr>
            <w:tcW w:w="1357" w:type="dxa"/>
            <w:gridSpan w:val="2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Разраб.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Обгольц</w:t>
            </w: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2491" w:type="dxa"/>
            <w:vMerge w:val="restart"/>
          </w:tcPr>
          <w:p w:rsidR="00D53A53" w:rsidRPr="00CE159D" w:rsidRDefault="00D53A53" w:rsidP="00D53A53"/>
          <w:p w:rsidR="00D53A53" w:rsidRPr="00CE159D" w:rsidRDefault="00D53A53" w:rsidP="00D53A53">
            <w:pPr>
              <w:jc w:val="center"/>
            </w:pPr>
            <w:r w:rsidRPr="00CE159D">
              <w:rPr>
                <w:sz w:val="28"/>
              </w:rPr>
              <w:t>П.Восход</w:t>
            </w:r>
          </w:p>
        </w:tc>
        <w:tc>
          <w:tcPr>
            <w:tcW w:w="950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Стадия</w:t>
            </w:r>
          </w:p>
        </w:tc>
        <w:tc>
          <w:tcPr>
            <w:tcW w:w="720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Лист</w:t>
            </w:r>
          </w:p>
        </w:tc>
        <w:tc>
          <w:tcPr>
            <w:tcW w:w="799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Листов</w:t>
            </w:r>
          </w:p>
        </w:tc>
      </w:tr>
      <w:tr w:rsidR="00D53A53" w:rsidRPr="00CE159D" w:rsidTr="00D53A53">
        <w:trPr>
          <w:trHeight w:val="308"/>
        </w:trPr>
        <w:tc>
          <w:tcPr>
            <w:tcW w:w="1357" w:type="dxa"/>
            <w:gridSpan w:val="2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Пров.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Бызов</w:t>
            </w: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D53A53" w:rsidRPr="00CE159D" w:rsidRDefault="00D53A53" w:rsidP="00D53A53"/>
        </w:tc>
        <w:tc>
          <w:tcPr>
            <w:tcW w:w="950" w:type="dxa"/>
            <w:vMerge w:val="restart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20" w:type="dxa"/>
            <w:vMerge w:val="restart"/>
          </w:tcPr>
          <w:p w:rsidR="00D53A53" w:rsidRPr="00CE159D" w:rsidRDefault="00D53A53" w:rsidP="00D53A53">
            <w:pPr>
              <w:jc w:val="center"/>
              <w:rPr>
                <w:sz w:val="24"/>
              </w:rPr>
            </w:pPr>
            <w:r w:rsidRPr="00CE159D">
              <w:rPr>
                <w:sz w:val="24"/>
              </w:rPr>
              <w:t>1</w:t>
            </w:r>
          </w:p>
        </w:tc>
        <w:tc>
          <w:tcPr>
            <w:tcW w:w="799" w:type="dxa"/>
            <w:vMerge w:val="restart"/>
          </w:tcPr>
          <w:p w:rsidR="00D53A53" w:rsidRPr="00CE159D" w:rsidRDefault="00D53A53" w:rsidP="00D53A53">
            <w:pPr>
              <w:jc w:val="center"/>
              <w:rPr>
                <w:sz w:val="24"/>
              </w:rPr>
            </w:pPr>
            <w:r w:rsidRPr="00CE159D">
              <w:rPr>
                <w:sz w:val="24"/>
              </w:rPr>
              <w:t>1</w:t>
            </w:r>
          </w:p>
        </w:tc>
      </w:tr>
      <w:tr w:rsidR="00D53A53" w:rsidRPr="00CE159D" w:rsidTr="00D53A53">
        <w:trPr>
          <w:trHeight w:val="325"/>
        </w:trPr>
        <w:tc>
          <w:tcPr>
            <w:tcW w:w="1357" w:type="dxa"/>
            <w:gridSpan w:val="2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Т.контр.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Бызов</w:t>
            </w: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D53A53" w:rsidRPr="00CE159D" w:rsidRDefault="00D53A53" w:rsidP="00D53A53"/>
        </w:tc>
        <w:tc>
          <w:tcPr>
            <w:tcW w:w="950" w:type="dxa"/>
            <w:vMerge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20" w:type="dxa"/>
            <w:vMerge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99" w:type="dxa"/>
            <w:vMerge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</w:tr>
      <w:tr w:rsidR="00D53A53" w:rsidRPr="00CE159D" w:rsidTr="00D53A53">
        <w:trPr>
          <w:trHeight w:val="78"/>
        </w:trPr>
        <w:tc>
          <w:tcPr>
            <w:tcW w:w="1357" w:type="dxa"/>
            <w:gridSpan w:val="2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Н.контр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Недбайкин</w:t>
            </w: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2491" w:type="dxa"/>
            <w:vMerge w:val="restart"/>
          </w:tcPr>
          <w:p w:rsidR="00D53A53" w:rsidRPr="00CE159D" w:rsidRDefault="00D53A53" w:rsidP="00D53A53">
            <w:r w:rsidRPr="00CE159D">
              <w:t>Масштаб 1:2500</w:t>
            </w:r>
          </w:p>
        </w:tc>
        <w:tc>
          <w:tcPr>
            <w:tcW w:w="2469" w:type="dxa"/>
            <w:gridSpan w:val="3"/>
            <w:vMerge w:val="restart"/>
          </w:tcPr>
          <w:p w:rsidR="00D53A53" w:rsidRPr="00CE159D" w:rsidRDefault="00D53A53" w:rsidP="00D53A53">
            <w:pPr>
              <w:jc w:val="center"/>
              <w:rPr>
                <w:b/>
                <w:sz w:val="24"/>
              </w:rPr>
            </w:pPr>
            <w:r w:rsidRPr="00CE159D">
              <w:rPr>
                <w:b/>
                <w:sz w:val="28"/>
              </w:rPr>
              <w:t>МУП ЖКХ «Восход»</w:t>
            </w:r>
          </w:p>
        </w:tc>
      </w:tr>
      <w:tr w:rsidR="00D53A53" w:rsidRPr="00CE159D" w:rsidTr="00D53A53">
        <w:trPr>
          <w:trHeight w:val="289"/>
        </w:trPr>
        <w:tc>
          <w:tcPr>
            <w:tcW w:w="1357" w:type="dxa"/>
            <w:gridSpan w:val="2"/>
          </w:tcPr>
          <w:p w:rsidR="00D53A53" w:rsidRPr="00CE159D" w:rsidRDefault="00D53A53" w:rsidP="00D53A53">
            <w:pPr>
              <w:rPr>
                <w:sz w:val="24"/>
              </w:rPr>
            </w:pPr>
            <w:r w:rsidRPr="00CE159D">
              <w:rPr>
                <w:sz w:val="24"/>
              </w:rPr>
              <w:t>Утв.</w:t>
            </w:r>
          </w:p>
        </w:tc>
        <w:tc>
          <w:tcPr>
            <w:tcW w:w="1351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832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D53A53" w:rsidRPr="00CE159D" w:rsidRDefault="00D53A53" w:rsidP="00D53A53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D53A53" w:rsidRPr="00CE159D" w:rsidRDefault="00D53A53" w:rsidP="00D53A53"/>
        </w:tc>
        <w:tc>
          <w:tcPr>
            <w:tcW w:w="2469" w:type="dxa"/>
            <w:gridSpan w:val="3"/>
            <w:vMerge/>
          </w:tcPr>
          <w:p w:rsidR="00D53A53" w:rsidRPr="00CE159D" w:rsidRDefault="00D53A53" w:rsidP="00D53A53"/>
        </w:tc>
      </w:tr>
    </w:tbl>
    <w:p w:rsidR="00D53A53" w:rsidRPr="00E319B5" w:rsidRDefault="00D53A53" w:rsidP="00D53A53">
      <w:pPr>
        <w:tabs>
          <w:tab w:val="left" w:pos="1560"/>
        </w:tabs>
        <w:rPr>
          <w:color w:val="0070C0"/>
          <w:sz w:val="20"/>
        </w:rPr>
      </w:pPr>
      <w:r w:rsidRPr="00E319B5">
        <w:tab/>
        <w:t>теплоснабжения</w:t>
      </w:r>
      <w:r w:rsidRPr="00E319B5">
        <w:tab/>
      </w:r>
      <w:r w:rsidRPr="00E319B5">
        <w:tab/>
      </w:r>
      <w:r w:rsidRPr="00E319B5">
        <w:tab/>
      </w:r>
      <w:r w:rsidRPr="00E319B5">
        <w:tab/>
      </w:r>
      <w:r w:rsidRPr="00E319B5">
        <w:tab/>
      </w:r>
      <w:r w:rsidRPr="00E319B5">
        <w:tab/>
      </w:r>
    </w:p>
    <w:p w:rsidR="00D53A53" w:rsidRPr="0053581F" w:rsidRDefault="00D53A53" w:rsidP="00D53A53"/>
    <w:p w:rsidR="00D53A53" w:rsidRDefault="00D53A53" w:rsidP="00D53A53">
      <w:pPr>
        <w:tabs>
          <w:tab w:val="left" w:pos="4350"/>
        </w:tabs>
      </w:pPr>
    </w:p>
    <w:p w:rsidR="00D53A53" w:rsidRDefault="00D53A53" w:rsidP="00D53A53">
      <w:pPr>
        <w:tabs>
          <w:tab w:val="left" w:pos="3735"/>
        </w:tabs>
      </w:pPr>
      <w:r>
        <w:tab/>
      </w: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 w:rsidP="00D53A53">
      <w:pPr>
        <w:tabs>
          <w:tab w:val="left" w:pos="3735"/>
        </w:tabs>
      </w:pPr>
    </w:p>
    <w:p w:rsidR="00D53A53" w:rsidRDefault="00D53A53">
      <w:r>
        <w:br w:type="page"/>
      </w:r>
    </w:p>
    <w:p w:rsidR="00D53A53" w:rsidRDefault="00D53A53" w:rsidP="00D53A53">
      <w:pPr>
        <w:tabs>
          <w:tab w:val="left" w:pos="3735"/>
        </w:tabs>
        <w:sectPr w:rsidR="00D53A53" w:rsidSect="00E12A71">
          <w:footerReference w:type="default" r:id="rId197"/>
          <w:pgSz w:w="11900" w:h="16840"/>
          <w:pgMar w:top="1600" w:right="100" w:bottom="0" w:left="1040" w:header="0" w:footer="0" w:gutter="0"/>
          <w:cols w:space="720"/>
        </w:sectPr>
      </w:pPr>
    </w:p>
    <w:p w:rsidR="00634E5D" w:rsidRDefault="00634E5D" w:rsidP="00634E5D">
      <w:pPr>
        <w:tabs>
          <w:tab w:val="left" w:pos="1785"/>
        </w:tabs>
        <w:rPr>
          <w:sz w:val="32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39136" behindDoc="1" locked="0" layoutInCell="1" allowOverlap="1" wp14:anchorId="2446981D" wp14:editId="43465B8A">
                <wp:simplePos x="0" y="0"/>
                <wp:positionH relativeFrom="page">
                  <wp:align>left</wp:align>
                </wp:positionH>
                <wp:positionV relativeFrom="page">
                  <wp:posOffset>-2062480</wp:posOffset>
                </wp:positionV>
                <wp:extent cx="15331506" cy="10828546"/>
                <wp:effectExtent l="0" t="0" r="22860" b="11430"/>
                <wp:wrapNone/>
                <wp:docPr id="1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31506" cy="10828546"/>
                          <a:chOff x="1108" y="273"/>
                          <a:chExt cx="22431" cy="16308"/>
                        </a:xfrm>
                      </wpg:grpSpPr>
                      <pic:pic xmlns:pic="http://schemas.openxmlformats.org/drawingml/2006/picture">
                        <pic:nvPicPr>
                          <pic:cNvPr id="2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8" y="594"/>
                            <a:ext cx="21864" cy="12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Freeform 108"/>
                        <wps:cNvSpPr>
                          <a:spLocks/>
                        </wps:cNvSpPr>
                        <wps:spPr bwMode="auto">
                          <a:xfrm>
                            <a:off x="10062" y="602"/>
                            <a:ext cx="3382" cy="1287"/>
                          </a:xfrm>
                          <a:custGeom>
                            <a:avLst/>
                            <a:gdLst>
                              <a:gd name="T0" fmla="+- 0 13384 10062"/>
                              <a:gd name="T1" fmla="*/ T0 w 3382"/>
                              <a:gd name="T2" fmla="+- 0 602 602"/>
                              <a:gd name="T3" fmla="*/ 602 h 1287"/>
                              <a:gd name="T4" fmla="+- 0 13444 10062"/>
                              <a:gd name="T5" fmla="*/ T4 w 3382"/>
                              <a:gd name="T6" fmla="+- 0 761 602"/>
                              <a:gd name="T7" fmla="*/ 761 h 1287"/>
                              <a:gd name="T8" fmla="+- 0 13247 10062"/>
                              <a:gd name="T9" fmla="*/ T8 w 3382"/>
                              <a:gd name="T10" fmla="+- 0 1174 602"/>
                              <a:gd name="T11" fmla="*/ 1174 h 1287"/>
                              <a:gd name="T12" fmla="+- 0 12993 10062"/>
                              <a:gd name="T13" fmla="*/ T12 w 3382"/>
                              <a:gd name="T14" fmla="+- 0 1706 602"/>
                              <a:gd name="T15" fmla="*/ 1706 h 1287"/>
                              <a:gd name="T16" fmla="+- 0 12441 10062"/>
                              <a:gd name="T17" fmla="*/ T16 w 3382"/>
                              <a:gd name="T18" fmla="+- 0 1889 602"/>
                              <a:gd name="T19" fmla="*/ 1889 h 1287"/>
                              <a:gd name="T20" fmla="+- 0 11980 10062"/>
                              <a:gd name="T21" fmla="*/ T20 w 3382"/>
                              <a:gd name="T22" fmla="+- 0 1642 602"/>
                              <a:gd name="T23" fmla="*/ 1642 h 1287"/>
                              <a:gd name="T24" fmla="+- 0 11690 10062"/>
                              <a:gd name="T25" fmla="*/ T24 w 3382"/>
                              <a:gd name="T26" fmla="+- 0 1303 602"/>
                              <a:gd name="T27" fmla="*/ 1303 h 1287"/>
                              <a:gd name="T28" fmla="+- 0 11262 10062"/>
                              <a:gd name="T29" fmla="*/ T28 w 3382"/>
                              <a:gd name="T30" fmla="+- 0 1330 602"/>
                              <a:gd name="T31" fmla="*/ 1330 h 1287"/>
                              <a:gd name="T32" fmla="+- 0 10470 10062"/>
                              <a:gd name="T33" fmla="*/ T32 w 3382"/>
                              <a:gd name="T34" fmla="+- 0 1738 602"/>
                              <a:gd name="T35" fmla="*/ 1738 h 1287"/>
                              <a:gd name="T36" fmla="+- 0 10175 10062"/>
                              <a:gd name="T37" fmla="*/ T36 w 3382"/>
                              <a:gd name="T38" fmla="+- 0 1699 602"/>
                              <a:gd name="T39" fmla="*/ 1699 h 1287"/>
                              <a:gd name="T40" fmla="+- 0 10079 10062"/>
                              <a:gd name="T41" fmla="*/ T40 w 3382"/>
                              <a:gd name="T42" fmla="+- 0 1529 602"/>
                              <a:gd name="T43" fmla="*/ 1529 h 1287"/>
                              <a:gd name="T44" fmla="+- 0 10062 10062"/>
                              <a:gd name="T45" fmla="*/ T44 w 3382"/>
                              <a:gd name="T46" fmla="+- 0 1406 602"/>
                              <a:gd name="T47" fmla="*/ 1406 h 12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3382" h="1287">
                                <a:moveTo>
                                  <a:pt x="3322" y="0"/>
                                </a:moveTo>
                                <a:lnTo>
                                  <a:pt x="3382" y="159"/>
                                </a:lnTo>
                                <a:lnTo>
                                  <a:pt x="3185" y="572"/>
                                </a:lnTo>
                                <a:lnTo>
                                  <a:pt x="2931" y="1104"/>
                                </a:lnTo>
                                <a:lnTo>
                                  <a:pt x="2379" y="1287"/>
                                </a:lnTo>
                                <a:lnTo>
                                  <a:pt x="1918" y="1040"/>
                                </a:lnTo>
                                <a:lnTo>
                                  <a:pt x="1628" y="701"/>
                                </a:lnTo>
                                <a:lnTo>
                                  <a:pt x="1200" y="728"/>
                                </a:lnTo>
                                <a:lnTo>
                                  <a:pt x="408" y="1136"/>
                                </a:lnTo>
                                <a:lnTo>
                                  <a:pt x="113" y="1097"/>
                                </a:lnTo>
                                <a:lnTo>
                                  <a:pt x="17" y="927"/>
                                </a:lnTo>
                                <a:lnTo>
                                  <a:pt x="0" y="804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6EDD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564" y="12633"/>
                            <a:ext cx="131" cy="5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AutoShape 106"/>
                        <wps:cNvSpPr>
                          <a:spLocks/>
                        </wps:cNvSpPr>
                        <wps:spPr bwMode="auto">
                          <a:xfrm>
                            <a:off x="12723" y="12136"/>
                            <a:ext cx="7544" cy="1013"/>
                          </a:xfrm>
                          <a:custGeom>
                            <a:avLst/>
                            <a:gdLst>
                              <a:gd name="T0" fmla="+- 0 12765 12724"/>
                              <a:gd name="T1" fmla="*/ T0 w 7544"/>
                              <a:gd name="T2" fmla="+- 0 13128 12137"/>
                              <a:gd name="T3" fmla="*/ 13128 h 1013"/>
                              <a:gd name="T4" fmla="+- 0 12753 12724"/>
                              <a:gd name="T5" fmla="*/ T4 w 7544"/>
                              <a:gd name="T6" fmla="+- 0 13140 12137"/>
                              <a:gd name="T7" fmla="*/ 13140 h 1013"/>
                              <a:gd name="T8" fmla="+- 0 12746 12724"/>
                              <a:gd name="T9" fmla="*/ T8 w 7544"/>
                              <a:gd name="T10" fmla="+- 0 13118 12137"/>
                              <a:gd name="T11" fmla="*/ 13118 h 1013"/>
                              <a:gd name="T12" fmla="+- 0 12765 12724"/>
                              <a:gd name="T13" fmla="*/ T12 w 7544"/>
                              <a:gd name="T14" fmla="+- 0 13116 12137"/>
                              <a:gd name="T15" fmla="*/ 13116 h 1013"/>
                              <a:gd name="T16" fmla="+- 0 12758 12724"/>
                              <a:gd name="T17" fmla="*/ T16 w 7544"/>
                              <a:gd name="T18" fmla="+- 0 13094 12137"/>
                              <a:gd name="T19" fmla="*/ 13094 h 1013"/>
                              <a:gd name="T20" fmla="+- 0 12750 12724"/>
                              <a:gd name="T21" fmla="*/ T20 w 7544"/>
                              <a:gd name="T22" fmla="+- 0 13106 12137"/>
                              <a:gd name="T23" fmla="*/ 13106 h 1013"/>
                              <a:gd name="T24" fmla="+- 0 12734 12724"/>
                              <a:gd name="T25" fmla="*/ T24 w 7544"/>
                              <a:gd name="T26" fmla="+- 0 13109 12137"/>
                              <a:gd name="T27" fmla="*/ 13109 h 1013"/>
                              <a:gd name="T28" fmla="+- 0 12738 12724"/>
                              <a:gd name="T29" fmla="*/ T28 w 7544"/>
                              <a:gd name="T30" fmla="+- 0 13090 12137"/>
                              <a:gd name="T31" fmla="*/ 13090 h 1013"/>
                              <a:gd name="T32" fmla="+- 0 12748 12724"/>
                              <a:gd name="T33" fmla="*/ T32 w 7544"/>
                              <a:gd name="T34" fmla="+- 0 13085 12137"/>
                              <a:gd name="T35" fmla="*/ 13085 h 1013"/>
                              <a:gd name="T36" fmla="+- 0 12724 12724"/>
                              <a:gd name="T37" fmla="*/ T36 w 7544"/>
                              <a:gd name="T38" fmla="+- 0 13094 12137"/>
                              <a:gd name="T39" fmla="*/ 13094 h 1013"/>
                              <a:gd name="T40" fmla="+- 0 12731 12724"/>
                              <a:gd name="T41" fmla="*/ T40 w 7544"/>
                              <a:gd name="T42" fmla="+- 0 13116 12137"/>
                              <a:gd name="T43" fmla="*/ 13116 h 1013"/>
                              <a:gd name="T44" fmla="+- 0 12743 12724"/>
                              <a:gd name="T45" fmla="*/ T44 w 7544"/>
                              <a:gd name="T46" fmla="+- 0 13142 12137"/>
                              <a:gd name="T47" fmla="*/ 13142 h 1013"/>
                              <a:gd name="T48" fmla="+- 0 12758 12724"/>
                              <a:gd name="T49" fmla="*/ T48 w 7544"/>
                              <a:gd name="T50" fmla="+- 0 13147 12137"/>
                              <a:gd name="T51" fmla="*/ 13147 h 1013"/>
                              <a:gd name="T52" fmla="+- 0 12772 12724"/>
                              <a:gd name="T53" fmla="*/ T52 w 7544"/>
                              <a:gd name="T54" fmla="+- 0 13138 12137"/>
                              <a:gd name="T55" fmla="*/ 13138 h 1013"/>
                              <a:gd name="T56" fmla="+- 0 12782 12724"/>
                              <a:gd name="T57" fmla="*/ T56 w 7544"/>
                              <a:gd name="T58" fmla="+- 0 13078 12137"/>
                              <a:gd name="T59" fmla="*/ 13078 h 1013"/>
                              <a:gd name="T60" fmla="+- 0 12782 12724"/>
                              <a:gd name="T61" fmla="*/ T60 w 7544"/>
                              <a:gd name="T62" fmla="+- 0 13133 12137"/>
                              <a:gd name="T63" fmla="*/ 13133 h 1013"/>
                              <a:gd name="T64" fmla="+- 0 12820 12724"/>
                              <a:gd name="T65" fmla="*/ T64 w 7544"/>
                              <a:gd name="T66" fmla="+- 0 13118 12137"/>
                              <a:gd name="T67" fmla="*/ 13118 h 1013"/>
                              <a:gd name="T68" fmla="+- 0 15897 12724"/>
                              <a:gd name="T69" fmla="*/ T68 w 7544"/>
                              <a:gd name="T70" fmla="+- 0 12173 12137"/>
                              <a:gd name="T71" fmla="*/ 12173 h 1013"/>
                              <a:gd name="T72" fmla="+- 0 15887 12724"/>
                              <a:gd name="T73" fmla="*/ T72 w 7544"/>
                              <a:gd name="T74" fmla="+- 0 12197 12137"/>
                              <a:gd name="T75" fmla="*/ 12197 h 1013"/>
                              <a:gd name="T76" fmla="+- 0 15926 12724"/>
                              <a:gd name="T77" fmla="*/ T76 w 7544"/>
                              <a:gd name="T78" fmla="+- 0 12230 12137"/>
                              <a:gd name="T79" fmla="*/ 12230 h 1013"/>
                              <a:gd name="T80" fmla="+- 0 15940 12724"/>
                              <a:gd name="T81" fmla="*/ T80 w 7544"/>
                              <a:gd name="T82" fmla="+- 0 12170 12137"/>
                              <a:gd name="T83" fmla="*/ 12170 h 1013"/>
                              <a:gd name="T84" fmla="+- 0 15928 12724"/>
                              <a:gd name="T85" fmla="*/ T84 w 7544"/>
                              <a:gd name="T86" fmla="+- 0 12158 12137"/>
                              <a:gd name="T87" fmla="*/ 12158 h 1013"/>
                              <a:gd name="T88" fmla="+- 0 15911 12724"/>
                              <a:gd name="T89" fmla="*/ T88 w 7544"/>
                              <a:gd name="T90" fmla="+- 0 12168 12137"/>
                              <a:gd name="T91" fmla="*/ 12168 h 1013"/>
                              <a:gd name="T92" fmla="+- 0 15918 12724"/>
                              <a:gd name="T93" fmla="*/ T92 w 7544"/>
                              <a:gd name="T94" fmla="+- 0 12170 12137"/>
                              <a:gd name="T95" fmla="*/ 12170 h 1013"/>
                              <a:gd name="T96" fmla="+- 0 15933 12724"/>
                              <a:gd name="T97" fmla="*/ T96 w 7544"/>
                              <a:gd name="T98" fmla="+- 0 12170 12137"/>
                              <a:gd name="T99" fmla="*/ 12170 h 1013"/>
                              <a:gd name="T100" fmla="+- 0 15933 12724"/>
                              <a:gd name="T101" fmla="*/ T100 w 7544"/>
                              <a:gd name="T102" fmla="+- 0 12228 12137"/>
                              <a:gd name="T103" fmla="*/ 12228 h 1013"/>
                              <a:gd name="T104" fmla="+- 0 15993 12724"/>
                              <a:gd name="T105" fmla="*/ T104 w 7544"/>
                              <a:gd name="T106" fmla="+- 0 12173 12137"/>
                              <a:gd name="T107" fmla="*/ 12173 h 1013"/>
                              <a:gd name="T108" fmla="+- 0 15986 12724"/>
                              <a:gd name="T109" fmla="*/ T108 w 7544"/>
                              <a:gd name="T110" fmla="+- 0 12197 12137"/>
                              <a:gd name="T111" fmla="*/ 12197 h 1013"/>
                              <a:gd name="T112" fmla="+- 0 15988 12724"/>
                              <a:gd name="T113" fmla="*/ T112 w 7544"/>
                              <a:gd name="T114" fmla="+- 0 12175 12137"/>
                              <a:gd name="T115" fmla="*/ 12175 h 1013"/>
                              <a:gd name="T116" fmla="+- 0 15969 12724"/>
                              <a:gd name="T117" fmla="*/ T116 w 7544"/>
                              <a:gd name="T118" fmla="+- 0 12166 12137"/>
                              <a:gd name="T119" fmla="*/ 12166 h 1013"/>
                              <a:gd name="T120" fmla="+- 0 15969 12724"/>
                              <a:gd name="T121" fmla="*/ T120 w 7544"/>
                              <a:gd name="T122" fmla="+- 0 12139 12137"/>
                              <a:gd name="T123" fmla="*/ 12139 h 1013"/>
                              <a:gd name="T124" fmla="+- 0 15966 12724"/>
                              <a:gd name="T125" fmla="*/ T124 w 7544"/>
                              <a:gd name="T126" fmla="+- 0 12209 12137"/>
                              <a:gd name="T127" fmla="*/ 12209 h 1013"/>
                              <a:gd name="T128" fmla="+- 0 15990 12724"/>
                              <a:gd name="T129" fmla="*/ T128 w 7544"/>
                              <a:gd name="T130" fmla="+- 0 12199 12137"/>
                              <a:gd name="T131" fmla="*/ 12199 h 1013"/>
                              <a:gd name="T132" fmla="+- 0 16852 12724"/>
                              <a:gd name="T133" fmla="*/ T132 w 7544"/>
                              <a:gd name="T134" fmla="+- 0 12233 12137"/>
                              <a:gd name="T135" fmla="*/ 12233 h 1013"/>
                              <a:gd name="T136" fmla="+- 0 16811 12724"/>
                              <a:gd name="T137" fmla="*/ T136 w 7544"/>
                              <a:gd name="T138" fmla="+- 0 12197 12137"/>
                              <a:gd name="T139" fmla="*/ 12197 h 1013"/>
                              <a:gd name="T140" fmla="+- 0 16850 12724"/>
                              <a:gd name="T141" fmla="*/ T140 w 7544"/>
                              <a:gd name="T142" fmla="+- 0 12238 12137"/>
                              <a:gd name="T143" fmla="*/ 12238 h 1013"/>
                              <a:gd name="T144" fmla="+- 0 16883 12724"/>
                              <a:gd name="T145" fmla="*/ T144 w 7544"/>
                              <a:gd name="T146" fmla="+- 0 12214 12137"/>
                              <a:gd name="T147" fmla="*/ 12214 h 1013"/>
                              <a:gd name="T148" fmla="+- 0 16864 12724"/>
                              <a:gd name="T149" fmla="*/ T148 w 7544"/>
                              <a:gd name="T150" fmla="+- 0 12166 12137"/>
                              <a:gd name="T151" fmla="*/ 12166 h 1013"/>
                              <a:gd name="T152" fmla="+- 0 16838 12724"/>
                              <a:gd name="T153" fmla="*/ T152 w 7544"/>
                              <a:gd name="T154" fmla="+- 0 12168 12137"/>
                              <a:gd name="T155" fmla="*/ 12168 h 1013"/>
                              <a:gd name="T156" fmla="+- 0 16842 12724"/>
                              <a:gd name="T157" fmla="*/ T156 w 7544"/>
                              <a:gd name="T158" fmla="+- 0 12175 12137"/>
                              <a:gd name="T159" fmla="*/ 12175 h 1013"/>
                              <a:gd name="T160" fmla="+- 0 16862 12724"/>
                              <a:gd name="T161" fmla="*/ T160 w 7544"/>
                              <a:gd name="T162" fmla="+- 0 12180 12137"/>
                              <a:gd name="T163" fmla="*/ 12180 h 1013"/>
                              <a:gd name="T164" fmla="+- 0 16888 12724"/>
                              <a:gd name="T165" fmla="*/ T164 w 7544"/>
                              <a:gd name="T166" fmla="+- 0 12216 12137"/>
                              <a:gd name="T167" fmla="*/ 12216 h 1013"/>
                              <a:gd name="T168" fmla="+- 0 16914 12724"/>
                              <a:gd name="T169" fmla="*/ T168 w 7544"/>
                              <a:gd name="T170" fmla="+- 0 12180 12137"/>
                              <a:gd name="T171" fmla="*/ 12180 h 1013"/>
                              <a:gd name="T172" fmla="+- 0 16893 12724"/>
                              <a:gd name="T173" fmla="*/ T172 w 7544"/>
                              <a:gd name="T174" fmla="+- 0 12211 12137"/>
                              <a:gd name="T175" fmla="*/ 12211 h 1013"/>
                              <a:gd name="T176" fmla="+- 0 16898 12724"/>
                              <a:gd name="T177" fmla="*/ T176 w 7544"/>
                              <a:gd name="T178" fmla="+- 0 12197 12137"/>
                              <a:gd name="T179" fmla="*/ 12197 h 1013"/>
                              <a:gd name="T180" fmla="+- 0 16936 12724"/>
                              <a:gd name="T181" fmla="*/ T180 w 7544"/>
                              <a:gd name="T182" fmla="+- 0 12197 12137"/>
                              <a:gd name="T183" fmla="*/ 12197 h 1013"/>
                              <a:gd name="T184" fmla="+- 0 20145 12724"/>
                              <a:gd name="T185" fmla="*/ T184 w 7544"/>
                              <a:gd name="T186" fmla="+- 0 13054 12137"/>
                              <a:gd name="T187" fmla="*/ 13054 h 1013"/>
                              <a:gd name="T188" fmla="+- 0 20169 12724"/>
                              <a:gd name="T189" fmla="*/ T188 w 7544"/>
                              <a:gd name="T190" fmla="+- 0 13111 12137"/>
                              <a:gd name="T191" fmla="*/ 13111 h 1013"/>
                              <a:gd name="T192" fmla="+- 0 20202 12724"/>
                              <a:gd name="T193" fmla="*/ T192 w 7544"/>
                              <a:gd name="T194" fmla="+- 0 13078 12137"/>
                              <a:gd name="T195" fmla="*/ 13078 h 1013"/>
                              <a:gd name="T196" fmla="+- 0 20190 12724"/>
                              <a:gd name="T197" fmla="*/ T196 w 7544"/>
                              <a:gd name="T198" fmla="+- 0 13070 12137"/>
                              <a:gd name="T199" fmla="*/ 13070 h 1013"/>
                              <a:gd name="T200" fmla="+- 0 20169 12724"/>
                              <a:gd name="T201" fmla="*/ T200 w 7544"/>
                              <a:gd name="T202" fmla="+- 0 13042 12137"/>
                              <a:gd name="T203" fmla="*/ 13042 h 1013"/>
                              <a:gd name="T204" fmla="+- 0 20198 12724"/>
                              <a:gd name="T205" fmla="*/ T204 w 7544"/>
                              <a:gd name="T206" fmla="+- 0 13087 12137"/>
                              <a:gd name="T207" fmla="*/ 13087 h 1013"/>
                              <a:gd name="T208" fmla="+- 0 20210 12724"/>
                              <a:gd name="T209" fmla="*/ T208 w 7544"/>
                              <a:gd name="T210" fmla="+- 0 13094 12137"/>
                              <a:gd name="T211" fmla="*/ 13094 h 1013"/>
                              <a:gd name="T212" fmla="+- 0 20260 12724"/>
                              <a:gd name="T213" fmla="*/ T212 w 7544"/>
                              <a:gd name="T214" fmla="+- 0 13058 12137"/>
                              <a:gd name="T215" fmla="*/ 13058 h 1013"/>
                              <a:gd name="T216" fmla="+- 0 20231 12724"/>
                              <a:gd name="T217" fmla="*/ T216 w 7544"/>
                              <a:gd name="T218" fmla="+- 0 13030 12137"/>
                              <a:gd name="T219" fmla="*/ 13030 h 1013"/>
                              <a:gd name="T220" fmla="+- 0 20226 12724"/>
                              <a:gd name="T221" fmla="*/ T220 w 7544"/>
                              <a:gd name="T222" fmla="+- 0 13090 12137"/>
                              <a:gd name="T223" fmla="*/ 13090 h 1013"/>
                              <a:gd name="T224" fmla="+- 0 20267 12724"/>
                              <a:gd name="T225" fmla="*/ T224 w 7544"/>
                              <a:gd name="T226" fmla="+- 0 13066 12137"/>
                              <a:gd name="T227" fmla="*/ 13066 h 101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7544" h="1013">
                                <a:moveTo>
                                  <a:pt x="48" y="989"/>
                                </a:moveTo>
                                <a:lnTo>
                                  <a:pt x="46" y="989"/>
                                </a:lnTo>
                                <a:lnTo>
                                  <a:pt x="46" y="984"/>
                                </a:lnTo>
                                <a:lnTo>
                                  <a:pt x="43" y="984"/>
                                </a:lnTo>
                                <a:lnTo>
                                  <a:pt x="43" y="979"/>
                                </a:lnTo>
                                <a:lnTo>
                                  <a:pt x="41" y="979"/>
                                </a:lnTo>
                                <a:lnTo>
                                  <a:pt x="41" y="991"/>
                                </a:lnTo>
                                <a:lnTo>
                                  <a:pt x="41" y="1001"/>
                                </a:lnTo>
                                <a:lnTo>
                                  <a:pt x="38" y="1001"/>
                                </a:lnTo>
                                <a:lnTo>
                                  <a:pt x="38" y="1003"/>
                                </a:lnTo>
                                <a:lnTo>
                                  <a:pt x="34" y="1003"/>
                                </a:lnTo>
                                <a:lnTo>
                                  <a:pt x="34" y="1005"/>
                                </a:lnTo>
                                <a:lnTo>
                                  <a:pt x="29" y="1005"/>
                                </a:lnTo>
                                <a:lnTo>
                                  <a:pt x="29" y="1003"/>
                                </a:lnTo>
                                <a:lnTo>
                                  <a:pt x="24" y="1003"/>
                                </a:lnTo>
                                <a:lnTo>
                                  <a:pt x="24" y="1001"/>
                                </a:lnTo>
                                <a:lnTo>
                                  <a:pt x="22" y="1001"/>
                                </a:lnTo>
                                <a:lnTo>
                                  <a:pt x="22" y="998"/>
                                </a:lnTo>
                                <a:lnTo>
                                  <a:pt x="19" y="993"/>
                                </a:lnTo>
                                <a:lnTo>
                                  <a:pt x="19" y="981"/>
                                </a:lnTo>
                                <a:lnTo>
                                  <a:pt x="22" y="981"/>
                                </a:lnTo>
                                <a:lnTo>
                                  <a:pt x="24" y="979"/>
                                </a:lnTo>
                                <a:lnTo>
                                  <a:pt x="34" y="979"/>
                                </a:lnTo>
                                <a:lnTo>
                                  <a:pt x="36" y="981"/>
                                </a:lnTo>
                                <a:lnTo>
                                  <a:pt x="36" y="984"/>
                                </a:lnTo>
                                <a:lnTo>
                                  <a:pt x="38" y="984"/>
                                </a:lnTo>
                                <a:lnTo>
                                  <a:pt x="41" y="991"/>
                                </a:lnTo>
                                <a:lnTo>
                                  <a:pt x="41" y="979"/>
                                </a:lnTo>
                                <a:lnTo>
                                  <a:pt x="41" y="977"/>
                                </a:lnTo>
                                <a:lnTo>
                                  <a:pt x="38" y="974"/>
                                </a:lnTo>
                                <a:lnTo>
                                  <a:pt x="36" y="974"/>
                                </a:lnTo>
                                <a:lnTo>
                                  <a:pt x="36" y="972"/>
                                </a:lnTo>
                                <a:lnTo>
                                  <a:pt x="31" y="972"/>
                                </a:lnTo>
                                <a:lnTo>
                                  <a:pt x="34" y="969"/>
                                </a:lnTo>
                                <a:lnTo>
                                  <a:pt x="34" y="957"/>
                                </a:lnTo>
                                <a:lnTo>
                                  <a:pt x="31" y="957"/>
                                </a:lnTo>
                                <a:lnTo>
                                  <a:pt x="31" y="953"/>
                                </a:lnTo>
                                <a:lnTo>
                                  <a:pt x="29" y="953"/>
                                </a:lnTo>
                                <a:lnTo>
                                  <a:pt x="29" y="950"/>
                                </a:lnTo>
                                <a:lnTo>
                                  <a:pt x="26" y="950"/>
                                </a:lnTo>
                                <a:lnTo>
                                  <a:pt x="26" y="957"/>
                                </a:lnTo>
                                <a:lnTo>
                                  <a:pt x="26" y="969"/>
                                </a:lnTo>
                                <a:lnTo>
                                  <a:pt x="24" y="969"/>
                                </a:lnTo>
                                <a:lnTo>
                                  <a:pt x="24" y="972"/>
                                </a:lnTo>
                                <a:lnTo>
                                  <a:pt x="22" y="972"/>
                                </a:lnTo>
                                <a:lnTo>
                                  <a:pt x="19" y="974"/>
                                </a:lnTo>
                                <a:lnTo>
                                  <a:pt x="14" y="974"/>
                                </a:lnTo>
                                <a:lnTo>
                                  <a:pt x="12" y="972"/>
                                </a:lnTo>
                                <a:lnTo>
                                  <a:pt x="10" y="972"/>
                                </a:lnTo>
                                <a:lnTo>
                                  <a:pt x="10" y="969"/>
                                </a:lnTo>
                                <a:lnTo>
                                  <a:pt x="7" y="969"/>
                                </a:lnTo>
                                <a:lnTo>
                                  <a:pt x="7" y="957"/>
                                </a:lnTo>
                                <a:lnTo>
                                  <a:pt x="10" y="957"/>
                                </a:lnTo>
                                <a:lnTo>
                                  <a:pt x="10" y="955"/>
                                </a:lnTo>
                                <a:lnTo>
                                  <a:pt x="14" y="955"/>
                                </a:lnTo>
                                <a:lnTo>
                                  <a:pt x="14" y="953"/>
                                </a:lnTo>
                                <a:lnTo>
                                  <a:pt x="19" y="953"/>
                                </a:lnTo>
                                <a:lnTo>
                                  <a:pt x="19" y="955"/>
                                </a:lnTo>
                                <a:lnTo>
                                  <a:pt x="24" y="955"/>
                                </a:lnTo>
                                <a:lnTo>
                                  <a:pt x="24" y="957"/>
                                </a:lnTo>
                                <a:lnTo>
                                  <a:pt x="26" y="957"/>
                                </a:lnTo>
                                <a:lnTo>
                                  <a:pt x="26" y="950"/>
                                </a:lnTo>
                                <a:lnTo>
                                  <a:pt x="24" y="948"/>
                                </a:lnTo>
                                <a:lnTo>
                                  <a:pt x="10" y="948"/>
                                </a:lnTo>
                                <a:lnTo>
                                  <a:pt x="7" y="950"/>
                                </a:lnTo>
                                <a:lnTo>
                                  <a:pt x="5" y="950"/>
                                </a:lnTo>
                                <a:lnTo>
                                  <a:pt x="5" y="953"/>
                                </a:lnTo>
                                <a:lnTo>
                                  <a:pt x="2" y="953"/>
                                </a:lnTo>
                                <a:lnTo>
                                  <a:pt x="2" y="957"/>
                                </a:lnTo>
                                <a:lnTo>
                                  <a:pt x="0" y="957"/>
                                </a:lnTo>
                                <a:lnTo>
                                  <a:pt x="0" y="969"/>
                                </a:lnTo>
                                <a:lnTo>
                                  <a:pt x="2" y="972"/>
                                </a:lnTo>
                                <a:lnTo>
                                  <a:pt x="2" y="974"/>
                                </a:lnTo>
                                <a:lnTo>
                                  <a:pt x="5" y="974"/>
                                </a:lnTo>
                                <a:lnTo>
                                  <a:pt x="5" y="977"/>
                                </a:lnTo>
                                <a:lnTo>
                                  <a:pt x="7" y="977"/>
                                </a:lnTo>
                                <a:lnTo>
                                  <a:pt x="7" y="979"/>
                                </a:lnTo>
                                <a:lnTo>
                                  <a:pt x="12" y="979"/>
                                </a:lnTo>
                                <a:lnTo>
                                  <a:pt x="14" y="981"/>
                                </a:lnTo>
                                <a:lnTo>
                                  <a:pt x="12" y="981"/>
                                </a:lnTo>
                                <a:lnTo>
                                  <a:pt x="12" y="996"/>
                                </a:lnTo>
                                <a:lnTo>
                                  <a:pt x="17" y="1001"/>
                                </a:lnTo>
                                <a:lnTo>
                                  <a:pt x="17" y="1005"/>
                                </a:lnTo>
                                <a:lnTo>
                                  <a:pt x="19" y="1005"/>
                                </a:lnTo>
                                <a:lnTo>
                                  <a:pt x="19" y="1008"/>
                                </a:lnTo>
                                <a:lnTo>
                                  <a:pt x="22" y="1008"/>
                                </a:lnTo>
                                <a:lnTo>
                                  <a:pt x="22" y="1010"/>
                                </a:lnTo>
                                <a:lnTo>
                                  <a:pt x="29" y="1010"/>
                                </a:lnTo>
                                <a:lnTo>
                                  <a:pt x="29" y="1013"/>
                                </a:lnTo>
                                <a:lnTo>
                                  <a:pt x="34" y="1013"/>
                                </a:lnTo>
                                <a:lnTo>
                                  <a:pt x="34" y="1010"/>
                                </a:lnTo>
                                <a:lnTo>
                                  <a:pt x="41" y="1010"/>
                                </a:lnTo>
                                <a:lnTo>
                                  <a:pt x="41" y="1008"/>
                                </a:lnTo>
                                <a:lnTo>
                                  <a:pt x="43" y="1008"/>
                                </a:lnTo>
                                <a:lnTo>
                                  <a:pt x="43" y="1005"/>
                                </a:lnTo>
                                <a:lnTo>
                                  <a:pt x="46" y="1005"/>
                                </a:lnTo>
                                <a:lnTo>
                                  <a:pt x="46" y="1001"/>
                                </a:lnTo>
                                <a:lnTo>
                                  <a:pt x="48" y="1001"/>
                                </a:lnTo>
                                <a:lnTo>
                                  <a:pt x="48" y="989"/>
                                </a:lnTo>
                                <a:close/>
                                <a:moveTo>
                                  <a:pt x="101" y="977"/>
                                </a:moveTo>
                                <a:lnTo>
                                  <a:pt x="94" y="969"/>
                                </a:lnTo>
                                <a:lnTo>
                                  <a:pt x="79" y="954"/>
                                </a:lnTo>
                                <a:lnTo>
                                  <a:pt x="79" y="965"/>
                                </a:lnTo>
                                <a:lnTo>
                                  <a:pt x="62" y="972"/>
                                </a:lnTo>
                                <a:lnTo>
                                  <a:pt x="58" y="941"/>
                                </a:lnTo>
                                <a:lnTo>
                                  <a:pt x="79" y="965"/>
                                </a:lnTo>
                                <a:lnTo>
                                  <a:pt x="79" y="954"/>
                                </a:lnTo>
                                <a:lnTo>
                                  <a:pt x="67" y="941"/>
                                </a:lnTo>
                                <a:lnTo>
                                  <a:pt x="55" y="929"/>
                                </a:lnTo>
                                <a:lnTo>
                                  <a:pt x="50" y="929"/>
                                </a:lnTo>
                                <a:lnTo>
                                  <a:pt x="50" y="933"/>
                                </a:lnTo>
                                <a:lnTo>
                                  <a:pt x="58" y="996"/>
                                </a:lnTo>
                                <a:lnTo>
                                  <a:pt x="58" y="998"/>
                                </a:lnTo>
                                <a:lnTo>
                                  <a:pt x="65" y="998"/>
                                </a:lnTo>
                                <a:lnTo>
                                  <a:pt x="65" y="996"/>
                                </a:lnTo>
                                <a:lnTo>
                                  <a:pt x="62" y="979"/>
                                </a:lnTo>
                                <a:lnTo>
                                  <a:pt x="79" y="972"/>
                                </a:lnTo>
                                <a:lnTo>
                                  <a:pt x="84" y="969"/>
                                </a:lnTo>
                                <a:lnTo>
                                  <a:pt x="96" y="981"/>
                                </a:lnTo>
                                <a:lnTo>
                                  <a:pt x="101" y="981"/>
                                </a:lnTo>
                                <a:lnTo>
                                  <a:pt x="101" y="977"/>
                                </a:lnTo>
                                <a:close/>
                                <a:moveTo>
                                  <a:pt x="3202" y="93"/>
                                </a:moveTo>
                                <a:lnTo>
                                  <a:pt x="3199" y="91"/>
                                </a:lnTo>
                                <a:lnTo>
                                  <a:pt x="3179" y="45"/>
                                </a:lnTo>
                                <a:lnTo>
                                  <a:pt x="3175" y="36"/>
                                </a:lnTo>
                                <a:lnTo>
                                  <a:pt x="3173" y="36"/>
                                </a:lnTo>
                                <a:lnTo>
                                  <a:pt x="3173" y="33"/>
                                </a:lnTo>
                                <a:lnTo>
                                  <a:pt x="3170" y="33"/>
                                </a:lnTo>
                                <a:lnTo>
                                  <a:pt x="3168" y="36"/>
                                </a:lnTo>
                                <a:lnTo>
                                  <a:pt x="3161" y="55"/>
                                </a:lnTo>
                                <a:lnTo>
                                  <a:pt x="3161" y="57"/>
                                </a:lnTo>
                                <a:lnTo>
                                  <a:pt x="3163" y="57"/>
                                </a:lnTo>
                                <a:lnTo>
                                  <a:pt x="3163" y="60"/>
                                </a:lnTo>
                                <a:lnTo>
                                  <a:pt x="3166" y="60"/>
                                </a:lnTo>
                                <a:lnTo>
                                  <a:pt x="3166" y="57"/>
                                </a:lnTo>
                                <a:lnTo>
                                  <a:pt x="3168" y="57"/>
                                </a:lnTo>
                                <a:lnTo>
                                  <a:pt x="3173" y="45"/>
                                </a:lnTo>
                                <a:lnTo>
                                  <a:pt x="3194" y="96"/>
                                </a:lnTo>
                                <a:lnTo>
                                  <a:pt x="3199" y="96"/>
                                </a:lnTo>
                                <a:lnTo>
                                  <a:pt x="3202" y="93"/>
                                </a:lnTo>
                                <a:close/>
                                <a:moveTo>
                                  <a:pt x="3238" y="77"/>
                                </a:moveTo>
                                <a:lnTo>
                                  <a:pt x="3233" y="72"/>
                                </a:lnTo>
                                <a:lnTo>
                                  <a:pt x="3233" y="74"/>
                                </a:lnTo>
                                <a:lnTo>
                                  <a:pt x="3214" y="81"/>
                                </a:lnTo>
                                <a:lnTo>
                                  <a:pt x="3218" y="43"/>
                                </a:lnTo>
                                <a:lnTo>
                                  <a:pt x="3218" y="33"/>
                                </a:lnTo>
                                <a:lnTo>
                                  <a:pt x="3216" y="33"/>
                                </a:lnTo>
                                <a:lnTo>
                                  <a:pt x="3216" y="31"/>
                                </a:lnTo>
                                <a:lnTo>
                                  <a:pt x="3214" y="29"/>
                                </a:lnTo>
                                <a:lnTo>
                                  <a:pt x="3214" y="26"/>
                                </a:lnTo>
                                <a:lnTo>
                                  <a:pt x="3211" y="26"/>
                                </a:lnTo>
                                <a:lnTo>
                                  <a:pt x="3211" y="24"/>
                                </a:lnTo>
                                <a:lnTo>
                                  <a:pt x="3206" y="24"/>
                                </a:lnTo>
                                <a:lnTo>
                                  <a:pt x="3204" y="21"/>
                                </a:lnTo>
                                <a:lnTo>
                                  <a:pt x="3197" y="21"/>
                                </a:lnTo>
                                <a:lnTo>
                                  <a:pt x="3197" y="24"/>
                                </a:lnTo>
                                <a:lnTo>
                                  <a:pt x="3192" y="24"/>
                                </a:lnTo>
                                <a:lnTo>
                                  <a:pt x="3192" y="26"/>
                                </a:lnTo>
                                <a:lnTo>
                                  <a:pt x="3190" y="26"/>
                                </a:lnTo>
                                <a:lnTo>
                                  <a:pt x="3187" y="29"/>
                                </a:lnTo>
                                <a:lnTo>
                                  <a:pt x="3187" y="31"/>
                                </a:lnTo>
                                <a:lnTo>
                                  <a:pt x="3185" y="31"/>
                                </a:lnTo>
                                <a:lnTo>
                                  <a:pt x="3185" y="45"/>
                                </a:lnTo>
                                <a:lnTo>
                                  <a:pt x="3190" y="45"/>
                                </a:lnTo>
                                <a:lnTo>
                                  <a:pt x="3190" y="41"/>
                                </a:lnTo>
                                <a:lnTo>
                                  <a:pt x="3192" y="38"/>
                                </a:lnTo>
                                <a:lnTo>
                                  <a:pt x="3192" y="33"/>
                                </a:lnTo>
                                <a:lnTo>
                                  <a:pt x="3194" y="33"/>
                                </a:lnTo>
                                <a:lnTo>
                                  <a:pt x="3194" y="31"/>
                                </a:lnTo>
                                <a:lnTo>
                                  <a:pt x="3197" y="31"/>
                                </a:lnTo>
                                <a:lnTo>
                                  <a:pt x="3197" y="29"/>
                                </a:lnTo>
                                <a:lnTo>
                                  <a:pt x="3204" y="29"/>
                                </a:lnTo>
                                <a:lnTo>
                                  <a:pt x="3206" y="31"/>
                                </a:lnTo>
                                <a:lnTo>
                                  <a:pt x="3209" y="31"/>
                                </a:lnTo>
                                <a:lnTo>
                                  <a:pt x="3209" y="33"/>
                                </a:lnTo>
                                <a:lnTo>
                                  <a:pt x="3211" y="36"/>
                                </a:lnTo>
                                <a:lnTo>
                                  <a:pt x="3211" y="41"/>
                                </a:lnTo>
                                <a:lnTo>
                                  <a:pt x="3204" y="86"/>
                                </a:lnTo>
                                <a:lnTo>
                                  <a:pt x="3204" y="89"/>
                                </a:lnTo>
                                <a:lnTo>
                                  <a:pt x="3206" y="89"/>
                                </a:lnTo>
                                <a:lnTo>
                                  <a:pt x="3206" y="91"/>
                                </a:lnTo>
                                <a:lnTo>
                                  <a:pt x="3209" y="91"/>
                                </a:lnTo>
                                <a:lnTo>
                                  <a:pt x="3230" y="81"/>
                                </a:lnTo>
                                <a:lnTo>
                                  <a:pt x="3235" y="79"/>
                                </a:lnTo>
                                <a:lnTo>
                                  <a:pt x="3238" y="77"/>
                                </a:lnTo>
                                <a:close/>
                                <a:moveTo>
                                  <a:pt x="3274" y="43"/>
                                </a:moveTo>
                                <a:lnTo>
                                  <a:pt x="3271" y="43"/>
                                </a:lnTo>
                                <a:lnTo>
                                  <a:pt x="3271" y="38"/>
                                </a:lnTo>
                                <a:lnTo>
                                  <a:pt x="3269" y="36"/>
                                </a:lnTo>
                                <a:lnTo>
                                  <a:pt x="3269" y="33"/>
                                </a:lnTo>
                                <a:lnTo>
                                  <a:pt x="3266" y="33"/>
                                </a:lnTo>
                                <a:lnTo>
                                  <a:pt x="3266" y="43"/>
                                </a:lnTo>
                                <a:lnTo>
                                  <a:pt x="3266" y="55"/>
                                </a:lnTo>
                                <a:lnTo>
                                  <a:pt x="3264" y="55"/>
                                </a:lnTo>
                                <a:lnTo>
                                  <a:pt x="3264" y="57"/>
                                </a:lnTo>
                                <a:lnTo>
                                  <a:pt x="3262" y="60"/>
                                </a:lnTo>
                                <a:lnTo>
                                  <a:pt x="3259" y="60"/>
                                </a:lnTo>
                                <a:lnTo>
                                  <a:pt x="3247" y="67"/>
                                </a:lnTo>
                                <a:lnTo>
                                  <a:pt x="3235" y="43"/>
                                </a:lnTo>
                                <a:lnTo>
                                  <a:pt x="3247" y="36"/>
                                </a:lnTo>
                                <a:lnTo>
                                  <a:pt x="3259" y="36"/>
                                </a:lnTo>
                                <a:lnTo>
                                  <a:pt x="3262" y="38"/>
                                </a:lnTo>
                                <a:lnTo>
                                  <a:pt x="3264" y="38"/>
                                </a:lnTo>
                                <a:lnTo>
                                  <a:pt x="3264" y="43"/>
                                </a:lnTo>
                                <a:lnTo>
                                  <a:pt x="3266" y="43"/>
                                </a:lnTo>
                                <a:lnTo>
                                  <a:pt x="3266" y="33"/>
                                </a:lnTo>
                                <a:lnTo>
                                  <a:pt x="3264" y="31"/>
                                </a:lnTo>
                                <a:lnTo>
                                  <a:pt x="3262" y="31"/>
                                </a:lnTo>
                                <a:lnTo>
                                  <a:pt x="3262" y="29"/>
                                </a:lnTo>
                                <a:lnTo>
                                  <a:pt x="3245" y="29"/>
                                </a:lnTo>
                                <a:lnTo>
                                  <a:pt x="3245" y="31"/>
                                </a:lnTo>
                                <a:lnTo>
                                  <a:pt x="3233" y="36"/>
                                </a:lnTo>
                                <a:lnTo>
                                  <a:pt x="3223" y="17"/>
                                </a:lnTo>
                                <a:lnTo>
                                  <a:pt x="3245" y="7"/>
                                </a:lnTo>
                                <a:lnTo>
                                  <a:pt x="3247" y="7"/>
                                </a:lnTo>
                                <a:lnTo>
                                  <a:pt x="3247" y="2"/>
                                </a:lnTo>
                                <a:lnTo>
                                  <a:pt x="3245" y="2"/>
                                </a:lnTo>
                                <a:lnTo>
                                  <a:pt x="3245" y="0"/>
                                </a:lnTo>
                                <a:lnTo>
                                  <a:pt x="3242" y="0"/>
                                </a:lnTo>
                                <a:lnTo>
                                  <a:pt x="3242" y="2"/>
                                </a:lnTo>
                                <a:lnTo>
                                  <a:pt x="3218" y="12"/>
                                </a:lnTo>
                                <a:lnTo>
                                  <a:pt x="3216" y="12"/>
                                </a:lnTo>
                                <a:lnTo>
                                  <a:pt x="3216" y="17"/>
                                </a:lnTo>
                                <a:lnTo>
                                  <a:pt x="3242" y="72"/>
                                </a:lnTo>
                                <a:lnTo>
                                  <a:pt x="3242" y="74"/>
                                </a:lnTo>
                                <a:lnTo>
                                  <a:pt x="3247" y="74"/>
                                </a:lnTo>
                                <a:lnTo>
                                  <a:pt x="3262" y="67"/>
                                </a:lnTo>
                                <a:lnTo>
                                  <a:pt x="3264" y="67"/>
                                </a:lnTo>
                                <a:lnTo>
                                  <a:pt x="3264" y="65"/>
                                </a:lnTo>
                                <a:lnTo>
                                  <a:pt x="3266" y="65"/>
                                </a:lnTo>
                                <a:lnTo>
                                  <a:pt x="3266" y="62"/>
                                </a:lnTo>
                                <a:lnTo>
                                  <a:pt x="3269" y="62"/>
                                </a:lnTo>
                                <a:lnTo>
                                  <a:pt x="3269" y="60"/>
                                </a:lnTo>
                                <a:lnTo>
                                  <a:pt x="3271" y="60"/>
                                </a:lnTo>
                                <a:lnTo>
                                  <a:pt x="3271" y="55"/>
                                </a:lnTo>
                                <a:lnTo>
                                  <a:pt x="3274" y="55"/>
                                </a:lnTo>
                                <a:lnTo>
                                  <a:pt x="3274" y="43"/>
                                </a:lnTo>
                                <a:close/>
                                <a:moveTo>
                                  <a:pt x="4128" y="96"/>
                                </a:moveTo>
                                <a:lnTo>
                                  <a:pt x="4106" y="50"/>
                                </a:lnTo>
                                <a:lnTo>
                                  <a:pt x="4102" y="41"/>
                                </a:lnTo>
                                <a:lnTo>
                                  <a:pt x="4102" y="38"/>
                                </a:lnTo>
                                <a:lnTo>
                                  <a:pt x="4097" y="38"/>
                                </a:lnTo>
                                <a:lnTo>
                                  <a:pt x="4094" y="41"/>
                                </a:lnTo>
                                <a:lnTo>
                                  <a:pt x="4087" y="57"/>
                                </a:lnTo>
                                <a:lnTo>
                                  <a:pt x="4087" y="60"/>
                                </a:lnTo>
                                <a:lnTo>
                                  <a:pt x="4090" y="62"/>
                                </a:lnTo>
                                <a:lnTo>
                                  <a:pt x="4094" y="62"/>
                                </a:lnTo>
                                <a:lnTo>
                                  <a:pt x="4094" y="60"/>
                                </a:lnTo>
                                <a:lnTo>
                                  <a:pt x="4099" y="50"/>
                                </a:lnTo>
                                <a:lnTo>
                                  <a:pt x="4121" y="98"/>
                                </a:lnTo>
                                <a:lnTo>
                                  <a:pt x="4121" y="101"/>
                                </a:lnTo>
                                <a:lnTo>
                                  <a:pt x="4126" y="101"/>
                                </a:lnTo>
                                <a:lnTo>
                                  <a:pt x="4126" y="98"/>
                                </a:lnTo>
                                <a:lnTo>
                                  <a:pt x="4128" y="98"/>
                                </a:lnTo>
                                <a:lnTo>
                                  <a:pt x="4128" y="96"/>
                                </a:lnTo>
                                <a:close/>
                                <a:moveTo>
                                  <a:pt x="4164" y="79"/>
                                </a:moveTo>
                                <a:lnTo>
                                  <a:pt x="4162" y="79"/>
                                </a:lnTo>
                                <a:lnTo>
                                  <a:pt x="4162" y="77"/>
                                </a:lnTo>
                                <a:lnTo>
                                  <a:pt x="4159" y="77"/>
                                </a:lnTo>
                                <a:lnTo>
                                  <a:pt x="4140" y="86"/>
                                </a:lnTo>
                                <a:lnTo>
                                  <a:pt x="4145" y="45"/>
                                </a:lnTo>
                                <a:lnTo>
                                  <a:pt x="4145" y="38"/>
                                </a:lnTo>
                                <a:lnTo>
                                  <a:pt x="4142" y="36"/>
                                </a:lnTo>
                                <a:lnTo>
                                  <a:pt x="4142" y="33"/>
                                </a:lnTo>
                                <a:lnTo>
                                  <a:pt x="4140" y="31"/>
                                </a:lnTo>
                                <a:lnTo>
                                  <a:pt x="4140" y="29"/>
                                </a:lnTo>
                                <a:lnTo>
                                  <a:pt x="4135" y="29"/>
                                </a:lnTo>
                                <a:lnTo>
                                  <a:pt x="4135" y="26"/>
                                </a:lnTo>
                                <a:lnTo>
                                  <a:pt x="4121" y="26"/>
                                </a:lnTo>
                                <a:lnTo>
                                  <a:pt x="4121" y="29"/>
                                </a:lnTo>
                                <a:lnTo>
                                  <a:pt x="4116" y="29"/>
                                </a:lnTo>
                                <a:lnTo>
                                  <a:pt x="4116" y="31"/>
                                </a:lnTo>
                                <a:lnTo>
                                  <a:pt x="4114" y="31"/>
                                </a:lnTo>
                                <a:lnTo>
                                  <a:pt x="4114" y="36"/>
                                </a:lnTo>
                                <a:lnTo>
                                  <a:pt x="4111" y="36"/>
                                </a:lnTo>
                                <a:lnTo>
                                  <a:pt x="4111" y="48"/>
                                </a:lnTo>
                                <a:lnTo>
                                  <a:pt x="4116" y="48"/>
                                </a:lnTo>
                                <a:lnTo>
                                  <a:pt x="4116" y="45"/>
                                </a:lnTo>
                                <a:lnTo>
                                  <a:pt x="4118" y="45"/>
                                </a:lnTo>
                                <a:lnTo>
                                  <a:pt x="4118" y="38"/>
                                </a:lnTo>
                                <a:lnTo>
                                  <a:pt x="4121" y="36"/>
                                </a:lnTo>
                                <a:lnTo>
                                  <a:pt x="4121" y="33"/>
                                </a:lnTo>
                                <a:lnTo>
                                  <a:pt x="4133" y="33"/>
                                </a:lnTo>
                                <a:lnTo>
                                  <a:pt x="4135" y="36"/>
                                </a:lnTo>
                                <a:lnTo>
                                  <a:pt x="4135" y="38"/>
                                </a:lnTo>
                                <a:lnTo>
                                  <a:pt x="4138" y="38"/>
                                </a:lnTo>
                                <a:lnTo>
                                  <a:pt x="4138" y="43"/>
                                </a:lnTo>
                                <a:lnTo>
                                  <a:pt x="4133" y="91"/>
                                </a:lnTo>
                                <a:lnTo>
                                  <a:pt x="4133" y="96"/>
                                </a:lnTo>
                                <a:lnTo>
                                  <a:pt x="4138" y="96"/>
                                </a:lnTo>
                                <a:lnTo>
                                  <a:pt x="4157" y="86"/>
                                </a:lnTo>
                                <a:lnTo>
                                  <a:pt x="4162" y="84"/>
                                </a:lnTo>
                                <a:lnTo>
                                  <a:pt x="4164" y="81"/>
                                </a:lnTo>
                                <a:lnTo>
                                  <a:pt x="4164" y="79"/>
                                </a:lnTo>
                                <a:close/>
                                <a:moveTo>
                                  <a:pt x="4212" y="55"/>
                                </a:moveTo>
                                <a:lnTo>
                                  <a:pt x="4205" y="48"/>
                                </a:lnTo>
                                <a:lnTo>
                                  <a:pt x="4190" y="33"/>
                                </a:lnTo>
                                <a:lnTo>
                                  <a:pt x="4190" y="43"/>
                                </a:lnTo>
                                <a:lnTo>
                                  <a:pt x="4171" y="53"/>
                                </a:lnTo>
                                <a:lnTo>
                                  <a:pt x="4169" y="21"/>
                                </a:lnTo>
                                <a:lnTo>
                                  <a:pt x="4190" y="43"/>
                                </a:lnTo>
                                <a:lnTo>
                                  <a:pt x="4190" y="33"/>
                                </a:lnTo>
                                <a:lnTo>
                                  <a:pt x="4178" y="21"/>
                                </a:lnTo>
                                <a:lnTo>
                                  <a:pt x="4166" y="9"/>
                                </a:lnTo>
                                <a:lnTo>
                                  <a:pt x="4166" y="7"/>
                                </a:lnTo>
                                <a:lnTo>
                                  <a:pt x="4162" y="7"/>
                                </a:lnTo>
                                <a:lnTo>
                                  <a:pt x="4162" y="12"/>
                                </a:lnTo>
                                <a:lnTo>
                                  <a:pt x="4169" y="74"/>
                                </a:lnTo>
                                <a:lnTo>
                                  <a:pt x="4169" y="77"/>
                                </a:lnTo>
                                <a:lnTo>
                                  <a:pt x="4171" y="79"/>
                                </a:lnTo>
                                <a:lnTo>
                                  <a:pt x="4174" y="79"/>
                                </a:lnTo>
                                <a:lnTo>
                                  <a:pt x="4174" y="77"/>
                                </a:lnTo>
                                <a:lnTo>
                                  <a:pt x="4176" y="77"/>
                                </a:lnTo>
                                <a:lnTo>
                                  <a:pt x="4176" y="74"/>
                                </a:lnTo>
                                <a:lnTo>
                                  <a:pt x="4174" y="60"/>
                                </a:lnTo>
                                <a:lnTo>
                                  <a:pt x="4187" y="53"/>
                                </a:lnTo>
                                <a:lnTo>
                                  <a:pt x="4195" y="48"/>
                                </a:lnTo>
                                <a:lnTo>
                                  <a:pt x="4207" y="60"/>
                                </a:lnTo>
                                <a:lnTo>
                                  <a:pt x="4207" y="62"/>
                                </a:lnTo>
                                <a:lnTo>
                                  <a:pt x="4210" y="62"/>
                                </a:lnTo>
                                <a:lnTo>
                                  <a:pt x="4210" y="60"/>
                                </a:lnTo>
                                <a:lnTo>
                                  <a:pt x="4212" y="60"/>
                                </a:lnTo>
                                <a:lnTo>
                                  <a:pt x="4212" y="55"/>
                                </a:lnTo>
                                <a:close/>
                                <a:moveTo>
                                  <a:pt x="7452" y="972"/>
                                </a:moveTo>
                                <a:lnTo>
                                  <a:pt x="7430" y="926"/>
                                </a:lnTo>
                                <a:lnTo>
                                  <a:pt x="7426" y="917"/>
                                </a:lnTo>
                                <a:lnTo>
                                  <a:pt x="7426" y="914"/>
                                </a:lnTo>
                                <a:lnTo>
                                  <a:pt x="7421" y="914"/>
                                </a:lnTo>
                                <a:lnTo>
                                  <a:pt x="7421" y="917"/>
                                </a:lnTo>
                                <a:lnTo>
                                  <a:pt x="7418" y="917"/>
                                </a:lnTo>
                                <a:lnTo>
                                  <a:pt x="7414" y="933"/>
                                </a:lnTo>
                                <a:lnTo>
                                  <a:pt x="7414" y="938"/>
                                </a:lnTo>
                                <a:lnTo>
                                  <a:pt x="7418" y="938"/>
                                </a:lnTo>
                                <a:lnTo>
                                  <a:pt x="7418" y="936"/>
                                </a:lnTo>
                                <a:lnTo>
                                  <a:pt x="7423" y="926"/>
                                </a:lnTo>
                                <a:lnTo>
                                  <a:pt x="7445" y="974"/>
                                </a:lnTo>
                                <a:lnTo>
                                  <a:pt x="7447" y="977"/>
                                </a:lnTo>
                                <a:lnTo>
                                  <a:pt x="7450" y="977"/>
                                </a:lnTo>
                                <a:lnTo>
                                  <a:pt x="7452" y="974"/>
                                </a:lnTo>
                                <a:lnTo>
                                  <a:pt x="7452" y="972"/>
                                </a:lnTo>
                                <a:close/>
                                <a:moveTo>
                                  <a:pt x="7488" y="938"/>
                                </a:moveTo>
                                <a:lnTo>
                                  <a:pt x="7483" y="938"/>
                                </a:lnTo>
                                <a:lnTo>
                                  <a:pt x="7478" y="941"/>
                                </a:lnTo>
                                <a:lnTo>
                                  <a:pt x="7474" y="931"/>
                                </a:lnTo>
                                <a:lnTo>
                                  <a:pt x="7471" y="931"/>
                                </a:lnTo>
                                <a:lnTo>
                                  <a:pt x="7471" y="929"/>
                                </a:lnTo>
                                <a:lnTo>
                                  <a:pt x="7469" y="929"/>
                                </a:lnTo>
                                <a:lnTo>
                                  <a:pt x="7469" y="931"/>
                                </a:lnTo>
                                <a:lnTo>
                                  <a:pt x="7466" y="931"/>
                                </a:lnTo>
                                <a:lnTo>
                                  <a:pt x="7466" y="933"/>
                                </a:lnTo>
                                <a:lnTo>
                                  <a:pt x="7471" y="943"/>
                                </a:lnTo>
                                <a:lnTo>
                                  <a:pt x="7457" y="950"/>
                                </a:lnTo>
                                <a:lnTo>
                                  <a:pt x="7450" y="907"/>
                                </a:lnTo>
                                <a:lnTo>
                                  <a:pt x="7450" y="905"/>
                                </a:lnTo>
                                <a:lnTo>
                                  <a:pt x="7447" y="902"/>
                                </a:lnTo>
                                <a:lnTo>
                                  <a:pt x="7445" y="902"/>
                                </a:lnTo>
                                <a:lnTo>
                                  <a:pt x="7445" y="905"/>
                                </a:lnTo>
                                <a:lnTo>
                                  <a:pt x="7442" y="905"/>
                                </a:lnTo>
                                <a:lnTo>
                                  <a:pt x="7442" y="907"/>
                                </a:lnTo>
                                <a:lnTo>
                                  <a:pt x="7452" y="955"/>
                                </a:lnTo>
                                <a:lnTo>
                                  <a:pt x="7452" y="960"/>
                                </a:lnTo>
                                <a:lnTo>
                                  <a:pt x="7454" y="960"/>
                                </a:lnTo>
                                <a:lnTo>
                                  <a:pt x="7457" y="957"/>
                                </a:lnTo>
                                <a:lnTo>
                                  <a:pt x="7474" y="950"/>
                                </a:lnTo>
                                <a:lnTo>
                                  <a:pt x="7478" y="960"/>
                                </a:lnTo>
                                <a:lnTo>
                                  <a:pt x="7481" y="960"/>
                                </a:lnTo>
                                <a:lnTo>
                                  <a:pt x="7481" y="962"/>
                                </a:lnTo>
                                <a:lnTo>
                                  <a:pt x="7483" y="962"/>
                                </a:lnTo>
                                <a:lnTo>
                                  <a:pt x="7483" y="960"/>
                                </a:lnTo>
                                <a:lnTo>
                                  <a:pt x="7486" y="960"/>
                                </a:lnTo>
                                <a:lnTo>
                                  <a:pt x="7486" y="957"/>
                                </a:lnTo>
                                <a:lnTo>
                                  <a:pt x="7481" y="948"/>
                                </a:lnTo>
                                <a:lnTo>
                                  <a:pt x="7486" y="943"/>
                                </a:lnTo>
                                <a:lnTo>
                                  <a:pt x="7488" y="943"/>
                                </a:lnTo>
                                <a:lnTo>
                                  <a:pt x="7488" y="941"/>
                                </a:lnTo>
                                <a:lnTo>
                                  <a:pt x="7488" y="938"/>
                                </a:lnTo>
                                <a:close/>
                                <a:moveTo>
                                  <a:pt x="7543" y="929"/>
                                </a:moveTo>
                                <a:lnTo>
                                  <a:pt x="7536" y="921"/>
                                </a:lnTo>
                                <a:lnTo>
                                  <a:pt x="7522" y="907"/>
                                </a:lnTo>
                                <a:lnTo>
                                  <a:pt x="7522" y="917"/>
                                </a:lnTo>
                                <a:lnTo>
                                  <a:pt x="7502" y="926"/>
                                </a:lnTo>
                                <a:lnTo>
                                  <a:pt x="7500" y="893"/>
                                </a:lnTo>
                                <a:lnTo>
                                  <a:pt x="7522" y="917"/>
                                </a:lnTo>
                                <a:lnTo>
                                  <a:pt x="7522" y="907"/>
                                </a:lnTo>
                                <a:lnTo>
                                  <a:pt x="7507" y="893"/>
                                </a:lnTo>
                                <a:lnTo>
                                  <a:pt x="7498" y="883"/>
                                </a:lnTo>
                                <a:lnTo>
                                  <a:pt x="7498" y="881"/>
                                </a:lnTo>
                                <a:lnTo>
                                  <a:pt x="7493" y="881"/>
                                </a:lnTo>
                                <a:lnTo>
                                  <a:pt x="7493" y="885"/>
                                </a:lnTo>
                                <a:lnTo>
                                  <a:pt x="7500" y="948"/>
                                </a:lnTo>
                                <a:lnTo>
                                  <a:pt x="7500" y="953"/>
                                </a:lnTo>
                                <a:lnTo>
                                  <a:pt x="7502" y="953"/>
                                </a:lnTo>
                                <a:lnTo>
                                  <a:pt x="7505" y="950"/>
                                </a:lnTo>
                                <a:lnTo>
                                  <a:pt x="7505" y="933"/>
                                </a:lnTo>
                                <a:lnTo>
                                  <a:pt x="7518" y="926"/>
                                </a:lnTo>
                                <a:lnTo>
                                  <a:pt x="7526" y="921"/>
                                </a:lnTo>
                                <a:lnTo>
                                  <a:pt x="7536" y="933"/>
                                </a:lnTo>
                                <a:lnTo>
                                  <a:pt x="7543" y="933"/>
                                </a:lnTo>
                                <a:lnTo>
                                  <a:pt x="7543" y="9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804" y="12595"/>
                            <a:ext cx="161" cy="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0" name="AutoShape 104"/>
                        <wps:cNvSpPr>
                          <a:spLocks/>
                        </wps:cNvSpPr>
                        <wps:spPr bwMode="auto">
                          <a:xfrm>
                            <a:off x="10055" y="9556"/>
                            <a:ext cx="3260" cy="2830"/>
                          </a:xfrm>
                          <a:custGeom>
                            <a:avLst/>
                            <a:gdLst>
                              <a:gd name="T0" fmla="+- 0 10096 10055"/>
                              <a:gd name="T1" fmla="*/ T0 w 3260"/>
                              <a:gd name="T2" fmla="+- 0 12355 9557"/>
                              <a:gd name="T3" fmla="*/ 12355 h 2830"/>
                              <a:gd name="T4" fmla="+- 0 10086 10055"/>
                              <a:gd name="T5" fmla="*/ T4 w 3260"/>
                              <a:gd name="T6" fmla="+- 0 12379 9557"/>
                              <a:gd name="T7" fmla="*/ 12379 h 2830"/>
                              <a:gd name="T8" fmla="+- 0 10077 10055"/>
                              <a:gd name="T9" fmla="*/ T8 w 3260"/>
                              <a:gd name="T10" fmla="+- 0 12377 9557"/>
                              <a:gd name="T11" fmla="*/ 12377 h 2830"/>
                              <a:gd name="T12" fmla="+- 0 10074 10055"/>
                              <a:gd name="T13" fmla="*/ T12 w 3260"/>
                              <a:gd name="T14" fmla="+- 0 12358 9557"/>
                              <a:gd name="T15" fmla="*/ 12358 h 2830"/>
                              <a:gd name="T16" fmla="+- 0 10084 10055"/>
                              <a:gd name="T17" fmla="*/ T16 w 3260"/>
                              <a:gd name="T18" fmla="+- 0 12355 9557"/>
                              <a:gd name="T19" fmla="*/ 12355 h 2830"/>
                              <a:gd name="T20" fmla="+- 0 10096 10055"/>
                              <a:gd name="T21" fmla="*/ T20 w 3260"/>
                              <a:gd name="T22" fmla="+- 0 12367 9557"/>
                              <a:gd name="T23" fmla="*/ 12367 h 2830"/>
                              <a:gd name="T24" fmla="+- 0 10091 10055"/>
                              <a:gd name="T25" fmla="*/ T24 w 3260"/>
                              <a:gd name="T26" fmla="+- 0 12348 9557"/>
                              <a:gd name="T27" fmla="*/ 12348 h 2830"/>
                              <a:gd name="T28" fmla="+- 0 10086 10055"/>
                              <a:gd name="T29" fmla="*/ T28 w 3260"/>
                              <a:gd name="T30" fmla="+- 0 12331 9557"/>
                              <a:gd name="T31" fmla="*/ 12331 h 2830"/>
                              <a:gd name="T32" fmla="+- 0 10079 10055"/>
                              <a:gd name="T33" fmla="*/ T32 w 3260"/>
                              <a:gd name="T34" fmla="+- 0 12346 9557"/>
                              <a:gd name="T35" fmla="*/ 12346 h 2830"/>
                              <a:gd name="T36" fmla="+- 0 10065 10055"/>
                              <a:gd name="T37" fmla="*/ T36 w 3260"/>
                              <a:gd name="T38" fmla="+- 0 12348 9557"/>
                              <a:gd name="T39" fmla="*/ 12348 h 2830"/>
                              <a:gd name="T40" fmla="+- 0 10062 10055"/>
                              <a:gd name="T41" fmla="*/ T40 w 3260"/>
                              <a:gd name="T42" fmla="+- 0 12336 9557"/>
                              <a:gd name="T43" fmla="*/ 12336 h 2830"/>
                              <a:gd name="T44" fmla="+- 0 10074 10055"/>
                              <a:gd name="T45" fmla="*/ T44 w 3260"/>
                              <a:gd name="T46" fmla="+- 0 12331 9557"/>
                              <a:gd name="T47" fmla="*/ 12331 h 2830"/>
                              <a:gd name="T48" fmla="+- 0 10077 10055"/>
                              <a:gd name="T49" fmla="*/ T48 w 3260"/>
                              <a:gd name="T50" fmla="+- 0 12324 9557"/>
                              <a:gd name="T51" fmla="*/ 12324 h 2830"/>
                              <a:gd name="T52" fmla="+- 0 10060 10055"/>
                              <a:gd name="T53" fmla="*/ T52 w 3260"/>
                              <a:gd name="T54" fmla="+- 0 12326 9557"/>
                              <a:gd name="T55" fmla="*/ 12326 h 2830"/>
                              <a:gd name="T56" fmla="+- 0 10058 10055"/>
                              <a:gd name="T57" fmla="*/ T56 w 3260"/>
                              <a:gd name="T58" fmla="+- 0 12350 9557"/>
                              <a:gd name="T59" fmla="*/ 12350 h 2830"/>
                              <a:gd name="T60" fmla="+- 0 10067 10055"/>
                              <a:gd name="T61" fmla="*/ T60 w 3260"/>
                              <a:gd name="T62" fmla="+- 0 12360 9557"/>
                              <a:gd name="T63" fmla="*/ 12360 h 2830"/>
                              <a:gd name="T64" fmla="+- 0 10070 10055"/>
                              <a:gd name="T65" fmla="*/ T64 w 3260"/>
                              <a:gd name="T66" fmla="+- 0 12379 9557"/>
                              <a:gd name="T67" fmla="*/ 12379 h 2830"/>
                              <a:gd name="T68" fmla="+- 0 10077 10055"/>
                              <a:gd name="T69" fmla="*/ T68 w 3260"/>
                              <a:gd name="T70" fmla="+- 0 12386 9557"/>
                              <a:gd name="T71" fmla="*/ 12386 h 2830"/>
                              <a:gd name="T72" fmla="+- 0 10103 10055"/>
                              <a:gd name="T73" fmla="*/ T72 w 3260"/>
                              <a:gd name="T74" fmla="+- 0 12374 9557"/>
                              <a:gd name="T75" fmla="*/ 12374 h 2830"/>
                              <a:gd name="T76" fmla="+- 0 10139 10055"/>
                              <a:gd name="T77" fmla="*/ T76 w 3260"/>
                              <a:gd name="T78" fmla="+- 0 12334 9557"/>
                              <a:gd name="T79" fmla="*/ 12334 h 2830"/>
                              <a:gd name="T80" fmla="+- 0 10132 10055"/>
                              <a:gd name="T81" fmla="*/ T80 w 3260"/>
                              <a:gd name="T82" fmla="+- 0 12360 9557"/>
                              <a:gd name="T83" fmla="*/ 12360 h 2830"/>
                              <a:gd name="T84" fmla="+- 0 10130 10055"/>
                              <a:gd name="T85" fmla="*/ T84 w 3260"/>
                              <a:gd name="T86" fmla="+- 0 12336 9557"/>
                              <a:gd name="T87" fmla="*/ 12336 h 2830"/>
                              <a:gd name="T88" fmla="+- 0 10132 10055"/>
                              <a:gd name="T89" fmla="*/ T88 w 3260"/>
                              <a:gd name="T90" fmla="+- 0 12331 9557"/>
                              <a:gd name="T91" fmla="*/ 12331 h 2830"/>
                              <a:gd name="T92" fmla="+- 0 10115 10055"/>
                              <a:gd name="T93" fmla="*/ T92 w 3260"/>
                              <a:gd name="T94" fmla="+- 0 12307 9557"/>
                              <a:gd name="T95" fmla="*/ 12307 h 2830"/>
                              <a:gd name="T96" fmla="+- 0 10113 10055"/>
                              <a:gd name="T97" fmla="*/ T96 w 3260"/>
                              <a:gd name="T98" fmla="+- 0 12302 9557"/>
                              <a:gd name="T99" fmla="*/ 12302 h 2830"/>
                              <a:gd name="T100" fmla="+- 0 10118 10055"/>
                              <a:gd name="T101" fmla="*/ T100 w 3260"/>
                              <a:gd name="T102" fmla="+- 0 12374 9557"/>
                              <a:gd name="T103" fmla="*/ 12374 h 2830"/>
                              <a:gd name="T104" fmla="+- 0 10139 10055"/>
                              <a:gd name="T105" fmla="*/ T104 w 3260"/>
                              <a:gd name="T106" fmla="+- 0 12360 9557"/>
                              <a:gd name="T107" fmla="*/ 12360 h 2830"/>
                              <a:gd name="T108" fmla="+- 0 10504 10055"/>
                              <a:gd name="T109" fmla="*/ T108 w 3260"/>
                              <a:gd name="T110" fmla="+- 0 9706 9557"/>
                              <a:gd name="T111" fmla="*/ 9706 h 2830"/>
                              <a:gd name="T112" fmla="+- 0 10492 10055"/>
                              <a:gd name="T113" fmla="*/ T112 w 3260"/>
                              <a:gd name="T114" fmla="+- 0 9677 9557"/>
                              <a:gd name="T115" fmla="*/ 9677 h 2830"/>
                              <a:gd name="T116" fmla="+- 0 10487 10055"/>
                              <a:gd name="T117" fmla="*/ T116 w 3260"/>
                              <a:gd name="T118" fmla="+- 0 9684 9557"/>
                              <a:gd name="T119" fmla="*/ 9684 h 2830"/>
                              <a:gd name="T120" fmla="+- 0 10499 10055"/>
                              <a:gd name="T121" fmla="*/ T120 w 3260"/>
                              <a:gd name="T122" fmla="+- 0 9742 9557"/>
                              <a:gd name="T123" fmla="*/ 9742 h 2830"/>
                              <a:gd name="T124" fmla="+- 0 10499 10055"/>
                              <a:gd name="T125" fmla="*/ T124 w 3260"/>
                              <a:gd name="T126" fmla="+- 0 9713 9557"/>
                              <a:gd name="T127" fmla="*/ 9713 h 2830"/>
                              <a:gd name="T128" fmla="+- 0 10864 10055"/>
                              <a:gd name="T129" fmla="*/ T128 w 3260"/>
                              <a:gd name="T130" fmla="+- 0 9600 9557"/>
                              <a:gd name="T131" fmla="*/ 9600 h 2830"/>
                              <a:gd name="T132" fmla="+- 0 10857 10055"/>
                              <a:gd name="T133" fmla="*/ T132 w 3260"/>
                              <a:gd name="T134" fmla="+- 0 9612 9557"/>
                              <a:gd name="T135" fmla="*/ 9612 h 2830"/>
                              <a:gd name="T136" fmla="+- 0 10840 10055"/>
                              <a:gd name="T137" fmla="*/ T136 w 3260"/>
                              <a:gd name="T138" fmla="+- 0 9614 9557"/>
                              <a:gd name="T139" fmla="*/ 9614 h 2830"/>
                              <a:gd name="T140" fmla="+- 0 10854 10055"/>
                              <a:gd name="T141" fmla="*/ T140 w 3260"/>
                              <a:gd name="T142" fmla="+- 0 9593 9557"/>
                              <a:gd name="T143" fmla="*/ 9593 h 2830"/>
                              <a:gd name="T144" fmla="+- 0 10857 10055"/>
                              <a:gd name="T145" fmla="*/ T144 w 3260"/>
                              <a:gd name="T146" fmla="+- 0 9588 9557"/>
                              <a:gd name="T147" fmla="*/ 9588 h 2830"/>
                              <a:gd name="T148" fmla="+- 0 10830 10055"/>
                              <a:gd name="T149" fmla="*/ T148 w 3260"/>
                              <a:gd name="T150" fmla="+- 0 9588 9557"/>
                              <a:gd name="T151" fmla="*/ 9588 h 2830"/>
                              <a:gd name="T152" fmla="+- 0 10833 10055"/>
                              <a:gd name="T153" fmla="*/ T152 w 3260"/>
                              <a:gd name="T154" fmla="+- 0 9566 9557"/>
                              <a:gd name="T155" fmla="*/ 9566 h 2830"/>
                              <a:gd name="T156" fmla="+- 0 10833 10055"/>
                              <a:gd name="T157" fmla="*/ T156 w 3260"/>
                              <a:gd name="T158" fmla="+- 0 9559 9557"/>
                              <a:gd name="T159" fmla="*/ 9559 h 2830"/>
                              <a:gd name="T160" fmla="+- 0 10826 10055"/>
                              <a:gd name="T161" fmla="*/ T160 w 3260"/>
                              <a:gd name="T162" fmla="+- 0 9569 9557"/>
                              <a:gd name="T163" fmla="*/ 9569 h 2830"/>
                              <a:gd name="T164" fmla="+- 0 10823 10055"/>
                              <a:gd name="T165" fmla="*/ T164 w 3260"/>
                              <a:gd name="T166" fmla="+- 0 9593 9557"/>
                              <a:gd name="T167" fmla="*/ 9593 h 2830"/>
                              <a:gd name="T168" fmla="+- 0 10845 10055"/>
                              <a:gd name="T169" fmla="*/ T168 w 3260"/>
                              <a:gd name="T170" fmla="+- 0 9622 9557"/>
                              <a:gd name="T171" fmla="*/ 9622 h 2830"/>
                              <a:gd name="T172" fmla="+- 0 10862 10055"/>
                              <a:gd name="T173" fmla="*/ T172 w 3260"/>
                              <a:gd name="T174" fmla="+- 0 9619 9557"/>
                              <a:gd name="T175" fmla="*/ 9619 h 2830"/>
                              <a:gd name="T176" fmla="+- 0 11538 10055"/>
                              <a:gd name="T177" fmla="*/ T176 w 3260"/>
                              <a:gd name="T178" fmla="+- 0 9662 9557"/>
                              <a:gd name="T179" fmla="*/ 9662 h 2830"/>
                              <a:gd name="T180" fmla="+- 0 11529 10055"/>
                              <a:gd name="T181" fmla="*/ T180 w 3260"/>
                              <a:gd name="T182" fmla="+- 0 9646 9557"/>
                              <a:gd name="T183" fmla="*/ 9646 h 2830"/>
                              <a:gd name="T184" fmla="+- 0 11514 10055"/>
                              <a:gd name="T185" fmla="*/ T184 w 3260"/>
                              <a:gd name="T186" fmla="+- 0 9643 9557"/>
                              <a:gd name="T187" fmla="*/ 9643 h 2830"/>
                              <a:gd name="T188" fmla="+- 0 11512 10055"/>
                              <a:gd name="T189" fmla="*/ T188 w 3260"/>
                              <a:gd name="T190" fmla="+- 0 9617 9557"/>
                              <a:gd name="T191" fmla="*/ 9617 h 2830"/>
                              <a:gd name="T192" fmla="+- 0 11498 10055"/>
                              <a:gd name="T193" fmla="*/ T192 w 3260"/>
                              <a:gd name="T194" fmla="+- 0 9655 9557"/>
                              <a:gd name="T195" fmla="*/ 9655 h 2830"/>
                              <a:gd name="T196" fmla="+- 0 11524 10055"/>
                              <a:gd name="T197" fmla="*/ T196 w 3260"/>
                              <a:gd name="T198" fmla="+- 0 9650 9557"/>
                              <a:gd name="T199" fmla="*/ 9650 h 2830"/>
                              <a:gd name="T200" fmla="+- 0 11529 10055"/>
                              <a:gd name="T201" fmla="*/ T200 w 3260"/>
                              <a:gd name="T202" fmla="+- 0 9670 9557"/>
                              <a:gd name="T203" fmla="*/ 9670 h 2830"/>
                              <a:gd name="T204" fmla="+- 0 11512 10055"/>
                              <a:gd name="T205" fmla="*/ T204 w 3260"/>
                              <a:gd name="T206" fmla="+- 0 9682 9557"/>
                              <a:gd name="T207" fmla="*/ 9682 h 2830"/>
                              <a:gd name="T208" fmla="+- 0 11529 10055"/>
                              <a:gd name="T209" fmla="*/ T208 w 3260"/>
                              <a:gd name="T210" fmla="+- 0 9679 9557"/>
                              <a:gd name="T211" fmla="*/ 9679 h 2830"/>
                              <a:gd name="T212" fmla="+- 0 11536 10055"/>
                              <a:gd name="T213" fmla="*/ T212 w 3260"/>
                              <a:gd name="T214" fmla="+- 0 9670 9557"/>
                              <a:gd name="T215" fmla="*/ 9670 h 2830"/>
                              <a:gd name="T216" fmla="+- 0 13290 10055"/>
                              <a:gd name="T217" fmla="*/ T216 w 3260"/>
                              <a:gd name="T218" fmla="+- 0 10826 9557"/>
                              <a:gd name="T219" fmla="*/ 10826 h 2830"/>
                              <a:gd name="T220" fmla="+- 0 13288 10055"/>
                              <a:gd name="T221" fmla="*/ T220 w 3260"/>
                              <a:gd name="T222" fmla="+- 0 10769 9557"/>
                              <a:gd name="T223" fmla="*/ 10769 h 2830"/>
                              <a:gd name="T224" fmla="+- 0 13266 10055"/>
                              <a:gd name="T225" fmla="*/ T224 w 3260"/>
                              <a:gd name="T226" fmla="+- 0 10771 9557"/>
                              <a:gd name="T227" fmla="*/ 10771 h 2830"/>
                              <a:gd name="T228" fmla="+- 0 13269 10055"/>
                              <a:gd name="T229" fmla="*/ T228 w 3260"/>
                              <a:gd name="T230" fmla="+- 0 10788 9557"/>
                              <a:gd name="T231" fmla="*/ 10788 h 2830"/>
                              <a:gd name="T232" fmla="+- 0 13286 10055"/>
                              <a:gd name="T233" fmla="*/ T232 w 3260"/>
                              <a:gd name="T234" fmla="+- 0 10776 9557"/>
                              <a:gd name="T235" fmla="*/ 10776 h 2830"/>
                              <a:gd name="T236" fmla="+- 0 13288 10055"/>
                              <a:gd name="T237" fmla="*/ T236 w 3260"/>
                              <a:gd name="T238" fmla="+- 0 10836 9557"/>
                              <a:gd name="T239" fmla="*/ 10836 h 28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3260" h="2830">
                                <a:moveTo>
                                  <a:pt x="48" y="2810"/>
                                </a:moveTo>
                                <a:lnTo>
                                  <a:pt x="46" y="2808"/>
                                </a:lnTo>
                                <a:lnTo>
                                  <a:pt x="46" y="2803"/>
                                </a:lnTo>
                                <a:lnTo>
                                  <a:pt x="43" y="2803"/>
                                </a:lnTo>
                                <a:lnTo>
                                  <a:pt x="43" y="2798"/>
                                </a:lnTo>
                                <a:lnTo>
                                  <a:pt x="41" y="2798"/>
                                </a:lnTo>
                                <a:lnTo>
                                  <a:pt x="41" y="2810"/>
                                </a:lnTo>
                                <a:lnTo>
                                  <a:pt x="41" y="2817"/>
                                </a:lnTo>
                                <a:lnTo>
                                  <a:pt x="39" y="2817"/>
                                </a:lnTo>
                                <a:lnTo>
                                  <a:pt x="39" y="2820"/>
                                </a:lnTo>
                                <a:lnTo>
                                  <a:pt x="36" y="2822"/>
                                </a:lnTo>
                                <a:lnTo>
                                  <a:pt x="31" y="2822"/>
                                </a:lnTo>
                                <a:lnTo>
                                  <a:pt x="31" y="2825"/>
                                </a:lnTo>
                                <a:lnTo>
                                  <a:pt x="29" y="2825"/>
                                </a:lnTo>
                                <a:lnTo>
                                  <a:pt x="29" y="2822"/>
                                </a:lnTo>
                                <a:lnTo>
                                  <a:pt x="24" y="2822"/>
                                </a:lnTo>
                                <a:lnTo>
                                  <a:pt x="24" y="2820"/>
                                </a:lnTo>
                                <a:lnTo>
                                  <a:pt x="22" y="2820"/>
                                </a:lnTo>
                                <a:lnTo>
                                  <a:pt x="22" y="2817"/>
                                </a:lnTo>
                                <a:lnTo>
                                  <a:pt x="19" y="2810"/>
                                </a:lnTo>
                                <a:lnTo>
                                  <a:pt x="17" y="2810"/>
                                </a:lnTo>
                                <a:lnTo>
                                  <a:pt x="17" y="2803"/>
                                </a:lnTo>
                                <a:lnTo>
                                  <a:pt x="19" y="2803"/>
                                </a:lnTo>
                                <a:lnTo>
                                  <a:pt x="19" y="2801"/>
                                </a:lnTo>
                                <a:lnTo>
                                  <a:pt x="22" y="2801"/>
                                </a:lnTo>
                                <a:lnTo>
                                  <a:pt x="22" y="2798"/>
                                </a:lnTo>
                                <a:lnTo>
                                  <a:pt x="24" y="2798"/>
                                </a:lnTo>
                                <a:lnTo>
                                  <a:pt x="27" y="2796"/>
                                </a:lnTo>
                                <a:lnTo>
                                  <a:pt x="29" y="2796"/>
                                </a:lnTo>
                                <a:lnTo>
                                  <a:pt x="29" y="2798"/>
                                </a:lnTo>
                                <a:lnTo>
                                  <a:pt x="34" y="2798"/>
                                </a:lnTo>
                                <a:lnTo>
                                  <a:pt x="34" y="2801"/>
                                </a:lnTo>
                                <a:lnTo>
                                  <a:pt x="36" y="2801"/>
                                </a:lnTo>
                                <a:lnTo>
                                  <a:pt x="36" y="2803"/>
                                </a:lnTo>
                                <a:lnTo>
                                  <a:pt x="39" y="2808"/>
                                </a:lnTo>
                                <a:lnTo>
                                  <a:pt x="41" y="2810"/>
                                </a:lnTo>
                                <a:lnTo>
                                  <a:pt x="41" y="2798"/>
                                </a:lnTo>
                                <a:lnTo>
                                  <a:pt x="41" y="2796"/>
                                </a:lnTo>
                                <a:lnTo>
                                  <a:pt x="39" y="2796"/>
                                </a:lnTo>
                                <a:lnTo>
                                  <a:pt x="39" y="2793"/>
                                </a:lnTo>
                                <a:lnTo>
                                  <a:pt x="36" y="2793"/>
                                </a:lnTo>
                                <a:lnTo>
                                  <a:pt x="36" y="2791"/>
                                </a:lnTo>
                                <a:lnTo>
                                  <a:pt x="31" y="2791"/>
                                </a:lnTo>
                                <a:lnTo>
                                  <a:pt x="31" y="2789"/>
                                </a:lnTo>
                                <a:lnTo>
                                  <a:pt x="34" y="2786"/>
                                </a:lnTo>
                                <a:lnTo>
                                  <a:pt x="34" y="2779"/>
                                </a:lnTo>
                                <a:lnTo>
                                  <a:pt x="31" y="2777"/>
                                </a:lnTo>
                                <a:lnTo>
                                  <a:pt x="31" y="2774"/>
                                </a:lnTo>
                                <a:lnTo>
                                  <a:pt x="29" y="2772"/>
                                </a:lnTo>
                                <a:lnTo>
                                  <a:pt x="29" y="2769"/>
                                </a:lnTo>
                                <a:lnTo>
                                  <a:pt x="27" y="2769"/>
                                </a:lnTo>
                                <a:lnTo>
                                  <a:pt x="27" y="2779"/>
                                </a:lnTo>
                                <a:lnTo>
                                  <a:pt x="27" y="2786"/>
                                </a:lnTo>
                                <a:lnTo>
                                  <a:pt x="24" y="2789"/>
                                </a:lnTo>
                                <a:lnTo>
                                  <a:pt x="24" y="2791"/>
                                </a:lnTo>
                                <a:lnTo>
                                  <a:pt x="19" y="2791"/>
                                </a:lnTo>
                                <a:lnTo>
                                  <a:pt x="19" y="2793"/>
                                </a:lnTo>
                                <a:lnTo>
                                  <a:pt x="15" y="2793"/>
                                </a:lnTo>
                                <a:lnTo>
                                  <a:pt x="12" y="2791"/>
                                </a:lnTo>
                                <a:lnTo>
                                  <a:pt x="10" y="2791"/>
                                </a:lnTo>
                                <a:lnTo>
                                  <a:pt x="10" y="2789"/>
                                </a:lnTo>
                                <a:lnTo>
                                  <a:pt x="7" y="2789"/>
                                </a:lnTo>
                                <a:lnTo>
                                  <a:pt x="7" y="2784"/>
                                </a:lnTo>
                                <a:lnTo>
                                  <a:pt x="5" y="2784"/>
                                </a:lnTo>
                                <a:lnTo>
                                  <a:pt x="5" y="2781"/>
                                </a:lnTo>
                                <a:lnTo>
                                  <a:pt x="7" y="2779"/>
                                </a:lnTo>
                                <a:lnTo>
                                  <a:pt x="7" y="2777"/>
                                </a:lnTo>
                                <a:lnTo>
                                  <a:pt x="10" y="2774"/>
                                </a:lnTo>
                                <a:lnTo>
                                  <a:pt x="12" y="2774"/>
                                </a:lnTo>
                                <a:lnTo>
                                  <a:pt x="12" y="2772"/>
                                </a:lnTo>
                                <a:lnTo>
                                  <a:pt x="19" y="2772"/>
                                </a:lnTo>
                                <a:lnTo>
                                  <a:pt x="19" y="2774"/>
                                </a:lnTo>
                                <a:lnTo>
                                  <a:pt x="24" y="2774"/>
                                </a:lnTo>
                                <a:lnTo>
                                  <a:pt x="24" y="2777"/>
                                </a:lnTo>
                                <a:lnTo>
                                  <a:pt x="27" y="2779"/>
                                </a:lnTo>
                                <a:lnTo>
                                  <a:pt x="27" y="2769"/>
                                </a:lnTo>
                                <a:lnTo>
                                  <a:pt x="24" y="2767"/>
                                </a:lnTo>
                                <a:lnTo>
                                  <a:pt x="22" y="2767"/>
                                </a:lnTo>
                                <a:lnTo>
                                  <a:pt x="19" y="2765"/>
                                </a:lnTo>
                                <a:lnTo>
                                  <a:pt x="12" y="2765"/>
                                </a:lnTo>
                                <a:lnTo>
                                  <a:pt x="12" y="2767"/>
                                </a:lnTo>
                                <a:lnTo>
                                  <a:pt x="7" y="2767"/>
                                </a:lnTo>
                                <a:lnTo>
                                  <a:pt x="7" y="2769"/>
                                </a:lnTo>
                                <a:lnTo>
                                  <a:pt x="5" y="2769"/>
                                </a:lnTo>
                                <a:lnTo>
                                  <a:pt x="3" y="2772"/>
                                </a:lnTo>
                                <a:lnTo>
                                  <a:pt x="3" y="2774"/>
                                </a:lnTo>
                                <a:lnTo>
                                  <a:pt x="0" y="2774"/>
                                </a:lnTo>
                                <a:lnTo>
                                  <a:pt x="0" y="2791"/>
                                </a:lnTo>
                                <a:lnTo>
                                  <a:pt x="3" y="2791"/>
                                </a:lnTo>
                                <a:lnTo>
                                  <a:pt x="3" y="2793"/>
                                </a:lnTo>
                                <a:lnTo>
                                  <a:pt x="5" y="2793"/>
                                </a:lnTo>
                                <a:lnTo>
                                  <a:pt x="5" y="2796"/>
                                </a:lnTo>
                                <a:lnTo>
                                  <a:pt x="7" y="2796"/>
                                </a:lnTo>
                                <a:lnTo>
                                  <a:pt x="7" y="2798"/>
                                </a:lnTo>
                                <a:lnTo>
                                  <a:pt x="12" y="2798"/>
                                </a:lnTo>
                                <a:lnTo>
                                  <a:pt x="12" y="2803"/>
                                </a:lnTo>
                                <a:lnTo>
                                  <a:pt x="10" y="2803"/>
                                </a:lnTo>
                                <a:lnTo>
                                  <a:pt x="10" y="2810"/>
                                </a:lnTo>
                                <a:lnTo>
                                  <a:pt x="12" y="2810"/>
                                </a:lnTo>
                                <a:lnTo>
                                  <a:pt x="12" y="2815"/>
                                </a:lnTo>
                                <a:lnTo>
                                  <a:pt x="15" y="2820"/>
                                </a:lnTo>
                                <a:lnTo>
                                  <a:pt x="15" y="2822"/>
                                </a:lnTo>
                                <a:lnTo>
                                  <a:pt x="17" y="2822"/>
                                </a:lnTo>
                                <a:lnTo>
                                  <a:pt x="17" y="2825"/>
                                </a:lnTo>
                                <a:lnTo>
                                  <a:pt x="19" y="2825"/>
                                </a:lnTo>
                                <a:lnTo>
                                  <a:pt x="19" y="2827"/>
                                </a:lnTo>
                                <a:lnTo>
                                  <a:pt x="22" y="2827"/>
                                </a:lnTo>
                                <a:lnTo>
                                  <a:pt x="22" y="2829"/>
                                </a:lnTo>
                                <a:lnTo>
                                  <a:pt x="39" y="2829"/>
                                </a:lnTo>
                                <a:lnTo>
                                  <a:pt x="39" y="2827"/>
                                </a:lnTo>
                                <a:lnTo>
                                  <a:pt x="41" y="2827"/>
                                </a:lnTo>
                                <a:lnTo>
                                  <a:pt x="46" y="2822"/>
                                </a:lnTo>
                                <a:lnTo>
                                  <a:pt x="46" y="2817"/>
                                </a:lnTo>
                                <a:lnTo>
                                  <a:pt x="48" y="2817"/>
                                </a:lnTo>
                                <a:lnTo>
                                  <a:pt x="48" y="2810"/>
                                </a:lnTo>
                                <a:close/>
                                <a:moveTo>
                                  <a:pt x="89" y="2786"/>
                                </a:moveTo>
                                <a:lnTo>
                                  <a:pt x="87" y="2786"/>
                                </a:lnTo>
                                <a:lnTo>
                                  <a:pt x="87" y="2781"/>
                                </a:lnTo>
                                <a:lnTo>
                                  <a:pt x="84" y="2779"/>
                                </a:lnTo>
                                <a:lnTo>
                                  <a:pt x="84" y="2777"/>
                                </a:lnTo>
                                <a:lnTo>
                                  <a:pt x="82" y="2777"/>
                                </a:lnTo>
                                <a:lnTo>
                                  <a:pt x="82" y="2786"/>
                                </a:lnTo>
                                <a:lnTo>
                                  <a:pt x="82" y="2798"/>
                                </a:lnTo>
                                <a:lnTo>
                                  <a:pt x="79" y="2798"/>
                                </a:lnTo>
                                <a:lnTo>
                                  <a:pt x="79" y="2801"/>
                                </a:lnTo>
                                <a:lnTo>
                                  <a:pt x="77" y="2803"/>
                                </a:lnTo>
                                <a:lnTo>
                                  <a:pt x="75" y="2803"/>
                                </a:lnTo>
                                <a:lnTo>
                                  <a:pt x="75" y="2805"/>
                                </a:lnTo>
                                <a:lnTo>
                                  <a:pt x="63" y="2810"/>
                                </a:lnTo>
                                <a:lnTo>
                                  <a:pt x="51" y="2786"/>
                                </a:lnTo>
                                <a:lnTo>
                                  <a:pt x="63" y="2779"/>
                                </a:lnTo>
                                <a:lnTo>
                                  <a:pt x="75" y="2779"/>
                                </a:lnTo>
                                <a:lnTo>
                                  <a:pt x="79" y="2784"/>
                                </a:lnTo>
                                <a:lnTo>
                                  <a:pt x="79" y="2786"/>
                                </a:lnTo>
                                <a:lnTo>
                                  <a:pt x="82" y="2786"/>
                                </a:lnTo>
                                <a:lnTo>
                                  <a:pt x="82" y="2777"/>
                                </a:lnTo>
                                <a:lnTo>
                                  <a:pt x="79" y="2774"/>
                                </a:lnTo>
                                <a:lnTo>
                                  <a:pt x="77" y="2774"/>
                                </a:lnTo>
                                <a:lnTo>
                                  <a:pt x="75" y="2772"/>
                                </a:lnTo>
                                <a:lnTo>
                                  <a:pt x="60" y="2772"/>
                                </a:lnTo>
                                <a:lnTo>
                                  <a:pt x="60" y="2774"/>
                                </a:lnTo>
                                <a:lnTo>
                                  <a:pt x="48" y="2779"/>
                                </a:lnTo>
                                <a:lnTo>
                                  <a:pt x="39" y="2760"/>
                                </a:lnTo>
                                <a:lnTo>
                                  <a:pt x="60" y="2750"/>
                                </a:lnTo>
                                <a:lnTo>
                                  <a:pt x="63" y="2750"/>
                                </a:lnTo>
                                <a:lnTo>
                                  <a:pt x="63" y="2745"/>
                                </a:lnTo>
                                <a:lnTo>
                                  <a:pt x="60" y="2745"/>
                                </a:lnTo>
                                <a:lnTo>
                                  <a:pt x="60" y="2743"/>
                                </a:lnTo>
                                <a:lnTo>
                                  <a:pt x="58" y="2743"/>
                                </a:lnTo>
                                <a:lnTo>
                                  <a:pt x="58" y="2745"/>
                                </a:lnTo>
                                <a:lnTo>
                                  <a:pt x="34" y="2755"/>
                                </a:lnTo>
                                <a:lnTo>
                                  <a:pt x="31" y="2757"/>
                                </a:lnTo>
                                <a:lnTo>
                                  <a:pt x="31" y="2760"/>
                                </a:lnTo>
                                <a:lnTo>
                                  <a:pt x="58" y="2815"/>
                                </a:lnTo>
                                <a:lnTo>
                                  <a:pt x="58" y="2817"/>
                                </a:lnTo>
                                <a:lnTo>
                                  <a:pt x="63" y="2817"/>
                                </a:lnTo>
                                <a:lnTo>
                                  <a:pt x="77" y="2810"/>
                                </a:lnTo>
                                <a:lnTo>
                                  <a:pt x="79" y="2810"/>
                                </a:lnTo>
                                <a:lnTo>
                                  <a:pt x="79" y="2808"/>
                                </a:lnTo>
                                <a:lnTo>
                                  <a:pt x="82" y="2808"/>
                                </a:lnTo>
                                <a:lnTo>
                                  <a:pt x="84" y="2805"/>
                                </a:lnTo>
                                <a:lnTo>
                                  <a:pt x="84" y="2803"/>
                                </a:lnTo>
                                <a:lnTo>
                                  <a:pt x="87" y="2803"/>
                                </a:lnTo>
                                <a:lnTo>
                                  <a:pt x="87" y="2798"/>
                                </a:lnTo>
                                <a:lnTo>
                                  <a:pt x="89" y="2798"/>
                                </a:lnTo>
                                <a:lnTo>
                                  <a:pt x="89" y="2786"/>
                                </a:lnTo>
                                <a:close/>
                                <a:moveTo>
                                  <a:pt x="451" y="151"/>
                                </a:moveTo>
                                <a:lnTo>
                                  <a:pt x="449" y="149"/>
                                </a:lnTo>
                                <a:lnTo>
                                  <a:pt x="449" y="146"/>
                                </a:lnTo>
                                <a:lnTo>
                                  <a:pt x="444" y="146"/>
                                </a:lnTo>
                                <a:lnTo>
                                  <a:pt x="442" y="149"/>
                                </a:lnTo>
                                <a:lnTo>
                                  <a:pt x="438" y="127"/>
                                </a:lnTo>
                                <a:lnTo>
                                  <a:pt x="437" y="122"/>
                                </a:lnTo>
                                <a:lnTo>
                                  <a:pt x="437" y="120"/>
                                </a:lnTo>
                                <a:lnTo>
                                  <a:pt x="432" y="120"/>
                                </a:lnTo>
                                <a:lnTo>
                                  <a:pt x="408" y="132"/>
                                </a:lnTo>
                                <a:lnTo>
                                  <a:pt x="406" y="132"/>
                                </a:lnTo>
                                <a:lnTo>
                                  <a:pt x="406" y="137"/>
                                </a:lnTo>
                                <a:lnTo>
                                  <a:pt x="411" y="137"/>
                                </a:lnTo>
                                <a:lnTo>
                                  <a:pt x="432" y="127"/>
                                </a:lnTo>
                                <a:lnTo>
                                  <a:pt x="437" y="151"/>
                                </a:lnTo>
                                <a:lnTo>
                                  <a:pt x="432" y="153"/>
                                </a:lnTo>
                                <a:lnTo>
                                  <a:pt x="430" y="156"/>
                                </a:lnTo>
                                <a:lnTo>
                                  <a:pt x="432" y="158"/>
                                </a:lnTo>
                                <a:lnTo>
                                  <a:pt x="437" y="158"/>
                                </a:lnTo>
                                <a:lnTo>
                                  <a:pt x="444" y="185"/>
                                </a:lnTo>
                                <a:lnTo>
                                  <a:pt x="444" y="187"/>
                                </a:lnTo>
                                <a:lnTo>
                                  <a:pt x="449" y="187"/>
                                </a:lnTo>
                                <a:lnTo>
                                  <a:pt x="449" y="185"/>
                                </a:lnTo>
                                <a:lnTo>
                                  <a:pt x="451" y="185"/>
                                </a:lnTo>
                                <a:lnTo>
                                  <a:pt x="451" y="182"/>
                                </a:lnTo>
                                <a:lnTo>
                                  <a:pt x="444" y="156"/>
                                </a:lnTo>
                                <a:lnTo>
                                  <a:pt x="449" y="153"/>
                                </a:lnTo>
                                <a:lnTo>
                                  <a:pt x="449" y="151"/>
                                </a:lnTo>
                                <a:lnTo>
                                  <a:pt x="451" y="151"/>
                                </a:lnTo>
                                <a:close/>
                                <a:moveTo>
                                  <a:pt x="811" y="45"/>
                                </a:moveTo>
                                <a:lnTo>
                                  <a:pt x="809" y="45"/>
                                </a:lnTo>
                                <a:lnTo>
                                  <a:pt x="809" y="43"/>
                                </a:lnTo>
                                <a:lnTo>
                                  <a:pt x="807" y="36"/>
                                </a:lnTo>
                                <a:lnTo>
                                  <a:pt x="804" y="33"/>
                                </a:lnTo>
                                <a:lnTo>
                                  <a:pt x="804" y="45"/>
                                </a:lnTo>
                                <a:lnTo>
                                  <a:pt x="804" y="53"/>
                                </a:lnTo>
                                <a:lnTo>
                                  <a:pt x="802" y="53"/>
                                </a:lnTo>
                                <a:lnTo>
                                  <a:pt x="802" y="55"/>
                                </a:lnTo>
                                <a:lnTo>
                                  <a:pt x="799" y="57"/>
                                </a:lnTo>
                                <a:lnTo>
                                  <a:pt x="797" y="57"/>
                                </a:lnTo>
                                <a:lnTo>
                                  <a:pt x="797" y="60"/>
                                </a:lnTo>
                                <a:lnTo>
                                  <a:pt x="790" y="60"/>
                                </a:lnTo>
                                <a:lnTo>
                                  <a:pt x="790" y="57"/>
                                </a:lnTo>
                                <a:lnTo>
                                  <a:pt x="785" y="57"/>
                                </a:lnTo>
                                <a:lnTo>
                                  <a:pt x="785" y="53"/>
                                </a:lnTo>
                                <a:lnTo>
                                  <a:pt x="778" y="38"/>
                                </a:lnTo>
                                <a:lnTo>
                                  <a:pt x="787" y="33"/>
                                </a:lnTo>
                                <a:lnTo>
                                  <a:pt x="797" y="33"/>
                                </a:lnTo>
                                <a:lnTo>
                                  <a:pt x="797" y="36"/>
                                </a:lnTo>
                                <a:lnTo>
                                  <a:pt x="799" y="36"/>
                                </a:lnTo>
                                <a:lnTo>
                                  <a:pt x="799" y="38"/>
                                </a:lnTo>
                                <a:lnTo>
                                  <a:pt x="802" y="45"/>
                                </a:lnTo>
                                <a:lnTo>
                                  <a:pt x="804" y="45"/>
                                </a:lnTo>
                                <a:lnTo>
                                  <a:pt x="804" y="33"/>
                                </a:lnTo>
                                <a:lnTo>
                                  <a:pt x="804" y="31"/>
                                </a:lnTo>
                                <a:lnTo>
                                  <a:pt x="802" y="31"/>
                                </a:lnTo>
                                <a:lnTo>
                                  <a:pt x="802" y="29"/>
                                </a:lnTo>
                                <a:lnTo>
                                  <a:pt x="797" y="29"/>
                                </a:lnTo>
                                <a:lnTo>
                                  <a:pt x="797" y="26"/>
                                </a:lnTo>
                                <a:lnTo>
                                  <a:pt x="785" y="26"/>
                                </a:lnTo>
                                <a:lnTo>
                                  <a:pt x="783" y="29"/>
                                </a:lnTo>
                                <a:lnTo>
                                  <a:pt x="775" y="31"/>
                                </a:lnTo>
                                <a:lnTo>
                                  <a:pt x="773" y="29"/>
                                </a:lnTo>
                                <a:lnTo>
                                  <a:pt x="773" y="19"/>
                                </a:lnTo>
                                <a:lnTo>
                                  <a:pt x="775" y="19"/>
                                </a:lnTo>
                                <a:lnTo>
                                  <a:pt x="775" y="14"/>
                                </a:lnTo>
                                <a:lnTo>
                                  <a:pt x="778" y="12"/>
                                </a:lnTo>
                                <a:lnTo>
                                  <a:pt x="778" y="9"/>
                                </a:lnTo>
                                <a:lnTo>
                                  <a:pt x="780" y="9"/>
                                </a:lnTo>
                                <a:lnTo>
                                  <a:pt x="780" y="7"/>
                                </a:lnTo>
                                <a:lnTo>
                                  <a:pt x="783" y="7"/>
                                </a:lnTo>
                                <a:lnTo>
                                  <a:pt x="783" y="0"/>
                                </a:lnTo>
                                <a:lnTo>
                                  <a:pt x="778" y="0"/>
                                </a:lnTo>
                                <a:lnTo>
                                  <a:pt x="778" y="2"/>
                                </a:lnTo>
                                <a:lnTo>
                                  <a:pt x="775" y="2"/>
                                </a:lnTo>
                                <a:lnTo>
                                  <a:pt x="775" y="5"/>
                                </a:lnTo>
                                <a:lnTo>
                                  <a:pt x="773" y="5"/>
                                </a:lnTo>
                                <a:lnTo>
                                  <a:pt x="773" y="7"/>
                                </a:lnTo>
                                <a:lnTo>
                                  <a:pt x="771" y="9"/>
                                </a:lnTo>
                                <a:lnTo>
                                  <a:pt x="771" y="12"/>
                                </a:lnTo>
                                <a:lnTo>
                                  <a:pt x="768" y="14"/>
                                </a:lnTo>
                                <a:lnTo>
                                  <a:pt x="768" y="21"/>
                                </a:lnTo>
                                <a:lnTo>
                                  <a:pt x="766" y="21"/>
                                </a:lnTo>
                                <a:lnTo>
                                  <a:pt x="766" y="29"/>
                                </a:lnTo>
                                <a:lnTo>
                                  <a:pt x="768" y="31"/>
                                </a:lnTo>
                                <a:lnTo>
                                  <a:pt x="768" y="36"/>
                                </a:lnTo>
                                <a:lnTo>
                                  <a:pt x="771" y="38"/>
                                </a:lnTo>
                                <a:lnTo>
                                  <a:pt x="778" y="57"/>
                                </a:lnTo>
                                <a:lnTo>
                                  <a:pt x="780" y="57"/>
                                </a:lnTo>
                                <a:lnTo>
                                  <a:pt x="780" y="60"/>
                                </a:lnTo>
                                <a:lnTo>
                                  <a:pt x="785" y="65"/>
                                </a:lnTo>
                                <a:lnTo>
                                  <a:pt x="790" y="65"/>
                                </a:lnTo>
                                <a:lnTo>
                                  <a:pt x="790" y="67"/>
                                </a:lnTo>
                                <a:lnTo>
                                  <a:pt x="797" y="67"/>
                                </a:lnTo>
                                <a:lnTo>
                                  <a:pt x="799" y="65"/>
                                </a:lnTo>
                                <a:lnTo>
                                  <a:pt x="802" y="65"/>
                                </a:lnTo>
                                <a:lnTo>
                                  <a:pt x="804" y="62"/>
                                </a:lnTo>
                                <a:lnTo>
                                  <a:pt x="807" y="62"/>
                                </a:lnTo>
                                <a:lnTo>
                                  <a:pt x="807" y="60"/>
                                </a:lnTo>
                                <a:lnTo>
                                  <a:pt x="809" y="57"/>
                                </a:lnTo>
                                <a:lnTo>
                                  <a:pt x="809" y="55"/>
                                </a:lnTo>
                                <a:lnTo>
                                  <a:pt x="811" y="53"/>
                                </a:lnTo>
                                <a:lnTo>
                                  <a:pt x="811" y="45"/>
                                </a:lnTo>
                                <a:close/>
                                <a:moveTo>
                                  <a:pt x="1483" y="105"/>
                                </a:moveTo>
                                <a:lnTo>
                                  <a:pt x="1481" y="103"/>
                                </a:lnTo>
                                <a:lnTo>
                                  <a:pt x="1481" y="101"/>
                                </a:lnTo>
                                <a:lnTo>
                                  <a:pt x="1479" y="93"/>
                                </a:lnTo>
                                <a:lnTo>
                                  <a:pt x="1476" y="93"/>
                                </a:lnTo>
                                <a:lnTo>
                                  <a:pt x="1476" y="91"/>
                                </a:lnTo>
                                <a:lnTo>
                                  <a:pt x="1474" y="89"/>
                                </a:lnTo>
                                <a:lnTo>
                                  <a:pt x="1471" y="89"/>
                                </a:lnTo>
                                <a:lnTo>
                                  <a:pt x="1471" y="86"/>
                                </a:lnTo>
                                <a:lnTo>
                                  <a:pt x="1467" y="86"/>
                                </a:lnTo>
                                <a:lnTo>
                                  <a:pt x="1467" y="84"/>
                                </a:lnTo>
                                <a:lnTo>
                                  <a:pt x="1459" y="84"/>
                                </a:lnTo>
                                <a:lnTo>
                                  <a:pt x="1459" y="86"/>
                                </a:lnTo>
                                <a:lnTo>
                                  <a:pt x="1455" y="86"/>
                                </a:lnTo>
                                <a:lnTo>
                                  <a:pt x="1447" y="91"/>
                                </a:lnTo>
                                <a:lnTo>
                                  <a:pt x="1438" y="72"/>
                                </a:lnTo>
                                <a:lnTo>
                                  <a:pt x="1457" y="62"/>
                                </a:lnTo>
                                <a:lnTo>
                                  <a:pt x="1459" y="60"/>
                                </a:lnTo>
                                <a:lnTo>
                                  <a:pt x="1457" y="60"/>
                                </a:lnTo>
                                <a:lnTo>
                                  <a:pt x="1457" y="57"/>
                                </a:lnTo>
                                <a:lnTo>
                                  <a:pt x="1452" y="57"/>
                                </a:lnTo>
                                <a:lnTo>
                                  <a:pt x="1431" y="67"/>
                                </a:lnTo>
                                <a:lnTo>
                                  <a:pt x="1431" y="72"/>
                                </a:lnTo>
                                <a:lnTo>
                                  <a:pt x="1443" y="96"/>
                                </a:lnTo>
                                <a:lnTo>
                                  <a:pt x="1443" y="98"/>
                                </a:lnTo>
                                <a:lnTo>
                                  <a:pt x="1445" y="98"/>
                                </a:lnTo>
                                <a:lnTo>
                                  <a:pt x="1459" y="93"/>
                                </a:lnTo>
                                <a:lnTo>
                                  <a:pt x="1459" y="91"/>
                                </a:lnTo>
                                <a:lnTo>
                                  <a:pt x="1467" y="91"/>
                                </a:lnTo>
                                <a:lnTo>
                                  <a:pt x="1467" y="93"/>
                                </a:lnTo>
                                <a:lnTo>
                                  <a:pt x="1469" y="93"/>
                                </a:lnTo>
                                <a:lnTo>
                                  <a:pt x="1471" y="96"/>
                                </a:lnTo>
                                <a:lnTo>
                                  <a:pt x="1471" y="98"/>
                                </a:lnTo>
                                <a:lnTo>
                                  <a:pt x="1474" y="103"/>
                                </a:lnTo>
                                <a:lnTo>
                                  <a:pt x="1476" y="105"/>
                                </a:lnTo>
                                <a:lnTo>
                                  <a:pt x="1476" y="110"/>
                                </a:lnTo>
                                <a:lnTo>
                                  <a:pt x="1474" y="113"/>
                                </a:lnTo>
                                <a:lnTo>
                                  <a:pt x="1474" y="115"/>
                                </a:lnTo>
                                <a:lnTo>
                                  <a:pt x="1471" y="115"/>
                                </a:lnTo>
                                <a:lnTo>
                                  <a:pt x="1471" y="117"/>
                                </a:lnTo>
                                <a:lnTo>
                                  <a:pt x="1469" y="117"/>
                                </a:lnTo>
                                <a:lnTo>
                                  <a:pt x="1457" y="122"/>
                                </a:lnTo>
                                <a:lnTo>
                                  <a:pt x="1457" y="125"/>
                                </a:lnTo>
                                <a:lnTo>
                                  <a:pt x="1455" y="125"/>
                                </a:lnTo>
                                <a:lnTo>
                                  <a:pt x="1455" y="127"/>
                                </a:lnTo>
                                <a:lnTo>
                                  <a:pt x="1457" y="127"/>
                                </a:lnTo>
                                <a:lnTo>
                                  <a:pt x="1457" y="129"/>
                                </a:lnTo>
                                <a:lnTo>
                                  <a:pt x="1459" y="129"/>
                                </a:lnTo>
                                <a:lnTo>
                                  <a:pt x="1474" y="122"/>
                                </a:lnTo>
                                <a:lnTo>
                                  <a:pt x="1476" y="122"/>
                                </a:lnTo>
                                <a:lnTo>
                                  <a:pt x="1476" y="120"/>
                                </a:lnTo>
                                <a:lnTo>
                                  <a:pt x="1479" y="120"/>
                                </a:lnTo>
                                <a:lnTo>
                                  <a:pt x="1479" y="117"/>
                                </a:lnTo>
                                <a:lnTo>
                                  <a:pt x="1481" y="117"/>
                                </a:lnTo>
                                <a:lnTo>
                                  <a:pt x="1481" y="113"/>
                                </a:lnTo>
                                <a:lnTo>
                                  <a:pt x="1483" y="110"/>
                                </a:lnTo>
                                <a:lnTo>
                                  <a:pt x="1483" y="105"/>
                                </a:lnTo>
                                <a:close/>
                                <a:moveTo>
                                  <a:pt x="3259" y="1262"/>
                                </a:moveTo>
                                <a:lnTo>
                                  <a:pt x="3257" y="1260"/>
                                </a:lnTo>
                                <a:lnTo>
                                  <a:pt x="3255" y="1260"/>
                                </a:lnTo>
                                <a:lnTo>
                                  <a:pt x="3235" y="1269"/>
                                </a:lnTo>
                                <a:lnTo>
                                  <a:pt x="3240" y="1229"/>
                                </a:lnTo>
                                <a:lnTo>
                                  <a:pt x="3240" y="1219"/>
                                </a:lnTo>
                                <a:lnTo>
                                  <a:pt x="3238" y="1219"/>
                                </a:lnTo>
                                <a:lnTo>
                                  <a:pt x="3238" y="1214"/>
                                </a:lnTo>
                                <a:lnTo>
                                  <a:pt x="3235" y="1214"/>
                                </a:lnTo>
                                <a:lnTo>
                                  <a:pt x="3233" y="1212"/>
                                </a:lnTo>
                                <a:lnTo>
                                  <a:pt x="3231" y="1212"/>
                                </a:lnTo>
                                <a:lnTo>
                                  <a:pt x="3231" y="1209"/>
                                </a:lnTo>
                                <a:lnTo>
                                  <a:pt x="3216" y="1209"/>
                                </a:lnTo>
                                <a:lnTo>
                                  <a:pt x="3216" y="1212"/>
                                </a:lnTo>
                                <a:lnTo>
                                  <a:pt x="3214" y="1212"/>
                                </a:lnTo>
                                <a:lnTo>
                                  <a:pt x="3211" y="1214"/>
                                </a:lnTo>
                                <a:lnTo>
                                  <a:pt x="3211" y="1217"/>
                                </a:lnTo>
                                <a:lnTo>
                                  <a:pt x="3209" y="1217"/>
                                </a:lnTo>
                                <a:lnTo>
                                  <a:pt x="3209" y="1219"/>
                                </a:lnTo>
                                <a:lnTo>
                                  <a:pt x="3207" y="1221"/>
                                </a:lnTo>
                                <a:lnTo>
                                  <a:pt x="3207" y="1231"/>
                                </a:lnTo>
                                <a:lnTo>
                                  <a:pt x="3214" y="1231"/>
                                </a:lnTo>
                                <a:lnTo>
                                  <a:pt x="3214" y="1221"/>
                                </a:lnTo>
                                <a:lnTo>
                                  <a:pt x="3216" y="1221"/>
                                </a:lnTo>
                                <a:lnTo>
                                  <a:pt x="3216" y="1219"/>
                                </a:lnTo>
                                <a:lnTo>
                                  <a:pt x="3219" y="1217"/>
                                </a:lnTo>
                                <a:lnTo>
                                  <a:pt x="3231" y="1217"/>
                                </a:lnTo>
                                <a:lnTo>
                                  <a:pt x="3231" y="1219"/>
                                </a:lnTo>
                                <a:lnTo>
                                  <a:pt x="3233" y="1221"/>
                                </a:lnTo>
                                <a:lnTo>
                                  <a:pt x="3233" y="1229"/>
                                </a:lnTo>
                                <a:lnTo>
                                  <a:pt x="3228" y="1274"/>
                                </a:lnTo>
                                <a:lnTo>
                                  <a:pt x="3228" y="1277"/>
                                </a:lnTo>
                                <a:lnTo>
                                  <a:pt x="3231" y="1279"/>
                                </a:lnTo>
                                <a:lnTo>
                                  <a:pt x="3233" y="1279"/>
                                </a:lnTo>
                                <a:lnTo>
                                  <a:pt x="3252" y="1269"/>
                                </a:lnTo>
                                <a:lnTo>
                                  <a:pt x="3257" y="1267"/>
                                </a:lnTo>
                                <a:lnTo>
                                  <a:pt x="3259" y="1265"/>
                                </a:lnTo>
                                <a:lnTo>
                                  <a:pt x="3259" y="12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93" y="11455"/>
                            <a:ext cx="140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059" y="10996"/>
                            <a:ext cx="149" cy="1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6" name="AutoShape 101"/>
                        <wps:cNvSpPr>
                          <a:spLocks/>
                        </wps:cNvSpPr>
                        <wps:spPr bwMode="auto">
                          <a:xfrm>
                            <a:off x="15762" y="10821"/>
                            <a:ext cx="125" cy="94"/>
                          </a:xfrm>
                          <a:custGeom>
                            <a:avLst/>
                            <a:gdLst>
                              <a:gd name="T0" fmla="+- 0 15801 15762"/>
                              <a:gd name="T1" fmla="*/ T0 w 125"/>
                              <a:gd name="T2" fmla="+- 0 10910 10822"/>
                              <a:gd name="T3" fmla="*/ 10910 h 94"/>
                              <a:gd name="T4" fmla="+- 0 15777 15762"/>
                              <a:gd name="T5" fmla="*/ T4 w 125"/>
                              <a:gd name="T6" fmla="+- 0 10853 10822"/>
                              <a:gd name="T7" fmla="*/ 10853 h 94"/>
                              <a:gd name="T8" fmla="+- 0 15770 15762"/>
                              <a:gd name="T9" fmla="*/ T8 w 125"/>
                              <a:gd name="T10" fmla="+- 0 10855 10822"/>
                              <a:gd name="T11" fmla="*/ 10855 h 94"/>
                              <a:gd name="T12" fmla="+- 0 15762 15762"/>
                              <a:gd name="T13" fmla="*/ T12 w 125"/>
                              <a:gd name="T14" fmla="+- 0 10874 10822"/>
                              <a:gd name="T15" fmla="*/ 10874 h 94"/>
                              <a:gd name="T16" fmla="+- 0 15765 15762"/>
                              <a:gd name="T17" fmla="*/ T16 w 125"/>
                              <a:gd name="T18" fmla="+- 0 10877 10822"/>
                              <a:gd name="T19" fmla="*/ 10877 h 94"/>
                              <a:gd name="T20" fmla="+- 0 15770 15762"/>
                              <a:gd name="T21" fmla="*/ T20 w 125"/>
                              <a:gd name="T22" fmla="+- 0 10874 10822"/>
                              <a:gd name="T23" fmla="*/ 10874 h 94"/>
                              <a:gd name="T24" fmla="+- 0 15796 15762"/>
                              <a:gd name="T25" fmla="*/ T24 w 125"/>
                              <a:gd name="T26" fmla="+- 0 10913 10822"/>
                              <a:gd name="T27" fmla="*/ 10913 h 94"/>
                              <a:gd name="T28" fmla="+- 0 15801 15762"/>
                              <a:gd name="T29" fmla="*/ T28 w 125"/>
                              <a:gd name="T30" fmla="+- 0 10913 10822"/>
                              <a:gd name="T31" fmla="*/ 10913 h 94"/>
                              <a:gd name="T32" fmla="+- 0 15803 15762"/>
                              <a:gd name="T33" fmla="*/ T32 w 125"/>
                              <a:gd name="T34" fmla="+- 0 10910 10822"/>
                              <a:gd name="T35" fmla="*/ 10910 h 94"/>
                              <a:gd name="T36" fmla="+- 0 15832 15762"/>
                              <a:gd name="T37" fmla="*/ T36 w 125"/>
                              <a:gd name="T38" fmla="+- 0 10882 10822"/>
                              <a:gd name="T39" fmla="*/ 10882 h 94"/>
                              <a:gd name="T40" fmla="+- 0 15830 15762"/>
                              <a:gd name="T41" fmla="*/ T40 w 125"/>
                              <a:gd name="T42" fmla="+- 0 10874 10822"/>
                              <a:gd name="T43" fmla="*/ 10874 h 94"/>
                              <a:gd name="T44" fmla="+- 0 15827 15762"/>
                              <a:gd name="T45" fmla="*/ T44 w 125"/>
                              <a:gd name="T46" fmla="+- 0 10872 10822"/>
                              <a:gd name="T47" fmla="*/ 10872 h 94"/>
                              <a:gd name="T48" fmla="+- 0 15827 15762"/>
                              <a:gd name="T49" fmla="*/ T48 w 125"/>
                              <a:gd name="T50" fmla="+- 0 10891 10822"/>
                              <a:gd name="T51" fmla="*/ 10891 h 94"/>
                              <a:gd name="T52" fmla="+- 0 15825 15762"/>
                              <a:gd name="T53" fmla="*/ T52 w 125"/>
                              <a:gd name="T54" fmla="+- 0 10896 10822"/>
                              <a:gd name="T55" fmla="*/ 10896 h 94"/>
                              <a:gd name="T56" fmla="+- 0 15820 15762"/>
                              <a:gd name="T57" fmla="*/ T56 w 125"/>
                              <a:gd name="T58" fmla="+- 0 10898 10822"/>
                              <a:gd name="T59" fmla="*/ 10898 h 94"/>
                              <a:gd name="T60" fmla="+- 0 15813 15762"/>
                              <a:gd name="T61" fmla="*/ T60 w 125"/>
                              <a:gd name="T62" fmla="+- 0 10896 10822"/>
                              <a:gd name="T63" fmla="*/ 10896 h 94"/>
                              <a:gd name="T64" fmla="+- 0 15810 15762"/>
                              <a:gd name="T65" fmla="*/ T64 w 125"/>
                              <a:gd name="T66" fmla="+- 0 10894 10822"/>
                              <a:gd name="T67" fmla="*/ 10894 h 94"/>
                              <a:gd name="T68" fmla="+- 0 15808 15762"/>
                              <a:gd name="T69" fmla="*/ T68 w 125"/>
                              <a:gd name="T70" fmla="+- 0 10891 10822"/>
                              <a:gd name="T71" fmla="*/ 10891 h 94"/>
                              <a:gd name="T72" fmla="+- 0 15810 15762"/>
                              <a:gd name="T73" fmla="*/ T72 w 125"/>
                              <a:gd name="T74" fmla="+- 0 10872 10822"/>
                              <a:gd name="T75" fmla="*/ 10872 h 94"/>
                              <a:gd name="T76" fmla="+- 0 15820 15762"/>
                              <a:gd name="T77" fmla="*/ T76 w 125"/>
                              <a:gd name="T78" fmla="+- 0 10874 10822"/>
                              <a:gd name="T79" fmla="*/ 10874 h 94"/>
                              <a:gd name="T80" fmla="+- 0 15822 15762"/>
                              <a:gd name="T81" fmla="*/ T80 w 125"/>
                              <a:gd name="T82" fmla="+- 0 10877 10822"/>
                              <a:gd name="T83" fmla="*/ 10877 h 94"/>
                              <a:gd name="T84" fmla="+- 0 15827 15762"/>
                              <a:gd name="T85" fmla="*/ T84 w 125"/>
                              <a:gd name="T86" fmla="+- 0 10872 10822"/>
                              <a:gd name="T87" fmla="*/ 10872 h 94"/>
                              <a:gd name="T88" fmla="+- 0 15825 15762"/>
                              <a:gd name="T89" fmla="*/ T88 w 125"/>
                              <a:gd name="T90" fmla="+- 0 10867 10822"/>
                              <a:gd name="T91" fmla="*/ 10867 h 94"/>
                              <a:gd name="T92" fmla="+- 0 15820 15762"/>
                              <a:gd name="T93" fmla="*/ T92 w 125"/>
                              <a:gd name="T94" fmla="+- 0 10865 10822"/>
                              <a:gd name="T95" fmla="*/ 10865 h 94"/>
                              <a:gd name="T96" fmla="+- 0 15798 15762"/>
                              <a:gd name="T97" fmla="*/ T96 w 125"/>
                              <a:gd name="T98" fmla="+- 0 10870 10822"/>
                              <a:gd name="T99" fmla="*/ 10870 h 94"/>
                              <a:gd name="T100" fmla="+- 0 15796 15762"/>
                              <a:gd name="T101" fmla="*/ T100 w 125"/>
                              <a:gd name="T102" fmla="+- 0 10867 10822"/>
                              <a:gd name="T103" fmla="*/ 10867 h 94"/>
                              <a:gd name="T104" fmla="+- 0 15798 15762"/>
                              <a:gd name="T105" fmla="*/ T104 w 125"/>
                              <a:gd name="T106" fmla="+- 0 10860 10822"/>
                              <a:gd name="T107" fmla="*/ 10860 h 94"/>
                              <a:gd name="T108" fmla="+- 0 15801 15762"/>
                              <a:gd name="T109" fmla="*/ T108 w 125"/>
                              <a:gd name="T110" fmla="+- 0 10850 10822"/>
                              <a:gd name="T111" fmla="*/ 10850 h 94"/>
                              <a:gd name="T112" fmla="+- 0 15803 15762"/>
                              <a:gd name="T113" fmla="*/ T112 w 125"/>
                              <a:gd name="T114" fmla="+- 0 10848 10822"/>
                              <a:gd name="T115" fmla="*/ 10848 h 94"/>
                              <a:gd name="T116" fmla="+- 0 15806 15762"/>
                              <a:gd name="T117" fmla="*/ T116 w 125"/>
                              <a:gd name="T118" fmla="+- 0 10846 10822"/>
                              <a:gd name="T119" fmla="*/ 10846 h 94"/>
                              <a:gd name="T120" fmla="+- 0 15801 15762"/>
                              <a:gd name="T121" fmla="*/ T120 w 125"/>
                              <a:gd name="T122" fmla="+- 0 10838 10822"/>
                              <a:gd name="T123" fmla="*/ 10838 h 94"/>
                              <a:gd name="T124" fmla="+- 0 15798 15762"/>
                              <a:gd name="T125" fmla="*/ T124 w 125"/>
                              <a:gd name="T126" fmla="+- 0 10843 10822"/>
                              <a:gd name="T127" fmla="*/ 10843 h 94"/>
                              <a:gd name="T128" fmla="+- 0 15796 15762"/>
                              <a:gd name="T129" fmla="*/ T128 w 125"/>
                              <a:gd name="T130" fmla="+- 0 10846 10822"/>
                              <a:gd name="T131" fmla="*/ 10846 h 94"/>
                              <a:gd name="T132" fmla="+- 0 15794 15762"/>
                              <a:gd name="T133" fmla="*/ T132 w 125"/>
                              <a:gd name="T134" fmla="+- 0 10850 10822"/>
                              <a:gd name="T135" fmla="*/ 10850 h 94"/>
                              <a:gd name="T136" fmla="+- 0 15791 15762"/>
                              <a:gd name="T137" fmla="*/ T136 w 125"/>
                              <a:gd name="T138" fmla="+- 0 10874 10822"/>
                              <a:gd name="T139" fmla="*/ 10874 h 94"/>
                              <a:gd name="T140" fmla="+- 0 15794 15762"/>
                              <a:gd name="T141" fmla="*/ T140 w 125"/>
                              <a:gd name="T142" fmla="+- 0 10877 10822"/>
                              <a:gd name="T143" fmla="*/ 10877 h 94"/>
                              <a:gd name="T144" fmla="+- 0 15803 15762"/>
                              <a:gd name="T145" fmla="*/ T144 w 125"/>
                              <a:gd name="T146" fmla="+- 0 10896 10822"/>
                              <a:gd name="T147" fmla="*/ 10896 h 94"/>
                              <a:gd name="T148" fmla="+- 0 15806 15762"/>
                              <a:gd name="T149" fmla="*/ T148 w 125"/>
                              <a:gd name="T150" fmla="+- 0 10901 10822"/>
                              <a:gd name="T151" fmla="*/ 10901 h 94"/>
                              <a:gd name="T152" fmla="+- 0 15808 15762"/>
                              <a:gd name="T153" fmla="*/ T152 w 125"/>
                              <a:gd name="T154" fmla="+- 0 10903 10822"/>
                              <a:gd name="T155" fmla="*/ 10903 h 94"/>
                              <a:gd name="T156" fmla="+- 0 15815 15762"/>
                              <a:gd name="T157" fmla="*/ T156 w 125"/>
                              <a:gd name="T158" fmla="+- 0 10906 10822"/>
                              <a:gd name="T159" fmla="*/ 10906 h 94"/>
                              <a:gd name="T160" fmla="+- 0 15820 15762"/>
                              <a:gd name="T161" fmla="*/ T160 w 125"/>
                              <a:gd name="T162" fmla="+- 0 10903 10822"/>
                              <a:gd name="T163" fmla="*/ 10903 h 94"/>
                              <a:gd name="T164" fmla="+- 0 15825 15762"/>
                              <a:gd name="T165" fmla="*/ T164 w 125"/>
                              <a:gd name="T166" fmla="+- 0 10901 10822"/>
                              <a:gd name="T167" fmla="*/ 10901 h 94"/>
                              <a:gd name="T168" fmla="+- 0 15830 15762"/>
                              <a:gd name="T169" fmla="*/ T168 w 125"/>
                              <a:gd name="T170" fmla="+- 0 10898 10822"/>
                              <a:gd name="T171" fmla="*/ 10898 h 94"/>
                              <a:gd name="T172" fmla="+- 0 15832 15762"/>
                              <a:gd name="T173" fmla="*/ T172 w 125"/>
                              <a:gd name="T174" fmla="+- 0 10894 10822"/>
                              <a:gd name="T175" fmla="*/ 10894 h 94"/>
                              <a:gd name="T176" fmla="+- 0 15834 15762"/>
                              <a:gd name="T177" fmla="*/ T176 w 125"/>
                              <a:gd name="T178" fmla="+- 0 10882 10822"/>
                              <a:gd name="T179" fmla="*/ 10882 h 94"/>
                              <a:gd name="T180" fmla="+- 0 15880 15762"/>
                              <a:gd name="T181" fmla="*/ T180 w 125"/>
                              <a:gd name="T182" fmla="+- 0 10862 10822"/>
                              <a:gd name="T183" fmla="*/ 10862 h 94"/>
                              <a:gd name="T184" fmla="+- 0 15866 15762"/>
                              <a:gd name="T185" fmla="*/ T184 w 125"/>
                              <a:gd name="T186" fmla="+- 0 10858 10822"/>
                              <a:gd name="T187" fmla="*/ 10858 h 94"/>
                              <a:gd name="T188" fmla="+- 0 15844 15762"/>
                              <a:gd name="T189" fmla="*/ T188 w 125"/>
                              <a:gd name="T190" fmla="+- 0 10834 10822"/>
                              <a:gd name="T191" fmla="*/ 10834 h 94"/>
                              <a:gd name="T192" fmla="+- 0 15866 15762"/>
                              <a:gd name="T193" fmla="*/ T192 w 125"/>
                              <a:gd name="T194" fmla="+- 0 10847 10822"/>
                              <a:gd name="T195" fmla="*/ 10847 h 94"/>
                              <a:gd name="T196" fmla="+- 0 15842 15762"/>
                              <a:gd name="T197" fmla="*/ T196 w 125"/>
                              <a:gd name="T198" fmla="+- 0 10822 10822"/>
                              <a:gd name="T199" fmla="*/ 10822 h 94"/>
                              <a:gd name="T200" fmla="+- 0 15837 15762"/>
                              <a:gd name="T201" fmla="*/ T200 w 125"/>
                              <a:gd name="T202" fmla="+- 0 10826 10822"/>
                              <a:gd name="T203" fmla="*/ 10826 h 94"/>
                              <a:gd name="T204" fmla="+- 0 15844 15762"/>
                              <a:gd name="T205" fmla="*/ T204 w 125"/>
                              <a:gd name="T206" fmla="+- 0 10891 10822"/>
                              <a:gd name="T207" fmla="*/ 10891 h 94"/>
                              <a:gd name="T208" fmla="+- 0 15849 15762"/>
                              <a:gd name="T209" fmla="*/ T208 w 125"/>
                              <a:gd name="T210" fmla="+- 0 10872 10822"/>
                              <a:gd name="T211" fmla="*/ 10872 h 94"/>
                              <a:gd name="T212" fmla="+- 0 15870 15762"/>
                              <a:gd name="T213" fmla="*/ T212 w 125"/>
                              <a:gd name="T214" fmla="+- 0 10862 10822"/>
                              <a:gd name="T215" fmla="*/ 10862 h 94"/>
                              <a:gd name="T216" fmla="+- 0 15887 15762"/>
                              <a:gd name="T217" fmla="*/ T216 w 125"/>
                              <a:gd name="T218" fmla="+- 0 10874 10822"/>
                              <a:gd name="T219" fmla="*/ 10874 h 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25" h="94">
                                <a:moveTo>
                                  <a:pt x="41" y="88"/>
                                </a:moveTo>
                                <a:lnTo>
                                  <a:pt x="39" y="88"/>
                                </a:lnTo>
                                <a:lnTo>
                                  <a:pt x="20" y="43"/>
                                </a:lnTo>
                                <a:lnTo>
                                  <a:pt x="15" y="31"/>
                                </a:lnTo>
                                <a:lnTo>
                                  <a:pt x="8" y="31"/>
                                </a:lnTo>
                                <a:lnTo>
                                  <a:pt x="8" y="33"/>
                                </a:lnTo>
                                <a:lnTo>
                                  <a:pt x="0" y="50"/>
                                </a:lnTo>
                                <a:lnTo>
                                  <a:pt x="0" y="52"/>
                                </a:lnTo>
                                <a:lnTo>
                                  <a:pt x="3" y="52"/>
                                </a:lnTo>
                                <a:lnTo>
                                  <a:pt x="3" y="55"/>
                                </a:lnTo>
                                <a:lnTo>
                                  <a:pt x="8" y="55"/>
                                </a:lnTo>
                                <a:lnTo>
                                  <a:pt x="8" y="52"/>
                                </a:lnTo>
                                <a:lnTo>
                                  <a:pt x="12" y="43"/>
                                </a:lnTo>
                                <a:lnTo>
                                  <a:pt x="34" y="91"/>
                                </a:lnTo>
                                <a:lnTo>
                                  <a:pt x="36" y="93"/>
                                </a:lnTo>
                                <a:lnTo>
                                  <a:pt x="39" y="91"/>
                                </a:lnTo>
                                <a:lnTo>
                                  <a:pt x="41" y="91"/>
                                </a:lnTo>
                                <a:lnTo>
                                  <a:pt x="41" y="88"/>
                                </a:lnTo>
                                <a:close/>
                                <a:moveTo>
                                  <a:pt x="72" y="60"/>
                                </a:moveTo>
                                <a:lnTo>
                                  <a:pt x="70" y="60"/>
                                </a:lnTo>
                                <a:lnTo>
                                  <a:pt x="70" y="57"/>
                                </a:lnTo>
                                <a:lnTo>
                                  <a:pt x="68" y="52"/>
                                </a:lnTo>
                                <a:lnTo>
                                  <a:pt x="68" y="50"/>
                                </a:lnTo>
                                <a:lnTo>
                                  <a:pt x="65" y="50"/>
                                </a:lnTo>
                                <a:lnTo>
                                  <a:pt x="65" y="62"/>
                                </a:lnTo>
                                <a:lnTo>
                                  <a:pt x="65" y="69"/>
                                </a:lnTo>
                                <a:lnTo>
                                  <a:pt x="63" y="72"/>
                                </a:lnTo>
                                <a:lnTo>
                                  <a:pt x="63" y="74"/>
                                </a:lnTo>
                                <a:lnTo>
                                  <a:pt x="58" y="74"/>
                                </a:lnTo>
                                <a:lnTo>
                                  <a:pt x="58" y="76"/>
                                </a:lnTo>
                                <a:lnTo>
                                  <a:pt x="53" y="76"/>
                                </a:lnTo>
                                <a:lnTo>
                                  <a:pt x="51" y="74"/>
                                </a:lnTo>
                                <a:lnTo>
                                  <a:pt x="48" y="74"/>
                                </a:lnTo>
                                <a:lnTo>
                                  <a:pt x="48" y="72"/>
                                </a:lnTo>
                                <a:lnTo>
                                  <a:pt x="46" y="72"/>
                                </a:lnTo>
                                <a:lnTo>
                                  <a:pt x="46" y="69"/>
                                </a:lnTo>
                                <a:lnTo>
                                  <a:pt x="39" y="55"/>
                                </a:lnTo>
                                <a:lnTo>
                                  <a:pt x="48" y="50"/>
                                </a:lnTo>
                                <a:lnTo>
                                  <a:pt x="58" y="50"/>
                                </a:lnTo>
                                <a:lnTo>
                                  <a:pt x="58" y="52"/>
                                </a:lnTo>
                                <a:lnTo>
                                  <a:pt x="60" y="52"/>
                                </a:lnTo>
                                <a:lnTo>
                                  <a:pt x="60" y="55"/>
                                </a:lnTo>
                                <a:lnTo>
                                  <a:pt x="65" y="62"/>
                                </a:lnTo>
                                <a:lnTo>
                                  <a:pt x="65" y="50"/>
                                </a:lnTo>
                                <a:lnTo>
                                  <a:pt x="65" y="48"/>
                                </a:lnTo>
                                <a:lnTo>
                                  <a:pt x="63" y="45"/>
                                </a:lnTo>
                                <a:lnTo>
                                  <a:pt x="60" y="45"/>
                                </a:lnTo>
                                <a:lnTo>
                                  <a:pt x="58" y="43"/>
                                </a:lnTo>
                                <a:lnTo>
                                  <a:pt x="46" y="43"/>
                                </a:lnTo>
                                <a:lnTo>
                                  <a:pt x="36" y="48"/>
                                </a:lnTo>
                                <a:lnTo>
                                  <a:pt x="36" y="45"/>
                                </a:lnTo>
                                <a:lnTo>
                                  <a:pt x="34" y="45"/>
                                </a:lnTo>
                                <a:lnTo>
                                  <a:pt x="34" y="38"/>
                                </a:lnTo>
                                <a:lnTo>
                                  <a:pt x="36" y="38"/>
                                </a:lnTo>
                                <a:lnTo>
                                  <a:pt x="36" y="31"/>
                                </a:lnTo>
                                <a:lnTo>
                                  <a:pt x="39" y="28"/>
                                </a:lnTo>
                                <a:lnTo>
                                  <a:pt x="39" y="26"/>
                                </a:lnTo>
                                <a:lnTo>
                                  <a:pt x="41" y="26"/>
                                </a:lnTo>
                                <a:lnTo>
                                  <a:pt x="41" y="24"/>
                                </a:lnTo>
                                <a:lnTo>
                                  <a:pt x="44" y="24"/>
                                </a:lnTo>
                                <a:lnTo>
                                  <a:pt x="44" y="16"/>
                                </a:lnTo>
                                <a:lnTo>
                                  <a:pt x="39" y="16"/>
                                </a:lnTo>
                                <a:lnTo>
                                  <a:pt x="36" y="19"/>
                                </a:lnTo>
                                <a:lnTo>
                                  <a:pt x="36" y="21"/>
                                </a:lnTo>
                                <a:lnTo>
                                  <a:pt x="34" y="21"/>
                                </a:lnTo>
                                <a:lnTo>
                                  <a:pt x="34" y="24"/>
                                </a:lnTo>
                                <a:lnTo>
                                  <a:pt x="32" y="26"/>
                                </a:lnTo>
                                <a:lnTo>
                                  <a:pt x="32" y="28"/>
                                </a:lnTo>
                                <a:lnTo>
                                  <a:pt x="29" y="31"/>
                                </a:lnTo>
                                <a:lnTo>
                                  <a:pt x="29" y="52"/>
                                </a:lnTo>
                                <a:lnTo>
                                  <a:pt x="32" y="52"/>
                                </a:lnTo>
                                <a:lnTo>
                                  <a:pt x="32" y="55"/>
                                </a:lnTo>
                                <a:lnTo>
                                  <a:pt x="39" y="72"/>
                                </a:lnTo>
                                <a:lnTo>
                                  <a:pt x="41" y="74"/>
                                </a:lnTo>
                                <a:lnTo>
                                  <a:pt x="41" y="76"/>
                                </a:lnTo>
                                <a:lnTo>
                                  <a:pt x="44" y="79"/>
                                </a:lnTo>
                                <a:lnTo>
                                  <a:pt x="46" y="79"/>
                                </a:lnTo>
                                <a:lnTo>
                                  <a:pt x="46" y="81"/>
                                </a:lnTo>
                                <a:lnTo>
                                  <a:pt x="53" y="81"/>
                                </a:lnTo>
                                <a:lnTo>
                                  <a:pt x="53" y="84"/>
                                </a:lnTo>
                                <a:lnTo>
                                  <a:pt x="56" y="84"/>
                                </a:lnTo>
                                <a:lnTo>
                                  <a:pt x="58" y="81"/>
                                </a:lnTo>
                                <a:lnTo>
                                  <a:pt x="63" y="81"/>
                                </a:lnTo>
                                <a:lnTo>
                                  <a:pt x="63" y="79"/>
                                </a:lnTo>
                                <a:lnTo>
                                  <a:pt x="68" y="79"/>
                                </a:lnTo>
                                <a:lnTo>
                                  <a:pt x="68" y="76"/>
                                </a:lnTo>
                                <a:lnTo>
                                  <a:pt x="70" y="74"/>
                                </a:lnTo>
                                <a:lnTo>
                                  <a:pt x="70" y="72"/>
                                </a:lnTo>
                                <a:lnTo>
                                  <a:pt x="72" y="69"/>
                                </a:lnTo>
                                <a:lnTo>
                                  <a:pt x="72" y="60"/>
                                </a:lnTo>
                                <a:close/>
                                <a:moveTo>
                                  <a:pt x="125" y="48"/>
                                </a:moveTo>
                                <a:lnTo>
                                  <a:pt x="118" y="40"/>
                                </a:lnTo>
                                <a:lnTo>
                                  <a:pt x="104" y="25"/>
                                </a:lnTo>
                                <a:lnTo>
                                  <a:pt x="104" y="36"/>
                                </a:lnTo>
                                <a:lnTo>
                                  <a:pt x="84" y="43"/>
                                </a:lnTo>
                                <a:lnTo>
                                  <a:pt x="82" y="12"/>
                                </a:lnTo>
                                <a:lnTo>
                                  <a:pt x="104" y="36"/>
                                </a:lnTo>
                                <a:lnTo>
                                  <a:pt x="104" y="25"/>
                                </a:lnTo>
                                <a:lnTo>
                                  <a:pt x="91" y="12"/>
                                </a:lnTo>
                                <a:lnTo>
                                  <a:pt x="80" y="0"/>
                                </a:lnTo>
                                <a:lnTo>
                                  <a:pt x="75" y="0"/>
                                </a:lnTo>
                                <a:lnTo>
                                  <a:pt x="75" y="4"/>
                                </a:lnTo>
                                <a:lnTo>
                                  <a:pt x="82" y="67"/>
                                </a:lnTo>
                                <a:lnTo>
                                  <a:pt x="82" y="69"/>
                                </a:lnTo>
                                <a:lnTo>
                                  <a:pt x="87" y="69"/>
                                </a:lnTo>
                                <a:lnTo>
                                  <a:pt x="87" y="50"/>
                                </a:lnTo>
                                <a:lnTo>
                                  <a:pt x="103" y="43"/>
                                </a:lnTo>
                                <a:lnTo>
                                  <a:pt x="108" y="40"/>
                                </a:lnTo>
                                <a:lnTo>
                                  <a:pt x="118" y="52"/>
                                </a:lnTo>
                                <a:lnTo>
                                  <a:pt x="125" y="52"/>
                                </a:lnTo>
                                <a:lnTo>
                                  <a:pt x="125" y="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480" y="9986"/>
                            <a:ext cx="147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987" y="9590"/>
                            <a:ext cx="166" cy="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784" y="1576"/>
                            <a:ext cx="154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940" y="2056"/>
                            <a:ext cx="142" cy="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" name="Picture 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048" y="890"/>
                            <a:ext cx="154" cy="1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8" name="AutoShape 95"/>
                        <wps:cNvSpPr>
                          <a:spLocks/>
                        </wps:cNvSpPr>
                        <wps:spPr bwMode="auto">
                          <a:xfrm>
                            <a:off x="14519" y="1192"/>
                            <a:ext cx="313" cy="3867"/>
                          </a:xfrm>
                          <a:custGeom>
                            <a:avLst/>
                            <a:gdLst>
                              <a:gd name="T0" fmla="+- 0 14537 14519"/>
                              <a:gd name="T1" fmla="*/ T0 w 313"/>
                              <a:gd name="T2" fmla="+- 0 5009 1193"/>
                              <a:gd name="T3" fmla="*/ 5009 h 3867"/>
                              <a:gd name="T4" fmla="+- 0 14526 14519"/>
                              <a:gd name="T5" fmla="*/ T4 w 313"/>
                              <a:gd name="T6" fmla="+- 0 4997 1193"/>
                              <a:gd name="T7" fmla="*/ 4997 h 3867"/>
                              <a:gd name="T8" fmla="+- 0 14519 14519"/>
                              <a:gd name="T9" fmla="*/ T8 w 313"/>
                              <a:gd name="T10" fmla="+- 0 5016 1193"/>
                              <a:gd name="T11" fmla="*/ 5016 h 3867"/>
                              <a:gd name="T12" fmla="+- 0 14524 14519"/>
                              <a:gd name="T13" fmla="*/ T12 w 313"/>
                              <a:gd name="T14" fmla="+- 0 5021 1193"/>
                              <a:gd name="T15" fmla="*/ 5021 h 3867"/>
                              <a:gd name="T16" fmla="+- 0 14529 14519"/>
                              <a:gd name="T17" fmla="*/ T16 w 313"/>
                              <a:gd name="T18" fmla="+- 0 5009 1193"/>
                              <a:gd name="T19" fmla="*/ 5009 h 3867"/>
                              <a:gd name="T20" fmla="+- 0 14553 14519"/>
                              <a:gd name="T21" fmla="*/ T20 w 313"/>
                              <a:gd name="T22" fmla="+- 0 5057 1193"/>
                              <a:gd name="T23" fmla="*/ 5057 h 3867"/>
                              <a:gd name="T24" fmla="+- 0 14555 14519"/>
                              <a:gd name="T25" fmla="*/ T24 w 313"/>
                              <a:gd name="T26" fmla="+- 0 5059 1193"/>
                              <a:gd name="T27" fmla="*/ 5059 h 3867"/>
                              <a:gd name="T28" fmla="+- 0 14558 14519"/>
                              <a:gd name="T29" fmla="*/ T28 w 313"/>
                              <a:gd name="T30" fmla="+- 0 5057 1193"/>
                              <a:gd name="T31" fmla="*/ 5057 h 3867"/>
                              <a:gd name="T32" fmla="+- 0 14582 14519"/>
                              <a:gd name="T33" fmla="*/ T32 w 313"/>
                              <a:gd name="T34" fmla="+- 0 5042 1193"/>
                              <a:gd name="T35" fmla="*/ 5042 h 3867"/>
                              <a:gd name="T36" fmla="+- 0 14555 14519"/>
                              <a:gd name="T37" fmla="*/ T36 w 313"/>
                              <a:gd name="T38" fmla="+- 0 4987 1193"/>
                              <a:gd name="T39" fmla="*/ 4987 h 3867"/>
                              <a:gd name="T40" fmla="+- 0 14550 14519"/>
                              <a:gd name="T41" fmla="*/ T40 w 313"/>
                              <a:gd name="T42" fmla="+- 0 4985 1193"/>
                              <a:gd name="T43" fmla="*/ 4985 h 3867"/>
                              <a:gd name="T44" fmla="+- 0 14548 14519"/>
                              <a:gd name="T45" fmla="*/ T44 w 313"/>
                              <a:gd name="T46" fmla="+- 0 4987 1193"/>
                              <a:gd name="T47" fmla="*/ 4987 h 3867"/>
                              <a:gd name="T48" fmla="+- 0 14543 14519"/>
                              <a:gd name="T49" fmla="*/ T48 w 313"/>
                              <a:gd name="T50" fmla="+- 0 5009 1193"/>
                              <a:gd name="T51" fmla="*/ 5009 h 3867"/>
                              <a:gd name="T52" fmla="+- 0 14548 14519"/>
                              <a:gd name="T53" fmla="*/ T52 w 313"/>
                              <a:gd name="T54" fmla="+- 0 5006 1193"/>
                              <a:gd name="T55" fmla="*/ 5006 h 3867"/>
                              <a:gd name="T56" fmla="+- 0 14574 14519"/>
                              <a:gd name="T57" fmla="*/ T56 w 313"/>
                              <a:gd name="T58" fmla="+- 0 5045 1193"/>
                              <a:gd name="T59" fmla="*/ 5045 h 3867"/>
                              <a:gd name="T60" fmla="+- 0 14579 14519"/>
                              <a:gd name="T61" fmla="*/ T60 w 313"/>
                              <a:gd name="T62" fmla="+- 0 5047 1193"/>
                              <a:gd name="T63" fmla="*/ 5047 h 3867"/>
                              <a:gd name="T64" fmla="+- 0 14582 14519"/>
                              <a:gd name="T65" fmla="*/ T64 w 313"/>
                              <a:gd name="T66" fmla="+- 0 5042 1193"/>
                              <a:gd name="T67" fmla="*/ 5042 h 3867"/>
                              <a:gd name="T68" fmla="+- 0 14771 14519"/>
                              <a:gd name="T69" fmla="*/ T68 w 313"/>
                              <a:gd name="T70" fmla="+- 0 1214 1193"/>
                              <a:gd name="T71" fmla="*/ 1214 h 3867"/>
                              <a:gd name="T72" fmla="+- 0 14766 14519"/>
                              <a:gd name="T73" fmla="*/ T72 w 313"/>
                              <a:gd name="T74" fmla="+- 0 1202 1193"/>
                              <a:gd name="T75" fmla="*/ 1202 h 3867"/>
                              <a:gd name="T76" fmla="+- 0 14762 14519"/>
                              <a:gd name="T77" fmla="*/ T76 w 313"/>
                              <a:gd name="T78" fmla="+- 0 1205 1193"/>
                              <a:gd name="T79" fmla="*/ 1205 h 3867"/>
                              <a:gd name="T80" fmla="+- 0 14754 14519"/>
                              <a:gd name="T81" fmla="*/ T80 w 313"/>
                              <a:gd name="T82" fmla="+- 0 1226 1193"/>
                              <a:gd name="T83" fmla="*/ 1226 h 3867"/>
                              <a:gd name="T84" fmla="+- 0 14759 14519"/>
                              <a:gd name="T85" fmla="*/ T84 w 313"/>
                              <a:gd name="T86" fmla="+- 0 1226 1193"/>
                              <a:gd name="T87" fmla="*/ 1226 h 3867"/>
                              <a:gd name="T88" fmla="+- 0 14764 14519"/>
                              <a:gd name="T89" fmla="*/ T88 w 313"/>
                              <a:gd name="T90" fmla="+- 0 1214 1193"/>
                              <a:gd name="T91" fmla="*/ 1214 h 3867"/>
                              <a:gd name="T92" fmla="+- 0 14788 14519"/>
                              <a:gd name="T93" fmla="*/ T92 w 313"/>
                              <a:gd name="T94" fmla="+- 0 1265 1193"/>
                              <a:gd name="T95" fmla="*/ 1265 h 3867"/>
                              <a:gd name="T96" fmla="+- 0 14793 14519"/>
                              <a:gd name="T97" fmla="*/ T96 w 313"/>
                              <a:gd name="T98" fmla="+- 0 1260 1193"/>
                              <a:gd name="T99" fmla="*/ 1260 h 3867"/>
                              <a:gd name="T100" fmla="+- 0 14829 14519"/>
                              <a:gd name="T101" fmla="*/ T100 w 313"/>
                              <a:gd name="T102" fmla="+- 0 1229 1193"/>
                              <a:gd name="T103" fmla="*/ 1229 h 3867"/>
                              <a:gd name="T104" fmla="+- 0 14824 14519"/>
                              <a:gd name="T105" fmla="*/ T104 w 313"/>
                              <a:gd name="T106" fmla="+- 0 1226 1193"/>
                              <a:gd name="T107" fmla="*/ 1226 h 3867"/>
                              <a:gd name="T108" fmla="+- 0 14814 14519"/>
                              <a:gd name="T109" fmla="*/ T108 w 313"/>
                              <a:gd name="T110" fmla="+- 0 1219 1193"/>
                              <a:gd name="T111" fmla="*/ 1219 h 3867"/>
                              <a:gd name="T112" fmla="+- 0 14807 14519"/>
                              <a:gd name="T113" fmla="*/ T112 w 313"/>
                              <a:gd name="T114" fmla="+- 0 1222 1193"/>
                              <a:gd name="T115" fmla="*/ 1222 h 3867"/>
                              <a:gd name="T116" fmla="+- 0 14812 14519"/>
                              <a:gd name="T117" fmla="*/ T116 w 313"/>
                              <a:gd name="T118" fmla="+- 0 1234 1193"/>
                              <a:gd name="T119" fmla="*/ 1234 h 3867"/>
                              <a:gd name="T120" fmla="+- 0 14790 14519"/>
                              <a:gd name="T121" fmla="*/ T120 w 313"/>
                              <a:gd name="T122" fmla="+- 0 1195 1193"/>
                              <a:gd name="T123" fmla="*/ 1195 h 3867"/>
                              <a:gd name="T124" fmla="+- 0 14786 14519"/>
                              <a:gd name="T125" fmla="*/ T124 w 313"/>
                              <a:gd name="T126" fmla="+- 0 1193 1193"/>
                              <a:gd name="T127" fmla="*/ 1193 h 3867"/>
                              <a:gd name="T128" fmla="+- 0 14793 14519"/>
                              <a:gd name="T129" fmla="*/ T128 w 313"/>
                              <a:gd name="T130" fmla="+- 0 1246 1193"/>
                              <a:gd name="T131" fmla="*/ 1246 h 3867"/>
                              <a:gd name="T132" fmla="+- 0 14798 14519"/>
                              <a:gd name="T133" fmla="*/ T132 w 313"/>
                              <a:gd name="T134" fmla="+- 0 1248 1193"/>
                              <a:gd name="T135" fmla="*/ 1248 h 3867"/>
                              <a:gd name="T136" fmla="+- 0 14819 14519"/>
                              <a:gd name="T137" fmla="*/ T136 w 313"/>
                              <a:gd name="T138" fmla="+- 0 1248 1193"/>
                              <a:gd name="T139" fmla="*/ 1248 h 3867"/>
                              <a:gd name="T140" fmla="+- 0 14824 14519"/>
                              <a:gd name="T141" fmla="*/ T140 w 313"/>
                              <a:gd name="T142" fmla="+- 0 1250 1193"/>
                              <a:gd name="T143" fmla="*/ 1250 h 3867"/>
                              <a:gd name="T144" fmla="+- 0 14826 14519"/>
                              <a:gd name="T145" fmla="*/ T144 w 313"/>
                              <a:gd name="T146" fmla="+- 0 1248 1193"/>
                              <a:gd name="T147" fmla="*/ 1248 h 3867"/>
                              <a:gd name="T148" fmla="+- 0 14822 14519"/>
                              <a:gd name="T149" fmla="*/ T148 w 313"/>
                              <a:gd name="T150" fmla="+- 0 1236 1193"/>
                              <a:gd name="T151" fmla="*/ 1236 h 3867"/>
                              <a:gd name="T152" fmla="+- 0 14829 14519"/>
                              <a:gd name="T153" fmla="*/ T152 w 313"/>
                              <a:gd name="T154" fmla="+- 0 1231 1193"/>
                              <a:gd name="T155" fmla="*/ 1231 h 38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313" h="3867">
                                <a:moveTo>
                                  <a:pt x="39" y="3861"/>
                                </a:moveTo>
                                <a:lnTo>
                                  <a:pt x="18" y="3816"/>
                                </a:lnTo>
                                <a:lnTo>
                                  <a:pt x="12" y="3804"/>
                                </a:lnTo>
                                <a:lnTo>
                                  <a:pt x="7" y="3804"/>
                                </a:lnTo>
                                <a:lnTo>
                                  <a:pt x="5" y="3806"/>
                                </a:lnTo>
                                <a:lnTo>
                                  <a:pt x="0" y="3823"/>
                                </a:lnTo>
                                <a:lnTo>
                                  <a:pt x="0" y="3828"/>
                                </a:lnTo>
                                <a:lnTo>
                                  <a:pt x="5" y="3828"/>
                                </a:lnTo>
                                <a:lnTo>
                                  <a:pt x="5" y="3825"/>
                                </a:lnTo>
                                <a:lnTo>
                                  <a:pt x="10" y="3816"/>
                                </a:lnTo>
                                <a:lnTo>
                                  <a:pt x="31" y="3864"/>
                                </a:lnTo>
                                <a:lnTo>
                                  <a:pt x="34" y="3864"/>
                                </a:lnTo>
                                <a:lnTo>
                                  <a:pt x="34" y="3866"/>
                                </a:lnTo>
                                <a:lnTo>
                                  <a:pt x="36" y="3866"/>
                                </a:lnTo>
                                <a:lnTo>
                                  <a:pt x="36" y="3864"/>
                                </a:lnTo>
                                <a:lnTo>
                                  <a:pt x="39" y="3864"/>
                                </a:lnTo>
                                <a:lnTo>
                                  <a:pt x="39" y="3861"/>
                                </a:lnTo>
                                <a:close/>
                                <a:moveTo>
                                  <a:pt x="63" y="3849"/>
                                </a:moveTo>
                                <a:lnTo>
                                  <a:pt x="41" y="3804"/>
                                </a:lnTo>
                                <a:lnTo>
                                  <a:pt x="36" y="3794"/>
                                </a:lnTo>
                                <a:lnTo>
                                  <a:pt x="36" y="3792"/>
                                </a:lnTo>
                                <a:lnTo>
                                  <a:pt x="31" y="3792"/>
                                </a:lnTo>
                                <a:lnTo>
                                  <a:pt x="31" y="3794"/>
                                </a:lnTo>
                                <a:lnTo>
                                  <a:pt x="29" y="3794"/>
                                </a:lnTo>
                                <a:lnTo>
                                  <a:pt x="24" y="3813"/>
                                </a:lnTo>
                                <a:lnTo>
                                  <a:pt x="24" y="3816"/>
                                </a:lnTo>
                                <a:lnTo>
                                  <a:pt x="29" y="3816"/>
                                </a:lnTo>
                                <a:lnTo>
                                  <a:pt x="29" y="3813"/>
                                </a:lnTo>
                                <a:lnTo>
                                  <a:pt x="34" y="3804"/>
                                </a:lnTo>
                                <a:lnTo>
                                  <a:pt x="55" y="3852"/>
                                </a:lnTo>
                                <a:lnTo>
                                  <a:pt x="55" y="3854"/>
                                </a:lnTo>
                                <a:lnTo>
                                  <a:pt x="60" y="3854"/>
                                </a:lnTo>
                                <a:lnTo>
                                  <a:pt x="63" y="3852"/>
                                </a:lnTo>
                                <a:lnTo>
                                  <a:pt x="63" y="3849"/>
                                </a:lnTo>
                                <a:close/>
                                <a:moveTo>
                                  <a:pt x="274" y="67"/>
                                </a:moveTo>
                                <a:lnTo>
                                  <a:pt x="252" y="21"/>
                                </a:lnTo>
                                <a:lnTo>
                                  <a:pt x="247" y="12"/>
                                </a:lnTo>
                                <a:lnTo>
                                  <a:pt x="247" y="9"/>
                                </a:lnTo>
                                <a:lnTo>
                                  <a:pt x="243" y="9"/>
                                </a:lnTo>
                                <a:lnTo>
                                  <a:pt x="243" y="12"/>
                                </a:lnTo>
                                <a:lnTo>
                                  <a:pt x="235" y="31"/>
                                </a:lnTo>
                                <a:lnTo>
                                  <a:pt x="235" y="33"/>
                                </a:lnTo>
                                <a:lnTo>
                                  <a:pt x="238" y="36"/>
                                </a:lnTo>
                                <a:lnTo>
                                  <a:pt x="240" y="33"/>
                                </a:lnTo>
                                <a:lnTo>
                                  <a:pt x="243" y="33"/>
                                </a:lnTo>
                                <a:lnTo>
                                  <a:pt x="245" y="21"/>
                                </a:lnTo>
                                <a:lnTo>
                                  <a:pt x="267" y="69"/>
                                </a:lnTo>
                                <a:lnTo>
                                  <a:pt x="269" y="72"/>
                                </a:lnTo>
                                <a:lnTo>
                                  <a:pt x="274" y="72"/>
                                </a:lnTo>
                                <a:lnTo>
                                  <a:pt x="274" y="67"/>
                                </a:lnTo>
                                <a:close/>
                                <a:moveTo>
                                  <a:pt x="312" y="38"/>
                                </a:moveTo>
                                <a:lnTo>
                                  <a:pt x="310" y="36"/>
                                </a:lnTo>
                                <a:lnTo>
                                  <a:pt x="310" y="33"/>
                                </a:lnTo>
                                <a:lnTo>
                                  <a:pt x="305" y="33"/>
                                </a:lnTo>
                                <a:lnTo>
                                  <a:pt x="300" y="36"/>
                                </a:lnTo>
                                <a:lnTo>
                                  <a:pt x="295" y="26"/>
                                </a:lnTo>
                                <a:lnTo>
                                  <a:pt x="291" y="26"/>
                                </a:lnTo>
                                <a:lnTo>
                                  <a:pt x="288" y="29"/>
                                </a:lnTo>
                                <a:lnTo>
                                  <a:pt x="291" y="31"/>
                                </a:lnTo>
                                <a:lnTo>
                                  <a:pt x="293" y="41"/>
                                </a:lnTo>
                                <a:lnTo>
                                  <a:pt x="279" y="45"/>
                                </a:lnTo>
                                <a:lnTo>
                                  <a:pt x="271" y="2"/>
                                </a:lnTo>
                                <a:lnTo>
                                  <a:pt x="271" y="0"/>
                                </a:lnTo>
                                <a:lnTo>
                                  <a:pt x="267" y="0"/>
                                </a:lnTo>
                                <a:lnTo>
                                  <a:pt x="267" y="2"/>
                                </a:lnTo>
                                <a:lnTo>
                                  <a:pt x="274" y="53"/>
                                </a:lnTo>
                                <a:lnTo>
                                  <a:pt x="274" y="55"/>
                                </a:lnTo>
                                <a:lnTo>
                                  <a:pt x="279" y="55"/>
                                </a:lnTo>
                                <a:lnTo>
                                  <a:pt x="295" y="45"/>
                                </a:lnTo>
                                <a:lnTo>
                                  <a:pt x="300" y="55"/>
                                </a:lnTo>
                                <a:lnTo>
                                  <a:pt x="303" y="57"/>
                                </a:lnTo>
                                <a:lnTo>
                                  <a:pt x="305" y="57"/>
                                </a:lnTo>
                                <a:lnTo>
                                  <a:pt x="305" y="55"/>
                                </a:lnTo>
                                <a:lnTo>
                                  <a:pt x="307" y="55"/>
                                </a:lnTo>
                                <a:lnTo>
                                  <a:pt x="307" y="53"/>
                                </a:lnTo>
                                <a:lnTo>
                                  <a:pt x="303" y="43"/>
                                </a:lnTo>
                                <a:lnTo>
                                  <a:pt x="310" y="41"/>
                                </a:lnTo>
                                <a:lnTo>
                                  <a:pt x="310" y="38"/>
                                </a:lnTo>
                                <a:lnTo>
                                  <a:pt x="312" y="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781" y="8138"/>
                            <a:ext cx="221" cy="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2" name="Freeform 93"/>
                        <wps:cNvSpPr>
                          <a:spLocks/>
                        </wps:cNvSpPr>
                        <wps:spPr bwMode="auto">
                          <a:xfrm>
                            <a:off x="17296" y="7392"/>
                            <a:ext cx="480" cy="728"/>
                          </a:xfrm>
                          <a:custGeom>
                            <a:avLst/>
                            <a:gdLst>
                              <a:gd name="T0" fmla="+- 0 17776 17296"/>
                              <a:gd name="T1" fmla="*/ T0 w 480"/>
                              <a:gd name="T2" fmla="+- 0 8033 7392"/>
                              <a:gd name="T3" fmla="*/ 8033 h 728"/>
                              <a:gd name="T4" fmla="+- 0 17481 17296"/>
                              <a:gd name="T5" fmla="*/ T4 w 480"/>
                              <a:gd name="T6" fmla="+- 0 8119 7392"/>
                              <a:gd name="T7" fmla="*/ 8119 h 728"/>
                              <a:gd name="T8" fmla="+- 0 17296 17296"/>
                              <a:gd name="T9" fmla="*/ T8 w 480"/>
                              <a:gd name="T10" fmla="+- 0 7478 7392"/>
                              <a:gd name="T11" fmla="*/ 7478 h 728"/>
                              <a:gd name="T12" fmla="+- 0 17591 17296"/>
                              <a:gd name="T13" fmla="*/ T12 w 480"/>
                              <a:gd name="T14" fmla="+- 0 7392 7392"/>
                              <a:gd name="T15" fmla="*/ 7392 h 728"/>
                              <a:gd name="T16" fmla="+- 0 17776 17296"/>
                              <a:gd name="T17" fmla="*/ T16 w 480"/>
                              <a:gd name="T18" fmla="+- 0 8033 7392"/>
                              <a:gd name="T19" fmla="*/ 8033 h 7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80" h="728">
                                <a:moveTo>
                                  <a:pt x="480" y="641"/>
                                </a:moveTo>
                                <a:lnTo>
                                  <a:pt x="185" y="727"/>
                                </a:lnTo>
                                <a:lnTo>
                                  <a:pt x="0" y="86"/>
                                </a:lnTo>
                                <a:lnTo>
                                  <a:pt x="295" y="0"/>
                                </a:lnTo>
                                <a:lnTo>
                                  <a:pt x="480" y="641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19" y="7804"/>
                            <a:ext cx="168" cy="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6" name="Freeform 91"/>
                        <wps:cNvSpPr>
                          <a:spLocks/>
                        </wps:cNvSpPr>
                        <wps:spPr bwMode="auto">
                          <a:xfrm>
                            <a:off x="8142" y="12976"/>
                            <a:ext cx="207" cy="240"/>
                          </a:xfrm>
                          <a:custGeom>
                            <a:avLst/>
                            <a:gdLst>
                              <a:gd name="T0" fmla="+- 0 8150 8142"/>
                              <a:gd name="T1" fmla="*/ T0 w 207"/>
                              <a:gd name="T2" fmla="+- 0 13217 12977"/>
                              <a:gd name="T3" fmla="*/ 13217 h 240"/>
                              <a:gd name="T4" fmla="+- 0 8142 8142"/>
                              <a:gd name="T5" fmla="*/ T4 w 207"/>
                              <a:gd name="T6" fmla="+- 0 12984 12977"/>
                              <a:gd name="T7" fmla="*/ 12984 h 240"/>
                              <a:gd name="T8" fmla="+- 0 8342 8142"/>
                              <a:gd name="T9" fmla="*/ T8 w 207"/>
                              <a:gd name="T10" fmla="+- 0 12977 12977"/>
                              <a:gd name="T11" fmla="*/ 12977 h 240"/>
                              <a:gd name="T12" fmla="+- 0 8349 8142"/>
                              <a:gd name="T13" fmla="*/ T12 w 207"/>
                              <a:gd name="T14" fmla="+- 0 13217 12977"/>
                              <a:gd name="T15" fmla="*/ 13217 h 2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07" h="240">
                                <a:moveTo>
                                  <a:pt x="8" y="240"/>
                                </a:moveTo>
                                <a:lnTo>
                                  <a:pt x="0" y="7"/>
                                </a:lnTo>
                                <a:lnTo>
                                  <a:pt x="200" y="0"/>
                                </a:lnTo>
                                <a:lnTo>
                                  <a:pt x="207" y="240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AutoShape 90"/>
                        <wps:cNvSpPr>
                          <a:spLocks/>
                        </wps:cNvSpPr>
                        <wps:spPr bwMode="auto">
                          <a:xfrm>
                            <a:off x="3570" y="11611"/>
                            <a:ext cx="3202" cy="1606"/>
                          </a:xfrm>
                          <a:custGeom>
                            <a:avLst/>
                            <a:gdLst>
                              <a:gd name="T0" fmla="+- 0 3844 3570"/>
                              <a:gd name="T1" fmla="*/ T0 w 3202"/>
                              <a:gd name="T2" fmla="+- 0 13217 11611"/>
                              <a:gd name="T3" fmla="*/ 13217 h 1606"/>
                              <a:gd name="T4" fmla="+- 0 4156 3570"/>
                              <a:gd name="T5" fmla="*/ T4 w 3202"/>
                              <a:gd name="T6" fmla="+- 0 12641 11611"/>
                              <a:gd name="T7" fmla="*/ 12641 h 1606"/>
                              <a:gd name="T8" fmla="+- 0 4470 3570"/>
                              <a:gd name="T9" fmla="*/ T8 w 3202"/>
                              <a:gd name="T10" fmla="+- 0 12946 11611"/>
                              <a:gd name="T11" fmla="*/ 12946 h 1606"/>
                              <a:gd name="T12" fmla="+- 0 4902 3570"/>
                              <a:gd name="T13" fmla="*/ T12 w 3202"/>
                              <a:gd name="T14" fmla="+- 0 11630 11611"/>
                              <a:gd name="T15" fmla="*/ 11630 h 1606"/>
                              <a:gd name="T16" fmla="+- 0 4938 3570"/>
                              <a:gd name="T17" fmla="*/ T16 w 3202"/>
                              <a:gd name="T18" fmla="+- 0 13217 11611"/>
                              <a:gd name="T19" fmla="*/ 13217 h 1606"/>
                              <a:gd name="T20" fmla="+- 0 5265 3570"/>
                              <a:gd name="T21" fmla="*/ T20 w 3202"/>
                              <a:gd name="T22" fmla="+- 0 12545 11611"/>
                              <a:gd name="T23" fmla="*/ 12545 h 1606"/>
                              <a:gd name="T24" fmla="+- 0 5447 3570"/>
                              <a:gd name="T25" fmla="*/ T24 w 3202"/>
                              <a:gd name="T26" fmla="+- 0 13217 11611"/>
                              <a:gd name="T27" fmla="*/ 13217 h 1606"/>
                              <a:gd name="T28" fmla="+- 0 5872 3570"/>
                              <a:gd name="T29" fmla="*/ T28 w 3202"/>
                              <a:gd name="T30" fmla="+- 0 11945 11611"/>
                              <a:gd name="T31" fmla="*/ 11945 h 1606"/>
                              <a:gd name="T32" fmla="+- 0 5958 3570"/>
                              <a:gd name="T33" fmla="*/ T32 w 3202"/>
                              <a:gd name="T34" fmla="+- 0 13217 11611"/>
                              <a:gd name="T35" fmla="*/ 13217 h 1606"/>
                              <a:gd name="T36" fmla="+- 0 6371 3570"/>
                              <a:gd name="T37" fmla="*/ T36 w 3202"/>
                              <a:gd name="T38" fmla="+- 0 12019 11611"/>
                              <a:gd name="T39" fmla="*/ 12019 h 1606"/>
                              <a:gd name="T40" fmla="+- 0 6470 3570"/>
                              <a:gd name="T41" fmla="*/ T40 w 3202"/>
                              <a:gd name="T42" fmla="+- 0 13217 11611"/>
                              <a:gd name="T43" fmla="*/ 13217 h 1606"/>
                              <a:gd name="T44" fmla="+- 0 6578 3570"/>
                              <a:gd name="T45" fmla="*/ T44 w 3202"/>
                              <a:gd name="T46" fmla="+- 0 13202 11611"/>
                              <a:gd name="T47" fmla="*/ 13202 h 1606"/>
                              <a:gd name="T48" fmla="+- 0 6628 3570"/>
                              <a:gd name="T49" fmla="*/ T48 w 3202"/>
                              <a:gd name="T50" fmla="+- 0 13018 11611"/>
                              <a:gd name="T51" fmla="*/ 13018 h 1606"/>
                              <a:gd name="T52" fmla="+- 0 6731 3570"/>
                              <a:gd name="T53" fmla="*/ T52 w 3202"/>
                              <a:gd name="T54" fmla="+- 0 12744 11611"/>
                              <a:gd name="T55" fmla="*/ 12744 h 1606"/>
                              <a:gd name="T56" fmla="+- 0 6767 3570"/>
                              <a:gd name="T57" fmla="*/ T56 w 3202"/>
                              <a:gd name="T58" fmla="+- 0 12578 11611"/>
                              <a:gd name="T59" fmla="*/ 12578 h 1606"/>
                              <a:gd name="T60" fmla="+- 0 6762 3570"/>
                              <a:gd name="T61" fmla="*/ T60 w 3202"/>
                              <a:gd name="T62" fmla="+- 0 12422 11611"/>
                              <a:gd name="T63" fmla="*/ 12422 h 1606"/>
                              <a:gd name="T64" fmla="+- 0 6700 3570"/>
                              <a:gd name="T65" fmla="*/ T64 w 3202"/>
                              <a:gd name="T66" fmla="+- 0 12266 11611"/>
                              <a:gd name="T67" fmla="*/ 12266 h 1606"/>
                              <a:gd name="T68" fmla="+- 0 6590 3570"/>
                              <a:gd name="T69" fmla="*/ T68 w 3202"/>
                              <a:gd name="T70" fmla="+- 0 12127 11611"/>
                              <a:gd name="T71" fmla="*/ 12127 h 1606"/>
                              <a:gd name="T72" fmla="+- 0 6443 3570"/>
                              <a:gd name="T73" fmla="*/ T72 w 3202"/>
                              <a:gd name="T74" fmla="+- 0 12036 11611"/>
                              <a:gd name="T75" fmla="*/ 12036 h 1606"/>
                              <a:gd name="T76" fmla="+- 0 6270 3570"/>
                              <a:gd name="T77" fmla="*/ T76 w 3202"/>
                              <a:gd name="T78" fmla="+- 0 12017 11611"/>
                              <a:gd name="T79" fmla="*/ 12017 h 1606"/>
                              <a:gd name="T80" fmla="+- 0 6026 3570"/>
                              <a:gd name="T81" fmla="*/ T80 w 3202"/>
                              <a:gd name="T82" fmla="+- 0 12026 11611"/>
                              <a:gd name="T83" fmla="*/ 12026 h 1606"/>
                              <a:gd name="T84" fmla="+- 0 5920 3570"/>
                              <a:gd name="T85" fmla="*/ T84 w 3202"/>
                              <a:gd name="T86" fmla="+- 0 11988 11611"/>
                              <a:gd name="T87" fmla="*/ 11988 h 1606"/>
                              <a:gd name="T88" fmla="+- 0 5778 3570"/>
                              <a:gd name="T89" fmla="*/ T88 w 3202"/>
                              <a:gd name="T90" fmla="+- 0 11856 11611"/>
                              <a:gd name="T91" fmla="*/ 11856 h 1606"/>
                              <a:gd name="T92" fmla="+- 0 5709 3570"/>
                              <a:gd name="T93" fmla="*/ T92 w 3202"/>
                              <a:gd name="T94" fmla="+- 0 11830 11611"/>
                              <a:gd name="T95" fmla="*/ 11830 h 1606"/>
                              <a:gd name="T96" fmla="+- 0 5630 3570"/>
                              <a:gd name="T97" fmla="*/ T96 w 3202"/>
                              <a:gd name="T98" fmla="+- 0 11842 11611"/>
                              <a:gd name="T99" fmla="*/ 11842 h 1606"/>
                              <a:gd name="T100" fmla="+- 0 5519 3570"/>
                              <a:gd name="T101" fmla="*/ T100 w 3202"/>
                              <a:gd name="T102" fmla="+- 0 11916 11611"/>
                              <a:gd name="T103" fmla="*/ 11916 h 1606"/>
                              <a:gd name="T104" fmla="+- 0 5404 3570"/>
                              <a:gd name="T105" fmla="*/ T104 w 3202"/>
                              <a:gd name="T106" fmla="+- 0 12101 11611"/>
                              <a:gd name="T107" fmla="*/ 12101 h 1606"/>
                              <a:gd name="T108" fmla="+- 0 5346 3570"/>
                              <a:gd name="T109" fmla="*/ T108 w 3202"/>
                              <a:gd name="T110" fmla="+- 0 12322 11611"/>
                              <a:gd name="T111" fmla="*/ 12322 h 1606"/>
                              <a:gd name="T112" fmla="+- 0 5310 3570"/>
                              <a:gd name="T113" fmla="*/ T112 w 3202"/>
                              <a:gd name="T114" fmla="+- 0 12487 11611"/>
                              <a:gd name="T115" fmla="*/ 12487 h 1606"/>
                              <a:gd name="T116" fmla="+- 0 5286 3570"/>
                              <a:gd name="T117" fmla="*/ T116 w 3202"/>
                              <a:gd name="T118" fmla="+- 0 12535 11611"/>
                              <a:gd name="T119" fmla="*/ 12535 h 1606"/>
                              <a:gd name="T120" fmla="+- 0 5255 3570"/>
                              <a:gd name="T121" fmla="*/ T120 w 3202"/>
                              <a:gd name="T122" fmla="+- 0 12542 11611"/>
                              <a:gd name="T123" fmla="*/ 12542 h 1606"/>
                              <a:gd name="T124" fmla="+- 0 5210 3570"/>
                              <a:gd name="T125" fmla="*/ T124 w 3202"/>
                              <a:gd name="T126" fmla="+- 0 12499 11611"/>
                              <a:gd name="T127" fmla="*/ 12499 h 1606"/>
                              <a:gd name="T128" fmla="+- 0 5138 3570"/>
                              <a:gd name="T129" fmla="*/ T128 w 3202"/>
                              <a:gd name="T130" fmla="+- 0 12353 11611"/>
                              <a:gd name="T131" fmla="*/ 12353 h 1606"/>
                              <a:gd name="T132" fmla="+- 0 5111 3570"/>
                              <a:gd name="T133" fmla="*/ T132 w 3202"/>
                              <a:gd name="T134" fmla="+- 0 12166 11611"/>
                              <a:gd name="T135" fmla="*/ 12166 h 1606"/>
                              <a:gd name="T136" fmla="+- 0 5130 3570"/>
                              <a:gd name="T137" fmla="*/ T136 w 3202"/>
                              <a:gd name="T138" fmla="+- 0 11918 11611"/>
                              <a:gd name="T139" fmla="*/ 11918 h 1606"/>
                              <a:gd name="T140" fmla="+- 0 5099 3570"/>
                              <a:gd name="T141" fmla="*/ T140 w 3202"/>
                              <a:gd name="T142" fmla="+- 0 11774 11611"/>
                              <a:gd name="T143" fmla="*/ 11774 h 1606"/>
                              <a:gd name="T144" fmla="+- 0 4984 3570"/>
                              <a:gd name="T145" fmla="*/ T144 w 3202"/>
                              <a:gd name="T146" fmla="+- 0 11664 11611"/>
                              <a:gd name="T147" fmla="*/ 11664 h 1606"/>
                              <a:gd name="T148" fmla="+- 0 4811 3570"/>
                              <a:gd name="T149" fmla="*/ T148 w 3202"/>
                              <a:gd name="T150" fmla="+- 0 11614 11611"/>
                              <a:gd name="T151" fmla="*/ 11614 h 1606"/>
                              <a:gd name="T152" fmla="+- 0 4643 3570"/>
                              <a:gd name="T153" fmla="*/ T152 w 3202"/>
                              <a:gd name="T154" fmla="+- 0 11645 11611"/>
                              <a:gd name="T155" fmla="*/ 11645 h 1606"/>
                              <a:gd name="T156" fmla="+- 0 4506 3570"/>
                              <a:gd name="T157" fmla="*/ T156 w 3202"/>
                              <a:gd name="T158" fmla="+- 0 11750 11611"/>
                              <a:gd name="T159" fmla="*/ 11750 h 1606"/>
                              <a:gd name="T160" fmla="+- 0 4410 3570"/>
                              <a:gd name="T161" fmla="*/ T160 w 3202"/>
                              <a:gd name="T162" fmla="+- 0 11894 11611"/>
                              <a:gd name="T163" fmla="*/ 11894 h 1606"/>
                              <a:gd name="T164" fmla="+- 0 4355 3570"/>
                              <a:gd name="T165" fmla="*/ T164 w 3202"/>
                              <a:gd name="T166" fmla="+- 0 12055 11611"/>
                              <a:gd name="T167" fmla="*/ 12055 h 1606"/>
                              <a:gd name="T168" fmla="+- 0 4338 3570"/>
                              <a:gd name="T169" fmla="*/ T168 w 3202"/>
                              <a:gd name="T170" fmla="+- 0 12293 11611"/>
                              <a:gd name="T171" fmla="*/ 12293 h 1606"/>
                              <a:gd name="T172" fmla="+- 0 4386 3570"/>
                              <a:gd name="T173" fmla="*/ T172 w 3202"/>
                              <a:gd name="T174" fmla="+- 0 12684 11611"/>
                              <a:gd name="T175" fmla="*/ 12684 h 1606"/>
                              <a:gd name="T176" fmla="+- 0 4456 3570"/>
                              <a:gd name="T177" fmla="*/ T176 w 3202"/>
                              <a:gd name="T178" fmla="+- 0 12914 11611"/>
                              <a:gd name="T179" fmla="*/ 12914 h 1606"/>
                              <a:gd name="T180" fmla="+- 0 4542 3570"/>
                              <a:gd name="T181" fmla="*/ T180 w 3202"/>
                              <a:gd name="T182" fmla="+- 0 13049 11611"/>
                              <a:gd name="T183" fmla="*/ 13049 h 1606"/>
                              <a:gd name="T184" fmla="+- 0 4662 3570"/>
                              <a:gd name="T185" fmla="*/ T184 w 3202"/>
                              <a:gd name="T186" fmla="+- 0 13162 11611"/>
                              <a:gd name="T187" fmla="*/ 13162 h 1606"/>
                              <a:gd name="T188" fmla="+- 0 3945 3570"/>
                              <a:gd name="T189" fmla="*/ T188 w 3202"/>
                              <a:gd name="T190" fmla="+- 0 13212 11611"/>
                              <a:gd name="T191" fmla="*/ 13212 h 1606"/>
                              <a:gd name="T192" fmla="+- 0 4110 3570"/>
                              <a:gd name="T193" fmla="*/ T192 w 3202"/>
                              <a:gd name="T194" fmla="+- 0 12986 11611"/>
                              <a:gd name="T195" fmla="*/ 12986 h 1606"/>
                              <a:gd name="T196" fmla="+- 0 4180 3570"/>
                              <a:gd name="T197" fmla="*/ T196 w 3202"/>
                              <a:gd name="T198" fmla="+- 0 12826 11611"/>
                              <a:gd name="T199" fmla="*/ 12826 h 1606"/>
                              <a:gd name="T200" fmla="+- 0 4170 3570"/>
                              <a:gd name="T201" fmla="*/ T200 w 3202"/>
                              <a:gd name="T202" fmla="+- 0 12672 11611"/>
                              <a:gd name="T203" fmla="*/ 12672 h 1606"/>
                              <a:gd name="T204" fmla="+- 0 4072 3570"/>
                              <a:gd name="T205" fmla="*/ T204 w 3202"/>
                              <a:gd name="T206" fmla="+- 0 12535 11611"/>
                              <a:gd name="T207" fmla="*/ 12535 h 1606"/>
                              <a:gd name="T208" fmla="+- 0 4005 3570"/>
                              <a:gd name="T209" fmla="*/ T208 w 3202"/>
                              <a:gd name="T210" fmla="+- 0 12497 11611"/>
                              <a:gd name="T211" fmla="*/ 12497 h 1606"/>
                              <a:gd name="T212" fmla="+- 0 3945 3570"/>
                              <a:gd name="T213" fmla="*/ T212 w 3202"/>
                              <a:gd name="T214" fmla="+- 0 12502 11611"/>
                              <a:gd name="T215" fmla="*/ 12502 h 1606"/>
                              <a:gd name="T216" fmla="+- 0 3882 3570"/>
                              <a:gd name="T217" fmla="*/ T216 w 3202"/>
                              <a:gd name="T218" fmla="+- 0 12552 11611"/>
                              <a:gd name="T219" fmla="*/ 12552 h 1606"/>
                              <a:gd name="T220" fmla="+- 0 3791 3570"/>
                              <a:gd name="T221" fmla="*/ T220 w 3202"/>
                              <a:gd name="T222" fmla="+- 0 12718 11611"/>
                              <a:gd name="T223" fmla="*/ 12718 h 1606"/>
                              <a:gd name="T224" fmla="+- 0 3678 3570"/>
                              <a:gd name="T225" fmla="*/ T224 w 3202"/>
                              <a:gd name="T226" fmla="+- 0 12994 11611"/>
                              <a:gd name="T227" fmla="*/ 12994 h 16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3202" h="1606">
                                <a:moveTo>
                                  <a:pt x="56" y="1606"/>
                                </a:moveTo>
                                <a:lnTo>
                                  <a:pt x="80" y="1447"/>
                                </a:lnTo>
                                <a:moveTo>
                                  <a:pt x="128" y="1606"/>
                                </a:moveTo>
                                <a:lnTo>
                                  <a:pt x="200" y="1157"/>
                                </a:lnTo>
                                <a:moveTo>
                                  <a:pt x="202" y="1606"/>
                                </a:moveTo>
                                <a:lnTo>
                                  <a:pt x="308" y="948"/>
                                </a:lnTo>
                                <a:moveTo>
                                  <a:pt x="274" y="1606"/>
                                </a:moveTo>
                                <a:lnTo>
                                  <a:pt x="389" y="886"/>
                                </a:lnTo>
                                <a:moveTo>
                                  <a:pt x="346" y="1606"/>
                                </a:moveTo>
                                <a:lnTo>
                                  <a:pt x="461" y="898"/>
                                </a:lnTo>
                                <a:moveTo>
                                  <a:pt x="432" y="1529"/>
                                </a:moveTo>
                                <a:lnTo>
                                  <a:pt x="526" y="946"/>
                                </a:lnTo>
                                <a:moveTo>
                                  <a:pt x="526" y="1399"/>
                                </a:moveTo>
                                <a:lnTo>
                                  <a:pt x="586" y="1030"/>
                                </a:lnTo>
                                <a:moveTo>
                                  <a:pt x="773" y="766"/>
                                </a:moveTo>
                                <a:lnTo>
                                  <a:pt x="857" y="250"/>
                                </a:lnTo>
                                <a:moveTo>
                                  <a:pt x="807" y="1018"/>
                                </a:moveTo>
                                <a:lnTo>
                                  <a:pt x="951" y="125"/>
                                </a:lnTo>
                                <a:moveTo>
                                  <a:pt x="850" y="1205"/>
                                </a:moveTo>
                                <a:lnTo>
                                  <a:pt x="1035" y="55"/>
                                </a:lnTo>
                                <a:moveTo>
                                  <a:pt x="900" y="1335"/>
                                </a:moveTo>
                                <a:lnTo>
                                  <a:pt x="1114" y="17"/>
                                </a:lnTo>
                                <a:moveTo>
                                  <a:pt x="960" y="1423"/>
                                </a:moveTo>
                                <a:lnTo>
                                  <a:pt x="1188" y="3"/>
                                </a:lnTo>
                                <a:moveTo>
                                  <a:pt x="1023" y="1491"/>
                                </a:moveTo>
                                <a:lnTo>
                                  <a:pt x="1260" y="5"/>
                                </a:lnTo>
                                <a:moveTo>
                                  <a:pt x="1085" y="1546"/>
                                </a:moveTo>
                                <a:lnTo>
                                  <a:pt x="1332" y="19"/>
                                </a:lnTo>
                                <a:moveTo>
                                  <a:pt x="1152" y="1589"/>
                                </a:moveTo>
                                <a:lnTo>
                                  <a:pt x="1400" y="46"/>
                                </a:lnTo>
                                <a:moveTo>
                                  <a:pt x="1222" y="1606"/>
                                </a:moveTo>
                                <a:lnTo>
                                  <a:pt x="1467" y="89"/>
                                </a:lnTo>
                                <a:moveTo>
                                  <a:pt x="1294" y="1606"/>
                                </a:moveTo>
                                <a:lnTo>
                                  <a:pt x="1527" y="159"/>
                                </a:lnTo>
                                <a:moveTo>
                                  <a:pt x="1368" y="1606"/>
                                </a:moveTo>
                                <a:lnTo>
                                  <a:pt x="1544" y="514"/>
                                </a:lnTo>
                                <a:moveTo>
                                  <a:pt x="1440" y="1606"/>
                                </a:moveTo>
                                <a:lnTo>
                                  <a:pt x="1575" y="768"/>
                                </a:lnTo>
                                <a:moveTo>
                                  <a:pt x="1512" y="1606"/>
                                </a:moveTo>
                                <a:lnTo>
                                  <a:pt x="1632" y="876"/>
                                </a:lnTo>
                                <a:moveTo>
                                  <a:pt x="1587" y="1606"/>
                                </a:moveTo>
                                <a:lnTo>
                                  <a:pt x="1695" y="934"/>
                                </a:lnTo>
                                <a:moveTo>
                                  <a:pt x="1659" y="1606"/>
                                </a:moveTo>
                                <a:lnTo>
                                  <a:pt x="1844" y="468"/>
                                </a:lnTo>
                                <a:moveTo>
                                  <a:pt x="1733" y="1606"/>
                                </a:moveTo>
                                <a:lnTo>
                                  <a:pt x="1942" y="312"/>
                                </a:lnTo>
                                <a:moveTo>
                                  <a:pt x="1805" y="1606"/>
                                </a:moveTo>
                                <a:lnTo>
                                  <a:pt x="2024" y="247"/>
                                </a:lnTo>
                                <a:moveTo>
                                  <a:pt x="1877" y="1606"/>
                                </a:moveTo>
                                <a:lnTo>
                                  <a:pt x="2100" y="221"/>
                                </a:lnTo>
                                <a:moveTo>
                                  <a:pt x="1952" y="1606"/>
                                </a:moveTo>
                                <a:lnTo>
                                  <a:pt x="2172" y="226"/>
                                </a:lnTo>
                                <a:moveTo>
                                  <a:pt x="2024" y="1606"/>
                                </a:moveTo>
                                <a:lnTo>
                                  <a:pt x="2240" y="269"/>
                                </a:lnTo>
                                <a:moveTo>
                                  <a:pt x="2098" y="1606"/>
                                </a:moveTo>
                                <a:lnTo>
                                  <a:pt x="2302" y="334"/>
                                </a:lnTo>
                                <a:moveTo>
                                  <a:pt x="2170" y="1606"/>
                                </a:moveTo>
                                <a:lnTo>
                                  <a:pt x="2367" y="387"/>
                                </a:lnTo>
                                <a:moveTo>
                                  <a:pt x="2242" y="1606"/>
                                </a:moveTo>
                                <a:lnTo>
                                  <a:pt x="2434" y="413"/>
                                </a:lnTo>
                                <a:moveTo>
                                  <a:pt x="2316" y="1606"/>
                                </a:moveTo>
                                <a:lnTo>
                                  <a:pt x="2506" y="420"/>
                                </a:lnTo>
                                <a:moveTo>
                                  <a:pt x="2388" y="1606"/>
                                </a:moveTo>
                                <a:lnTo>
                                  <a:pt x="2580" y="415"/>
                                </a:lnTo>
                                <a:moveTo>
                                  <a:pt x="2463" y="1606"/>
                                </a:moveTo>
                                <a:lnTo>
                                  <a:pt x="2655" y="411"/>
                                </a:lnTo>
                                <a:moveTo>
                                  <a:pt x="2535" y="1606"/>
                                </a:moveTo>
                                <a:lnTo>
                                  <a:pt x="2729" y="406"/>
                                </a:lnTo>
                                <a:moveTo>
                                  <a:pt x="2607" y="1606"/>
                                </a:moveTo>
                                <a:lnTo>
                                  <a:pt x="2801" y="408"/>
                                </a:lnTo>
                                <a:moveTo>
                                  <a:pt x="2681" y="1606"/>
                                </a:moveTo>
                                <a:lnTo>
                                  <a:pt x="2871" y="425"/>
                                </a:lnTo>
                                <a:moveTo>
                                  <a:pt x="2753" y="1606"/>
                                </a:moveTo>
                                <a:lnTo>
                                  <a:pt x="2938" y="456"/>
                                </a:lnTo>
                                <a:moveTo>
                                  <a:pt x="2825" y="1606"/>
                                </a:moveTo>
                                <a:lnTo>
                                  <a:pt x="3005" y="502"/>
                                </a:lnTo>
                                <a:moveTo>
                                  <a:pt x="2900" y="1606"/>
                                </a:moveTo>
                                <a:lnTo>
                                  <a:pt x="3068" y="564"/>
                                </a:lnTo>
                                <a:moveTo>
                                  <a:pt x="2972" y="1606"/>
                                </a:moveTo>
                                <a:lnTo>
                                  <a:pt x="3128" y="648"/>
                                </a:lnTo>
                                <a:moveTo>
                                  <a:pt x="3092" y="1325"/>
                                </a:moveTo>
                                <a:lnTo>
                                  <a:pt x="3180" y="768"/>
                                </a:lnTo>
                                <a:moveTo>
                                  <a:pt x="3005" y="1606"/>
                                </a:moveTo>
                                <a:lnTo>
                                  <a:pt x="3008" y="1591"/>
                                </a:lnTo>
                                <a:lnTo>
                                  <a:pt x="3010" y="1567"/>
                                </a:lnTo>
                                <a:lnTo>
                                  <a:pt x="3015" y="1543"/>
                                </a:lnTo>
                                <a:lnTo>
                                  <a:pt x="3022" y="1517"/>
                                </a:lnTo>
                                <a:lnTo>
                                  <a:pt x="3029" y="1491"/>
                                </a:lnTo>
                                <a:lnTo>
                                  <a:pt x="3039" y="1462"/>
                                </a:lnTo>
                                <a:lnTo>
                                  <a:pt x="3048" y="1435"/>
                                </a:lnTo>
                                <a:lnTo>
                                  <a:pt x="3058" y="1407"/>
                                </a:lnTo>
                                <a:lnTo>
                                  <a:pt x="3104" y="1291"/>
                                </a:lnTo>
                                <a:lnTo>
                                  <a:pt x="3113" y="1265"/>
                                </a:lnTo>
                                <a:lnTo>
                                  <a:pt x="3125" y="1236"/>
                                </a:lnTo>
                                <a:lnTo>
                                  <a:pt x="3135" y="1210"/>
                                </a:lnTo>
                                <a:lnTo>
                                  <a:pt x="3144" y="1183"/>
                                </a:lnTo>
                                <a:lnTo>
                                  <a:pt x="3152" y="1157"/>
                                </a:lnTo>
                                <a:lnTo>
                                  <a:pt x="3161" y="1133"/>
                                </a:lnTo>
                                <a:lnTo>
                                  <a:pt x="3168" y="1109"/>
                                </a:lnTo>
                                <a:lnTo>
                                  <a:pt x="3176" y="1083"/>
                                </a:lnTo>
                                <a:lnTo>
                                  <a:pt x="3180" y="1059"/>
                                </a:lnTo>
                                <a:lnTo>
                                  <a:pt x="3188" y="1037"/>
                                </a:lnTo>
                                <a:lnTo>
                                  <a:pt x="3192" y="1013"/>
                                </a:lnTo>
                                <a:lnTo>
                                  <a:pt x="3195" y="989"/>
                                </a:lnTo>
                                <a:lnTo>
                                  <a:pt x="3197" y="967"/>
                                </a:lnTo>
                                <a:lnTo>
                                  <a:pt x="3200" y="943"/>
                                </a:lnTo>
                                <a:lnTo>
                                  <a:pt x="3202" y="922"/>
                                </a:lnTo>
                                <a:lnTo>
                                  <a:pt x="3202" y="900"/>
                                </a:lnTo>
                                <a:lnTo>
                                  <a:pt x="3200" y="876"/>
                                </a:lnTo>
                                <a:lnTo>
                                  <a:pt x="3200" y="855"/>
                                </a:lnTo>
                                <a:lnTo>
                                  <a:pt x="3195" y="833"/>
                                </a:lnTo>
                                <a:lnTo>
                                  <a:pt x="3192" y="811"/>
                                </a:lnTo>
                                <a:lnTo>
                                  <a:pt x="3185" y="787"/>
                                </a:lnTo>
                                <a:lnTo>
                                  <a:pt x="3180" y="766"/>
                                </a:lnTo>
                                <a:lnTo>
                                  <a:pt x="3173" y="744"/>
                                </a:lnTo>
                                <a:lnTo>
                                  <a:pt x="3164" y="720"/>
                                </a:lnTo>
                                <a:lnTo>
                                  <a:pt x="3154" y="699"/>
                                </a:lnTo>
                                <a:lnTo>
                                  <a:pt x="3142" y="677"/>
                                </a:lnTo>
                                <a:lnTo>
                                  <a:pt x="3130" y="655"/>
                                </a:lnTo>
                                <a:lnTo>
                                  <a:pt x="3118" y="634"/>
                                </a:lnTo>
                                <a:lnTo>
                                  <a:pt x="3104" y="612"/>
                                </a:lnTo>
                                <a:lnTo>
                                  <a:pt x="3089" y="591"/>
                                </a:lnTo>
                                <a:lnTo>
                                  <a:pt x="3072" y="571"/>
                                </a:lnTo>
                                <a:lnTo>
                                  <a:pt x="3056" y="552"/>
                                </a:lnTo>
                                <a:lnTo>
                                  <a:pt x="3039" y="533"/>
                                </a:lnTo>
                                <a:lnTo>
                                  <a:pt x="3020" y="516"/>
                                </a:lnTo>
                                <a:lnTo>
                                  <a:pt x="3000" y="499"/>
                                </a:lnTo>
                                <a:lnTo>
                                  <a:pt x="2981" y="483"/>
                                </a:lnTo>
                                <a:lnTo>
                                  <a:pt x="2960" y="468"/>
                                </a:lnTo>
                                <a:lnTo>
                                  <a:pt x="2940" y="456"/>
                                </a:lnTo>
                                <a:lnTo>
                                  <a:pt x="2916" y="444"/>
                                </a:lnTo>
                                <a:lnTo>
                                  <a:pt x="2895" y="435"/>
                                </a:lnTo>
                                <a:lnTo>
                                  <a:pt x="2873" y="425"/>
                                </a:lnTo>
                                <a:lnTo>
                                  <a:pt x="2849" y="418"/>
                                </a:lnTo>
                                <a:lnTo>
                                  <a:pt x="2825" y="413"/>
                                </a:lnTo>
                                <a:lnTo>
                                  <a:pt x="2801" y="408"/>
                                </a:lnTo>
                                <a:lnTo>
                                  <a:pt x="2777" y="406"/>
                                </a:lnTo>
                                <a:lnTo>
                                  <a:pt x="2751" y="406"/>
                                </a:lnTo>
                                <a:lnTo>
                                  <a:pt x="2727" y="406"/>
                                </a:lnTo>
                                <a:lnTo>
                                  <a:pt x="2700" y="406"/>
                                </a:lnTo>
                                <a:lnTo>
                                  <a:pt x="2650" y="411"/>
                                </a:lnTo>
                                <a:lnTo>
                                  <a:pt x="2600" y="415"/>
                                </a:lnTo>
                                <a:lnTo>
                                  <a:pt x="2549" y="418"/>
                                </a:lnTo>
                                <a:lnTo>
                                  <a:pt x="2525" y="420"/>
                                </a:lnTo>
                                <a:lnTo>
                                  <a:pt x="2501" y="420"/>
                                </a:lnTo>
                                <a:lnTo>
                                  <a:pt x="2477" y="418"/>
                                </a:lnTo>
                                <a:lnTo>
                                  <a:pt x="2456" y="415"/>
                                </a:lnTo>
                                <a:lnTo>
                                  <a:pt x="2432" y="413"/>
                                </a:lnTo>
                                <a:lnTo>
                                  <a:pt x="2410" y="406"/>
                                </a:lnTo>
                                <a:lnTo>
                                  <a:pt x="2391" y="399"/>
                                </a:lnTo>
                                <a:lnTo>
                                  <a:pt x="2379" y="394"/>
                                </a:lnTo>
                                <a:lnTo>
                                  <a:pt x="2369" y="389"/>
                                </a:lnTo>
                                <a:lnTo>
                                  <a:pt x="2360" y="384"/>
                                </a:lnTo>
                                <a:lnTo>
                                  <a:pt x="2350" y="377"/>
                                </a:lnTo>
                                <a:lnTo>
                                  <a:pt x="2333" y="363"/>
                                </a:lnTo>
                                <a:lnTo>
                                  <a:pt x="2314" y="346"/>
                                </a:lnTo>
                                <a:lnTo>
                                  <a:pt x="2297" y="329"/>
                                </a:lnTo>
                                <a:lnTo>
                                  <a:pt x="2264" y="291"/>
                                </a:lnTo>
                                <a:lnTo>
                                  <a:pt x="2244" y="274"/>
                                </a:lnTo>
                                <a:lnTo>
                                  <a:pt x="2228" y="259"/>
                                </a:lnTo>
                                <a:lnTo>
                                  <a:pt x="2208" y="245"/>
                                </a:lnTo>
                                <a:lnTo>
                                  <a:pt x="2199" y="238"/>
                                </a:lnTo>
                                <a:lnTo>
                                  <a:pt x="2189" y="233"/>
                                </a:lnTo>
                                <a:lnTo>
                                  <a:pt x="2180" y="228"/>
                                </a:lnTo>
                                <a:lnTo>
                                  <a:pt x="2170" y="226"/>
                                </a:lnTo>
                                <a:lnTo>
                                  <a:pt x="2160" y="221"/>
                                </a:lnTo>
                                <a:lnTo>
                                  <a:pt x="2148" y="221"/>
                                </a:lnTo>
                                <a:lnTo>
                                  <a:pt x="2139" y="219"/>
                                </a:lnTo>
                                <a:lnTo>
                                  <a:pt x="2127" y="219"/>
                                </a:lnTo>
                                <a:lnTo>
                                  <a:pt x="2117" y="219"/>
                                </a:lnTo>
                                <a:lnTo>
                                  <a:pt x="2105" y="221"/>
                                </a:lnTo>
                                <a:lnTo>
                                  <a:pt x="2093" y="221"/>
                                </a:lnTo>
                                <a:lnTo>
                                  <a:pt x="2081" y="223"/>
                                </a:lnTo>
                                <a:lnTo>
                                  <a:pt x="2072" y="228"/>
                                </a:lnTo>
                                <a:lnTo>
                                  <a:pt x="2060" y="231"/>
                                </a:lnTo>
                                <a:lnTo>
                                  <a:pt x="2048" y="235"/>
                                </a:lnTo>
                                <a:lnTo>
                                  <a:pt x="2036" y="240"/>
                                </a:lnTo>
                                <a:lnTo>
                                  <a:pt x="2026" y="247"/>
                                </a:lnTo>
                                <a:lnTo>
                                  <a:pt x="2014" y="252"/>
                                </a:lnTo>
                                <a:lnTo>
                                  <a:pt x="1992" y="269"/>
                                </a:lnTo>
                                <a:lnTo>
                                  <a:pt x="1971" y="286"/>
                                </a:lnTo>
                                <a:lnTo>
                                  <a:pt x="1949" y="305"/>
                                </a:lnTo>
                                <a:lnTo>
                                  <a:pt x="1928" y="327"/>
                                </a:lnTo>
                                <a:lnTo>
                                  <a:pt x="1908" y="348"/>
                                </a:lnTo>
                                <a:lnTo>
                                  <a:pt x="1892" y="375"/>
                                </a:lnTo>
                                <a:lnTo>
                                  <a:pt x="1875" y="401"/>
                                </a:lnTo>
                                <a:lnTo>
                                  <a:pt x="1860" y="430"/>
                                </a:lnTo>
                                <a:lnTo>
                                  <a:pt x="1846" y="459"/>
                                </a:lnTo>
                                <a:lnTo>
                                  <a:pt x="1834" y="490"/>
                                </a:lnTo>
                                <a:lnTo>
                                  <a:pt x="1824" y="521"/>
                                </a:lnTo>
                                <a:lnTo>
                                  <a:pt x="1815" y="552"/>
                                </a:lnTo>
                                <a:lnTo>
                                  <a:pt x="1805" y="586"/>
                                </a:lnTo>
                                <a:lnTo>
                                  <a:pt x="1798" y="617"/>
                                </a:lnTo>
                                <a:lnTo>
                                  <a:pt x="1791" y="648"/>
                                </a:lnTo>
                                <a:lnTo>
                                  <a:pt x="1784" y="679"/>
                                </a:lnTo>
                                <a:lnTo>
                                  <a:pt x="1776" y="711"/>
                                </a:lnTo>
                                <a:lnTo>
                                  <a:pt x="1772" y="742"/>
                                </a:lnTo>
                                <a:lnTo>
                                  <a:pt x="1764" y="771"/>
                                </a:lnTo>
                                <a:lnTo>
                                  <a:pt x="1760" y="797"/>
                                </a:lnTo>
                                <a:lnTo>
                                  <a:pt x="1755" y="821"/>
                                </a:lnTo>
                                <a:lnTo>
                                  <a:pt x="1750" y="845"/>
                                </a:lnTo>
                                <a:lnTo>
                                  <a:pt x="1743" y="867"/>
                                </a:lnTo>
                                <a:lnTo>
                                  <a:pt x="1740" y="876"/>
                                </a:lnTo>
                                <a:lnTo>
                                  <a:pt x="1738" y="886"/>
                                </a:lnTo>
                                <a:lnTo>
                                  <a:pt x="1736" y="893"/>
                                </a:lnTo>
                                <a:lnTo>
                                  <a:pt x="1731" y="903"/>
                                </a:lnTo>
                                <a:lnTo>
                                  <a:pt x="1728" y="910"/>
                                </a:lnTo>
                                <a:lnTo>
                                  <a:pt x="1724" y="915"/>
                                </a:lnTo>
                                <a:lnTo>
                                  <a:pt x="1721" y="919"/>
                                </a:lnTo>
                                <a:lnTo>
                                  <a:pt x="1716" y="924"/>
                                </a:lnTo>
                                <a:lnTo>
                                  <a:pt x="1714" y="929"/>
                                </a:lnTo>
                                <a:lnTo>
                                  <a:pt x="1709" y="931"/>
                                </a:lnTo>
                                <a:lnTo>
                                  <a:pt x="1704" y="934"/>
                                </a:lnTo>
                                <a:lnTo>
                                  <a:pt x="1700" y="934"/>
                                </a:lnTo>
                                <a:lnTo>
                                  <a:pt x="1695" y="934"/>
                                </a:lnTo>
                                <a:lnTo>
                                  <a:pt x="1690" y="934"/>
                                </a:lnTo>
                                <a:lnTo>
                                  <a:pt x="1685" y="931"/>
                                </a:lnTo>
                                <a:lnTo>
                                  <a:pt x="1678" y="927"/>
                                </a:lnTo>
                                <a:lnTo>
                                  <a:pt x="1673" y="922"/>
                                </a:lnTo>
                                <a:lnTo>
                                  <a:pt x="1666" y="917"/>
                                </a:lnTo>
                                <a:lnTo>
                                  <a:pt x="1661" y="912"/>
                                </a:lnTo>
                                <a:lnTo>
                                  <a:pt x="1654" y="905"/>
                                </a:lnTo>
                                <a:lnTo>
                                  <a:pt x="1647" y="895"/>
                                </a:lnTo>
                                <a:lnTo>
                                  <a:pt x="1640" y="888"/>
                                </a:lnTo>
                                <a:lnTo>
                                  <a:pt x="1632" y="879"/>
                                </a:lnTo>
                                <a:lnTo>
                                  <a:pt x="1628" y="869"/>
                                </a:lnTo>
                                <a:lnTo>
                                  <a:pt x="1613" y="845"/>
                                </a:lnTo>
                                <a:lnTo>
                                  <a:pt x="1601" y="821"/>
                                </a:lnTo>
                                <a:lnTo>
                                  <a:pt x="1587" y="797"/>
                                </a:lnTo>
                                <a:lnTo>
                                  <a:pt x="1577" y="771"/>
                                </a:lnTo>
                                <a:lnTo>
                                  <a:pt x="1568" y="742"/>
                                </a:lnTo>
                                <a:lnTo>
                                  <a:pt x="1558" y="715"/>
                                </a:lnTo>
                                <a:lnTo>
                                  <a:pt x="1553" y="687"/>
                                </a:lnTo>
                                <a:lnTo>
                                  <a:pt x="1548" y="660"/>
                                </a:lnTo>
                                <a:lnTo>
                                  <a:pt x="1544" y="634"/>
                                </a:lnTo>
                                <a:lnTo>
                                  <a:pt x="1544" y="607"/>
                                </a:lnTo>
                                <a:lnTo>
                                  <a:pt x="1541" y="581"/>
                                </a:lnTo>
                                <a:lnTo>
                                  <a:pt x="1541" y="555"/>
                                </a:lnTo>
                                <a:lnTo>
                                  <a:pt x="1544" y="528"/>
                                </a:lnTo>
                                <a:lnTo>
                                  <a:pt x="1546" y="475"/>
                                </a:lnTo>
                                <a:lnTo>
                                  <a:pt x="1551" y="425"/>
                                </a:lnTo>
                                <a:lnTo>
                                  <a:pt x="1556" y="377"/>
                                </a:lnTo>
                                <a:lnTo>
                                  <a:pt x="1558" y="353"/>
                                </a:lnTo>
                                <a:lnTo>
                                  <a:pt x="1558" y="331"/>
                                </a:lnTo>
                                <a:lnTo>
                                  <a:pt x="1560" y="307"/>
                                </a:lnTo>
                                <a:lnTo>
                                  <a:pt x="1560" y="286"/>
                                </a:lnTo>
                                <a:lnTo>
                                  <a:pt x="1558" y="264"/>
                                </a:lnTo>
                                <a:lnTo>
                                  <a:pt x="1556" y="243"/>
                                </a:lnTo>
                                <a:lnTo>
                                  <a:pt x="1551" y="221"/>
                                </a:lnTo>
                                <a:lnTo>
                                  <a:pt x="1546" y="202"/>
                                </a:lnTo>
                                <a:lnTo>
                                  <a:pt x="1539" y="183"/>
                                </a:lnTo>
                                <a:lnTo>
                                  <a:pt x="1529" y="163"/>
                                </a:lnTo>
                                <a:lnTo>
                                  <a:pt x="1520" y="144"/>
                                </a:lnTo>
                                <a:lnTo>
                                  <a:pt x="1505" y="127"/>
                                </a:lnTo>
                                <a:lnTo>
                                  <a:pt x="1491" y="111"/>
                                </a:lnTo>
                                <a:lnTo>
                                  <a:pt x="1474" y="96"/>
                                </a:lnTo>
                                <a:lnTo>
                                  <a:pt x="1455" y="79"/>
                                </a:lnTo>
                                <a:lnTo>
                                  <a:pt x="1436" y="67"/>
                                </a:lnTo>
                                <a:lnTo>
                                  <a:pt x="1414" y="53"/>
                                </a:lnTo>
                                <a:lnTo>
                                  <a:pt x="1390" y="43"/>
                                </a:lnTo>
                                <a:lnTo>
                                  <a:pt x="1368" y="31"/>
                                </a:lnTo>
                                <a:lnTo>
                                  <a:pt x="1344" y="24"/>
                                </a:lnTo>
                                <a:lnTo>
                                  <a:pt x="1318" y="15"/>
                                </a:lnTo>
                                <a:lnTo>
                                  <a:pt x="1294" y="10"/>
                                </a:lnTo>
                                <a:lnTo>
                                  <a:pt x="1268" y="5"/>
                                </a:lnTo>
                                <a:lnTo>
                                  <a:pt x="1241" y="3"/>
                                </a:lnTo>
                                <a:lnTo>
                                  <a:pt x="1217" y="0"/>
                                </a:lnTo>
                                <a:lnTo>
                                  <a:pt x="1191" y="3"/>
                                </a:lnTo>
                                <a:lnTo>
                                  <a:pt x="1167" y="5"/>
                                </a:lnTo>
                                <a:lnTo>
                                  <a:pt x="1143" y="10"/>
                                </a:lnTo>
                                <a:lnTo>
                                  <a:pt x="1119" y="17"/>
                                </a:lnTo>
                                <a:lnTo>
                                  <a:pt x="1095" y="24"/>
                                </a:lnTo>
                                <a:lnTo>
                                  <a:pt x="1073" y="34"/>
                                </a:lnTo>
                                <a:lnTo>
                                  <a:pt x="1052" y="46"/>
                                </a:lnTo>
                                <a:lnTo>
                                  <a:pt x="1030" y="58"/>
                                </a:lnTo>
                                <a:lnTo>
                                  <a:pt x="1011" y="72"/>
                                </a:lnTo>
                                <a:lnTo>
                                  <a:pt x="992" y="87"/>
                                </a:lnTo>
                                <a:lnTo>
                                  <a:pt x="972" y="103"/>
                                </a:lnTo>
                                <a:lnTo>
                                  <a:pt x="953" y="120"/>
                                </a:lnTo>
                                <a:lnTo>
                                  <a:pt x="936" y="139"/>
                                </a:lnTo>
                                <a:lnTo>
                                  <a:pt x="920" y="159"/>
                                </a:lnTo>
                                <a:lnTo>
                                  <a:pt x="905" y="178"/>
                                </a:lnTo>
                                <a:lnTo>
                                  <a:pt x="888" y="197"/>
                                </a:lnTo>
                                <a:lnTo>
                                  <a:pt x="876" y="219"/>
                                </a:lnTo>
                                <a:lnTo>
                                  <a:pt x="862" y="240"/>
                                </a:lnTo>
                                <a:lnTo>
                                  <a:pt x="850" y="262"/>
                                </a:lnTo>
                                <a:lnTo>
                                  <a:pt x="840" y="283"/>
                                </a:lnTo>
                                <a:lnTo>
                                  <a:pt x="828" y="307"/>
                                </a:lnTo>
                                <a:lnTo>
                                  <a:pt x="819" y="329"/>
                                </a:lnTo>
                                <a:lnTo>
                                  <a:pt x="812" y="351"/>
                                </a:lnTo>
                                <a:lnTo>
                                  <a:pt x="804" y="375"/>
                                </a:lnTo>
                                <a:lnTo>
                                  <a:pt x="797" y="396"/>
                                </a:lnTo>
                                <a:lnTo>
                                  <a:pt x="792" y="420"/>
                                </a:lnTo>
                                <a:lnTo>
                                  <a:pt x="785" y="444"/>
                                </a:lnTo>
                                <a:lnTo>
                                  <a:pt x="783" y="466"/>
                                </a:lnTo>
                                <a:lnTo>
                                  <a:pt x="778" y="490"/>
                                </a:lnTo>
                                <a:lnTo>
                                  <a:pt x="776" y="514"/>
                                </a:lnTo>
                                <a:lnTo>
                                  <a:pt x="773" y="538"/>
                                </a:lnTo>
                                <a:lnTo>
                                  <a:pt x="768" y="586"/>
                                </a:lnTo>
                                <a:lnTo>
                                  <a:pt x="768" y="634"/>
                                </a:lnTo>
                                <a:lnTo>
                                  <a:pt x="768" y="682"/>
                                </a:lnTo>
                                <a:lnTo>
                                  <a:pt x="771" y="730"/>
                                </a:lnTo>
                                <a:lnTo>
                                  <a:pt x="776" y="780"/>
                                </a:lnTo>
                                <a:lnTo>
                                  <a:pt x="780" y="828"/>
                                </a:lnTo>
                                <a:lnTo>
                                  <a:pt x="785" y="879"/>
                                </a:lnTo>
                                <a:lnTo>
                                  <a:pt x="800" y="977"/>
                                </a:lnTo>
                                <a:lnTo>
                                  <a:pt x="807" y="1025"/>
                                </a:lnTo>
                                <a:lnTo>
                                  <a:pt x="816" y="1073"/>
                                </a:lnTo>
                                <a:lnTo>
                                  <a:pt x="826" y="1121"/>
                                </a:lnTo>
                                <a:lnTo>
                                  <a:pt x="838" y="1169"/>
                                </a:lnTo>
                                <a:lnTo>
                                  <a:pt x="852" y="1215"/>
                                </a:lnTo>
                                <a:lnTo>
                                  <a:pt x="860" y="1236"/>
                                </a:lnTo>
                                <a:lnTo>
                                  <a:pt x="867" y="1260"/>
                                </a:lnTo>
                                <a:lnTo>
                                  <a:pt x="876" y="1282"/>
                                </a:lnTo>
                                <a:lnTo>
                                  <a:pt x="886" y="1303"/>
                                </a:lnTo>
                                <a:lnTo>
                                  <a:pt x="896" y="1323"/>
                                </a:lnTo>
                                <a:lnTo>
                                  <a:pt x="908" y="1344"/>
                                </a:lnTo>
                                <a:lnTo>
                                  <a:pt x="917" y="1363"/>
                                </a:lnTo>
                                <a:lnTo>
                                  <a:pt x="929" y="1383"/>
                                </a:lnTo>
                                <a:lnTo>
                                  <a:pt x="944" y="1402"/>
                                </a:lnTo>
                                <a:lnTo>
                                  <a:pt x="958" y="1421"/>
                                </a:lnTo>
                                <a:lnTo>
                                  <a:pt x="972" y="1438"/>
                                </a:lnTo>
                                <a:lnTo>
                                  <a:pt x="987" y="1455"/>
                                </a:lnTo>
                                <a:lnTo>
                                  <a:pt x="1004" y="1471"/>
                                </a:lnTo>
                                <a:lnTo>
                                  <a:pt x="1020" y="1488"/>
                                </a:lnTo>
                                <a:lnTo>
                                  <a:pt x="1037" y="1505"/>
                                </a:lnTo>
                                <a:lnTo>
                                  <a:pt x="1054" y="1519"/>
                                </a:lnTo>
                                <a:lnTo>
                                  <a:pt x="1073" y="1536"/>
                                </a:lnTo>
                                <a:lnTo>
                                  <a:pt x="1092" y="1551"/>
                                </a:lnTo>
                                <a:lnTo>
                                  <a:pt x="1112" y="1565"/>
                                </a:lnTo>
                                <a:lnTo>
                                  <a:pt x="1133" y="1577"/>
                                </a:lnTo>
                                <a:lnTo>
                                  <a:pt x="1155" y="1591"/>
                                </a:lnTo>
                                <a:lnTo>
                                  <a:pt x="1176" y="1603"/>
                                </a:lnTo>
                                <a:lnTo>
                                  <a:pt x="1184" y="1606"/>
                                </a:lnTo>
                                <a:moveTo>
                                  <a:pt x="372" y="1606"/>
                                </a:moveTo>
                                <a:lnTo>
                                  <a:pt x="375" y="1601"/>
                                </a:lnTo>
                                <a:lnTo>
                                  <a:pt x="389" y="1582"/>
                                </a:lnTo>
                                <a:lnTo>
                                  <a:pt x="404" y="1565"/>
                                </a:lnTo>
                                <a:lnTo>
                                  <a:pt x="435" y="1524"/>
                                </a:lnTo>
                                <a:lnTo>
                                  <a:pt x="466" y="1483"/>
                                </a:lnTo>
                                <a:lnTo>
                                  <a:pt x="497" y="1443"/>
                                </a:lnTo>
                                <a:lnTo>
                                  <a:pt x="526" y="1397"/>
                                </a:lnTo>
                                <a:lnTo>
                                  <a:pt x="540" y="1375"/>
                                </a:lnTo>
                                <a:lnTo>
                                  <a:pt x="552" y="1354"/>
                                </a:lnTo>
                                <a:lnTo>
                                  <a:pt x="567" y="1330"/>
                                </a:lnTo>
                                <a:lnTo>
                                  <a:pt x="576" y="1308"/>
                                </a:lnTo>
                                <a:lnTo>
                                  <a:pt x="586" y="1284"/>
                                </a:lnTo>
                                <a:lnTo>
                                  <a:pt x="596" y="1263"/>
                                </a:lnTo>
                                <a:lnTo>
                                  <a:pt x="603" y="1239"/>
                                </a:lnTo>
                                <a:lnTo>
                                  <a:pt x="610" y="1215"/>
                                </a:lnTo>
                                <a:lnTo>
                                  <a:pt x="612" y="1191"/>
                                </a:lnTo>
                                <a:lnTo>
                                  <a:pt x="615" y="1169"/>
                                </a:lnTo>
                                <a:lnTo>
                                  <a:pt x="615" y="1145"/>
                                </a:lnTo>
                                <a:lnTo>
                                  <a:pt x="615" y="1121"/>
                                </a:lnTo>
                                <a:lnTo>
                                  <a:pt x="610" y="1097"/>
                                </a:lnTo>
                                <a:lnTo>
                                  <a:pt x="605" y="1073"/>
                                </a:lnTo>
                                <a:lnTo>
                                  <a:pt x="600" y="1061"/>
                                </a:lnTo>
                                <a:lnTo>
                                  <a:pt x="596" y="1049"/>
                                </a:lnTo>
                                <a:lnTo>
                                  <a:pt x="584" y="1027"/>
                                </a:lnTo>
                                <a:lnTo>
                                  <a:pt x="572" y="1003"/>
                                </a:lnTo>
                                <a:lnTo>
                                  <a:pt x="557" y="982"/>
                                </a:lnTo>
                                <a:lnTo>
                                  <a:pt x="540" y="960"/>
                                </a:lnTo>
                                <a:lnTo>
                                  <a:pt x="521" y="941"/>
                                </a:lnTo>
                                <a:lnTo>
                                  <a:pt x="502" y="924"/>
                                </a:lnTo>
                                <a:lnTo>
                                  <a:pt x="492" y="917"/>
                                </a:lnTo>
                                <a:lnTo>
                                  <a:pt x="483" y="910"/>
                                </a:lnTo>
                                <a:lnTo>
                                  <a:pt x="473" y="905"/>
                                </a:lnTo>
                                <a:lnTo>
                                  <a:pt x="464" y="898"/>
                                </a:lnTo>
                                <a:lnTo>
                                  <a:pt x="454" y="893"/>
                                </a:lnTo>
                                <a:lnTo>
                                  <a:pt x="444" y="891"/>
                                </a:lnTo>
                                <a:lnTo>
                                  <a:pt x="435" y="886"/>
                                </a:lnTo>
                                <a:lnTo>
                                  <a:pt x="428" y="886"/>
                                </a:lnTo>
                                <a:lnTo>
                                  <a:pt x="418" y="883"/>
                                </a:lnTo>
                                <a:lnTo>
                                  <a:pt x="408" y="883"/>
                                </a:lnTo>
                                <a:lnTo>
                                  <a:pt x="399" y="883"/>
                                </a:lnTo>
                                <a:lnTo>
                                  <a:pt x="392" y="886"/>
                                </a:lnTo>
                                <a:lnTo>
                                  <a:pt x="382" y="888"/>
                                </a:lnTo>
                                <a:lnTo>
                                  <a:pt x="375" y="891"/>
                                </a:lnTo>
                                <a:lnTo>
                                  <a:pt x="365" y="895"/>
                                </a:lnTo>
                                <a:lnTo>
                                  <a:pt x="358" y="900"/>
                                </a:lnTo>
                                <a:lnTo>
                                  <a:pt x="351" y="905"/>
                                </a:lnTo>
                                <a:lnTo>
                                  <a:pt x="341" y="910"/>
                                </a:lnTo>
                                <a:lnTo>
                                  <a:pt x="334" y="917"/>
                                </a:lnTo>
                                <a:lnTo>
                                  <a:pt x="327" y="924"/>
                                </a:lnTo>
                                <a:lnTo>
                                  <a:pt x="312" y="941"/>
                                </a:lnTo>
                                <a:lnTo>
                                  <a:pt x="298" y="960"/>
                                </a:lnTo>
                                <a:lnTo>
                                  <a:pt x="284" y="982"/>
                                </a:lnTo>
                                <a:lnTo>
                                  <a:pt x="272" y="1003"/>
                                </a:lnTo>
                                <a:lnTo>
                                  <a:pt x="257" y="1027"/>
                                </a:lnTo>
                                <a:lnTo>
                                  <a:pt x="245" y="1054"/>
                                </a:lnTo>
                                <a:lnTo>
                                  <a:pt x="233" y="1080"/>
                                </a:lnTo>
                                <a:lnTo>
                                  <a:pt x="221" y="1107"/>
                                </a:lnTo>
                                <a:lnTo>
                                  <a:pt x="209" y="1135"/>
                                </a:lnTo>
                                <a:lnTo>
                                  <a:pt x="164" y="1251"/>
                                </a:lnTo>
                                <a:lnTo>
                                  <a:pt x="154" y="1277"/>
                                </a:lnTo>
                                <a:lnTo>
                                  <a:pt x="142" y="1306"/>
                                </a:lnTo>
                                <a:lnTo>
                                  <a:pt x="130" y="1332"/>
                                </a:lnTo>
                                <a:lnTo>
                                  <a:pt x="120" y="1359"/>
                                </a:lnTo>
                                <a:lnTo>
                                  <a:pt x="108" y="1383"/>
                                </a:lnTo>
                                <a:lnTo>
                                  <a:pt x="99" y="1409"/>
                                </a:lnTo>
                                <a:lnTo>
                                  <a:pt x="77" y="1457"/>
                                </a:lnTo>
                                <a:lnTo>
                                  <a:pt x="56" y="1503"/>
                                </a:lnTo>
                                <a:lnTo>
                                  <a:pt x="34" y="1546"/>
                                </a:lnTo>
                                <a:lnTo>
                                  <a:pt x="10" y="1587"/>
                                </a:lnTo>
                                <a:lnTo>
                                  <a:pt x="0" y="1606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6EDD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3" y="13077"/>
                            <a:ext cx="142" cy="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2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17512" y="10325"/>
                            <a:ext cx="0" cy="60"/>
                          </a:xfrm>
                          <a:prstGeom prst="line">
                            <a:avLst/>
                          </a:prstGeom>
                          <a:noFill/>
                          <a:ln w="13716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AutoShape 87"/>
                        <wps:cNvSpPr>
                          <a:spLocks/>
                        </wps:cNvSpPr>
                        <wps:spPr bwMode="auto">
                          <a:xfrm>
                            <a:off x="17480" y="7689"/>
                            <a:ext cx="1076" cy="2897"/>
                          </a:xfrm>
                          <a:custGeom>
                            <a:avLst/>
                            <a:gdLst>
                              <a:gd name="T0" fmla="+- 0 17958 17481"/>
                              <a:gd name="T1" fmla="*/ T0 w 1076"/>
                              <a:gd name="T2" fmla="+- 0 10058 7690"/>
                              <a:gd name="T3" fmla="*/ 10058 h 2897"/>
                              <a:gd name="T4" fmla="+- 0 17481 17481"/>
                              <a:gd name="T5" fmla="*/ T4 w 1076"/>
                              <a:gd name="T6" fmla="+- 0 10183 7690"/>
                              <a:gd name="T7" fmla="*/ 10183 h 2897"/>
                              <a:gd name="T8" fmla="+- 0 17570 17481"/>
                              <a:gd name="T9" fmla="*/ T8 w 1076"/>
                              <a:gd name="T10" fmla="+- 0 10586 7690"/>
                              <a:gd name="T11" fmla="*/ 10586 h 2897"/>
                              <a:gd name="T12" fmla="+- 0 17862 17481"/>
                              <a:gd name="T13" fmla="*/ T12 w 1076"/>
                              <a:gd name="T14" fmla="+- 0 10507 7690"/>
                              <a:gd name="T15" fmla="*/ 10507 h 2897"/>
                              <a:gd name="T16" fmla="+- 0 17807 17481"/>
                              <a:gd name="T17" fmla="*/ T16 w 1076"/>
                              <a:gd name="T18" fmla="+- 0 10270 7690"/>
                              <a:gd name="T19" fmla="*/ 10270 h 2897"/>
                              <a:gd name="T20" fmla="+- 0 18556 17481"/>
                              <a:gd name="T21" fmla="*/ T20 w 1076"/>
                              <a:gd name="T22" fmla="+- 0 10068 7690"/>
                              <a:gd name="T23" fmla="*/ 10068 h 2897"/>
                              <a:gd name="T24" fmla="+- 0 18510 17481"/>
                              <a:gd name="T25" fmla="*/ T24 w 1076"/>
                              <a:gd name="T26" fmla="+- 0 9895 7690"/>
                              <a:gd name="T27" fmla="*/ 9895 h 2897"/>
                              <a:gd name="T28" fmla="+- 0 18374 17481"/>
                              <a:gd name="T29" fmla="*/ T28 w 1076"/>
                              <a:gd name="T30" fmla="+- 0 9938 7690"/>
                              <a:gd name="T31" fmla="*/ 9938 h 2897"/>
                              <a:gd name="T32" fmla="+- 0 18071 17481"/>
                              <a:gd name="T33" fmla="*/ T32 w 1076"/>
                              <a:gd name="T34" fmla="+- 0 7946 7690"/>
                              <a:gd name="T35" fmla="*/ 7946 h 2897"/>
                              <a:gd name="T36" fmla="+- 0 17776 17481"/>
                              <a:gd name="T37" fmla="*/ T36 w 1076"/>
                              <a:gd name="T38" fmla="+- 0 8033 7690"/>
                              <a:gd name="T39" fmla="*/ 8033 h 2897"/>
                              <a:gd name="T40" fmla="+- 0 17702 17481"/>
                              <a:gd name="T41" fmla="*/ T40 w 1076"/>
                              <a:gd name="T42" fmla="+- 0 7776 7690"/>
                              <a:gd name="T43" fmla="*/ 7776 h 2897"/>
                              <a:gd name="T44" fmla="+- 0 17997 17481"/>
                              <a:gd name="T45" fmla="*/ T44 w 1076"/>
                              <a:gd name="T46" fmla="+- 0 7690 7690"/>
                              <a:gd name="T47" fmla="*/ 7690 h 2897"/>
                              <a:gd name="T48" fmla="+- 0 18071 17481"/>
                              <a:gd name="T49" fmla="*/ T48 w 1076"/>
                              <a:gd name="T50" fmla="+- 0 7946 7690"/>
                              <a:gd name="T51" fmla="*/ 7946 h 28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76" h="2897">
                                <a:moveTo>
                                  <a:pt x="477" y="2368"/>
                                </a:moveTo>
                                <a:lnTo>
                                  <a:pt x="0" y="2493"/>
                                </a:lnTo>
                                <a:lnTo>
                                  <a:pt x="89" y="2896"/>
                                </a:lnTo>
                                <a:lnTo>
                                  <a:pt x="381" y="2817"/>
                                </a:lnTo>
                                <a:lnTo>
                                  <a:pt x="326" y="2580"/>
                                </a:lnTo>
                                <a:lnTo>
                                  <a:pt x="1075" y="2378"/>
                                </a:lnTo>
                                <a:lnTo>
                                  <a:pt x="1029" y="2205"/>
                                </a:lnTo>
                                <a:lnTo>
                                  <a:pt x="893" y="2248"/>
                                </a:lnTo>
                                <a:moveTo>
                                  <a:pt x="590" y="256"/>
                                </a:moveTo>
                                <a:lnTo>
                                  <a:pt x="295" y="343"/>
                                </a:lnTo>
                                <a:lnTo>
                                  <a:pt x="221" y="86"/>
                                </a:lnTo>
                                <a:lnTo>
                                  <a:pt x="516" y="0"/>
                                </a:lnTo>
                                <a:lnTo>
                                  <a:pt x="590" y="256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8390" y="9886"/>
                            <a:ext cx="688" cy="388"/>
                          </a:xfrm>
                          <a:prstGeom prst="line">
                            <a:avLst/>
                          </a:prstGeom>
                          <a:noFill/>
                          <a:ln w="13716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AutoShape 85"/>
                        <wps:cNvSpPr>
                          <a:spLocks/>
                        </wps:cNvSpPr>
                        <wps:spPr bwMode="auto">
                          <a:xfrm>
                            <a:off x="8212" y="5292"/>
                            <a:ext cx="1968" cy="4539"/>
                          </a:xfrm>
                          <a:custGeom>
                            <a:avLst/>
                            <a:gdLst>
                              <a:gd name="T0" fmla="+- 0 8682 8212"/>
                              <a:gd name="T1" fmla="*/ T0 w 1968"/>
                              <a:gd name="T2" fmla="+- 0 9478 5292"/>
                              <a:gd name="T3" fmla="*/ 9478 h 4539"/>
                              <a:gd name="T4" fmla="+- 0 8430 8212"/>
                              <a:gd name="T5" fmla="*/ T4 w 1968"/>
                              <a:gd name="T6" fmla="+- 0 9830 5292"/>
                              <a:gd name="T7" fmla="*/ 9830 h 4539"/>
                              <a:gd name="T8" fmla="+- 0 8212 8212"/>
                              <a:gd name="T9" fmla="*/ T8 w 1968"/>
                              <a:gd name="T10" fmla="+- 0 9674 5292"/>
                              <a:gd name="T11" fmla="*/ 9674 h 4539"/>
                              <a:gd name="T12" fmla="+- 0 8466 8212"/>
                              <a:gd name="T13" fmla="*/ T12 w 1968"/>
                              <a:gd name="T14" fmla="+- 0 9319 5292"/>
                              <a:gd name="T15" fmla="*/ 9319 h 4539"/>
                              <a:gd name="T16" fmla="+- 0 8682 8212"/>
                              <a:gd name="T17" fmla="*/ T16 w 1968"/>
                              <a:gd name="T18" fmla="+- 0 9478 5292"/>
                              <a:gd name="T19" fmla="*/ 9478 h 4539"/>
                              <a:gd name="T20" fmla="+- 0 9455 8212"/>
                              <a:gd name="T21" fmla="*/ T20 w 1968"/>
                              <a:gd name="T22" fmla="+- 0 7397 5292"/>
                              <a:gd name="T23" fmla="*/ 7397 h 4539"/>
                              <a:gd name="T24" fmla="+- 0 9201 8212"/>
                              <a:gd name="T25" fmla="*/ T24 w 1968"/>
                              <a:gd name="T26" fmla="+- 0 7750 5292"/>
                              <a:gd name="T27" fmla="*/ 7750 h 4539"/>
                              <a:gd name="T28" fmla="+- 0 8982 8212"/>
                              <a:gd name="T29" fmla="*/ T28 w 1968"/>
                              <a:gd name="T30" fmla="+- 0 7594 5292"/>
                              <a:gd name="T31" fmla="*/ 7594 h 4539"/>
                              <a:gd name="T32" fmla="+- 0 9237 8212"/>
                              <a:gd name="T33" fmla="*/ T32 w 1968"/>
                              <a:gd name="T34" fmla="+- 0 7241 5292"/>
                              <a:gd name="T35" fmla="*/ 7241 h 4539"/>
                              <a:gd name="T36" fmla="+- 0 9455 8212"/>
                              <a:gd name="T37" fmla="*/ T36 w 1968"/>
                              <a:gd name="T38" fmla="+- 0 7397 5292"/>
                              <a:gd name="T39" fmla="*/ 7397 h 4539"/>
                              <a:gd name="T40" fmla="+- 0 10180 8212"/>
                              <a:gd name="T41" fmla="*/ T40 w 1968"/>
                              <a:gd name="T42" fmla="+- 0 5448 5292"/>
                              <a:gd name="T43" fmla="*/ 5448 h 4539"/>
                              <a:gd name="T44" fmla="+- 0 9926 8212"/>
                              <a:gd name="T45" fmla="*/ T44 w 1968"/>
                              <a:gd name="T46" fmla="+- 0 5801 5292"/>
                              <a:gd name="T47" fmla="*/ 5801 h 4539"/>
                              <a:gd name="T48" fmla="+- 0 9707 8212"/>
                              <a:gd name="T49" fmla="*/ T48 w 1968"/>
                              <a:gd name="T50" fmla="+- 0 5645 5292"/>
                              <a:gd name="T51" fmla="*/ 5645 h 4539"/>
                              <a:gd name="T52" fmla="+- 0 9962 8212"/>
                              <a:gd name="T53" fmla="*/ T52 w 1968"/>
                              <a:gd name="T54" fmla="+- 0 5292 5292"/>
                              <a:gd name="T55" fmla="*/ 5292 h 4539"/>
                              <a:gd name="T56" fmla="+- 0 10180 8212"/>
                              <a:gd name="T57" fmla="*/ T56 w 1968"/>
                              <a:gd name="T58" fmla="+- 0 5448 5292"/>
                              <a:gd name="T59" fmla="*/ 5448 h 45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968" h="4539">
                                <a:moveTo>
                                  <a:pt x="470" y="4186"/>
                                </a:moveTo>
                                <a:lnTo>
                                  <a:pt x="218" y="4538"/>
                                </a:lnTo>
                                <a:lnTo>
                                  <a:pt x="0" y="4382"/>
                                </a:lnTo>
                                <a:lnTo>
                                  <a:pt x="254" y="4027"/>
                                </a:lnTo>
                                <a:lnTo>
                                  <a:pt x="470" y="4186"/>
                                </a:lnTo>
                                <a:moveTo>
                                  <a:pt x="1243" y="2105"/>
                                </a:moveTo>
                                <a:lnTo>
                                  <a:pt x="989" y="2458"/>
                                </a:lnTo>
                                <a:lnTo>
                                  <a:pt x="770" y="2302"/>
                                </a:lnTo>
                                <a:lnTo>
                                  <a:pt x="1025" y="1949"/>
                                </a:lnTo>
                                <a:lnTo>
                                  <a:pt x="1243" y="2105"/>
                                </a:lnTo>
                                <a:moveTo>
                                  <a:pt x="1968" y="156"/>
                                </a:moveTo>
                                <a:lnTo>
                                  <a:pt x="1714" y="509"/>
                                </a:lnTo>
                                <a:lnTo>
                                  <a:pt x="1495" y="353"/>
                                </a:lnTo>
                                <a:lnTo>
                                  <a:pt x="1750" y="0"/>
                                </a:lnTo>
                                <a:lnTo>
                                  <a:pt x="1968" y="156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84"/>
                        <wps:cNvSpPr>
                          <a:spLocks/>
                        </wps:cNvSpPr>
                        <wps:spPr bwMode="auto">
                          <a:xfrm>
                            <a:off x="9078" y="8604"/>
                            <a:ext cx="10923" cy="3502"/>
                          </a:xfrm>
                          <a:custGeom>
                            <a:avLst/>
                            <a:gdLst>
                              <a:gd name="T0" fmla="+- 0 9078 9078"/>
                              <a:gd name="T1" fmla="*/ T0 w 10923"/>
                              <a:gd name="T2" fmla="+- 0 10274 8604"/>
                              <a:gd name="T3" fmla="*/ 10274 h 3502"/>
                              <a:gd name="T4" fmla="+- 0 9218 9078"/>
                              <a:gd name="T5" fmla="*/ T4 w 10923"/>
                              <a:gd name="T6" fmla="+- 0 10039 8604"/>
                              <a:gd name="T7" fmla="*/ 10039 h 3502"/>
                              <a:gd name="T8" fmla="+- 0 13485 9078"/>
                              <a:gd name="T9" fmla="*/ T8 w 10923"/>
                              <a:gd name="T10" fmla="+- 0 11870 8604"/>
                              <a:gd name="T11" fmla="*/ 11870 h 3502"/>
                              <a:gd name="T12" fmla="+- 0 13478 9078"/>
                              <a:gd name="T13" fmla="*/ T12 w 10923"/>
                              <a:gd name="T14" fmla="+- 0 12106 8604"/>
                              <a:gd name="T15" fmla="*/ 12106 h 3502"/>
                              <a:gd name="T16" fmla="+- 0 20001 9078"/>
                              <a:gd name="T17" fmla="*/ T16 w 10923"/>
                              <a:gd name="T18" fmla="+- 0 11124 8604"/>
                              <a:gd name="T19" fmla="*/ 11124 h 3502"/>
                              <a:gd name="T20" fmla="+- 0 19233 9078"/>
                              <a:gd name="T21" fmla="*/ T20 w 10923"/>
                              <a:gd name="T22" fmla="+- 0 8604 8604"/>
                              <a:gd name="T23" fmla="*/ 8604 h 3502"/>
                              <a:gd name="T24" fmla="+- 0 19173 9078"/>
                              <a:gd name="T25" fmla="*/ T24 w 10923"/>
                              <a:gd name="T26" fmla="+- 0 8623 8604"/>
                              <a:gd name="T27" fmla="*/ 8623 h 35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0923" h="3502">
                                <a:moveTo>
                                  <a:pt x="0" y="1670"/>
                                </a:moveTo>
                                <a:lnTo>
                                  <a:pt x="140" y="1435"/>
                                </a:lnTo>
                                <a:lnTo>
                                  <a:pt x="4407" y="3266"/>
                                </a:lnTo>
                                <a:lnTo>
                                  <a:pt x="4400" y="3502"/>
                                </a:lnTo>
                                <a:lnTo>
                                  <a:pt x="10923" y="2520"/>
                                </a:lnTo>
                                <a:lnTo>
                                  <a:pt x="10155" y="0"/>
                                </a:lnTo>
                                <a:lnTo>
                                  <a:pt x="10095" y="19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734" y="6730"/>
                            <a:ext cx="189" cy="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4" name="AutoShape 82"/>
                        <wps:cNvSpPr>
                          <a:spLocks/>
                        </wps:cNvSpPr>
                        <wps:spPr bwMode="auto">
                          <a:xfrm>
                            <a:off x="20526" y="4252"/>
                            <a:ext cx="2808" cy="994"/>
                          </a:xfrm>
                          <a:custGeom>
                            <a:avLst/>
                            <a:gdLst>
                              <a:gd name="T0" fmla="+- 0 20920 20526"/>
                              <a:gd name="T1" fmla="*/ T0 w 2808"/>
                              <a:gd name="T2" fmla="+- 0 5143 4253"/>
                              <a:gd name="T3" fmla="*/ 5143 h 994"/>
                              <a:gd name="T4" fmla="+- 0 20565 20526"/>
                              <a:gd name="T5" fmla="*/ T4 w 2808"/>
                              <a:gd name="T6" fmla="+- 0 5246 4253"/>
                              <a:gd name="T7" fmla="*/ 5246 h 994"/>
                              <a:gd name="T8" fmla="+- 0 20526 20526"/>
                              <a:gd name="T9" fmla="*/ T8 w 2808"/>
                              <a:gd name="T10" fmla="+- 0 5112 4253"/>
                              <a:gd name="T11" fmla="*/ 5112 h 994"/>
                              <a:gd name="T12" fmla="+- 0 20882 20526"/>
                              <a:gd name="T13" fmla="*/ T12 w 2808"/>
                              <a:gd name="T14" fmla="+- 0 5009 4253"/>
                              <a:gd name="T15" fmla="*/ 5009 h 994"/>
                              <a:gd name="T16" fmla="+- 0 20920 20526"/>
                              <a:gd name="T17" fmla="*/ T16 w 2808"/>
                              <a:gd name="T18" fmla="+- 0 5143 4253"/>
                              <a:gd name="T19" fmla="*/ 5143 h 994"/>
                              <a:gd name="T20" fmla="+- 0 23334 20526"/>
                              <a:gd name="T21" fmla="*/ T20 w 2808"/>
                              <a:gd name="T22" fmla="+- 0 4447 4253"/>
                              <a:gd name="T23" fmla="*/ 4447 h 994"/>
                              <a:gd name="T24" fmla="+- 0 23270 20526"/>
                              <a:gd name="T25" fmla="*/ T24 w 2808"/>
                              <a:gd name="T26" fmla="+- 0 4423 4253"/>
                              <a:gd name="T27" fmla="*/ 4423 h 994"/>
                              <a:gd name="T28" fmla="+- 0 23334 20526"/>
                              <a:gd name="T29" fmla="*/ T28 w 2808"/>
                              <a:gd name="T30" fmla="+- 0 4253 4253"/>
                              <a:gd name="T31" fmla="*/ 4253 h 9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808" h="994">
                                <a:moveTo>
                                  <a:pt x="394" y="890"/>
                                </a:moveTo>
                                <a:lnTo>
                                  <a:pt x="39" y="993"/>
                                </a:lnTo>
                                <a:lnTo>
                                  <a:pt x="0" y="859"/>
                                </a:lnTo>
                                <a:lnTo>
                                  <a:pt x="356" y="756"/>
                                </a:lnTo>
                                <a:lnTo>
                                  <a:pt x="394" y="890"/>
                                </a:lnTo>
                                <a:moveTo>
                                  <a:pt x="2808" y="194"/>
                                </a:moveTo>
                                <a:lnTo>
                                  <a:pt x="2744" y="170"/>
                                </a:lnTo>
                                <a:lnTo>
                                  <a:pt x="2808" y="0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" name="Freeform 81"/>
                        <wps:cNvSpPr>
                          <a:spLocks/>
                        </wps:cNvSpPr>
                        <wps:spPr bwMode="auto">
                          <a:xfrm>
                            <a:off x="5759" y="8695"/>
                            <a:ext cx="516" cy="492"/>
                          </a:xfrm>
                          <a:custGeom>
                            <a:avLst/>
                            <a:gdLst>
                              <a:gd name="T0" fmla="+- 0 6110 5759"/>
                              <a:gd name="T1" fmla="*/ T0 w 516"/>
                              <a:gd name="T2" fmla="+- 0 8695 8695"/>
                              <a:gd name="T3" fmla="*/ 8695 h 492"/>
                              <a:gd name="T4" fmla="+- 0 5759 5759"/>
                              <a:gd name="T5" fmla="*/ T4 w 516"/>
                              <a:gd name="T6" fmla="+- 0 9187 8695"/>
                              <a:gd name="T7" fmla="*/ 9187 h 492"/>
                              <a:gd name="T8" fmla="+- 0 6275 5759"/>
                              <a:gd name="T9" fmla="*/ T8 w 516"/>
                              <a:gd name="T10" fmla="+- 0 8813 8695"/>
                              <a:gd name="T11" fmla="*/ 8813 h 492"/>
                              <a:gd name="T12" fmla="+- 0 6110 5759"/>
                              <a:gd name="T13" fmla="*/ T12 w 516"/>
                              <a:gd name="T14" fmla="+- 0 8695 8695"/>
                              <a:gd name="T15" fmla="*/ 8695 h 4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516" h="492">
                                <a:moveTo>
                                  <a:pt x="351" y="0"/>
                                </a:moveTo>
                                <a:lnTo>
                                  <a:pt x="0" y="492"/>
                                </a:lnTo>
                                <a:lnTo>
                                  <a:pt x="516" y="118"/>
                                </a:lnTo>
                                <a:lnTo>
                                  <a:pt x="3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6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80"/>
                        <wps:cNvSpPr>
                          <a:spLocks/>
                        </wps:cNvSpPr>
                        <wps:spPr bwMode="auto">
                          <a:xfrm>
                            <a:off x="5759" y="8695"/>
                            <a:ext cx="516" cy="492"/>
                          </a:xfrm>
                          <a:custGeom>
                            <a:avLst/>
                            <a:gdLst>
                              <a:gd name="T0" fmla="+- 0 6110 5759"/>
                              <a:gd name="T1" fmla="*/ T0 w 516"/>
                              <a:gd name="T2" fmla="+- 0 8695 8695"/>
                              <a:gd name="T3" fmla="*/ 8695 h 492"/>
                              <a:gd name="T4" fmla="+- 0 5759 5759"/>
                              <a:gd name="T5" fmla="*/ T4 w 516"/>
                              <a:gd name="T6" fmla="+- 0 9187 8695"/>
                              <a:gd name="T7" fmla="*/ 9187 h 492"/>
                              <a:gd name="T8" fmla="+- 0 6275 5759"/>
                              <a:gd name="T9" fmla="*/ T8 w 516"/>
                              <a:gd name="T10" fmla="+- 0 8813 8695"/>
                              <a:gd name="T11" fmla="*/ 8813 h 492"/>
                              <a:gd name="T12" fmla="+- 0 6110 5759"/>
                              <a:gd name="T13" fmla="*/ T12 w 516"/>
                              <a:gd name="T14" fmla="+- 0 8695 8695"/>
                              <a:gd name="T15" fmla="*/ 8695 h 4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516" h="492">
                                <a:moveTo>
                                  <a:pt x="351" y="0"/>
                                </a:moveTo>
                                <a:lnTo>
                                  <a:pt x="0" y="492"/>
                                </a:lnTo>
                                <a:lnTo>
                                  <a:pt x="516" y="118"/>
                                </a:lnTo>
                                <a:lnTo>
                                  <a:pt x="35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67D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AutoShape 79"/>
                        <wps:cNvSpPr>
                          <a:spLocks/>
                        </wps:cNvSpPr>
                        <wps:spPr bwMode="auto">
                          <a:xfrm>
                            <a:off x="5759" y="9187"/>
                            <a:ext cx="2312" cy="1409"/>
                          </a:xfrm>
                          <a:custGeom>
                            <a:avLst/>
                            <a:gdLst>
                              <a:gd name="T0" fmla="+- 0 8070 5759"/>
                              <a:gd name="T1" fmla="*/ T0 w 2312"/>
                              <a:gd name="T2" fmla="+- 0 10104 9187"/>
                              <a:gd name="T3" fmla="*/ 10104 h 1409"/>
                              <a:gd name="T4" fmla="+- 0 7554 5759"/>
                              <a:gd name="T5" fmla="*/ T4 w 2312"/>
                              <a:gd name="T6" fmla="+- 0 10478 9187"/>
                              <a:gd name="T7" fmla="*/ 10478 h 1409"/>
                              <a:gd name="T8" fmla="+- 0 7718 5759"/>
                              <a:gd name="T9" fmla="*/ T8 w 2312"/>
                              <a:gd name="T10" fmla="+- 0 10596 9187"/>
                              <a:gd name="T11" fmla="*/ 10596 h 1409"/>
                              <a:gd name="T12" fmla="+- 0 8070 5759"/>
                              <a:gd name="T13" fmla="*/ T12 w 2312"/>
                              <a:gd name="T14" fmla="+- 0 10104 9187"/>
                              <a:gd name="T15" fmla="*/ 10104 h 1409"/>
                              <a:gd name="T16" fmla="+- 0 5759 5759"/>
                              <a:gd name="T17" fmla="*/ T16 w 2312"/>
                              <a:gd name="T18" fmla="+- 0 9187 9187"/>
                              <a:gd name="T19" fmla="*/ 9187 h 1409"/>
                              <a:gd name="T20" fmla="+- 0 7554 5759"/>
                              <a:gd name="T21" fmla="*/ T20 w 2312"/>
                              <a:gd name="T22" fmla="+- 0 10478 9187"/>
                              <a:gd name="T23" fmla="*/ 10478 h 1409"/>
                              <a:gd name="T24" fmla="+- 0 8070 5759"/>
                              <a:gd name="T25" fmla="*/ T24 w 2312"/>
                              <a:gd name="T26" fmla="+- 0 10104 9187"/>
                              <a:gd name="T27" fmla="*/ 10104 h 1409"/>
                              <a:gd name="T28" fmla="+- 0 5759 5759"/>
                              <a:gd name="T29" fmla="*/ T28 w 2312"/>
                              <a:gd name="T30" fmla="+- 0 9187 9187"/>
                              <a:gd name="T31" fmla="*/ 9187 h 14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312" h="1409">
                                <a:moveTo>
                                  <a:pt x="2311" y="917"/>
                                </a:moveTo>
                                <a:lnTo>
                                  <a:pt x="1795" y="1291"/>
                                </a:lnTo>
                                <a:lnTo>
                                  <a:pt x="1959" y="1409"/>
                                </a:lnTo>
                                <a:lnTo>
                                  <a:pt x="2311" y="917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1795" y="1291"/>
                                </a:lnTo>
                                <a:lnTo>
                                  <a:pt x="2311" y="91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6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AutoShape 78"/>
                        <wps:cNvSpPr>
                          <a:spLocks/>
                        </wps:cNvSpPr>
                        <wps:spPr bwMode="auto">
                          <a:xfrm>
                            <a:off x="5759" y="9187"/>
                            <a:ext cx="2312" cy="1409"/>
                          </a:xfrm>
                          <a:custGeom>
                            <a:avLst/>
                            <a:gdLst>
                              <a:gd name="T0" fmla="+- 0 5759 5759"/>
                              <a:gd name="T1" fmla="*/ T0 w 2312"/>
                              <a:gd name="T2" fmla="+- 0 9187 9187"/>
                              <a:gd name="T3" fmla="*/ 9187 h 1409"/>
                              <a:gd name="T4" fmla="+- 0 7554 5759"/>
                              <a:gd name="T5" fmla="*/ T4 w 2312"/>
                              <a:gd name="T6" fmla="+- 0 10478 9187"/>
                              <a:gd name="T7" fmla="*/ 10478 h 1409"/>
                              <a:gd name="T8" fmla="+- 0 8070 5759"/>
                              <a:gd name="T9" fmla="*/ T8 w 2312"/>
                              <a:gd name="T10" fmla="+- 0 10104 9187"/>
                              <a:gd name="T11" fmla="*/ 10104 h 1409"/>
                              <a:gd name="T12" fmla="+- 0 5759 5759"/>
                              <a:gd name="T13" fmla="*/ T12 w 2312"/>
                              <a:gd name="T14" fmla="+- 0 9187 9187"/>
                              <a:gd name="T15" fmla="*/ 9187 h 1409"/>
                              <a:gd name="T16" fmla="+- 0 7554 5759"/>
                              <a:gd name="T17" fmla="*/ T16 w 2312"/>
                              <a:gd name="T18" fmla="+- 0 10478 9187"/>
                              <a:gd name="T19" fmla="*/ 10478 h 1409"/>
                              <a:gd name="T20" fmla="+- 0 8070 5759"/>
                              <a:gd name="T21" fmla="*/ T20 w 2312"/>
                              <a:gd name="T22" fmla="+- 0 10104 9187"/>
                              <a:gd name="T23" fmla="*/ 10104 h 1409"/>
                              <a:gd name="T24" fmla="+- 0 7718 5759"/>
                              <a:gd name="T25" fmla="*/ T24 w 2312"/>
                              <a:gd name="T26" fmla="+- 0 10596 9187"/>
                              <a:gd name="T27" fmla="*/ 10596 h 1409"/>
                              <a:gd name="T28" fmla="+- 0 7554 5759"/>
                              <a:gd name="T29" fmla="*/ T28 w 2312"/>
                              <a:gd name="T30" fmla="+- 0 10478 9187"/>
                              <a:gd name="T31" fmla="*/ 10478 h 140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312" h="1409">
                                <a:moveTo>
                                  <a:pt x="0" y="0"/>
                                </a:moveTo>
                                <a:lnTo>
                                  <a:pt x="1795" y="1291"/>
                                </a:lnTo>
                                <a:lnTo>
                                  <a:pt x="2311" y="917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1795" y="1291"/>
                                </a:moveTo>
                                <a:lnTo>
                                  <a:pt x="2311" y="917"/>
                                </a:lnTo>
                                <a:lnTo>
                                  <a:pt x="1959" y="1409"/>
                                </a:lnTo>
                                <a:lnTo>
                                  <a:pt x="1795" y="129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67D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77"/>
                        <wps:cNvSpPr>
                          <a:spLocks/>
                        </wps:cNvSpPr>
                        <wps:spPr bwMode="auto">
                          <a:xfrm>
                            <a:off x="5759" y="8812"/>
                            <a:ext cx="2312" cy="1292"/>
                          </a:xfrm>
                          <a:custGeom>
                            <a:avLst/>
                            <a:gdLst>
                              <a:gd name="T0" fmla="+- 0 6275 5759"/>
                              <a:gd name="T1" fmla="*/ T0 w 2312"/>
                              <a:gd name="T2" fmla="+- 0 8813 8813"/>
                              <a:gd name="T3" fmla="*/ 8813 h 1292"/>
                              <a:gd name="T4" fmla="+- 0 5759 5759"/>
                              <a:gd name="T5" fmla="*/ T4 w 2312"/>
                              <a:gd name="T6" fmla="+- 0 9187 8813"/>
                              <a:gd name="T7" fmla="*/ 9187 h 1292"/>
                              <a:gd name="T8" fmla="+- 0 8070 5759"/>
                              <a:gd name="T9" fmla="*/ T8 w 2312"/>
                              <a:gd name="T10" fmla="+- 0 10104 8813"/>
                              <a:gd name="T11" fmla="*/ 10104 h 1292"/>
                              <a:gd name="T12" fmla="+- 0 6275 5759"/>
                              <a:gd name="T13" fmla="*/ T12 w 2312"/>
                              <a:gd name="T14" fmla="+- 0 8813 8813"/>
                              <a:gd name="T15" fmla="*/ 8813 h 1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12" h="1292">
                                <a:moveTo>
                                  <a:pt x="516" y="0"/>
                                </a:moveTo>
                                <a:lnTo>
                                  <a:pt x="0" y="374"/>
                                </a:lnTo>
                                <a:lnTo>
                                  <a:pt x="2311" y="1291"/>
                                </a:lnTo>
                                <a:lnTo>
                                  <a:pt x="5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6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Freeform 76"/>
                        <wps:cNvSpPr>
                          <a:spLocks/>
                        </wps:cNvSpPr>
                        <wps:spPr bwMode="auto">
                          <a:xfrm>
                            <a:off x="5759" y="8812"/>
                            <a:ext cx="2312" cy="1292"/>
                          </a:xfrm>
                          <a:custGeom>
                            <a:avLst/>
                            <a:gdLst>
                              <a:gd name="T0" fmla="+- 0 5759 5759"/>
                              <a:gd name="T1" fmla="*/ T0 w 2312"/>
                              <a:gd name="T2" fmla="+- 0 9187 8813"/>
                              <a:gd name="T3" fmla="*/ 9187 h 1292"/>
                              <a:gd name="T4" fmla="+- 0 6275 5759"/>
                              <a:gd name="T5" fmla="*/ T4 w 2312"/>
                              <a:gd name="T6" fmla="+- 0 8813 8813"/>
                              <a:gd name="T7" fmla="*/ 8813 h 1292"/>
                              <a:gd name="T8" fmla="+- 0 8070 5759"/>
                              <a:gd name="T9" fmla="*/ T8 w 2312"/>
                              <a:gd name="T10" fmla="+- 0 10104 8813"/>
                              <a:gd name="T11" fmla="*/ 10104 h 1292"/>
                              <a:gd name="T12" fmla="+- 0 5759 5759"/>
                              <a:gd name="T13" fmla="*/ T12 w 2312"/>
                              <a:gd name="T14" fmla="+- 0 9187 8813"/>
                              <a:gd name="T15" fmla="*/ 9187 h 1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12" h="1292">
                                <a:moveTo>
                                  <a:pt x="0" y="374"/>
                                </a:moveTo>
                                <a:lnTo>
                                  <a:pt x="516" y="0"/>
                                </a:lnTo>
                                <a:lnTo>
                                  <a:pt x="2311" y="1291"/>
                                </a:lnTo>
                                <a:lnTo>
                                  <a:pt x="0" y="37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67D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AutoShape 75"/>
                        <wps:cNvSpPr>
                          <a:spLocks/>
                        </wps:cNvSpPr>
                        <wps:spPr bwMode="auto">
                          <a:xfrm>
                            <a:off x="3647" y="8541"/>
                            <a:ext cx="4424" cy="2055"/>
                          </a:xfrm>
                          <a:custGeom>
                            <a:avLst/>
                            <a:gdLst>
                              <a:gd name="T0" fmla="+- 0 8070 3647"/>
                              <a:gd name="T1" fmla="*/ T0 w 4424"/>
                              <a:gd name="T2" fmla="+- 0 10104 8542"/>
                              <a:gd name="T3" fmla="*/ 10104 h 2055"/>
                              <a:gd name="T4" fmla="+- 0 7718 3647"/>
                              <a:gd name="T5" fmla="*/ T4 w 4424"/>
                              <a:gd name="T6" fmla="+- 0 10596 8542"/>
                              <a:gd name="T7" fmla="*/ 10596 h 2055"/>
                              <a:gd name="T8" fmla="+- 0 5759 3647"/>
                              <a:gd name="T9" fmla="*/ T8 w 4424"/>
                              <a:gd name="T10" fmla="+- 0 9187 8542"/>
                              <a:gd name="T11" fmla="*/ 9187 h 2055"/>
                              <a:gd name="T12" fmla="+- 0 6110 3647"/>
                              <a:gd name="T13" fmla="*/ T12 w 4424"/>
                              <a:gd name="T14" fmla="+- 0 8695 8542"/>
                              <a:gd name="T15" fmla="*/ 8695 h 2055"/>
                              <a:gd name="T16" fmla="+- 0 8070 3647"/>
                              <a:gd name="T17" fmla="*/ T16 w 4424"/>
                              <a:gd name="T18" fmla="+- 0 10104 8542"/>
                              <a:gd name="T19" fmla="*/ 10104 h 2055"/>
                              <a:gd name="T20" fmla="+- 0 3861 3647"/>
                              <a:gd name="T21" fmla="*/ T20 w 4424"/>
                              <a:gd name="T22" fmla="+- 0 8890 8542"/>
                              <a:gd name="T23" fmla="*/ 8890 h 2055"/>
                              <a:gd name="T24" fmla="+- 0 3647 3647"/>
                              <a:gd name="T25" fmla="*/ T24 w 4424"/>
                              <a:gd name="T26" fmla="+- 0 8726 8542"/>
                              <a:gd name="T27" fmla="*/ 8726 h 2055"/>
                              <a:gd name="T28" fmla="+- 0 3786 3647"/>
                              <a:gd name="T29" fmla="*/ T28 w 4424"/>
                              <a:gd name="T30" fmla="+- 0 8542 8542"/>
                              <a:gd name="T31" fmla="*/ 8542 h 2055"/>
                              <a:gd name="T32" fmla="+- 0 4002 3647"/>
                              <a:gd name="T33" fmla="*/ T32 w 4424"/>
                              <a:gd name="T34" fmla="+- 0 8705 8542"/>
                              <a:gd name="T35" fmla="*/ 8705 h 2055"/>
                              <a:gd name="T36" fmla="+- 0 3861 3647"/>
                              <a:gd name="T37" fmla="*/ T36 w 4424"/>
                              <a:gd name="T38" fmla="+- 0 8890 8542"/>
                              <a:gd name="T39" fmla="*/ 8890 h 20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24" h="2055">
                                <a:moveTo>
                                  <a:pt x="4423" y="1562"/>
                                </a:moveTo>
                                <a:lnTo>
                                  <a:pt x="4071" y="2054"/>
                                </a:lnTo>
                                <a:lnTo>
                                  <a:pt x="2112" y="645"/>
                                </a:lnTo>
                                <a:lnTo>
                                  <a:pt x="2463" y="153"/>
                                </a:lnTo>
                                <a:lnTo>
                                  <a:pt x="4423" y="1562"/>
                                </a:lnTo>
                                <a:moveTo>
                                  <a:pt x="214" y="348"/>
                                </a:moveTo>
                                <a:lnTo>
                                  <a:pt x="0" y="184"/>
                                </a:lnTo>
                                <a:lnTo>
                                  <a:pt x="139" y="0"/>
                                </a:lnTo>
                                <a:lnTo>
                                  <a:pt x="355" y="163"/>
                                </a:lnTo>
                                <a:lnTo>
                                  <a:pt x="214" y="348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AutoShape 74"/>
                        <wps:cNvSpPr>
                          <a:spLocks/>
                        </wps:cNvSpPr>
                        <wps:spPr bwMode="auto">
                          <a:xfrm>
                            <a:off x="7038" y="5433"/>
                            <a:ext cx="2096" cy="3771"/>
                          </a:xfrm>
                          <a:custGeom>
                            <a:avLst/>
                            <a:gdLst>
                              <a:gd name="T0" fmla="+- 0 7077 7038"/>
                              <a:gd name="T1" fmla="*/ T0 w 2096"/>
                              <a:gd name="T2" fmla="+- 0 9199 5434"/>
                              <a:gd name="T3" fmla="*/ 9199 h 3771"/>
                              <a:gd name="T4" fmla="+- 0 7053 7038"/>
                              <a:gd name="T5" fmla="*/ T4 w 2096"/>
                              <a:gd name="T6" fmla="+- 0 9142 5434"/>
                              <a:gd name="T7" fmla="*/ 9142 h 3771"/>
                              <a:gd name="T8" fmla="+- 0 7050 7038"/>
                              <a:gd name="T9" fmla="*/ T8 w 2096"/>
                              <a:gd name="T10" fmla="+- 0 9139 5434"/>
                              <a:gd name="T11" fmla="*/ 9139 h 3771"/>
                              <a:gd name="T12" fmla="+- 0 7046 7038"/>
                              <a:gd name="T13" fmla="*/ T12 w 2096"/>
                              <a:gd name="T14" fmla="+- 0 9142 5434"/>
                              <a:gd name="T15" fmla="*/ 9142 h 3771"/>
                              <a:gd name="T16" fmla="+- 0 7038 7038"/>
                              <a:gd name="T17" fmla="*/ T16 w 2096"/>
                              <a:gd name="T18" fmla="+- 0 9161 5434"/>
                              <a:gd name="T19" fmla="*/ 9161 h 3771"/>
                              <a:gd name="T20" fmla="+- 0 7041 7038"/>
                              <a:gd name="T21" fmla="*/ T20 w 2096"/>
                              <a:gd name="T22" fmla="+- 0 9166 5434"/>
                              <a:gd name="T23" fmla="*/ 9166 h 3771"/>
                              <a:gd name="T24" fmla="+- 0 7046 7038"/>
                              <a:gd name="T25" fmla="*/ T24 w 2096"/>
                              <a:gd name="T26" fmla="+- 0 9163 5434"/>
                              <a:gd name="T27" fmla="*/ 9163 h 3771"/>
                              <a:gd name="T28" fmla="+- 0 7072 7038"/>
                              <a:gd name="T29" fmla="*/ T28 w 2096"/>
                              <a:gd name="T30" fmla="+- 0 9202 5434"/>
                              <a:gd name="T31" fmla="*/ 9202 h 3771"/>
                              <a:gd name="T32" fmla="+- 0 7074 7038"/>
                              <a:gd name="T33" fmla="*/ T32 w 2096"/>
                              <a:gd name="T34" fmla="+- 0 9204 5434"/>
                              <a:gd name="T35" fmla="*/ 9204 h 3771"/>
                              <a:gd name="T36" fmla="+- 0 8080 7038"/>
                              <a:gd name="T37" fmla="*/ T36 w 2096"/>
                              <a:gd name="T38" fmla="+- 0 7246 5434"/>
                              <a:gd name="T39" fmla="*/ 7246 h 3771"/>
                              <a:gd name="T40" fmla="+- 0 8075 7038"/>
                              <a:gd name="T41" fmla="*/ T40 w 2096"/>
                              <a:gd name="T42" fmla="+- 0 7243 5434"/>
                              <a:gd name="T43" fmla="*/ 7243 h 3771"/>
                              <a:gd name="T44" fmla="+- 0 8061 7038"/>
                              <a:gd name="T45" fmla="*/ T44 w 2096"/>
                              <a:gd name="T46" fmla="+- 0 7212 5434"/>
                              <a:gd name="T47" fmla="*/ 7212 h 3771"/>
                              <a:gd name="T48" fmla="+- 0 8058 7038"/>
                              <a:gd name="T49" fmla="*/ T48 w 2096"/>
                              <a:gd name="T50" fmla="+- 0 7202 5434"/>
                              <a:gd name="T51" fmla="*/ 7202 h 3771"/>
                              <a:gd name="T52" fmla="+- 0 8056 7038"/>
                              <a:gd name="T53" fmla="*/ T52 w 2096"/>
                              <a:gd name="T54" fmla="+- 0 7198 5434"/>
                              <a:gd name="T55" fmla="*/ 7198 h 3771"/>
                              <a:gd name="T56" fmla="+- 0 8054 7038"/>
                              <a:gd name="T57" fmla="*/ T56 w 2096"/>
                              <a:gd name="T58" fmla="+- 0 7195 5434"/>
                              <a:gd name="T59" fmla="*/ 7195 h 3771"/>
                              <a:gd name="T60" fmla="+- 0 8046 7038"/>
                              <a:gd name="T61" fmla="*/ T60 w 2096"/>
                              <a:gd name="T62" fmla="+- 0 7193 5434"/>
                              <a:gd name="T63" fmla="*/ 7193 h 3771"/>
                              <a:gd name="T64" fmla="+- 0 8042 7038"/>
                              <a:gd name="T65" fmla="*/ T64 w 2096"/>
                              <a:gd name="T66" fmla="+- 0 7190 5434"/>
                              <a:gd name="T67" fmla="*/ 7190 h 3771"/>
                              <a:gd name="T68" fmla="+- 0 8034 7038"/>
                              <a:gd name="T69" fmla="*/ T68 w 2096"/>
                              <a:gd name="T70" fmla="+- 0 7193 5434"/>
                              <a:gd name="T71" fmla="*/ 7193 h 3771"/>
                              <a:gd name="T72" fmla="+- 0 8032 7038"/>
                              <a:gd name="T73" fmla="*/ T72 w 2096"/>
                              <a:gd name="T74" fmla="+- 0 7195 5434"/>
                              <a:gd name="T75" fmla="*/ 7195 h 3771"/>
                              <a:gd name="T76" fmla="+- 0 8030 7038"/>
                              <a:gd name="T77" fmla="*/ T76 w 2096"/>
                              <a:gd name="T78" fmla="+- 0 7198 5434"/>
                              <a:gd name="T79" fmla="*/ 7198 h 3771"/>
                              <a:gd name="T80" fmla="+- 0 8027 7038"/>
                              <a:gd name="T81" fmla="*/ T80 w 2096"/>
                              <a:gd name="T82" fmla="+- 0 7202 5434"/>
                              <a:gd name="T83" fmla="*/ 7202 h 3771"/>
                              <a:gd name="T84" fmla="+- 0 8032 7038"/>
                              <a:gd name="T85" fmla="*/ T84 w 2096"/>
                              <a:gd name="T86" fmla="+- 0 7214 5434"/>
                              <a:gd name="T87" fmla="*/ 7214 h 3771"/>
                              <a:gd name="T88" fmla="+- 0 8034 7038"/>
                              <a:gd name="T89" fmla="*/ T88 w 2096"/>
                              <a:gd name="T90" fmla="+- 0 7212 5434"/>
                              <a:gd name="T91" fmla="*/ 7212 h 3771"/>
                              <a:gd name="T92" fmla="+- 0 8037 7038"/>
                              <a:gd name="T93" fmla="*/ T92 w 2096"/>
                              <a:gd name="T94" fmla="+- 0 7202 5434"/>
                              <a:gd name="T95" fmla="*/ 7202 h 3771"/>
                              <a:gd name="T96" fmla="+- 0 8039 7038"/>
                              <a:gd name="T97" fmla="*/ T96 w 2096"/>
                              <a:gd name="T98" fmla="+- 0 7200 5434"/>
                              <a:gd name="T99" fmla="*/ 7200 h 3771"/>
                              <a:gd name="T100" fmla="+- 0 8046 7038"/>
                              <a:gd name="T101" fmla="*/ T100 w 2096"/>
                              <a:gd name="T102" fmla="+- 0 7198 5434"/>
                              <a:gd name="T103" fmla="*/ 7198 h 3771"/>
                              <a:gd name="T104" fmla="+- 0 8051 7038"/>
                              <a:gd name="T105" fmla="*/ T104 w 2096"/>
                              <a:gd name="T106" fmla="+- 0 7200 5434"/>
                              <a:gd name="T107" fmla="*/ 7200 h 3771"/>
                              <a:gd name="T108" fmla="+- 0 8054 7038"/>
                              <a:gd name="T109" fmla="*/ T108 w 2096"/>
                              <a:gd name="T110" fmla="+- 0 7202 5434"/>
                              <a:gd name="T111" fmla="*/ 7202 h 3771"/>
                              <a:gd name="T112" fmla="+- 0 8049 7038"/>
                              <a:gd name="T113" fmla="*/ T112 w 2096"/>
                              <a:gd name="T114" fmla="+- 0 7258 5434"/>
                              <a:gd name="T115" fmla="*/ 7258 h 3771"/>
                              <a:gd name="T116" fmla="+- 0 8054 7038"/>
                              <a:gd name="T117" fmla="*/ T116 w 2096"/>
                              <a:gd name="T118" fmla="+- 0 7260 5434"/>
                              <a:gd name="T119" fmla="*/ 7260 h 3771"/>
                              <a:gd name="T120" fmla="+- 0 8078 7038"/>
                              <a:gd name="T121" fmla="*/ T120 w 2096"/>
                              <a:gd name="T122" fmla="+- 0 7248 5434"/>
                              <a:gd name="T123" fmla="*/ 7248 h 3771"/>
                              <a:gd name="T124" fmla="+- 0 8080 7038"/>
                              <a:gd name="T125" fmla="*/ T124 w 2096"/>
                              <a:gd name="T126" fmla="+- 0 7246 5434"/>
                              <a:gd name="T127" fmla="*/ 7246 h 3771"/>
                              <a:gd name="T128" fmla="+- 0 9129 7038"/>
                              <a:gd name="T129" fmla="*/ T128 w 2096"/>
                              <a:gd name="T130" fmla="+- 0 5467 5434"/>
                              <a:gd name="T131" fmla="*/ 5467 h 3771"/>
                              <a:gd name="T132" fmla="+- 0 9124 7038"/>
                              <a:gd name="T133" fmla="*/ T132 w 2096"/>
                              <a:gd name="T134" fmla="+- 0 5460 5434"/>
                              <a:gd name="T135" fmla="*/ 5460 h 3771"/>
                              <a:gd name="T136" fmla="+- 0 9119 7038"/>
                              <a:gd name="T137" fmla="*/ T136 w 2096"/>
                              <a:gd name="T138" fmla="+- 0 5458 5434"/>
                              <a:gd name="T139" fmla="*/ 5458 h 3771"/>
                              <a:gd name="T140" fmla="+- 0 9117 7038"/>
                              <a:gd name="T141" fmla="*/ T140 w 2096"/>
                              <a:gd name="T142" fmla="+- 0 5441 5434"/>
                              <a:gd name="T143" fmla="*/ 5441 h 3771"/>
                              <a:gd name="T144" fmla="+- 0 9114 7038"/>
                              <a:gd name="T145" fmla="*/ T144 w 2096"/>
                              <a:gd name="T146" fmla="+- 0 5438 5434"/>
                              <a:gd name="T147" fmla="*/ 5438 h 3771"/>
                              <a:gd name="T148" fmla="+- 0 9112 7038"/>
                              <a:gd name="T149" fmla="*/ T148 w 2096"/>
                              <a:gd name="T150" fmla="+- 0 5436 5434"/>
                              <a:gd name="T151" fmla="*/ 5436 h 3771"/>
                              <a:gd name="T152" fmla="+- 0 9095 7038"/>
                              <a:gd name="T153" fmla="*/ T152 w 2096"/>
                              <a:gd name="T154" fmla="+- 0 5434 5434"/>
                              <a:gd name="T155" fmla="*/ 5434 h 3771"/>
                              <a:gd name="T156" fmla="+- 0 9081 7038"/>
                              <a:gd name="T157" fmla="*/ T156 w 2096"/>
                              <a:gd name="T158" fmla="+- 0 5441 5434"/>
                              <a:gd name="T159" fmla="*/ 5441 h 3771"/>
                              <a:gd name="T160" fmla="+- 0 9083 7038"/>
                              <a:gd name="T161" fmla="*/ T160 w 2096"/>
                              <a:gd name="T162" fmla="+- 0 5446 5434"/>
                              <a:gd name="T163" fmla="*/ 5446 h 3771"/>
                              <a:gd name="T164" fmla="+- 0 9086 7038"/>
                              <a:gd name="T165" fmla="*/ T164 w 2096"/>
                              <a:gd name="T166" fmla="+- 0 5446 5434"/>
                              <a:gd name="T167" fmla="*/ 5446 h 3771"/>
                              <a:gd name="T168" fmla="+- 0 9110 7038"/>
                              <a:gd name="T169" fmla="*/ T168 w 2096"/>
                              <a:gd name="T170" fmla="+- 0 5441 5434"/>
                              <a:gd name="T171" fmla="*/ 5441 h 3771"/>
                              <a:gd name="T172" fmla="+- 0 9112 7038"/>
                              <a:gd name="T173" fmla="*/ T172 w 2096"/>
                              <a:gd name="T174" fmla="+- 0 5443 5434"/>
                              <a:gd name="T175" fmla="*/ 5443 h 3771"/>
                              <a:gd name="T176" fmla="+- 0 9114 7038"/>
                              <a:gd name="T177" fmla="*/ T176 w 2096"/>
                              <a:gd name="T178" fmla="+- 0 5450 5434"/>
                              <a:gd name="T179" fmla="*/ 5450 h 3771"/>
                              <a:gd name="T180" fmla="+- 0 9112 7038"/>
                              <a:gd name="T181" fmla="*/ T180 w 2096"/>
                              <a:gd name="T182" fmla="+- 0 5455 5434"/>
                              <a:gd name="T183" fmla="*/ 5455 h 3771"/>
                              <a:gd name="T184" fmla="+- 0 9107 7038"/>
                              <a:gd name="T185" fmla="*/ T184 w 2096"/>
                              <a:gd name="T186" fmla="+- 0 5458 5434"/>
                              <a:gd name="T187" fmla="*/ 5458 h 3771"/>
                              <a:gd name="T188" fmla="+- 0 9100 7038"/>
                              <a:gd name="T189" fmla="*/ T188 w 2096"/>
                              <a:gd name="T190" fmla="+- 0 5462 5434"/>
                              <a:gd name="T191" fmla="*/ 5462 h 3771"/>
                              <a:gd name="T192" fmla="+- 0 9102 7038"/>
                              <a:gd name="T193" fmla="*/ T192 w 2096"/>
                              <a:gd name="T194" fmla="+- 0 5470 5434"/>
                              <a:gd name="T195" fmla="*/ 5470 h 3771"/>
                              <a:gd name="T196" fmla="+- 0 9110 7038"/>
                              <a:gd name="T197" fmla="*/ T196 w 2096"/>
                              <a:gd name="T198" fmla="+- 0 5465 5434"/>
                              <a:gd name="T199" fmla="*/ 5465 h 3771"/>
                              <a:gd name="T200" fmla="+- 0 9122 7038"/>
                              <a:gd name="T201" fmla="*/ T200 w 2096"/>
                              <a:gd name="T202" fmla="+- 0 5467 5434"/>
                              <a:gd name="T203" fmla="*/ 5467 h 3771"/>
                              <a:gd name="T204" fmla="+- 0 9124 7038"/>
                              <a:gd name="T205" fmla="*/ T204 w 2096"/>
                              <a:gd name="T206" fmla="+- 0 5470 5434"/>
                              <a:gd name="T207" fmla="*/ 5470 h 3771"/>
                              <a:gd name="T208" fmla="+- 0 9126 7038"/>
                              <a:gd name="T209" fmla="*/ T208 w 2096"/>
                              <a:gd name="T210" fmla="+- 0 5486 5434"/>
                              <a:gd name="T211" fmla="*/ 5486 h 3771"/>
                              <a:gd name="T212" fmla="+- 0 9122 7038"/>
                              <a:gd name="T213" fmla="*/ T212 w 2096"/>
                              <a:gd name="T214" fmla="+- 0 5489 5434"/>
                              <a:gd name="T215" fmla="*/ 5489 h 3771"/>
                              <a:gd name="T216" fmla="+- 0 9110 7038"/>
                              <a:gd name="T217" fmla="*/ T216 w 2096"/>
                              <a:gd name="T218" fmla="+- 0 5496 5434"/>
                              <a:gd name="T219" fmla="*/ 5496 h 3771"/>
                              <a:gd name="T220" fmla="+- 0 9107 7038"/>
                              <a:gd name="T221" fmla="*/ T220 w 2096"/>
                              <a:gd name="T222" fmla="+- 0 5501 5434"/>
                              <a:gd name="T223" fmla="*/ 5501 h 3771"/>
                              <a:gd name="T224" fmla="+- 0 9110 7038"/>
                              <a:gd name="T225" fmla="*/ T224 w 2096"/>
                              <a:gd name="T226" fmla="+- 0 5503 5434"/>
                              <a:gd name="T227" fmla="*/ 5503 h 3771"/>
                              <a:gd name="T228" fmla="+- 0 9112 7038"/>
                              <a:gd name="T229" fmla="*/ T228 w 2096"/>
                              <a:gd name="T230" fmla="+- 0 5501 5434"/>
                              <a:gd name="T231" fmla="*/ 5501 h 3771"/>
                              <a:gd name="T232" fmla="+- 0 9126 7038"/>
                              <a:gd name="T233" fmla="*/ T232 w 2096"/>
                              <a:gd name="T234" fmla="+- 0 5496 5434"/>
                              <a:gd name="T235" fmla="*/ 5496 h 3771"/>
                              <a:gd name="T236" fmla="+- 0 9129 7038"/>
                              <a:gd name="T237" fmla="*/ T236 w 2096"/>
                              <a:gd name="T238" fmla="+- 0 5494 5434"/>
                              <a:gd name="T239" fmla="*/ 5494 h 3771"/>
                              <a:gd name="T240" fmla="+- 0 9131 7038"/>
                              <a:gd name="T241" fmla="*/ T240 w 2096"/>
                              <a:gd name="T242" fmla="+- 0 5489 5434"/>
                              <a:gd name="T243" fmla="*/ 5489 h 3771"/>
                              <a:gd name="T244" fmla="+- 0 9134 7038"/>
                              <a:gd name="T245" fmla="*/ T244 w 2096"/>
                              <a:gd name="T246" fmla="+- 0 5474 5434"/>
                              <a:gd name="T247" fmla="*/ 5474 h 37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2096" h="3771">
                                <a:moveTo>
                                  <a:pt x="41" y="3765"/>
                                </a:moveTo>
                                <a:lnTo>
                                  <a:pt x="39" y="3765"/>
                                </a:lnTo>
                                <a:lnTo>
                                  <a:pt x="20" y="3720"/>
                                </a:lnTo>
                                <a:lnTo>
                                  <a:pt x="15" y="3708"/>
                                </a:lnTo>
                                <a:lnTo>
                                  <a:pt x="12" y="3708"/>
                                </a:lnTo>
                                <a:lnTo>
                                  <a:pt x="12" y="3705"/>
                                </a:lnTo>
                                <a:lnTo>
                                  <a:pt x="10" y="3708"/>
                                </a:lnTo>
                                <a:lnTo>
                                  <a:pt x="8" y="3708"/>
                                </a:lnTo>
                                <a:lnTo>
                                  <a:pt x="8" y="3710"/>
                                </a:lnTo>
                                <a:lnTo>
                                  <a:pt x="0" y="3727"/>
                                </a:lnTo>
                                <a:lnTo>
                                  <a:pt x="0" y="3729"/>
                                </a:lnTo>
                                <a:lnTo>
                                  <a:pt x="3" y="3732"/>
                                </a:lnTo>
                                <a:lnTo>
                                  <a:pt x="5" y="3732"/>
                                </a:lnTo>
                                <a:lnTo>
                                  <a:pt x="8" y="3729"/>
                                </a:lnTo>
                                <a:lnTo>
                                  <a:pt x="10" y="3720"/>
                                </a:lnTo>
                                <a:lnTo>
                                  <a:pt x="34" y="3768"/>
                                </a:lnTo>
                                <a:lnTo>
                                  <a:pt x="34" y="3770"/>
                                </a:lnTo>
                                <a:lnTo>
                                  <a:pt x="36" y="3770"/>
                                </a:lnTo>
                                <a:lnTo>
                                  <a:pt x="41" y="3765"/>
                                </a:lnTo>
                                <a:close/>
                                <a:moveTo>
                                  <a:pt x="1042" y="1812"/>
                                </a:moveTo>
                                <a:lnTo>
                                  <a:pt x="1040" y="1809"/>
                                </a:lnTo>
                                <a:lnTo>
                                  <a:pt x="1037" y="1809"/>
                                </a:lnTo>
                                <a:lnTo>
                                  <a:pt x="1018" y="1819"/>
                                </a:lnTo>
                                <a:lnTo>
                                  <a:pt x="1023" y="1778"/>
                                </a:lnTo>
                                <a:lnTo>
                                  <a:pt x="1023" y="1768"/>
                                </a:lnTo>
                                <a:lnTo>
                                  <a:pt x="1020" y="1768"/>
                                </a:lnTo>
                                <a:lnTo>
                                  <a:pt x="1020" y="1764"/>
                                </a:lnTo>
                                <a:lnTo>
                                  <a:pt x="1018" y="1764"/>
                                </a:lnTo>
                                <a:lnTo>
                                  <a:pt x="1018" y="1761"/>
                                </a:lnTo>
                                <a:lnTo>
                                  <a:pt x="1016" y="1761"/>
                                </a:lnTo>
                                <a:lnTo>
                                  <a:pt x="1016" y="1759"/>
                                </a:lnTo>
                                <a:lnTo>
                                  <a:pt x="1008" y="1759"/>
                                </a:lnTo>
                                <a:lnTo>
                                  <a:pt x="1008" y="1756"/>
                                </a:lnTo>
                                <a:lnTo>
                                  <a:pt x="1004" y="1756"/>
                                </a:lnTo>
                                <a:lnTo>
                                  <a:pt x="1004" y="1759"/>
                                </a:lnTo>
                                <a:lnTo>
                                  <a:pt x="996" y="1759"/>
                                </a:lnTo>
                                <a:lnTo>
                                  <a:pt x="996" y="1761"/>
                                </a:lnTo>
                                <a:lnTo>
                                  <a:pt x="994" y="1761"/>
                                </a:lnTo>
                                <a:lnTo>
                                  <a:pt x="994" y="1764"/>
                                </a:lnTo>
                                <a:lnTo>
                                  <a:pt x="992" y="1764"/>
                                </a:lnTo>
                                <a:lnTo>
                                  <a:pt x="992" y="1768"/>
                                </a:lnTo>
                                <a:lnTo>
                                  <a:pt x="989" y="1768"/>
                                </a:lnTo>
                                <a:lnTo>
                                  <a:pt x="989" y="1780"/>
                                </a:lnTo>
                                <a:lnTo>
                                  <a:pt x="994" y="1780"/>
                                </a:lnTo>
                                <a:lnTo>
                                  <a:pt x="994" y="1778"/>
                                </a:lnTo>
                                <a:lnTo>
                                  <a:pt x="996" y="1778"/>
                                </a:lnTo>
                                <a:lnTo>
                                  <a:pt x="996" y="1768"/>
                                </a:lnTo>
                                <a:lnTo>
                                  <a:pt x="999" y="1768"/>
                                </a:lnTo>
                                <a:lnTo>
                                  <a:pt x="999" y="1766"/>
                                </a:lnTo>
                                <a:lnTo>
                                  <a:pt x="1001" y="1766"/>
                                </a:lnTo>
                                <a:lnTo>
                                  <a:pt x="1004" y="1764"/>
                                </a:lnTo>
                                <a:lnTo>
                                  <a:pt x="1008" y="1764"/>
                                </a:lnTo>
                                <a:lnTo>
                                  <a:pt x="1008" y="1766"/>
                                </a:lnTo>
                                <a:lnTo>
                                  <a:pt x="1013" y="1766"/>
                                </a:lnTo>
                                <a:lnTo>
                                  <a:pt x="1013" y="1768"/>
                                </a:lnTo>
                                <a:lnTo>
                                  <a:pt x="1016" y="1768"/>
                                </a:lnTo>
                                <a:lnTo>
                                  <a:pt x="1016" y="1776"/>
                                </a:lnTo>
                                <a:lnTo>
                                  <a:pt x="1011" y="1824"/>
                                </a:lnTo>
                                <a:lnTo>
                                  <a:pt x="1011" y="1826"/>
                                </a:lnTo>
                                <a:lnTo>
                                  <a:pt x="1016" y="1826"/>
                                </a:lnTo>
                                <a:lnTo>
                                  <a:pt x="1030" y="1819"/>
                                </a:lnTo>
                                <a:lnTo>
                                  <a:pt x="1040" y="1814"/>
                                </a:lnTo>
                                <a:lnTo>
                                  <a:pt x="1042" y="1814"/>
                                </a:lnTo>
                                <a:lnTo>
                                  <a:pt x="1042" y="1812"/>
                                </a:lnTo>
                                <a:close/>
                                <a:moveTo>
                                  <a:pt x="2096" y="40"/>
                                </a:moveTo>
                                <a:lnTo>
                                  <a:pt x="2091" y="33"/>
                                </a:lnTo>
                                <a:lnTo>
                                  <a:pt x="2091" y="31"/>
                                </a:lnTo>
                                <a:lnTo>
                                  <a:pt x="2086" y="26"/>
                                </a:lnTo>
                                <a:lnTo>
                                  <a:pt x="2084" y="26"/>
                                </a:lnTo>
                                <a:lnTo>
                                  <a:pt x="2081" y="24"/>
                                </a:lnTo>
                                <a:lnTo>
                                  <a:pt x="2081" y="7"/>
                                </a:lnTo>
                                <a:lnTo>
                                  <a:pt x="2079" y="7"/>
                                </a:lnTo>
                                <a:lnTo>
                                  <a:pt x="2079" y="4"/>
                                </a:lnTo>
                                <a:lnTo>
                                  <a:pt x="2076" y="4"/>
                                </a:lnTo>
                                <a:lnTo>
                                  <a:pt x="2076" y="2"/>
                                </a:lnTo>
                                <a:lnTo>
                                  <a:pt x="2074" y="2"/>
                                </a:lnTo>
                                <a:lnTo>
                                  <a:pt x="2072" y="0"/>
                                </a:lnTo>
                                <a:lnTo>
                                  <a:pt x="2057" y="0"/>
                                </a:lnTo>
                                <a:lnTo>
                                  <a:pt x="2045" y="7"/>
                                </a:lnTo>
                                <a:lnTo>
                                  <a:pt x="2043" y="7"/>
                                </a:lnTo>
                                <a:lnTo>
                                  <a:pt x="2043" y="12"/>
                                </a:lnTo>
                                <a:lnTo>
                                  <a:pt x="2045" y="12"/>
                                </a:lnTo>
                                <a:lnTo>
                                  <a:pt x="2048" y="14"/>
                                </a:lnTo>
                                <a:lnTo>
                                  <a:pt x="2048" y="12"/>
                                </a:lnTo>
                                <a:lnTo>
                                  <a:pt x="2060" y="7"/>
                                </a:lnTo>
                                <a:lnTo>
                                  <a:pt x="2072" y="7"/>
                                </a:lnTo>
                                <a:lnTo>
                                  <a:pt x="2072" y="9"/>
                                </a:lnTo>
                                <a:lnTo>
                                  <a:pt x="2074" y="9"/>
                                </a:lnTo>
                                <a:lnTo>
                                  <a:pt x="2074" y="14"/>
                                </a:lnTo>
                                <a:lnTo>
                                  <a:pt x="2076" y="16"/>
                                </a:lnTo>
                                <a:lnTo>
                                  <a:pt x="2074" y="16"/>
                                </a:lnTo>
                                <a:lnTo>
                                  <a:pt x="2074" y="21"/>
                                </a:lnTo>
                                <a:lnTo>
                                  <a:pt x="2072" y="24"/>
                                </a:lnTo>
                                <a:lnTo>
                                  <a:pt x="2069" y="24"/>
                                </a:lnTo>
                                <a:lnTo>
                                  <a:pt x="2069" y="26"/>
                                </a:lnTo>
                                <a:lnTo>
                                  <a:pt x="2062" y="28"/>
                                </a:lnTo>
                                <a:lnTo>
                                  <a:pt x="2062" y="33"/>
                                </a:lnTo>
                                <a:lnTo>
                                  <a:pt x="2064" y="36"/>
                                </a:lnTo>
                                <a:lnTo>
                                  <a:pt x="2067" y="33"/>
                                </a:lnTo>
                                <a:lnTo>
                                  <a:pt x="2072" y="31"/>
                                </a:lnTo>
                                <a:lnTo>
                                  <a:pt x="2081" y="31"/>
                                </a:lnTo>
                                <a:lnTo>
                                  <a:pt x="2084" y="33"/>
                                </a:lnTo>
                                <a:lnTo>
                                  <a:pt x="2084" y="36"/>
                                </a:lnTo>
                                <a:lnTo>
                                  <a:pt x="2086" y="36"/>
                                </a:lnTo>
                                <a:lnTo>
                                  <a:pt x="2088" y="43"/>
                                </a:lnTo>
                                <a:lnTo>
                                  <a:pt x="2088" y="52"/>
                                </a:lnTo>
                                <a:lnTo>
                                  <a:pt x="2086" y="55"/>
                                </a:lnTo>
                                <a:lnTo>
                                  <a:pt x="2084" y="55"/>
                                </a:lnTo>
                                <a:lnTo>
                                  <a:pt x="2084" y="57"/>
                                </a:lnTo>
                                <a:lnTo>
                                  <a:pt x="2072" y="62"/>
                                </a:lnTo>
                                <a:lnTo>
                                  <a:pt x="2069" y="62"/>
                                </a:lnTo>
                                <a:lnTo>
                                  <a:pt x="2069" y="67"/>
                                </a:lnTo>
                                <a:lnTo>
                                  <a:pt x="2072" y="67"/>
                                </a:lnTo>
                                <a:lnTo>
                                  <a:pt x="2072" y="69"/>
                                </a:lnTo>
                                <a:lnTo>
                                  <a:pt x="2074" y="69"/>
                                </a:lnTo>
                                <a:lnTo>
                                  <a:pt x="2074" y="67"/>
                                </a:lnTo>
                                <a:lnTo>
                                  <a:pt x="2086" y="62"/>
                                </a:lnTo>
                                <a:lnTo>
                                  <a:pt x="2088" y="62"/>
                                </a:lnTo>
                                <a:lnTo>
                                  <a:pt x="2088" y="60"/>
                                </a:lnTo>
                                <a:lnTo>
                                  <a:pt x="2091" y="60"/>
                                </a:lnTo>
                                <a:lnTo>
                                  <a:pt x="2093" y="57"/>
                                </a:lnTo>
                                <a:lnTo>
                                  <a:pt x="2093" y="55"/>
                                </a:lnTo>
                                <a:lnTo>
                                  <a:pt x="2096" y="55"/>
                                </a:lnTo>
                                <a:lnTo>
                                  <a:pt x="2096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Freeform 73"/>
                        <wps:cNvSpPr>
                          <a:spLocks/>
                        </wps:cNvSpPr>
                        <wps:spPr bwMode="auto">
                          <a:xfrm>
                            <a:off x="4009" y="3480"/>
                            <a:ext cx="2319" cy="1836"/>
                          </a:xfrm>
                          <a:custGeom>
                            <a:avLst/>
                            <a:gdLst>
                              <a:gd name="T0" fmla="+- 0 6328 4010"/>
                              <a:gd name="T1" fmla="*/ T0 w 2319"/>
                              <a:gd name="T2" fmla="+- 0 4966 3480"/>
                              <a:gd name="T3" fmla="*/ 4966 h 1836"/>
                              <a:gd name="T4" fmla="+- 0 6076 4010"/>
                              <a:gd name="T5" fmla="*/ T4 w 2319"/>
                              <a:gd name="T6" fmla="+- 0 5316 3480"/>
                              <a:gd name="T7" fmla="*/ 5316 h 1836"/>
                              <a:gd name="T8" fmla="+- 0 4010 4010"/>
                              <a:gd name="T9" fmla="*/ T8 w 2319"/>
                              <a:gd name="T10" fmla="+- 0 3833 3480"/>
                              <a:gd name="T11" fmla="*/ 3833 h 1836"/>
                              <a:gd name="T12" fmla="+- 0 4262 4010"/>
                              <a:gd name="T13" fmla="*/ T12 w 2319"/>
                              <a:gd name="T14" fmla="+- 0 3480 3480"/>
                              <a:gd name="T15" fmla="*/ 3480 h 1836"/>
                              <a:gd name="T16" fmla="+- 0 6328 4010"/>
                              <a:gd name="T17" fmla="*/ T16 w 2319"/>
                              <a:gd name="T18" fmla="+- 0 4966 3480"/>
                              <a:gd name="T19" fmla="*/ 4966 h 18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19" h="1836">
                                <a:moveTo>
                                  <a:pt x="2318" y="1486"/>
                                </a:moveTo>
                                <a:lnTo>
                                  <a:pt x="2066" y="1836"/>
                                </a:lnTo>
                                <a:lnTo>
                                  <a:pt x="0" y="353"/>
                                </a:lnTo>
                                <a:lnTo>
                                  <a:pt x="252" y="0"/>
                                </a:lnTo>
                                <a:lnTo>
                                  <a:pt x="2318" y="1486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4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06" y="10568"/>
                            <a:ext cx="255" cy="5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6" name="AutoShape 71"/>
                        <wps:cNvSpPr>
                          <a:spLocks/>
                        </wps:cNvSpPr>
                        <wps:spPr bwMode="auto">
                          <a:xfrm>
                            <a:off x="1578" y="9446"/>
                            <a:ext cx="2206" cy="3725"/>
                          </a:xfrm>
                          <a:custGeom>
                            <a:avLst/>
                            <a:gdLst>
                              <a:gd name="T0" fmla="+- 0 2752 1578"/>
                              <a:gd name="T1" fmla="*/ T0 w 2206"/>
                              <a:gd name="T2" fmla="+- 0 13171 9446"/>
                              <a:gd name="T3" fmla="*/ 13171 h 3725"/>
                              <a:gd name="T4" fmla="+- 0 2404 1578"/>
                              <a:gd name="T5" fmla="*/ T4 w 2206"/>
                              <a:gd name="T6" fmla="+- 0 12960 9446"/>
                              <a:gd name="T7" fmla="*/ 12960 h 3725"/>
                              <a:gd name="T8" fmla="+- 0 3438 1578"/>
                              <a:gd name="T9" fmla="*/ T8 w 2206"/>
                              <a:gd name="T10" fmla="+- 0 11273 9446"/>
                              <a:gd name="T11" fmla="*/ 11273 h 3725"/>
                              <a:gd name="T12" fmla="+- 0 3784 1578"/>
                              <a:gd name="T13" fmla="*/ T12 w 2206"/>
                              <a:gd name="T14" fmla="+- 0 11486 9446"/>
                              <a:gd name="T15" fmla="*/ 11486 h 3725"/>
                              <a:gd name="T16" fmla="+- 0 2752 1578"/>
                              <a:gd name="T17" fmla="*/ T16 w 2206"/>
                              <a:gd name="T18" fmla="+- 0 13171 9446"/>
                              <a:gd name="T19" fmla="*/ 13171 h 3725"/>
                              <a:gd name="T20" fmla="+- 0 2082 1578"/>
                              <a:gd name="T21" fmla="*/ T20 w 2206"/>
                              <a:gd name="T22" fmla="+- 0 12442 9446"/>
                              <a:gd name="T23" fmla="*/ 12442 h 3725"/>
                              <a:gd name="T24" fmla="+- 0 1737 1578"/>
                              <a:gd name="T25" fmla="*/ T24 w 2206"/>
                              <a:gd name="T26" fmla="+- 0 12230 9446"/>
                              <a:gd name="T27" fmla="*/ 12230 h 3725"/>
                              <a:gd name="T28" fmla="+- 0 2771 1578"/>
                              <a:gd name="T29" fmla="*/ T28 w 2206"/>
                              <a:gd name="T30" fmla="+- 0 10543 9446"/>
                              <a:gd name="T31" fmla="*/ 10543 h 3725"/>
                              <a:gd name="T32" fmla="+- 0 3117 1578"/>
                              <a:gd name="T33" fmla="*/ T32 w 2206"/>
                              <a:gd name="T34" fmla="+- 0 10757 9446"/>
                              <a:gd name="T35" fmla="*/ 10757 h 3725"/>
                              <a:gd name="T36" fmla="+- 0 2082 1578"/>
                              <a:gd name="T37" fmla="*/ T36 w 2206"/>
                              <a:gd name="T38" fmla="+- 0 12442 9446"/>
                              <a:gd name="T39" fmla="*/ 12442 h 3725"/>
                              <a:gd name="T40" fmla="+- 0 1965 1578"/>
                              <a:gd name="T41" fmla="*/ T40 w 2206"/>
                              <a:gd name="T42" fmla="+- 0 11251 9446"/>
                              <a:gd name="T43" fmla="*/ 11251 h 3725"/>
                              <a:gd name="T44" fmla="+- 0 1578 1578"/>
                              <a:gd name="T45" fmla="*/ T44 w 2206"/>
                              <a:gd name="T46" fmla="+- 0 11126 9446"/>
                              <a:gd name="T47" fmla="*/ 11126 h 3725"/>
                              <a:gd name="T48" fmla="+- 0 2121 1578"/>
                              <a:gd name="T49" fmla="*/ T48 w 2206"/>
                              <a:gd name="T50" fmla="+- 0 9446 9446"/>
                              <a:gd name="T51" fmla="*/ 9446 h 3725"/>
                              <a:gd name="T52" fmla="+- 0 2507 1578"/>
                              <a:gd name="T53" fmla="*/ T52 w 2206"/>
                              <a:gd name="T54" fmla="+- 0 9571 9446"/>
                              <a:gd name="T55" fmla="*/ 9571 h 3725"/>
                              <a:gd name="T56" fmla="+- 0 1965 1578"/>
                              <a:gd name="T57" fmla="*/ T56 w 2206"/>
                              <a:gd name="T58" fmla="+- 0 11251 9446"/>
                              <a:gd name="T59" fmla="*/ 11251 h 37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2206" h="3725">
                                <a:moveTo>
                                  <a:pt x="1174" y="3725"/>
                                </a:moveTo>
                                <a:lnTo>
                                  <a:pt x="826" y="3514"/>
                                </a:lnTo>
                                <a:lnTo>
                                  <a:pt x="1860" y="1827"/>
                                </a:lnTo>
                                <a:lnTo>
                                  <a:pt x="2206" y="2040"/>
                                </a:lnTo>
                                <a:lnTo>
                                  <a:pt x="1174" y="3725"/>
                                </a:lnTo>
                                <a:moveTo>
                                  <a:pt x="504" y="2996"/>
                                </a:moveTo>
                                <a:lnTo>
                                  <a:pt x="159" y="2784"/>
                                </a:lnTo>
                                <a:lnTo>
                                  <a:pt x="1193" y="1097"/>
                                </a:lnTo>
                                <a:lnTo>
                                  <a:pt x="1539" y="1311"/>
                                </a:lnTo>
                                <a:lnTo>
                                  <a:pt x="504" y="2996"/>
                                </a:lnTo>
                                <a:moveTo>
                                  <a:pt x="387" y="1805"/>
                                </a:moveTo>
                                <a:lnTo>
                                  <a:pt x="0" y="1680"/>
                                </a:lnTo>
                                <a:lnTo>
                                  <a:pt x="543" y="0"/>
                                </a:lnTo>
                                <a:lnTo>
                                  <a:pt x="929" y="125"/>
                                </a:lnTo>
                                <a:lnTo>
                                  <a:pt x="387" y="1805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AutoShape 70"/>
                        <wps:cNvSpPr>
                          <a:spLocks/>
                        </wps:cNvSpPr>
                        <wps:spPr bwMode="auto">
                          <a:xfrm>
                            <a:off x="1487" y="602"/>
                            <a:ext cx="2009" cy="6216"/>
                          </a:xfrm>
                          <a:custGeom>
                            <a:avLst/>
                            <a:gdLst>
                              <a:gd name="T0" fmla="+- 0 1574 1487"/>
                              <a:gd name="T1" fmla="*/ T0 w 2009"/>
                              <a:gd name="T2" fmla="+- 0 602 602"/>
                              <a:gd name="T3" fmla="*/ 602 h 6216"/>
                              <a:gd name="T4" fmla="+- 0 1718 1487"/>
                              <a:gd name="T5" fmla="*/ T4 w 2009"/>
                              <a:gd name="T6" fmla="+- 0 602 602"/>
                              <a:gd name="T7" fmla="*/ 602 h 6216"/>
                              <a:gd name="T8" fmla="+- 0 1864 1487"/>
                              <a:gd name="T9" fmla="*/ T8 w 2009"/>
                              <a:gd name="T10" fmla="+- 0 602 602"/>
                              <a:gd name="T11" fmla="*/ 602 h 6216"/>
                              <a:gd name="T12" fmla="+- 0 2010 1487"/>
                              <a:gd name="T13" fmla="*/ T12 w 2009"/>
                              <a:gd name="T14" fmla="+- 0 602 602"/>
                              <a:gd name="T15" fmla="*/ 602 h 6216"/>
                              <a:gd name="T16" fmla="+- 0 2157 1487"/>
                              <a:gd name="T17" fmla="*/ T16 w 2009"/>
                              <a:gd name="T18" fmla="+- 0 602 602"/>
                              <a:gd name="T19" fmla="*/ 602 h 6216"/>
                              <a:gd name="T20" fmla="+- 0 2301 1487"/>
                              <a:gd name="T21" fmla="*/ T20 w 2009"/>
                              <a:gd name="T22" fmla="+- 0 602 602"/>
                              <a:gd name="T23" fmla="*/ 602 h 6216"/>
                              <a:gd name="T24" fmla="+- 0 2447 1487"/>
                              <a:gd name="T25" fmla="*/ T24 w 2009"/>
                              <a:gd name="T26" fmla="+- 0 602 602"/>
                              <a:gd name="T27" fmla="*/ 602 h 6216"/>
                              <a:gd name="T28" fmla="+- 0 2594 1487"/>
                              <a:gd name="T29" fmla="*/ T28 w 2009"/>
                              <a:gd name="T30" fmla="+- 0 602 602"/>
                              <a:gd name="T31" fmla="*/ 602 h 6216"/>
                              <a:gd name="T32" fmla="+- 0 2740 1487"/>
                              <a:gd name="T33" fmla="*/ T32 w 2009"/>
                              <a:gd name="T34" fmla="+- 0 602 602"/>
                              <a:gd name="T35" fmla="*/ 602 h 6216"/>
                              <a:gd name="T36" fmla="+- 0 2886 1487"/>
                              <a:gd name="T37" fmla="*/ T36 w 2009"/>
                              <a:gd name="T38" fmla="+- 0 602 602"/>
                              <a:gd name="T39" fmla="*/ 602 h 6216"/>
                              <a:gd name="T40" fmla="+- 0 2848 1487"/>
                              <a:gd name="T41" fmla="*/ T40 w 2009"/>
                              <a:gd name="T42" fmla="+- 0 1745 602"/>
                              <a:gd name="T43" fmla="*/ 1745 h 6216"/>
                              <a:gd name="T44" fmla="+- 0 2877 1487"/>
                              <a:gd name="T45" fmla="*/ T44 w 2009"/>
                              <a:gd name="T46" fmla="+- 0 2011 602"/>
                              <a:gd name="T47" fmla="*/ 2011 h 6216"/>
                              <a:gd name="T48" fmla="+- 0 2918 1487"/>
                              <a:gd name="T49" fmla="*/ T48 w 2009"/>
                              <a:gd name="T50" fmla="+- 0 2220 602"/>
                              <a:gd name="T51" fmla="*/ 2220 h 6216"/>
                              <a:gd name="T52" fmla="+- 0 2961 1487"/>
                              <a:gd name="T53" fmla="*/ T52 w 2009"/>
                              <a:gd name="T54" fmla="+- 0 2400 602"/>
                              <a:gd name="T55" fmla="*/ 2400 h 6216"/>
                              <a:gd name="T56" fmla="+- 0 3052 1487"/>
                              <a:gd name="T57" fmla="*/ T56 w 2009"/>
                              <a:gd name="T58" fmla="+- 0 2738 602"/>
                              <a:gd name="T59" fmla="*/ 2738 h 6216"/>
                              <a:gd name="T60" fmla="+- 0 3146 1487"/>
                              <a:gd name="T61" fmla="*/ T60 w 2009"/>
                              <a:gd name="T62" fmla="+- 0 3062 602"/>
                              <a:gd name="T63" fmla="*/ 3062 h 6216"/>
                              <a:gd name="T64" fmla="+- 0 3239 1487"/>
                              <a:gd name="T65" fmla="*/ T64 w 2009"/>
                              <a:gd name="T66" fmla="+- 0 3389 602"/>
                              <a:gd name="T67" fmla="*/ 3389 h 6216"/>
                              <a:gd name="T68" fmla="+- 0 3330 1487"/>
                              <a:gd name="T69" fmla="*/ T68 w 2009"/>
                              <a:gd name="T70" fmla="+- 0 3730 602"/>
                              <a:gd name="T71" fmla="*/ 3730 h 6216"/>
                              <a:gd name="T72" fmla="+- 0 3414 1487"/>
                              <a:gd name="T73" fmla="*/ T72 w 2009"/>
                              <a:gd name="T74" fmla="+- 0 4102 602"/>
                              <a:gd name="T75" fmla="*/ 4102 h 6216"/>
                              <a:gd name="T76" fmla="+- 0 3484 1487"/>
                              <a:gd name="T77" fmla="*/ T76 w 2009"/>
                              <a:gd name="T78" fmla="+- 0 4579 602"/>
                              <a:gd name="T79" fmla="*/ 4579 h 6216"/>
                              <a:gd name="T80" fmla="+- 0 1506 1487"/>
                              <a:gd name="T81" fmla="*/ T80 w 2009"/>
                              <a:gd name="T82" fmla="+- 0 6816 602"/>
                              <a:gd name="T83" fmla="*/ 6816 h 6216"/>
                              <a:gd name="T84" fmla="+- 0 1826 1487"/>
                              <a:gd name="T85" fmla="*/ T84 w 2009"/>
                              <a:gd name="T86" fmla="+- 0 6749 602"/>
                              <a:gd name="T87" fmla="*/ 6749 h 6216"/>
                              <a:gd name="T88" fmla="+- 0 2102 1487"/>
                              <a:gd name="T89" fmla="*/ T88 w 2009"/>
                              <a:gd name="T90" fmla="+- 0 6708 602"/>
                              <a:gd name="T91" fmla="*/ 6708 h 6216"/>
                              <a:gd name="T92" fmla="+- 0 2282 1487"/>
                              <a:gd name="T93" fmla="*/ T92 w 2009"/>
                              <a:gd name="T94" fmla="+- 0 6667 602"/>
                              <a:gd name="T95" fmla="*/ 6667 h 6216"/>
                              <a:gd name="T96" fmla="+- 0 2452 1487"/>
                              <a:gd name="T97" fmla="*/ T96 w 2009"/>
                              <a:gd name="T98" fmla="+- 0 6598 602"/>
                              <a:gd name="T99" fmla="*/ 6598 h 6216"/>
                              <a:gd name="T100" fmla="+- 0 2613 1487"/>
                              <a:gd name="T101" fmla="*/ T100 w 2009"/>
                              <a:gd name="T102" fmla="+- 0 6504 602"/>
                              <a:gd name="T103" fmla="*/ 6504 h 6216"/>
                              <a:gd name="T104" fmla="+- 0 2766 1487"/>
                              <a:gd name="T105" fmla="*/ T104 w 2009"/>
                              <a:gd name="T106" fmla="+- 0 6396 602"/>
                              <a:gd name="T107" fmla="*/ 6396 h 6216"/>
                              <a:gd name="T108" fmla="+- 0 2910 1487"/>
                              <a:gd name="T109" fmla="*/ T108 w 2009"/>
                              <a:gd name="T110" fmla="+- 0 6278 602"/>
                              <a:gd name="T111" fmla="*/ 6278 h 6216"/>
                              <a:gd name="T112" fmla="+- 0 3042 1487"/>
                              <a:gd name="T113" fmla="*/ T112 w 2009"/>
                              <a:gd name="T114" fmla="+- 0 6146 602"/>
                              <a:gd name="T115" fmla="*/ 6146 h 6216"/>
                              <a:gd name="T116" fmla="+- 0 3160 1487"/>
                              <a:gd name="T117" fmla="*/ T116 w 2009"/>
                              <a:gd name="T118" fmla="+- 0 6005 602"/>
                              <a:gd name="T119" fmla="*/ 6005 h 6216"/>
                              <a:gd name="T120" fmla="+- 0 3258 1487"/>
                              <a:gd name="T121" fmla="*/ T120 w 2009"/>
                              <a:gd name="T122" fmla="+- 0 5849 602"/>
                              <a:gd name="T123" fmla="*/ 5849 h 6216"/>
                              <a:gd name="T124" fmla="+- 0 3338 1487"/>
                              <a:gd name="T125" fmla="*/ T124 w 2009"/>
                              <a:gd name="T126" fmla="+- 0 5681 602"/>
                              <a:gd name="T127" fmla="*/ 5681 h 6216"/>
                              <a:gd name="T128" fmla="+- 0 3400 1487"/>
                              <a:gd name="T129" fmla="*/ T128 w 2009"/>
                              <a:gd name="T130" fmla="+- 0 5503 602"/>
                              <a:gd name="T131" fmla="*/ 5503 h 6216"/>
                              <a:gd name="T132" fmla="+- 0 3448 1487"/>
                              <a:gd name="T133" fmla="*/ T132 w 2009"/>
                              <a:gd name="T134" fmla="+- 0 5321 602"/>
                              <a:gd name="T135" fmla="*/ 5321 h 6216"/>
                              <a:gd name="T136" fmla="+- 0 3477 1487"/>
                              <a:gd name="T137" fmla="*/ T136 w 2009"/>
                              <a:gd name="T138" fmla="+- 0 5136 602"/>
                              <a:gd name="T139" fmla="*/ 5136 h 6216"/>
                              <a:gd name="T140" fmla="+- 0 3491 1487"/>
                              <a:gd name="T141" fmla="*/ T140 w 2009"/>
                              <a:gd name="T142" fmla="+- 0 4949 602"/>
                              <a:gd name="T143" fmla="*/ 4949 h 6216"/>
                              <a:gd name="T144" fmla="+- 0 3494 1487"/>
                              <a:gd name="T145" fmla="*/ T144 w 2009"/>
                              <a:gd name="T146" fmla="+- 0 4764 602"/>
                              <a:gd name="T147" fmla="*/ 4764 h 6216"/>
                              <a:gd name="T148" fmla="+- 0 3484 1487"/>
                              <a:gd name="T149" fmla="*/ T148 w 2009"/>
                              <a:gd name="T150" fmla="+- 0 4577 602"/>
                              <a:gd name="T151" fmla="*/ 4577 h 6216"/>
                              <a:gd name="T152" fmla="+- 0 3443 1487"/>
                              <a:gd name="T153" fmla="*/ T152 w 2009"/>
                              <a:gd name="T154" fmla="+- 0 4255 602"/>
                              <a:gd name="T155" fmla="*/ 4255 h 6216"/>
                              <a:gd name="T156" fmla="+- 0 3369 1487"/>
                              <a:gd name="T157" fmla="*/ T156 w 2009"/>
                              <a:gd name="T158" fmla="+- 0 3888 602"/>
                              <a:gd name="T159" fmla="*/ 3888 h 6216"/>
                              <a:gd name="T160" fmla="+- 0 3251 1487"/>
                              <a:gd name="T161" fmla="*/ T160 w 2009"/>
                              <a:gd name="T162" fmla="+- 0 3437 602"/>
                              <a:gd name="T163" fmla="*/ 3437 h 6216"/>
                              <a:gd name="T164" fmla="+- 0 2999 1487"/>
                              <a:gd name="T165" fmla="*/ T164 w 2009"/>
                              <a:gd name="T166" fmla="+- 0 2549 602"/>
                              <a:gd name="T167" fmla="*/ 2549 h 6216"/>
                              <a:gd name="T168" fmla="+- 0 2910 1487"/>
                              <a:gd name="T169" fmla="*/ T168 w 2009"/>
                              <a:gd name="T170" fmla="+- 0 2189 602"/>
                              <a:gd name="T171" fmla="*/ 2189 h 6216"/>
                              <a:gd name="T172" fmla="+- 0 2870 1487"/>
                              <a:gd name="T173" fmla="*/ T172 w 2009"/>
                              <a:gd name="T174" fmla="+- 0 1961 602"/>
                              <a:gd name="T175" fmla="*/ 1961 h 6216"/>
                              <a:gd name="T176" fmla="+- 0 2848 1487"/>
                              <a:gd name="T177" fmla="*/ T176 w 2009"/>
                              <a:gd name="T178" fmla="+- 0 1776 602"/>
                              <a:gd name="T179" fmla="*/ 1776 h 6216"/>
                              <a:gd name="T180" fmla="+- 0 2843 1487"/>
                              <a:gd name="T181" fmla="*/ T180 w 2009"/>
                              <a:gd name="T182" fmla="+- 0 1586 602"/>
                              <a:gd name="T183" fmla="*/ 1586 h 6216"/>
                              <a:gd name="T184" fmla="+- 0 2858 1487"/>
                              <a:gd name="T185" fmla="*/ T184 w 2009"/>
                              <a:gd name="T186" fmla="+- 0 1402 602"/>
                              <a:gd name="T187" fmla="*/ 1402 h 6216"/>
                              <a:gd name="T188" fmla="+- 0 2898 1487"/>
                              <a:gd name="T189" fmla="*/ T188 w 2009"/>
                              <a:gd name="T190" fmla="+- 0 1219 602"/>
                              <a:gd name="T191" fmla="*/ 1219 h 6216"/>
                              <a:gd name="T192" fmla="+- 0 2966 1487"/>
                              <a:gd name="T193" fmla="*/ T192 w 2009"/>
                              <a:gd name="T194" fmla="+- 0 1049 602"/>
                              <a:gd name="T195" fmla="*/ 1049 h 6216"/>
                              <a:gd name="T196" fmla="+- 0 3078 1487"/>
                              <a:gd name="T197" fmla="*/ T196 w 2009"/>
                              <a:gd name="T198" fmla="+- 0 845 602"/>
                              <a:gd name="T199" fmla="*/ 845 h 6216"/>
                              <a:gd name="T200" fmla="+- 0 3203 1487"/>
                              <a:gd name="T201" fmla="*/ T200 w 2009"/>
                              <a:gd name="T202" fmla="+- 0 602 602"/>
                              <a:gd name="T203" fmla="*/ 602 h 62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</a:cxnLst>
                            <a:rect l="0" t="0" r="r" b="b"/>
                            <a:pathLst>
                              <a:path w="2009" h="6216">
                                <a:moveTo>
                                  <a:pt x="0" y="84"/>
                                </a:moveTo>
                                <a:lnTo>
                                  <a:pt x="12" y="0"/>
                                </a:lnTo>
                                <a:moveTo>
                                  <a:pt x="0" y="536"/>
                                </a:moveTo>
                                <a:lnTo>
                                  <a:pt x="87" y="0"/>
                                </a:lnTo>
                                <a:moveTo>
                                  <a:pt x="0" y="989"/>
                                </a:moveTo>
                                <a:lnTo>
                                  <a:pt x="159" y="0"/>
                                </a:lnTo>
                                <a:moveTo>
                                  <a:pt x="0" y="1443"/>
                                </a:moveTo>
                                <a:lnTo>
                                  <a:pt x="231" y="0"/>
                                </a:lnTo>
                                <a:moveTo>
                                  <a:pt x="0" y="1896"/>
                                </a:moveTo>
                                <a:lnTo>
                                  <a:pt x="305" y="0"/>
                                </a:lnTo>
                                <a:moveTo>
                                  <a:pt x="0" y="2348"/>
                                </a:moveTo>
                                <a:lnTo>
                                  <a:pt x="377" y="0"/>
                                </a:lnTo>
                                <a:moveTo>
                                  <a:pt x="0" y="2801"/>
                                </a:moveTo>
                                <a:lnTo>
                                  <a:pt x="449" y="0"/>
                                </a:lnTo>
                                <a:moveTo>
                                  <a:pt x="0" y="3255"/>
                                </a:moveTo>
                                <a:lnTo>
                                  <a:pt x="523" y="0"/>
                                </a:lnTo>
                                <a:moveTo>
                                  <a:pt x="0" y="3706"/>
                                </a:moveTo>
                                <a:lnTo>
                                  <a:pt x="595" y="0"/>
                                </a:lnTo>
                                <a:moveTo>
                                  <a:pt x="0" y="4160"/>
                                </a:moveTo>
                                <a:lnTo>
                                  <a:pt x="670" y="0"/>
                                </a:lnTo>
                                <a:moveTo>
                                  <a:pt x="0" y="4613"/>
                                </a:moveTo>
                                <a:lnTo>
                                  <a:pt x="742" y="0"/>
                                </a:lnTo>
                                <a:moveTo>
                                  <a:pt x="0" y="5067"/>
                                </a:moveTo>
                                <a:lnTo>
                                  <a:pt x="814" y="0"/>
                                </a:lnTo>
                                <a:moveTo>
                                  <a:pt x="0" y="5518"/>
                                </a:moveTo>
                                <a:lnTo>
                                  <a:pt x="888" y="0"/>
                                </a:lnTo>
                                <a:moveTo>
                                  <a:pt x="0" y="5972"/>
                                </a:moveTo>
                                <a:lnTo>
                                  <a:pt x="960" y="0"/>
                                </a:lnTo>
                                <a:moveTo>
                                  <a:pt x="34" y="6212"/>
                                </a:moveTo>
                                <a:lnTo>
                                  <a:pt x="1035" y="0"/>
                                </a:lnTo>
                                <a:moveTo>
                                  <a:pt x="108" y="6195"/>
                                </a:moveTo>
                                <a:lnTo>
                                  <a:pt x="1107" y="0"/>
                                </a:lnTo>
                                <a:moveTo>
                                  <a:pt x="185" y="6178"/>
                                </a:moveTo>
                                <a:lnTo>
                                  <a:pt x="1179" y="0"/>
                                </a:lnTo>
                                <a:moveTo>
                                  <a:pt x="259" y="6161"/>
                                </a:moveTo>
                                <a:lnTo>
                                  <a:pt x="1253" y="0"/>
                                </a:lnTo>
                                <a:moveTo>
                                  <a:pt x="336" y="6149"/>
                                </a:moveTo>
                                <a:lnTo>
                                  <a:pt x="1325" y="0"/>
                                </a:lnTo>
                                <a:moveTo>
                                  <a:pt x="411" y="6137"/>
                                </a:moveTo>
                                <a:lnTo>
                                  <a:pt x="1399" y="0"/>
                                </a:lnTo>
                                <a:moveTo>
                                  <a:pt x="485" y="6125"/>
                                </a:moveTo>
                                <a:lnTo>
                                  <a:pt x="1471" y="0"/>
                                </a:lnTo>
                                <a:moveTo>
                                  <a:pt x="559" y="6113"/>
                                </a:moveTo>
                                <a:lnTo>
                                  <a:pt x="1361" y="1143"/>
                                </a:lnTo>
                                <a:moveTo>
                                  <a:pt x="1469" y="471"/>
                                </a:moveTo>
                                <a:lnTo>
                                  <a:pt x="1543" y="0"/>
                                </a:lnTo>
                                <a:moveTo>
                                  <a:pt x="634" y="6101"/>
                                </a:moveTo>
                                <a:lnTo>
                                  <a:pt x="1390" y="1409"/>
                                </a:lnTo>
                                <a:moveTo>
                                  <a:pt x="1572" y="276"/>
                                </a:moveTo>
                                <a:lnTo>
                                  <a:pt x="1618" y="0"/>
                                </a:lnTo>
                                <a:moveTo>
                                  <a:pt x="711" y="6087"/>
                                </a:moveTo>
                                <a:lnTo>
                                  <a:pt x="1431" y="1618"/>
                                </a:lnTo>
                                <a:moveTo>
                                  <a:pt x="1678" y="80"/>
                                </a:moveTo>
                                <a:lnTo>
                                  <a:pt x="1690" y="0"/>
                                </a:lnTo>
                                <a:moveTo>
                                  <a:pt x="785" y="6068"/>
                                </a:moveTo>
                                <a:lnTo>
                                  <a:pt x="1474" y="1798"/>
                                </a:lnTo>
                                <a:moveTo>
                                  <a:pt x="862" y="6041"/>
                                </a:moveTo>
                                <a:lnTo>
                                  <a:pt x="1519" y="1971"/>
                                </a:lnTo>
                                <a:moveTo>
                                  <a:pt x="941" y="6008"/>
                                </a:moveTo>
                                <a:lnTo>
                                  <a:pt x="1565" y="2136"/>
                                </a:lnTo>
                                <a:moveTo>
                                  <a:pt x="1020" y="5967"/>
                                </a:moveTo>
                                <a:lnTo>
                                  <a:pt x="1611" y="2300"/>
                                </a:lnTo>
                                <a:moveTo>
                                  <a:pt x="1102" y="5919"/>
                                </a:moveTo>
                                <a:lnTo>
                                  <a:pt x="1659" y="2460"/>
                                </a:lnTo>
                                <a:moveTo>
                                  <a:pt x="1183" y="5864"/>
                                </a:moveTo>
                                <a:lnTo>
                                  <a:pt x="1704" y="2624"/>
                                </a:lnTo>
                                <a:moveTo>
                                  <a:pt x="1265" y="5804"/>
                                </a:moveTo>
                                <a:lnTo>
                                  <a:pt x="1752" y="2787"/>
                                </a:lnTo>
                                <a:moveTo>
                                  <a:pt x="1349" y="5739"/>
                                </a:moveTo>
                                <a:lnTo>
                                  <a:pt x="1798" y="2955"/>
                                </a:lnTo>
                                <a:moveTo>
                                  <a:pt x="1433" y="5667"/>
                                </a:moveTo>
                                <a:lnTo>
                                  <a:pt x="1843" y="3128"/>
                                </a:lnTo>
                                <a:moveTo>
                                  <a:pt x="1519" y="5583"/>
                                </a:moveTo>
                                <a:lnTo>
                                  <a:pt x="1887" y="3308"/>
                                </a:lnTo>
                                <a:moveTo>
                                  <a:pt x="1608" y="5484"/>
                                </a:moveTo>
                                <a:lnTo>
                                  <a:pt x="1927" y="3500"/>
                                </a:lnTo>
                                <a:moveTo>
                                  <a:pt x="1702" y="5360"/>
                                </a:moveTo>
                                <a:lnTo>
                                  <a:pt x="1966" y="3716"/>
                                </a:lnTo>
                                <a:moveTo>
                                  <a:pt x="1803" y="5184"/>
                                </a:moveTo>
                                <a:lnTo>
                                  <a:pt x="1997" y="3977"/>
                                </a:lnTo>
                                <a:moveTo>
                                  <a:pt x="1932" y="4836"/>
                                </a:moveTo>
                                <a:lnTo>
                                  <a:pt x="2002" y="4402"/>
                                </a:lnTo>
                                <a:moveTo>
                                  <a:pt x="0" y="6216"/>
                                </a:moveTo>
                                <a:lnTo>
                                  <a:pt x="19" y="6214"/>
                                </a:lnTo>
                                <a:lnTo>
                                  <a:pt x="111" y="6195"/>
                                </a:lnTo>
                                <a:lnTo>
                                  <a:pt x="202" y="6173"/>
                                </a:lnTo>
                                <a:lnTo>
                                  <a:pt x="293" y="6156"/>
                                </a:lnTo>
                                <a:lnTo>
                                  <a:pt x="339" y="6147"/>
                                </a:lnTo>
                                <a:lnTo>
                                  <a:pt x="384" y="6140"/>
                                </a:lnTo>
                                <a:lnTo>
                                  <a:pt x="478" y="6125"/>
                                </a:lnTo>
                                <a:lnTo>
                                  <a:pt x="569" y="6113"/>
                                </a:lnTo>
                                <a:lnTo>
                                  <a:pt x="615" y="6106"/>
                                </a:lnTo>
                                <a:lnTo>
                                  <a:pt x="660" y="6096"/>
                                </a:lnTo>
                                <a:lnTo>
                                  <a:pt x="706" y="6087"/>
                                </a:lnTo>
                                <a:lnTo>
                                  <a:pt x="751" y="6077"/>
                                </a:lnTo>
                                <a:lnTo>
                                  <a:pt x="795" y="6065"/>
                                </a:lnTo>
                                <a:lnTo>
                                  <a:pt x="838" y="6051"/>
                                </a:lnTo>
                                <a:lnTo>
                                  <a:pt x="881" y="6034"/>
                                </a:lnTo>
                                <a:lnTo>
                                  <a:pt x="924" y="6017"/>
                                </a:lnTo>
                                <a:lnTo>
                                  <a:pt x="965" y="5996"/>
                                </a:lnTo>
                                <a:lnTo>
                                  <a:pt x="1006" y="5976"/>
                                </a:lnTo>
                                <a:lnTo>
                                  <a:pt x="1047" y="5952"/>
                                </a:lnTo>
                                <a:lnTo>
                                  <a:pt x="1087" y="5928"/>
                                </a:lnTo>
                                <a:lnTo>
                                  <a:pt x="1126" y="5902"/>
                                </a:lnTo>
                                <a:lnTo>
                                  <a:pt x="1164" y="5876"/>
                                </a:lnTo>
                                <a:lnTo>
                                  <a:pt x="1203" y="5849"/>
                                </a:lnTo>
                                <a:lnTo>
                                  <a:pt x="1241" y="5823"/>
                                </a:lnTo>
                                <a:lnTo>
                                  <a:pt x="1279" y="5794"/>
                                </a:lnTo>
                                <a:lnTo>
                                  <a:pt x="1315" y="5765"/>
                                </a:lnTo>
                                <a:lnTo>
                                  <a:pt x="1354" y="5736"/>
                                </a:lnTo>
                                <a:lnTo>
                                  <a:pt x="1390" y="5708"/>
                                </a:lnTo>
                                <a:lnTo>
                                  <a:pt x="1423" y="5676"/>
                                </a:lnTo>
                                <a:lnTo>
                                  <a:pt x="1457" y="5645"/>
                                </a:lnTo>
                                <a:lnTo>
                                  <a:pt x="1491" y="5612"/>
                                </a:lnTo>
                                <a:lnTo>
                                  <a:pt x="1524" y="5578"/>
                                </a:lnTo>
                                <a:lnTo>
                                  <a:pt x="1555" y="5544"/>
                                </a:lnTo>
                                <a:lnTo>
                                  <a:pt x="1587" y="5511"/>
                                </a:lnTo>
                                <a:lnTo>
                                  <a:pt x="1618" y="5475"/>
                                </a:lnTo>
                                <a:lnTo>
                                  <a:pt x="1647" y="5439"/>
                                </a:lnTo>
                                <a:lnTo>
                                  <a:pt x="1673" y="5403"/>
                                </a:lnTo>
                                <a:lnTo>
                                  <a:pt x="1699" y="5364"/>
                                </a:lnTo>
                                <a:lnTo>
                                  <a:pt x="1726" y="5326"/>
                                </a:lnTo>
                                <a:lnTo>
                                  <a:pt x="1750" y="5285"/>
                                </a:lnTo>
                                <a:lnTo>
                                  <a:pt x="1771" y="5247"/>
                                </a:lnTo>
                                <a:lnTo>
                                  <a:pt x="1793" y="5204"/>
                                </a:lnTo>
                                <a:lnTo>
                                  <a:pt x="1815" y="5163"/>
                                </a:lnTo>
                                <a:lnTo>
                                  <a:pt x="1834" y="5120"/>
                                </a:lnTo>
                                <a:lnTo>
                                  <a:pt x="1851" y="5079"/>
                                </a:lnTo>
                                <a:lnTo>
                                  <a:pt x="1870" y="5033"/>
                                </a:lnTo>
                                <a:lnTo>
                                  <a:pt x="1884" y="4990"/>
                                </a:lnTo>
                                <a:lnTo>
                                  <a:pt x="1901" y="4947"/>
                                </a:lnTo>
                                <a:lnTo>
                                  <a:pt x="1913" y="4901"/>
                                </a:lnTo>
                                <a:lnTo>
                                  <a:pt x="1927" y="4856"/>
                                </a:lnTo>
                                <a:lnTo>
                                  <a:pt x="1939" y="4810"/>
                                </a:lnTo>
                                <a:lnTo>
                                  <a:pt x="1949" y="4764"/>
                                </a:lnTo>
                                <a:lnTo>
                                  <a:pt x="1961" y="4719"/>
                                </a:lnTo>
                                <a:lnTo>
                                  <a:pt x="1968" y="4673"/>
                                </a:lnTo>
                                <a:lnTo>
                                  <a:pt x="1978" y="4625"/>
                                </a:lnTo>
                                <a:lnTo>
                                  <a:pt x="1983" y="4580"/>
                                </a:lnTo>
                                <a:lnTo>
                                  <a:pt x="1990" y="4534"/>
                                </a:lnTo>
                                <a:lnTo>
                                  <a:pt x="1995" y="4486"/>
                                </a:lnTo>
                                <a:lnTo>
                                  <a:pt x="1999" y="4440"/>
                                </a:lnTo>
                                <a:lnTo>
                                  <a:pt x="2002" y="4392"/>
                                </a:lnTo>
                                <a:lnTo>
                                  <a:pt x="2004" y="4347"/>
                                </a:lnTo>
                                <a:lnTo>
                                  <a:pt x="2007" y="4301"/>
                                </a:lnTo>
                                <a:lnTo>
                                  <a:pt x="2007" y="4253"/>
                                </a:lnTo>
                                <a:lnTo>
                                  <a:pt x="2009" y="4208"/>
                                </a:lnTo>
                                <a:lnTo>
                                  <a:pt x="2007" y="4162"/>
                                </a:lnTo>
                                <a:lnTo>
                                  <a:pt x="2007" y="4114"/>
                                </a:lnTo>
                                <a:lnTo>
                                  <a:pt x="2004" y="4068"/>
                                </a:lnTo>
                                <a:lnTo>
                                  <a:pt x="2002" y="4023"/>
                                </a:lnTo>
                                <a:lnTo>
                                  <a:pt x="1997" y="3975"/>
                                </a:lnTo>
                                <a:lnTo>
                                  <a:pt x="1992" y="3929"/>
                                </a:lnTo>
                                <a:lnTo>
                                  <a:pt x="1983" y="3838"/>
                                </a:lnTo>
                                <a:lnTo>
                                  <a:pt x="1971" y="3744"/>
                                </a:lnTo>
                                <a:lnTo>
                                  <a:pt x="1956" y="3653"/>
                                </a:lnTo>
                                <a:lnTo>
                                  <a:pt x="1939" y="3562"/>
                                </a:lnTo>
                                <a:lnTo>
                                  <a:pt x="1923" y="3468"/>
                                </a:lnTo>
                                <a:lnTo>
                                  <a:pt x="1903" y="3377"/>
                                </a:lnTo>
                                <a:lnTo>
                                  <a:pt x="1882" y="3286"/>
                                </a:lnTo>
                                <a:lnTo>
                                  <a:pt x="1860" y="3197"/>
                                </a:lnTo>
                                <a:lnTo>
                                  <a:pt x="1836" y="3106"/>
                                </a:lnTo>
                                <a:lnTo>
                                  <a:pt x="1815" y="3015"/>
                                </a:lnTo>
                                <a:lnTo>
                                  <a:pt x="1764" y="2835"/>
                                </a:lnTo>
                                <a:lnTo>
                                  <a:pt x="1714" y="2657"/>
                                </a:lnTo>
                                <a:lnTo>
                                  <a:pt x="1613" y="2302"/>
                                </a:lnTo>
                                <a:lnTo>
                                  <a:pt x="1563" y="2124"/>
                                </a:lnTo>
                                <a:lnTo>
                                  <a:pt x="1512" y="1947"/>
                                </a:lnTo>
                                <a:lnTo>
                                  <a:pt x="1488" y="1858"/>
                                </a:lnTo>
                                <a:lnTo>
                                  <a:pt x="1464" y="1767"/>
                                </a:lnTo>
                                <a:lnTo>
                                  <a:pt x="1443" y="1678"/>
                                </a:lnTo>
                                <a:lnTo>
                                  <a:pt x="1423" y="1587"/>
                                </a:lnTo>
                                <a:lnTo>
                                  <a:pt x="1404" y="1496"/>
                                </a:lnTo>
                                <a:lnTo>
                                  <a:pt x="1397" y="1450"/>
                                </a:lnTo>
                                <a:lnTo>
                                  <a:pt x="1390" y="1404"/>
                                </a:lnTo>
                                <a:lnTo>
                                  <a:pt x="1383" y="1359"/>
                                </a:lnTo>
                                <a:lnTo>
                                  <a:pt x="1375" y="1313"/>
                                </a:lnTo>
                                <a:lnTo>
                                  <a:pt x="1371" y="1268"/>
                                </a:lnTo>
                                <a:lnTo>
                                  <a:pt x="1366" y="1220"/>
                                </a:lnTo>
                                <a:lnTo>
                                  <a:pt x="1361" y="1174"/>
                                </a:lnTo>
                                <a:lnTo>
                                  <a:pt x="1359" y="1126"/>
                                </a:lnTo>
                                <a:lnTo>
                                  <a:pt x="1356" y="1080"/>
                                </a:lnTo>
                                <a:lnTo>
                                  <a:pt x="1356" y="1032"/>
                                </a:lnTo>
                                <a:lnTo>
                                  <a:pt x="1356" y="984"/>
                                </a:lnTo>
                                <a:lnTo>
                                  <a:pt x="1359" y="939"/>
                                </a:lnTo>
                                <a:lnTo>
                                  <a:pt x="1361" y="891"/>
                                </a:lnTo>
                                <a:lnTo>
                                  <a:pt x="1366" y="845"/>
                                </a:lnTo>
                                <a:lnTo>
                                  <a:pt x="1371" y="800"/>
                                </a:lnTo>
                                <a:lnTo>
                                  <a:pt x="1378" y="752"/>
                                </a:lnTo>
                                <a:lnTo>
                                  <a:pt x="1387" y="706"/>
                                </a:lnTo>
                                <a:lnTo>
                                  <a:pt x="1399" y="663"/>
                                </a:lnTo>
                                <a:lnTo>
                                  <a:pt x="1411" y="617"/>
                                </a:lnTo>
                                <a:lnTo>
                                  <a:pt x="1426" y="574"/>
                                </a:lnTo>
                                <a:lnTo>
                                  <a:pt x="1443" y="531"/>
                                </a:lnTo>
                                <a:lnTo>
                                  <a:pt x="1459" y="488"/>
                                </a:lnTo>
                                <a:lnTo>
                                  <a:pt x="1479" y="447"/>
                                </a:lnTo>
                                <a:lnTo>
                                  <a:pt x="1500" y="406"/>
                                </a:lnTo>
                                <a:lnTo>
                                  <a:pt x="1522" y="365"/>
                                </a:lnTo>
                                <a:lnTo>
                                  <a:pt x="1546" y="324"/>
                                </a:lnTo>
                                <a:lnTo>
                                  <a:pt x="1591" y="243"/>
                                </a:lnTo>
                                <a:lnTo>
                                  <a:pt x="1635" y="161"/>
                                </a:lnTo>
                                <a:lnTo>
                                  <a:pt x="1656" y="120"/>
                                </a:lnTo>
                                <a:lnTo>
                                  <a:pt x="1678" y="80"/>
                                </a:lnTo>
                                <a:lnTo>
                                  <a:pt x="1716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851" y="8294"/>
                            <a:ext cx="178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2" name="Freeform 68"/>
                        <wps:cNvSpPr>
                          <a:spLocks/>
                        </wps:cNvSpPr>
                        <wps:spPr bwMode="auto">
                          <a:xfrm>
                            <a:off x="8567" y="7864"/>
                            <a:ext cx="879" cy="2120"/>
                          </a:xfrm>
                          <a:custGeom>
                            <a:avLst/>
                            <a:gdLst>
                              <a:gd name="T0" fmla="+- 0 8567 8567"/>
                              <a:gd name="T1" fmla="*/ T0 w 879"/>
                              <a:gd name="T2" fmla="+- 0 9984 7865"/>
                              <a:gd name="T3" fmla="*/ 9984 h 2120"/>
                              <a:gd name="T4" fmla="+- 0 9446 8567"/>
                              <a:gd name="T5" fmla="*/ T4 w 879"/>
                              <a:gd name="T6" fmla="+- 0 8064 7865"/>
                              <a:gd name="T7" fmla="*/ 8064 h 2120"/>
                              <a:gd name="T8" fmla="+- 0 9119 8567"/>
                              <a:gd name="T9" fmla="*/ T8 w 879"/>
                              <a:gd name="T10" fmla="+- 0 7865 7865"/>
                              <a:gd name="T11" fmla="*/ 7865 h 2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879" h="2120">
                                <a:moveTo>
                                  <a:pt x="0" y="2119"/>
                                </a:moveTo>
                                <a:lnTo>
                                  <a:pt x="879" y="199"/>
                                </a:lnTo>
                                <a:lnTo>
                                  <a:pt x="552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76" y="1471"/>
                            <a:ext cx="1102" cy="12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6" name="AutoShape 66"/>
                        <wps:cNvSpPr>
                          <a:spLocks/>
                        </wps:cNvSpPr>
                        <wps:spPr bwMode="auto">
                          <a:xfrm>
                            <a:off x="9916" y="8637"/>
                            <a:ext cx="3646" cy="2052"/>
                          </a:xfrm>
                          <a:custGeom>
                            <a:avLst/>
                            <a:gdLst>
                              <a:gd name="T0" fmla="+- 0 10583 9916"/>
                              <a:gd name="T1" fmla="*/ T0 w 3646"/>
                              <a:gd name="T2" fmla="+- 0 8662 8638"/>
                              <a:gd name="T3" fmla="*/ 8662 h 2052"/>
                              <a:gd name="T4" fmla="+- 0 10655 9916"/>
                              <a:gd name="T5" fmla="*/ T4 w 3646"/>
                              <a:gd name="T6" fmla="+- 0 8674 8638"/>
                              <a:gd name="T7" fmla="*/ 8674 h 2052"/>
                              <a:gd name="T8" fmla="+- 0 10869 9916"/>
                              <a:gd name="T9" fmla="*/ T8 w 3646"/>
                              <a:gd name="T10" fmla="+- 0 8710 8638"/>
                              <a:gd name="T11" fmla="*/ 8710 h 2052"/>
                              <a:gd name="T12" fmla="+- 0 10938 9916"/>
                              <a:gd name="T13" fmla="*/ T12 w 3646"/>
                              <a:gd name="T14" fmla="+- 0 8719 8638"/>
                              <a:gd name="T15" fmla="*/ 8719 h 2052"/>
                              <a:gd name="T16" fmla="+- 0 11152 9916"/>
                              <a:gd name="T17" fmla="*/ T16 w 3646"/>
                              <a:gd name="T18" fmla="+- 0 8755 8638"/>
                              <a:gd name="T19" fmla="*/ 8755 h 2052"/>
                              <a:gd name="T20" fmla="+- 0 11224 9916"/>
                              <a:gd name="T21" fmla="*/ T20 w 3646"/>
                              <a:gd name="T22" fmla="+- 0 8767 8638"/>
                              <a:gd name="T23" fmla="*/ 8767 h 2052"/>
                              <a:gd name="T24" fmla="+- 0 11438 9916"/>
                              <a:gd name="T25" fmla="*/ T24 w 3646"/>
                              <a:gd name="T26" fmla="+- 0 8803 8638"/>
                              <a:gd name="T27" fmla="*/ 8803 h 2052"/>
                              <a:gd name="T28" fmla="+- 0 11507 9916"/>
                              <a:gd name="T29" fmla="*/ T28 w 3646"/>
                              <a:gd name="T30" fmla="+- 0 8815 8638"/>
                              <a:gd name="T31" fmla="*/ 8815 h 2052"/>
                              <a:gd name="T32" fmla="+- 0 11721 9916"/>
                              <a:gd name="T33" fmla="*/ T32 w 3646"/>
                              <a:gd name="T34" fmla="+- 0 8849 8638"/>
                              <a:gd name="T35" fmla="*/ 8849 h 2052"/>
                              <a:gd name="T36" fmla="+- 0 11793 9916"/>
                              <a:gd name="T37" fmla="*/ T36 w 3646"/>
                              <a:gd name="T38" fmla="+- 0 8861 8638"/>
                              <a:gd name="T39" fmla="*/ 8861 h 2052"/>
                              <a:gd name="T40" fmla="+- 0 12004 9916"/>
                              <a:gd name="T41" fmla="*/ T40 w 3646"/>
                              <a:gd name="T42" fmla="+- 0 8897 8638"/>
                              <a:gd name="T43" fmla="*/ 8897 h 2052"/>
                              <a:gd name="T44" fmla="+- 0 12076 9916"/>
                              <a:gd name="T45" fmla="*/ T44 w 3646"/>
                              <a:gd name="T46" fmla="+- 0 8909 8638"/>
                              <a:gd name="T47" fmla="*/ 8909 h 2052"/>
                              <a:gd name="T48" fmla="+- 0 12290 9916"/>
                              <a:gd name="T49" fmla="*/ T48 w 3646"/>
                              <a:gd name="T50" fmla="+- 0 8945 8638"/>
                              <a:gd name="T51" fmla="*/ 8945 h 2052"/>
                              <a:gd name="T52" fmla="+- 0 12359 9916"/>
                              <a:gd name="T53" fmla="*/ T52 w 3646"/>
                              <a:gd name="T54" fmla="+- 0 8957 8638"/>
                              <a:gd name="T55" fmla="*/ 8957 h 2052"/>
                              <a:gd name="T56" fmla="+- 0 12573 9916"/>
                              <a:gd name="T57" fmla="*/ T56 w 3646"/>
                              <a:gd name="T58" fmla="+- 0 8990 8638"/>
                              <a:gd name="T59" fmla="*/ 8990 h 2052"/>
                              <a:gd name="T60" fmla="+- 0 12645 9916"/>
                              <a:gd name="T61" fmla="*/ T60 w 3646"/>
                              <a:gd name="T62" fmla="+- 0 9002 8638"/>
                              <a:gd name="T63" fmla="*/ 9002 h 2052"/>
                              <a:gd name="T64" fmla="+- 0 12858 9916"/>
                              <a:gd name="T65" fmla="*/ T64 w 3646"/>
                              <a:gd name="T66" fmla="+- 0 9038 8638"/>
                              <a:gd name="T67" fmla="*/ 9038 h 2052"/>
                              <a:gd name="T68" fmla="+- 0 12928 9916"/>
                              <a:gd name="T69" fmla="*/ T68 w 3646"/>
                              <a:gd name="T70" fmla="+- 0 9050 8638"/>
                              <a:gd name="T71" fmla="*/ 9050 h 2052"/>
                              <a:gd name="T72" fmla="+- 0 13115 9916"/>
                              <a:gd name="T73" fmla="*/ T72 w 3646"/>
                              <a:gd name="T74" fmla="+- 0 9082 8638"/>
                              <a:gd name="T75" fmla="*/ 9082 h 2052"/>
                              <a:gd name="T76" fmla="+- 0 13173 9916"/>
                              <a:gd name="T77" fmla="*/ T76 w 3646"/>
                              <a:gd name="T78" fmla="+- 0 9286 8638"/>
                              <a:gd name="T79" fmla="*/ 9286 h 2052"/>
                              <a:gd name="T80" fmla="+- 0 13194 9916"/>
                              <a:gd name="T81" fmla="*/ T80 w 3646"/>
                              <a:gd name="T82" fmla="+- 0 9355 8638"/>
                              <a:gd name="T83" fmla="*/ 9355 h 2052"/>
                              <a:gd name="T84" fmla="+- 0 13254 9916"/>
                              <a:gd name="T85" fmla="*/ T84 w 3646"/>
                              <a:gd name="T86" fmla="+- 0 9564 8638"/>
                              <a:gd name="T87" fmla="*/ 9564 h 2052"/>
                              <a:gd name="T88" fmla="+- 0 13274 9916"/>
                              <a:gd name="T89" fmla="*/ T88 w 3646"/>
                              <a:gd name="T90" fmla="+- 0 9631 8638"/>
                              <a:gd name="T91" fmla="*/ 9631 h 2052"/>
                              <a:gd name="T92" fmla="+- 0 13334 9916"/>
                              <a:gd name="T93" fmla="*/ T92 w 3646"/>
                              <a:gd name="T94" fmla="+- 0 9840 8638"/>
                              <a:gd name="T95" fmla="*/ 9840 h 2052"/>
                              <a:gd name="T96" fmla="+- 0 13353 9916"/>
                              <a:gd name="T97" fmla="*/ T96 w 3646"/>
                              <a:gd name="T98" fmla="+- 0 9910 8638"/>
                              <a:gd name="T99" fmla="*/ 9910 h 2052"/>
                              <a:gd name="T100" fmla="+- 0 13413 9916"/>
                              <a:gd name="T101" fmla="*/ T100 w 3646"/>
                              <a:gd name="T102" fmla="+- 0 10116 8638"/>
                              <a:gd name="T103" fmla="*/ 10116 h 2052"/>
                              <a:gd name="T104" fmla="+- 0 13432 9916"/>
                              <a:gd name="T105" fmla="*/ T104 w 3646"/>
                              <a:gd name="T106" fmla="+- 0 10186 8638"/>
                              <a:gd name="T107" fmla="*/ 10186 h 2052"/>
                              <a:gd name="T108" fmla="+- 0 13492 9916"/>
                              <a:gd name="T109" fmla="*/ T108 w 3646"/>
                              <a:gd name="T110" fmla="+- 0 10394 8638"/>
                              <a:gd name="T111" fmla="*/ 10394 h 2052"/>
                              <a:gd name="T112" fmla="+- 0 13514 9916"/>
                              <a:gd name="T113" fmla="*/ T112 w 3646"/>
                              <a:gd name="T114" fmla="+- 0 10462 8638"/>
                              <a:gd name="T115" fmla="*/ 10462 h 2052"/>
                              <a:gd name="T116" fmla="+- 0 9916 9916"/>
                              <a:gd name="T117" fmla="*/ T116 w 3646"/>
                              <a:gd name="T118" fmla="+- 0 9948 8638"/>
                              <a:gd name="T119" fmla="*/ 9948 h 2052"/>
                              <a:gd name="T120" fmla="+- 0 10055 9916"/>
                              <a:gd name="T121" fmla="*/ T120 w 3646"/>
                              <a:gd name="T122" fmla="+- 0 9982 8638"/>
                              <a:gd name="T123" fmla="*/ 9982 h 2052"/>
                              <a:gd name="T124" fmla="+- 0 10125 9916"/>
                              <a:gd name="T125" fmla="*/ T124 w 3646"/>
                              <a:gd name="T126" fmla="+- 0 9998 8638"/>
                              <a:gd name="T127" fmla="*/ 9998 h 2052"/>
                              <a:gd name="T128" fmla="+- 0 10336 9916"/>
                              <a:gd name="T129" fmla="*/ T128 w 3646"/>
                              <a:gd name="T130" fmla="+- 0 10049 8638"/>
                              <a:gd name="T131" fmla="*/ 10049 h 2052"/>
                              <a:gd name="T132" fmla="+- 0 10406 9916"/>
                              <a:gd name="T133" fmla="*/ T132 w 3646"/>
                              <a:gd name="T134" fmla="+- 0 10066 8638"/>
                              <a:gd name="T135" fmla="*/ 10066 h 2052"/>
                              <a:gd name="T136" fmla="+- 0 10614 9916"/>
                              <a:gd name="T137" fmla="*/ T136 w 3646"/>
                              <a:gd name="T138" fmla="+- 0 10116 8638"/>
                              <a:gd name="T139" fmla="*/ 10116 h 2052"/>
                              <a:gd name="T140" fmla="+- 0 10686 9916"/>
                              <a:gd name="T141" fmla="*/ T140 w 3646"/>
                              <a:gd name="T142" fmla="+- 0 10133 8638"/>
                              <a:gd name="T143" fmla="*/ 10133 h 2052"/>
                              <a:gd name="T144" fmla="+- 0 10895 9916"/>
                              <a:gd name="T145" fmla="*/ T144 w 3646"/>
                              <a:gd name="T146" fmla="+- 0 10181 8638"/>
                              <a:gd name="T147" fmla="*/ 10181 h 2052"/>
                              <a:gd name="T148" fmla="+- 0 10965 9916"/>
                              <a:gd name="T149" fmla="*/ T148 w 3646"/>
                              <a:gd name="T150" fmla="+- 0 10198 8638"/>
                              <a:gd name="T151" fmla="*/ 10198 h 2052"/>
                              <a:gd name="T152" fmla="+- 0 11176 9916"/>
                              <a:gd name="T153" fmla="*/ T152 w 3646"/>
                              <a:gd name="T154" fmla="+- 0 10248 8638"/>
                              <a:gd name="T155" fmla="*/ 10248 h 2052"/>
                              <a:gd name="T156" fmla="+- 0 11246 9916"/>
                              <a:gd name="T157" fmla="*/ T156 w 3646"/>
                              <a:gd name="T158" fmla="+- 0 10265 8638"/>
                              <a:gd name="T159" fmla="*/ 10265 h 2052"/>
                              <a:gd name="T160" fmla="+- 0 11457 9916"/>
                              <a:gd name="T161" fmla="*/ T160 w 3646"/>
                              <a:gd name="T162" fmla="+- 0 10315 8638"/>
                              <a:gd name="T163" fmla="*/ 10315 h 2052"/>
                              <a:gd name="T164" fmla="+- 0 11526 9916"/>
                              <a:gd name="T165" fmla="*/ T164 w 3646"/>
                              <a:gd name="T166" fmla="+- 0 10332 8638"/>
                              <a:gd name="T167" fmla="*/ 10332 h 2052"/>
                              <a:gd name="T168" fmla="+- 0 11735 9916"/>
                              <a:gd name="T169" fmla="*/ T168 w 3646"/>
                              <a:gd name="T170" fmla="+- 0 10382 8638"/>
                              <a:gd name="T171" fmla="*/ 10382 h 2052"/>
                              <a:gd name="T172" fmla="+- 0 11807 9916"/>
                              <a:gd name="T173" fmla="*/ T172 w 3646"/>
                              <a:gd name="T174" fmla="+- 0 10399 8638"/>
                              <a:gd name="T175" fmla="*/ 10399 h 2052"/>
                              <a:gd name="T176" fmla="+- 0 12016 9916"/>
                              <a:gd name="T177" fmla="*/ T176 w 3646"/>
                              <a:gd name="T178" fmla="+- 0 10447 8638"/>
                              <a:gd name="T179" fmla="*/ 10447 h 2052"/>
                              <a:gd name="T180" fmla="+- 0 12086 9916"/>
                              <a:gd name="T181" fmla="*/ T180 w 3646"/>
                              <a:gd name="T182" fmla="+- 0 10464 8638"/>
                              <a:gd name="T183" fmla="*/ 10464 h 2052"/>
                              <a:gd name="T184" fmla="+- 0 12297 9916"/>
                              <a:gd name="T185" fmla="*/ T184 w 3646"/>
                              <a:gd name="T186" fmla="+- 0 10514 8638"/>
                              <a:gd name="T187" fmla="*/ 10514 h 2052"/>
                              <a:gd name="T188" fmla="+- 0 12366 9916"/>
                              <a:gd name="T189" fmla="*/ T188 w 3646"/>
                              <a:gd name="T190" fmla="+- 0 10531 8638"/>
                              <a:gd name="T191" fmla="*/ 10531 h 2052"/>
                              <a:gd name="T192" fmla="+- 0 12578 9916"/>
                              <a:gd name="T193" fmla="*/ T192 w 3646"/>
                              <a:gd name="T194" fmla="+- 0 10582 8638"/>
                              <a:gd name="T195" fmla="*/ 10582 h 2052"/>
                              <a:gd name="T196" fmla="+- 0 12647 9916"/>
                              <a:gd name="T197" fmla="*/ T196 w 3646"/>
                              <a:gd name="T198" fmla="+- 0 10598 8638"/>
                              <a:gd name="T199" fmla="*/ 10598 h 2052"/>
                              <a:gd name="T200" fmla="+- 0 12856 9916"/>
                              <a:gd name="T201" fmla="*/ T200 w 3646"/>
                              <a:gd name="T202" fmla="+- 0 10649 8638"/>
                              <a:gd name="T203" fmla="*/ 10649 h 2052"/>
                              <a:gd name="T204" fmla="+- 0 12928 9916"/>
                              <a:gd name="T205" fmla="*/ T204 w 3646"/>
                              <a:gd name="T206" fmla="+- 0 10666 8638"/>
                              <a:gd name="T207" fmla="*/ 10666 h 2052"/>
                              <a:gd name="T208" fmla="+- 0 13242 9916"/>
                              <a:gd name="T209" fmla="*/ T208 w 3646"/>
                              <a:gd name="T210" fmla="+- 0 10668 8638"/>
                              <a:gd name="T211" fmla="*/ 10668 h 2052"/>
                              <a:gd name="T212" fmla="+- 0 13314 9916"/>
                              <a:gd name="T213" fmla="*/ T212 w 3646"/>
                              <a:gd name="T214" fmla="+- 0 10658 8638"/>
                              <a:gd name="T215" fmla="*/ 10658 h 20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3646" h="2052">
                                <a:moveTo>
                                  <a:pt x="518" y="0"/>
                                </a:moveTo>
                                <a:lnTo>
                                  <a:pt x="667" y="24"/>
                                </a:lnTo>
                                <a:moveTo>
                                  <a:pt x="703" y="28"/>
                                </a:moveTo>
                                <a:lnTo>
                                  <a:pt x="739" y="36"/>
                                </a:lnTo>
                                <a:moveTo>
                                  <a:pt x="775" y="40"/>
                                </a:moveTo>
                                <a:lnTo>
                                  <a:pt x="953" y="72"/>
                                </a:lnTo>
                                <a:moveTo>
                                  <a:pt x="989" y="76"/>
                                </a:moveTo>
                                <a:lnTo>
                                  <a:pt x="1022" y="81"/>
                                </a:lnTo>
                                <a:moveTo>
                                  <a:pt x="1058" y="88"/>
                                </a:moveTo>
                                <a:lnTo>
                                  <a:pt x="1236" y="117"/>
                                </a:lnTo>
                                <a:moveTo>
                                  <a:pt x="1272" y="124"/>
                                </a:moveTo>
                                <a:lnTo>
                                  <a:pt x="1308" y="129"/>
                                </a:lnTo>
                                <a:moveTo>
                                  <a:pt x="1344" y="136"/>
                                </a:moveTo>
                                <a:lnTo>
                                  <a:pt x="1522" y="165"/>
                                </a:lnTo>
                                <a:moveTo>
                                  <a:pt x="1555" y="170"/>
                                </a:moveTo>
                                <a:lnTo>
                                  <a:pt x="1591" y="177"/>
                                </a:lnTo>
                                <a:moveTo>
                                  <a:pt x="1627" y="182"/>
                                </a:moveTo>
                                <a:lnTo>
                                  <a:pt x="1805" y="211"/>
                                </a:lnTo>
                                <a:moveTo>
                                  <a:pt x="1841" y="218"/>
                                </a:moveTo>
                                <a:lnTo>
                                  <a:pt x="1877" y="223"/>
                                </a:lnTo>
                                <a:moveTo>
                                  <a:pt x="1910" y="230"/>
                                </a:moveTo>
                                <a:lnTo>
                                  <a:pt x="2088" y="259"/>
                                </a:lnTo>
                                <a:moveTo>
                                  <a:pt x="2124" y="266"/>
                                </a:moveTo>
                                <a:lnTo>
                                  <a:pt x="2160" y="271"/>
                                </a:lnTo>
                                <a:moveTo>
                                  <a:pt x="2196" y="276"/>
                                </a:moveTo>
                                <a:lnTo>
                                  <a:pt x="2374" y="307"/>
                                </a:lnTo>
                                <a:moveTo>
                                  <a:pt x="2410" y="312"/>
                                </a:moveTo>
                                <a:lnTo>
                                  <a:pt x="2443" y="319"/>
                                </a:lnTo>
                                <a:moveTo>
                                  <a:pt x="2479" y="324"/>
                                </a:moveTo>
                                <a:lnTo>
                                  <a:pt x="2657" y="352"/>
                                </a:lnTo>
                                <a:moveTo>
                                  <a:pt x="2693" y="360"/>
                                </a:moveTo>
                                <a:lnTo>
                                  <a:pt x="2729" y="364"/>
                                </a:lnTo>
                                <a:moveTo>
                                  <a:pt x="2765" y="372"/>
                                </a:moveTo>
                                <a:lnTo>
                                  <a:pt x="2942" y="400"/>
                                </a:lnTo>
                                <a:moveTo>
                                  <a:pt x="2976" y="405"/>
                                </a:moveTo>
                                <a:lnTo>
                                  <a:pt x="3012" y="412"/>
                                </a:lnTo>
                                <a:moveTo>
                                  <a:pt x="3048" y="417"/>
                                </a:moveTo>
                                <a:lnTo>
                                  <a:pt x="3199" y="444"/>
                                </a:lnTo>
                                <a:lnTo>
                                  <a:pt x="3247" y="614"/>
                                </a:lnTo>
                                <a:moveTo>
                                  <a:pt x="3257" y="648"/>
                                </a:moveTo>
                                <a:lnTo>
                                  <a:pt x="3269" y="684"/>
                                </a:lnTo>
                                <a:moveTo>
                                  <a:pt x="3278" y="717"/>
                                </a:moveTo>
                                <a:lnTo>
                                  <a:pt x="3329" y="890"/>
                                </a:lnTo>
                                <a:moveTo>
                                  <a:pt x="3338" y="926"/>
                                </a:moveTo>
                                <a:lnTo>
                                  <a:pt x="3348" y="960"/>
                                </a:lnTo>
                                <a:moveTo>
                                  <a:pt x="3358" y="993"/>
                                </a:moveTo>
                                <a:lnTo>
                                  <a:pt x="3408" y="1166"/>
                                </a:lnTo>
                                <a:moveTo>
                                  <a:pt x="3418" y="1202"/>
                                </a:moveTo>
                                <a:lnTo>
                                  <a:pt x="3427" y="1236"/>
                                </a:lnTo>
                                <a:moveTo>
                                  <a:pt x="3437" y="1272"/>
                                </a:moveTo>
                                <a:lnTo>
                                  <a:pt x="3487" y="1444"/>
                                </a:lnTo>
                                <a:moveTo>
                                  <a:pt x="3497" y="1478"/>
                                </a:moveTo>
                                <a:lnTo>
                                  <a:pt x="3506" y="1514"/>
                                </a:lnTo>
                                <a:moveTo>
                                  <a:pt x="3516" y="1548"/>
                                </a:moveTo>
                                <a:lnTo>
                                  <a:pt x="3566" y="1720"/>
                                </a:lnTo>
                                <a:moveTo>
                                  <a:pt x="3576" y="1756"/>
                                </a:moveTo>
                                <a:lnTo>
                                  <a:pt x="3586" y="1790"/>
                                </a:lnTo>
                                <a:moveTo>
                                  <a:pt x="3598" y="1824"/>
                                </a:moveTo>
                                <a:lnTo>
                                  <a:pt x="3646" y="1996"/>
                                </a:lnTo>
                                <a:moveTo>
                                  <a:pt x="0" y="1310"/>
                                </a:moveTo>
                                <a:lnTo>
                                  <a:pt x="103" y="1336"/>
                                </a:lnTo>
                                <a:moveTo>
                                  <a:pt x="139" y="1344"/>
                                </a:moveTo>
                                <a:lnTo>
                                  <a:pt x="173" y="1353"/>
                                </a:lnTo>
                                <a:moveTo>
                                  <a:pt x="209" y="1360"/>
                                </a:moveTo>
                                <a:lnTo>
                                  <a:pt x="384" y="1401"/>
                                </a:lnTo>
                                <a:moveTo>
                                  <a:pt x="420" y="1411"/>
                                </a:moveTo>
                                <a:lnTo>
                                  <a:pt x="454" y="1418"/>
                                </a:lnTo>
                                <a:moveTo>
                                  <a:pt x="490" y="1428"/>
                                </a:moveTo>
                                <a:lnTo>
                                  <a:pt x="665" y="1468"/>
                                </a:lnTo>
                                <a:moveTo>
                                  <a:pt x="698" y="1478"/>
                                </a:moveTo>
                                <a:lnTo>
                                  <a:pt x="734" y="1485"/>
                                </a:lnTo>
                                <a:moveTo>
                                  <a:pt x="770" y="1495"/>
                                </a:moveTo>
                                <a:lnTo>
                                  <a:pt x="946" y="1536"/>
                                </a:lnTo>
                                <a:moveTo>
                                  <a:pt x="979" y="1543"/>
                                </a:moveTo>
                                <a:lnTo>
                                  <a:pt x="1015" y="1552"/>
                                </a:lnTo>
                                <a:moveTo>
                                  <a:pt x="1049" y="1560"/>
                                </a:moveTo>
                                <a:lnTo>
                                  <a:pt x="1224" y="1603"/>
                                </a:lnTo>
                                <a:moveTo>
                                  <a:pt x="1260" y="1610"/>
                                </a:moveTo>
                                <a:lnTo>
                                  <a:pt x="1294" y="1620"/>
                                </a:lnTo>
                                <a:moveTo>
                                  <a:pt x="1330" y="1627"/>
                                </a:moveTo>
                                <a:lnTo>
                                  <a:pt x="1505" y="1668"/>
                                </a:lnTo>
                                <a:moveTo>
                                  <a:pt x="1541" y="1677"/>
                                </a:moveTo>
                                <a:lnTo>
                                  <a:pt x="1574" y="1684"/>
                                </a:lnTo>
                                <a:moveTo>
                                  <a:pt x="1610" y="1694"/>
                                </a:moveTo>
                                <a:lnTo>
                                  <a:pt x="1786" y="1735"/>
                                </a:lnTo>
                                <a:moveTo>
                                  <a:pt x="1819" y="1744"/>
                                </a:moveTo>
                                <a:lnTo>
                                  <a:pt x="1855" y="1752"/>
                                </a:lnTo>
                                <a:moveTo>
                                  <a:pt x="1891" y="1761"/>
                                </a:moveTo>
                                <a:lnTo>
                                  <a:pt x="2066" y="1802"/>
                                </a:lnTo>
                                <a:moveTo>
                                  <a:pt x="2100" y="1809"/>
                                </a:moveTo>
                                <a:lnTo>
                                  <a:pt x="2136" y="1819"/>
                                </a:lnTo>
                                <a:moveTo>
                                  <a:pt x="2170" y="1826"/>
                                </a:moveTo>
                                <a:lnTo>
                                  <a:pt x="2345" y="1869"/>
                                </a:lnTo>
                                <a:moveTo>
                                  <a:pt x="2381" y="1876"/>
                                </a:moveTo>
                                <a:lnTo>
                                  <a:pt x="2414" y="1886"/>
                                </a:lnTo>
                                <a:moveTo>
                                  <a:pt x="2450" y="1893"/>
                                </a:moveTo>
                                <a:lnTo>
                                  <a:pt x="2626" y="1934"/>
                                </a:lnTo>
                                <a:moveTo>
                                  <a:pt x="2662" y="1944"/>
                                </a:moveTo>
                                <a:lnTo>
                                  <a:pt x="2695" y="1951"/>
                                </a:lnTo>
                                <a:moveTo>
                                  <a:pt x="2731" y="1960"/>
                                </a:moveTo>
                                <a:lnTo>
                                  <a:pt x="2906" y="2001"/>
                                </a:lnTo>
                                <a:moveTo>
                                  <a:pt x="2940" y="2011"/>
                                </a:moveTo>
                                <a:lnTo>
                                  <a:pt x="2976" y="2018"/>
                                </a:lnTo>
                                <a:moveTo>
                                  <a:pt x="3012" y="2028"/>
                                </a:moveTo>
                                <a:lnTo>
                                  <a:pt x="3115" y="2052"/>
                                </a:lnTo>
                                <a:lnTo>
                                  <a:pt x="3326" y="2030"/>
                                </a:lnTo>
                                <a:moveTo>
                                  <a:pt x="3362" y="2025"/>
                                </a:moveTo>
                                <a:lnTo>
                                  <a:pt x="3398" y="202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13346" y="10645"/>
                            <a:ext cx="220" cy="0"/>
                          </a:xfrm>
                          <a:prstGeom prst="line">
                            <a:avLst/>
                          </a:prstGeom>
                          <a:noFill/>
                          <a:ln w="19812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AutoShape 64"/>
                        <wps:cNvSpPr>
                          <a:spLocks/>
                        </wps:cNvSpPr>
                        <wps:spPr bwMode="auto">
                          <a:xfrm>
                            <a:off x="9916" y="4137"/>
                            <a:ext cx="2592" cy="5811"/>
                          </a:xfrm>
                          <a:custGeom>
                            <a:avLst/>
                            <a:gdLst>
                              <a:gd name="T0" fmla="+- 0 10353 9916"/>
                              <a:gd name="T1" fmla="*/ T0 w 2592"/>
                              <a:gd name="T2" fmla="+- 0 8842 4138"/>
                              <a:gd name="T3" fmla="*/ 8842 h 5811"/>
                              <a:gd name="T4" fmla="+- 0 10326 9916"/>
                              <a:gd name="T5" fmla="*/ T4 w 2592"/>
                              <a:gd name="T6" fmla="+- 0 8906 4138"/>
                              <a:gd name="T7" fmla="*/ 8906 h 5811"/>
                              <a:gd name="T8" fmla="+- 0 10247 9916"/>
                              <a:gd name="T9" fmla="*/ T8 w 2592"/>
                              <a:gd name="T10" fmla="+- 0 9108 4138"/>
                              <a:gd name="T11" fmla="*/ 9108 h 5811"/>
                              <a:gd name="T12" fmla="+- 0 10221 9916"/>
                              <a:gd name="T13" fmla="*/ T12 w 2592"/>
                              <a:gd name="T14" fmla="+- 0 9175 4138"/>
                              <a:gd name="T15" fmla="*/ 9175 h 5811"/>
                              <a:gd name="T16" fmla="+- 0 10142 9916"/>
                              <a:gd name="T17" fmla="*/ T16 w 2592"/>
                              <a:gd name="T18" fmla="+- 0 9377 4138"/>
                              <a:gd name="T19" fmla="*/ 9377 h 5811"/>
                              <a:gd name="T20" fmla="+- 0 10115 9916"/>
                              <a:gd name="T21" fmla="*/ T20 w 2592"/>
                              <a:gd name="T22" fmla="+- 0 9444 4138"/>
                              <a:gd name="T23" fmla="*/ 9444 h 5811"/>
                              <a:gd name="T24" fmla="+- 0 10036 9916"/>
                              <a:gd name="T25" fmla="*/ T24 w 2592"/>
                              <a:gd name="T26" fmla="+- 0 9646 4138"/>
                              <a:gd name="T27" fmla="*/ 9646 h 5811"/>
                              <a:gd name="T28" fmla="+- 0 10010 9916"/>
                              <a:gd name="T29" fmla="*/ T28 w 2592"/>
                              <a:gd name="T30" fmla="+- 0 9713 4138"/>
                              <a:gd name="T31" fmla="*/ 9713 h 5811"/>
                              <a:gd name="T32" fmla="+- 0 9916 9916"/>
                              <a:gd name="T33" fmla="*/ T32 w 2592"/>
                              <a:gd name="T34" fmla="+- 0 9948 4138"/>
                              <a:gd name="T35" fmla="*/ 9948 h 5811"/>
                              <a:gd name="T36" fmla="+- 0 10514 9916"/>
                              <a:gd name="T37" fmla="*/ T36 w 2592"/>
                              <a:gd name="T38" fmla="+- 0 8438 4138"/>
                              <a:gd name="T39" fmla="*/ 8438 h 5811"/>
                              <a:gd name="T40" fmla="+- 0 10540 9916"/>
                              <a:gd name="T41" fmla="*/ T40 w 2592"/>
                              <a:gd name="T42" fmla="+- 0 8374 4138"/>
                              <a:gd name="T43" fmla="*/ 8374 h 5811"/>
                              <a:gd name="T44" fmla="+- 0 10622 9916"/>
                              <a:gd name="T45" fmla="*/ T44 w 2592"/>
                              <a:gd name="T46" fmla="+- 0 8172 4138"/>
                              <a:gd name="T47" fmla="*/ 8172 h 5811"/>
                              <a:gd name="T48" fmla="+- 0 10648 9916"/>
                              <a:gd name="T49" fmla="*/ T48 w 2592"/>
                              <a:gd name="T50" fmla="+- 0 8105 4138"/>
                              <a:gd name="T51" fmla="*/ 8105 h 5811"/>
                              <a:gd name="T52" fmla="+- 0 10730 9916"/>
                              <a:gd name="T53" fmla="*/ T52 w 2592"/>
                              <a:gd name="T54" fmla="+- 0 7906 4138"/>
                              <a:gd name="T55" fmla="*/ 7906 h 5811"/>
                              <a:gd name="T56" fmla="+- 0 10756 9916"/>
                              <a:gd name="T57" fmla="*/ T56 w 2592"/>
                              <a:gd name="T58" fmla="+- 0 7838 4138"/>
                              <a:gd name="T59" fmla="*/ 7838 h 5811"/>
                              <a:gd name="T60" fmla="+- 0 10838 9916"/>
                              <a:gd name="T61" fmla="*/ T60 w 2592"/>
                              <a:gd name="T62" fmla="+- 0 7639 4138"/>
                              <a:gd name="T63" fmla="*/ 7639 h 5811"/>
                              <a:gd name="T64" fmla="+- 0 10866 9916"/>
                              <a:gd name="T65" fmla="*/ T64 w 2592"/>
                              <a:gd name="T66" fmla="+- 0 7572 4138"/>
                              <a:gd name="T67" fmla="*/ 7572 h 5811"/>
                              <a:gd name="T68" fmla="+- 0 10946 9916"/>
                              <a:gd name="T69" fmla="*/ T68 w 2592"/>
                              <a:gd name="T70" fmla="+- 0 7373 4138"/>
                              <a:gd name="T71" fmla="*/ 7373 h 5811"/>
                              <a:gd name="T72" fmla="+- 0 10974 9916"/>
                              <a:gd name="T73" fmla="*/ T72 w 2592"/>
                              <a:gd name="T74" fmla="+- 0 7306 4138"/>
                              <a:gd name="T75" fmla="*/ 7306 h 5811"/>
                              <a:gd name="T76" fmla="+- 0 11056 9916"/>
                              <a:gd name="T77" fmla="*/ T76 w 2592"/>
                              <a:gd name="T78" fmla="+- 0 7104 4138"/>
                              <a:gd name="T79" fmla="*/ 7104 h 5811"/>
                              <a:gd name="T80" fmla="+- 0 11082 9916"/>
                              <a:gd name="T81" fmla="*/ T80 w 2592"/>
                              <a:gd name="T82" fmla="+- 0 7039 4138"/>
                              <a:gd name="T83" fmla="*/ 7039 h 5811"/>
                              <a:gd name="T84" fmla="+- 0 11164 9916"/>
                              <a:gd name="T85" fmla="*/ T84 w 2592"/>
                              <a:gd name="T86" fmla="+- 0 6838 4138"/>
                              <a:gd name="T87" fmla="*/ 6838 h 5811"/>
                              <a:gd name="T88" fmla="+- 0 11190 9916"/>
                              <a:gd name="T89" fmla="*/ T88 w 2592"/>
                              <a:gd name="T90" fmla="+- 0 6770 4138"/>
                              <a:gd name="T91" fmla="*/ 6770 h 5811"/>
                              <a:gd name="T92" fmla="+- 0 11272 9916"/>
                              <a:gd name="T93" fmla="*/ T92 w 2592"/>
                              <a:gd name="T94" fmla="+- 0 6571 4138"/>
                              <a:gd name="T95" fmla="*/ 6571 h 5811"/>
                              <a:gd name="T96" fmla="+- 0 11298 9916"/>
                              <a:gd name="T97" fmla="*/ T96 w 2592"/>
                              <a:gd name="T98" fmla="+- 0 6504 4138"/>
                              <a:gd name="T99" fmla="*/ 6504 h 5811"/>
                              <a:gd name="T100" fmla="+- 0 11380 9916"/>
                              <a:gd name="T101" fmla="*/ T100 w 2592"/>
                              <a:gd name="T102" fmla="+- 0 6305 4138"/>
                              <a:gd name="T103" fmla="*/ 6305 h 5811"/>
                              <a:gd name="T104" fmla="+- 0 11406 9916"/>
                              <a:gd name="T105" fmla="*/ T104 w 2592"/>
                              <a:gd name="T106" fmla="+- 0 6238 4138"/>
                              <a:gd name="T107" fmla="*/ 6238 h 5811"/>
                              <a:gd name="T108" fmla="+- 0 11488 9916"/>
                              <a:gd name="T109" fmla="*/ T108 w 2592"/>
                              <a:gd name="T110" fmla="+- 0 6036 4138"/>
                              <a:gd name="T111" fmla="*/ 6036 h 5811"/>
                              <a:gd name="T112" fmla="+- 0 11514 9916"/>
                              <a:gd name="T113" fmla="*/ T112 w 2592"/>
                              <a:gd name="T114" fmla="+- 0 5971 4138"/>
                              <a:gd name="T115" fmla="*/ 5971 h 5811"/>
                              <a:gd name="T116" fmla="+- 0 11596 9916"/>
                              <a:gd name="T117" fmla="*/ T116 w 2592"/>
                              <a:gd name="T118" fmla="+- 0 5770 4138"/>
                              <a:gd name="T119" fmla="*/ 5770 h 5811"/>
                              <a:gd name="T120" fmla="+- 0 11622 9916"/>
                              <a:gd name="T121" fmla="*/ T120 w 2592"/>
                              <a:gd name="T122" fmla="+- 0 5702 4138"/>
                              <a:gd name="T123" fmla="*/ 5702 h 5811"/>
                              <a:gd name="T124" fmla="+- 0 11704 9916"/>
                              <a:gd name="T125" fmla="*/ T124 w 2592"/>
                              <a:gd name="T126" fmla="+- 0 5503 4138"/>
                              <a:gd name="T127" fmla="*/ 5503 h 5811"/>
                              <a:gd name="T128" fmla="+- 0 11733 9916"/>
                              <a:gd name="T129" fmla="*/ T128 w 2592"/>
                              <a:gd name="T130" fmla="+- 0 5436 4138"/>
                              <a:gd name="T131" fmla="*/ 5436 h 5811"/>
                              <a:gd name="T132" fmla="+- 0 11812 9916"/>
                              <a:gd name="T133" fmla="*/ T132 w 2592"/>
                              <a:gd name="T134" fmla="+- 0 5237 4138"/>
                              <a:gd name="T135" fmla="*/ 5237 h 5811"/>
                              <a:gd name="T136" fmla="+- 0 11841 9916"/>
                              <a:gd name="T137" fmla="*/ T136 w 2592"/>
                              <a:gd name="T138" fmla="+- 0 5170 4138"/>
                              <a:gd name="T139" fmla="*/ 5170 h 5811"/>
                              <a:gd name="T140" fmla="+- 0 11922 9916"/>
                              <a:gd name="T141" fmla="*/ T140 w 2592"/>
                              <a:gd name="T142" fmla="+- 0 4970 4138"/>
                              <a:gd name="T143" fmla="*/ 4970 h 5811"/>
                              <a:gd name="T144" fmla="+- 0 11949 9916"/>
                              <a:gd name="T145" fmla="*/ T144 w 2592"/>
                              <a:gd name="T146" fmla="+- 0 4903 4138"/>
                              <a:gd name="T147" fmla="*/ 4903 h 5811"/>
                              <a:gd name="T148" fmla="+- 0 12030 9916"/>
                              <a:gd name="T149" fmla="*/ T148 w 2592"/>
                              <a:gd name="T150" fmla="+- 0 4702 4138"/>
                              <a:gd name="T151" fmla="*/ 4702 h 5811"/>
                              <a:gd name="T152" fmla="+- 0 12057 9916"/>
                              <a:gd name="T153" fmla="*/ T152 w 2592"/>
                              <a:gd name="T154" fmla="+- 0 4637 4138"/>
                              <a:gd name="T155" fmla="*/ 4637 h 5811"/>
                              <a:gd name="T156" fmla="+- 0 12138 9916"/>
                              <a:gd name="T157" fmla="*/ T156 w 2592"/>
                              <a:gd name="T158" fmla="+- 0 4435 4138"/>
                              <a:gd name="T159" fmla="*/ 4435 h 5811"/>
                              <a:gd name="T160" fmla="+- 0 12165 9916"/>
                              <a:gd name="T161" fmla="*/ T160 w 2592"/>
                              <a:gd name="T162" fmla="+- 0 4368 4138"/>
                              <a:gd name="T163" fmla="*/ 4368 h 5811"/>
                              <a:gd name="T164" fmla="+- 0 12258 9916"/>
                              <a:gd name="T165" fmla="*/ T164 w 2592"/>
                              <a:gd name="T166" fmla="+- 0 4138 4138"/>
                              <a:gd name="T167" fmla="*/ 4138 h 5811"/>
                              <a:gd name="T168" fmla="+- 0 12472 9916"/>
                              <a:gd name="T169" fmla="*/ T168 w 2592"/>
                              <a:gd name="T170" fmla="+- 0 4159 4138"/>
                              <a:gd name="T171" fmla="*/ 4159 h 58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2592" h="5811">
                                <a:moveTo>
                                  <a:pt x="518" y="4500"/>
                                </a:moveTo>
                                <a:lnTo>
                                  <a:pt x="437" y="4704"/>
                                </a:lnTo>
                                <a:moveTo>
                                  <a:pt x="425" y="4737"/>
                                </a:moveTo>
                                <a:lnTo>
                                  <a:pt x="410" y="4768"/>
                                </a:lnTo>
                                <a:moveTo>
                                  <a:pt x="398" y="4802"/>
                                </a:moveTo>
                                <a:lnTo>
                                  <a:pt x="331" y="4970"/>
                                </a:lnTo>
                                <a:moveTo>
                                  <a:pt x="319" y="5004"/>
                                </a:moveTo>
                                <a:lnTo>
                                  <a:pt x="305" y="5037"/>
                                </a:lnTo>
                                <a:moveTo>
                                  <a:pt x="293" y="5071"/>
                                </a:moveTo>
                                <a:lnTo>
                                  <a:pt x="226" y="5239"/>
                                </a:lnTo>
                                <a:moveTo>
                                  <a:pt x="214" y="5272"/>
                                </a:moveTo>
                                <a:lnTo>
                                  <a:pt x="199" y="5306"/>
                                </a:lnTo>
                                <a:moveTo>
                                  <a:pt x="187" y="5340"/>
                                </a:moveTo>
                                <a:lnTo>
                                  <a:pt x="120" y="5508"/>
                                </a:lnTo>
                                <a:moveTo>
                                  <a:pt x="108" y="5541"/>
                                </a:moveTo>
                                <a:lnTo>
                                  <a:pt x="94" y="5575"/>
                                </a:lnTo>
                                <a:moveTo>
                                  <a:pt x="82" y="5606"/>
                                </a:moveTo>
                                <a:lnTo>
                                  <a:pt x="0" y="5810"/>
                                </a:lnTo>
                                <a:moveTo>
                                  <a:pt x="518" y="4500"/>
                                </a:moveTo>
                                <a:lnTo>
                                  <a:pt x="598" y="4300"/>
                                </a:lnTo>
                                <a:moveTo>
                                  <a:pt x="612" y="4269"/>
                                </a:moveTo>
                                <a:lnTo>
                                  <a:pt x="624" y="4236"/>
                                </a:lnTo>
                                <a:moveTo>
                                  <a:pt x="638" y="4202"/>
                                </a:moveTo>
                                <a:lnTo>
                                  <a:pt x="706" y="4034"/>
                                </a:lnTo>
                                <a:moveTo>
                                  <a:pt x="720" y="4000"/>
                                </a:moveTo>
                                <a:lnTo>
                                  <a:pt x="732" y="3967"/>
                                </a:lnTo>
                                <a:moveTo>
                                  <a:pt x="746" y="3933"/>
                                </a:moveTo>
                                <a:lnTo>
                                  <a:pt x="814" y="3768"/>
                                </a:lnTo>
                                <a:moveTo>
                                  <a:pt x="828" y="3734"/>
                                </a:moveTo>
                                <a:lnTo>
                                  <a:pt x="840" y="3700"/>
                                </a:lnTo>
                                <a:moveTo>
                                  <a:pt x="854" y="3667"/>
                                </a:moveTo>
                                <a:lnTo>
                                  <a:pt x="922" y="3501"/>
                                </a:lnTo>
                                <a:moveTo>
                                  <a:pt x="936" y="3468"/>
                                </a:moveTo>
                                <a:lnTo>
                                  <a:pt x="950" y="3434"/>
                                </a:lnTo>
                                <a:moveTo>
                                  <a:pt x="962" y="3400"/>
                                </a:moveTo>
                                <a:lnTo>
                                  <a:pt x="1030" y="3235"/>
                                </a:lnTo>
                                <a:moveTo>
                                  <a:pt x="1044" y="3201"/>
                                </a:moveTo>
                                <a:lnTo>
                                  <a:pt x="1058" y="3168"/>
                                </a:lnTo>
                                <a:moveTo>
                                  <a:pt x="1070" y="3134"/>
                                </a:moveTo>
                                <a:lnTo>
                                  <a:pt x="1140" y="2966"/>
                                </a:lnTo>
                                <a:moveTo>
                                  <a:pt x="1152" y="2932"/>
                                </a:moveTo>
                                <a:lnTo>
                                  <a:pt x="1166" y="2901"/>
                                </a:lnTo>
                                <a:moveTo>
                                  <a:pt x="1178" y="2868"/>
                                </a:moveTo>
                                <a:lnTo>
                                  <a:pt x="1248" y="2700"/>
                                </a:lnTo>
                                <a:moveTo>
                                  <a:pt x="1260" y="2666"/>
                                </a:moveTo>
                                <a:lnTo>
                                  <a:pt x="1274" y="2632"/>
                                </a:lnTo>
                                <a:moveTo>
                                  <a:pt x="1289" y="2599"/>
                                </a:moveTo>
                                <a:lnTo>
                                  <a:pt x="1356" y="2433"/>
                                </a:lnTo>
                                <a:moveTo>
                                  <a:pt x="1368" y="2400"/>
                                </a:moveTo>
                                <a:lnTo>
                                  <a:pt x="1382" y="2366"/>
                                </a:lnTo>
                                <a:moveTo>
                                  <a:pt x="1397" y="2332"/>
                                </a:moveTo>
                                <a:lnTo>
                                  <a:pt x="1464" y="2167"/>
                                </a:lnTo>
                                <a:moveTo>
                                  <a:pt x="1478" y="2133"/>
                                </a:moveTo>
                                <a:lnTo>
                                  <a:pt x="1490" y="2100"/>
                                </a:lnTo>
                                <a:moveTo>
                                  <a:pt x="1505" y="2066"/>
                                </a:moveTo>
                                <a:lnTo>
                                  <a:pt x="1572" y="1898"/>
                                </a:lnTo>
                                <a:moveTo>
                                  <a:pt x="1586" y="1867"/>
                                </a:moveTo>
                                <a:lnTo>
                                  <a:pt x="1598" y="1833"/>
                                </a:lnTo>
                                <a:moveTo>
                                  <a:pt x="1613" y="1800"/>
                                </a:moveTo>
                                <a:lnTo>
                                  <a:pt x="1680" y="1632"/>
                                </a:lnTo>
                                <a:moveTo>
                                  <a:pt x="1694" y="1598"/>
                                </a:moveTo>
                                <a:lnTo>
                                  <a:pt x="1706" y="1564"/>
                                </a:lnTo>
                                <a:moveTo>
                                  <a:pt x="1721" y="1533"/>
                                </a:moveTo>
                                <a:lnTo>
                                  <a:pt x="1788" y="1365"/>
                                </a:lnTo>
                                <a:moveTo>
                                  <a:pt x="1802" y="1332"/>
                                </a:moveTo>
                                <a:lnTo>
                                  <a:pt x="1817" y="1298"/>
                                </a:lnTo>
                                <a:moveTo>
                                  <a:pt x="1829" y="1264"/>
                                </a:moveTo>
                                <a:lnTo>
                                  <a:pt x="1896" y="1099"/>
                                </a:lnTo>
                                <a:moveTo>
                                  <a:pt x="1910" y="1065"/>
                                </a:moveTo>
                                <a:lnTo>
                                  <a:pt x="1925" y="1032"/>
                                </a:lnTo>
                                <a:moveTo>
                                  <a:pt x="1937" y="998"/>
                                </a:moveTo>
                                <a:lnTo>
                                  <a:pt x="2006" y="832"/>
                                </a:lnTo>
                                <a:moveTo>
                                  <a:pt x="2018" y="799"/>
                                </a:moveTo>
                                <a:lnTo>
                                  <a:pt x="2033" y="765"/>
                                </a:lnTo>
                                <a:moveTo>
                                  <a:pt x="2047" y="732"/>
                                </a:moveTo>
                                <a:lnTo>
                                  <a:pt x="2114" y="564"/>
                                </a:lnTo>
                                <a:moveTo>
                                  <a:pt x="2126" y="532"/>
                                </a:moveTo>
                                <a:lnTo>
                                  <a:pt x="2141" y="499"/>
                                </a:lnTo>
                                <a:moveTo>
                                  <a:pt x="2155" y="465"/>
                                </a:moveTo>
                                <a:lnTo>
                                  <a:pt x="2222" y="297"/>
                                </a:lnTo>
                                <a:moveTo>
                                  <a:pt x="2237" y="264"/>
                                </a:moveTo>
                                <a:lnTo>
                                  <a:pt x="2249" y="230"/>
                                </a:lnTo>
                                <a:moveTo>
                                  <a:pt x="2263" y="199"/>
                                </a:moveTo>
                                <a:lnTo>
                                  <a:pt x="2342" y="0"/>
                                </a:lnTo>
                                <a:lnTo>
                                  <a:pt x="2520" y="19"/>
                                </a:lnTo>
                                <a:moveTo>
                                  <a:pt x="2556" y="21"/>
                                </a:moveTo>
                                <a:lnTo>
                                  <a:pt x="2592" y="26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12539" y="4175"/>
                            <a:ext cx="187" cy="0"/>
                          </a:xfrm>
                          <a:prstGeom prst="line">
                            <a:avLst/>
                          </a:prstGeom>
                          <a:noFill/>
                          <a:ln w="1676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2753" y="4189"/>
                            <a:ext cx="45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12825" y="4204"/>
                            <a:ext cx="189" cy="0"/>
                          </a:xfrm>
                          <a:prstGeom prst="line">
                            <a:avLst/>
                          </a:prstGeom>
                          <a:noFill/>
                          <a:ln w="1676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AutoShape 60"/>
                        <wps:cNvSpPr>
                          <a:spLocks/>
                        </wps:cNvSpPr>
                        <wps:spPr bwMode="auto">
                          <a:xfrm>
                            <a:off x="13045" y="4214"/>
                            <a:ext cx="322" cy="34"/>
                          </a:xfrm>
                          <a:custGeom>
                            <a:avLst/>
                            <a:gdLst>
                              <a:gd name="T0" fmla="+- 0 13046 13046"/>
                              <a:gd name="T1" fmla="*/ T0 w 322"/>
                              <a:gd name="T2" fmla="+- 0 4214 4214"/>
                              <a:gd name="T3" fmla="*/ 4214 h 34"/>
                              <a:gd name="T4" fmla="+- 0 13082 13046"/>
                              <a:gd name="T5" fmla="*/ T4 w 322"/>
                              <a:gd name="T6" fmla="+- 0 4219 4214"/>
                              <a:gd name="T7" fmla="*/ 4219 h 34"/>
                              <a:gd name="T8" fmla="+- 0 13118 13046"/>
                              <a:gd name="T9" fmla="*/ T8 w 322"/>
                              <a:gd name="T10" fmla="+- 0 4222 4214"/>
                              <a:gd name="T11" fmla="*/ 4222 h 34"/>
                              <a:gd name="T12" fmla="+- 0 13295 13046"/>
                              <a:gd name="T13" fmla="*/ T12 w 322"/>
                              <a:gd name="T14" fmla="+- 0 4241 4214"/>
                              <a:gd name="T15" fmla="*/ 4241 h 34"/>
                              <a:gd name="T16" fmla="+- 0 13331 13046"/>
                              <a:gd name="T17" fmla="*/ T16 w 322"/>
                              <a:gd name="T18" fmla="+- 0 4243 4214"/>
                              <a:gd name="T19" fmla="*/ 4243 h 34"/>
                              <a:gd name="T20" fmla="+- 0 13367 13046"/>
                              <a:gd name="T21" fmla="*/ T20 w 322"/>
                              <a:gd name="T22" fmla="+- 0 4248 4214"/>
                              <a:gd name="T23" fmla="*/ 4248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322" h="34">
                                <a:moveTo>
                                  <a:pt x="0" y="0"/>
                                </a:moveTo>
                                <a:lnTo>
                                  <a:pt x="36" y="5"/>
                                </a:lnTo>
                                <a:moveTo>
                                  <a:pt x="72" y="8"/>
                                </a:moveTo>
                                <a:lnTo>
                                  <a:pt x="249" y="27"/>
                                </a:lnTo>
                                <a:moveTo>
                                  <a:pt x="285" y="29"/>
                                </a:moveTo>
                                <a:lnTo>
                                  <a:pt x="321" y="34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13398" y="4259"/>
                            <a:ext cx="190" cy="0"/>
                          </a:xfrm>
                          <a:prstGeom prst="line">
                            <a:avLst/>
                          </a:prstGeom>
                          <a:noFill/>
                          <a:ln w="1676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13614" y="4273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13684" y="4288"/>
                            <a:ext cx="190" cy="0"/>
                          </a:xfrm>
                          <a:prstGeom prst="line">
                            <a:avLst/>
                          </a:prstGeom>
                          <a:noFill/>
                          <a:ln w="1676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AutoShape 56"/>
                        <wps:cNvSpPr>
                          <a:spLocks/>
                        </wps:cNvSpPr>
                        <wps:spPr bwMode="auto">
                          <a:xfrm>
                            <a:off x="12997" y="4291"/>
                            <a:ext cx="2967" cy="3831"/>
                          </a:xfrm>
                          <a:custGeom>
                            <a:avLst/>
                            <a:gdLst>
                              <a:gd name="T0" fmla="+- 0 13941 12998"/>
                              <a:gd name="T1" fmla="*/ T0 w 2967"/>
                              <a:gd name="T2" fmla="+- 0 4303 4291"/>
                              <a:gd name="T3" fmla="*/ 4303 h 3831"/>
                              <a:gd name="T4" fmla="+- 0 14154 12998"/>
                              <a:gd name="T5" fmla="*/ T4 w 2967"/>
                              <a:gd name="T6" fmla="+- 0 4325 4291"/>
                              <a:gd name="T7" fmla="*/ 4325 h 3831"/>
                              <a:gd name="T8" fmla="+- 0 15004 12998"/>
                              <a:gd name="T9" fmla="*/ T8 w 2967"/>
                              <a:gd name="T10" fmla="+- 0 4337 4291"/>
                              <a:gd name="T11" fmla="*/ 4337 h 3831"/>
                              <a:gd name="T12" fmla="+- 0 15071 12998"/>
                              <a:gd name="T13" fmla="*/ T12 w 2967"/>
                              <a:gd name="T14" fmla="+- 0 4368 4291"/>
                              <a:gd name="T15" fmla="*/ 4368 h 3831"/>
                              <a:gd name="T16" fmla="+- 0 15266 12998"/>
                              <a:gd name="T17" fmla="*/ T16 w 2967"/>
                              <a:gd name="T18" fmla="+- 0 4459 4291"/>
                              <a:gd name="T19" fmla="*/ 4459 h 3831"/>
                              <a:gd name="T20" fmla="+- 0 15333 12998"/>
                              <a:gd name="T21" fmla="*/ T20 w 2967"/>
                              <a:gd name="T22" fmla="+- 0 4488 4291"/>
                              <a:gd name="T23" fmla="*/ 4488 h 3831"/>
                              <a:gd name="T24" fmla="+- 0 15467 12998"/>
                              <a:gd name="T25" fmla="*/ T24 w 2967"/>
                              <a:gd name="T26" fmla="+- 0 4550 4291"/>
                              <a:gd name="T27" fmla="*/ 4550 h 3831"/>
                              <a:gd name="T28" fmla="+- 0 15498 12998"/>
                              <a:gd name="T29" fmla="*/ T28 w 2967"/>
                              <a:gd name="T30" fmla="+- 0 4759 4291"/>
                              <a:gd name="T31" fmla="*/ 4759 h 3831"/>
                              <a:gd name="T32" fmla="+- 0 15508 12998"/>
                              <a:gd name="T33" fmla="*/ T32 w 2967"/>
                              <a:gd name="T34" fmla="+- 0 4831 4291"/>
                              <a:gd name="T35" fmla="*/ 4831 h 3831"/>
                              <a:gd name="T36" fmla="+- 0 15539 12998"/>
                              <a:gd name="T37" fmla="*/ T36 w 2967"/>
                              <a:gd name="T38" fmla="+- 0 5045 4291"/>
                              <a:gd name="T39" fmla="*/ 5045 h 3831"/>
                              <a:gd name="T40" fmla="+- 0 15551 12998"/>
                              <a:gd name="T41" fmla="*/ T40 w 2967"/>
                              <a:gd name="T42" fmla="+- 0 5117 4291"/>
                              <a:gd name="T43" fmla="*/ 5117 h 3831"/>
                              <a:gd name="T44" fmla="+- 0 15582 12998"/>
                              <a:gd name="T45" fmla="*/ T44 w 2967"/>
                              <a:gd name="T46" fmla="+- 0 5330 4291"/>
                              <a:gd name="T47" fmla="*/ 5330 h 3831"/>
                              <a:gd name="T48" fmla="+- 0 15592 12998"/>
                              <a:gd name="T49" fmla="*/ T48 w 2967"/>
                              <a:gd name="T50" fmla="+- 0 5402 4291"/>
                              <a:gd name="T51" fmla="*/ 5402 h 3831"/>
                              <a:gd name="T52" fmla="+- 0 15623 12998"/>
                              <a:gd name="T53" fmla="*/ T52 w 2967"/>
                              <a:gd name="T54" fmla="+- 0 5616 4291"/>
                              <a:gd name="T55" fmla="*/ 5616 h 3831"/>
                              <a:gd name="T56" fmla="+- 0 15635 12998"/>
                              <a:gd name="T57" fmla="*/ T56 w 2967"/>
                              <a:gd name="T58" fmla="+- 0 5686 4291"/>
                              <a:gd name="T59" fmla="*/ 5686 h 3831"/>
                              <a:gd name="T60" fmla="+- 0 15508 12998"/>
                              <a:gd name="T61" fmla="*/ T60 w 2967"/>
                              <a:gd name="T62" fmla="+- 0 5875 4291"/>
                              <a:gd name="T63" fmla="*/ 5875 h 3831"/>
                              <a:gd name="T64" fmla="+- 0 15909 12998"/>
                              <a:gd name="T65" fmla="*/ T64 w 2967"/>
                              <a:gd name="T66" fmla="+- 0 7279 4291"/>
                              <a:gd name="T67" fmla="*/ 7279 h 3831"/>
                              <a:gd name="T68" fmla="+- 0 15890 12998"/>
                              <a:gd name="T69" fmla="*/ T68 w 2967"/>
                              <a:gd name="T70" fmla="+- 0 7210 4291"/>
                              <a:gd name="T71" fmla="*/ 7210 h 3831"/>
                              <a:gd name="T72" fmla="+- 0 15830 12998"/>
                              <a:gd name="T73" fmla="*/ T72 w 2967"/>
                              <a:gd name="T74" fmla="+- 0 7001 4291"/>
                              <a:gd name="T75" fmla="*/ 7001 h 3831"/>
                              <a:gd name="T76" fmla="+- 0 15810 12998"/>
                              <a:gd name="T77" fmla="*/ T76 w 2967"/>
                              <a:gd name="T78" fmla="+- 0 6934 4291"/>
                              <a:gd name="T79" fmla="*/ 6934 h 3831"/>
                              <a:gd name="T80" fmla="+- 0 15750 12998"/>
                              <a:gd name="T81" fmla="*/ T80 w 2967"/>
                              <a:gd name="T82" fmla="+- 0 6725 4291"/>
                              <a:gd name="T83" fmla="*/ 6725 h 3831"/>
                              <a:gd name="T84" fmla="+- 0 15731 12998"/>
                              <a:gd name="T85" fmla="*/ T84 w 2967"/>
                              <a:gd name="T86" fmla="+- 0 6655 4291"/>
                              <a:gd name="T87" fmla="*/ 6655 h 3831"/>
                              <a:gd name="T88" fmla="+- 0 15671 12998"/>
                              <a:gd name="T89" fmla="*/ T88 w 2967"/>
                              <a:gd name="T90" fmla="+- 0 6449 4291"/>
                              <a:gd name="T91" fmla="*/ 6449 h 3831"/>
                              <a:gd name="T92" fmla="+- 0 15652 12998"/>
                              <a:gd name="T93" fmla="*/ T92 w 2967"/>
                              <a:gd name="T94" fmla="+- 0 6379 4291"/>
                              <a:gd name="T95" fmla="*/ 6379 h 3831"/>
                              <a:gd name="T96" fmla="+- 0 15592 12998"/>
                              <a:gd name="T97" fmla="*/ T96 w 2967"/>
                              <a:gd name="T98" fmla="+- 0 6170 4291"/>
                              <a:gd name="T99" fmla="*/ 6170 h 3831"/>
                              <a:gd name="T100" fmla="+- 0 15573 12998"/>
                              <a:gd name="T101" fmla="*/ T100 w 2967"/>
                              <a:gd name="T102" fmla="+- 0 6101 4291"/>
                              <a:gd name="T103" fmla="*/ 6101 h 3831"/>
                              <a:gd name="T104" fmla="+- 0 15508 12998"/>
                              <a:gd name="T105" fmla="*/ T104 w 2967"/>
                              <a:gd name="T106" fmla="+- 0 5875 4291"/>
                              <a:gd name="T107" fmla="*/ 5875 h 3831"/>
                              <a:gd name="T108" fmla="+- 0 13161 12998"/>
                              <a:gd name="T109" fmla="*/ T108 w 2967"/>
                              <a:gd name="T110" fmla="+- 0 8086 4291"/>
                              <a:gd name="T111" fmla="*/ 8086 h 3831"/>
                              <a:gd name="T112" fmla="+- 0 13233 12998"/>
                              <a:gd name="T113" fmla="*/ T112 w 2967"/>
                              <a:gd name="T114" fmla="+- 0 8069 4291"/>
                              <a:gd name="T115" fmla="*/ 8069 h 3831"/>
                              <a:gd name="T116" fmla="+- 0 13444 12998"/>
                              <a:gd name="T117" fmla="*/ T116 w 2967"/>
                              <a:gd name="T118" fmla="+- 0 8023 4291"/>
                              <a:gd name="T119" fmla="*/ 8023 h 3831"/>
                              <a:gd name="T120" fmla="+- 0 13514 12998"/>
                              <a:gd name="T121" fmla="*/ T120 w 2967"/>
                              <a:gd name="T122" fmla="+- 0 8009 4291"/>
                              <a:gd name="T123" fmla="*/ 8009 h 3831"/>
                              <a:gd name="T124" fmla="+- 0 13725 12998"/>
                              <a:gd name="T125" fmla="*/ T124 w 2967"/>
                              <a:gd name="T126" fmla="+- 0 7961 4291"/>
                              <a:gd name="T127" fmla="*/ 7961 h 3831"/>
                              <a:gd name="T128" fmla="+- 0 13794 12998"/>
                              <a:gd name="T129" fmla="*/ T128 w 2967"/>
                              <a:gd name="T130" fmla="+- 0 7946 4291"/>
                              <a:gd name="T131" fmla="*/ 7946 h 3831"/>
                              <a:gd name="T132" fmla="+- 0 14006 12998"/>
                              <a:gd name="T133" fmla="*/ T132 w 2967"/>
                              <a:gd name="T134" fmla="+- 0 7901 4291"/>
                              <a:gd name="T135" fmla="*/ 7901 h 3831"/>
                              <a:gd name="T136" fmla="+- 0 14075 12998"/>
                              <a:gd name="T137" fmla="*/ T136 w 2967"/>
                              <a:gd name="T138" fmla="+- 0 7884 4291"/>
                              <a:gd name="T139" fmla="*/ 7884 h 3831"/>
                              <a:gd name="T140" fmla="+- 0 14286 12998"/>
                              <a:gd name="T141" fmla="*/ T140 w 2967"/>
                              <a:gd name="T142" fmla="+- 0 7838 4291"/>
                              <a:gd name="T143" fmla="*/ 7838 h 3831"/>
                              <a:gd name="T144" fmla="+- 0 14358 12998"/>
                              <a:gd name="T145" fmla="*/ T144 w 2967"/>
                              <a:gd name="T146" fmla="+- 0 7824 4291"/>
                              <a:gd name="T147" fmla="*/ 7824 h 3831"/>
                              <a:gd name="T148" fmla="+- 0 14570 12998"/>
                              <a:gd name="T149" fmla="*/ T148 w 2967"/>
                              <a:gd name="T150" fmla="+- 0 7776 4291"/>
                              <a:gd name="T151" fmla="*/ 7776 h 3831"/>
                              <a:gd name="T152" fmla="+- 0 14639 12998"/>
                              <a:gd name="T153" fmla="*/ T152 w 2967"/>
                              <a:gd name="T154" fmla="+- 0 7762 4291"/>
                              <a:gd name="T155" fmla="*/ 7762 h 3831"/>
                              <a:gd name="T156" fmla="+- 0 14850 12998"/>
                              <a:gd name="T157" fmla="*/ T156 w 2967"/>
                              <a:gd name="T158" fmla="+- 0 7716 4291"/>
                              <a:gd name="T159" fmla="*/ 7716 h 3831"/>
                              <a:gd name="T160" fmla="+- 0 14920 12998"/>
                              <a:gd name="T161" fmla="*/ T160 w 2967"/>
                              <a:gd name="T162" fmla="+- 0 7699 4291"/>
                              <a:gd name="T163" fmla="*/ 7699 h 3831"/>
                              <a:gd name="T164" fmla="+- 0 15131 12998"/>
                              <a:gd name="T165" fmla="*/ T164 w 2967"/>
                              <a:gd name="T166" fmla="+- 0 7654 4291"/>
                              <a:gd name="T167" fmla="*/ 7654 h 3831"/>
                              <a:gd name="T168" fmla="+- 0 15201 12998"/>
                              <a:gd name="T169" fmla="*/ T168 w 2967"/>
                              <a:gd name="T170" fmla="+- 0 7637 4291"/>
                              <a:gd name="T171" fmla="*/ 7637 h 3831"/>
                              <a:gd name="T172" fmla="+- 0 15412 12998"/>
                              <a:gd name="T173" fmla="*/ T172 w 2967"/>
                              <a:gd name="T174" fmla="+- 0 7591 4291"/>
                              <a:gd name="T175" fmla="*/ 7591 h 3831"/>
                              <a:gd name="T176" fmla="+- 0 15484 12998"/>
                              <a:gd name="T177" fmla="*/ T176 w 2967"/>
                              <a:gd name="T178" fmla="+- 0 7577 4291"/>
                              <a:gd name="T179" fmla="*/ 7577 h 3831"/>
                              <a:gd name="T180" fmla="+- 0 15693 12998"/>
                              <a:gd name="T181" fmla="*/ T180 w 2967"/>
                              <a:gd name="T182" fmla="+- 0 7529 4291"/>
                              <a:gd name="T183" fmla="*/ 7529 h 3831"/>
                              <a:gd name="T184" fmla="+- 0 15765 12998"/>
                              <a:gd name="T185" fmla="*/ T184 w 2967"/>
                              <a:gd name="T186" fmla="+- 0 7514 4291"/>
                              <a:gd name="T187" fmla="*/ 7514 h 3831"/>
                              <a:gd name="T188" fmla="+- 0 15964 12998"/>
                              <a:gd name="T189" fmla="*/ T188 w 2967"/>
                              <a:gd name="T190" fmla="+- 0 7471 4291"/>
                              <a:gd name="T191" fmla="*/ 7471 h 38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2967" h="3831">
                                <a:moveTo>
                                  <a:pt x="907" y="7"/>
                                </a:moveTo>
                                <a:lnTo>
                                  <a:pt x="943" y="12"/>
                                </a:lnTo>
                                <a:moveTo>
                                  <a:pt x="979" y="15"/>
                                </a:moveTo>
                                <a:lnTo>
                                  <a:pt x="1156" y="34"/>
                                </a:lnTo>
                                <a:moveTo>
                                  <a:pt x="1905" y="0"/>
                                </a:moveTo>
                                <a:lnTo>
                                  <a:pt x="2006" y="46"/>
                                </a:lnTo>
                                <a:moveTo>
                                  <a:pt x="2040" y="63"/>
                                </a:moveTo>
                                <a:lnTo>
                                  <a:pt x="2073" y="77"/>
                                </a:lnTo>
                                <a:moveTo>
                                  <a:pt x="2104" y="91"/>
                                </a:moveTo>
                                <a:lnTo>
                                  <a:pt x="2268" y="168"/>
                                </a:lnTo>
                                <a:moveTo>
                                  <a:pt x="2301" y="183"/>
                                </a:moveTo>
                                <a:lnTo>
                                  <a:pt x="2335" y="197"/>
                                </a:lnTo>
                                <a:moveTo>
                                  <a:pt x="2366" y="211"/>
                                </a:moveTo>
                                <a:lnTo>
                                  <a:pt x="2469" y="259"/>
                                </a:lnTo>
                                <a:lnTo>
                                  <a:pt x="2496" y="435"/>
                                </a:lnTo>
                                <a:moveTo>
                                  <a:pt x="2500" y="468"/>
                                </a:moveTo>
                                <a:lnTo>
                                  <a:pt x="2505" y="504"/>
                                </a:lnTo>
                                <a:moveTo>
                                  <a:pt x="2510" y="540"/>
                                </a:moveTo>
                                <a:lnTo>
                                  <a:pt x="2536" y="718"/>
                                </a:lnTo>
                                <a:moveTo>
                                  <a:pt x="2541" y="754"/>
                                </a:moveTo>
                                <a:lnTo>
                                  <a:pt x="2548" y="790"/>
                                </a:lnTo>
                                <a:moveTo>
                                  <a:pt x="2553" y="826"/>
                                </a:moveTo>
                                <a:lnTo>
                                  <a:pt x="2580" y="1003"/>
                                </a:lnTo>
                                <a:moveTo>
                                  <a:pt x="2584" y="1039"/>
                                </a:moveTo>
                                <a:lnTo>
                                  <a:pt x="2589" y="1075"/>
                                </a:lnTo>
                                <a:moveTo>
                                  <a:pt x="2594" y="1111"/>
                                </a:moveTo>
                                <a:lnTo>
                                  <a:pt x="2620" y="1289"/>
                                </a:lnTo>
                                <a:moveTo>
                                  <a:pt x="2625" y="1325"/>
                                </a:moveTo>
                                <a:lnTo>
                                  <a:pt x="2632" y="1361"/>
                                </a:lnTo>
                                <a:moveTo>
                                  <a:pt x="2637" y="1395"/>
                                </a:moveTo>
                                <a:lnTo>
                                  <a:pt x="2661" y="1570"/>
                                </a:lnTo>
                                <a:lnTo>
                                  <a:pt x="2510" y="1584"/>
                                </a:lnTo>
                                <a:moveTo>
                                  <a:pt x="2966" y="3180"/>
                                </a:moveTo>
                                <a:lnTo>
                                  <a:pt x="2911" y="2988"/>
                                </a:lnTo>
                                <a:moveTo>
                                  <a:pt x="2901" y="2952"/>
                                </a:moveTo>
                                <a:lnTo>
                                  <a:pt x="2892" y="2919"/>
                                </a:lnTo>
                                <a:moveTo>
                                  <a:pt x="2882" y="2885"/>
                                </a:moveTo>
                                <a:lnTo>
                                  <a:pt x="2832" y="2710"/>
                                </a:lnTo>
                                <a:moveTo>
                                  <a:pt x="2822" y="2676"/>
                                </a:moveTo>
                                <a:lnTo>
                                  <a:pt x="2812" y="2643"/>
                                </a:lnTo>
                                <a:moveTo>
                                  <a:pt x="2803" y="2607"/>
                                </a:moveTo>
                                <a:lnTo>
                                  <a:pt x="2752" y="2434"/>
                                </a:lnTo>
                                <a:moveTo>
                                  <a:pt x="2743" y="2400"/>
                                </a:moveTo>
                                <a:lnTo>
                                  <a:pt x="2733" y="2364"/>
                                </a:lnTo>
                                <a:moveTo>
                                  <a:pt x="2724" y="2331"/>
                                </a:moveTo>
                                <a:lnTo>
                                  <a:pt x="2673" y="2158"/>
                                </a:lnTo>
                                <a:moveTo>
                                  <a:pt x="2664" y="2122"/>
                                </a:moveTo>
                                <a:lnTo>
                                  <a:pt x="2654" y="2088"/>
                                </a:lnTo>
                                <a:moveTo>
                                  <a:pt x="2644" y="2052"/>
                                </a:moveTo>
                                <a:lnTo>
                                  <a:pt x="2594" y="1879"/>
                                </a:lnTo>
                                <a:moveTo>
                                  <a:pt x="2584" y="1846"/>
                                </a:moveTo>
                                <a:lnTo>
                                  <a:pt x="2575" y="1810"/>
                                </a:lnTo>
                                <a:moveTo>
                                  <a:pt x="2565" y="1776"/>
                                </a:moveTo>
                                <a:lnTo>
                                  <a:pt x="2510" y="1584"/>
                                </a:lnTo>
                                <a:moveTo>
                                  <a:pt x="0" y="3831"/>
                                </a:moveTo>
                                <a:lnTo>
                                  <a:pt x="163" y="3795"/>
                                </a:lnTo>
                                <a:moveTo>
                                  <a:pt x="199" y="3787"/>
                                </a:moveTo>
                                <a:lnTo>
                                  <a:pt x="235" y="3778"/>
                                </a:lnTo>
                                <a:moveTo>
                                  <a:pt x="268" y="3771"/>
                                </a:moveTo>
                                <a:lnTo>
                                  <a:pt x="446" y="3732"/>
                                </a:lnTo>
                                <a:moveTo>
                                  <a:pt x="480" y="3725"/>
                                </a:moveTo>
                                <a:lnTo>
                                  <a:pt x="516" y="3718"/>
                                </a:lnTo>
                                <a:moveTo>
                                  <a:pt x="552" y="3708"/>
                                </a:moveTo>
                                <a:lnTo>
                                  <a:pt x="727" y="3670"/>
                                </a:lnTo>
                                <a:moveTo>
                                  <a:pt x="763" y="3663"/>
                                </a:moveTo>
                                <a:lnTo>
                                  <a:pt x="796" y="3655"/>
                                </a:lnTo>
                                <a:moveTo>
                                  <a:pt x="832" y="3648"/>
                                </a:moveTo>
                                <a:lnTo>
                                  <a:pt x="1008" y="3610"/>
                                </a:lnTo>
                                <a:moveTo>
                                  <a:pt x="1044" y="3600"/>
                                </a:moveTo>
                                <a:lnTo>
                                  <a:pt x="1077" y="3593"/>
                                </a:lnTo>
                                <a:moveTo>
                                  <a:pt x="1113" y="3586"/>
                                </a:moveTo>
                                <a:lnTo>
                                  <a:pt x="1288" y="3547"/>
                                </a:lnTo>
                                <a:moveTo>
                                  <a:pt x="1324" y="3540"/>
                                </a:moveTo>
                                <a:lnTo>
                                  <a:pt x="1360" y="3533"/>
                                </a:lnTo>
                                <a:moveTo>
                                  <a:pt x="1394" y="3523"/>
                                </a:moveTo>
                                <a:lnTo>
                                  <a:pt x="1572" y="3485"/>
                                </a:lnTo>
                                <a:moveTo>
                                  <a:pt x="1605" y="3478"/>
                                </a:moveTo>
                                <a:lnTo>
                                  <a:pt x="1641" y="3471"/>
                                </a:lnTo>
                                <a:moveTo>
                                  <a:pt x="1677" y="3463"/>
                                </a:moveTo>
                                <a:lnTo>
                                  <a:pt x="1852" y="3425"/>
                                </a:lnTo>
                                <a:moveTo>
                                  <a:pt x="1886" y="3415"/>
                                </a:moveTo>
                                <a:lnTo>
                                  <a:pt x="1922" y="3408"/>
                                </a:lnTo>
                                <a:moveTo>
                                  <a:pt x="1958" y="3401"/>
                                </a:moveTo>
                                <a:lnTo>
                                  <a:pt x="2133" y="3363"/>
                                </a:lnTo>
                                <a:moveTo>
                                  <a:pt x="2169" y="3355"/>
                                </a:moveTo>
                                <a:lnTo>
                                  <a:pt x="2203" y="3346"/>
                                </a:lnTo>
                                <a:moveTo>
                                  <a:pt x="2239" y="3339"/>
                                </a:moveTo>
                                <a:lnTo>
                                  <a:pt x="2414" y="3300"/>
                                </a:lnTo>
                                <a:moveTo>
                                  <a:pt x="2450" y="3293"/>
                                </a:moveTo>
                                <a:lnTo>
                                  <a:pt x="2486" y="3286"/>
                                </a:lnTo>
                                <a:moveTo>
                                  <a:pt x="2520" y="3279"/>
                                </a:moveTo>
                                <a:lnTo>
                                  <a:pt x="2695" y="3238"/>
                                </a:lnTo>
                                <a:moveTo>
                                  <a:pt x="2731" y="3231"/>
                                </a:moveTo>
                                <a:lnTo>
                                  <a:pt x="2767" y="3223"/>
                                </a:lnTo>
                                <a:moveTo>
                                  <a:pt x="2800" y="3216"/>
                                </a:moveTo>
                                <a:lnTo>
                                  <a:pt x="2966" y="318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14637" y="4295"/>
                            <a:ext cx="134" cy="0"/>
                          </a:xfrm>
                          <a:prstGeom prst="line">
                            <a:avLst/>
                          </a:prstGeom>
                          <a:noFill/>
                          <a:ln w="1371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Freeform 54"/>
                        <wps:cNvSpPr>
                          <a:spLocks/>
                        </wps:cNvSpPr>
                        <wps:spPr bwMode="auto">
                          <a:xfrm>
                            <a:off x="16204" y="6537"/>
                            <a:ext cx="370" cy="344"/>
                          </a:xfrm>
                          <a:custGeom>
                            <a:avLst/>
                            <a:gdLst>
                              <a:gd name="T0" fmla="+- 0 16574 16204"/>
                              <a:gd name="T1" fmla="*/ T0 w 370"/>
                              <a:gd name="T2" fmla="+- 0 6794 6538"/>
                              <a:gd name="T3" fmla="*/ 6794 h 344"/>
                              <a:gd name="T4" fmla="+- 0 16278 16204"/>
                              <a:gd name="T5" fmla="*/ T4 w 370"/>
                              <a:gd name="T6" fmla="+- 0 6881 6538"/>
                              <a:gd name="T7" fmla="*/ 6881 h 344"/>
                              <a:gd name="T8" fmla="+- 0 16204 16204"/>
                              <a:gd name="T9" fmla="*/ T8 w 370"/>
                              <a:gd name="T10" fmla="+- 0 6624 6538"/>
                              <a:gd name="T11" fmla="*/ 6624 h 344"/>
                              <a:gd name="T12" fmla="+- 0 16499 16204"/>
                              <a:gd name="T13" fmla="*/ T12 w 370"/>
                              <a:gd name="T14" fmla="+- 0 6538 6538"/>
                              <a:gd name="T15" fmla="*/ 6538 h 344"/>
                              <a:gd name="T16" fmla="+- 0 16574 16204"/>
                              <a:gd name="T17" fmla="*/ T16 w 370"/>
                              <a:gd name="T18" fmla="+- 0 6794 6538"/>
                              <a:gd name="T19" fmla="*/ 6794 h 3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70" h="344">
                                <a:moveTo>
                                  <a:pt x="370" y="256"/>
                                </a:moveTo>
                                <a:lnTo>
                                  <a:pt x="74" y="343"/>
                                </a:lnTo>
                                <a:lnTo>
                                  <a:pt x="0" y="86"/>
                                </a:lnTo>
                                <a:lnTo>
                                  <a:pt x="295" y="0"/>
                                </a:lnTo>
                                <a:lnTo>
                                  <a:pt x="370" y="256"/>
                                </a:lnTo>
                              </a:path>
                            </a:pathLst>
                          </a:cu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17596" y="2914"/>
                            <a:ext cx="0" cy="4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17332" y="2920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17301" y="2921"/>
                            <a:ext cx="0" cy="5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17044" y="2927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AutoShape 49"/>
                        <wps:cNvSpPr>
                          <a:spLocks/>
                        </wps:cNvSpPr>
                        <wps:spPr bwMode="auto">
                          <a:xfrm>
                            <a:off x="15961" y="2928"/>
                            <a:ext cx="1052" cy="1524"/>
                          </a:xfrm>
                          <a:custGeom>
                            <a:avLst/>
                            <a:gdLst>
                              <a:gd name="T0" fmla="+- 0 17013 15962"/>
                              <a:gd name="T1" fmla="*/ T0 w 1052"/>
                              <a:gd name="T2" fmla="+- 0 2928 2928"/>
                              <a:gd name="T3" fmla="*/ 2928 h 1524"/>
                              <a:gd name="T4" fmla="+- 0 16833 15962"/>
                              <a:gd name="T5" fmla="*/ T4 w 1052"/>
                              <a:gd name="T6" fmla="+- 0 2933 2928"/>
                              <a:gd name="T7" fmla="*/ 2933 h 1524"/>
                              <a:gd name="T8" fmla="+- 0 16797 15962"/>
                              <a:gd name="T9" fmla="*/ T8 w 1052"/>
                              <a:gd name="T10" fmla="+- 0 2935 2928"/>
                              <a:gd name="T11" fmla="*/ 2935 h 1524"/>
                              <a:gd name="T12" fmla="+- 0 16761 15962"/>
                              <a:gd name="T13" fmla="*/ T12 w 1052"/>
                              <a:gd name="T14" fmla="+- 0 2935 2928"/>
                              <a:gd name="T15" fmla="*/ 2935 h 1524"/>
                              <a:gd name="T16" fmla="+- 0 16725 15962"/>
                              <a:gd name="T17" fmla="*/ T16 w 1052"/>
                              <a:gd name="T18" fmla="+- 0 2935 2928"/>
                              <a:gd name="T19" fmla="*/ 2935 h 1524"/>
                              <a:gd name="T20" fmla="+- 0 16545 15962"/>
                              <a:gd name="T21" fmla="*/ T20 w 1052"/>
                              <a:gd name="T22" fmla="+- 0 2940 2928"/>
                              <a:gd name="T23" fmla="*/ 2940 h 1524"/>
                              <a:gd name="T24" fmla="+- 0 16509 15962"/>
                              <a:gd name="T25" fmla="*/ T24 w 1052"/>
                              <a:gd name="T26" fmla="+- 0 2942 2928"/>
                              <a:gd name="T27" fmla="*/ 2942 h 1524"/>
                              <a:gd name="T28" fmla="+- 0 16473 15962"/>
                              <a:gd name="T29" fmla="*/ T28 w 1052"/>
                              <a:gd name="T30" fmla="+- 0 2942 2928"/>
                              <a:gd name="T31" fmla="*/ 2942 h 1524"/>
                              <a:gd name="T32" fmla="+- 0 16437 15962"/>
                              <a:gd name="T33" fmla="*/ T32 w 1052"/>
                              <a:gd name="T34" fmla="+- 0 2942 2928"/>
                              <a:gd name="T35" fmla="*/ 2942 h 1524"/>
                              <a:gd name="T36" fmla="+- 0 16257 15962"/>
                              <a:gd name="T37" fmla="*/ T36 w 1052"/>
                              <a:gd name="T38" fmla="+- 0 2947 2928"/>
                              <a:gd name="T39" fmla="*/ 2947 h 1524"/>
                              <a:gd name="T40" fmla="+- 0 16221 15962"/>
                              <a:gd name="T41" fmla="*/ T40 w 1052"/>
                              <a:gd name="T42" fmla="+- 0 2950 2928"/>
                              <a:gd name="T43" fmla="*/ 2950 h 1524"/>
                              <a:gd name="T44" fmla="+- 0 16185 15962"/>
                              <a:gd name="T45" fmla="*/ T44 w 1052"/>
                              <a:gd name="T46" fmla="+- 0 2950 2928"/>
                              <a:gd name="T47" fmla="*/ 2950 h 1524"/>
                              <a:gd name="T48" fmla="+- 0 16149 15962"/>
                              <a:gd name="T49" fmla="*/ T48 w 1052"/>
                              <a:gd name="T50" fmla="+- 0 2950 2928"/>
                              <a:gd name="T51" fmla="*/ 2950 h 1524"/>
                              <a:gd name="T52" fmla="+- 0 15962 15962"/>
                              <a:gd name="T53" fmla="*/ T52 w 1052"/>
                              <a:gd name="T54" fmla="+- 0 2954 2928"/>
                              <a:gd name="T55" fmla="*/ 2954 h 1524"/>
                              <a:gd name="T56" fmla="+- 0 15986 15962"/>
                              <a:gd name="T57" fmla="*/ T56 w 1052"/>
                              <a:gd name="T58" fmla="+- 0 4452 2928"/>
                              <a:gd name="T59" fmla="*/ 4452 h 1524"/>
                              <a:gd name="T60" fmla="+- 0 15983 15962"/>
                              <a:gd name="T61" fmla="*/ T60 w 1052"/>
                              <a:gd name="T62" fmla="+- 0 4334 2928"/>
                              <a:gd name="T63" fmla="*/ 4334 h 1524"/>
                              <a:gd name="T64" fmla="+- 0 15983 15962"/>
                              <a:gd name="T65" fmla="*/ T64 w 1052"/>
                              <a:gd name="T66" fmla="+- 0 4298 2928"/>
                              <a:gd name="T67" fmla="*/ 4298 h 1524"/>
                              <a:gd name="T68" fmla="+- 0 15983 15962"/>
                              <a:gd name="T69" fmla="*/ T68 w 1052"/>
                              <a:gd name="T70" fmla="+- 0 4262 2928"/>
                              <a:gd name="T71" fmla="*/ 4262 h 1524"/>
                              <a:gd name="T72" fmla="+- 0 15983 15962"/>
                              <a:gd name="T73" fmla="*/ T72 w 1052"/>
                              <a:gd name="T74" fmla="+- 0 4226 2928"/>
                              <a:gd name="T75" fmla="*/ 4226 h 1524"/>
                              <a:gd name="T76" fmla="+- 0 15981 15962"/>
                              <a:gd name="T77" fmla="*/ T76 w 1052"/>
                              <a:gd name="T78" fmla="+- 0 4046 2928"/>
                              <a:gd name="T79" fmla="*/ 4046 h 1524"/>
                              <a:gd name="T80" fmla="+- 0 15978 15962"/>
                              <a:gd name="T81" fmla="*/ T80 w 1052"/>
                              <a:gd name="T82" fmla="+- 0 4010 2928"/>
                              <a:gd name="T83" fmla="*/ 4010 h 1524"/>
                              <a:gd name="T84" fmla="+- 0 15978 15962"/>
                              <a:gd name="T85" fmla="*/ T84 w 1052"/>
                              <a:gd name="T86" fmla="+- 0 3974 2928"/>
                              <a:gd name="T87" fmla="*/ 3974 h 1524"/>
                              <a:gd name="T88" fmla="+- 0 15978 15962"/>
                              <a:gd name="T89" fmla="*/ T88 w 1052"/>
                              <a:gd name="T90" fmla="+- 0 3938 2928"/>
                              <a:gd name="T91" fmla="*/ 3938 h 1524"/>
                              <a:gd name="T92" fmla="+- 0 15976 15962"/>
                              <a:gd name="T93" fmla="*/ T92 w 1052"/>
                              <a:gd name="T94" fmla="+- 0 3758 2928"/>
                              <a:gd name="T95" fmla="*/ 3758 h 1524"/>
                              <a:gd name="T96" fmla="+- 0 15974 15962"/>
                              <a:gd name="T97" fmla="*/ T96 w 1052"/>
                              <a:gd name="T98" fmla="+- 0 3722 2928"/>
                              <a:gd name="T99" fmla="*/ 3722 h 1524"/>
                              <a:gd name="T100" fmla="+- 0 15974 15962"/>
                              <a:gd name="T101" fmla="*/ T100 w 1052"/>
                              <a:gd name="T102" fmla="+- 0 3686 2928"/>
                              <a:gd name="T103" fmla="*/ 3686 h 1524"/>
                              <a:gd name="T104" fmla="+- 0 15974 15962"/>
                              <a:gd name="T105" fmla="*/ T104 w 1052"/>
                              <a:gd name="T106" fmla="+- 0 3650 2928"/>
                              <a:gd name="T107" fmla="*/ 3650 h 1524"/>
                              <a:gd name="T108" fmla="+- 0 15971 15962"/>
                              <a:gd name="T109" fmla="*/ T108 w 1052"/>
                              <a:gd name="T110" fmla="+- 0 3470 2928"/>
                              <a:gd name="T111" fmla="*/ 3470 h 15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052" h="1524">
                                <a:moveTo>
                                  <a:pt x="1051" y="0"/>
                                </a:moveTo>
                                <a:lnTo>
                                  <a:pt x="871" y="5"/>
                                </a:lnTo>
                                <a:moveTo>
                                  <a:pt x="835" y="7"/>
                                </a:moveTo>
                                <a:lnTo>
                                  <a:pt x="799" y="7"/>
                                </a:lnTo>
                                <a:moveTo>
                                  <a:pt x="763" y="7"/>
                                </a:moveTo>
                                <a:lnTo>
                                  <a:pt x="583" y="12"/>
                                </a:lnTo>
                                <a:moveTo>
                                  <a:pt x="547" y="14"/>
                                </a:moveTo>
                                <a:lnTo>
                                  <a:pt x="511" y="14"/>
                                </a:lnTo>
                                <a:moveTo>
                                  <a:pt x="475" y="14"/>
                                </a:moveTo>
                                <a:lnTo>
                                  <a:pt x="295" y="19"/>
                                </a:lnTo>
                                <a:moveTo>
                                  <a:pt x="259" y="22"/>
                                </a:moveTo>
                                <a:lnTo>
                                  <a:pt x="223" y="22"/>
                                </a:lnTo>
                                <a:moveTo>
                                  <a:pt x="187" y="22"/>
                                </a:moveTo>
                                <a:lnTo>
                                  <a:pt x="0" y="26"/>
                                </a:lnTo>
                                <a:moveTo>
                                  <a:pt x="24" y="1524"/>
                                </a:moveTo>
                                <a:lnTo>
                                  <a:pt x="21" y="1406"/>
                                </a:lnTo>
                                <a:moveTo>
                                  <a:pt x="21" y="1370"/>
                                </a:moveTo>
                                <a:lnTo>
                                  <a:pt x="21" y="1334"/>
                                </a:lnTo>
                                <a:moveTo>
                                  <a:pt x="21" y="1298"/>
                                </a:moveTo>
                                <a:lnTo>
                                  <a:pt x="19" y="1118"/>
                                </a:lnTo>
                                <a:moveTo>
                                  <a:pt x="16" y="1082"/>
                                </a:moveTo>
                                <a:lnTo>
                                  <a:pt x="16" y="1046"/>
                                </a:lnTo>
                                <a:moveTo>
                                  <a:pt x="16" y="1010"/>
                                </a:moveTo>
                                <a:lnTo>
                                  <a:pt x="14" y="830"/>
                                </a:lnTo>
                                <a:moveTo>
                                  <a:pt x="12" y="794"/>
                                </a:moveTo>
                                <a:lnTo>
                                  <a:pt x="12" y="758"/>
                                </a:lnTo>
                                <a:moveTo>
                                  <a:pt x="12" y="722"/>
                                </a:moveTo>
                                <a:lnTo>
                                  <a:pt x="9" y="542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5970" y="3394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15969" y="336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15965" y="3106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45"/>
                        <wps:cNvSpPr>
                          <a:spLocks/>
                        </wps:cNvSpPr>
                        <wps:spPr bwMode="auto">
                          <a:xfrm>
                            <a:off x="15961" y="2954"/>
                            <a:ext cx="1697" cy="1443"/>
                          </a:xfrm>
                          <a:custGeom>
                            <a:avLst/>
                            <a:gdLst>
                              <a:gd name="T0" fmla="+- 0 15964 15962"/>
                              <a:gd name="T1" fmla="*/ T0 w 1697"/>
                              <a:gd name="T2" fmla="+- 0 3074 2954"/>
                              <a:gd name="T3" fmla="*/ 3074 h 1443"/>
                              <a:gd name="T4" fmla="+- 0 15962 15962"/>
                              <a:gd name="T5" fmla="*/ T4 w 1697"/>
                              <a:gd name="T6" fmla="+- 0 2954 2954"/>
                              <a:gd name="T7" fmla="*/ 2954 h 1443"/>
                              <a:gd name="T8" fmla="+- 0 17658 15962"/>
                              <a:gd name="T9" fmla="*/ T8 w 1697"/>
                              <a:gd name="T10" fmla="+- 0 4387 2954"/>
                              <a:gd name="T11" fmla="*/ 4387 h 1443"/>
                              <a:gd name="T12" fmla="+- 0 17452 15962"/>
                              <a:gd name="T13" fmla="*/ T12 w 1697"/>
                              <a:gd name="T14" fmla="+- 0 4397 2954"/>
                              <a:gd name="T15" fmla="*/ 4397 h 14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697" h="1443">
                                <a:moveTo>
                                  <a:pt x="2" y="120"/>
                                </a:moveTo>
                                <a:lnTo>
                                  <a:pt x="0" y="0"/>
                                </a:lnTo>
                                <a:moveTo>
                                  <a:pt x="1696" y="1433"/>
                                </a:moveTo>
                                <a:lnTo>
                                  <a:pt x="1490" y="1443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17375" y="4398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AutoShape 43"/>
                        <wps:cNvSpPr>
                          <a:spLocks/>
                        </wps:cNvSpPr>
                        <wps:spPr bwMode="auto">
                          <a:xfrm>
                            <a:off x="16876" y="4399"/>
                            <a:ext cx="468" cy="20"/>
                          </a:xfrm>
                          <a:custGeom>
                            <a:avLst/>
                            <a:gdLst>
                              <a:gd name="T0" fmla="+- 0 17344 16876"/>
                              <a:gd name="T1" fmla="*/ T0 w 468"/>
                              <a:gd name="T2" fmla="+- 0 4399 4399"/>
                              <a:gd name="T3" fmla="*/ 4399 h 20"/>
                              <a:gd name="T4" fmla="+- 0 17164 16876"/>
                              <a:gd name="T5" fmla="*/ T4 w 468"/>
                              <a:gd name="T6" fmla="+- 0 4406 4399"/>
                              <a:gd name="T7" fmla="*/ 4406 h 20"/>
                              <a:gd name="T8" fmla="+- 0 17128 16876"/>
                              <a:gd name="T9" fmla="*/ T8 w 468"/>
                              <a:gd name="T10" fmla="+- 0 4409 4399"/>
                              <a:gd name="T11" fmla="*/ 4409 h 20"/>
                              <a:gd name="T12" fmla="+- 0 17092 16876"/>
                              <a:gd name="T13" fmla="*/ T12 w 468"/>
                              <a:gd name="T14" fmla="+- 0 4409 4399"/>
                              <a:gd name="T15" fmla="*/ 4409 h 20"/>
                              <a:gd name="T16" fmla="+- 0 17056 16876"/>
                              <a:gd name="T17" fmla="*/ T16 w 468"/>
                              <a:gd name="T18" fmla="+- 0 4411 4399"/>
                              <a:gd name="T19" fmla="*/ 4411 h 20"/>
                              <a:gd name="T20" fmla="+- 0 16876 16876"/>
                              <a:gd name="T21" fmla="*/ T20 w 468"/>
                              <a:gd name="T22" fmla="+- 0 4418 4399"/>
                              <a:gd name="T23" fmla="*/ 4418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68" h="20">
                                <a:moveTo>
                                  <a:pt x="468" y="0"/>
                                </a:moveTo>
                                <a:lnTo>
                                  <a:pt x="288" y="7"/>
                                </a:lnTo>
                                <a:moveTo>
                                  <a:pt x="252" y="10"/>
                                </a:moveTo>
                                <a:lnTo>
                                  <a:pt x="216" y="10"/>
                                </a:lnTo>
                                <a:moveTo>
                                  <a:pt x="180" y="12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6799" y="4420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7" name="AutoShape 41"/>
                        <wps:cNvSpPr>
                          <a:spLocks/>
                        </wps:cNvSpPr>
                        <wps:spPr bwMode="auto">
                          <a:xfrm>
                            <a:off x="16300" y="4420"/>
                            <a:ext cx="468" cy="20"/>
                          </a:xfrm>
                          <a:custGeom>
                            <a:avLst/>
                            <a:gdLst>
                              <a:gd name="T0" fmla="+- 0 16768 16300"/>
                              <a:gd name="T1" fmla="*/ T0 w 468"/>
                              <a:gd name="T2" fmla="+- 0 4421 4421"/>
                              <a:gd name="T3" fmla="*/ 4421 h 20"/>
                              <a:gd name="T4" fmla="+- 0 16588 16300"/>
                              <a:gd name="T5" fmla="*/ T4 w 468"/>
                              <a:gd name="T6" fmla="+- 0 4428 4421"/>
                              <a:gd name="T7" fmla="*/ 4428 h 20"/>
                              <a:gd name="T8" fmla="+- 0 16552 16300"/>
                              <a:gd name="T9" fmla="*/ T8 w 468"/>
                              <a:gd name="T10" fmla="+- 0 4430 4421"/>
                              <a:gd name="T11" fmla="*/ 4430 h 20"/>
                              <a:gd name="T12" fmla="+- 0 16516 16300"/>
                              <a:gd name="T13" fmla="*/ T12 w 468"/>
                              <a:gd name="T14" fmla="+- 0 4430 4421"/>
                              <a:gd name="T15" fmla="*/ 4430 h 20"/>
                              <a:gd name="T16" fmla="+- 0 16480 16300"/>
                              <a:gd name="T17" fmla="*/ T16 w 468"/>
                              <a:gd name="T18" fmla="+- 0 4433 4421"/>
                              <a:gd name="T19" fmla="*/ 4433 h 20"/>
                              <a:gd name="T20" fmla="+- 0 16300 16300"/>
                              <a:gd name="T21" fmla="*/ T20 w 468"/>
                              <a:gd name="T22" fmla="+- 0 4440 4421"/>
                              <a:gd name="T23" fmla="*/ 4440 h 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468" h="20">
                                <a:moveTo>
                                  <a:pt x="468" y="0"/>
                                </a:moveTo>
                                <a:lnTo>
                                  <a:pt x="288" y="7"/>
                                </a:lnTo>
                                <a:moveTo>
                                  <a:pt x="252" y="9"/>
                                </a:moveTo>
                                <a:lnTo>
                                  <a:pt x="216" y="9"/>
                                </a:lnTo>
                                <a:moveTo>
                                  <a:pt x="180" y="12"/>
                                </a:moveTo>
                                <a:lnTo>
                                  <a:pt x="0" y="1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16223" y="4441"/>
                            <a:ext cx="4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16192" y="4445"/>
                            <a:ext cx="0" cy="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0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17598" y="2909"/>
                            <a:ext cx="0" cy="117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" name="AutoShape 37"/>
                        <wps:cNvSpPr>
                          <a:spLocks/>
                        </wps:cNvSpPr>
                        <wps:spPr bwMode="auto">
                          <a:xfrm>
                            <a:off x="17603" y="3057"/>
                            <a:ext cx="46" cy="1116"/>
                          </a:xfrm>
                          <a:custGeom>
                            <a:avLst/>
                            <a:gdLst>
                              <a:gd name="T0" fmla="+- 0 17603 17603"/>
                              <a:gd name="T1" fmla="*/ T0 w 46"/>
                              <a:gd name="T2" fmla="+- 0 3058 3058"/>
                              <a:gd name="T3" fmla="*/ 3058 h 1116"/>
                              <a:gd name="T4" fmla="+- 0 17603 17603"/>
                              <a:gd name="T5" fmla="*/ T4 w 46"/>
                              <a:gd name="T6" fmla="+- 0 3094 3058"/>
                              <a:gd name="T7" fmla="*/ 3094 h 1116"/>
                              <a:gd name="T8" fmla="+- 0 17606 17603"/>
                              <a:gd name="T9" fmla="*/ T8 w 46"/>
                              <a:gd name="T10" fmla="+- 0 3130 3058"/>
                              <a:gd name="T11" fmla="*/ 3130 h 1116"/>
                              <a:gd name="T12" fmla="+- 0 17613 17603"/>
                              <a:gd name="T13" fmla="*/ T12 w 46"/>
                              <a:gd name="T14" fmla="+- 0 3310 3058"/>
                              <a:gd name="T15" fmla="*/ 3310 h 1116"/>
                              <a:gd name="T16" fmla="+- 0 17615 17603"/>
                              <a:gd name="T17" fmla="*/ T16 w 46"/>
                              <a:gd name="T18" fmla="+- 0 3346 3058"/>
                              <a:gd name="T19" fmla="*/ 3346 h 1116"/>
                              <a:gd name="T20" fmla="+- 0 17615 17603"/>
                              <a:gd name="T21" fmla="*/ T20 w 46"/>
                              <a:gd name="T22" fmla="+- 0 3382 3058"/>
                              <a:gd name="T23" fmla="*/ 3382 h 1116"/>
                              <a:gd name="T24" fmla="+- 0 17618 17603"/>
                              <a:gd name="T25" fmla="*/ T24 w 46"/>
                              <a:gd name="T26" fmla="+- 0 3418 3058"/>
                              <a:gd name="T27" fmla="*/ 3418 h 1116"/>
                              <a:gd name="T28" fmla="+- 0 17625 17603"/>
                              <a:gd name="T29" fmla="*/ T28 w 46"/>
                              <a:gd name="T30" fmla="+- 0 3598 3058"/>
                              <a:gd name="T31" fmla="*/ 3598 h 1116"/>
                              <a:gd name="T32" fmla="+- 0 17627 17603"/>
                              <a:gd name="T33" fmla="*/ T32 w 46"/>
                              <a:gd name="T34" fmla="+- 0 3634 3058"/>
                              <a:gd name="T35" fmla="*/ 3634 h 1116"/>
                              <a:gd name="T36" fmla="+- 0 17627 17603"/>
                              <a:gd name="T37" fmla="*/ T36 w 46"/>
                              <a:gd name="T38" fmla="+- 0 3670 3058"/>
                              <a:gd name="T39" fmla="*/ 3670 h 1116"/>
                              <a:gd name="T40" fmla="+- 0 17630 17603"/>
                              <a:gd name="T41" fmla="*/ T40 w 46"/>
                              <a:gd name="T42" fmla="+- 0 3706 3058"/>
                              <a:gd name="T43" fmla="*/ 3706 h 1116"/>
                              <a:gd name="T44" fmla="+- 0 17637 17603"/>
                              <a:gd name="T45" fmla="*/ T44 w 46"/>
                              <a:gd name="T46" fmla="+- 0 3886 3058"/>
                              <a:gd name="T47" fmla="*/ 3886 h 1116"/>
                              <a:gd name="T48" fmla="+- 0 17639 17603"/>
                              <a:gd name="T49" fmla="*/ T48 w 46"/>
                              <a:gd name="T50" fmla="+- 0 3922 3058"/>
                              <a:gd name="T51" fmla="*/ 3922 h 1116"/>
                              <a:gd name="T52" fmla="+- 0 17639 17603"/>
                              <a:gd name="T53" fmla="*/ T52 w 46"/>
                              <a:gd name="T54" fmla="+- 0 3958 3058"/>
                              <a:gd name="T55" fmla="*/ 3958 h 1116"/>
                              <a:gd name="T56" fmla="+- 0 17642 17603"/>
                              <a:gd name="T57" fmla="*/ T56 w 46"/>
                              <a:gd name="T58" fmla="+- 0 3994 3058"/>
                              <a:gd name="T59" fmla="*/ 3994 h 1116"/>
                              <a:gd name="T60" fmla="+- 0 17649 17603"/>
                              <a:gd name="T61" fmla="*/ T60 w 46"/>
                              <a:gd name="T62" fmla="+- 0 4174 3058"/>
                              <a:gd name="T63" fmla="*/ 4174 h 11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46" h="1116">
                                <a:moveTo>
                                  <a:pt x="0" y="0"/>
                                </a:moveTo>
                                <a:lnTo>
                                  <a:pt x="0" y="36"/>
                                </a:lnTo>
                                <a:moveTo>
                                  <a:pt x="3" y="72"/>
                                </a:moveTo>
                                <a:lnTo>
                                  <a:pt x="10" y="252"/>
                                </a:lnTo>
                                <a:moveTo>
                                  <a:pt x="12" y="288"/>
                                </a:moveTo>
                                <a:lnTo>
                                  <a:pt x="12" y="324"/>
                                </a:lnTo>
                                <a:moveTo>
                                  <a:pt x="15" y="360"/>
                                </a:moveTo>
                                <a:lnTo>
                                  <a:pt x="22" y="540"/>
                                </a:lnTo>
                                <a:moveTo>
                                  <a:pt x="24" y="576"/>
                                </a:moveTo>
                                <a:lnTo>
                                  <a:pt x="24" y="612"/>
                                </a:lnTo>
                                <a:moveTo>
                                  <a:pt x="27" y="648"/>
                                </a:moveTo>
                                <a:lnTo>
                                  <a:pt x="34" y="828"/>
                                </a:lnTo>
                                <a:moveTo>
                                  <a:pt x="36" y="864"/>
                                </a:moveTo>
                                <a:lnTo>
                                  <a:pt x="36" y="900"/>
                                </a:lnTo>
                                <a:moveTo>
                                  <a:pt x="39" y="936"/>
                                </a:moveTo>
                                <a:lnTo>
                                  <a:pt x="46" y="1116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17652" y="4205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17656" y="4277"/>
                            <a:ext cx="0" cy="115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545454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AutoShape 34"/>
                        <wps:cNvSpPr>
                          <a:spLocks/>
                        </wps:cNvSpPr>
                        <wps:spPr bwMode="auto">
                          <a:xfrm>
                            <a:off x="1108" y="273"/>
                            <a:ext cx="22431" cy="16308"/>
                          </a:xfrm>
                          <a:custGeom>
                            <a:avLst/>
                            <a:gdLst>
                              <a:gd name="T0" fmla="+- 0 23500 1108"/>
                              <a:gd name="T1" fmla="*/ T0 w 22431"/>
                              <a:gd name="T2" fmla="+- 0 16543 274"/>
                              <a:gd name="T3" fmla="*/ 16543 h 16308"/>
                              <a:gd name="T4" fmla="+- 0 1146 1108"/>
                              <a:gd name="T5" fmla="*/ T4 w 22431"/>
                              <a:gd name="T6" fmla="+- 0 16543 274"/>
                              <a:gd name="T7" fmla="*/ 16543 h 16308"/>
                              <a:gd name="T8" fmla="+- 0 1108 1108"/>
                              <a:gd name="T9" fmla="*/ T8 w 22431"/>
                              <a:gd name="T10" fmla="+- 0 16582 274"/>
                              <a:gd name="T11" fmla="*/ 16582 h 16308"/>
                              <a:gd name="T12" fmla="+- 0 23500 1108"/>
                              <a:gd name="T13" fmla="*/ T12 w 22431"/>
                              <a:gd name="T14" fmla="+- 0 16543 274"/>
                              <a:gd name="T15" fmla="*/ 16543 h 16308"/>
                              <a:gd name="T16" fmla="+- 0 23500 1108"/>
                              <a:gd name="T17" fmla="*/ T16 w 22431"/>
                              <a:gd name="T18" fmla="+- 0 16543 274"/>
                              <a:gd name="T19" fmla="*/ 16543 h 16308"/>
                              <a:gd name="T20" fmla="+- 0 1108 1108"/>
                              <a:gd name="T21" fmla="*/ T20 w 22431"/>
                              <a:gd name="T22" fmla="+- 0 16582 274"/>
                              <a:gd name="T23" fmla="*/ 16582 h 16308"/>
                              <a:gd name="T24" fmla="+- 0 23538 1108"/>
                              <a:gd name="T25" fmla="*/ T24 w 22431"/>
                              <a:gd name="T26" fmla="+- 0 16582 274"/>
                              <a:gd name="T27" fmla="*/ 16582 h 16308"/>
                              <a:gd name="T28" fmla="+- 0 23500 1108"/>
                              <a:gd name="T29" fmla="*/ T28 w 22431"/>
                              <a:gd name="T30" fmla="+- 0 16543 274"/>
                              <a:gd name="T31" fmla="*/ 16543 h 16308"/>
                              <a:gd name="T32" fmla="+- 0 23500 1108"/>
                              <a:gd name="T33" fmla="*/ T32 w 22431"/>
                              <a:gd name="T34" fmla="+- 0 312 274"/>
                              <a:gd name="T35" fmla="*/ 312 h 16308"/>
                              <a:gd name="T36" fmla="+- 0 23500 1108"/>
                              <a:gd name="T37" fmla="*/ T36 w 22431"/>
                              <a:gd name="T38" fmla="+- 0 16543 274"/>
                              <a:gd name="T39" fmla="*/ 16543 h 16308"/>
                              <a:gd name="T40" fmla="+- 0 23538 1108"/>
                              <a:gd name="T41" fmla="*/ T40 w 22431"/>
                              <a:gd name="T42" fmla="+- 0 16582 274"/>
                              <a:gd name="T43" fmla="*/ 16582 h 16308"/>
                              <a:gd name="T44" fmla="+- 0 23500 1108"/>
                              <a:gd name="T45" fmla="*/ T44 w 22431"/>
                              <a:gd name="T46" fmla="+- 0 312 274"/>
                              <a:gd name="T47" fmla="*/ 312 h 16308"/>
                              <a:gd name="T48" fmla="+- 0 23538 1108"/>
                              <a:gd name="T49" fmla="*/ T48 w 22431"/>
                              <a:gd name="T50" fmla="+- 0 274 274"/>
                              <a:gd name="T51" fmla="*/ 274 h 16308"/>
                              <a:gd name="T52" fmla="+- 0 23500 1108"/>
                              <a:gd name="T53" fmla="*/ T52 w 22431"/>
                              <a:gd name="T54" fmla="+- 0 312 274"/>
                              <a:gd name="T55" fmla="*/ 312 h 16308"/>
                              <a:gd name="T56" fmla="+- 0 23538 1108"/>
                              <a:gd name="T57" fmla="*/ T56 w 22431"/>
                              <a:gd name="T58" fmla="+- 0 16582 274"/>
                              <a:gd name="T59" fmla="*/ 16582 h 16308"/>
                              <a:gd name="T60" fmla="+- 0 23538 1108"/>
                              <a:gd name="T61" fmla="*/ T60 w 22431"/>
                              <a:gd name="T62" fmla="+- 0 274 274"/>
                              <a:gd name="T63" fmla="*/ 274 h 16308"/>
                              <a:gd name="T64" fmla="+- 0 23538 1108"/>
                              <a:gd name="T65" fmla="*/ T64 w 22431"/>
                              <a:gd name="T66" fmla="+- 0 274 274"/>
                              <a:gd name="T67" fmla="*/ 274 h 16308"/>
                              <a:gd name="T68" fmla="+- 0 1127 1108"/>
                              <a:gd name="T69" fmla="*/ T68 w 22431"/>
                              <a:gd name="T70" fmla="+- 0 274 274"/>
                              <a:gd name="T71" fmla="*/ 274 h 16308"/>
                              <a:gd name="T72" fmla="+- 0 1127 1108"/>
                              <a:gd name="T73" fmla="*/ T72 w 22431"/>
                              <a:gd name="T74" fmla="+- 0 312 274"/>
                              <a:gd name="T75" fmla="*/ 312 h 16308"/>
                              <a:gd name="T76" fmla="+- 0 23538 1108"/>
                              <a:gd name="T77" fmla="*/ T76 w 22431"/>
                              <a:gd name="T78" fmla="+- 0 274 274"/>
                              <a:gd name="T79" fmla="*/ 274 h 16308"/>
                              <a:gd name="T80" fmla="+- 0 23538 1108"/>
                              <a:gd name="T81" fmla="*/ T80 w 22431"/>
                              <a:gd name="T82" fmla="+- 0 274 274"/>
                              <a:gd name="T83" fmla="*/ 274 h 16308"/>
                              <a:gd name="T84" fmla="+- 0 1127 1108"/>
                              <a:gd name="T85" fmla="*/ T84 w 22431"/>
                              <a:gd name="T86" fmla="+- 0 312 274"/>
                              <a:gd name="T87" fmla="*/ 312 h 16308"/>
                              <a:gd name="T88" fmla="+- 0 23500 1108"/>
                              <a:gd name="T89" fmla="*/ T88 w 22431"/>
                              <a:gd name="T90" fmla="+- 0 312 274"/>
                              <a:gd name="T91" fmla="*/ 312 h 16308"/>
                              <a:gd name="T92" fmla="+- 0 23538 1108"/>
                              <a:gd name="T93" fmla="*/ T92 w 22431"/>
                              <a:gd name="T94" fmla="+- 0 274 274"/>
                              <a:gd name="T95" fmla="*/ 274 h 16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2431" h="16308">
                                <a:moveTo>
                                  <a:pt x="22392" y="16269"/>
                                </a:moveTo>
                                <a:lnTo>
                                  <a:pt x="38" y="16269"/>
                                </a:lnTo>
                                <a:lnTo>
                                  <a:pt x="0" y="16308"/>
                                </a:lnTo>
                                <a:lnTo>
                                  <a:pt x="22392" y="16269"/>
                                </a:lnTo>
                                <a:close/>
                                <a:moveTo>
                                  <a:pt x="22392" y="16269"/>
                                </a:moveTo>
                                <a:lnTo>
                                  <a:pt x="0" y="16308"/>
                                </a:lnTo>
                                <a:lnTo>
                                  <a:pt x="22430" y="16308"/>
                                </a:lnTo>
                                <a:lnTo>
                                  <a:pt x="22392" y="16269"/>
                                </a:lnTo>
                                <a:close/>
                                <a:moveTo>
                                  <a:pt x="22392" y="38"/>
                                </a:moveTo>
                                <a:lnTo>
                                  <a:pt x="22392" y="16269"/>
                                </a:lnTo>
                                <a:lnTo>
                                  <a:pt x="22430" y="16308"/>
                                </a:lnTo>
                                <a:lnTo>
                                  <a:pt x="22392" y="38"/>
                                </a:lnTo>
                                <a:close/>
                                <a:moveTo>
                                  <a:pt x="22430" y="0"/>
                                </a:moveTo>
                                <a:lnTo>
                                  <a:pt x="22392" y="38"/>
                                </a:lnTo>
                                <a:lnTo>
                                  <a:pt x="22430" y="16308"/>
                                </a:lnTo>
                                <a:lnTo>
                                  <a:pt x="22430" y="0"/>
                                </a:lnTo>
                                <a:close/>
                                <a:moveTo>
                                  <a:pt x="22430" y="0"/>
                                </a:moveTo>
                                <a:lnTo>
                                  <a:pt x="19" y="0"/>
                                </a:lnTo>
                                <a:lnTo>
                                  <a:pt x="19" y="38"/>
                                </a:lnTo>
                                <a:lnTo>
                                  <a:pt x="22430" y="0"/>
                                </a:lnTo>
                                <a:close/>
                                <a:moveTo>
                                  <a:pt x="22430" y="0"/>
                                </a:moveTo>
                                <a:lnTo>
                                  <a:pt x="19" y="38"/>
                                </a:lnTo>
                                <a:lnTo>
                                  <a:pt x="22392" y="38"/>
                                </a:lnTo>
                                <a:lnTo>
                                  <a:pt x="224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5" name="AutoShape 33"/>
                        <wps:cNvSpPr>
                          <a:spLocks/>
                        </wps:cNvSpPr>
                        <wps:spPr bwMode="auto">
                          <a:xfrm>
                            <a:off x="1108" y="273"/>
                            <a:ext cx="22431" cy="16308"/>
                          </a:xfrm>
                          <a:custGeom>
                            <a:avLst/>
                            <a:gdLst>
                              <a:gd name="T0" fmla="+- 0 1146 1108"/>
                              <a:gd name="T1" fmla="*/ T0 w 22431"/>
                              <a:gd name="T2" fmla="+- 0 16543 274"/>
                              <a:gd name="T3" fmla="*/ 16543 h 16308"/>
                              <a:gd name="T4" fmla="+- 0 1108 1108"/>
                              <a:gd name="T5" fmla="*/ T4 w 22431"/>
                              <a:gd name="T6" fmla="+- 0 16582 274"/>
                              <a:gd name="T7" fmla="*/ 16582 h 16308"/>
                              <a:gd name="T8" fmla="+- 0 23500 1108"/>
                              <a:gd name="T9" fmla="*/ T8 w 22431"/>
                              <a:gd name="T10" fmla="+- 0 16543 274"/>
                              <a:gd name="T11" fmla="*/ 16543 h 16308"/>
                              <a:gd name="T12" fmla="+- 0 1146 1108"/>
                              <a:gd name="T13" fmla="*/ T12 w 22431"/>
                              <a:gd name="T14" fmla="+- 0 16543 274"/>
                              <a:gd name="T15" fmla="*/ 16543 h 16308"/>
                              <a:gd name="T16" fmla="+- 0 1108 1108"/>
                              <a:gd name="T17" fmla="*/ T16 w 22431"/>
                              <a:gd name="T18" fmla="+- 0 16582 274"/>
                              <a:gd name="T19" fmla="*/ 16582 h 16308"/>
                              <a:gd name="T20" fmla="+- 0 23500 1108"/>
                              <a:gd name="T21" fmla="*/ T20 w 22431"/>
                              <a:gd name="T22" fmla="+- 0 16543 274"/>
                              <a:gd name="T23" fmla="*/ 16543 h 16308"/>
                              <a:gd name="T24" fmla="+- 0 23538 1108"/>
                              <a:gd name="T25" fmla="*/ T24 w 22431"/>
                              <a:gd name="T26" fmla="+- 0 16582 274"/>
                              <a:gd name="T27" fmla="*/ 16582 h 16308"/>
                              <a:gd name="T28" fmla="+- 0 1108 1108"/>
                              <a:gd name="T29" fmla="*/ T28 w 22431"/>
                              <a:gd name="T30" fmla="+- 0 16582 274"/>
                              <a:gd name="T31" fmla="*/ 16582 h 16308"/>
                              <a:gd name="T32" fmla="+- 0 23500 1108"/>
                              <a:gd name="T33" fmla="*/ T32 w 22431"/>
                              <a:gd name="T34" fmla="+- 0 16543 274"/>
                              <a:gd name="T35" fmla="*/ 16543 h 16308"/>
                              <a:gd name="T36" fmla="+- 0 23538 1108"/>
                              <a:gd name="T37" fmla="*/ T36 w 22431"/>
                              <a:gd name="T38" fmla="+- 0 16582 274"/>
                              <a:gd name="T39" fmla="*/ 16582 h 16308"/>
                              <a:gd name="T40" fmla="+- 0 23500 1108"/>
                              <a:gd name="T41" fmla="*/ T40 w 22431"/>
                              <a:gd name="T42" fmla="+- 0 312 274"/>
                              <a:gd name="T43" fmla="*/ 312 h 16308"/>
                              <a:gd name="T44" fmla="+- 0 23500 1108"/>
                              <a:gd name="T45" fmla="*/ T44 w 22431"/>
                              <a:gd name="T46" fmla="+- 0 16543 274"/>
                              <a:gd name="T47" fmla="*/ 16543 h 16308"/>
                              <a:gd name="T48" fmla="+- 0 23538 1108"/>
                              <a:gd name="T49" fmla="*/ T48 w 22431"/>
                              <a:gd name="T50" fmla="+- 0 16582 274"/>
                              <a:gd name="T51" fmla="*/ 16582 h 16308"/>
                              <a:gd name="T52" fmla="+- 0 23500 1108"/>
                              <a:gd name="T53" fmla="*/ T52 w 22431"/>
                              <a:gd name="T54" fmla="+- 0 312 274"/>
                              <a:gd name="T55" fmla="*/ 312 h 16308"/>
                              <a:gd name="T56" fmla="+- 0 23538 1108"/>
                              <a:gd name="T57" fmla="*/ T56 w 22431"/>
                              <a:gd name="T58" fmla="+- 0 274 274"/>
                              <a:gd name="T59" fmla="*/ 274 h 16308"/>
                              <a:gd name="T60" fmla="+- 0 23538 1108"/>
                              <a:gd name="T61" fmla="*/ T60 w 22431"/>
                              <a:gd name="T62" fmla="+- 0 16582 274"/>
                              <a:gd name="T63" fmla="*/ 16582 h 16308"/>
                              <a:gd name="T64" fmla="+- 0 23500 1108"/>
                              <a:gd name="T65" fmla="*/ T64 w 22431"/>
                              <a:gd name="T66" fmla="+- 0 312 274"/>
                              <a:gd name="T67" fmla="*/ 312 h 16308"/>
                              <a:gd name="T68" fmla="+- 0 23538 1108"/>
                              <a:gd name="T69" fmla="*/ T68 w 22431"/>
                              <a:gd name="T70" fmla="+- 0 274 274"/>
                              <a:gd name="T71" fmla="*/ 274 h 16308"/>
                              <a:gd name="T72" fmla="+- 0 1127 1108"/>
                              <a:gd name="T73" fmla="*/ T72 w 22431"/>
                              <a:gd name="T74" fmla="+- 0 312 274"/>
                              <a:gd name="T75" fmla="*/ 312 h 16308"/>
                              <a:gd name="T76" fmla="+- 0 23500 1108"/>
                              <a:gd name="T77" fmla="*/ T76 w 22431"/>
                              <a:gd name="T78" fmla="+- 0 312 274"/>
                              <a:gd name="T79" fmla="*/ 312 h 16308"/>
                              <a:gd name="T80" fmla="+- 0 23538 1108"/>
                              <a:gd name="T81" fmla="*/ T80 w 22431"/>
                              <a:gd name="T82" fmla="+- 0 274 274"/>
                              <a:gd name="T83" fmla="*/ 274 h 16308"/>
                              <a:gd name="T84" fmla="+- 0 1127 1108"/>
                              <a:gd name="T85" fmla="*/ T84 w 22431"/>
                              <a:gd name="T86" fmla="+- 0 312 274"/>
                              <a:gd name="T87" fmla="*/ 312 h 16308"/>
                              <a:gd name="T88" fmla="+- 0 1127 1108"/>
                              <a:gd name="T89" fmla="*/ T88 w 22431"/>
                              <a:gd name="T90" fmla="+- 0 274 274"/>
                              <a:gd name="T91" fmla="*/ 274 h 16308"/>
                              <a:gd name="T92" fmla="+- 0 23538 1108"/>
                              <a:gd name="T93" fmla="*/ T92 w 22431"/>
                              <a:gd name="T94" fmla="+- 0 274 274"/>
                              <a:gd name="T95" fmla="*/ 274 h 16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2431" h="16308">
                                <a:moveTo>
                                  <a:pt x="38" y="16269"/>
                                </a:moveTo>
                                <a:lnTo>
                                  <a:pt x="0" y="16308"/>
                                </a:lnTo>
                                <a:lnTo>
                                  <a:pt x="22392" y="16269"/>
                                </a:lnTo>
                                <a:lnTo>
                                  <a:pt x="38" y="16269"/>
                                </a:lnTo>
                                <a:close/>
                                <a:moveTo>
                                  <a:pt x="0" y="16308"/>
                                </a:moveTo>
                                <a:lnTo>
                                  <a:pt x="22392" y="16269"/>
                                </a:lnTo>
                                <a:lnTo>
                                  <a:pt x="22430" y="16308"/>
                                </a:lnTo>
                                <a:lnTo>
                                  <a:pt x="0" y="16308"/>
                                </a:lnTo>
                                <a:close/>
                                <a:moveTo>
                                  <a:pt x="22392" y="16269"/>
                                </a:moveTo>
                                <a:lnTo>
                                  <a:pt x="22430" y="16308"/>
                                </a:lnTo>
                                <a:lnTo>
                                  <a:pt x="22392" y="38"/>
                                </a:lnTo>
                                <a:lnTo>
                                  <a:pt x="22392" y="16269"/>
                                </a:lnTo>
                                <a:close/>
                                <a:moveTo>
                                  <a:pt x="22430" y="16308"/>
                                </a:moveTo>
                                <a:lnTo>
                                  <a:pt x="22392" y="38"/>
                                </a:lnTo>
                                <a:lnTo>
                                  <a:pt x="22430" y="0"/>
                                </a:lnTo>
                                <a:lnTo>
                                  <a:pt x="22430" y="16308"/>
                                </a:lnTo>
                                <a:close/>
                                <a:moveTo>
                                  <a:pt x="22392" y="38"/>
                                </a:moveTo>
                                <a:lnTo>
                                  <a:pt x="22430" y="0"/>
                                </a:lnTo>
                                <a:lnTo>
                                  <a:pt x="19" y="38"/>
                                </a:lnTo>
                                <a:lnTo>
                                  <a:pt x="22392" y="38"/>
                                </a:lnTo>
                                <a:close/>
                                <a:moveTo>
                                  <a:pt x="22430" y="0"/>
                                </a:moveTo>
                                <a:lnTo>
                                  <a:pt x="19" y="38"/>
                                </a:lnTo>
                                <a:lnTo>
                                  <a:pt x="19" y="0"/>
                                </a:lnTo>
                                <a:lnTo>
                                  <a:pt x="2243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1127" y="29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AutoShape 31"/>
                        <wps:cNvSpPr>
                          <a:spLocks/>
                        </wps:cNvSpPr>
                        <wps:spPr bwMode="auto">
                          <a:xfrm>
                            <a:off x="1108" y="292"/>
                            <a:ext cx="39" cy="16289"/>
                          </a:xfrm>
                          <a:custGeom>
                            <a:avLst/>
                            <a:gdLst>
                              <a:gd name="T0" fmla="+- 0 1108 1108"/>
                              <a:gd name="T1" fmla="*/ T0 w 39"/>
                              <a:gd name="T2" fmla="+- 0 293 293"/>
                              <a:gd name="T3" fmla="*/ 293 h 16289"/>
                              <a:gd name="T4" fmla="+- 0 1108 1108"/>
                              <a:gd name="T5" fmla="*/ T4 w 39"/>
                              <a:gd name="T6" fmla="+- 0 16582 293"/>
                              <a:gd name="T7" fmla="*/ 16582 h 16289"/>
                              <a:gd name="T8" fmla="+- 0 1146 1108"/>
                              <a:gd name="T9" fmla="*/ T8 w 39"/>
                              <a:gd name="T10" fmla="+- 0 16543 293"/>
                              <a:gd name="T11" fmla="*/ 16543 h 16289"/>
                              <a:gd name="T12" fmla="+- 0 1108 1108"/>
                              <a:gd name="T13" fmla="*/ T12 w 39"/>
                              <a:gd name="T14" fmla="+- 0 293 293"/>
                              <a:gd name="T15" fmla="*/ 293 h 16289"/>
                              <a:gd name="T16" fmla="+- 0 1146 1108"/>
                              <a:gd name="T17" fmla="*/ T16 w 39"/>
                              <a:gd name="T18" fmla="+- 0 293 293"/>
                              <a:gd name="T19" fmla="*/ 293 h 16289"/>
                              <a:gd name="T20" fmla="+- 0 1108 1108"/>
                              <a:gd name="T21" fmla="*/ T20 w 39"/>
                              <a:gd name="T22" fmla="+- 0 293 293"/>
                              <a:gd name="T23" fmla="*/ 293 h 16289"/>
                              <a:gd name="T24" fmla="+- 0 1146 1108"/>
                              <a:gd name="T25" fmla="*/ T24 w 39"/>
                              <a:gd name="T26" fmla="+- 0 16543 293"/>
                              <a:gd name="T27" fmla="*/ 16543 h 16289"/>
                              <a:gd name="T28" fmla="+- 0 1146 1108"/>
                              <a:gd name="T29" fmla="*/ T28 w 39"/>
                              <a:gd name="T30" fmla="+- 0 293 293"/>
                              <a:gd name="T31" fmla="*/ 293 h 162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89">
                                <a:moveTo>
                                  <a:pt x="0" y="0"/>
                                </a:moveTo>
                                <a:lnTo>
                                  <a:pt x="0" y="16289"/>
                                </a:lnTo>
                                <a:lnTo>
                                  <a:pt x="38" y="16250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0"/>
                                </a:lnTo>
                                <a:lnTo>
                                  <a:pt x="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" name="AutoShape 30"/>
                        <wps:cNvSpPr>
                          <a:spLocks/>
                        </wps:cNvSpPr>
                        <wps:spPr bwMode="auto">
                          <a:xfrm>
                            <a:off x="1108" y="292"/>
                            <a:ext cx="39" cy="16289"/>
                          </a:xfrm>
                          <a:custGeom>
                            <a:avLst/>
                            <a:gdLst>
                              <a:gd name="T0" fmla="+- 0 1146 1108"/>
                              <a:gd name="T1" fmla="*/ T0 w 39"/>
                              <a:gd name="T2" fmla="+- 0 293 293"/>
                              <a:gd name="T3" fmla="*/ 293 h 16289"/>
                              <a:gd name="T4" fmla="+- 0 1108 1108"/>
                              <a:gd name="T5" fmla="*/ T4 w 39"/>
                              <a:gd name="T6" fmla="+- 0 293 293"/>
                              <a:gd name="T7" fmla="*/ 293 h 16289"/>
                              <a:gd name="T8" fmla="+- 0 1146 1108"/>
                              <a:gd name="T9" fmla="*/ T8 w 39"/>
                              <a:gd name="T10" fmla="+- 0 16543 293"/>
                              <a:gd name="T11" fmla="*/ 16543 h 16289"/>
                              <a:gd name="T12" fmla="+- 0 1146 1108"/>
                              <a:gd name="T13" fmla="*/ T12 w 39"/>
                              <a:gd name="T14" fmla="+- 0 293 293"/>
                              <a:gd name="T15" fmla="*/ 293 h 16289"/>
                              <a:gd name="T16" fmla="+- 0 1108 1108"/>
                              <a:gd name="T17" fmla="*/ T16 w 39"/>
                              <a:gd name="T18" fmla="+- 0 293 293"/>
                              <a:gd name="T19" fmla="*/ 293 h 16289"/>
                              <a:gd name="T20" fmla="+- 0 1146 1108"/>
                              <a:gd name="T21" fmla="*/ T20 w 39"/>
                              <a:gd name="T22" fmla="+- 0 16543 293"/>
                              <a:gd name="T23" fmla="*/ 16543 h 16289"/>
                              <a:gd name="T24" fmla="+- 0 1108 1108"/>
                              <a:gd name="T25" fmla="*/ T24 w 39"/>
                              <a:gd name="T26" fmla="+- 0 16582 293"/>
                              <a:gd name="T27" fmla="*/ 16582 h 16289"/>
                              <a:gd name="T28" fmla="+- 0 1108 1108"/>
                              <a:gd name="T29" fmla="*/ T28 w 39"/>
                              <a:gd name="T30" fmla="+- 0 293 293"/>
                              <a:gd name="T31" fmla="*/ 293 h 162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39" h="16289">
                                <a:moveTo>
                                  <a:pt x="38" y="0"/>
                                </a:moveTo>
                                <a:lnTo>
                                  <a:pt x="0" y="0"/>
                                </a:lnTo>
                                <a:lnTo>
                                  <a:pt x="38" y="16250"/>
                                </a:lnTo>
                                <a:lnTo>
                                  <a:pt x="38" y="0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38" y="16250"/>
                                </a:lnTo>
                                <a:lnTo>
                                  <a:pt x="0" y="1628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AutoShape 29"/>
                        <wps:cNvSpPr>
                          <a:spLocks/>
                        </wps:cNvSpPr>
                        <wps:spPr bwMode="auto">
                          <a:xfrm>
                            <a:off x="7824" y="14644"/>
                            <a:ext cx="111" cy="490"/>
                          </a:xfrm>
                          <a:custGeom>
                            <a:avLst/>
                            <a:gdLst>
                              <a:gd name="T0" fmla="+- 0 7935 7824"/>
                              <a:gd name="T1" fmla="*/ T0 w 111"/>
                              <a:gd name="T2" fmla="+- 0 14645 14645"/>
                              <a:gd name="T3" fmla="*/ 14645 h 490"/>
                              <a:gd name="T4" fmla="+- 0 7935 7824"/>
                              <a:gd name="T5" fmla="*/ T4 w 111"/>
                              <a:gd name="T6" fmla="+- 0 15134 14645"/>
                              <a:gd name="T7" fmla="*/ 15134 h 490"/>
                              <a:gd name="T8" fmla="+- 0 7824 7824"/>
                              <a:gd name="T9" fmla="*/ T8 w 111"/>
                              <a:gd name="T10" fmla="+- 0 14645 14645"/>
                              <a:gd name="T11" fmla="*/ 14645 h 490"/>
                              <a:gd name="T12" fmla="+- 0 7824 7824"/>
                              <a:gd name="T13" fmla="*/ T12 w 111"/>
                              <a:gd name="T14" fmla="+- 0 15134 14645"/>
                              <a:gd name="T15" fmla="*/ 15134 h 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1" h="490">
                                <a:moveTo>
                                  <a:pt x="111" y="0"/>
                                </a:moveTo>
                                <a:lnTo>
                                  <a:pt x="111" y="489"/>
                                </a:lnTo>
                                <a:moveTo>
                                  <a:pt x="0" y="0"/>
                                </a:moveTo>
                                <a:lnTo>
                                  <a:pt x="0" y="489"/>
                                </a:lnTo>
                              </a:path>
                            </a:pathLst>
                          </a:custGeom>
                          <a:noFill/>
                          <a:ln w="47244">
                            <a:solidFill>
                              <a:srgbClr val="DD6E6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8" y="14637"/>
                            <a:ext cx="104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1" name="Freeform 27"/>
                        <wps:cNvSpPr>
                          <a:spLocks/>
                        </wps:cNvSpPr>
                        <wps:spPr bwMode="auto">
                          <a:xfrm>
                            <a:off x="7804" y="15117"/>
                            <a:ext cx="152" cy="2"/>
                          </a:xfrm>
                          <a:custGeom>
                            <a:avLst/>
                            <a:gdLst>
                              <a:gd name="T0" fmla="+- 0 7955 7804"/>
                              <a:gd name="T1" fmla="*/ T0 w 152"/>
                              <a:gd name="T2" fmla="+- 0 7881 7804"/>
                              <a:gd name="T3" fmla="*/ T2 w 152"/>
                              <a:gd name="T4" fmla="+- 0 7804 7804"/>
                              <a:gd name="T5" fmla="*/ T4 w 1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152">
                                <a:moveTo>
                                  <a:pt x="151" y="0"/>
                                </a:moveTo>
                                <a:lnTo>
                                  <a:pt x="77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1336">
                            <a:solidFill>
                              <a:srgbClr val="DD6E6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422" y="15266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AutoShape 25"/>
                        <wps:cNvSpPr>
                          <a:spLocks/>
                        </wps:cNvSpPr>
                        <wps:spPr bwMode="auto">
                          <a:xfrm>
                            <a:off x="1441" y="14496"/>
                            <a:ext cx="425" cy="425"/>
                          </a:xfrm>
                          <a:custGeom>
                            <a:avLst/>
                            <a:gdLst>
                              <a:gd name="T0" fmla="+- 0 1442 1442"/>
                              <a:gd name="T1" fmla="*/ T0 w 425"/>
                              <a:gd name="T2" fmla="+- 0 14496 14496"/>
                              <a:gd name="T3" fmla="*/ 14496 h 425"/>
                              <a:gd name="T4" fmla="+- 0 1442 1442"/>
                              <a:gd name="T5" fmla="*/ T4 w 425"/>
                              <a:gd name="T6" fmla="+- 0 14921 14496"/>
                              <a:gd name="T7" fmla="*/ 14921 h 425"/>
                              <a:gd name="T8" fmla="+- 0 1866 1442"/>
                              <a:gd name="T9" fmla="*/ T8 w 425"/>
                              <a:gd name="T10" fmla="+- 0 14921 14496"/>
                              <a:gd name="T11" fmla="*/ 14921 h 425"/>
                              <a:gd name="T12" fmla="+- 0 1442 1442"/>
                              <a:gd name="T13" fmla="*/ T12 w 425"/>
                              <a:gd name="T14" fmla="+- 0 14496 14496"/>
                              <a:gd name="T15" fmla="*/ 14496 h 425"/>
                              <a:gd name="T16" fmla="+- 0 1866 1442"/>
                              <a:gd name="T17" fmla="*/ T16 w 425"/>
                              <a:gd name="T18" fmla="+- 0 14496 14496"/>
                              <a:gd name="T19" fmla="*/ 14496 h 425"/>
                              <a:gd name="T20" fmla="+- 0 1442 1442"/>
                              <a:gd name="T21" fmla="*/ T20 w 425"/>
                              <a:gd name="T22" fmla="+- 0 14496 14496"/>
                              <a:gd name="T23" fmla="*/ 14496 h 425"/>
                              <a:gd name="T24" fmla="+- 0 1866 1442"/>
                              <a:gd name="T25" fmla="*/ T24 w 425"/>
                              <a:gd name="T26" fmla="+- 0 14921 14496"/>
                              <a:gd name="T27" fmla="*/ 14921 h 425"/>
                              <a:gd name="T28" fmla="+- 0 1866 1442"/>
                              <a:gd name="T29" fmla="*/ T28 w 425"/>
                              <a:gd name="T30" fmla="+- 0 14496 14496"/>
                              <a:gd name="T31" fmla="*/ 14496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0"/>
                                </a:moveTo>
                                <a:lnTo>
                                  <a:pt x="0" y="425"/>
                                </a:lnTo>
                                <a:lnTo>
                                  <a:pt x="424" y="425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24" y="0"/>
                                </a:moveTo>
                                <a:lnTo>
                                  <a:pt x="0" y="0"/>
                                </a:lnTo>
                                <a:lnTo>
                                  <a:pt x="424" y="425"/>
                                </a:lnTo>
                                <a:lnTo>
                                  <a:pt x="4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F7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AutoShape 24"/>
                        <wps:cNvSpPr>
                          <a:spLocks/>
                        </wps:cNvSpPr>
                        <wps:spPr bwMode="auto">
                          <a:xfrm>
                            <a:off x="1441" y="14496"/>
                            <a:ext cx="425" cy="425"/>
                          </a:xfrm>
                          <a:custGeom>
                            <a:avLst/>
                            <a:gdLst>
                              <a:gd name="T0" fmla="+- 0 1442 1442"/>
                              <a:gd name="T1" fmla="*/ T0 w 425"/>
                              <a:gd name="T2" fmla="+- 0 14921 14496"/>
                              <a:gd name="T3" fmla="*/ 14921 h 425"/>
                              <a:gd name="T4" fmla="+- 0 1866 1442"/>
                              <a:gd name="T5" fmla="*/ T4 w 425"/>
                              <a:gd name="T6" fmla="+- 0 14921 14496"/>
                              <a:gd name="T7" fmla="*/ 14921 h 425"/>
                              <a:gd name="T8" fmla="+- 0 1442 1442"/>
                              <a:gd name="T9" fmla="*/ T8 w 425"/>
                              <a:gd name="T10" fmla="+- 0 14496 14496"/>
                              <a:gd name="T11" fmla="*/ 14496 h 425"/>
                              <a:gd name="T12" fmla="+- 0 1442 1442"/>
                              <a:gd name="T13" fmla="*/ T12 w 425"/>
                              <a:gd name="T14" fmla="+- 0 14921 14496"/>
                              <a:gd name="T15" fmla="*/ 14921 h 425"/>
                              <a:gd name="T16" fmla="+- 0 1866 1442"/>
                              <a:gd name="T17" fmla="*/ T16 w 425"/>
                              <a:gd name="T18" fmla="+- 0 14921 14496"/>
                              <a:gd name="T19" fmla="*/ 14921 h 425"/>
                              <a:gd name="T20" fmla="+- 0 1442 1442"/>
                              <a:gd name="T21" fmla="*/ T20 w 425"/>
                              <a:gd name="T22" fmla="+- 0 14496 14496"/>
                              <a:gd name="T23" fmla="*/ 14496 h 425"/>
                              <a:gd name="T24" fmla="+- 0 1866 1442"/>
                              <a:gd name="T25" fmla="*/ T24 w 425"/>
                              <a:gd name="T26" fmla="+- 0 14496 14496"/>
                              <a:gd name="T27" fmla="*/ 14496 h 425"/>
                              <a:gd name="T28" fmla="+- 0 1866 1442"/>
                              <a:gd name="T29" fmla="*/ T28 w 425"/>
                              <a:gd name="T30" fmla="+- 0 14921 14496"/>
                              <a:gd name="T31" fmla="*/ 14921 h 4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25" h="425">
                                <a:moveTo>
                                  <a:pt x="0" y="425"/>
                                </a:moveTo>
                                <a:lnTo>
                                  <a:pt x="424" y="425"/>
                                </a:lnTo>
                                <a:lnTo>
                                  <a:pt x="0" y="0"/>
                                </a:lnTo>
                                <a:lnTo>
                                  <a:pt x="0" y="425"/>
                                </a:lnTo>
                                <a:close/>
                                <a:moveTo>
                                  <a:pt x="424" y="425"/>
                                </a:moveTo>
                                <a:lnTo>
                                  <a:pt x="0" y="0"/>
                                </a:lnTo>
                                <a:lnTo>
                                  <a:pt x="424" y="0"/>
                                </a:lnTo>
                                <a:lnTo>
                                  <a:pt x="424" y="4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FFBF7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1441" y="14496"/>
                            <a:ext cx="425" cy="425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6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7" y="15297"/>
                            <a:ext cx="737" cy="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7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7552" y="15302"/>
                            <a:ext cx="728" cy="348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6EDD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AutoShape 20"/>
                        <wps:cNvSpPr>
                          <a:spLocks/>
                        </wps:cNvSpPr>
                        <wps:spPr bwMode="auto">
                          <a:xfrm>
                            <a:off x="18701" y="7917"/>
                            <a:ext cx="111" cy="490"/>
                          </a:xfrm>
                          <a:custGeom>
                            <a:avLst/>
                            <a:gdLst>
                              <a:gd name="T0" fmla="+- 0 18812 18701"/>
                              <a:gd name="T1" fmla="*/ T0 w 111"/>
                              <a:gd name="T2" fmla="+- 0 7918 7918"/>
                              <a:gd name="T3" fmla="*/ 7918 h 490"/>
                              <a:gd name="T4" fmla="+- 0 18812 18701"/>
                              <a:gd name="T5" fmla="*/ T4 w 111"/>
                              <a:gd name="T6" fmla="+- 0 8407 7918"/>
                              <a:gd name="T7" fmla="*/ 8407 h 490"/>
                              <a:gd name="T8" fmla="+- 0 18701 18701"/>
                              <a:gd name="T9" fmla="*/ T8 w 111"/>
                              <a:gd name="T10" fmla="+- 0 7918 7918"/>
                              <a:gd name="T11" fmla="*/ 7918 h 490"/>
                              <a:gd name="T12" fmla="+- 0 18701 18701"/>
                              <a:gd name="T13" fmla="*/ T12 w 111"/>
                              <a:gd name="T14" fmla="+- 0 8407 7918"/>
                              <a:gd name="T15" fmla="*/ 8407 h 4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1" h="490">
                                <a:moveTo>
                                  <a:pt x="111" y="0"/>
                                </a:moveTo>
                                <a:lnTo>
                                  <a:pt x="111" y="489"/>
                                </a:lnTo>
                                <a:moveTo>
                                  <a:pt x="0" y="0"/>
                                </a:moveTo>
                                <a:lnTo>
                                  <a:pt x="0" y="489"/>
                                </a:lnTo>
                              </a:path>
                            </a:pathLst>
                          </a:custGeom>
                          <a:noFill/>
                          <a:ln w="47244">
                            <a:solidFill>
                              <a:srgbClr val="DD6E6E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9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704" y="7910"/>
                            <a:ext cx="104" cy="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0" name="Freeform 18"/>
                        <wps:cNvSpPr>
                          <a:spLocks/>
                        </wps:cNvSpPr>
                        <wps:spPr bwMode="auto">
                          <a:xfrm>
                            <a:off x="18680" y="8390"/>
                            <a:ext cx="152" cy="2"/>
                          </a:xfrm>
                          <a:custGeom>
                            <a:avLst/>
                            <a:gdLst>
                              <a:gd name="T0" fmla="+- 0 18832 18681"/>
                              <a:gd name="T1" fmla="*/ T0 w 152"/>
                              <a:gd name="T2" fmla="+- 0 18755 18681"/>
                              <a:gd name="T3" fmla="*/ T2 w 152"/>
                              <a:gd name="T4" fmla="+- 0 18681 18681"/>
                              <a:gd name="T5" fmla="*/ T4 w 1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</a:cxnLst>
                            <a:rect l="0" t="0" r="r" b="b"/>
                            <a:pathLst>
                              <a:path w="152">
                                <a:moveTo>
                                  <a:pt x="151" y="0"/>
                                </a:moveTo>
                                <a:lnTo>
                                  <a:pt x="74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1336">
                            <a:solidFill>
                              <a:srgbClr val="DD6E6E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1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258" y="8942"/>
                            <a:ext cx="812" cy="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2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304" y="3928"/>
                            <a:ext cx="250" cy="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3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668" y="3909"/>
                            <a:ext cx="1054" cy="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525" y="6494"/>
                            <a:ext cx="814" cy="13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5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91" y="2666"/>
                            <a:ext cx="1827" cy="1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6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443" y="11337"/>
                            <a:ext cx="1517" cy="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7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550" y="11654"/>
                            <a:ext cx="444" cy="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8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228" y="8599"/>
                            <a:ext cx="1678" cy="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180" y="11112"/>
                            <a:ext cx="2698" cy="1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44" y="10946"/>
                            <a:ext cx="1152" cy="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1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35" y="10149"/>
                            <a:ext cx="3135" cy="1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2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3" y="10152"/>
                            <a:ext cx="1414" cy="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3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958" y="6727"/>
                            <a:ext cx="1337" cy="2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9" y="15876"/>
                            <a:ext cx="735" cy="3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5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7554" y="15880"/>
                            <a:ext cx="725" cy="348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C81952" id="Group 2" o:spid="_x0000_s1026" style="position:absolute;margin-left:0;margin-top:-162.4pt;width:1207.2pt;height:852.65pt;z-index:-15666176;mso-position-horizontal:left;mso-position-horizontal-relative:page;mso-position-vertical-relative:page" coordorigin="1108,273" coordsize="22431,163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">
                <v:shape id="Picture 109" o:spid="_x0000_s1027" type="#_x0000_t75" style="position:absolute;left:1478;top:594;width:21864;height:126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VA/nBAAAA2wAAAA8AAABkcnMvZG93bnJldi54bWxET8lqwzAQvQf6D2IKuSVyAwnBjWzSQiG0&#10;p2ajx8EaL4k0MpZqu/366BDI8fH2TT5aI3rqfONYwcs8AUFcON1wpeB4+JitQfiArNE4JgV/5CHP&#10;niYbTLUb+Jv6fahEDGGfooI6hDaV0hc1WfRz1xJHrnSdxRBhV0nd4RDDrZGLJFlJiw3Hhhpbeq+p&#10;uO5/rYJyaC/nsynftl//O9MPn6cfuzRKTZ/H7SuIQGN4iO/unVawiOvjl/gDZHY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CVA/nBAAAA2wAAAA8AAAAAAAAAAAAAAAAAnwIA&#10;AGRycy9kb3ducmV2LnhtbFBLBQYAAAAABAAEAPcAAACNAwAAAAA=&#10;">
                  <v:imagedata r:id="rId232" o:title=""/>
                </v:shape>
                <v:shape id="Freeform 108" o:spid="_x0000_s1028" style="position:absolute;left:10062;top:602;width:3382;height:1287;visibility:visible;mso-wrap-style:square;v-text-anchor:top" coordsize="3382,12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aqE8MA&#10;AADbAAAADwAAAGRycy9kb3ducmV2LnhtbESPQWvCQBSE7wX/w/KE3urGgEWiq6ikIPTUVD0/s89N&#10;MPs2ZrdJ+u+7hUKPw8x8w6y3o21ET52vHSuYzxIQxKXTNRsFp8+3lyUIH5A1No5JwTd52G4mT2vM&#10;tBv4g/oiGBEh7DNUUIXQZlL6siKLfuZa4ujdXGcxRNkZqTscItw2Mk2SV2mx5rhQYUuHisp78WUV&#10;yEuxG/I8fTeP+dIvzlcj9+dBqefpuFuBCDSG//Bf+6gVpCn8fok/QG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CaqE8MAAADbAAAADwAAAAAAAAAAAAAAAACYAgAAZHJzL2Rv&#10;d25yZXYueG1sUEsFBgAAAAAEAAQA9QAAAIgDAAAAAA==&#10;" path="m3322,r60,159l3185,572r-254,532l2379,1287,1918,1040,1628,701r-428,27l408,1136,113,1097,17,927,,804e" filled="f" strokecolor="#6edd00" strokeweight="0">
                  <v:path arrowok="t" o:connecttype="custom" o:connectlocs="3322,602;3382,761;3185,1174;2931,1706;2379,1889;1918,1642;1628,1303;1200,1330;408,1738;113,1699;17,1529;0,1406" o:connectangles="0,0,0,0,0,0,0,0,0,0,0,0"/>
                </v:shape>
                <v:shape id="Picture 107" o:spid="_x0000_s1029" type="#_x0000_t75" style="position:absolute;left:20564;top:12633;width:131;height:5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ZsnnDAAAA2wAAAA8AAABkcnMvZG93bnJldi54bWxEj9FqAjEURN8L/YdwC74UzapFZGsUFQSx&#10;T1U/4LK5bhY3N9sk6679+qYg+DjMzBlmseptLW7kQ+VYwXiUgSAunK64VHA+7YZzECEia6wdk4I7&#10;BVgtX18WmGvX8TfdjrEUCcIhRwUmxiaXMhSGLIaRa4iTd3HeYkzSl1J77BLc1nKSZTNpseK0YLCh&#10;raHiemytgt20+323XwffmZ/sarfUztoNKTV469efICL18Rl+tPdaweQD/r+kHyCX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BmyecMAAADbAAAADwAAAAAAAAAAAAAAAACf&#10;AgAAZHJzL2Rvd25yZXYueG1sUEsFBgAAAAAEAAQA9wAAAI8DAAAAAA==&#10;">
                  <v:imagedata r:id="rId233" o:title=""/>
                </v:shape>
                <v:shape id="AutoShape 106" o:spid="_x0000_s1030" style="position:absolute;left:12723;top:12136;width:7544;height:1013;visibility:visible;mso-wrap-style:square;v-text-anchor:top" coordsize="7544,10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cJdjsMA&#10;AADbAAAADwAAAGRycy9kb3ducmV2LnhtbESPQYvCMBSE74L/ITzBi6xpPRTpGkVExYuytur50bxt&#10;yzYvpYla/71ZWNjjMDPfMItVbxrxoM7VlhXE0wgEcWF1zaWCS777mINwHlljY5kUvMjBajkcLDDV&#10;9slnemS+FAHCLkUFlfdtKqUrKjLoprYlDt637Qz6ILtS6g6fAW4aOYuiRBqsOSxU2NKmouInuxsF&#10;vo9vx/12cspPtzb54lxf8/io1HjUrz9BeOr9f/ivfdAKZgn8fgk/QC7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cJdjsMAAADbAAAADwAAAAAAAAAAAAAAAACYAgAAZHJzL2Rv&#10;d25yZXYueG1sUEsFBgAAAAAEAAQA9QAAAIgDAAAAAA==&#10;" path="m48,989r-2,l46,984r-3,l43,979r-2,l41,991r,10l38,1001r,2l34,1003r,2l29,1005r,-2l24,1003r,-2l22,1001r,-3l19,993r,-12l22,981r2,-2l34,979r2,2l36,984r2,l41,991r,-12l41,977r-3,-3l36,974r,-2l31,972r3,-3l34,957r-3,l31,953r-2,l29,950r-3,l26,957r,12l24,969r,3l22,972r-3,2l14,974r-2,-2l10,972r,-3l7,969r,-12l10,957r,-2l14,955r,-2l19,953r,2l24,955r,2l26,957r,-7l24,948r-14,l7,950r-2,l5,953r-3,l2,957r-2,l,969r2,3l2,974r3,l5,977r2,l7,979r5,l14,981r-2,l12,996r5,5l17,1005r2,l19,1008r3,l22,1010r7,l29,1013r5,l34,1010r7,l41,1008r2,l43,1005r3,l46,1001r2,l48,989xm101,977r-7,-8l79,954r,11l62,972,58,941r21,24l79,954,67,941,55,929r-5,l50,933r8,63l58,998r7,l65,996,62,979r17,-7l84,969r12,12l101,981r,-4xm3202,93r-3,-2l3179,45r-4,-9l3173,36r,-3l3170,33r-2,3l3161,55r,2l3163,57r,3l3166,60r,-3l3168,57r5,-12l3194,96r5,l3202,93xm3238,77r-5,-5l3233,74r-19,7l3218,43r,-10l3216,33r,-2l3214,29r,-3l3211,26r,-2l3206,24r-2,-3l3197,21r,3l3192,24r,2l3190,26r-3,3l3187,31r-2,l3185,45r5,l3190,41r2,-3l3192,33r2,l3194,31r3,l3197,29r7,l3206,31r3,l3209,33r2,3l3211,41r-7,45l3204,89r2,l3206,91r3,l3230,81r5,-2l3238,77xm3274,43r-3,l3271,38r-2,-2l3269,33r-3,l3266,43r,12l3264,55r,2l3262,60r-3,l3247,67,3235,43r12,-7l3259,36r3,2l3264,38r,5l3266,43r,-10l3264,31r-2,l3262,29r-17,l3245,31r-12,5l3223,17,3245,7r2,l3247,2r-2,l3245,r-3,l3242,2r-24,10l3216,12r,5l3242,72r,2l3247,74r15,-7l3264,67r,-2l3266,65r,-3l3269,62r,-2l3271,60r,-5l3274,55r,-12xm4128,96l4106,50r-4,-9l4102,38r-5,l4094,41r-7,16l4087,60r3,2l4094,62r,-2l4099,50r22,48l4121,101r5,l4126,98r2,l4128,96xm4164,79r-2,l4162,77r-3,l4140,86r5,-41l4145,38r-3,-2l4142,33r-2,-2l4140,29r-5,l4135,26r-14,l4121,29r-5,l4116,31r-2,l4114,36r-3,l4111,48r5,l4116,45r2,l4118,38r3,-2l4121,33r12,l4135,36r,2l4138,38r,5l4133,91r,5l4138,96r19,-10l4162,84r2,-3l4164,79xm4212,55r-7,-7l4190,33r,10l4171,53r-2,-32l4190,43r,-10l4178,21,4166,9r,-2l4162,7r,5l4169,74r,3l4171,79r3,l4174,77r2,l4176,74r-2,-14l4187,53r8,-5l4207,60r,2l4210,62r,-2l4212,60r,-5xm7452,972r-22,-46l7426,917r,-3l7421,914r,3l7418,917r-4,16l7414,938r4,l7418,936r5,-10l7445,974r2,3l7450,977r2,-3l7452,972xm7488,938r-5,l7478,941r-4,-10l7471,931r,-2l7469,929r,2l7466,931r,2l7471,943r-14,7l7450,907r,-2l7447,902r-2,l7445,905r-3,l7442,907r10,48l7452,960r2,l7457,957r17,-7l7478,960r3,l7481,962r2,l7483,960r3,l7486,957r-5,-9l7486,943r2,l7488,941r,-3xm7543,929r-7,-8l7522,907r,10l7502,926r-2,-33l7522,917r,-10l7507,893r-9,-10l7498,881r-5,l7493,885r7,63l7500,953r2,l7505,950r,-17l7518,926r8,-5l7536,933r7,l7543,929xe" fillcolor="black" stroked="f">
                  <v:path arrowok="t" o:connecttype="custom" o:connectlocs="41,13128;29,13140;22,13118;41,13116;34,13094;26,13106;10,13109;14,13090;24,13085;0,13094;7,13116;19,13142;34,13147;48,13138;58,13078;58,13133;96,13118;3173,12173;3163,12197;3202,12230;3216,12170;3204,12158;3187,12168;3194,12170;3209,12170;3209,12228;3269,12173;3262,12197;3264,12175;3245,12166;3245,12139;3242,12209;3266,12199;4128,12233;4087,12197;4126,12238;4159,12214;4140,12166;4114,12168;4118,12175;4138,12180;4164,12216;4190,12180;4169,12211;4174,12197;4212,12197;7421,13054;7445,13111;7478,13078;7466,13070;7445,13042;7474,13087;7486,13094;7536,13058;7507,13030;7502,13090;7543,13066" o:connectangles="0,0,0,0,0,0,0,0,0,0,0,0,0,0,0,0,0,0,0,0,0,0,0,0,0,0,0,0,0,0,0,0,0,0,0,0,0,0,0,0,0,0,0,0,0,0,0,0,0,0,0,0,0,0,0,0,0"/>
                </v:shape>
                <v:shape id="Picture 105" o:spid="_x0000_s1031" type="#_x0000_t75" style="position:absolute;left:11804;top:12595;width:161;height:1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XfHATAAAAA2wAAAA8AAABkcnMvZG93bnJldi54bWxET89rgzAUvg/2P4Q36G2N7UGKayoyKHQg&#10;HbY97PgwbyqaFzGZ0f9+OQx2/Ph+H/PFDGKmyXWWFey2CQji2uqOGwWP+/n1AMJ5ZI2DZVKwkoP8&#10;9Px0xEzbwBXNN9+IGMIuQwWt92MmpatbMui2diSO3LedDPoIp0bqCUMMN4PcJ0kqDXYcG1oc6b2l&#10;ur/9GAXX4tN99WW1yhL7tAh9qC8fQanNy1K8gfC0+H/xn/uiFezj2Pgl/gB5+g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1d8cBMAAAADbAAAADwAAAAAAAAAAAAAAAACfAgAA&#10;ZHJzL2Rvd25yZXYueG1sUEsFBgAAAAAEAAQA9wAAAIwDAAAAAA==&#10;">
                  <v:imagedata r:id="rId234" o:title=""/>
                </v:shape>
                <v:shape id="AutoShape 104" o:spid="_x0000_s1032" style="position:absolute;left:10055;top:9556;width:3260;height:2830;visibility:visible;mso-wrap-style:square;v-text-anchor:top" coordsize="3260,28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2DH70A&#10;AADbAAAADwAAAGRycy9kb3ducmV2LnhtbERPuwrCMBTdBf8hXMFFNFVBpBpFRMGl4KOL27W5tsXm&#10;pjRR69+bQXA8nPdy3ZpKvKhxpWUF41EEgjizuuRcQXrZD+cgnEfWWFkmBR9ysF51O0uMtX3ziV5n&#10;n4sQwi5GBYX3dSylywoy6Ea2Jg7c3TYGfYBNLnWD7xBuKjmJopk0WHJoKLCmbUHZ4/w0Ci4pfnbX&#10;W1qeeJccB4jJ2M0Tpfq9drMA4an1f/HPfdAKpmF9+BJ+gFx9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t72DH70AAADbAAAADwAAAAAAAAAAAAAAAACYAgAAZHJzL2Rvd25yZXYu&#10;eG1sUEsFBgAAAAAEAAQA9QAAAIIDAAAAAA==&#10;" path="m48,2810r-2,-2l46,2803r-3,l43,2798r-2,l41,2810r,7l39,2817r,3l36,2822r-5,l31,2825r-2,l29,2822r-5,l24,2820r-2,l22,2817r-3,-7l17,2810r,-7l19,2803r,-2l22,2801r,-3l24,2798r3,-2l29,2796r,2l34,2798r,3l36,2801r,2l39,2808r2,2l41,2798r,-2l39,2796r,-3l36,2793r,-2l31,2791r,-2l34,2786r,-7l31,2777r,-3l29,2772r,-3l27,2769r,10l27,2786r-3,3l24,2791r-5,l19,2793r-4,l12,2791r-2,l10,2789r-3,l7,2784r-2,l5,2781r2,-2l7,2777r3,-3l12,2774r,-2l19,2772r,2l24,2774r,3l27,2779r,-10l24,2767r-2,l19,2765r-7,l12,2767r-5,l7,2769r-2,l3,2772r,2l,2774r,17l3,2791r,2l5,2793r,3l7,2796r,2l12,2798r,5l10,2803r,7l12,2810r,5l15,2820r,2l17,2822r,3l19,2825r,2l22,2827r,2l39,2829r,-2l41,2827r5,-5l46,2817r2,l48,2810xm89,2786r-2,l87,2781r-3,-2l84,2777r-2,l82,2786r,12l79,2798r,3l77,2803r-2,l75,2805r-12,5l51,2786r12,-7l75,2779r4,5l79,2786r3,l82,2777r-3,-3l77,2774r-2,-2l60,2772r,2l48,2779r-9,-19l60,2750r3,l63,2745r-3,l60,2743r-2,l58,2745r-24,10l31,2757r,3l58,2815r,2l63,2817r14,-7l79,2810r,-2l82,2808r2,-3l84,2803r3,l87,2798r2,l89,2786xm451,151r-2,-2l449,146r-5,l442,149r-4,-22l437,122r,-2l432,120r-24,12l406,132r,5l411,137r21,-10l437,151r-5,2l430,156r2,2l437,158r7,27l444,187r5,l449,185r2,l451,182r-7,-26l449,153r,-2l451,151xm811,45r-2,l809,43r-2,-7l804,33r,12l804,53r-2,l802,55r-3,2l797,57r,3l790,60r,-3l785,57r,-4l778,38r9,-5l797,33r,3l799,36r,2l802,45r2,l804,33r,-2l802,31r,-2l797,29r,-3l785,26r-2,3l775,31r-2,-2l773,19r2,l775,14r3,-2l778,9r2,l780,7r3,l783,r-5,l778,2r-3,l775,5r-2,l773,7r-2,2l771,12r-3,2l768,21r-2,l766,29r2,2l768,36r3,2l778,57r2,l780,60r5,5l790,65r,2l797,67r2,-2l802,65r2,-3l807,62r,-2l809,57r,-2l811,53r,-8xm1483,105r-2,-2l1481,101r-2,-8l1476,93r,-2l1474,89r-3,l1471,86r-4,l1467,84r-8,l1459,86r-4,l1447,91r-9,-19l1457,62r2,-2l1457,60r,-3l1452,57r-21,10l1431,72r12,24l1443,98r2,l1459,93r,-2l1467,91r,2l1469,93r2,3l1471,98r3,5l1476,105r,5l1474,113r,2l1471,115r,2l1469,117r-12,5l1457,125r-2,l1455,127r2,l1457,129r2,l1474,122r2,l1476,120r3,l1479,117r2,l1481,113r2,-3l1483,105xm3259,1262r-2,-2l3255,1260r-20,9l3240,1229r,-10l3238,1219r,-5l3235,1214r-2,-2l3231,1212r,-3l3216,1209r,3l3214,1212r-3,2l3211,1217r-2,l3209,1219r-2,2l3207,1231r7,l3214,1221r2,l3216,1219r3,-2l3231,1217r,2l3233,1221r,8l3228,1274r,3l3231,1279r2,l3252,1269r5,-2l3259,1265r,-3xe" fillcolor="black" stroked="f">
                  <v:path arrowok="t" o:connecttype="custom" o:connectlocs="41,12355;31,12379;22,12377;19,12358;29,12355;41,12367;36,12348;31,12331;24,12346;10,12348;7,12336;19,12331;22,12324;5,12326;3,12350;12,12360;15,12379;22,12386;48,12374;84,12334;77,12360;75,12336;77,12331;60,12307;58,12302;63,12374;84,12360;449,9706;437,9677;432,9684;444,9742;444,9713;809,9600;802,9612;785,9614;799,9593;802,9588;775,9588;778,9566;778,9559;771,9569;768,9593;790,9622;807,9619;1483,9662;1474,9646;1459,9643;1457,9617;1443,9655;1469,9650;1474,9670;1457,9682;1474,9679;1481,9670;3235,10826;3233,10769;3211,10771;3214,10788;3231,10776;3233,10836" o:connectangles="0,0,0,0,0,0,0,0,0,0,0,0,0,0,0,0,0,0,0,0,0,0,0,0,0,0,0,0,0,0,0,0,0,0,0,0,0,0,0,0,0,0,0,0,0,0,0,0,0,0,0,0,0,0,0,0,0,0,0,0"/>
                </v:shape>
                <v:shape id="Picture 103" o:spid="_x0000_s1033" type="#_x0000_t75" style="position:absolute;left:14593;top:11455;width:140;height: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o1B8TFAAAA2wAAAA8AAABkcnMvZG93bnJldi54bWxEj0FrwkAQhe+F/odlCr0U3ZjSItFVSlDo&#10;pQejRY9Ddkxis7Nhd03iv3cLhR4fb9735i3Xo2lFT843lhXMpgkI4tLqhisFh/12MgfhA7LG1jIp&#10;uJGH9erxYYmZtgPvqC9CJSKEfYYK6hC6TEpf1mTQT21HHL2zdQZDlK6S2uEQ4aaVaZK8S4MNx4Ya&#10;O8prKn+Kq4lvXF/eyq+bOV42hfvOuUtO5+1Bqeen8WMBItAY/o//0p9awWsKv1siAOTqD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aNQfExQAAANsAAAAPAAAAAAAAAAAAAAAA&#10;AJ8CAABkcnMvZG93bnJldi54bWxQSwUGAAAAAAQABAD3AAAAkQMAAAAA&#10;">
                  <v:imagedata r:id="rId235" o:title=""/>
                </v:shape>
                <v:shape id="Picture 102" o:spid="_x0000_s1034" type="#_x0000_t75" style="position:absolute;left:15059;top:10996;width:149;height:1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1nyk/DAAAA2wAAAA8AAABkcnMvZG93bnJldi54bWxEj92KwjAUhO8F3yEcwTtNXatINYosKIte&#10;LP48wKE5tsXmpDbR1n16Iyx4OczMN8xi1ZpSPKh2hWUFo2EEgji1uuBMwfm0GcxAOI+ssbRMCp7k&#10;YLXsdhaYaNvwgR5Hn4kAYZeggtz7KpHSpTkZdENbEQfvYmuDPsg6k7rGJsBNKb+iaCoNFhwWcqzo&#10;O6f0erwbBX/j/XY3i7NTIRu6xnJy+x09Ual+r13PQXhq/Sf83/7RCsYxvL+EHyCX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WfKT8MAAADbAAAADwAAAAAAAAAAAAAAAACf&#10;AgAAZHJzL2Rvd25yZXYueG1sUEsFBgAAAAAEAAQA9wAAAI8DAAAAAA==&#10;">
                  <v:imagedata r:id="rId236" o:title=""/>
                </v:shape>
                <v:shape id="AutoShape 101" o:spid="_x0000_s1035" style="position:absolute;left:15762;top:10821;width:125;height:94;visibility:visible;mso-wrap-style:square;v-text-anchor:top" coordsize="125,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rjBMUA&#10;AADbAAAADwAAAGRycy9kb3ducmV2LnhtbESPQWsCMRSE70L/Q3gFL1KzWlhka5RSEbQVpbbV6+vm&#10;dXdx87IkUdd/3wiCx2FmvmHG09bU4kTOV5YVDPoJCOLc6ooLBd9f86cRCB+QNdaWScGFPEwnD50x&#10;Ztqe+ZNO21CICGGfoYIyhCaT0uclGfR92xBH7886gyFKV0jt8BzhppbDJEmlwYrjQokNvZWUH7ZH&#10;o+AD33+W6/1s/lsklO5cupGrnlSq+9i+voAI1IZ7+NZeaAXPKVy/xB8gJ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2uMExQAAANsAAAAPAAAAAAAAAAAAAAAAAJgCAABkcnMv&#10;ZG93bnJldi54bWxQSwUGAAAAAAQABAD1AAAAigMAAAAA&#10;" path="m41,88r-2,l20,43,15,31r-7,l8,33,,50r,2l3,52r,3l8,55r,-3l12,43,34,91r2,2l39,91r2,l41,88xm72,60r-2,l70,57,68,52r,-2l65,50r,12l65,69r-2,3l63,74r-5,l58,76r-5,l51,74r-3,l48,72r-2,l46,69,39,55r9,-5l58,50r,2l60,52r,3l65,62r,-12l65,48,63,45r-3,l58,43r-12,l36,48r,-3l34,45r,-7l36,38r,-7l39,28r,-2l41,26r,-2l44,24r,-8l39,16r-3,3l36,21r-2,l34,24r-2,2l32,28r-3,3l29,52r3,l32,55r7,17l41,74r,2l44,79r2,l46,81r7,l53,84r3,l58,81r5,l63,79r5,l68,76r2,-2l70,72r2,-3l72,60xm125,48r-7,-8l104,25r,11l84,43,82,12r22,24l104,25,91,12,80,,75,r,4l82,67r,2l87,69r,-19l103,43r5,-3l118,52r7,l125,48xe" fillcolor="black" stroked="f">
                  <v:path arrowok="t" o:connecttype="custom" o:connectlocs="39,10910;15,10853;8,10855;0,10874;3,10877;8,10874;34,10913;39,10913;41,10910;70,10882;68,10874;65,10872;65,10891;63,10896;58,10898;51,10896;48,10894;46,10891;48,10872;58,10874;60,10877;65,10872;63,10867;58,10865;36,10870;34,10867;36,10860;39,10850;41,10848;44,10846;39,10838;36,10843;34,10846;32,10850;29,10874;32,10877;41,10896;44,10901;46,10903;53,10906;58,10903;63,10901;68,10898;70,10894;72,10882;118,10862;104,10858;82,10834;104,10847;80,10822;75,10826;82,10891;87,10872;108,10862;125,10874" o:connectangles="0,0,0,0,0,0,0,0,0,0,0,0,0,0,0,0,0,0,0,0,0,0,0,0,0,0,0,0,0,0,0,0,0,0,0,0,0,0,0,0,0,0,0,0,0,0,0,0,0,0,0,0,0,0,0"/>
                </v:shape>
                <v:shape id="Picture 100" o:spid="_x0000_s1036" type="#_x0000_t75" style="position:absolute;left:16480;top:9986;width:147;height: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Y2vfK7AAAA2wAAAA8AAABkcnMvZG93bnJldi54bWxET0sKwjAQ3QveIYzgTlMVVKpRVBDEheBv&#10;PzRjU2wmpYlaPb1ZCC4f7z9fNrYUT6p94VjBoJ+AIM6cLjhXcDlve1MQPiBrLB2Tgjd5WC7arTmm&#10;2r34SM9TyEUMYZ+iAhNClUrpM0MWfd9VxJG7udpiiLDOpa7xFcNtKYdJMpYWC44NBivaGMrup4dV&#10;MD7qCR7k+nPeXd2+aFxmbO6V6naa1QxEoCb8xT/3TisYxbHxS/wBcvEF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HY2vfK7AAAA2wAAAA8AAAAAAAAAAAAAAAAAnwIAAGRycy9k&#10;b3ducmV2LnhtbFBLBQYAAAAABAAEAPcAAACHAwAAAAA=&#10;">
                  <v:imagedata r:id="rId237" o:title=""/>
                </v:shape>
                <v:shape id="Picture 99" o:spid="_x0000_s1037" type="#_x0000_t75" style="position:absolute;left:17987;top:9590;width:166;height:1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gtLOvAAAAA2wAAAA8AAABkcnMvZG93bnJldi54bWxET8tqwkAU3Rf8h+EK3dWJUqSmjiJKRLsz&#10;WrC7S+Y2CWbuhMzk9ffOotDl4bzX28FUoqPGlZYVzGcRCOLM6pJzBbdr8vYBwnlkjZVlUjCSg+1m&#10;8rLGWNueL9SlPhchhF2MCgrv61hKlxVk0M1sTRy4X9sY9AE2udQN9iHcVHIRRUtpsOTQUGBN+4Ky&#10;R9oaBd8+uRx+otXdjrujlNjZr/Z8V+p1Ouw+QXga/L/4z33SCt7D+vAl/AC5eQI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eC0s68AAAADbAAAADwAAAAAAAAAAAAAAAACfAgAA&#10;ZHJzL2Rvd25yZXYueG1sUEsFBgAAAAAEAAQA9wAAAIwDAAAAAA==&#10;">
                  <v:imagedata r:id="rId238" o:title=""/>
                </v:shape>
                <v:shape id="Picture 98" o:spid="_x0000_s1038" type="#_x0000_t75" style="position:absolute;left:18784;top:1576;width:154;height: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02l73FAAAA2wAAAA8AAABkcnMvZG93bnJldi54bWxEj0FrwkAUhO8F/8PyBC9FN0rQkrqKFAoF&#10;RTEWobdH9pkEs2/D7lajv94VCj0OM/MNM192phEXcr62rGA8SkAQF1bXXCr4PnwO30D4gKyxsUwK&#10;buRhuei9zDHT9sp7uuShFBHCPkMFVQhtJqUvKjLoR7Yljt7JOoMhSldK7fAa4aaRkySZSoM1x4UK&#10;W/qoqDjnv0bB/dVt0ts6P/4c1uP77JRuy92OlBr0u9U7iEBd+A//tb+0gnQCzy/xB8jF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9Npe9xQAAANsAAAAPAAAAAAAAAAAAAAAA&#10;AJ8CAABkcnMvZG93bnJldi54bWxQSwUGAAAAAAQABAD3AAAAkQMAAAAA&#10;">
                  <v:imagedata r:id="rId239" o:title=""/>
                </v:shape>
                <v:shape id="Picture 97" o:spid="_x0000_s1039" type="#_x0000_t75" style="position:absolute;left:15940;top:2056;width:142;height: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ZfN1rFAAAA2wAAAA8AAABkcnMvZG93bnJldi54bWxEj0FrwkAUhO8F/8PyBC9FN1obSuoqUiik&#10;IEI16PWRfU1Ss29Ddk3iv3eFQo/DzHzDrDaDqUVHrassK5jPIhDEudUVFwqy4+f0DYTzyBpry6Tg&#10;Rg4269HTChNte/6m7uALESDsElRQet8kUrq8JINuZhvi4P3Y1qAPsi2kbrEPcFPLRRTF0mDFYaHE&#10;hj5Kyi+Hq1EQ756H6OX39Jpx6mp37q/b3ddeqcl42L6D8DT4//BfO9UKlkt4fAk/QK7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GXzdaxQAAANsAAAAPAAAAAAAAAAAAAAAA&#10;AJ8CAABkcnMvZG93bnJldi54bWxQSwUGAAAAAAQABAD3AAAAkQMAAAAA&#10;">
                  <v:imagedata r:id="rId240" o:title=""/>
                </v:shape>
                <v:shape id="Picture 96" o:spid="_x0000_s1040" type="#_x0000_t75" style="position:absolute;left:16048;top:890;width:154;height:1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sFtQbCAAAA2wAAAA8AAABkcnMvZG93bnJldi54bWxEj09rAjEUxO+FfofwCt5qdkVEt0YpgiB6&#10;8s/a6+vmNbt087IkUddv3xQEj8PM/IaZL3vbiiv50DhWkA8zEMSV0w0bBafj+n0KIkRkja1jUnCn&#10;AMvF68scC+1uvKfrIRqRIBwKVFDH2BVShqomi2HoOuLk/ThvMSbpjdQebwluWznKsom02HBaqLGj&#10;VU3V7+FiFXTfuS1Lb8zemt3s/LUtsc9zpQZv/ecHiEh9fIYf7Y1WMJ7A/5f0A+Ti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rBbUGwgAAANsAAAAPAAAAAAAAAAAAAAAAAJ8C&#10;AABkcnMvZG93bnJldi54bWxQSwUGAAAAAAQABAD3AAAAjgMAAAAA&#10;">
                  <v:imagedata r:id="rId241" o:title=""/>
                </v:shape>
                <v:shape id="AutoShape 95" o:spid="_x0000_s1041" style="position:absolute;left:14519;top:1192;width:313;height:3867;visibility:visible;mso-wrap-style:square;v-text-anchor:top" coordsize="313,38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+s0sIA&#10;AADbAAAADwAAAGRycy9kb3ducmV2LnhtbERPz2vCMBS+D/wfwhN2GZpaRtFqFB1Udl2njt2ezVtT&#10;1ryUJtruv18Ogx0/vt+b3WhbcafeN44VLOYJCOLK6YZrBaf3YrYE4QOyxtYxKfghD7vt5GGDuXYD&#10;v9G9DLWIIexzVGBC6HIpfWXIop+7jjhyX663GCLsa6l7HGK4bWWaJJm02HBsMNjRi6Hqu7xZBemq&#10;ueBp2dHHMTmYp0VWDNfPs1KP03G/BhFoDP/iP/erVvAcx8Yv8Qf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76zSwgAAANsAAAAPAAAAAAAAAAAAAAAAAJgCAABkcnMvZG93&#10;bnJldi54bWxQSwUGAAAAAAQABAD1AAAAhwMAAAAA&#10;" path="m39,3861l18,3816r-6,-12l7,3804r-2,2l,3823r,5l5,3828r,-3l10,3816r21,48l34,3864r,2l36,3866r,-2l39,3864r,-3xm63,3849l41,3804r-5,-10l36,3792r-5,l31,3794r-2,l24,3813r,3l29,3816r,-3l34,3804r21,48l55,3854r5,l63,3852r,-3xm274,67l252,21r-5,-9l247,9r-4,l243,12r-8,19l235,33r3,3l240,33r3,l245,21r22,48l269,72r5,l274,67xm312,38r-2,-2l310,33r-5,l300,36,295,26r-4,l288,29r3,2l293,41r-14,4l271,2r,-2l267,r,2l274,53r,2l279,55,295,45r5,10l303,57r2,l305,55r2,l307,53,303,43r7,-2l310,38r2,xe" fillcolor="black" stroked="f">
                  <v:path arrowok="t" o:connecttype="custom" o:connectlocs="18,5009;7,4997;0,5016;5,5021;10,5009;34,5057;36,5059;39,5057;63,5042;36,4987;31,4985;29,4987;24,5009;29,5006;55,5045;60,5047;63,5042;252,1214;247,1202;243,1205;235,1226;240,1226;245,1214;269,1265;274,1260;310,1229;305,1226;295,1219;288,1222;293,1234;271,1195;267,1193;274,1246;279,1248;300,1248;305,1250;307,1248;303,1236;310,1231" o:connectangles="0,0,0,0,0,0,0,0,0,0,0,0,0,0,0,0,0,0,0,0,0,0,0,0,0,0,0,0,0,0,0,0,0,0,0,0,0,0,0"/>
                </v:shape>
                <v:shape id="Picture 94" o:spid="_x0000_s1042" type="#_x0000_t75" style="position:absolute;left:15781;top:8138;width:221;height:1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cNxUm8AAAA2wAAAA8AAABkcnMvZG93bnJldi54bWxET0sKwjAQ3QveIYzgRjRVVKQaRQSh4EL8&#10;HGBoxrbaTEoStd7eLASXj/dfbVpTixc5X1lWMB4lIIhzqysuFFwv++EChA/IGmvLpOBDHjbrbmeF&#10;qbZvPtHrHAoRQ9inqKAMoUml9HlJBv3INsSRu1lnMEToCqkdvmO4qeUkSebSYMWxocSGdiXlj/PT&#10;KHCZ+xzbDM1zML1bnpjtfnYolOr32u0SRKA2/MU/d6YVzOL6+CX+ALn+Ag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HDcVJvAAAANsAAAAPAAAAAAAAAAAAAAAAAJ8CAABkcnMv&#10;ZG93bnJldi54bWxQSwUGAAAAAAQABAD3AAAAiAMAAAAA&#10;">
                  <v:imagedata r:id="rId242" o:title=""/>
                </v:shape>
                <v:shape id="Freeform 93" o:spid="_x0000_s1043" style="position:absolute;left:17296;top:7392;width:480;height:728;visibility:visible;mso-wrap-style:square;v-text-anchor:top" coordsize="480,7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hSCcQA&#10;AADbAAAADwAAAGRycy9kb3ducmV2LnhtbESPQWvCQBSE74L/YXlCb7oxxSLRVYpFKCoFY6F6e2Sf&#10;m9Ds2zS71fjv3ULB4zAz3zDzZWdrcaHWV44VjEcJCOLC6YqNgs/DejgF4QOyxtoxKbiRh+Wi35tj&#10;pt2V93TJgxERwj5DBWUITSalL0qy6EeuIY7e2bUWQ5StkbrFa4TbWqZJ8iItVhwXSmxoVVLxnf9a&#10;BcnHxrjjmuvqbXuSPyafPn+lO6WeBt3rDESgLjzC/+13rWCSwt+X+AP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oUgnEAAAA2wAAAA8AAAAAAAAAAAAAAAAAmAIAAGRycy9k&#10;b3ducmV2LnhtbFBLBQYAAAAABAAEAPUAAACJAwAAAAA=&#10;" path="m480,641l185,727,,86,295,,480,641e" filled="f" strokeweight=".6pt">
                  <v:path arrowok="t" o:connecttype="custom" o:connectlocs="480,8033;185,8119;0,7478;295,7392;480,8033" o:connectangles="0,0,0,0,0"/>
                </v:shape>
                <v:shape id="Picture 92" o:spid="_x0000_s1044" type="#_x0000_t75" style="position:absolute;left:17519;top:7804;width:168;height:1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VrQufDAAAA2wAAAA8AAABkcnMvZG93bnJldi54bWxEj0FrwkAUhO8F/8PyhN7qxtpWia4igiD2&#10;VNOLt0f2mQSzb8Pua0z99d1CocdhZr5hVpvBtaqnEBvPBqaTDBRx6W3DlYHPYv+0ABUF2WLrmQx8&#10;U4TNevSwwtz6G39Qf5JKJQjHHA3UIl2udSxrchgnviNO3sUHh5JkqLQNeEtw1+rnLHvTDhtOCzV2&#10;tKupvJ6+nIGmf4/zYnduj6iLMDtGGbK7GPM4HrZLUEKD/If/2gdr4PUFfr+kH6DX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WtC58MAAADbAAAADwAAAAAAAAAAAAAAAACf&#10;AgAAZHJzL2Rvd25yZXYueG1sUEsFBgAAAAAEAAQA9wAAAI8DAAAAAA==&#10;">
                  <v:imagedata r:id="rId243" o:title=""/>
                </v:shape>
                <v:shape id="Freeform 91" o:spid="_x0000_s1045" style="position:absolute;left:8142;top:12976;width:207;height:240;visibility:visible;mso-wrap-style:square;v-text-anchor:top" coordsize="207,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UchLsYA&#10;AADbAAAADwAAAGRycy9kb3ducmV2LnhtbESP3WrCQBSE7wu+w3KE3kjdtMVQoqtYwR8sCrUKXh6y&#10;xySaPRuya4xv3xUKvRxm5htmNGlNKRqqXWFZwWs/AkGcWl1wpmD/M3/5AOE8ssbSMim4k4PJuPM0&#10;wkTbG39Ts/OZCBB2CSrIva8SKV2ak0HXtxVx8E62NuiDrDOpa7wFuCnlWxTF0mDBYSHHimY5pZfd&#10;1Sg481pPl82RDvHn/utaLHrZ5n2r1HO3nQ5BeGr9f/ivvdIKBjE8voQfIM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UchLsYAAADbAAAADwAAAAAAAAAAAAAAAACYAgAAZHJz&#10;L2Rvd25yZXYueG1sUEsFBgAAAAAEAAQA9QAAAIsDAAAAAA==&#10;" path="m8,240l,7,200,r7,240e" filled="f" strokeweight=".6pt">
                  <v:path arrowok="t" o:connecttype="custom" o:connectlocs="8,13217;0,12984;200,12977;207,13217" o:connectangles="0,0,0,0"/>
                </v:shape>
                <v:shape id="AutoShape 90" o:spid="_x0000_s1046" style="position:absolute;left:3570;top:11611;width:3202;height:1606;visibility:visible;mso-wrap-style:square;v-text-anchor:top" coordsize="3202,16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G108EA&#10;AADbAAAADwAAAGRycy9kb3ducmV2LnhtbERPz2vCMBS+C/sfwhvspukKHVs1yhjTibc5xeuzebbF&#10;5qU0ac38681B8Pjx/Z4tgmnEQJ2rLSt4nSQgiAuray4V7P6W43cQziNrbCyTgn9ysJg/jWaYa3vh&#10;Xxq2vhQxhF2OCirv21xKV1Rk0E1sSxy5k+0M+gi7UuoOLzHcNDJNkjdpsObYUGFLXxUV521vFOyv&#10;fUjb9eYQ9DFkH7w61/bnW6mX5/A5BeEp+If47l5rBVkcG7/EHyDn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xtdPBAAAA2wAAAA8AAAAAAAAAAAAAAAAAmAIAAGRycy9kb3du&#10;cmV2LnhtbFBLBQYAAAAABAAEAPUAAACGAwAAAAA=&#10;" path="m56,1606l80,1447t48,159l200,1157t2,449l308,948t-34,658l389,886t-43,720l461,898t-29,631l526,946t,453l586,1030m773,766l857,250t-50,768l951,125m850,1205l1035,55m900,1335l1114,17m960,1423l1188,3m1023,1491l1260,5m1085,1546l1332,19m1152,1589l1400,46m1222,1606l1467,89m1294,1606l1527,159m1368,1606l1544,514m1440,1606l1575,768t-63,838l1632,876t-45,730l1695,934t-36,672l1844,468m1733,1606l1942,312m1805,1606l2024,247m1877,1606l2100,221m1952,1606l2172,226m2024,1606l2240,269m2098,1606l2302,334m2170,1606l2367,387m2242,1606l2434,413m2316,1606l2506,420m2388,1606l2580,415m2463,1606l2655,411m2535,1606l2729,406m2607,1606l2801,408m2681,1606l2871,425m2753,1606l2938,456m2825,1606l3005,502m2900,1606l3068,564t-96,1042l3128,648t-36,677l3180,768t-175,838l3008,1591r2,-24l3015,1543r7,-26l3029,1491r10,-29l3048,1435r10,-28l3104,1291r9,-26l3125,1236r10,-26l3144,1183r8,-26l3161,1133r7,-24l3176,1083r4,-24l3188,1037r4,-24l3195,989r2,-22l3200,943r2,-21l3202,900r-2,-24l3200,855r-5,-22l3192,811r-7,-24l3180,766r-7,-22l3164,720r-10,-21l3142,677r-12,-22l3118,634r-14,-22l3089,591r-17,-20l3056,552r-17,-19l3020,516r-20,-17l2981,483r-21,-15l2940,456r-24,-12l2895,435r-22,-10l2849,418r-24,-5l2801,408r-24,-2l2751,406r-24,l2700,406r-50,5l2600,415r-51,3l2525,420r-24,l2477,418r-21,-3l2432,413r-22,-7l2391,399r-12,-5l2369,389r-9,-5l2350,377r-17,-14l2314,346r-17,-17l2264,291r-20,-17l2228,259r-20,-14l2199,238r-10,-5l2180,228r-10,-2l2160,221r-12,l2139,219r-12,l2117,219r-12,2l2093,221r-12,2l2072,228r-12,3l2048,235r-12,5l2026,247r-12,5l1992,269r-21,17l1949,305r-21,22l1908,348r-16,27l1875,401r-15,29l1846,459r-12,31l1824,521r-9,31l1805,586r-7,31l1791,648r-7,31l1776,711r-4,31l1764,771r-4,26l1755,821r-5,24l1743,867r-3,9l1738,886r-2,7l1731,903r-3,7l1724,915r-3,4l1716,924r-2,5l1709,931r-5,3l1700,934r-5,l1690,934r-5,-3l1678,927r-5,-5l1666,917r-5,-5l1654,905r-7,-10l1640,888r-8,-9l1628,869r-15,-24l1601,821r-14,-24l1577,771r-9,-29l1558,715r-5,-28l1548,660r-4,-26l1544,607r-3,-26l1541,555r3,-27l1546,475r5,-50l1556,377r2,-24l1558,331r2,-24l1560,286r-2,-22l1556,243r-5,-22l1546,202r-7,-19l1529,163r-9,-19l1505,127r-14,-16l1474,96,1455,79,1436,67,1414,53,1390,43,1368,31r-24,-7l1318,15r-24,-5l1268,5,1241,3,1217,r-26,3l1167,5r-24,5l1119,17r-24,7l1073,34r-21,12l1030,58r-19,14l992,87r-20,16l953,120r-17,19l920,159r-15,19l888,197r-12,22l862,240r-12,22l840,283r-12,24l819,329r-7,22l804,375r-7,21l792,420r-7,24l783,466r-5,24l776,514r-3,24l768,586r,48l768,682r3,48l776,780r4,48l785,879r15,98l807,1025r9,48l826,1121r12,48l852,1215r8,21l867,1260r9,22l886,1303r10,20l908,1344r9,19l929,1383r15,19l958,1421r14,17l987,1455r17,16l1020,1488r17,17l1054,1519r19,17l1092,1551r20,14l1133,1577r22,14l1176,1603r8,3m372,1606r3,-5l389,1582r15,-17l435,1524r31,-41l497,1443r29,-46l540,1375r12,-21l567,1330r9,-22l586,1284r10,-21l603,1239r7,-24l612,1191r3,-22l615,1145r,-24l610,1097r-5,-24l600,1061r-4,-12l584,1027r-12,-24l557,982,540,960,521,941,502,924r-10,-7l483,910r-10,-5l464,898r-10,-5l444,891r-9,-5l428,886r-10,-3l408,883r-9,l392,886r-10,2l375,891r-10,4l358,900r-7,5l341,910r-7,7l327,924r-15,17l298,960r-14,22l272,1003r-15,24l245,1054r-12,26l221,1107r-12,28l164,1251r-10,26l142,1306r-12,26l120,1359r-12,24l99,1409r-22,48l56,1503r-22,43l10,1587,,1606e" filled="f" strokecolor="#6edd00" strokeweight=".48pt">
                  <v:path arrowok="t" o:connecttype="custom" o:connectlocs="274,13217;586,12641;900,12946;1332,11630;1368,13217;1695,12545;1877,13217;2302,11945;2388,13217;2801,12019;2900,13217;3008,13202;3058,13018;3161,12744;3197,12578;3192,12422;3130,12266;3020,12127;2873,12036;2700,12017;2456,12026;2350,11988;2208,11856;2139,11830;2060,11842;1949,11916;1834,12101;1776,12322;1740,12487;1716,12535;1685,12542;1640,12499;1568,12353;1541,12166;1560,11918;1529,11774;1414,11664;1241,11614;1073,11645;936,11750;840,11894;785,12055;768,12293;816,12684;886,12914;972,13049;1092,13162;375,13212;540,12986;610,12826;600,12672;502,12535;435,12497;375,12502;312,12552;221,12718;108,12994" o:connectangles="0,0,0,0,0,0,0,0,0,0,0,0,0,0,0,0,0,0,0,0,0,0,0,0,0,0,0,0,0,0,0,0,0,0,0,0,0,0,0,0,0,0,0,0,0,0,0,0,0,0,0,0,0,0,0,0,0"/>
                </v:shape>
                <v:shape id="Picture 89" o:spid="_x0000_s1047" type="#_x0000_t75" style="position:absolute;left:1633;top:13077;width:142;height:1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NRLHAAAAA2wAAAA8AAABkcnMvZG93bnJldi54bWxET02LwjAQvQv+hzAL3jRdDyLVKG5R1pNi&#10;le4eh2ZsyzaT0mRt++/NQfD4eN/rbW9q8aDWVZYVfM4iEMS51RUXCm7Xw3QJwnlkjbVlUjCQg+1m&#10;PFpjrG3HF3qkvhAhhF2MCkrvm1hKl5dk0M1sQxy4u20N+gDbQuoWuxBuajmPooU0WHFoKLGhpKT8&#10;L/03CtKsW172P8npOzufv6qU9O/gtVKTj363AuGp92/xy33UChZhffgSfoDcP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tw1EscAAAADbAAAADwAAAAAAAAAAAAAAAACfAgAA&#10;ZHJzL2Rvd25yZXYueG1sUEsFBgAAAAAEAAQA9wAAAIwDAAAAAA==&#10;">
                  <v:imagedata r:id="rId244" o:title=""/>
                </v:shape>
                <v:line id="Line 88" o:spid="_x0000_s1048" style="position:absolute;visibility:visible;mso-wrap-style:square" from="17512,10325" to="17512,103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OQQMQAAADbAAAADwAAAGRycy9kb3ducmV2LnhtbESPQWvCQBSE74X+h+UJvTUbhYpE1yCB&#10;QntopWmoeHtkn9lo9m3IbjX9925B8DjMzDfMKh9tJ840+NaxgmmSgiCunW65UVB9vz4vQPiArLFz&#10;TAr+yEO+fnxYYabdhb/oXIZGRAj7DBWYEPpMSl8bsugT1xNH7+AGiyHKoZF6wEuE207O0nQuLbYc&#10;Fwz2VBiqT+WvVVC8H6e4/ejKalcav3/5rPCHU6WeJuNmCSLQGO7hW/tNK5jP4P9L/AFyf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E5BAxAAAANsAAAAPAAAAAAAAAAAA&#10;AAAAAKECAABkcnMvZG93bnJldi54bWxQSwUGAAAAAAQABAD5AAAAkgMAAAAA&#10;" strokecolor="blue" strokeweight="1.08pt"/>
                <v:shape id="AutoShape 87" o:spid="_x0000_s1049" style="position:absolute;left:17480;top:7689;width:1076;height:2897;visibility:visible;mso-wrap-style:square;v-text-anchor:top" coordsize="1076,2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5TKMYA&#10;AADbAAAADwAAAGRycy9kb3ducmV2LnhtbESPW2sCMRSE34X+h3AKvohmK8Xq1iitIogI9dq+HjZn&#10;L7g5WTeprv++EYQ+DjPzDTOeNqYUF6pdYVnBSy8CQZxYXXCm4LBfdIcgnEfWWFomBTdyMJ08tcYY&#10;a3vlLV12PhMBwi5GBbn3VSylS3Iy6Hq2Ig5eamuDPsg6k7rGa4CbUvajaCANFhwWcqxollNy2v0a&#10;BW7z9vO97n9tT8dO8jlK5+d0uF4p1X5uPt5BeGr8f/jRXmoFg1e4fwk/QE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j5TKMYAAADbAAAADwAAAAAAAAAAAAAAAACYAgAAZHJz&#10;L2Rvd25yZXYueG1sUEsFBgAAAAAEAAQA9QAAAIsDAAAAAA==&#10;" path="m477,2368l,2493r89,403l381,2817,326,2580r749,-202l1029,2205r-136,43m590,256l295,343,221,86,516,r74,256e" filled="f" strokeweight=".6pt">
                  <v:path arrowok="t" o:connecttype="custom" o:connectlocs="477,10058;0,10183;89,10586;381,10507;326,10270;1075,10068;1029,9895;893,9938;590,7946;295,8033;221,7776;516,7690;590,7946" o:connectangles="0,0,0,0,0,0,0,0,0,0,0,0,0"/>
                </v:shape>
                <v:line id="Line 86" o:spid="_x0000_s1050" style="position:absolute;visibility:visible;mso-wrap-style:square" from="8390,9886" to="9078,102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SiWQ8QAAADbAAAADwAAAGRycy9kb3ducmV2LnhtbESPQWvCQBSE70L/w/IKvekmhQaJrlIC&#10;hfZQxRhavD2yr9m02bchu9X4711B8DjMzDfMcj3aThxp8K1jBeksAUFcO91yo6Dav03nIHxA1tg5&#10;JgVn8rBePUyWmGt34h0dy9CICGGfowITQp9L6WtDFv3M9cTR+3GDxRDl0Eg94CnCbSefkySTFluO&#10;CwZ7KgzVf+W/VVB8/Ka4/ezK6rs0/vCyqfCLE6WeHsfXBYhAY7iHb+13rSDL4Pol/gC5u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KJZDxAAAANsAAAAPAAAAAAAAAAAA&#10;AAAAAKECAABkcnMvZG93bnJldi54bWxQSwUGAAAAAAQABAD5AAAAkgMAAAAA&#10;" strokecolor="blue" strokeweight="1.08pt"/>
                <v:shape id="AutoShape 85" o:spid="_x0000_s1051" style="position:absolute;left:8212;top:5292;width:1968;height:4539;visibility:visible;mso-wrap-style:square;v-text-anchor:top" coordsize="1968,45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z3l8AA&#10;AADbAAAADwAAAGRycy9kb3ducmV2LnhtbERPy4rCMBTdD/gP4QruxnR0FOmYFhUUcSNVN7O7NLcP&#10;prkpTaz17ycLweXhvNfpYBrRU+dqywq+phEI4tzqmksFt+v+cwXCeWSNjWVS8CQHaTL6WGOs7YMz&#10;6i++FCGEXYwKKu/bWEqXV2TQTW1LHLjCdgZ9gF0pdYePEG4aOYuipTRYc2iosKVdRfnf5W4U/G6P&#10;2N+zxWl+KGYFnX2ffZ8LpSbjYfMDwtPg3+KX+6gVLMPY8CX8AJn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sz3l8AAAADbAAAADwAAAAAAAAAAAAAAAACYAgAAZHJzL2Rvd25y&#10;ZXYueG1sUEsFBgAAAAAEAAQA9QAAAIUDAAAAAA==&#10;" path="m470,4186l218,4538,,4382,254,4027r216,159m1243,2105l989,2458,770,2302r255,-353l1243,2105m1968,156l1714,509,1495,353,1750,r218,156e" filled="f" strokeweight=".6pt">
                  <v:path arrowok="t" o:connecttype="custom" o:connectlocs="470,9478;218,9830;0,9674;254,9319;470,9478;1243,7397;989,7750;770,7594;1025,7241;1243,7397;1968,5448;1714,5801;1495,5645;1750,5292;1968,5448" o:connectangles="0,0,0,0,0,0,0,0,0,0,0,0,0,0,0"/>
                </v:shape>
                <v:shape id="Freeform 84" o:spid="_x0000_s1052" style="position:absolute;left:9078;top:8604;width:10923;height:3502;visibility:visible;mso-wrap-style:square;v-text-anchor:top" coordsize="10923,35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Y8VMIA&#10;AADbAAAADwAAAGRycy9kb3ducmV2LnhtbERPXWvCMBR9F/wP4Q58GTOdoBudUVRWmCBsq+LzXXPX&#10;FpubkGRa/715GPh4ON/zZW86cSYfWssKnscZCOLK6pZrBYd98fQKIkRkjZ1lUnClAMvFcDDHXNsL&#10;f9O5jLVIIRxyVNDE6HIpQ9WQwTC2jjhxv9YbjAn6WmqPlxRuOjnJspk02HJqaNDRpqHqVP4ZBWv3&#10;+XPcht174TfFY2m/3PE6nSo1euhXbyAi9fEu/nd/aAUvaX36kn6A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pjxUwgAAANsAAAAPAAAAAAAAAAAAAAAAAJgCAABkcnMvZG93&#10;bnJldi54bWxQSwUGAAAAAAQABAD1AAAAhwMAAAAA&#10;" path="m,1670l140,1435,4407,3266r-7,236l10923,2520,10155,r-60,19e" filled="f" strokecolor="blue" strokeweight="1.08pt">
                  <v:path arrowok="t" o:connecttype="custom" o:connectlocs="0,10274;140,10039;4407,11870;4400,12106;10923,11124;10155,8604;10095,8623" o:connectangles="0,0,0,0,0,0,0"/>
                </v:shape>
                <v:shape id="Picture 83" o:spid="_x0000_s1053" type="#_x0000_t75" style="position:absolute;left:18734;top:6730;width:189;height:18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5WTvDAAAA2wAAAA8AAABkcnMvZG93bnJldi54bWxEj0uLwkAQhO8L/oehBW86UUQlOoooPpa9&#10;+ELw1mTaJJjpCZkxxn+/syDssaiqr6jZojGFqKlyuWUF/V4EgjixOudUweW86U5AOI+ssbBMCt7k&#10;YDFvfc0w1vbFR6pPPhUBwi5GBZn3ZSylSzIy6Hq2JA7e3VYGfZBVKnWFrwA3hRxE0UgazDksZFjS&#10;KqPkcXoaBdfD7WxX9bPe/Qzfevy9lnZLUqlOu1lOQXhq/H/4095rBeMB/H0JP0DO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DlZO8MAAADbAAAADwAAAAAAAAAAAAAAAACf&#10;AgAAZHJzL2Rvd25yZXYueG1sUEsFBgAAAAAEAAQA9wAAAI8DAAAAAA==&#10;">
                  <v:imagedata r:id="rId245" o:title=""/>
                </v:shape>
                <v:shape id="AutoShape 82" o:spid="_x0000_s1054" style="position:absolute;left:20526;top:4252;width:2808;height:994;visibility:visible;mso-wrap-style:square;v-text-anchor:top" coordsize="2808,9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9IyZcUA&#10;AADbAAAADwAAAGRycy9kb3ducmV2LnhtbESPT2vCQBTE7wW/w/KEXopurNY/0VVKaaFYL8ZAro/s&#10;Mwlm34bsJqbfvlso9DjMzG+Y3WEwteipdZVlBbNpBII4t7riQkF6+ZisQTiPrLG2TAq+ycFhP3rY&#10;Yaztnc/UJ74QAcIuRgWl900spctLMuimtiEO3tW2Bn2QbSF1i/cAN7V8jqKlNFhxWCixobeS8lvS&#10;GQWLLn168e8n+1Ul2XG+ydzcNE6px/HwugXhafD/4b/2p1awWsDvl/AD5P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0jJlxQAAANsAAAAPAAAAAAAAAAAAAAAAAJgCAABkcnMv&#10;ZG93bnJldi54bWxQSwUGAAAAAAQABAD1AAAAigMAAAAA&#10;" path="m394,890l39,993,,859,356,756r38,134m2808,194r-64,-24l2808,e" filled="f" strokeweight=".6pt">
                  <v:path arrowok="t" o:connecttype="custom" o:connectlocs="394,5143;39,5246;0,5112;356,5009;394,5143;2808,4447;2744,4423;2808,4253" o:connectangles="0,0,0,0,0,0,0,0"/>
                </v:shape>
                <v:shape id="Freeform 81" o:spid="_x0000_s1055" style="position:absolute;left:5759;top:8695;width:516;height:492;visibility:visible;mso-wrap-style:square;v-text-anchor:top" coordsize="516,4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SSbcUA&#10;AADbAAAADwAAAGRycy9kb3ducmV2LnhtbESPQWvCQBSE70L/w/IKvZmNqbEldRURhIJetIW2t8fu&#10;M4lm34bsVmN/vVsQPA4z8w0znfe2ESfqfO1YwShJQRBrZ2ouFXx+rIavIHxANtg4JgUX8jCfPQym&#10;WBh35i2ddqEUEcK+QAVVCG0hpdcVWfSJa4mjt3edxRBlV0rT4TnCbSOzNJ1IizXHhQpbWlakj7tf&#10;q+BZb39W3+tM/42zNX5tDnmKea7U02O/eAMRqA/38K39bhS8TOD/S/wBcnY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JJJtxQAAANsAAAAPAAAAAAAAAAAAAAAAAJgCAABkcnMv&#10;ZG93bnJldi54bWxQSwUGAAAAAAQABAD1AAAAigMAAAAA&#10;" path="m351,l,492,516,118,351,xe" fillcolor="#ffb67d" stroked="f">
                  <v:path arrowok="t" o:connecttype="custom" o:connectlocs="351,8695;0,9187;516,8813;351,8695" o:connectangles="0,0,0,0"/>
                </v:shape>
                <v:shape id="Freeform 80" o:spid="_x0000_s1056" style="position:absolute;left:5759;top:8695;width:516;height:492;visibility:visible;mso-wrap-style:square;v-text-anchor:top" coordsize="516,4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Z7bcAA&#10;AADbAAAADwAAAGRycy9kb3ducmV2LnhtbERPS27CMBDdI/UO1lRiB05Z8EkxqKoEKmxKgAOM4mmS&#10;1h6nsRvC7TuLSl0+vf96O3ineupiE9jA0zQDRVwG23Bl4HrZTZagYkK26AKTgTtF2G4eRmvMbbhx&#10;Qf05VUpCOOZooE6pzbWOZU0e4zS0xMJ9hM5jEthV2nZ4k3Dv9CzL5tpjw9JQY0uvNZVf5x9voM++&#10;Z/HUHO3h8110xcrt9cUZM34cXp5BJRrSv/jP/WYNLGSsfJEfoD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Z7bcAAAADbAAAADwAAAAAAAAAAAAAAAACYAgAAZHJzL2Rvd25y&#10;ZXYueG1sUEsFBgAAAAAEAAQA9QAAAIUDAAAAAA==&#10;" path="m351,l,492,516,118,351,xe" filled="f" strokecolor="#ffb67d" strokeweight="0">
                  <v:path arrowok="t" o:connecttype="custom" o:connectlocs="351,8695;0,9187;516,8813;351,8695" o:connectangles="0,0,0,0"/>
                </v:shape>
                <v:shape id="AutoShape 79" o:spid="_x0000_s1057" style="position:absolute;left:5759;top:9187;width:2312;height:1409;visibility:visible;mso-wrap-style:square;v-text-anchor:top" coordsize="2312,14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zRo78A&#10;AADbAAAADwAAAGRycy9kb3ducmV2LnhtbERPTYvCMBC9C/6HMMLeNFVYka5RdGHd9Wi1i8ehGdti&#10;MylJrPXfm4Pg8fG+l+veNKIj52vLCqaTBARxYXXNpYLT8We8AOEDssbGMil4kIf1ajhYYqrtnQ/U&#10;ZaEUMYR9igqqENpUSl9UZNBPbEscuYt1BkOErpTa4T2Gm0bOkmQuDdYcGyps6bui4prdjIL9w+1M&#10;k3fnz//8Ysrd7zaZZr1SH6N+8wUiUB/e4pf7TytYxPXxS/wBcvUE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0vNGjvwAAANsAAAAPAAAAAAAAAAAAAAAAAJgCAABkcnMvZG93bnJl&#10;di54bWxQSwUGAAAAAAQABAD1AAAAhAMAAAAA&#10;" path="m2311,917r-516,374l1959,1409,2311,917xm,l1795,1291,2311,917,,xe" fillcolor="#ffb67d" stroked="f">
                  <v:path arrowok="t" o:connecttype="custom" o:connectlocs="2311,10104;1795,10478;1959,10596;2311,10104;0,9187;1795,10478;2311,10104;0,9187" o:connectangles="0,0,0,0,0,0,0,0"/>
                </v:shape>
                <v:shape id="AutoShape 78" o:spid="_x0000_s1058" style="position:absolute;left:5759;top:9187;width:2312;height:1409;visibility:visible;mso-wrap-style:square;v-text-anchor:top" coordsize="2312,14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WBTcQA&#10;AADbAAAADwAAAGRycy9kb3ducmV2LnhtbESPQWvCQBSE74L/YXmFXqRuFCohukoRBIVemgja2yP7&#10;zKbNvo3ZVdN/3xUEj8PMN8MsVr1txJU6XztWMBknIIhLp2uuFOyLzVsKwgdkjY1jUvBHHlbL4WCB&#10;mXY3/qJrHioRS9hnqMCE0GZS+tKQRT92LXH0Tq6zGKLsKqk7vMVy28hpksykxZrjgsGW1obK3/xi&#10;FaTn3P8ci+9jcwjFxuSjHX1u35V6fek/5iAC9eEZftBbHbkp3L/EH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VgU3EAAAA2wAAAA8AAAAAAAAAAAAAAAAAmAIAAGRycy9k&#10;b3ducmV2LnhtbFBLBQYAAAAABAAEAPUAAACJAwAAAAA=&#10;" path="m,l1795,1291,2311,917,,xm1795,1291l2311,917r-352,492l1795,1291xe" filled="f" strokecolor="#ffb67d" strokeweight="0">
                  <v:path arrowok="t" o:connecttype="custom" o:connectlocs="0,9187;1795,10478;2311,10104;0,9187;1795,10478;2311,10104;1959,10596;1795,10478" o:connectangles="0,0,0,0,0,0,0,0"/>
                </v:shape>
                <v:shape id="Freeform 77" o:spid="_x0000_s1059" style="position:absolute;left:5759;top:8812;width:2312;height:1292;visibility:visible;mso-wrap-style:square;v-text-anchor:top" coordsize="2312,1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ZuMEA&#10;AADbAAAADwAAAGRycy9kb3ducmV2LnhtbESPQYvCMBSE7wv+h/CEva2pIkWqUURUvHiwK3p9JM+m&#10;2LyUJmr335uFhT0OM/MNs1j1rhFP6kLtWcF4lIEg1t7UXCk4f+++ZiBCRDbYeCYFPxRgtRx8LLAw&#10;/sUnepaxEgnCoUAFNsa2kDJoSw7DyLfEybv5zmFMsquk6fCV4K6RkyzLpcOa04LFljaW9L18OAWX&#10;Keb34/Z62lycHZf7PGitg1Kfw349BxGpj//hv/bBKJhN4fdL+gFy+Q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42bjBAAAA2wAAAA8AAAAAAAAAAAAAAAAAmAIAAGRycy9kb3du&#10;cmV2LnhtbFBLBQYAAAAABAAEAPUAAACGAwAAAAA=&#10;" path="m516,l,374r2311,917l516,xe" fillcolor="#ffb67d" stroked="f">
                  <v:path arrowok="t" o:connecttype="custom" o:connectlocs="516,8813;0,9187;2311,10104;516,8813" o:connectangles="0,0,0,0"/>
                </v:shape>
                <v:shape id="Freeform 76" o:spid="_x0000_s1060" style="position:absolute;left:5759;top:8812;width:2312;height:1292;visibility:visible;mso-wrap-style:square;v-text-anchor:top" coordsize="2312,1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wMAsUA&#10;AADbAAAADwAAAGRycy9kb3ducmV2LnhtbESP3WrCQBSE7wt9h+UUelc3tSASXUXEn0IpogbFu0P2&#10;mASzZ9Ps1iRv7wqCl8PMfMOMp60pxZVqV1hW8NmLQBCnVhecKUj2y48hCOeRNZaWSUFHDqaT15cx&#10;xto2vKXrzmciQNjFqCD3voqldGlOBl3PVsTBO9vaoA+yzqSusQlwU8p+FA2kwYLDQo4VzXNKL7t/&#10;o2DV/S6T5NQcjovO2j//87XY9NdKvb+1sxEIT61/hh/tb61gOID7l/AD5OQ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nAwCxQAAANsAAAAPAAAAAAAAAAAAAAAAAJgCAABkcnMv&#10;ZG93bnJldi54bWxQSwUGAAAAAAQABAD1AAAAigMAAAAA&#10;" path="m,374l516,,2311,1291,,374xe" filled="f" strokecolor="#ffb67d" strokeweight="0">
                  <v:path arrowok="t" o:connecttype="custom" o:connectlocs="0,9187;516,8813;2311,10104;0,9187" o:connectangles="0,0,0,0"/>
                </v:shape>
                <v:shape id="AutoShape 75" o:spid="_x0000_s1061" style="position:absolute;left:3647;top:8541;width:4424;height:2055;visibility:visible;mso-wrap-style:square;v-text-anchor:top" coordsize="4424,20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pgmsQA&#10;AADbAAAADwAAAGRycy9kb3ducmV2LnhtbERPz2vCMBS+C/4P4Qm7yEw3mUg1yuYUhoxB1YPeHs2z&#10;7da8lCTa6l+/HAY7fny/58vO1OJKzleWFTyNEhDEudUVFwoO+83jFIQPyBpry6TgRh6Wi35vjqm2&#10;LWd03YVCxBD2KSooQ2hSKX1ekkE/sg1x5M7WGQwRukJqh20MN7V8TpKJNFhxbCixoVVJ+c/uYhS8&#10;fb5/n+7Zau0m7Uu2Hd6/aHwkpR4G3esMRKAu/Iv/3B9awTSOjV/iD5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KYJrEAAAA2wAAAA8AAAAAAAAAAAAAAAAAmAIAAGRycy9k&#10;b3ducmV2LnhtbFBLBQYAAAAABAAEAPUAAACJAwAAAAA=&#10;" path="m4423,1562r-352,492l2112,645,2463,153,4423,1562m214,348l,184,139,,355,163,214,348e" filled="f" strokeweight=".6pt">
                  <v:path arrowok="t" o:connecttype="custom" o:connectlocs="4423,10104;4071,10596;2112,9187;2463,8695;4423,10104;214,8890;0,8726;139,8542;355,8705;214,8890" o:connectangles="0,0,0,0,0,0,0,0,0,0"/>
                </v:shape>
                <v:shape id="AutoShape 74" o:spid="_x0000_s1062" style="position:absolute;left:7038;top:5433;width:2096;height:3771;visibility:visible;mso-wrap-style:square;v-text-anchor:top" coordsize="2096,37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MwKwL0A&#10;AADbAAAADwAAAGRycy9kb3ducmV2LnhtbERPy4rCMBTdC/5DuIK7MdWFONVURBGG2dUZ99fm2ofN&#10;TUmirX9vFoLLw3lvtoNpxYOcry0rmM8SEMSF1TWXCv7/jl8rED4ga2wtk4Inedhm49EGU217zulx&#10;CqWIIexTVFCF0KVS+qIig35mO+LIXa0zGCJ0pdQO+xhuWrlIkqU0WHNsqLCjfUXF7XQ3Ci5HPJe5&#10;C0Xf7W3T/B7yxf2aKzWdDLs1iEBD+Ijf7h+t4Duuj1/iD5DZ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4MwKwL0AAADbAAAADwAAAAAAAAAAAAAAAACYAgAAZHJzL2Rvd25yZXYu&#10;eG1sUEsFBgAAAAAEAAQA9QAAAIIDAAAAAA==&#10;" path="m41,3765r-2,l20,3720r-5,-12l12,3708r,-3l10,3708r-2,l8,3710,,3727r,2l3,3732r2,l8,3729r2,-9l34,3768r,2l36,3770r5,-5xm1042,1812r-2,-3l1037,1809r-19,10l1023,1778r,-10l1020,1768r,-4l1018,1764r,-3l1016,1761r,-2l1008,1759r,-3l1004,1756r,3l996,1759r,2l994,1761r,3l992,1764r,4l989,1768r,12l994,1780r,-2l996,1778r,-10l999,1768r,-2l1001,1766r3,-2l1008,1764r,2l1013,1766r,2l1016,1768r,8l1011,1824r,2l1016,1826r14,-7l1040,1814r2,l1042,1812xm2096,40r-5,-7l2091,31r-5,-5l2084,26r-3,-2l2081,7r-2,l2079,4r-3,l2076,2r-2,l2072,r-15,l2045,7r-2,l2043,12r2,l2048,14r,-2l2060,7r12,l2072,9r2,l2074,14r2,2l2074,16r,5l2072,24r-3,l2069,26r-7,2l2062,33r2,3l2067,33r5,-2l2081,31r3,2l2084,36r2,l2088,43r,9l2086,55r-2,l2084,57r-12,5l2069,62r,5l2072,67r,2l2074,69r,-2l2086,62r2,l2088,60r3,l2093,57r,-2l2096,55r,-15xe" fillcolor="black" stroked="f">
                  <v:path arrowok="t" o:connecttype="custom" o:connectlocs="39,9199;15,9142;12,9139;8,9142;0,9161;3,9166;8,9163;34,9202;36,9204;1042,7246;1037,7243;1023,7212;1020,7202;1018,7198;1016,7195;1008,7193;1004,7190;996,7193;994,7195;992,7198;989,7202;994,7214;996,7212;999,7202;1001,7200;1008,7198;1013,7200;1016,7202;1011,7258;1016,7260;1040,7248;1042,7246;2091,5467;2086,5460;2081,5458;2079,5441;2076,5438;2074,5436;2057,5434;2043,5441;2045,5446;2048,5446;2072,5441;2074,5443;2076,5450;2074,5455;2069,5458;2062,5462;2064,5470;2072,5465;2084,5467;2086,5470;2088,5486;2084,5489;2072,5496;2069,5501;2072,5503;2074,5501;2088,5496;2091,5494;2093,5489;2096,5474" o:connectangles="0,0,0,0,0,0,0,0,0,0,0,0,0,0,0,0,0,0,0,0,0,0,0,0,0,0,0,0,0,0,0,0,0,0,0,0,0,0,0,0,0,0,0,0,0,0,0,0,0,0,0,0,0,0,0,0,0,0,0,0,0,0"/>
                </v:shape>
                <v:shape id="Freeform 73" o:spid="_x0000_s1063" style="position:absolute;left:4009;top:3480;width:2319;height:1836;visibility:visible;mso-wrap-style:square;v-text-anchor:top" coordsize="2319,18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Yx8sQA&#10;AADbAAAADwAAAGRycy9kb3ducmV2LnhtbESPwWrDMBBE74X8g9hALyWR64NpnCjBBAwJPdVtIbkt&#10;1sY2sVZGUm3376tCocdhZt4wu8NsejGS851lBc/rBARxbXXHjYKP93L1AsIHZI29ZVLwTR4O+8XD&#10;DnNtJ36jsQqNiBD2OSpoQxhyKX3dkkG/tgNx9G7WGQxRukZqh1OEm16mSZJJgx3HhRYHOrZU36sv&#10;o+CSna+EPaf8NE/Olq+fm0tRKvW4nIstiEBz+A//tU9awSaF3y/xB8j9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2MfLEAAAA2wAAAA8AAAAAAAAAAAAAAAAAmAIAAGRycy9k&#10;b3ducmV2LnhtbFBLBQYAAAAABAAEAPUAAACJAwAAAAA=&#10;" path="m2318,1486r-252,350l,353,252,,2318,1486e" filled="f" strokeweight=".6pt">
                  <v:path arrowok="t" o:connecttype="custom" o:connectlocs="2318,4966;2066,5316;0,3833;252,3480;2318,4966" o:connectangles="0,0,0,0,0"/>
                </v:shape>
                <v:shape id="Picture 72" o:spid="_x0000_s1064" type="#_x0000_t75" style="position:absolute;left:8806;top:10568;width:255;height:5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etw9bDAAAA2wAAAA8AAABkcnMvZG93bnJldi54bWxEj0FrwkAUhO9C/8PyhN50Y9s0NboJYil4&#10;1Yb2+sg+s8Hs25BdNfbXu4VCj8PMfMOsy9F24kKDbx0rWMwTEMS10y03CqrPj9kbCB+QNXaOScGN&#10;PJTFw2SNuXZX3tPlEBoRIexzVGBC6HMpfW3Iop+7njh6RzdYDFEOjdQDXiPcdvIpSV6lxZbjgsGe&#10;tobq0+FsFZAbs676rp43aYaGf/bp7es9VepxOm5WIAKN4T/8195pBcsX+P0Sf4As7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63D1sMAAADbAAAADwAAAAAAAAAAAAAAAACf&#10;AgAAZHJzL2Rvd25yZXYueG1sUEsFBgAAAAAEAAQA9wAAAI8DAAAAAA==&#10;">
                  <v:imagedata r:id="rId246" o:title=""/>
                </v:shape>
                <v:shape id="AutoShape 71" o:spid="_x0000_s1065" style="position:absolute;left:1578;top:9446;width:2206;height:3725;visibility:visible;mso-wrap-style:square;v-text-anchor:top" coordsize="2206,37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0WKsMA&#10;AADbAAAADwAAAGRycy9kb3ducmV2LnhtbESPwW6DMBBE75H6D9ZWyi2YciApxaC2SqMccgnpB2zx&#10;Fih4jbCb0L+vI0XKcTQzbzR5OZtBnGlynWUFT1EMgri2uuNGwefpY7UB4TyyxsEyKfgjB2XxsMgx&#10;0/bCRzpXvhEBwi5DBa33Yyalq1sy6CI7Egfv204GfZBTI/WElwA3g0ziOJUGOw4LLY703lLdV79G&#10;wTZlcxiq7frNffWp3P0Y0l2i1PJxfn0B4Wn29/CtvdcKnlO4fgk/QBb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J0WKsMAAADbAAAADwAAAAAAAAAAAAAAAACYAgAAZHJzL2Rv&#10;d25yZXYueG1sUEsFBgAAAAAEAAQA9QAAAIgDAAAAAA==&#10;" path="m1174,3725l826,3514,1860,1827r346,213l1174,3725m504,2996l159,2784,1193,1097r346,214l504,2996m387,1805l,1680,543,,929,125,387,1805e" filled="f" strokeweight=".6pt">
                  <v:path arrowok="t" o:connecttype="custom" o:connectlocs="1174,13171;826,12960;1860,11273;2206,11486;1174,13171;504,12442;159,12230;1193,10543;1539,10757;504,12442;387,11251;0,11126;543,9446;929,9571;387,11251" o:connectangles="0,0,0,0,0,0,0,0,0,0,0,0,0,0,0"/>
                </v:shape>
                <v:shape id="AutoShape 70" o:spid="_x0000_s1066" style="position:absolute;left:1487;top:602;width:2009;height:6216;visibility:visible;mso-wrap-style:square;v-text-anchor:top" coordsize="2009,6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2Wib8A&#10;AADbAAAADwAAAGRycy9kb3ducmV2LnhtbERPzYrCMBC+L/gOYQRva6ouq1ajiCDInlztA4zNmBab&#10;SWmijW9vDgt7/Pj+19toG/GkzteOFUzGGQji0umajYLicvhcgPABWWPjmBS8yMN2M/hYY65dz7/0&#10;PAcjUgj7HBVUIbS5lL6syKIfu5Y4cTfXWQwJdkbqDvsUbhs5zbJvabHm1FBhS/uKyvv5YRXci9f+&#10;VOx+rvM4+7rER3/ypjFKjYZxtwIRKIZ/8Z/7qBUs09j0Jf0AuX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MvZaJvwAAANsAAAAPAAAAAAAAAAAAAAAAAJgCAABkcnMvZG93bnJl&#10;di54bWxQSwUGAAAAAAQABAD1AAAAhAMAAAAA&#10;" path="m,84l12,m,536l87,m,989l159,m,1443l231,m,1896l305,m,2348l377,m,2801l449,m,3255l523,m,3706l595,m,4160l670,m,4613l742,m,5067l814,m,5518l888,m,5972l960,m34,6212l1035,m108,6195l1107,m185,6178l1179,m259,6161l1253,m336,6149l1325,m411,6137l1399,m485,6125l1471,m559,6113l1361,1143m1469,471l1543,m634,6101l1390,1409m1572,276l1618,m711,6087l1431,1618m1678,80l1690,m785,6068l1474,1798m862,6041l1519,1971m941,6008l1565,2136m1020,5967l1611,2300m1102,5919l1659,2460m1183,5864l1704,2624m1265,5804l1752,2787m1349,5739l1798,2955m1433,5667l1843,3128m1519,5583l1887,3308m1608,5484l1927,3500m1702,5360l1966,3716m1803,5184l1997,3977t-65,859l2002,4402m,6216r19,-2l111,6195r91,-22l293,6156r46,-9l384,6140r94,-15l569,6113r46,-7l660,6096r46,-9l751,6077r44,-12l838,6051r43,-17l924,6017r41,-21l1006,5976r41,-24l1087,5928r39,-26l1164,5876r39,-27l1241,5823r38,-29l1315,5765r39,-29l1390,5708r33,-32l1457,5645r34,-33l1524,5578r31,-34l1587,5511r31,-36l1647,5439r26,-36l1699,5364r27,-38l1750,5285r21,-38l1793,5204r22,-41l1834,5120r17,-41l1870,5033r14,-43l1901,4947r12,-46l1927,4856r12,-46l1949,4764r12,-45l1968,4673r10,-48l1983,4580r7,-46l1995,4486r4,-46l2002,4392r2,-45l2007,4301r,-48l2009,4208r-2,-46l2007,4114r-3,-46l2002,4023r-5,-48l1992,3929r-9,-91l1971,3744r-15,-91l1939,3562r-16,-94l1903,3377r-21,-91l1860,3197r-24,-91l1815,3015r-51,-180l1714,2657,1613,2302r-50,-178l1512,1947r-24,-89l1464,1767r-21,-89l1423,1587r-19,-91l1397,1450r-7,-46l1383,1359r-8,-46l1371,1268r-5,-48l1361,1174r-2,-48l1356,1080r,-48l1356,984r3,-45l1361,891r5,-46l1371,800r7,-48l1387,706r12,-43l1411,617r15,-43l1443,531r16,-43l1479,447r21,-41l1522,365r24,-41l1591,243r44,-82l1656,120r22,-40l1716,e" filled="f" strokecolor="blue" strokeweight=".48pt">
                  <v:path arrowok="t" o:connecttype="custom" o:connectlocs="87,602;231,602;377,602;523,602;670,602;814,602;960,602;1107,602;1253,602;1399,602;1361,1745;1390,2011;1431,2220;1474,2400;1565,2738;1659,3062;1752,3389;1843,3730;1927,4102;1997,4579;19,6816;339,6749;615,6708;795,6667;965,6598;1126,6504;1279,6396;1423,6278;1555,6146;1673,6005;1771,5849;1851,5681;1913,5503;1961,5321;1990,5136;2004,4949;2007,4764;1997,4577;1956,4255;1882,3888;1764,3437;1512,2549;1423,2189;1383,1961;1361,1776;1356,1586;1371,1402;1411,1219;1479,1049;1591,845;1716,602" o:connectangles="0,0,0,0,0,0,0,0,0,0,0,0,0,0,0,0,0,0,0,0,0,0,0,0,0,0,0,0,0,0,0,0,0,0,0,0,0,0,0,0,0,0,0,0,0,0,0,0,0,0,0"/>
                </v:shape>
                <v:shape id="Picture 69" o:spid="_x0000_s1067" type="#_x0000_t75" style="position:absolute;left:18851;top:8294;width:178;height:1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wEhNHEAAAA3AAAAA8AAABkcnMvZG93bnJldi54bWxEjzFvAjEMhfdK/IfISN1K0g6ouhIQVFAh&#10;dWiBDoxWYu5OXJzjEuD493ioxGbrPb/3eTLrQ6Mu1KU6soXXkQFF7KKvubTwt1u9vINKGdljE5ks&#10;3CjBbDp4mmDh45U3dNnmUkkIpwItVDm3hdbJVRQwjWJLLNohdgGzrF2pfYdXCQ+NfjNmrAPWLA0V&#10;tvRZkTtuz8HC4uv3/HOqvxeuCSWSM0uzXxprn4f9/ANUpj4/zP/Xay/4RvDlGZlAT+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wEhNHEAAAA3AAAAA8AAAAAAAAAAAAAAAAA&#10;nwIAAGRycy9kb3ducmV2LnhtbFBLBQYAAAAABAAEAPcAAACQAwAAAAA=&#10;">
                  <v:imagedata r:id="rId247" o:title=""/>
                </v:shape>
                <v:shape id="Freeform 68" o:spid="_x0000_s1068" style="position:absolute;left:8567;top:7864;width:879;height:2120;visibility:visible;mso-wrap-style:square;v-text-anchor:top" coordsize="879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2iI8QA&#10;AADcAAAADwAAAGRycy9kb3ducmV2LnhtbERPS2vCQBC+F/wPywi91Y2RSkhdRQSLh0KpD9rjNDsm&#10;0exsmt3m8e+7BcHbfHzPWax6U4mWGldaVjCdRCCIM6tLzhUcD9unBITzyBory6RgIAer5ehhgam2&#10;HX9Qu/e5CCHsUlRQeF+nUrqsIINuYmviwJ1tY9AH2ORSN9iFcFPJOIrm0mDJoaHAmjYFZdf9r1Hw&#10;Ki/fl2nyHr89f+rh+pOfTrOvSqnHcb9+AeGp93fxzb3TYX4Uw/8z4QK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9oiPEAAAA3AAAAA8AAAAAAAAAAAAAAAAAmAIAAGRycy9k&#10;b3ducmV2LnhtbFBLBQYAAAAABAAEAPUAAACJAwAAAAA=&#10;" path="m,2119l879,199,552,e" filled="f" strokecolor="blue" strokeweight="1.08pt">
                  <v:path arrowok="t" o:connecttype="custom" o:connectlocs="0,9984;879,8064;552,7865" o:connectangles="0,0,0"/>
                </v:shape>
                <v:shape id="Picture 67" o:spid="_x0000_s1069" type="#_x0000_t75" style="position:absolute;left:5476;top:1471;width:1102;height:12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ES1KrDAAAA3AAAAA8AAABkcnMvZG93bnJldi54bWxEj92KwjAQhe+FfYcwC3un6coi2m0qIiiC&#10;V/48wNiMbWkzKUmsdZ9+IwjezXDO+eZMthxMK3pyvras4HuSgCAurK65VHA+bcZzED4ga2wtk4IH&#10;eVjmH6MMU23vfKD+GEoRIexTVFCF0KVS+qIig35iO+KoXa0zGOLqSqkd3iPctHKaJDNpsOZ4ocKO&#10;1hUVzfFmFOy3zaV59Lfub+Ui5+r1zhQLpb4+h9UviEBDeJtf6Z2O9ZMfeD4TJ5D5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RLUqsMAAADcAAAADwAAAAAAAAAAAAAAAACf&#10;AgAAZHJzL2Rvd25yZXYueG1sUEsFBgAAAAAEAAQA9wAAAI8DAAAAAA==&#10;">
                  <v:imagedata r:id="rId248" o:title=""/>
                </v:shape>
                <v:shape id="AutoShape 66" o:spid="_x0000_s1070" style="position:absolute;left:9916;top:8637;width:3646;height:2052;visibility:visible;mso-wrap-style:square;v-text-anchor:top" coordsize="3646,2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wBjsAA&#10;AADcAAAADwAAAGRycy9kb3ducmV2LnhtbERPy6rCMBDdC/cfwgjuNLULlWqU6wVBEAQfdT00Y1tu&#10;M6lNrPXvjSC4m8N5zmLVmUq01LjSsoLxKAJBnFldcq7gfNoMZyCcR9ZYWSYFT3KwWv70Fpho++AD&#10;tUefixDCLkEFhfd1IqXLCjLoRrYmDtzVNgZ9gE0udYOPEG4qGUfRRBosOTQUWNNfQdn/8W4U4EGn&#10;9Sm+XtrpbZ+Pb7t4vUsvSg363e8chKfOf8Uf91aH+dEE3s+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RwBjsAAAADcAAAADwAAAAAAAAAAAAAAAACYAgAAZHJzL2Rvd25y&#10;ZXYueG1sUEsFBgAAAAAEAAQA9QAAAIUDAAAAAA==&#10;" path="m518,l667,24t36,4l739,36t36,4l953,72t36,4l1022,81t36,7l1236,117t36,7l1308,129t36,7l1522,165t33,5l1591,177t36,5l1805,211t36,7l1877,223t33,7l2088,259t36,7l2160,271t36,5l2374,307t36,5l2443,319t36,5l2657,352t36,8l2729,364t36,8l2942,400t34,5l3012,412t36,5l3199,444r48,170m3257,648r12,36m3278,717r51,173m3338,926r10,34m3358,993r50,173m3418,1202r9,34m3437,1272r50,172m3497,1478r9,36m3516,1548r50,172m3576,1756r10,34m3598,1824r48,172m,1310r103,26m139,1344r34,9m209,1360r175,41m420,1411r34,7m490,1428r175,40m698,1478r36,7m770,1495r176,41m979,1543r36,9m1049,1560r175,43m1260,1610r34,10m1330,1627r175,41m1541,1677r33,7m1610,1694r176,41m1819,1744r36,8m1891,1761r175,41m2100,1809r36,10m2170,1826r175,43m2381,1876r33,10m2450,1893r176,41m2662,1944r33,7m2731,1960r175,41m2940,2011r36,7m3012,2028r103,24l3326,2030t36,-5l3398,2020e" filled="f" strokecolor="#545454" strokeweight=".48pt">
                  <v:path arrowok="t" o:connecttype="custom" o:connectlocs="667,8662;739,8674;953,8710;1022,8719;1236,8755;1308,8767;1522,8803;1591,8815;1805,8849;1877,8861;2088,8897;2160,8909;2374,8945;2443,8957;2657,8990;2729,9002;2942,9038;3012,9050;3199,9082;3257,9286;3278,9355;3338,9564;3358,9631;3418,9840;3437,9910;3497,10116;3516,10186;3576,10394;3598,10462;0,9948;139,9982;209,9998;420,10049;490,10066;698,10116;770,10133;979,10181;1049,10198;1260,10248;1330,10265;1541,10315;1610,10332;1819,10382;1891,10399;2100,10447;2170,10464;2381,10514;2450,10531;2662,10582;2731,10598;2940,10649;3012,10666;3326,10668;3398,10658" o:connectangles="0,0,0,0,0,0,0,0,0,0,0,0,0,0,0,0,0,0,0,0,0,0,0,0,0,0,0,0,0,0,0,0,0,0,0,0,0,0,0,0,0,0,0,0,0,0,0,0,0,0,0,0,0,0"/>
                </v:shape>
                <v:line id="Line 65" o:spid="_x0000_s1071" style="position:absolute;visibility:visible;mso-wrap-style:square" from="13346,10645" to="13566,106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2vmxsYAAADcAAAADwAAAGRycy9kb3ducmV2LnhtbESPQWvCQBCF70L/wzKF3nRjCyLRVUKh&#10;tPQiRhGP0+w0Sc3Oht2tif/eORR6m+G9ee+b9XZ0nbpSiK1nA/NZBoq48rbl2sDx8DZdgooJ2WLn&#10;mQzcKMJ28zBZY279wHu6lqlWEsIxRwNNSn2udawachhnvicW7dsHh0nWUGsbcJBw1+nnLFtohy1L&#10;Q4M9vTZUXcpfZ+DweS528/50Xr6/1KdLsfj6KYdgzNPjWKxAJRrTv/nv+sMKfia08oxMoDd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9r5sbGAAAA3AAAAA8AAAAAAAAA&#10;AAAAAAAAoQIAAGRycy9kb3ducmV2LnhtbFBLBQYAAAAABAAEAPkAAACUAwAAAAA=&#10;" strokecolor="#545454" strokeweight="1.56pt"/>
                <v:shape id="AutoShape 64" o:spid="_x0000_s1072" style="position:absolute;left:9916;top:4137;width:2592;height:5811;visibility:visible;mso-wrap-style:square;v-text-anchor:top" coordsize="2592,58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F7P8UA&#10;AADcAAAADwAAAGRycy9kb3ducmV2LnhtbESPT2/CMAzF75P4DpEn7TbS7oBQR0DTJmDiMv5sd6sx&#10;bbTGCU0G5dvjwyRutt7zez/PFoPv1Jn65AIbKMcFKOI6WMeNge/D8nkKKmVki11gMnClBIv56GGG&#10;lQ0X3tF5nxslIZwqNNDmHCutU92SxzQOkVi0Y+g9Zln7RtseLxLuO/1SFBPt0bE0tBjpvaX6d//n&#10;Dbgvt6635WTrYtxMT9djuVp//Bjz9Di8vYLKNOS7+f/60wp+KfjyjEyg5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QXs/xQAAANwAAAAPAAAAAAAAAAAAAAAAAJgCAABkcnMv&#10;ZG93bnJldi54bWxQSwUGAAAAAAQABAD1AAAAigMAAAAA&#10;" path="m518,4500r-81,204m425,4737r-15,31m398,4802r-67,168m319,5004r-14,33m293,5071r-67,168m214,5272r-15,34m187,5340r-67,168m108,5541r-14,34m82,5606l,5810m518,4500r80,-200m612,4269r12,-33m638,4202r68,-168m720,4000r12,-33m746,3933r68,-165m828,3734r12,-34m854,3667r68,-166m936,3468r14,-34m962,3400r68,-165m1044,3201r14,-33m1070,3134r70,-168m1152,2932r14,-31m1178,2868r70,-168m1260,2666r14,-34m1289,2599r67,-166m1368,2400r14,-34m1397,2332r67,-165m1478,2133r12,-33m1505,2066r67,-168m1586,1867r12,-34m1613,1800r67,-168m1694,1598r12,-34m1721,1533r67,-168m1802,1332r15,-34m1829,1264r67,-165m1910,1065r15,-33m1937,998r69,-166m2018,799r15,-34m2047,732r67,-168m2126,532r15,-33m2155,465r67,-168m2237,264r12,-34m2263,199l2342,r178,19m2556,21r36,5e" filled="f" strokecolor="#545454" strokeweight=".48pt">
                  <v:path arrowok="t" o:connecttype="custom" o:connectlocs="437,8842;410,8906;331,9108;305,9175;226,9377;199,9444;120,9646;94,9713;0,9948;598,8438;624,8374;706,8172;732,8105;814,7906;840,7838;922,7639;950,7572;1030,7373;1058,7306;1140,7104;1166,7039;1248,6838;1274,6770;1356,6571;1382,6504;1464,6305;1490,6238;1572,6036;1598,5971;1680,5770;1706,5702;1788,5503;1817,5436;1896,5237;1925,5170;2006,4970;2033,4903;2114,4702;2141,4637;2222,4435;2249,4368;2342,4138;2556,4159" o:connectangles="0,0,0,0,0,0,0,0,0,0,0,0,0,0,0,0,0,0,0,0,0,0,0,0,0,0,0,0,0,0,0,0,0,0,0,0,0,0,0,0,0,0,0"/>
                </v:shape>
                <v:line id="Line 63" o:spid="_x0000_s1073" style="position:absolute;visibility:visible;mso-wrap-style:square" from="12539,4175" to="12726,41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bu2a8QAAADcAAAADwAAAGRycy9kb3ducmV2LnhtbERPTWvCQBC9F/oflil4KXVjoFpSVymC&#10;4KFQNB48DtlpNunubMiuMfXXu4WCt3m8z1muR2fFQH1oPCuYTTMQxJXXDdcKjuX25Q1EiMgarWdS&#10;8EsB1qvHhyUW2l94T8Mh1iKFcChQgYmxK6QMlSGHYeo74sR9+95hTLCvpe7xksKdlXmWzaXDhlOD&#10;wY42hqqfw9kp2D+37fjaZuVnbk9mcTVfVu4GpSZP48c7iEhjvIv/3Tud5s9y+HsmXS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u7ZrxAAAANwAAAAPAAAAAAAAAAAA&#10;AAAAAKECAABkcnMvZG93bnJldi54bWxQSwUGAAAAAAQABAD5AAAAkgMAAAAA&#10;" strokecolor="#545454" strokeweight="1.32pt"/>
                <v:line id="Line 62" o:spid="_x0000_s1074" style="position:absolute;visibility:visible;mso-wrap-style:square" from="12753,4189" to="12798,4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wd0Pr8AAADcAAAADwAAAGRycy9kb3ducmV2LnhtbERPS4vCMBC+C/6HMMLeNPW5S9cosqh4&#10;tS14HZoxLdtMSpPV7r83guBtPr7nrLe9bcSNOl87VjCdJCCIS6drNgqK/DD+AuEDssbGMSn4Jw/b&#10;zXCwxlS7O5/plgUjYgj7FBVUIbSplL6syKKfuJY4clfXWQwRdkbqDu8x3DZyliQrabHm2FBhSz8V&#10;lb/Zn1WQ5MXRm2xpisbsr/NPPJaXg1XqY9TvvkEE6sNb/HKfdJw/XcDzmXiB3Dw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9wd0Pr8AAADcAAAADwAAAAAAAAAAAAAAAACh&#10;AgAAZHJzL2Rvd25yZXYueG1sUEsFBgAAAAAEAAQA+QAAAI0DAAAAAA==&#10;" strokecolor="#545454" strokeweight=".6pt"/>
                <v:line id="Line 61" o:spid="_x0000_s1075" style="position:absolute;visibility:visible;mso-wrap-style:square" from="12825,4204" to="13014,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oCwaMMAAADcAAAADwAAAGRycy9kb3ducmV2LnhtbERPTWsCMRC9F/wPYYReimYVamU1iggF&#10;D0JRe/A4bMbNrslk2aTr1l/fFARv83ifs1z3zoqO2lB5VjAZZyCIC68rLhV8nz5HcxAhImu0nknB&#10;LwVYrwYvS8y1v/GBumMsRQrhkKMCE2OTSxkKQw7D2DfEibv41mFMsC2lbvGWwp2V0yybSYcVpwaD&#10;DW0NFdfjj1NweKvr/r3OTvupPZuPu/myctcp9TrsNwsQkfr4FD/cO53mT2bw/0y6QK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6AsGjDAAAA3AAAAA8AAAAAAAAAAAAA&#10;AAAAoQIAAGRycy9kb3ducmV2LnhtbFBLBQYAAAAABAAEAPkAAACRAwAAAAA=&#10;" strokecolor="#545454" strokeweight="1.32pt"/>
                <v:shape id="AutoShape 60" o:spid="_x0000_s1076" style="position:absolute;left:13045;top:4214;width:322;height:34;visibility:visible;mso-wrap-style:square;v-text-anchor:top" coordsize="322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3g5MUA&#10;AADcAAAADwAAAGRycy9kb3ducmV2LnhtbESPQWvCQBCF74X+h2UKXopuIkRKdJXSUhAsFK0Xb2N2&#10;TILZ2bC7avz3nUPB2wzvzXvfLFaD69SVQmw9G8gnGSjiytuWawP736/xG6iYkC12nsnAnSKsls9P&#10;Cyytv/GWrrtUKwnhWKKBJqW+1DpWDTmME98Ti3bywWGSNdTaBrxJuOv0NMtm2mHL0tBgTx8NVefd&#10;xRn40euuKD69O2yKex6q7zB73R+NGb0M73NQiYb0MP9fr63g50Irz8gEev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TeDkxQAAANwAAAAPAAAAAAAAAAAAAAAAAJgCAABkcnMv&#10;ZG93bnJldi54bWxQSwUGAAAAAAQABAD1AAAAigMAAAAA&#10;" path="m,l36,5m72,8l249,27t36,2l321,34e" filled="f" strokecolor="#545454" strokeweight=".48pt">
                  <v:path arrowok="t" o:connecttype="custom" o:connectlocs="0,4214;36,4219;72,4222;249,4241;285,4243;321,4248" o:connectangles="0,0,0,0,0,0"/>
                </v:shape>
                <v:line id="Line 59" o:spid="_x0000_s1077" style="position:absolute;visibility:visible;mso-wrap-style:square" from="13398,4259" to="13588,42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lHOsYAAADcAAAADwAAAGRycy9kb3ducmV2LnhtbESPT0vDQBDF70K/wzKCF7EbA1pJuy1F&#10;EHoQpH8OPQ7ZaTZxdzZk1zT66Z2D4G2G9+a936w2U/BqpCG1kQ08zgtQxHW0LTcGTse3hxdQKSNb&#10;9JHJwDcl2KxnNyusbLzynsZDbpSEcKrQgMu5r7ROtaOAaR57YtEucQiYZR0abQe8SnjwuiyKZx2w&#10;ZWlw2NOro/rz8BUM7O+7bnrqiuN76c9u8eM+vN6NxtzdTtslqExT/jf/Xe+s4JeCL8/IBHr9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BJRzrGAAAA3AAAAA8AAAAAAAAA&#10;AAAAAAAAoQIAAGRycy9kb3ducmV2LnhtbFBLBQYAAAAABAAEAPkAAACUAwAAAAA=&#10;" strokecolor="#545454" strokeweight="1.32pt"/>
                <v:line id="Line 58" o:spid="_x0000_s1078" style="position:absolute;visibility:visible;mso-wrap-style:square" from="13614,4273" to="13660,42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c6DbMAAAADcAAAADwAAAGRycy9kb3ducmV2LnhtbERPTWuDQBC9F/oflgnkVtdY0hSbTSih&#10;hlyrQq+DO65Sd1bcTTT/vlso9DaP9zn742IHcaPJ944VbJIUBHHjdM9GQV0VT68gfEDWODgmBXfy&#10;cDw8Puwx127mT7qVwYgYwj5HBV0IYy6lbzqy6BM3EkeudZPFEOFkpJ5wjuF2kFmavkiLPceGDkc6&#10;ddR8l1erIK3qszfl1tSD+Wifd3huvgqr1Hq1vL+BCLSEf/Gf+6Lj/CyD32fiBfLw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nOg2zAAAAA3AAAAA8AAAAAAAAAAAAAAAAA&#10;oQIAAGRycy9kb3ducmV2LnhtbFBLBQYAAAAABAAEAPkAAACOAwAAAAA=&#10;" strokecolor="#545454" strokeweight=".6pt"/>
                <v:line id="Line 57" o:spid="_x0000_s1079" style="position:absolute;visibility:visible;mso-wrap-style:square" from="13684,4288" to="13874,4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3JBOcQAAADcAAAADwAAAGRycy9kb3ducmV2LnhtbERPS2sCMRC+C/0PYQpepGa7WFu2RimF&#10;ggdBfBx6HDbTzW6TybJJ19Vfb4SCt/n4nrNYDc6KnrpQe1bwPM1AEJde11wpOB6+nt5AhIis0Xom&#10;BWcKsFo+jBZYaH/iHfX7WIkUwqFABSbGtpAylIYchqlviRP34zuHMcGukrrDUwp3VuZZNpcOa04N&#10;Blv6NFT+7v+cgt2kaYaXJjtscvttXi9ma+W6V2r8OHy8g4g0xLv4373WaX4+g9sz6QK5v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ckE5xAAAANwAAAAPAAAAAAAAAAAA&#10;AAAAAKECAABkcnMvZG93bnJldi54bWxQSwUGAAAAAAQABAD5AAAAkgMAAAAA&#10;" strokecolor="#545454" strokeweight="1.32pt"/>
                <v:shape id="AutoShape 56" o:spid="_x0000_s1080" style="position:absolute;left:12997;top:4291;width:2967;height:3831;visibility:visible;mso-wrap-style:square;v-text-anchor:top" coordsize="2967,38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dvzh8IA&#10;AADcAAAADwAAAGRycy9kb3ducmV2LnhtbERPTYvCMBC9L/gfwgheFk23h7JUo4igK3hxq+J1aMa2&#10;2ExKE9v6742wsLd5vM9ZrAZTi45aV1lW8DWLQBDnVldcKDifttNvEM4ja6wtk4InOVgtRx8LTLXt&#10;+Ze6zBcihLBLUUHpfZNK6fKSDLqZbYgDd7OtQR9gW0jdYh/CTS3jKEqkwYpDQ4kNbUrK79nDKOjk&#10;AXfP/ic+77vrLvt8XI7H5KLUZDys5yA8Df5f/Ofe6zA/TuD9TLhAL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2/OHwgAAANwAAAAPAAAAAAAAAAAAAAAAAJgCAABkcnMvZG93&#10;bnJldi54bWxQSwUGAAAAAAQABAD1AAAAhwMAAAAA&#10;" path="m907,7r36,5m979,15r177,19m1905,r101,46m2040,63r33,14m2104,91r164,77m2301,183r34,14m2366,211r103,48l2496,435t4,33l2505,504t5,36l2536,718t5,36l2548,790t5,36l2580,1003t4,36l2589,1075t5,36l2620,1289t5,36l2632,1361t5,34l2661,1570r-151,14m2966,3180r-55,-192m2901,2952r-9,-33m2882,2885r-50,-175m2822,2676r-10,-33m2803,2607r-51,-173m2743,2400r-10,-36m2724,2331r-51,-173m2664,2122r-10,-34m2644,2052r-50,-173m2584,1846r-9,-36m2565,1776r-55,-192m,3831r163,-36m199,3787r36,-9m268,3771r178,-39m480,3725r36,-7m552,3708r175,-38m763,3663r33,-8m832,3648r176,-38m1044,3600r33,-7m1113,3586r175,-39m1324,3540r36,-7m1394,3523r178,-38m1605,3478r36,-7m1677,3463r175,-38m1886,3415r36,-7m1958,3401r175,-38m2169,3355r34,-9m2239,3339r175,-39m2450,3293r36,-7m2520,3279r175,-41m2731,3231r36,-8m2800,3216r166,-36e" filled="f" strokecolor="#545454" strokeweight=".48pt">
                  <v:path arrowok="t" o:connecttype="custom" o:connectlocs="943,4303;1156,4325;2006,4337;2073,4368;2268,4459;2335,4488;2469,4550;2500,4759;2510,4831;2541,5045;2553,5117;2584,5330;2594,5402;2625,5616;2637,5686;2510,5875;2911,7279;2892,7210;2832,7001;2812,6934;2752,6725;2733,6655;2673,6449;2654,6379;2594,6170;2575,6101;2510,5875;163,8086;235,8069;446,8023;516,8009;727,7961;796,7946;1008,7901;1077,7884;1288,7838;1360,7824;1572,7776;1641,7762;1852,7716;1922,7699;2133,7654;2203,7637;2414,7591;2486,7577;2695,7529;2767,7514;2966,7471" o:connectangles="0,0,0,0,0,0,0,0,0,0,0,0,0,0,0,0,0,0,0,0,0,0,0,0,0,0,0,0,0,0,0,0,0,0,0,0,0,0,0,0,0,0,0,0,0,0,0,0"/>
                </v:shape>
                <v:line id="Line 55" o:spid="_x0000_s1081" style="position:absolute;visibility:visible;mso-wrap-style:square" from="14637,4295" to="14771,42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H1lcMAAADcAAAADwAAAGRycy9kb3ducmV2LnhtbESPQW/CMAyF75P4D5GRuI20aBuoEBBD&#10;QnCFTXC1GtNUNE7VBCj/Hh8m7WbrPb/3ebHqfaPu1MU6sIF8nIEiLoOtuTLw+7N9n4GKCdliE5gM&#10;PCnCajl4W2Bhw4MPdD+mSkkIxwINuJTaQutYOvIYx6ElFu0SOo9J1q7StsOHhPtGT7LsS3usWRoc&#10;trRxVF6PN2/gI07dud3TJj/7w2m7+7zm37fMmNGwX89BJerTv/nvem8FfyK08oxMoJ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Vh9ZXDAAAA3AAAAA8AAAAAAAAAAAAA&#10;AAAAoQIAAGRycy9kb3ducmV2LnhtbFBLBQYAAAAABAAEAPkAAACRAwAAAAA=&#10;" strokecolor="#545454" strokeweight="1.08pt"/>
                <v:shape id="Freeform 54" o:spid="_x0000_s1082" style="position:absolute;left:16204;top:6537;width:370;height:344;visibility:visible;mso-wrap-style:square;v-text-anchor:top" coordsize="370,3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FryMUA&#10;AADcAAAADwAAAGRycy9kb3ducmV2LnhtbESPQWvCQBCF7wX/wzJCb3VjCkVSVymWgoIUGo14HLLT&#10;JDQ7u2RXTf9951DwNsN78943y/XoenWlIXaeDcxnGSji2tuOGwPHw8fTAlRMyBZ7z2TglyKsV5OH&#10;JRbW3/iLrmVqlIRwLNBAm1IotI51Sw7jzAdi0b794DDJOjTaDniTcNfrPMtetMOOpaHFQJuW6p/y&#10;4gycwhjyfbXt3qvzeXfyn/m+1Lkxj9Px7RVUojHdzf/XWyv4z4Ivz8gEev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EWvIxQAAANwAAAAPAAAAAAAAAAAAAAAAAJgCAABkcnMv&#10;ZG93bnJldi54bWxQSwUGAAAAAAQABAD1AAAAigMAAAAA&#10;" path="m370,256l74,343,,86,295,r75,256e" filled="f" strokeweight=".6pt">
                  <v:path arrowok="t" o:connecttype="custom" o:connectlocs="370,6794;74,6881;0,6624;295,6538;370,6794" o:connectangles="0,0,0,0,0"/>
                </v:shape>
                <v:line id="Line 53" o:spid="_x0000_s1083" style="position:absolute;visibility:visible;mso-wrap-style:square" from="17596,2914" to="17596,29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yIi8IAAADcAAAADwAAAGRycy9kb3ducmV2LnhtbERPS2sCMRC+F/ofwhS8FM1WQWVrVlQQ&#10;vNZnj+Nm9oGbyTZJ1/XfN4VCb/PxPWex7E0jOnK+tqzgbZSAIM6trrlUcDxsh3MQPiBrbCyTggd5&#10;WGbPTwtMtb3zB3X7UIoYwj5FBVUIbSqlzysy6Ee2JY5cYZ3BEKErpXZ4j+GmkeMkmUqDNceGClva&#10;VJTf9t9Gwev58lWsJ9eHxl1/cp+3Wd1trkoNXvrVO4hAffgX/7l3Os6fjOH3mXiBzH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ZyIi8IAAADcAAAADwAAAAAAAAAAAAAA&#10;AAChAgAAZHJzL2Rvd25yZXYueG1sUEsFBgAAAAAEAAQA+QAAAJADAAAAAA==&#10;" strokecolor="#545454" strokeweight=".48pt"/>
                <v:line id="Line 52" o:spid="_x0000_s1084" style="position:absolute;visibility:visible;mso-wrap-style:square" from="17332,2920" to="17378,29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IoXr8AAADcAAAADwAAAGRycy9kb3ducmV2LnhtbERPTYvCMBC9C/6HMII3TdXVXbpGEVHZ&#10;q23B69CMadlmUpqo9d9vBGFv83ifs972thF36nztWMFsmoAgLp2u2Sgo8uPkC4QPyBobx6TgSR62&#10;m+Fgjal2Dz7TPQtGxBD2KSqoQmhTKX1ZkUU/dS1x5K6usxgi7IzUHT5iuG3kPElW0mLNsaHClvYV&#10;lb/ZzSpI8uLkTbY0RWMO18UnnsrL0So1HvW7bxCB+vAvfrt/dJy/+IDXM/ECufk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vLIoXr8AAADcAAAADwAAAAAAAAAAAAAAAACh&#10;AgAAZHJzL2Rvd25yZXYueG1sUEsFBgAAAAAEAAQA+QAAAI0DAAAAAA==&#10;" strokecolor="#545454" strokeweight=".6pt"/>
                <v:line id="Line 51" o:spid="_x0000_s1085" style="position:absolute;visibility:visible;mso-wrap-style:square" from="17301,2921" to="17301,29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eOiMMAAADcAAAADwAAAGRycy9kb3ducmV2LnhtbERPS2sCMRC+C/6HMEIvotlWsLI1K61Q&#10;8Fq1j+PsZvaBm8k2Sdf13zeC4G0+vuesN4NpRU/ON5YVPM4TEMSF1Q1XCo6H99kKhA/IGlvLpOBC&#10;HjbZeLTGVNszf1C/D5WIIexTVFCH0KVS+qImg35uO+LIldYZDBG6SmqH5xhuWvmUJEtpsOHYUGNH&#10;25qK0/7PKJh+ff+Wb4v8onE3fLqf03PTb3OlHibD6wuIQEO4i2/unY7zF0u4PhMvkNk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6njojDAAAA3AAAAA8AAAAAAAAAAAAA&#10;AAAAoQIAAGRycy9kb3ducmV2LnhtbFBLBQYAAAAABAAEAPkAAACRAwAAAAA=&#10;" strokecolor="#545454" strokeweight=".48pt"/>
                <v:line id="Line 50" o:spid="_x0000_s1086" style="position:absolute;visibility:visible;mso-wrap-style:square" from="17044,2927" to="17090,29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C2Kb8AAADcAAAADwAAAGRycy9kb3ducmV2LnhtbERPTYvCMBC9C/6HMAveNF1FXbpNRUTF&#10;q7Ww16EZ07LNpDRR6783wsLe5vE+J9sMthV36n3jWMHnLAFBXDndsFFQXg7TLxA+IGtsHZOCJ3nY&#10;5ONRhql2Dz7TvQhGxBD2KSqoQ+hSKX1Vk0U/cx1x5K6utxgi7I3UPT5iuG3lPElW0mLDsaHGjnY1&#10;Vb/FzSpILuXRm2Jpytbsr4s1Hqufg1Vq8jFsv0EEGsK/+M990nH+Yg3vZ+IFMn8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GC2Kb8AAADcAAAADwAAAAAAAAAAAAAAAACh&#10;AgAAZHJzL2Rvd25yZXYueG1sUEsFBgAAAAAEAAQA+QAAAI0DAAAAAA==&#10;" strokecolor="#545454" strokeweight=".6pt"/>
                <v:shape id="AutoShape 49" o:spid="_x0000_s1087" style="position:absolute;left:15961;top:2928;width:1052;height:1524;visibility:visible;mso-wrap-style:square;v-text-anchor:top" coordsize="1052,15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gplMcA&#10;AADcAAAADwAAAGRycy9kb3ducmV2LnhtbESPQWsCQQyF74L/YUjBi9TZWpCyOkoVKnrwUFuqvYWd&#10;dGdxJ7PsjLr115tDobeE9/Lel9mi87W6UBurwAaeRhko4iLYiksDnx9vjy+gYkK2WAcmA78UYTHv&#10;92aY23Dld7rsU6kkhGOOBlxKTa51LBx5jKPQEIv2E1qPSda21LbFq4T7Wo+zbKI9ViwNDhtaOSpO&#10;+7M3YN1XdgyHye5W3obxtFx/L4/N1pjBQ/c6BZWoS//mv+uNFfxnoZVnZAI9v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iYKZTHAAAA3AAAAA8AAAAAAAAAAAAAAAAAmAIAAGRy&#10;cy9kb3ducmV2LnhtbFBLBQYAAAAABAAEAPUAAACMAwAAAAA=&#10;" path="m1051,l871,5m835,7r-36,m763,7l583,12t-36,2l511,14t-36,l295,19t-36,3l223,22t-36,l,26m24,1524l21,1406t,-36l21,1334t,-36l19,1118t-3,-36l16,1046t,-36l14,830m12,794r,-36m12,722l9,542e" filled="f" strokecolor="#545454" strokeweight=".48pt">
                  <v:path arrowok="t" o:connecttype="custom" o:connectlocs="1051,2928;871,2933;835,2935;799,2935;763,2935;583,2940;547,2942;511,2942;475,2942;295,2947;259,2950;223,2950;187,2950;0,2954;24,4452;21,4334;21,4298;21,4262;21,4226;19,4046;16,4010;16,3974;16,3938;14,3758;12,3722;12,3686;12,3650;9,3470" o:connectangles="0,0,0,0,0,0,0,0,0,0,0,0,0,0,0,0,0,0,0,0,0,0,0,0,0,0,0,0"/>
                </v:shape>
                <v:line id="Line 48" o:spid="_x0000_s1088" style="position:absolute;visibility:visible;mso-wrap-style:square" from="15970,3394" to="15970,34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49dIMIAAADcAAAADwAAAGRycy9kb3ducmV2LnhtbESPQW/CMAyF75P4D5GRuI2UwQYqBIQQ&#10;oF1XKu1qNSataJyqyaD79/MBaTdb7/m9z5vd4Ft1pz42gQ3Mphko4irYhp2B8nJ6XYGKCdliG5gM&#10;/FKE3Xb0ssHchgd/0b1ITkkIxxwN1Cl1udaxqsljnIaOWLRr6D0mWXunbY8PCfetfsuyD+2xYWmo&#10;saNDTdWt+PEGskt5jq54d2Xrjtf5Es/V98kbMxkP+zWoREP6Nz+vP63gLwRfnpEJ9P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49dIMIAAADcAAAADwAAAAAAAAAAAAAA&#10;AAChAgAAZHJzL2Rvd25yZXYueG1sUEsFBgAAAAAEAAQA+QAAAJADAAAAAA==&#10;" strokecolor="#545454" strokeweight=".6pt"/>
                <v:line id="Line 47" o:spid="_x0000_s1089" style="position:absolute;visibility:visible;mso-wrap-style:square" from="15969,3362" to="15969,33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hlgcMAAADcAAAADwAAAGRycy9kb3ducmV2LnhtbERPS2vCQBC+F/oflil4KbrRlirRjVSh&#10;4LVaH8cxOyYh2dl0d43x33cLhd7m43vOYtmbRnTkfGVZwXiUgCDOra64UPC1+xjOQPiArLGxTAru&#10;5GGZPT4sMNX2xp/UbUMhYgj7FBWUIbSplD4vyaAf2ZY4chfrDIYIXSG1w1sMN42cJMmbNFhxbCix&#10;pXVJeb29GgXPh+P3ZfVyvmvc9Ht3qqdVtz4rNXjq3+cgAvXhX/zn3ug4/3UMv8/EC2T2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lIZYHDAAAA3AAAAA8AAAAAAAAAAAAA&#10;AAAAoQIAAGRycy9kb3ducmV2LnhtbFBLBQYAAAAABAAEAPkAAACRAwAAAAA=&#10;" strokecolor="#545454" strokeweight=".48pt"/>
                <v:line id="Line 46" o:spid="_x0000_s1090" style="position:absolute;visibility:visible;mso-wrap-style:square" from="15965,3106" to="15965,3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BFmzMAAAADcAAAADwAAAGRycy9kb3ducmV2LnhtbERPS4vCMBC+L/gfwgh7W1O7D6Uai8gq&#10;e91a2OvQjGkxmZQmavffbwRhb/PxPWddjs6KKw2h86xgPstAEDded2wU1Mf9yxJEiMgarWdS8EsB&#10;ys3kaY2F9jf+pmsVjUghHApU0MbYF1KGpiWHYeZ74sSd/OAwJjgYqQe8pXBnZZ5lH9Jhx6mhxZ52&#10;LTXn6uIUZMf6EEz1bmprPk+vCzw0P3un1PN03K5ARBrjv/jh/tJp/lsO92fSBXLz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QRZszAAAAA3AAAAA8AAAAAAAAAAAAAAAAA&#10;oQIAAGRycy9kb3ducmV2LnhtbFBLBQYAAAAABAAEAPkAAACOAwAAAAA=&#10;" strokecolor="#545454" strokeweight=".6pt"/>
                <v:shape id="AutoShape 45" o:spid="_x0000_s1091" style="position:absolute;left:15961;top:2954;width:1697;height:1443;visibility:visible;mso-wrap-style:square;v-text-anchor:top" coordsize="1697,1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kXlMMA&#10;AADcAAAADwAAAGRycy9kb3ducmV2LnhtbERPzWrCQBC+C32HZQredJNWJaSuYoWCVg9t2geYZqdJ&#10;anY27K4a374rCN7m4/ud+bI3rTiR841lBek4AUFcWt1wpeD7622UgfABWWNrmRRcyMNy8TCYY67t&#10;mT/pVIRKxBD2OSqoQ+hyKX1Zk0E/th1x5H6tMxgidJXUDs8x3LTyKUlm0mDDsaHGjtY1lYfiaBS4&#10;v/1HmmbrZue2Ybrqs/fDz+tMqeFjv3oBEagPd/HNvdFx/uQZrs/EC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6kXlMMAAADcAAAADwAAAAAAAAAAAAAAAACYAgAAZHJzL2Rv&#10;d25yZXYueG1sUEsFBgAAAAAEAAQA9QAAAIgDAAAAAA==&#10;" path="m2,120l,m1696,1433r-206,10e" filled="f" strokecolor="#545454" strokeweight=".48pt">
                  <v:path arrowok="t" o:connecttype="custom" o:connectlocs="2,3074;0,2954;1696,4387;1490,4397" o:connectangles="0,0,0,0"/>
                </v:shape>
                <v:line id="Line 44" o:spid="_x0000_s1092" style="position:absolute;visibility:visible;mso-wrap-style:square" from="17375,4398" to="17421,43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LRbI78AAADcAAAADwAAAGRycy9kb3ducmV2LnhtbERPTYvCMBC9C/6HMMLeNNV1V6lGEVHZ&#10;67aFvQ7NmBabSWmi1n9vBGFv83ifs972thE36nztWMF0koAgLp2u2Sgo8uN4CcIHZI2NY1LwIA/b&#10;zXCwxlS7O//SLQtGxBD2KSqoQmhTKX1ZkUU/cS1x5M6usxgi7IzUHd5juG3kLEm+pcWaY0OFLe0r&#10;Ki/Z1SpI8uLkTfZlisYczp8LPJV/R6vUx6jfrUAE6sO/+O3+0XH+fA6vZ+IFcvME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5LRbI78AAADcAAAADwAAAAAAAAAAAAAAAACh&#10;AgAAZHJzL2Rvd25yZXYueG1sUEsFBgAAAAAEAAQA+QAAAI0DAAAAAA==&#10;" strokecolor="#545454" strokeweight=".6pt"/>
                <v:shape id="AutoShape 43" o:spid="_x0000_s1093" style="position:absolute;left:16876;top:4399;width:468;height:20;visibility:visible;mso-wrap-style:square;v-text-anchor:top" coordsize="46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yIzMUA&#10;AADcAAAADwAAAGRycy9kb3ducmV2LnhtbERPTWvCQBC9F/wPywi91Y1NFU1dpaaU2oMHbRG8Ddlp&#10;EpOdDdmtif/eFYTe5vE+Z7HqTS3O1LrSsoLxKAJBnFldcq7g5/vjaQbCeWSNtWVScCEHq+XgYYGJ&#10;th3v6Lz3uQgh7BJUUHjfJFK6rCCDbmQb4sD92tagD7DNpW6xC+Gmls9RNJUGSw4NBTaUFpRV+z+j&#10;YD6bn+L3tPrMaV1t19NDc+ziL6Ueh/3bKwhPvf8X390bHea/TOD2TLhAL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XIjMxQAAANwAAAAPAAAAAAAAAAAAAAAAAJgCAABkcnMv&#10;ZG93bnJldi54bWxQSwUGAAAAAAQABAD1AAAAigMAAAAA&#10;" path="m468,l288,7t-36,3l216,10t-36,2l,19e" filled="f" strokecolor="#545454" strokeweight=".48pt">
                  <v:path arrowok="t" o:connecttype="custom" o:connectlocs="468,4399;288,4406;252,4409;216,4409;180,4411;0,4418" o:connectangles="0,0,0,0,0,0"/>
                </v:shape>
                <v:line id="Line 42" o:spid="_x0000_s1094" style="position:absolute;visibility:visible;mso-wrap-style:square" from="16799,4420" to="16845,4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pgz8AAAADcAAAADwAAAGRycy9kb3ducmV2LnhtbERP32vCMBB+H/g/hBN8m6luc1KNIjJl&#10;r6uFvR7JmRabS2liW//7ZTDY2318P2+7H10jeupC7VnBYp6BINbe1GwVlJfT8xpEiMgGG8+k4EEB&#10;9rvJ0xZz4wf+or6IVqQQDjkqqGJscymDrshhmPuWOHFX3zmMCXZWmg6HFO4aucyylXRYc2qosKVj&#10;RfpW3J2C7FKegy3ebNnYj+vLO57198kpNZuOhw2ISGP8F/+5P02a/7qC32fSBXL3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sqYM/AAAAA3AAAAA8AAAAAAAAAAAAAAAAA&#10;oQIAAGRycy9kb3ducmV2LnhtbFBLBQYAAAAABAAEAPkAAACOAwAAAAA=&#10;" strokecolor="#545454" strokeweight=".6pt"/>
                <v:shape id="AutoShape 41" o:spid="_x0000_s1095" style="position:absolute;left:16300;top:4420;width:468;height:20;visibility:visible;mso-wrap-style:square;v-text-anchor:top" coordsize="468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KzIMUA&#10;AADcAAAADwAAAGRycy9kb3ducmV2LnhtbERPS2vCQBC+F/wPywi96UZTfKSuoiml7aEHbRG8Ddlp&#10;EpOdDdmtif/eLQi9zcf3nNWmN7W4UOtKywom4wgEcWZ1ybmC76/X0QKE88gaa8uk4EoONuvBwwoT&#10;bTve0+XgcxFC2CWooPC+SaR0WUEG3dg2xIH7sa1BH2CbS91iF8JNLadRNJMGSw4NBTaUFpRVh1+j&#10;YLlYnuOXtHrLaVd97mbH5tTFH0o9DvvtMwhPvf8X393vOsx/msPfM+ECub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wrMgxQAAANwAAAAPAAAAAAAAAAAAAAAAAJgCAABkcnMv&#10;ZG93bnJldi54bWxQSwUGAAAAAAQABAD1AAAAigMAAAAA&#10;" path="m468,l288,7m252,9r-36,m180,12l,19e" filled="f" strokecolor="#545454" strokeweight=".48pt">
                  <v:path arrowok="t" o:connecttype="custom" o:connectlocs="468,4421;288,4428;252,4430;216,4430;180,4433;0,4440" o:connectangles="0,0,0,0,0,0"/>
                </v:shape>
                <v:line id="Line 40" o:spid="_x0000_s1096" style="position:absolute;visibility:visible;mso-wrap-style:square" from="16223,4441" to="16269,44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lRJsIAAADcAAAADwAAAGRycy9kb3ducmV2LnhtbESPQW/CMAyF75P4D5GRuI2UwQYqBIQQ&#10;oF1XKu1qNSataJyqyaD79/MBaTdb7/m9z5vd4Ft1pz42gQ3Mphko4irYhp2B8nJ6XYGKCdliG5gM&#10;/FKE3Xb0ssHchgd/0b1ITkkIxxwN1Cl1udaxqsljnIaOWLRr6D0mWXunbY8PCfetfsuyD+2xYWmo&#10;saNDTdWt+PEGskt5jq54d2Xrjtf5Es/V98kbMxkP+zWoREP6Nz+vP63gL4RWnpEJ9P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flRJsIAAADcAAAADwAAAAAAAAAAAAAA&#10;AAChAgAAZHJzL2Rvd25yZXYueG1sUEsFBgAAAAAEAAQA+QAAAJADAAAAAA==&#10;" strokecolor="#545454" strokeweight=".6pt"/>
                <v:line id="Line 39" o:spid="_x0000_s1097" style="position:absolute;visibility:visible;mso-wrap-style:square" from="16192,4445" to="16192,445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5ph8MAAADcAAAADwAAAGRycy9kb3ducmV2LnhtbERPS2vCQBC+F/wPywi9SLOxiq3RVaxQ&#10;8Kr2dRyzYxLMzqa72xj/vSsIvc3H95z5sjO1aMn5yrKCYZKCIM6trrhQ8LF/f3oF4QOyxtoyKbiQ&#10;h+Wi9zDHTNszb6ndhULEEPYZKihDaDIpfV6SQZ/YhjhyR+sMhghdIbXDcww3tXxO04k0WHFsKLGh&#10;dUn5afdnFAy+vn+Pb6PDReOm+3Q/p5eqXR+Ueux3qxmIQF34F9/dGx3nj6dweyZeIB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+aYfDAAAA3AAAAA8AAAAAAAAAAAAA&#10;AAAAoQIAAGRycy9kb3ducmV2LnhtbFBLBQYAAAAABAAEAPkAAACRAwAAAAA=&#10;" strokecolor="#545454" strokeweight=".48pt"/>
                <v:line id="Line 38" o:spid="_x0000_s1098" style="position:absolute;visibility:visible;mso-wrap-style:square" from="17598,2909" to="17598,30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UinsYAAADcAAAADwAAAGRycy9kb3ducmV2LnhtbESPT0sDQQzF70K/w5CCF2lnLSiydlqk&#10;0NJLoX9E7C3sxN3FTWaZGdvVT28OgreE9/LeL/PlwJ25UExtEAf30wIMSRV8K7WD19N68gQmZRSP&#10;XRBy8E0JlovRzRxLH65yoMsx10ZDJJXooMm5L61NVUOMaRp6EtU+QmTMusba+ohXDefOzori0TK2&#10;og0N9rRqqPo8frGDw8+Ot2e23X5v39/6O97s4mzj3O14eHkGk2nI/+a/661X/AfF12d0Arv4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LVIp7GAAAA3AAAAA8AAAAAAAAA&#10;AAAAAAAAoQIAAGRycy9kb3ducmV2LnhtbFBLBQYAAAAABAAEAPkAAACUAwAAAAA=&#10;" strokecolor="#545454" strokeweight=".72pt"/>
                <v:shape id="AutoShape 37" o:spid="_x0000_s1099" style="position:absolute;left:17603;top:3057;width:46;height:1116;visibility:visible;mso-wrap-style:square;v-text-anchor:top" coordsize="46,1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08ogMUA&#10;AADcAAAADwAAAGRycy9kb3ducmV2LnhtbERPS2vCQBC+F/oflil4kbpRsJToJhRf6KXgg0pv0+w0&#10;Ce7Ohuyq0V/fLRR6m4/vOdO8s0ZcqPW1YwXDQQKCuHC65lLBYb98fgXhA7JG45gU3MhDnj0+TDHV&#10;7spbuuxCKWII+xQVVCE0qZS+qMiiH7iGOHLfrrUYImxLqVu8xnBr5ChJXqTFmmNDhQ3NKipOu7NV&#10;cL5/mfneyH5/cSsOx48V6c/Nu1K9p+5tAiJQF/7Ff+61jvPHQ/h9Jl4gs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7TyiAxQAAANwAAAAPAAAAAAAAAAAAAAAAAJgCAABkcnMv&#10;ZG93bnJldi54bWxQSwUGAAAAAAQABAD1AAAAigMAAAAA&#10;" path="m,l,36m3,72r7,180m12,288r,36m15,360r7,180m24,576r,36m27,648r7,180m36,864r,36m39,936r7,180e" filled="f" strokecolor="#545454" strokeweight=".48pt">
                  <v:path arrowok="t" o:connecttype="custom" o:connectlocs="0,3058;0,3094;3,3130;10,3310;12,3346;12,3382;15,3418;22,3598;24,3634;24,3670;27,3706;34,3886;36,3922;36,3958;39,3994;46,4174" o:connectangles="0,0,0,0,0,0,0,0,0,0,0,0,0,0,0,0"/>
                </v:shape>
                <v:line id="Line 36" o:spid="_x0000_s1100" style="position:absolute;visibility:visible;mso-wrap-style:square" from="17652,4205" to="17652,4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cjwEcEAAADcAAAADwAAAGRycy9kb3ducmV2LnhtbERPTWvDMAy9F/YfjAa7tc4yupa0Thhj&#10;LbsuDfQqbNUJi+UQe2n67+vBYDc93qf21ex6MdEYOs8KnlcZCGLtTcdWQXM6LLcgQkQ22HsmBTcK&#10;UJUPiz0Wxl/5i6Y6WpFCOBSooI1xKKQMuiWHYeUH4sRd/OgwJjhaaUa8pnDXyzzLXqXDjlNDiwO9&#10;t6S/6x+nIDs1x2DrtW16+3F52eBRnw9OqafH+W0HItIc/8V/7k+T5q9z+H0mXSDLO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ByPARwQAAANwAAAAPAAAAAAAAAAAAAAAA&#10;AKECAABkcnMvZG93bnJldi54bWxQSwUGAAAAAAQABAD5AAAAjwMAAAAA&#10;" strokecolor="#545454" strokeweight=".6pt"/>
                <v:line id="Line 35" o:spid="_x0000_s1101" style="position:absolute;visibility:visible;mso-wrap-style:square" from="17656,4277" to="17656,43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e86cMAAADcAAAADwAAAGRycy9kb3ducmV2LnhtbERPTWsCMRC9C/6HMEIvotlaWmQ1ihQq&#10;XgS1pbS3YTPuLu5MliTVbX+9EQre5vE+Z77suFFn8qF2YuBxnIEiKZytpTTw8f42moIKEcVi44QM&#10;/FKA5aLfm2Nu3UX2dD7EUqUQCTkaqGJsc61DURFjGLuWJHFH5xljgr7U1uMlhXOjJ1n2ohlrSQ0V&#10;tvRaUXE6/LCB/d+WN9+sm91Of322Q15v/WRtzMOgW81AReriXfzv3tg0//kJbs+kC/Ti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IHvOnDAAAA3AAAAA8AAAAAAAAAAAAA&#10;AAAAoQIAAGRycy9kb3ducmV2LnhtbFBLBQYAAAAABAAEAPkAAACRAwAAAAA=&#10;" strokecolor="#545454" strokeweight=".72pt"/>
                <v:shape id="AutoShape 34" o:spid="_x0000_s1102" style="position:absolute;left:1108;top:273;width:22431;height:16308;visibility:visible;mso-wrap-style:square;v-text-anchor:top" coordsize="22431,163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50ZMEA&#10;AADcAAAADwAAAGRycy9kb3ducmV2LnhtbERP24rCMBB9F/yHMIJvmipWtBpFF5aVXRCsfsDYjG21&#10;mZQmavfvNwuCb3M411muW1OJBzWutKxgNIxAEGdWl5wrOB0/BzMQziNrrCyTgl9ysF51O0tMtH3y&#10;gR6pz0UIYZeggsL7OpHSZQUZdENbEwfuYhuDPsAml7rBZwg3lRxH0VQaLDk0FFjTR0HZLb0bBfoa&#10;y/32Pv9xqTx/bebfto33O6X6vXazAOGp9W/xy73TYX48gf9nwgVy9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6+dGTBAAAA3AAAAA8AAAAAAAAAAAAAAAAAmAIAAGRycy9kb3du&#10;cmV2LnhtbFBLBQYAAAAABAAEAPUAAACGAwAAAAA=&#10;" path="m22392,16269r-22354,l,16308r22392,-39xm22392,16269l,16308r22430,l22392,16269xm22392,38r,16231l22430,16308,22392,38xm22430,r-38,38l22430,16308,22430,xm22430,l19,r,38l22430,xm22430,l19,38r22373,l22430,xe" fillcolor="black" stroked="f">
                  <v:path arrowok="t" o:connecttype="custom" o:connectlocs="22392,16543;38,16543;0,16582;22392,16543;22392,16543;0,16582;22430,16582;22392,16543;22392,312;22392,16543;22430,16582;22392,312;22430,274;22392,312;22430,16582;22430,274;22430,274;19,274;19,312;22430,274;22430,274;19,312;22392,312;22430,274" o:connectangles="0,0,0,0,0,0,0,0,0,0,0,0,0,0,0,0,0,0,0,0,0,0,0,0"/>
                </v:shape>
                <v:shape id="AutoShape 33" o:spid="_x0000_s1103" style="position:absolute;left:1108;top:273;width:22431;height:16308;visibility:visible;mso-wrap-style:square;v-text-anchor:top" coordsize="22431,163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T8QMMA&#10;AADcAAAADwAAAGRycy9kb3ducmV2LnhtbERPS2sCMRC+F/ofwhS81azC9rEapQpKhXroVjwPm3E3&#10;dDNZkriu/94Ihd7m43vOfDnYVvTkg3GsYDLOQBBXThuuFRx+Ns9vIEJE1tg6JgVXCrBcPD7MsdDu&#10;wt/Ul7EWKYRDgQqaGLtCylA1ZDGMXUecuJPzFmOCvpba4yWF21ZOs+xFWjScGhrsaN1Q9VuerYJy&#10;u5v411O/2R3Cuzma69c+XwWlRk/DxwxEpCH+i//cnzrNz3O4P5MukI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ET8QMMAAADcAAAADwAAAAAAAAAAAAAAAACYAgAAZHJzL2Rv&#10;d25yZXYueG1sUEsFBgAAAAAEAAQA9QAAAIgDAAAAAA==&#10;" path="m38,16269l,16308r22392,-39l38,16269xm,16308r22392,-39l22430,16308,,16308xm22392,16269r38,39l22392,38r,16231xm22430,16308l22392,38,22430,r,16308xm22392,38l22430,,19,38r22373,xm22430,l19,38,19,,22430,xe" filled="f" strokeweight="0">
                  <v:path arrowok="t" o:connecttype="custom" o:connectlocs="38,16543;0,16582;22392,16543;38,16543;0,16582;22392,16543;22430,16582;0,16582;22392,16543;22430,16582;22392,312;22392,16543;22430,16582;22392,312;22430,274;22430,16582;22392,312;22430,274;19,312;22392,312;22430,274;19,312;19,274;22430,274" o:connectangles="0,0,0,0,0,0,0,0,0,0,0,0,0,0,0,0,0,0,0,0,0,0,0,0"/>
                </v:shape>
                <v:line id="Line 32" o:spid="_x0000_s1104" style="position:absolute;visibility:visible;mso-wrap-style:square" from="1127,293" to="1127,2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YJmnMQAAADcAAAADwAAAGRycy9kb3ducmV2LnhtbERPS2vCQBC+F/wPywi91U2V2JK6igiC&#10;9FTjo+1tmp0mwezskt2a+O9dQehtPr7nzBa9acSZWl9bVvA8SkAQF1bXXCrY79ZPryB8QNbYWCYF&#10;F/KwmA8eZphp2/GWznkoRQxhn6GCKgSXSemLigz6kXXEkfu1rcEQYVtK3WIXw00jx0kylQZrjg0V&#10;OlpVVJzyP6Pg54u6w/a4TD9f0nx/+Ji44/e7U+px2C/fQATqw7/47t7oOD+dwu2ZeIGcX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gmacxAAAANwAAAAPAAAAAAAAAAAA&#10;AAAAAKECAABkcnMvZG93bnJldi54bWxQSwUGAAAAAAQABAD5AAAAkgMAAAAA&#10;" strokeweight=".72pt"/>
                <v:shape id="AutoShape 31" o:spid="_x0000_s1105" style="position:absolute;left:1108;top:292;width:39;height:16289;visibility:visible;mso-wrap-style:square;v-text-anchor:top" coordsize="39,162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hfm8IA&#10;AADcAAAADwAAAGRycy9kb3ducmV2LnhtbERPTWvCQBC9F/oflil4KboxtCoxGykViz02FrwO2TEJ&#10;ZmfD7qrRX+8WCt7m8T4nXw2mE2dyvrWsYDpJQBBXVrdcK/jdbcYLED4ga+wsk4IreVgVz085Ztpe&#10;+IfOZahFDGGfoYImhD6T0lcNGfQT2xNH7mCdwRChq6V2eInhppNpksykwZZjQ4M9fTZUHcuTUZDc&#10;hp2j77f5elq+poizdL85fSk1ehk+liACDeEh/ndvdZz/Poe/Z+IFsr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GF+bwgAAANwAAAAPAAAAAAAAAAAAAAAAAJgCAABkcnMvZG93&#10;bnJldi54bWxQSwUGAAAAAAQABAD1AAAAhwMAAAAA&#10;" path="m,l,16289r38,-39l,xm38,l,,38,16250,38,xe" fillcolor="black" stroked="f">
                  <v:path arrowok="t" o:connecttype="custom" o:connectlocs="0,293;0,16582;38,16543;0,293;38,293;0,293;38,16543;38,293" o:connectangles="0,0,0,0,0,0,0,0"/>
                </v:shape>
                <v:shape id="AutoShape 30" o:spid="_x0000_s1106" style="position:absolute;left:1108;top:292;width:39;height:16289;visibility:visible;mso-wrap-style:square;v-text-anchor:top" coordsize="39,162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s1xcUA&#10;AADcAAAADwAAAGRycy9kb3ducmV2LnhtbESPT2/CMAzF70j7DpEncYN0SEyoIyA0bQwOO/BH42oa&#10;01Q0TtVkpXz7+TCJm633/N7P82Xva9VRG6vABl7GGSjiItiKSwPHw+doBiomZIt1YDJwpwjLxdNg&#10;jrkNN95Rt0+lkhCOORpwKTW51rFw5DGOQ0Ms2iW0HpOsbaltizcJ97WeZNmr9lixNDhs6N1Rcd3/&#10;egPV1/bb1z/s1vePWXe2V43NqTNm+Nyv3kAl6tPD/H+9sYI/FVp5Rib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+zXFxQAAANwAAAAPAAAAAAAAAAAAAAAAAJgCAABkcnMv&#10;ZG93bnJldi54bWxQSwUGAAAAAAQABAD1AAAAigMAAAAA&#10;" path="m38,l,,38,16250,38,xm,l38,16250,,16289,,xe" filled="f" strokeweight="0">
                  <v:path arrowok="t" o:connecttype="custom" o:connectlocs="38,293;0,293;38,16543;38,293;0,293;38,16543;0,16582;0,293" o:connectangles="0,0,0,0,0,0,0,0"/>
                </v:shape>
                <v:shape id="AutoShape 29" o:spid="_x0000_s1107" style="position:absolute;left:7824;top:14644;width:111;height:490;visibility:visible;mso-wrap-style:square;v-text-anchor:top" coordsize="111,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+w2sQA&#10;AADcAAAADwAAAGRycy9kb3ducmV2LnhtbERPS2sCMRC+F/wPYYTeataiRVej2ILUQ0F8IHgbNuNm&#10;dTPZbuK6/fdGKHibj+8503lrS9FQ7QvHCvq9BARx5nTBuYL9bvk2AuEDssbSMSn4Iw/zWedliql2&#10;N95Qsw25iCHsU1RgQqhSKX1myKLvuYo4cidXWwwR1rnUNd5iuC3le5J8SIsFxwaDFX0Zyi7bq1VQ&#10;6WJ3PjTH6+XY//1ufzIzWK8/lXrttosJiEBteIr/3Ssd5w/H8HgmXi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PsNrEAAAA3AAAAA8AAAAAAAAAAAAAAAAAmAIAAGRycy9k&#10;b3ducmV2LnhtbFBLBQYAAAAABAAEAPUAAACJAwAAAAA=&#10;" path="m111,r,489m,l,489e" filled="f" strokecolor="#dd6e6e" strokeweight="3.72pt">
                  <v:path arrowok="t" o:connecttype="custom" o:connectlocs="111,14645;111,15134;0,14645;0,15134" o:connectangles="0,0,0,0"/>
                </v:shape>
                <v:shape id="Picture 28" o:spid="_x0000_s1108" type="#_x0000_t75" style="position:absolute;left:7828;top:14637;width:104;height:1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wAoGvGAAAA3AAAAA8AAABkcnMvZG93bnJldi54bWxEj09rwkAQxe8Fv8MyQi+lbhQJEl1FBKEF&#10;DzUWWm9DdvIHs7Mhu2r67TsHwdsM7817v1ltBteqG/Wh8WxgOklAERfeNlwZ+D7t3xegQkS22Hom&#10;A38UYLMevawws/7OR7rlsVISwiFDA3WMXaZ1KGpyGCa+Ixat9L3DKGtfadvjXcJdq2dJkmqHDUtD&#10;jR3taiou+dUZKOdfP85+5uff2enwdi33h7TtFsa8joftElSkIT7Nj+sPK/ip4MszMoFe/w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ACga8YAAADcAAAADwAAAAAAAAAAAAAA&#10;AACfAgAAZHJzL2Rvd25yZXYueG1sUEsFBgAAAAAEAAQA9wAAAJIDAAAAAA==&#10;">
                  <v:imagedata r:id="rId249" o:title=""/>
                </v:shape>
                <v:shape id="Freeform 27" o:spid="_x0000_s1109" style="position:absolute;left:7804;top:15117;width:152;height:2;visibility:visible;mso-wrap-style:square;v-text-anchor:top" coordsize="1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rlkL4A&#10;AADcAAAADwAAAGRycy9kb3ducmV2LnhtbERPTYvCMBC9L/gfwgh7W1P3UJZqFBF0vS2t4nloxqbY&#10;TEoSa/33RhD2No/3Ocv1aDsxkA+tYwXzWQaCuHa65UbB6bj7+gERIrLGzjEpeFCA9WryscRCuzuX&#10;NFSxESmEQ4EKTIx9IWWoDVkMM9cTJ+7ivMWYoG+k9nhP4baT31mWS4stpwaDPW0N1dfqZhWUZXfO&#10;qzN7aagZh337h7+Hi1Kf03GzABFpjP/it/ug0/x8Dq9n0gVy9QQ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H65ZC+AAAA3AAAAA8AAAAAAAAAAAAAAAAAmAIAAGRycy9kb3ducmV2&#10;LnhtbFBLBQYAAAAABAAEAPUAAACDAwAAAAA=&#10;" path="m151,l77,,,e" filled="f" strokecolor="#dd6e6e" strokeweight="1.68pt">
                  <v:path arrowok="t" o:connecttype="custom" o:connectlocs="151,0;77,0;0,0" o:connectangles="0,0,0"/>
                </v:shape>
                <v:rect id="Rectangle 26" o:spid="_x0000_s1110" style="position:absolute;left:1422;top:15266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OBkMIA&#10;AADcAAAADwAAAGRycy9kb3ducmV2LnhtbERPTWvCQBC9F/wPywi91V1FQomuUkRBPLVpDnqbZqfZ&#10;0OxsyK4x/ffdguBtHu9z1tvRtWKgPjSeNcxnCgRx5U3DtYby8/DyCiJEZIOtZ9LwSwG2m8nTGnPj&#10;b/xBQxFrkUI45KjBxtjlUobKksMw8x1x4r597zAm2NfS9HhL4a6VC6Uy6bDh1GCxo52l6qe4Og2X&#10;8VTiSb03y6/qnO13hbJDW2r9PB3fViAijfEhvruPJs3PFvD/TLpAb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I4GQwgAAANwAAAAPAAAAAAAAAAAAAAAAAJgCAABkcnMvZG93&#10;bnJldi54bWxQSwUGAAAAAAQABAD1AAAAhwMAAAAA&#10;" filled="f" strokeweight=".72pt"/>
                <v:shape id="AutoShape 25" o:spid="_x0000_s1111" style="position:absolute;left:1441;top:14496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a0HMAA&#10;AADcAAAADwAAAGRycy9kb3ducmV2LnhtbERPS4vCMBC+C/6HMII3Ta2LSDWKz2Wv6ypeh2Zsq82k&#10;NtHWf28WFvY2H99z5svWlOJJtSssKxgNIxDEqdUFZwqOP/vBFITzyBpLy6TgRQ6Wi25njom2DX/T&#10;8+AzEULYJagg975KpHRpTgbd0FbEgbvY2qAPsM6krrEJ4aaUcRRNpMGCQ0OOFW1ySm+Hh1FQbM3G&#10;rK/RTn6c9K7RcXy+rz+V6vfa1QyEp9b/i//cXzrMn4zh95lwgV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/Ea0HMAAAADcAAAADwAAAAAAAAAAAAAAAACYAgAAZHJzL2Rvd25y&#10;ZXYueG1sUEsFBgAAAAAEAAQA9QAAAIUDAAAAAA==&#10;" path="m,l,425r424,l,xm424,l,,424,425,424,xe" fillcolor="#ffbf7f" stroked="f">
                  <v:path arrowok="t" o:connecttype="custom" o:connectlocs="0,14496;0,14921;424,14921;0,14496;424,14496;0,14496;424,14921;424,14496" o:connectangles="0,0,0,0,0,0,0,0"/>
                </v:shape>
                <v:shape id="AutoShape 24" o:spid="_x0000_s1112" style="position:absolute;left:1441;top:14496;width:425;height:425;visibility:visible;mso-wrap-style:square;v-text-anchor:top" coordsize="425,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su68IA&#10;AADcAAAADwAAAGRycy9kb3ducmV2LnhtbERPTWvCQBC9C/6HZYTezMYioaRZRcRKLz0Y0/Y6Zsds&#10;MDsbsluT/vtuodDbPN7nFNvJduJOg28dK1glKQji2umWGwXV+WX5BMIHZI2dY1LwTR62m/mswFy7&#10;kU90L0MjYgj7HBWYEPpcSl8bsugT1xNH7uoGiyHCoZF6wDGG204+pmkmLbYcGwz2tDdU38ovq+Dz&#10;/XKk0hzD2+mK6zObg20+KqUeFtPuGUSgKfyL/9yvOs7P1vD7TLxAb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my7rwgAAANwAAAAPAAAAAAAAAAAAAAAAAJgCAABkcnMvZG93&#10;bnJldi54bWxQSwUGAAAAAAQABAD1AAAAhwMAAAAA&#10;" path="m,425r424,l,,,425xm424,425l,,424,r,425xe" filled="f" strokecolor="#ffbf7f" strokeweight="0">
                  <v:path arrowok="t" o:connecttype="custom" o:connectlocs="0,14921;424,14921;0,14496;0,14921;424,14921;0,14496;424,14496;424,14921" o:connectangles="0,0,0,0,0,0,0,0"/>
                </v:shape>
                <v:rect id="Rectangle 23" o:spid="_x0000_s1113" style="position:absolute;left:1441;top:14496;width:425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oZ5MIA&#10;AADcAAAADwAAAGRycy9kb3ducmV2LnhtbERPTWvCQBC9F/oflhF6q7uWGkp0FZEWiieNOdTbmB2z&#10;wexsyG5j+u+7QqG3ebzPWa5H14qB+tB41jCbKhDElTcN1xrK48fzG4gQkQ22nknDDwVYrx4flpgb&#10;f+MDDUWsRQrhkKMGG2OXSxkqSw7D1HfEibv43mFMsK+l6fGWwl0rX5TKpMOGU4PFjraWqmvx7TSc&#10;xl2JO7VvXs/VV/a+LZQd2lLrp8m4WYCINMZ/8Z/706T52Rzuz6QL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yhnkwgAAANwAAAAPAAAAAAAAAAAAAAAAAJgCAABkcnMvZG93&#10;bnJldi54bWxQSwUGAAAAAAQABAD1AAAAhwMAAAAA&#10;" filled="f" strokeweight=".72pt"/>
                <v:shape id="Picture 22" o:spid="_x0000_s1114" type="#_x0000_t75" style="position:absolute;left:7547;top:15297;width:737;height: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aAYmW/AAAA3AAAAA8AAABkcnMvZG93bnJldi54bWxET0uLwjAQvi/4H8II3tZ0RYJ0TUUWX1er&#10;l96GZrYtbSaliVr/vREW9jYf33PWm9F24k6Dbxxr+JonIIhLZxquNFwv+88VCB+QDXaOScOTPGyy&#10;yccaU+MefKZ7HioRQ9inqKEOoU+l9GVNFv3c9cSR+3WDxRDhUEkz4COG204ukkRJiw3Hhhp7+qmp&#10;bPOb1XBu9/aYJyUWh51ZbFWuqmWBWs+m4/YbRKAx/Iv/3CcT5ysF72fiBTJ7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WgGJlvwAAANwAAAAPAAAAAAAAAAAAAAAAAJ8CAABk&#10;cnMvZG93bnJldi54bWxQSwUGAAAAAAQABAD3AAAAiwMAAAAA&#10;">
                  <v:imagedata r:id="rId250" o:title=""/>
                </v:shape>
                <v:rect id="Rectangle 21" o:spid="_x0000_s1115" style="position:absolute;left:7552;top:15302;width:728;height:3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15uMEA&#10;AADcAAAADwAAAGRycy9kb3ducmV2LnhtbERPzYrCMBC+C75DmIW9aaqHKtUoS0EU9rCofYChGdvS&#10;ZlKSaLv79BtB8DYf3+9s96PpxIOcbywrWMwTEMSl1Q1XCorrYbYG4QOyxs4yKfglD/vddLLFTNuB&#10;z/S4hErEEPYZKqhD6DMpfVmTQT+3PXHkbtYZDBG6SmqHQww3nVwmSSoNNhwbauwpr6lsL3ej4OiW&#10;uf9Oj/6nX5TtuR2K/M8mSn1+jF8bEIHG8Ba/3Ccd56creD4TL5C7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YtebjBAAAA3AAAAA8AAAAAAAAAAAAAAAAAmAIAAGRycy9kb3du&#10;cmV2LnhtbFBLBQYAAAAABAAEAPUAAACGAwAAAAA=&#10;" filled="f" strokecolor="#6edd00" strokeweight=".48pt"/>
                <v:shape id="AutoShape 20" o:spid="_x0000_s1116" style="position:absolute;left:18701;top:7917;width:111;height:490;visibility:visible;mso-wrap-style:square;v-text-anchor:top" coordsize="111,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/f/MYA&#10;AADcAAAADwAAAGRycy9kb3ducmV2LnhtbESPQWvCQBCF7wX/wzJCb3VjKSKpq1ShtIeCaErB25Cd&#10;ZlOzs2l2jfHfOwfB2wzvzXvfLFaDb1RPXawDG5hOMlDEZbA1Vwa+i/enOaiYkC02gcnAhSKslqOH&#10;BeY2nHlH/T5VSkI45mjApdTmWsfSkcc4CS2xaL+h85hk7SptOzxLuG/0c5bNtMeapcFhSxtH5XF/&#10;8gZaWxd/P/3hdDxM/z+Gr9K9bLdrYx7Hw9srqERDuptv159W8GdCK8/IBHp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2/f/MYAAADcAAAADwAAAAAAAAAAAAAAAACYAgAAZHJz&#10;L2Rvd25yZXYueG1sUEsFBgAAAAAEAAQA9QAAAIsDAAAAAA==&#10;" path="m111,r,489m,l,489e" filled="f" strokecolor="#dd6e6e" strokeweight="3.72pt">
                  <v:path arrowok="t" o:connecttype="custom" o:connectlocs="111,7918;111,8407;0,7918;0,8407" o:connectangles="0,0,0,0"/>
                </v:shape>
                <v:shape id="Picture 19" o:spid="_x0000_s1117" type="#_x0000_t75" style="position:absolute;left:18704;top:7910;width:104;height:1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INAzLBAAAA3AAAAA8AAABkcnMvZG93bnJldi54bWxET0uLwjAQvgv7H8Is7E1T91C0GqUIwop7&#10;sVq8Ds30gc2kNFG7++uNIHibj+85y/VgWnGj3jWWFUwnEQjiwuqGKwWn43Y8A+E8ssbWMin4Iwfr&#10;1cdoiYm2dz7QLfOVCCHsElRQe98lUrqiJoNuYjviwJW2N+gD7Cupe7yHcNPK7yiKpcGGQ0ONHW1q&#10;Ki7Z1SjYHbP/6zne/pp5leZpbsph35RKfX0O6QKEp8G/xS/3jw7z4zk8nwkXyNU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INAzLBAAAA3AAAAA8AAAAAAAAAAAAAAAAAnwIA&#10;AGRycy9kb3ducmV2LnhtbFBLBQYAAAAABAAEAPcAAACNAwAAAAA=&#10;">
                  <v:imagedata r:id="rId251" o:title=""/>
                </v:shape>
                <v:shape id="Freeform 18" o:spid="_x0000_s1118" style="position:absolute;left:18680;top:8390;width:152;height:2;visibility:visible;mso-wrap-style:square;v-text-anchor:top" coordsize="1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/W1sIA&#10;AADcAAAADwAAAGRycy9kb3ducmV2LnhtbESPQW/CMAyF70j7D5En7QbpODBUCAhNGuM2tSDOVmOa&#10;isapkqx0/34+TNrN1nt+7/N2P/lejRRTF9jA66IARdwE23Fr4HL+mK9BpYxssQ9MBn4owX73NNti&#10;acODKxrr3CoJ4VSiAZfzUGqdGkce0yIMxKLdQvSYZY2tthEfEu57vSyKlfbYsTQ4HOjdUXOvv72B&#10;quqvq/rKUTtqp/HYfeHn6WbMy/N02IDKNOV/89/1yQr+m+DLMzKB3v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b9bWwgAAANwAAAAPAAAAAAAAAAAAAAAAAJgCAABkcnMvZG93&#10;bnJldi54bWxQSwUGAAAAAAQABAD1AAAAhwMAAAAA&#10;" path="m151,l74,,,e" filled="f" strokecolor="#dd6e6e" strokeweight="1.68pt">
                  <v:path arrowok="t" o:connecttype="custom" o:connectlocs="151,0;74,0;0,0" o:connectangles="0,0,0"/>
                </v:shape>
                <v:shape id="Picture 17" o:spid="_x0000_s1119" type="#_x0000_t75" style="position:absolute;left:18258;top:8942;width:812;height:3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PdJrFAAAA3AAAAA8AAABkcnMvZG93bnJldi54bWxET01rwkAQvRf6H5Yp9FY3FrFNzCrFIEgp&#10;Qq0evI3ZMYnJzobsRuO/7wqF3ubxPiddDKYRF+pcZVnBeBSBIM6trrhQsPtZvbyDcB5ZY2OZFNzI&#10;wWL++JBiou2Vv+my9YUIIewSVFB63yZSurwkg25kW+LAnWxn0AfYFVJ3eA3hppGvUTSVBisODSW2&#10;tCwpr7e9UbDJ+3i5+2o/D5NzvK6zY51l+0ip56fhYwbC0+D/xX/utQ7z38ZwfyZcIO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T3SaxQAAANwAAAAPAAAAAAAAAAAAAAAA&#10;AJ8CAABkcnMvZG93bnJldi54bWxQSwUGAAAAAAQABAD3AAAAkQMAAAAA&#10;">
                  <v:imagedata r:id="rId252" o:title=""/>
                </v:shape>
                <v:shape id="Picture 16" o:spid="_x0000_s1120" type="#_x0000_t75" style="position:absolute;left:12304;top:3928;width:250;height:20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XZhrHEAAAA3AAAAA8AAABkcnMvZG93bnJldi54bWxET01rwkAQvRf6H5YpeCl1Yw62TV1FBEHw&#10;tLaH9jbJTrPB7GzMbjT+e1co9DaP9zmL1ehacaY+NJ4VzKYZCOLKm4ZrBV+f25c3ECEiG2w9k4Ir&#10;BVgtHx8WWBh/YU3nQ6xFCuFQoAIbY1dIGSpLDsPUd8SJ+/W9w5hgX0vT4yWFu1bmWTaXDhtODRY7&#10;2liqjofBKXjfa/095HpjT3J4Hn+O5X7QpVKTp3H9ASLSGP/Ff+6dSfNfc7g/ky6Qyx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XZhrHEAAAA3AAAAA8AAAAAAAAAAAAAAAAA&#10;nwIAAGRycy9kb3ducmV2LnhtbFBLBQYAAAAABAAEAPcAAACQAwAAAAA=&#10;">
                  <v:imagedata r:id="rId253" o:title=""/>
                </v:shape>
                <v:shape id="Picture 15" o:spid="_x0000_s1121" type="#_x0000_t75" style="position:absolute;left:12668;top:3909;width:1054;height:2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HOaPDAAAA3AAAAA8AAABkcnMvZG93bnJldi54bWxET99rwjAQfh/4P4QT9jbTOdhmNYoIY4Oh&#10;sG5gH4/mbMqaS0ky2/73RhD2dh/fz1ttBtuKM/nQOFbwOMtAEFdON1wr+Pl+e3gFESKyxtYxKRgp&#10;wGY9uVthrl3PX3QuYi1SCIccFZgYu1zKUBmyGGauI07cyXmLMUFfS+2xT+G2lfMse5YWG04NBjva&#10;Gap+iz+roNnHw/jpF/5gzLx8P/ZFWRajUvfTYbsEEWmI/+Kb+0On+S9PcH0mXSDX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Ic5o8MAAADcAAAADwAAAAAAAAAAAAAAAACf&#10;AgAAZHJzL2Rvd25yZXYueG1sUEsFBgAAAAAEAAQA9wAAAI8DAAAAAA==&#10;">
                  <v:imagedata r:id="rId254" o:title=""/>
                </v:shape>
                <v:shape id="Picture 14" o:spid="_x0000_s1122" type="#_x0000_t75" style="position:absolute;left:16525;top:6494;width:814;height:13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Jz8TfGAAAA3AAAAA8AAABkcnMvZG93bnJldi54bWxEj0FrwkAQhe9C/8Myhd50UytGoptQLEUp&#10;IjQtiLchO01Cs7Mxu5r477uC0NsM771v3qyywTTiQp2rLSt4nkQgiAuray4VfH+9jxcgnEfW2Fgm&#10;BVdykKUPoxUm2vb8SZfclyJA2CWooPK+TaR0RUUG3cS2xEH7sZ1BH9aulLrDPsBNI6dRNJcGaw4X&#10;KmxpXVHxm59NoMiF3rzk8cfxsNvP+viA+dv6pNTT4/C6BOFp8P/me3qrQ/14BrdnwgQy/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4nPxN8YAAADcAAAADwAAAAAAAAAAAAAA&#10;AACfAgAAZHJzL2Rvd25yZXYueG1sUEsFBgAAAAAEAAQA9wAAAJIDAAAAAA==&#10;">
                  <v:imagedata r:id="rId255" o:title=""/>
                </v:shape>
                <v:shape id="Picture 13" o:spid="_x0000_s1123" type="#_x0000_t75" style="position:absolute;left:12791;top:2666;width:1827;height:11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+qK/CAAAA3AAAAA8AAABkcnMvZG93bnJldi54bWxET0uLwjAQvgv7H8II3jRV8EHXKCIs7B4W&#10;UXvY49CMTWkzKU2s1V+/EQRv8/E9Z73tbS06an3pWMF0koAgzp0uuVCQnb/GKxA+IGusHZOCO3nY&#10;bj4Ga0y1u/GRulMoRAxhn6ICE0KTSulzQxb9xDXEkbu41mKIsC2kbvEWw20tZ0mykBZLjg0GG9ob&#10;yqvT1SrY/3Z/dXd/JBcjs4V1u+rw86iUGg373SeIQH14i1/ubx3nL+fwfCZeIDf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fqivwgAAANwAAAAPAAAAAAAAAAAAAAAAAJ8C&#10;AABkcnMvZG93bnJldi54bWxQSwUGAAAAAAQABAD3AAAAjgMAAAAA&#10;">
                  <v:imagedata r:id="rId256" o:title=""/>
                </v:shape>
                <v:shape id="Picture 12" o:spid="_x0000_s1124" type="#_x0000_t75" style="position:absolute;left:18443;top:11337;width:1517;height:2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kuVIrAAAAA3AAAAA8AAABkcnMvZG93bnJldi54bWxET0uLwjAQvi/4H8II3tZUBR9do4gv9uDF&#10;6t6HZrbt2kxKErX++40geJuP7znzZWtqcSPnK8sKBv0EBHFudcWFgvNp9zkF4QOyxtoyKXiQh+Wi&#10;8zHHVNs7H+mWhULEEPYpKihDaFIpfV6SQd+3DXHkfq0zGCJ0hdQO7zHc1HKYJGNpsOLYUGJD65Ly&#10;S3Y1CppqvzleftaZl39bGnl3mO1OuVK9brv6AhGoDW/xy/2t4/zJGJ7PxAvk4h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SS5UisAAAADcAAAADwAAAAAAAAAAAAAAAACfAgAA&#10;ZHJzL2Rvd25yZXYueG1sUEsFBgAAAAAEAAQA9wAAAIwDAAAAAA==&#10;">
                  <v:imagedata r:id="rId257" o:title=""/>
                </v:shape>
                <v:shape id="Picture 11" o:spid="_x0000_s1125" type="#_x0000_t75" style="position:absolute;left:20550;top:11654;width:444;height:15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NNY3PCAAAA3AAAAA8AAABkcnMvZG93bnJldi54bWxET0trwkAQvhf6H5YpeCm6UUqV1FUkIoSe&#10;rBHPQ3aaLGZnQ3bz8N93C4Xe5uN7znY/2UYM1HnjWMFykYAgLp02XCm4Fqf5BoQPyBobx6TgQR72&#10;u+enLabajfxFwyVUIoawT1FBHUKbSunLmiz6hWuJI/ftOoshwq6SusMxhttGrpLkXVo0HBtqbCmr&#10;qbxfeqvg7fDan02W5bfPIjlLuhfXoT8qNXuZDh8gAk3hX/znznWcv17D7zPxArn7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zTWNzwgAAANwAAAAPAAAAAAAAAAAAAAAAAJ8C&#10;AABkcnMvZG93bnJldi54bWxQSwUGAAAAAAQABAD3AAAAjgMAAAAA&#10;">
                  <v:imagedata r:id="rId258" o:title=""/>
                </v:shape>
                <v:shape id="Picture 10" o:spid="_x0000_s1126" type="#_x0000_t75" style="position:absolute;left:19228;top:8599;width:1678;height:4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q1SvDFAAAA3AAAAA8AAABkcnMvZG93bnJldi54bWxEj0FrAjEQhe+F/ocwBS+iiT2obI0ilaUe&#10;SqGrP2DYTDdLN5NlE3X9986h0NsM781732x2Y+jUlYbURrawmBtQxHV0LTcWzqdytgaVMrLDLjJZ&#10;uFOC3fb5aYOFizf+pmuVGyUhnAq04HPuC61T7SlgmseeWLSfOATMsg6NdgPeJDx0+tWYpQ7YsjR4&#10;7OndU/1bXYKF5Wj2frH+oK/SHKeuPNw/T6aydvIy7t9AZRrzv/nv+ugEfyW08oxMoLc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qtUrwxQAAANwAAAAPAAAAAAAAAAAAAAAA&#10;AJ8CAABkcnMvZG93bnJldi54bWxQSwUGAAAAAAQABAD3AAAAkQMAAAAA&#10;">
                  <v:imagedata r:id="rId259" o:title=""/>
                </v:shape>
                <v:shape id="Picture 9" o:spid="_x0000_s1127" type="#_x0000_t75" style="position:absolute;left:11180;top:11112;width:2698;height:10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PscL7DAAAA3AAAAA8AAABkcnMvZG93bnJldi54bWxET9tqwkAQfS/4D8sIvjWbWvASXaUUBKFQ&#10;8ILi25CdJmmzs9vsauLfu4Lg2xzOdebLztTiQo2vLCt4S1IQxLnVFRcK9rvV6wSED8gaa8uk4Eoe&#10;loveyxwzbVve0GUbChFD2GeooAzBZVL6vCSDPrGOOHI/tjEYImwKqRtsY7ip5TBNR9JgxbGhREef&#10;JeV/27NRcBx+HU5uZ9q1TnVHq/eR+/3+V2rQ7z5mIAJ14Sl+uNc6zh9P4f5MvEAub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E+xwvsMAAADcAAAADwAAAAAAAAAAAAAAAACf&#10;AgAAZHJzL2Rvd25yZXYueG1sUEsFBgAAAAAEAAQA9wAAAI8DAAAAAA==&#10;">
                  <v:imagedata r:id="rId260" o:title=""/>
                </v:shape>
                <v:shape id="Picture 8" o:spid="_x0000_s1128" type="#_x0000_t75" style="position:absolute;left:16244;top:10946;width:1152;height:7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l8a7FAAAA3AAAAA8AAABkcnMvZG93bnJldi54bWxEj0FrwkAQhe8F/8MyQi+lbmyhxtRVVCgU&#10;ejJavA7ZMQnNzobdNcZ/3zkUepvhvXnvm9VmdJ0aKMTWs4H5LANFXHnbcm3gdPx4zkHFhGyx80wG&#10;7hRhs548rLCw/sYHGspUKwnhWKCBJqW+0DpWDTmMM98Ti3bxwWGSNdTaBrxJuOv0S5a9aYctS0OD&#10;Pe0bqn7KqzPwxMsD1+eB7q/Vsu0Xbvyef+2MeZyO23dQicb0b/67/rSCnwu+PCMT6PU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HZfGuxQAAANwAAAAPAAAAAAAAAAAAAAAA&#10;AJ8CAABkcnMvZG93bnJldi54bWxQSwUGAAAAAAQABAD3AAAAkQMAAAAA&#10;">
                  <v:imagedata r:id="rId261" o:title=""/>
                </v:shape>
                <v:shape id="Picture 7" o:spid="_x0000_s1129" type="#_x0000_t75" style="position:absolute;left:5735;top:10149;width:3135;height:14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RaYivBAAAA3AAAAA8AAABkcnMvZG93bnJldi54bWxET0uLwjAQvgv7H8Is7EU0dQ8i1SgirCx7&#10;8XnxNjRjWmwm3SRq9dcbQfA2H99zJrPW1uJCPlSOFQz6GQjiwumKjYL97qc3AhEissbaMSm4UYDZ&#10;9KMzwVy7K2/oso1GpBAOOSooY2xyKUNRksXQdw1x4o7OW4wJeiO1x2sKt7X8zrKhtFhxaiixoUVJ&#10;xWl7tgrMqt3MD/pIu9v67rr18s9X5l+pr892PgYRqY1v8cv9q9P80QCez6QL5PQ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RaYivBAAAA3AAAAA8AAAAAAAAAAAAAAAAAnwIA&#10;AGRycy9kb3ducmV2LnhtbFBLBQYAAAAABAAEAPcAAACNAwAAAAA=&#10;">
                  <v:imagedata r:id="rId262" o:title=""/>
                </v:shape>
                <v:shape id="Picture 6" o:spid="_x0000_s1130" type="#_x0000_t75" style="position:absolute;left:9143;top:10152;width:1414;height:9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LbJJi9AAAA3AAAAA8AAABkcnMvZG93bnJldi54bWxET0sKwjAQ3QveIYzgTlMriFajiCi4EfGD&#10;66EZ22IzKU3U9vZGENzN431nsWpMKV5Uu8KygtEwAkGcWl1wpuB62Q2mIJxH1lhaJgUtOVgtu50F&#10;Jtq++USvs89ECGGXoILc+yqR0qU5GXRDWxEH7m5rgz7AOpO6xncIN6WMo2giDRYcGnKsaJNT+jg/&#10;jYLDdVu4WcZx1bZYjsez2/aoY6X6vWY9B+Gp8X/xz73XYf40hu8z4QK5/A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otskmL0AAADcAAAADwAAAAAAAAAAAAAAAACfAgAAZHJz&#10;L2Rvd25yZXYueG1sUEsFBgAAAAAEAAQA9wAAAIkDAAAAAA==&#10;">
                  <v:imagedata r:id="rId263" o:title=""/>
                </v:shape>
                <v:shape id="Picture 5" o:spid="_x0000_s1131" type="#_x0000_t75" style="position:absolute;left:8958;top:6727;width:1337;height:23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tIdT/DAAAA3AAAAA8AAABkcnMvZG93bnJldi54bWxET01rwkAQvRf8D8sI3pqNrRaNrkFSxB6k&#10;0FjvQ3aahGZnQ3ZrEn99Vyj0No/3Odt0MI24UudqywrmUQyCuLC65lLB5/nwuALhPLLGxjIpGMlB&#10;ups8bDHRtucPuua+FCGEXYIKKu/bREpXVGTQRbYlDtyX7Qz6ALtS6g77EG4a+RTHL9JgzaGhwpay&#10;iorv/McoyF7X40m+H4+lXxvKz8XysrgtlZpNh/0GhKfB/4v/3G86zF89w/2ZcIHc/Q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0h1P8MAAADcAAAADwAAAAAAAAAAAAAAAACf&#10;AgAAZHJzL2Rvd25yZXYueG1sUEsFBgAAAAAEAAQA9wAAAI8DAAAAAA==&#10;">
                  <v:imagedata r:id="rId264" o:title=""/>
                </v:shape>
                <v:shape id="Picture 4" o:spid="_x0000_s1132" type="#_x0000_t75" style="position:absolute;left:7549;top:15876;width:735;height:3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+7WHBAAAA3AAAAA8AAABkcnMvZG93bnJldi54bWxET0uLwjAQvi/4H8II3tZUcRepRimiIOLF&#10;B57HZmxLm0lpYm3/vVkQ9jYf33OW685UoqXGFZYVTMYRCOLU6oIzBdfL7nsOwnlkjZVlUtCTg/Vq&#10;8LXEWNsXn6g9+0yEEHYxKsi9r2MpXZqTQTe2NXHgHrYx6ANsMqkbfIVwU8lpFP1KgwWHhhxr2uSU&#10;luenUWCSmX2WP9u+fxxv1eFeZtO0TZQaDbtkAcJT5//FH/deh/nzGfw9Ey6Qqz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o+7WHBAAAA3AAAAA8AAAAAAAAAAAAAAAAAnwIA&#10;AGRycy9kb3ducmV2LnhtbFBLBQYAAAAABAAEAPcAAACNAwAAAAA=&#10;">
                  <v:imagedata r:id="rId265" o:title=""/>
                </v:shape>
                <v:rect id="Rectangle 3" o:spid="_x0000_s1133" style="position:absolute;left:7554;top:15880;width:725;height:3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0fZsEA&#10;AADcAAAADwAAAGRycy9kb3ducmV2LnhtbERPTWvCQBC9C/0Pywi96UaxImlWkRZtiyeTeh+yk2ww&#10;Oxuy25j++25B8DaP9znZbrStGKj3jWMFi3kCgrh0uuFawXdxmG1A+ICssXVMCn7Jw277NMkw1e7G&#10;ZxryUIsYwj5FBSaELpXSl4Ys+rnriCNXud5iiLCvpe7xFsNtK5dJspYWG44NBjt6M1Re8x+r4F1/&#10;nIpjtSwWe/PF4yFfDZeLU+p5Ou5fQQQaw0N8d3/qOH/zAv/PxAvk9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BdH2bBAAAA3AAAAA8AAAAAAAAAAAAAAAAAmAIAAGRycy9kb3du&#10;cmV2LnhtbFBLBQYAAAAABAAEAPUAAACGAwAAAAA=&#10;" filled="f" strokecolor="blue" strokeweight=".48pt"/>
                <w10:wrap anchorx="page" anchory="page"/>
              </v:group>
            </w:pict>
          </mc:Fallback>
        </mc:AlternateContent>
      </w:r>
      <w:r>
        <w:rPr>
          <w:sz w:val="32"/>
        </w:rPr>
        <w:tab/>
      </w: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tbl>
      <w:tblPr>
        <w:tblStyle w:val="a8"/>
        <w:tblpPr w:leftFromText="180" w:rightFromText="180" w:vertAnchor="text" w:horzAnchor="page" w:tblpX="14236" w:tblpY="3165"/>
        <w:tblW w:w="9365" w:type="dxa"/>
        <w:tblLook w:val="04A0" w:firstRow="1" w:lastRow="0" w:firstColumn="1" w:lastColumn="0" w:noHBand="0" w:noVBand="1"/>
      </w:tblPr>
      <w:tblGrid>
        <w:gridCol w:w="637"/>
        <w:gridCol w:w="720"/>
        <w:gridCol w:w="1351"/>
        <w:gridCol w:w="832"/>
        <w:gridCol w:w="709"/>
        <w:gridCol w:w="2491"/>
        <w:gridCol w:w="950"/>
        <w:gridCol w:w="720"/>
        <w:gridCol w:w="955"/>
      </w:tblGrid>
      <w:tr w:rsidR="00634E5D" w:rsidRPr="00CE159D" w:rsidTr="00634E5D">
        <w:trPr>
          <w:trHeight w:val="308"/>
        </w:trPr>
        <w:tc>
          <w:tcPr>
            <w:tcW w:w="637" w:type="dxa"/>
          </w:tcPr>
          <w:p w:rsidR="00634E5D" w:rsidRPr="00CE159D" w:rsidRDefault="00634E5D" w:rsidP="00634E5D">
            <w:pPr>
              <w:ind w:left="-1538"/>
            </w:pPr>
          </w:p>
        </w:tc>
        <w:tc>
          <w:tcPr>
            <w:tcW w:w="720" w:type="dxa"/>
          </w:tcPr>
          <w:p w:rsidR="00634E5D" w:rsidRPr="00CE159D" w:rsidRDefault="00634E5D" w:rsidP="00634E5D"/>
        </w:tc>
        <w:tc>
          <w:tcPr>
            <w:tcW w:w="1351" w:type="dxa"/>
          </w:tcPr>
          <w:p w:rsidR="00634E5D" w:rsidRPr="00CE159D" w:rsidRDefault="00634E5D" w:rsidP="00634E5D"/>
        </w:tc>
        <w:tc>
          <w:tcPr>
            <w:tcW w:w="832" w:type="dxa"/>
          </w:tcPr>
          <w:p w:rsidR="00634E5D" w:rsidRPr="00CE159D" w:rsidRDefault="00634E5D" w:rsidP="00634E5D"/>
        </w:tc>
        <w:tc>
          <w:tcPr>
            <w:tcW w:w="709" w:type="dxa"/>
          </w:tcPr>
          <w:p w:rsidR="00634E5D" w:rsidRPr="00CE159D" w:rsidRDefault="00634E5D" w:rsidP="00634E5D"/>
        </w:tc>
        <w:tc>
          <w:tcPr>
            <w:tcW w:w="5116" w:type="dxa"/>
            <w:gridSpan w:val="4"/>
            <w:vMerge w:val="restart"/>
          </w:tcPr>
          <w:p w:rsidR="00634E5D" w:rsidRPr="00CE159D" w:rsidRDefault="00634E5D" w:rsidP="00634E5D">
            <w:pPr>
              <w:jc w:val="center"/>
            </w:pPr>
            <w:r w:rsidRPr="00CE159D">
              <w:rPr>
                <w:sz w:val="36"/>
              </w:rPr>
              <w:t>ТО-28-СТ.263-22</w:t>
            </w:r>
          </w:p>
        </w:tc>
      </w:tr>
      <w:tr w:rsidR="00634E5D" w:rsidRPr="00CE159D" w:rsidTr="00634E5D">
        <w:trPr>
          <w:trHeight w:val="289"/>
        </w:trPr>
        <w:tc>
          <w:tcPr>
            <w:tcW w:w="637" w:type="dxa"/>
          </w:tcPr>
          <w:p w:rsidR="00634E5D" w:rsidRPr="00CE159D" w:rsidRDefault="00634E5D" w:rsidP="00634E5D"/>
        </w:tc>
        <w:tc>
          <w:tcPr>
            <w:tcW w:w="720" w:type="dxa"/>
          </w:tcPr>
          <w:p w:rsidR="00634E5D" w:rsidRPr="00CE159D" w:rsidRDefault="00634E5D" w:rsidP="00634E5D"/>
        </w:tc>
        <w:tc>
          <w:tcPr>
            <w:tcW w:w="1351" w:type="dxa"/>
          </w:tcPr>
          <w:p w:rsidR="00634E5D" w:rsidRPr="00CE159D" w:rsidRDefault="00634E5D" w:rsidP="00634E5D"/>
        </w:tc>
        <w:tc>
          <w:tcPr>
            <w:tcW w:w="832" w:type="dxa"/>
          </w:tcPr>
          <w:p w:rsidR="00634E5D" w:rsidRPr="00CE159D" w:rsidRDefault="00634E5D" w:rsidP="00634E5D"/>
        </w:tc>
        <w:tc>
          <w:tcPr>
            <w:tcW w:w="709" w:type="dxa"/>
          </w:tcPr>
          <w:p w:rsidR="00634E5D" w:rsidRPr="00CE159D" w:rsidRDefault="00634E5D" w:rsidP="00634E5D"/>
        </w:tc>
        <w:tc>
          <w:tcPr>
            <w:tcW w:w="5116" w:type="dxa"/>
            <w:gridSpan w:val="4"/>
            <w:vMerge/>
          </w:tcPr>
          <w:p w:rsidR="00634E5D" w:rsidRPr="00CE159D" w:rsidRDefault="00634E5D" w:rsidP="00634E5D"/>
        </w:tc>
      </w:tr>
      <w:tr w:rsidR="00634E5D" w:rsidRPr="00CE159D" w:rsidTr="00634E5D">
        <w:trPr>
          <w:trHeight w:val="308"/>
        </w:trPr>
        <w:tc>
          <w:tcPr>
            <w:tcW w:w="637" w:type="dxa"/>
          </w:tcPr>
          <w:p w:rsidR="00634E5D" w:rsidRPr="00CE159D" w:rsidRDefault="00634E5D" w:rsidP="00634E5D"/>
        </w:tc>
        <w:tc>
          <w:tcPr>
            <w:tcW w:w="720" w:type="dxa"/>
          </w:tcPr>
          <w:p w:rsidR="00634E5D" w:rsidRPr="00CE159D" w:rsidRDefault="00634E5D" w:rsidP="00634E5D"/>
        </w:tc>
        <w:tc>
          <w:tcPr>
            <w:tcW w:w="1351" w:type="dxa"/>
          </w:tcPr>
          <w:p w:rsidR="00634E5D" w:rsidRPr="00CE159D" w:rsidRDefault="00634E5D" w:rsidP="00634E5D"/>
        </w:tc>
        <w:tc>
          <w:tcPr>
            <w:tcW w:w="832" w:type="dxa"/>
          </w:tcPr>
          <w:p w:rsidR="00634E5D" w:rsidRPr="00CE159D" w:rsidRDefault="00634E5D" w:rsidP="00634E5D"/>
        </w:tc>
        <w:tc>
          <w:tcPr>
            <w:tcW w:w="709" w:type="dxa"/>
          </w:tcPr>
          <w:p w:rsidR="00634E5D" w:rsidRPr="00CE159D" w:rsidRDefault="00634E5D" w:rsidP="00634E5D"/>
        </w:tc>
        <w:tc>
          <w:tcPr>
            <w:tcW w:w="5116" w:type="dxa"/>
            <w:gridSpan w:val="4"/>
            <w:vMerge w:val="restart"/>
          </w:tcPr>
          <w:p w:rsidR="00634E5D" w:rsidRPr="00CE159D" w:rsidRDefault="00634E5D" w:rsidP="00634E5D">
            <w:pPr>
              <w:jc w:val="center"/>
            </w:pPr>
            <w:r w:rsidRPr="00CE159D">
              <w:rPr>
                <w:sz w:val="28"/>
              </w:rPr>
              <w:t>Схема тепловых сетей котельной администрации и школы</w:t>
            </w:r>
          </w:p>
        </w:tc>
      </w:tr>
      <w:tr w:rsidR="00634E5D" w:rsidRPr="00CE159D" w:rsidTr="00634E5D">
        <w:trPr>
          <w:trHeight w:val="289"/>
        </w:trPr>
        <w:tc>
          <w:tcPr>
            <w:tcW w:w="637" w:type="dxa"/>
          </w:tcPr>
          <w:p w:rsidR="00634E5D" w:rsidRPr="00CE159D" w:rsidRDefault="00634E5D" w:rsidP="00634E5D"/>
        </w:tc>
        <w:tc>
          <w:tcPr>
            <w:tcW w:w="720" w:type="dxa"/>
          </w:tcPr>
          <w:p w:rsidR="00634E5D" w:rsidRPr="00CE159D" w:rsidRDefault="00634E5D" w:rsidP="00634E5D"/>
        </w:tc>
        <w:tc>
          <w:tcPr>
            <w:tcW w:w="1351" w:type="dxa"/>
          </w:tcPr>
          <w:p w:rsidR="00634E5D" w:rsidRPr="00CE159D" w:rsidRDefault="00634E5D" w:rsidP="00634E5D"/>
        </w:tc>
        <w:tc>
          <w:tcPr>
            <w:tcW w:w="832" w:type="dxa"/>
          </w:tcPr>
          <w:p w:rsidR="00634E5D" w:rsidRPr="00CE159D" w:rsidRDefault="00634E5D" w:rsidP="00634E5D"/>
        </w:tc>
        <w:tc>
          <w:tcPr>
            <w:tcW w:w="709" w:type="dxa"/>
          </w:tcPr>
          <w:p w:rsidR="00634E5D" w:rsidRPr="00CE159D" w:rsidRDefault="00634E5D" w:rsidP="00634E5D"/>
        </w:tc>
        <w:tc>
          <w:tcPr>
            <w:tcW w:w="5116" w:type="dxa"/>
            <w:gridSpan w:val="4"/>
            <w:vMerge/>
          </w:tcPr>
          <w:p w:rsidR="00634E5D" w:rsidRPr="00CE159D" w:rsidRDefault="00634E5D" w:rsidP="00634E5D"/>
        </w:tc>
      </w:tr>
      <w:tr w:rsidR="00634E5D" w:rsidRPr="00CE159D" w:rsidTr="00634E5D">
        <w:trPr>
          <w:trHeight w:val="308"/>
        </w:trPr>
        <w:tc>
          <w:tcPr>
            <w:tcW w:w="637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Изм</w:t>
            </w:r>
          </w:p>
        </w:tc>
        <w:tc>
          <w:tcPr>
            <w:tcW w:w="720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Лист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№ докум.</w:t>
            </w: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Подп</w:t>
            </w: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Дата</w:t>
            </w:r>
          </w:p>
        </w:tc>
        <w:tc>
          <w:tcPr>
            <w:tcW w:w="5116" w:type="dxa"/>
            <w:gridSpan w:val="4"/>
            <w:vMerge/>
          </w:tcPr>
          <w:p w:rsidR="00634E5D" w:rsidRPr="00CE159D" w:rsidRDefault="00634E5D" w:rsidP="00634E5D"/>
        </w:tc>
      </w:tr>
      <w:tr w:rsidR="00634E5D" w:rsidRPr="00CE159D" w:rsidTr="00634E5D">
        <w:trPr>
          <w:trHeight w:val="308"/>
        </w:trPr>
        <w:tc>
          <w:tcPr>
            <w:tcW w:w="1357" w:type="dxa"/>
            <w:gridSpan w:val="2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Разраб.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Обгольц</w:t>
            </w: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2491" w:type="dxa"/>
            <w:vMerge w:val="restart"/>
          </w:tcPr>
          <w:p w:rsidR="00634E5D" w:rsidRPr="00CE159D" w:rsidRDefault="00634E5D" w:rsidP="00634E5D"/>
          <w:p w:rsidR="00634E5D" w:rsidRPr="00CE159D" w:rsidRDefault="00634E5D" w:rsidP="00634E5D">
            <w:pPr>
              <w:jc w:val="center"/>
            </w:pPr>
            <w:r w:rsidRPr="00CE159D">
              <w:rPr>
                <w:sz w:val="28"/>
              </w:rPr>
              <w:t>П.Восход</w:t>
            </w:r>
          </w:p>
        </w:tc>
        <w:tc>
          <w:tcPr>
            <w:tcW w:w="950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Стадия</w:t>
            </w:r>
          </w:p>
        </w:tc>
        <w:tc>
          <w:tcPr>
            <w:tcW w:w="720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Лист</w:t>
            </w:r>
          </w:p>
        </w:tc>
        <w:tc>
          <w:tcPr>
            <w:tcW w:w="955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Листов</w:t>
            </w:r>
          </w:p>
        </w:tc>
      </w:tr>
      <w:tr w:rsidR="00634E5D" w:rsidRPr="00CE159D" w:rsidTr="00634E5D">
        <w:trPr>
          <w:trHeight w:val="308"/>
        </w:trPr>
        <w:tc>
          <w:tcPr>
            <w:tcW w:w="1357" w:type="dxa"/>
            <w:gridSpan w:val="2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Пров.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Бызов</w:t>
            </w: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634E5D" w:rsidRPr="00CE159D" w:rsidRDefault="00634E5D" w:rsidP="00634E5D"/>
        </w:tc>
        <w:tc>
          <w:tcPr>
            <w:tcW w:w="950" w:type="dxa"/>
            <w:vMerge w:val="restart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20" w:type="dxa"/>
            <w:vMerge w:val="restart"/>
          </w:tcPr>
          <w:p w:rsidR="00634E5D" w:rsidRPr="00CE159D" w:rsidRDefault="00634E5D" w:rsidP="00634E5D">
            <w:pPr>
              <w:jc w:val="center"/>
              <w:rPr>
                <w:sz w:val="24"/>
              </w:rPr>
            </w:pPr>
            <w:r w:rsidRPr="00CE159D">
              <w:rPr>
                <w:sz w:val="24"/>
              </w:rPr>
              <w:t>1</w:t>
            </w:r>
          </w:p>
        </w:tc>
        <w:tc>
          <w:tcPr>
            <w:tcW w:w="955" w:type="dxa"/>
            <w:vMerge w:val="restart"/>
          </w:tcPr>
          <w:p w:rsidR="00634E5D" w:rsidRPr="00CE159D" w:rsidRDefault="00634E5D" w:rsidP="00634E5D">
            <w:pPr>
              <w:jc w:val="center"/>
              <w:rPr>
                <w:sz w:val="24"/>
              </w:rPr>
            </w:pPr>
            <w:r w:rsidRPr="00CE159D">
              <w:rPr>
                <w:sz w:val="24"/>
              </w:rPr>
              <w:t>1</w:t>
            </w:r>
          </w:p>
        </w:tc>
      </w:tr>
      <w:tr w:rsidR="00634E5D" w:rsidRPr="00CE159D" w:rsidTr="00634E5D">
        <w:trPr>
          <w:trHeight w:val="325"/>
        </w:trPr>
        <w:tc>
          <w:tcPr>
            <w:tcW w:w="1357" w:type="dxa"/>
            <w:gridSpan w:val="2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Т.контр.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Бызов</w:t>
            </w: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634E5D" w:rsidRPr="00CE159D" w:rsidRDefault="00634E5D" w:rsidP="00634E5D"/>
        </w:tc>
        <w:tc>
          <w:tcPr>
            <w:tcW w:w="950" w:type="dxa"/>
            <w:vMerge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20" w:type="dxa"/>
            <w:vMerge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955" w:type="dxa"/>
            <w:vMerge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</w:tr>
      <w:tr w:rsidR="00634E5D" w:rsidRPr="00CE159D" w:rsidTr="00634E5D">
        <w:trPr>
          <w:trHeight w:val="78"/>
        </w:trPr>
        <w:tc>
          <w:tcPr>
            <w:tcW w:w="1357" w:type="dxa"/>
            <w:gridSpan w:val="2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Н.контр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Недбайкин</w:t>
            </w: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2491" w:type="dxa"/>
            <w:vMerge w:val="restart"/>
          </w:tcPr>
          <w:p w:rsidR="00634E5D" w:rsidRPr="00CE159D" w:rsidRDefault="00634E5D" w:rsidP="00634E5D">
            <w:r w:rsidRPr="00CE159D">
              <w:t>Масштаб 1:2500</w:t>
            </w:r>
          </w:p>
        </w:tc>
        <w:tc>
          <w:tcPr>
            <w:tcW w:w="2625" w:type="dxa"/>
            <w:gridSpan w:val="3"/>
            <w:vMerge w:val="restart"/>
          </w:tcPr>
          <w:p w:rsidR="00634E5D" w:rsidRPr="00CE159D" w:rsidRDefault="00634E5D" w:rsidP="00634E5D">
            <w:pPr>
              <w:jc w:val="center"/>
              <w:rPr>
                <w:b/>
                <w:sz w:val="24"/>
              </w:rPr>
            </w:pPr>
            <w:r w:rsidRPr="00CE159D">
              <w:rPr>
                <w:b/>
                <w:sz w:val="28"/>
              </w:rPr>
              <w:t>МУП ЖКХ «Восход»</w:t>
            </w:r>
          </w:p>
        </w:tc>
      </w:tr>
      <w:tr w:rsidR="00634E5D" w:rsidRPr="00CE159D" w:rsidTr="00634E5D">
        <w:trPr>
          <w:trHeight w:val="289"/>
        </w:trPr>
        <w:tc>
          <w:tcPr>
            <w:tcW w:w="1357" w:type="dxa"/>
            <w:gridSpan w:val="2"/>
          </w:tcPr>
          <w:p w:rsidR="00634E5D" w:rsidRPr="00CE159D" w:rsidRDefault="00634E5D" w:rsidP="00634E5D">
            <w:pPr>
              <w:rPr>
                <w:sz w:val="24"/>
              </w:rPr>
            </w:pPr>
            <w:r w:rsidRPr="00CE159D">
              <w:rPr>
                <w:sz w:val="24"/>
              </w:rPr>
              <w:t>Утв.</w:t>
            </w:r>
          </w:p>
        </w:tc>
        <w:tc>
          <w:tcPr>
            <w:tcW w:w="1351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832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709" w:type="dxa"/>
          </w:tcPr>
          <w:p w:rsidR="00634E5D" w:rsidRPr="00CE159D" w:rsidRDefault="00634E5D" w:rsidP="00634E5D">
            <w:pPr>
              <w:rPr>
                <w:sz w:val="24"/>
              </w:rPr>
            </w:pPr>
          </w:p>
        </w:tc>
        <w:tc>
          <w:tcPr>
            <w:tcW w:w="2491" w:type="dxa"/>
            <w:vMerge/>
          </w:tcPr>
          <w:p w:rsidR="00634E5D" w:rsidRPr="00CE159D" w:rsidRDefault="00634E5D" w:rsidP="00634E5D"/>
        </w:tc>
        <w:tc>
          <w:tcPr>
            <w:tcW w:w="2625" w:type="dxa"/>
            <w:gridSpan w:val="3"/>
            <w:vMerge/>
          </w:tcPr>
          <w:p w:rsidR="00634E5D" w:rsidRPr="00CE159D" w:rsidRDefault="00634E5D" w:rsidP="00634E5D"/>
        </w:tc>
      </w:tr>
    </w:tbl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  <w:r>
        <w:rPr>
          <w:sz w:val="32"/>
        </w:rPr>
        <w:t xml:space="preserve">               </w:t>
      </w: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</w:p>
    <w:p w:rsidR="00634E5D" w:rsidRDefault="00634E5D" w:rsidP="00634E5D">
      <w:pPr>
        <w:tabs>
          <w:tab w:val="left" w:pos="3544"/>
        </w:tabs>
        <w:rPr>
          <w:sz w:val="32"/>
        </w:rPr>
      </w:pPr>
      <w:r>
        <w:rPr>
          <w:sz w:val="32"/>
        </w:rPr>
        <w:t xml:space="preserve">   </w:t>
      </w:r>
      <w:r w:rsidRPr="00E319B5">
        <w:rPr>
          <w:sz w:val="32"/>
        </w:rPr>
        <w:t>Условные обозначения</w:t>
      </w:r>
    </w:p>
    <w:p w:rsidR="00634E5D" w:rsidRPr="00E319B5" w:rsidRDefault="00634E5D" w:rsidP="00634E5D">
      <w:pPr>
        <w:tabs>
          <w:tab w:val="left" w:pos="3544"/>
        </w:tabs>
        <w:rPr>
          <w:sz w:val="32"/>
        </w:rPr>
      </w:pPr>
      <w:r>
        <w:rPr>
          <w:color w:val="0070C0"/>
          <w:sz w:val="20"/>
        </w:rPr>
        <w:tab/>
      </w:r>
      <w:r>
        <w:rPr>
          <w:color w:val="0070C0"/>
          <w:sz w:val="20"/>
        </w:rPr>
        <w:tab/>
      </w:r>
      <w:r>
        <w:rPr>
          <w:color w:val="0070C0"/>
          <w:sz w:val="20"/>
        </w:rPr>
        <w:tab/>
      </w:r>
      <w:r>
        <w:rPr>
          <w:color w:val="0070C0"/>
          <w:sz w:val="20"/>
        </w:rPr>
        <w:tab/>
        <w:t xml:space="preserve">      </w:t>
      </w:r>
      <w:r w:rsidRPr="00E319B5">
        <w:rPr>
          <w:color w:val="0070C0"/>
          <w:sz w:val="20"/>
        </w:rPr>
        <w:t>----------</w:t>
      </w:r>
      <w:r>
        <w:rPr>
          <w:color w:val="0070C0"/>
          <w:sz w:val="20"/>
        </w:rPr>
        <w:t xml:space="preserve">    -     </w:t>
      </w:r>
      <w:r w:rsidRPr="00E319B5">
        <w:rPr>
          <w:color w:val="0070C0"/>
          <w:sz w:val="20"/>
        </w:rPr>
        <w:t xml:space="preserve"> </w:t>
      </w:r>
      <w:r w:rsidRPr="00E319B5">
        <w:rPr>
          <w:sz w:val="20"/>
        </w:rPr>
        <w:t>тепловые сети</w:t>
      </w:r>
    </w:p>
    <w:p w:rsidR="00634E5D" w:rsidRPr="00E319B5" w:rsidRDefault="00634E5D" w:rsidP="00634E5D">
      <w:pPr>
        <w:tabs>
          <w:tab w:val="left" w:pos="1560"/>
        </w:tabs>
        <w:rPr>
          <w:sz w:val="20"/>
        </w:rPr>
      </w:pPr>
      <w:r>
        <w:rPr>
          <w:sz w:val="24"/>
        </w:rPr>
        <w:t xml:space="preserve">                    -       </w:t>
      </w:r>
      <w:r w:rsidRPr="00E319B5">
        <w:t xml:space="preserve">потребители тепловой энергии                                     </w:t>
      </w:r>
    </w:p>
    <w:p w:rsidR="00634E5D" w:rsidRPr="00E319B5" w:rsidRDefault="00634E5D" w:rsidP="00634E5D">
      <w:pPr>
        <w:tabs>
          <w:tab w:val="left" w:pos="1560"/>
        </w:tabs>
        <w:jc w:val="both"/>
      </w:pPr>
      <w:r w:rsidRPr="00E319B5">
        <w:tab/>
        <w:t xml:space="preserve">с центральным источником </w:t>
      </w:r>
      <w:r w:rsidRPr="00E319B5">
        <w:tab/>
      </w:r>
      <w:r w:rsidRPr="00E319B5">
        <w:tab/>
      </w:r>
      <w:r w:rsidRPr="00E319B5">
        <w:tab/>
      </w:r>
      <w:r w:rsidRPr="00E319B5">
        <w:tab/>
      </w:r>
      <w:r>
        <w:t xml:space="preserve">      -     </w:t>
      </w:r>
      <w:r w:rsidRPr="00E319B5">
        <w:t>котельная</w:t>
      </w:r>
    </w:p>
    <w:p w:rsidR="00634E5D" w:rsidRPr="00E319B5" w:rsidRDefault="00634E5D" w:rsidP="00634E5D">
      <w:pPr>
        <w:tabs>
          <w:tab w:val="left" w:pos="465"/>
          <w:tab w:val="left" w:pos="1560"/>
        </w:tabs>
        <w:rPr>
          <w:sz w:val="20"/>
        </w:rPr>
      </w:pPr>
      <w:r w:rsidRPr="00E319B5">
        <w:tab/>
      </w:r>
      <w:r w:rsidRPr="007529C2">
        <w:tab/>
      </w:r>
      <w:r w:rsidRPr="00E319B5">
        <w:t>теплоснабжения</w:t>
      </w:r>
      <w:r w:rsidRPr="00E319B5">
        <w:rPr>
          <w:sz w:val="20"/>
        </w:rPr>
        <w:tab/>
        <w:t xml:space="preserve">   </w:t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  <w:r w:rsidRPr="00E319B5">
        <w:rPr>
          <w:sz w:val="20"/>
        </w:rPr>
        <w:tab/>
      </w:r>
    </w:p>
    <w:p w:rsidR="00634E5D" w:rsidRPr="00E319B5" w:rsidRDefault="00634E5D" w:rsidP="00634E5D">
      <w:pPr>
        <w:tabs>
          <w:tab w:val="left" w:pos="1560"/>
        </w:tabs>
        <w:rPr>
          <w:sz w:val="20"/>
        </w:rPr>
      </w:pPr>
      <w:r>
        <w:t xml:space="preserve">                      -        </w:t>
      </w:r>
      <w:r w:rsidRPr="00E319B5">
        <w:t xml:space="preserve">потребители тепловой энергии                                </w:t>
      </w:r>
      <w:r>
        <w:t xml:space="preserve">            -  </w:t>
      </w:r>
      <w:r w:rsidRPr="00E319B5">
        <w:t xml:space="preserve">   </w:t>
      </w:r>
      <w:r w:rsidRPr="00E319B5">
        <w:rPr>
          <w:sz w:val="20"/>
        </w:rPr>
        <w:t>лес</w:t>
      </w:r>
    </w:p>
    <w:p w:rsidR="00634E5D" w:rsidRDefault="00634E5D" w:rsidP="00634E5D">
      <w:pPr>
        <w:tabs>
          <w:tab w:val="left" w:pos="1560"/>
        </w:tabs>
      </w:pPr>
      <w:r w:rsidRPr="00E319B5">
        <w:tab/>
      </w:r>
      <w:proofErr w:type="gramStart"/>
      <w:r w:rsidRPr="00E319B5">
        <w:t>с индивид</w:t>
      </w:r>
      <w:proofErr w:type="gramEnd"/>
      <w:r w:rsidRPr="00E319B5">
        <w:t>. источником теплоснабжения</w:t>
      </w:r>
    </w:p>
    <w:p w:rsidR="00634E5D" w:rsidRDefault="00634E5D" w:rsidP="00634E5D">
      <w:pPr>
        <w:tabs>
          <w:tab w:val="left" w:pos="156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34E5D" w:rsidRDefault="00634E5D" w:rsidP="00634E5D">
      <w:pPr>
        <w:tabs>
          <w:tab w:val="left" w:pos="156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-      водоём</w:t>
      </w:r>
      <w:r>
        <w:br w:type="page"/>
      </w:r>
    </w:p>
    <w:p w:rsidR="00634E5D" w:rsidRDefault="00634E5D" w:rsidP="00634E5D">
      <w:pPr>
        <w:tabs>
          <w:tab w:val="left" w:pos="1560"/>
        </w:tabs>
        <w:sectPr w:rsidR="00634E5D" w:rsidSect="00634E5D">
          <w:pgSz w:w="23808" w:h="15309" w:orient="landscape" w:code="8"/>
          <w:pgMar w:top="851" w:right="1134" w:bottom="1701" w:left="1134" w:header="709" w:footer="709" w:gutter="0"/>
          <w:cols w:space="708"/>
          <w:docGrid w:linePitch="360"/>
        </w:sectPr>
      </w:pPr>
    </w:p>
    <w:p w:rsidR="00634E5D" w:rsidRPr="00E319B5" w:rsidRDefault="00F14225" w:rsidP="00634E5D">
      <w:pPr>
        <w:tabs>
          <w:tab w:val="left" w:pos="1560"/>
        </w:tabs>
      </w:pPr>
      <w:r>
        <w:rPr>
          <w:noProof/>
          <w:lang w:eastAsia="ru-RU"/>
        </w:rPr>
        <w:lastRenderedPageBreak/>
        <w:object w:dxaOrig="1440" w:dyaOrig="1440">
          <v:shape id="_x0000_s1028" type="#_x0000_t75" style="position:absolute;margin-left:-7.8pt;margin-top:18pt;width:545.4pt;height:825.75pt;z-index:-251576320;mso-position-horizontal-relative:text;mso-position-vertical-relative:page;mso-width-relative:page;mso-height-relative:page" stroked="t" strokecolor="black [3213]" strokeweight="2.25pt">
            <v:imagedata r:id="rId266" o:title=""/>
            <w10:wrap anchory="page"/>
          </v:shape>
          <o:OLEObject Type="Embed" ProgID="PBrush" ShapeID="_x0000_s1028" DrawAspect="Content" ObjectID="_1774947536" r:id="rId267"/>
        </w:object>
      </w:r>
    </w:p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Default="00634E5D" w:rsidP="00634E5D"/>
    <w:p w:rsidR="00634E5D" w:rsidRPr="00B87397" w:rsidRDefault="00634E5D" w:rsidP="00634E5D">
      <w:pPr>
        <w:tabs>
          <w:tab w:val="left" w:pos="3544"/>
        </w:tabs>
        <w:rPr>
          <w:sz w:val="24"/>
        </w:rPr>
      </w:pPr>
      <w:r>
        <w:t xml:space="preserve">                                                                         </w:t>
      </w:r>
      <w:r w:rsidRPr="005F1DF1">
        <w:t>Условные обозначения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</w:p>
    <w:p w:rsidR="00634E5D" w:rsidRDefault="00634E5D" w:rsidP="00634E5D">
      <w:pPr>
        <w:tabs>
          <w:tab w:val="left" w:pos="1560"/>
        </w:tabs>
        <w:rPr>
          <w:sz w:val="20"/>
        </w:rPr>
      </w:pPr>
      <w:r w:rsidRPr="00B87397">
        <w:rPr>
          <w:sz w:val="20"/>
        </w:rPr>
        <w:t xml:space="preserve">  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тепловые сети</w:t>
      </w:r>
      <w:r w:rsidRPr="00B87397">
        <w:rPr>
          <w:sz w:val="20"/>
        </w:rPr>
        <w:t xml:space="preserve">    </w:t>
      </w:r>
    </w:p>
    <w:p w:rsidR="00CA57E8" w:rsidRDefault="00634E5D" w:rsidP="00634E5D">
      <w:pPr>
        <w:tabs>
          <w:tab w:val="left" w:pos="1560"/>
        </w:tabs>
        <w:rPr>
          <w:sz w:val="20"/>
        </w:rPr>
      </w:pPr>
      <w:r w:rsidRPr="00B87397">
        <w:rPr>
          <w:sz w:val="18"/>
        </w:rPr>
        <w:t xml:space="preserve">                  </w:t>
      </w:r>
      <w:r w:rsidR="00CA57E8">
        <w:rPr>
          <w:sz w:val="16"/>
        </w:rPr>
        <w:t xml:space="preserve"> </w:t>
      </w:r>
      <w:r>
        <w:rPr>
          <w:sz w:val="16"/>
        </w:rPr>
        <w:t xml:space="preserve"> </w:t>
      </w:r>
      <w:r w:rsidRPr="005F1DF1">
        <w:rPr>
          <w:sz w:val="18"/>
        </w:rPr>
        <w:t xml:space="preserve">потребители тепловой энергии </w:t>
      </w:r>
      <w:r w:rsidRPr="005F1DF1">
        <w:rPr>
          <w:sz w:val="20"/>
        </w:rPr>
        <w:t>с</w:t>
      </w:r>
      <w:r>
        <w:rPr>
          <w:sz w:val="20"/>
        </w:rPr>
        <w:t xml:space="preserve">                                                                                         </w:t>
      </w:r>
      <w:r w:rsidR="00CA57E8">
        <w:rPr>
          <w:sz w:val="20"/>
        </w:rPr>
        <w:t xml:space="preserve">                                </w:t>
      </w:r>
      <w:r>
        <w:rPr>
          <w:sz w:val="20"/>
        </w:rPr>
        <w:t xml:space="preserve"> лес</w:t>
      </w:r>
    </w:p>
    <w:p w:rsidR="00634E5D" w:rsidRPr="00CA57E8" w:rsidRDefault="00634E5D" w:rsidP="00CA57E8">
      <w:pPr>
        <w:tabs>
          <w:tab w:val="left" w:pos="1560"/>
          <w:tab w:val="left" w:pos="2160"/>
          <w:tab w:val="left" w:pos="2880"/>
          <w:tab w:val="left" w:pos="3600"/>
          <w:tab w:val="center" w:pos="6378"/>
          <w:tab w:val="left" w:pos="9498"/>
        </w:tabs>
        <w:rPr>
          <w:sz w:val="20"/>
        </w:rPr>
      </w:pPr>
      <w:r w:rsidRPr="00B87397"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</w:t>
      </w:r>
      <w:r w:rsidRPr="00B87397">
        <w:rPr>
          <w:sz w:val="18"/>
        </w:rPr>
        <w:tab/>
      </w:r>
      <w:r>
        <w:rPr>
          <w:sz w:val="18"/>
        </w:rPr>
        <w:t xml:space="preserve"> </w:t>
      </w:r>
      <w:r w:rsidR="00CA57E8">
        <w:rPr>
          <w:sz w:val="18"/>
        </w:rPr>
        <w:tab/>
        <w:t xml:space="preserve">                котельная</w:t>
      </w:r>
      <w:r w:rsidR="00CA57E8">
        <w:rPr>
          <w:sz w:val="18"/>
        </w:rPr>
        <w:tab/>
        <w:t>водоем</w:t>
      </w:r>
    </w:p>
    <w:tbl>
      <w:tblPr>
        <w:tblStyle w:val="a8"/>
        <w:tblpPr w:leftFromText="180" w:rightFromText="180" w:vertAnchor="text" w:horzAnchor="page" w:tblpX="2335" w:tblpY="661"/>
        <w:tblW w:w="8930" w:type="dxa"/>
        <w:tblLook w:val="04A0" w:firstRow="1" w:lastRow="0" w:firstColumn="1" w:lastColumn="0" w:noHBand="0" w:noVBand="1"/>
      </w:tblPr>
      <w:tblGrid>
        <w:gridCol w:w="601"/>
        <w:gridCol w:w="722"/>
        <w:gridCol w:w="1349"/>
        <w:gridCol w:w="799"/>
        <w:gridCol w:w="658"/>
        <w:gridCol w:w="1923"/>
        <w:gridCol w:w="950"/>
        <w:gridCol w:w="720"/>
        <w:gridCol w:w="1208"/>
      </w:tblGrid>
      <w:tr w:rsidR="00634E5D" w:rsidRPr="006419FF" w:rsidTr="00634E5D">
        <w:trPr>
          <w:trHeight w:val="289"/>
        </w:trPr>
        <w:tc>
          <w:tcPr>
            <w:tcW w:w="601" w:type="dxa"/>
          </w:tcPr>
          <w:p w:rsidR="00634E5D" w:rsidRPr="006419FF" w:rsidRDefault="00634E5D" w:rsidP="00634E5D"/>
        </w:tc>
        <w:tc>
          <w:tcPr>
            <w:tcW w:w="723" w:type="dxa"/>
          </w:tcPr>
          <w:p w:rsidR="00634E5D" w:rsidRPr="006419FF" w:rsidRDefault="00634E5D" w:rsidP="00634E5D"/>
        </w:tc>
        <w:tc>
          <w:tcPr>
            <w:tcW w:w="1349" w:type="dxa"/>
          </w:tcPr>
          <w:p w:rsidR="00634E5D" w:rsidRPr="006419FF" w:rsidRDefault="00634E5D" w:rsidP="00634E5D"/>
        </w:tc>
        <w:tc>
          <w:tcPr>
            <w:tcW w:w="799" w:type="dxa"/>
          </w:tcPr>
          <w:p w:rsidR="00634E5D" w:rsidRPr="006419FF" w:rsidRDefault="00634E5D" w:rsidP="00634E5D"/>
        </w:tc>
        <w:tc>
          <w:tcPr>
            <w:tcW w:w="653" w:type="dxa"/>
          </w:tcPr>
          <w:p w:rsidR="00634E5D" w:rsidRPr="006419FF" w:rsidRDefault="00634E5D" w:rsidP="00634E5D"/>
        </w:tc>
        <w:tc>
          <w:tcPr>
            <w:tcW w:w="4805" w:type="dxa"/>
            <w:gridSpan w:val="4"/>
          </w:tcPr>
          <w:p w:rsidR="00634E5D" w:rsidRPr="006419FF" w:rsidRDefault="00634E5D" w:rsidP="00634E5D">
            <w:pPr>
              <w:jc w:val="center"/>
            </w:pPr>
            <w:r w:rsidRPr="006419FF">
              <w:rPr>
                <w:sz w:val="24"/>
              </w:rPr>
              <w:t>ТО-28-СТ.263-22</w:t>
            </w:r>
          </w:p>
        </w:tc>
      </w:tr>
      <w:tr w:rsidR="00634E5D" w:rsidRPr="006419FF" w:rsidTr="00634E5D">
        <w:trPr>
          <w:trHeight w:val="289"/>
        </w:trPr>
        <w:tc>
          <w:tcPr>
            <w:tcW w:w="601" w:type="dxa"/>
          </w:tcPr>
          <w:p w:rsidR="00634E5D" w:rsidRPr="006419FF" w:rsidRDefault="00634E5D" w:rsidP="00634E5D"/>
        </w:tc>
        <w:tc>
          <w:tcPr>
            <w:tcW w:w="723" w:type="dxa"/>
          </w:tcPr>
          <w:p w:rsidR="00634E5D" w:rsidRPr="006419FF" w:rsidRDefault="00634E5D" w:rsidP="00634E5D"/>
        </w:tc>
        <w:tc>
          <w:tcPr>
            <w:tcW w:w="1349" w:type="dxa"/>
          </w:tcPr>
          <w:p w:rsidR="00634E5D" w:rsidRPr="006419FF" w:rsidRDefault="00634E5D" w:rsidP="00634E5D"/>
        </w:tc>
        <w:tc>
          <w:tcPr>
            <w:tcW w:w="799" w:type="dxa"/>
          </w:tcPr>
          <w:p w:rsidR="00634E5D" w:rsidRPr="006419FF" w:rsidRDefault="00634E5D" w:rsidP="00634E5D"/>
        </w:tc>
        <w:tc>
          <w:tcPr>
            <w:tcW w:w="653" w:type="dxa"/>
          </w:tcPr>
          <w:p w:rsidR="00634E5D" w:rsidRPr="006419FF" w:rsidRDefault="00634E5D" w:rsidP="00634E5D"/>
        </w:tc>
        <w:tc>
          <w:tcPr>
            <w:tcW w:w="4805" w:type="dxa"/>
            <w:gridSpan w:val="4"/>
            <w:vMerge w:val="restart"/>
          </w:tcPr>
          <w:p w:rsidR="00634E5D" w:rsidRPr="006419FF" w:rsidRDefault="00634E5D" w:rsidP="00634E5D">
            <w:pPr>
              <w:jc w:val="center"/>
            </w:pPr>
            <w:r w:rsidRPr="006419FF">
              <w:t>Схема тепловых сетей котельной администрации и школы</w:t>
            </w:r>
          </w:p>
        </w:tc>
      </w:tr>
      <w:tr w:rsidR="00634E5D" w:rsidRPr="006419FF" w:rsidTr="00634E5D">
        <w:trPr>
          <w:trHeight w:val="308"/>
        </w:trPr>
        <w:tc>
          <w:tcPr>
            <w:tcW w:w="601" w:type="dxa"/>
          </w:tcPr>
          <w:p w:rsidR="00634E5D" w:rsidRPr="006419FF" w:rsidRDefault="00634E5D" w:rsidP="00634E5D">
            <w:r w:rsidRPr="006419FF">
              <w:t>Изм</w:t>
            </w:r>
          </w:p>
        </w:tc>
        <w:tc>
          <w:tcPr>
            <w:tcW w:w="723" w:type="dxa"/>
          </w:tcPr>
          <w:p w:rsidR="00634E5D" w:rsidRPr="006419FF" w:rsidRDefault="00634E5D" w:rsidP="00634E5D">
            <w:r w:rsidRPr="006419FF">
              <w:t>Лист</w:t>
            </w:r>
          </w:p>
        </w:tc>
        <w:tc>
          <w:tcPr>
            <w:tcW w:w="1349" w:type="dxa"/>
          </w:tcPr>
          <w:p w:rsidR="00634E5D" w:rsidRPr="006419FF" w:rsidRDefault="00634E5D" w:rsidP="00634E5D">
            <w:r w:rsidRPr="006419FF">
              <w:t>№ докум.</w:t>
            </w:r>
          </w:p>
        </w:tc>
        <w:tc>
          <w:tcPr>
            <w:tcW w:w="799" w:type="dxa"/>
          </w:tcPr>
          <w:p w:rsidR="00634E5D" w:rsidRPr="006419FF" w:rsidRDefault="00634E5D" w:rsidP="00634E5D">
            <w:r w:rsidRPr="006419FF">
              <w:t>Подп</w:t>
            </w:r>
          </w:p>
        </w:tc>
        <w:tc>
          <w:tcPr>
            <w:tcW w:w="653" w:type="dxa"/>
          </w:tcPr>
          <w:p w:rsidR="00634E5D" w:rsidRPr="006419FF" w:rsidRDefault="00634E5D" w:rsidP="00634E5D">
            <w:r w:rsidRPr="006419FF">
              <w:t>Дата</w:t>
            </w:r>
          </w:p>
        </w:tc>
        <w:tc>
          <w:tcPr>
            <w:tcW w:w="4805" w:type="dxa"/>
            <w:gridSpan w:val="4"/>
            <w:vMerge/>
          </w:tcPr>
          <w:p w:rsidR="00634E5D" w:rsidRPr="006419FF" w:rsidRDefault="00634E5D" w:rsidP="00634E5D"/>
        </w:tc>
      </w:tr>
      <w:tr w:rsidR="00634E5D" w:rsidRPr="008646DE" w:rsidTr="00634E5D">
        <w:trPr>
          <w:trHeight w:val="308"/>
        </w:trPr>
        <w:tc>
          <w:tcPr>
            <w:tcW w:w="1324" w:type="dxa"/>
            <w:gridSpan w:val="2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Разраб.</w:t>
            </w:r>
          </w:p>
        </w:tc>
        <w:tc>
          <w:tcPr>
            <w:tcW w:w="1349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Обгольц</w:t>
            </w:r>
          </w:p>
        </w:tc>
        <w:tc>
          <w:tcPr>
            <w:tcW w:w="799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653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1926" w:type="dxa"/>
            <w:vMerge w:val="restart"/>
          </w:tcPr>
          <w:p w:rsidR="00634E5D" w:rsidRPr="008646DE" w:rsidRDefault="00634E5D" w:rsidP="00634E5D"/>
          <w:p w:rsidR="00634E5D" w:rsidRPr="008646DE" w:rsidRDefault="00634E5D" w:rsidP="00634E5D">
            <w:pPr>
              <w:jc w:val="center"/>
            </w:pPr>
            <w:r w:rsidRPr="008646DE">
              <w:rPr>
                <w:sz w:val="28"/>
              </w:rPr>
              <w:t>П.Восход</w:t>
            </w:r>
          </w:p>
        </w:tc>
        <w:tc>
          <w:tcPr>
            <w:tcW w:w="950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Стадия</w:t>
            </w:r>
          </w:p>
        </w:tc>
        <w:tc>
          <w:tcPr>
            <w:tcW w:w="720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Лист</w:t>
            </w:r>
          </w:p>
        </w:tc>
        <w:tc>
          <w:tcPr>
            <w:tcW w:w="1209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Листов</w:t>
            </w:r>
          </w:p>
        </w:tc>
      </w:tr>
      <w:tr w:rsidR="00634E5D" w:rsidRPr="008646DE" w:rsidTr="00634E5D">
        <w:trPr>
          <w:trHeight w:val="308"/>
        </w:trPr>
        <w:tc>
          <w:tcPr>
            <w:tcW w:w="1324" w:type="dxa"/>
            <w:gridSpan w:val="2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Пров.</w:t>
            </w:r>
          </w:p>
        </w:tc>
        <w:tc>
          <w:tcPr>
            <w:tcW w:w="1349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Бызов</w:t>
            </w:r>
          </w:p>
        </w:tc>
        <w:tc>
          <w:tcPr>
            <w:tcW w:w="799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653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1926" w:type="dxa"/>
            <w:vMerge/>
          </w:tcPr>
          <w:p w:rsidR="00634E5D" w:rsidRPr="008646DE" w:rsidRDefault="00634E5D" w:rsidP="00634E5D"/>
        </w:tc>
        <w:tc>
          <w:tcPr>
            <w:tcW w:w="950" w:type="dxa"/>
            <w:vMerge w:val="restart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720" w:type="dxa"/>
            <w:vMerge w:val="restart"/>
          </w:tcPr>
          <w:p w:rsidR="00634E5D" w:rsidRPr="008646DE" w:rsidRDefault="00634E5D" w:rsidP="00634E5D">
            <w:pPr>
              <w:jc w:val="center"/>
              <w:rPr>
                <w:sz w:val="24"/>
              </w:rPr>
            </w:pPr>
            <w:r w:rsidRPr="008646DE">
              <w:rPr>
                <w:sz w:val="24"/>
              </w:rPr>
              <w:t>1</w:t>
            </w:r>
          </w:p>
        </w:tc>
        <w:tc>
          <w:tcPr>
            <w:tcW w:w="1209" w:type="dxa"/>
            <w:vMerge w:val="restart"/>
          </w:tcPr>
          <w:p w:rsidR="00634E5D" w:rsidRPr="008646DE" w:rsidRDefault="00634E5D" w:rsidP="00634E5D">
            <w:pPr>
              <w:jc w:val="center"/>
              <w:rPr>
                <w:sz w:val="24"/>
              </w:rPr>
            </w:pPr>
            <w:r w:rsidRPr="008646DE">
              <w:rPr>
                <w:sz w:val="24"/>
              </w:rPr>
              <w:t>1</w:t>
            </w:r>
          </w:p>
        </w:tc>
      </w:tr>
      <w:tr w:rsidR="00634E5D" w:rsidRPr="008646DE" w:rsidTr="00634E5D">
        <w:trPr>
          <w:trHeight w:val="325"/>
        </w:trPr>
        <w:tc>
          <w:tcPr>
            <w:tcW w:w="1324" w:type="dxa"/>
            <w:gridSpan w:val="2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Т.контр.</w:t>
            </w:r>
          </w:p>
        </w:tc>
        <w:tc>
          <w:tcPr>
            <w:tcW w:w="1349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Бызов</w:t>
            </w:r>
          </w:p>
        </w:tc>
        <w:tc>
          <w:tcPr>
            <w:tcW w:w="799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653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1926" w:type="dxa"/>
            <w:vMerge/>
          </w:tcPr>
          <w:p w:rsidR="00634E5D" w:rsidRPr="008646DE" w:rsidRDefault="00634E5D" w:rsidP="00634E5D"/>
        </w:tc>
        <w:tc>
          <w:tcPr>
            <w:tcW w:w="950" w:type="dxa"/>
            <w:vMerge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720" w:type="dxa"/>
            <w:vMerge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1209" w:type="dxa"/>
            <w:vMerge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</w:tr>
      <w:tr w:rsidR="00634E5D" w:rsidRPr="008646DE" w:rsidTr="00634E5D">
        <w:trPr>
          <w:trHeight w:val="78"/>
        </w:trPr>
        <w:tc>
          <w:tcPr>
            <w:tcW w:w="1324" w:type="dxa"/>
            <w:gridSpan w:val="2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Н.контр</w:t>
            </w:r>
          </w:p>
        </w:tc>
        <w:tc>
          <w:tcPr>
            <w:tcW w:w="1349" w:type="dxa"/>
          </w:tcPr>
          <w:p w:rsidR="00634E5D" w:rsidRPr="008646DE" w:rsidRDefault="00634E5D" w:rsidP="00634E5D">
            <w:pPr>
              <w:rPr>
                <w:sz w:val="24"/>
              </w:rPr>
            </w:pPr>
            <w:r w:rsidRPr="008646DE">
              <w:rPr>
                <w:sz w:val="24"/>
              </w:rPr>
              <w:t>Недбайкин</w:t>
            </w:r>
          </w:p>
        </w:tc>
        <w:tc>
          <w:tcPr>
            <w:tcW w:w="799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653" w:type="dxa"/>
          </w:tcPr>
          <w:p w:rsidR="00634E5D" w:rsidRPr="008646DE" w:rsidRDefault="00634E5D" w:rsidP="00634E5D">
            <w:pPr>
              <w:rPr>
                <w:sz w:val="24"/>
              </w:rPr>
            </w:pPr>
          </w:p>
        </w:tc>
        <w:tc>
          <w:tcPr>
            <w:tcW w:w="1926" w:type="dxa"/>
            <w:vMerge w:val="restart"/>
          </w:tcPr>
          <w:p w:rsidR="00634E5D" w:rsidRPr="008646DE" w:rsidRDefault="00634E5D" w:rsidP="00634E5D">
            <w:r w:rsidRPr="008646DE">
              <w:t>Масштаб 1:2500</w:t>
            </w:r>
          </w:p>
        </w:tc>
        <w:tc>
          <w:tcPr>
            <w:tcW w:w="2879" w:type="dxa"/>
            <w:gridSpan w:val="3"/>
            <w:vMerge w:val="restart"/>
          </w:tcPr>
          <w:p w:rsidR="00634E5D" w:rsidRPr="008646DE" w:rsidRDefault="00634E5D" w:rsidP="00634E5D">
            <w:pPr>
              <w:jc w:val="center"/>
              <w:rPr>
                <w:b/>
                <w:sz w:val="24"/>
              </w:rPr>
            </w:pPr>
            <w:r w:rsidRPr="008646DE">
              <w:rPr>
                <w:b/>
                <w:sz w:val="28"/>
              </w:rPr>
              <w:t>МУП ЖКХ «Восход»</w:t>
            </w:r>
          </w:p>
        </w:tc>
      </w:tr>
    </w:tbl>
    <w:p w:rsidR="00634E5D" w:rsidRDefault="00634E5D" w:rsidP="00634E5D">
      <w:pPr>
        <w:sectPr w:rsidR="00634E5D" w:rsidSect="00634E5D">
          <w:pgSz w:w="15309" w:h="23808" w:code="8"/>
          <w:pgMar w:top="1134" w:right="851" w:bottom="1134" w:left="1701" w:header="709" w:footer="709" w:gutter="0"/>
          <w:cols w:space="708"/>
          <w:docGrid w:linePitch="360"/>
        </w:sectPr>
      </w:pPr>
    </w:p>
    <w:p w:rsidR="00634E5D" w:rsidRDefault="00634E5D" w:rsidP="00D42A9B"/>
    <w:sectPr w:rsidR="00634E5D" w:rsidSect="00634E5D">
      <w:pgSz w:w="23808" w:h="15309" w:orient="landscape" w:code="8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56A9" w:rsidRDefault="00AF56A9">
      <w:r>
        <w:separator/>
      </w:r>
    </w:p>
  </w:endnote>
  <w:endnote w:type="continuationSeparator" w:id="0">
    <w:p w:rsidR="00AF56A9" w:rsidRDefault="00AF5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3104" behindDoc="1" locked="0" layoutInCell="1" allowOverlap="1">
              <wp:simplePos x="0" y="0"/>
              <wp:positionH relativeFrom="page">
                <wp:posOffset>3808095</wp:posOffset>
              </wp:positionH>
              <wp:positionV relativeFrom="page">
                <wp:posOffset>9871710</wp:posOffset>
              </wp:positionV>
              <wp:extent cx="304800" cy="194310"/>
              <wp:effectExtent l="0" t="0" r="0" b="0"/>
              <wp:wrapNone/>
              <wp:docPr id="14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3637">
                            <w:rPr>
                              <w:noProof/>
                            </w:rPr>
                            <w:t>116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118" type="#_x0000_t202" style="position:absolute;margin-left:299.85pt;margin-top:777.3pt;width:24pt;height:15.3pt;z-index:-3581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C3637">
                      <w:rPr>
                        <w:noProof/>
                      </w:rPr>
                      <w:t>116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3616" behindDoc="1" locked="0" layoutInCell="1" allowOverlap="1">
              <wp:simplePos x="0" y="0"/>
              <wp:positionH relativeFrom="page">
                <wp:posOffset>3808095</wp:posOffset>
              </wp:positionH>
              <wp:positionV relativeFrom="page">
                <wp:posOffset>9871710</wp:posOffset>
              </wp:positionV>
              <wp:extent cx="304800" cy="194310"/>
              <wp:effectExtent l="0" t="0" r="0" b="0"/>
              <wp:wrapNone/>
              <wp:docPr id="1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3637">
                            <w:rPr>
                              <w:noProof/>
                            </w:rPr>
                            <w:t>158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119" type="#_x0000_t202" style="position:absolute;margin-left:299.85pt;margin-top:777.3pt;width:24pt;height:15.3pt;z-index:-3581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C3637">
                      <w:rPr>
                        <w:noProof/>
                      </w:rPr>
                      <w:t>158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4128" behindDoc="1" locked="0" layoutInCell="1" allowOverlap="1">
              <wp:simplePos x="0" y="0"/>
              <wp:positionH relativeFrom="page">
                <wp:posOffset>5217160</wp:posOffset>
              </wp:positionH>
              <wp:positionV relativeFrom="page">
                <wp:posOffset>6744335</wp:posOffset>
              </wp:positionV>
              <wp:extent cx="254000" cy="194310"/>
              <wp:effectExtent l="0" t="0" r="0" b="0"/>
              <wp:wrapNone/>
              <wp:docPr id="10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40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20"/>
                          </w:pPr>
                          <w:r>
                            <w:t>159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120" type="#_x0000_t202" style="position:absolute;margin-left:410.8pt;margin-top:531.05pt;width:20pt;height:15.3pt;z-index:-3581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20"/>
                    </w:pPr>
                    <w:r>
                      <w:t>159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4640" behindDoc="1" locked="0" layoutInCell="1" allowOverlap="1">
              <wp:simplePos x="0" y="0"/>
              <wp:positionH relativeFrom="page">
                <wp:posOffset>3808095</wp:posOffset>
              </wp:positionH>
              <wp:positionV relativeFrom="page">
                <wp:posOffset>9871710</wp:posOffset>
              </wp:positionV>
              <wp:extent cx="304800" cy="194310"/>
              <wp:effectExtent l="0" t="0" r="0" b="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3637">
                            <w:rPr>
                              <w:noProof/>
                            </w:rPr>
                            <w:t>160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121" type="#_x0000_t202" style="position:absolute;margin-left:299.85pt;margin-top:777.3pt;width:24pt;height:15.3pt;z-index:-3581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C3637">
                      <w:rPr>
                        <w:noProof/>
                      </w:rPr>
                      <w:t>160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5152" behindDoc="1" locked="0" layoutInCell="1" allowOverlap="1">
              <wp:simplePos x="0" y="0"/>
              <wp:positionH relativeFrom="page">
                <wp:posOffset>5191760</wp:posOffset>
              </wp:positionH>
              <wp:positionV relativeFrom="page">
                <wp:posOffset>6744335</wp:posOffset>
              </wp:positionV>
              <wp:extent cx="304800" cy="194310"/>
              <wp:effectExtent l="0" t="0" r="0" b="0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3637">
                            <w:rPr>
                              <w:noProof/>
                            </w:rPr>
                            <w:t>163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122" type="#_x0000_t202" style="position:absolute;margin-left:408.8pt;margin-top:531.05pt;width:24pt;height:15.3pt;z-index:-3581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C3637">
                      <w:rPr>
                        <w:noProof/>
                      </w:rPr>
                      <w:t>163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67505664" behindDoc="1" locked="0" layoutInCell="1" allowOverlap="1">
              <wp:simplePos x="0" y="0"/>
              <wp:positionH relativeFrom="page">
                <wp:posOffset>3808095</wp:posOffset>
              </wp:positionH>
              <wp:positionV relativeFrom="page">
                <wp:posOffset>9871710</wp:posOffset>
              </wp:positionV>
              <wp:extent cx="304800" cy="19431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14225" w:rsidRDefault="00F1422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3637">
                            <w:rPr>
                              <w:noProof/>
                            </w:rPr>
                            <w:t>171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123" type="#_x0000_t202" style="position:absolute;margin-left:299.85pt;margin-top:777.3pt;width:24pt;height:15.3pt;z-index:-358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" filled="f" stroked="f">
              <v:textbox inset="0,0,0,0">
                <w:txbxContent>
                  <w:p w:rsidR="00F14225" w:rsidRDefault="00F1422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0C3637">
                      <w:rPr>
                        <w:noProof/>
                      </w:rPr>
                      <w:t>171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4225" w:rsidRDefault="00F14225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56A9" w:rsidRDefault="00AF56A9">
      <w:r>
        <w:separator/>
      </w:r>
    </w:p>
  </w:footnote>
  <w:footnote w:type="continuationSeparator" w:id="0">
    <w:p w:rsidR="00AF56A9" w:rsidRDefault="00AF56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50C8E"/>
    <w:multiLevelType w:val="multilevel"/>
    <w:tmpl w:val="A21449CE"/>
    <w:lvl w:ilvl="0">
      <w:start w:val="7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1" w15:restartNumberingAfterBreak="0">
    <w:nsid w:val="03575F45"/>
    <w:multiLevelType w:val="hybridMultilevel"/>
    <w:tmpl w:val="2C9843CA"/>
    <w:lvl w:ilvl="0" w:tplc="08D4190C">
      <w:start w:val="1"/>
      <w:numFmt w:val="decimal"/>
      <w:lvlText w:val="%1."/>
      <w:lvlJc w:val="left"/>
      <w:pPr>
        <w:ind w:left="232" w:hanging="25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EA92CA">
      <w:numFmt w:val="bullet"/>
      <w:lvlText w:val="•"/>
      <w:lvlJc w:val="left"/>
      <w:pPr>
        <w:ind w:left="1290" w:hanging="255"/>
      </w:pPr>
      <w:rPr>
        <w:rFonts w:hint="default"/>
        <w:lang w:val="ru-RU" w:eastAsia="en-US" w:bidi="ar-SA"/>
      </w:rPr>
    </w:lvl>
    <w:lvl w:ilvl="2" w:tplc="EDB60E0A">
      <w:numFmt w:val="bullet"/>
      <w:lvlText w:val="•"/>
      <w:lvlJc w:val="left"/>
      <w:pPr>
        <w:ind w:left="2341" w:hanging="255"/>
      </w:pPr>
      <w:rPr>
        <w:rFonts w:hint="default"/>
        <w:lang w:val="ru-RU" w:eastAsia="en-US" w:bidi="ar-SA"/>
      </w:rPr>
    </w:lvl>
    <w:lvl w:ilvl="3" w:tplc="19B4983A">
      <w:numFmt w:val="bullet"/>
      <w:lvlText w:val="•"/>
      <w:lvlJc w:val="left"/>
      <w:pPr>
        <w:ind w:left="3392" w:hanging="255"/>
      </w:pPr>
      <w:rPr>
        <w:rFonts w:hint="default"/>
        <w:lang w:val="ru-RU" w:eastAsia="en-US" w:bidi="ar-SA"/>
      </w:rPr>
    </w:lvl>
    <w:lvl w:ilvl="4" w:tplc="95C4E480">
      <w:numFmt w:val="bullet"/>
      <w:lvlText w:val="•"/>
      <w:lvlJc w:val="left"/>
      <w:pPr>
        <w:ind w:left="4443" w:hanging="255"/>
      </w:pPr>
      <w:rPr>
        <w:rFonts w:hint="default"/>
        <w:lang w:val="ru-RU" w:eastAsia="en-US" w:bidi="ar-SA"/>
      </w:rPr>
    </w:lvl>
    <w:lvl w:ilvl="5" w:tplc="829C0B48">
      <w:numFmt w:val="bullet"/>
      <w:lvlText w:val="•"/>
      <w:lvlJc w:val="left"/>
      <w:pPr>
        <w:ind w:left="5494" w:hanging="255"/>
      </w:pPr>
      <w:rPr>
        <w:rFonts w:hint="default"/>
        <w:lang w:val="ru-RU" w:eastAsia="en-US" w:bidi="ar-SA"/>
      </w:rPr>
    </w:lvl>
    <w:lvl w:ilvl="6" w:tplc="34726440">
      <w:numFmt w:val="bullet"/>
      <w:lvlText w:val="•"/>
      <w:lvlJc w:val="left"/>
      <w:pPr>
        <w:ind w:left="6545" w:hanging="255"/>
      </w:pPr>
      <w:rPr>
        <w:rFonts w:hint="default"/>
        <w:lang w:val="ru-RU" w:eastAsia="en-US" w:bidi="ar-SA"/>
      </w:rPr>
    </w:lvl>
    <w:lvl w:ilvl="7" w:tplc="5900CF92">
      <w:numFmt w:val="bullet"/>
      <w:lvlText w:val="•"/>
      <w:lvlJc w:val="left"/>
      <w:pPr>
        <w:ind w:left="7596" w:hanging="255"/>
      </w:pPr>
      <w:rPr>
        <w:rFonts w:hint="default"/>
        <w:lang w:val="ru-RU" w:eastAsia="en-US" w:bidi="ar-SA"/>
      </w:rPr>
    </w:lvl>
    <w:lvl w:ilvl="8" w:tplc="B810D51E">
      <w:numFmt w:val="bullet"/>
      <w:lvlText w:val="•"/>
      <w:lvlJc w:val="left"/>
      <w:pPr>
        <w:ind w:left="8647" w:hanging="255"/>
      </w:pPr>
      <w:rPr>
        <w:rFonts w:hint="default"/>
        <w:lang w:val="ru-RU" w:eastAsia="en-US" w:bidi="ar-SA"/>
      </w:rPr>
    </w:lvl>
  </w:abstractNum>
  <w:abstractNum w:abstractNumId="2" w15:restartNumberingAfterBreak="0">
    <w:nsid w:val="059017CF"/>
    <w:multiLevelType w:val="hybridMultilevel"/>
    <w:tmpl w:val="0B980CC6"/>
    <w:lvl w:ilvl="0" w:tplc="4BDEE830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260DE16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925697E0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06B81688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AB1821D8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D60880C2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07A2181A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F93C1C90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0E288B5A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3" w15:restartNumberingAfterBreak="0">
    <w:nsid w:val="06C6071C"/>
    <w:multiLevelType w:val="multilevel"/>
    <w:tmpl w:val="BC50CD60"/>
    <w:lvl w:ilvl="0">
      <w:start w:val="14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4" w15:restartNumberingAfterBreak="0">
    <w:nsid w:val="07E05C79"/>
    <w:multiLevelType w:val="hybridMultilevel"/>
    <w:tmpl w:val="C10ECE06"/>
    <w:lvl w:ilvl="0" w:tplc="3C5AA98A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1EC4770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F73C7C5C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4086A39C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12FA5AD2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953A4970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BC6C2454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09BCD852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728CFE60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5" w15:restartNumberingAfterBreak="0">
    <w:nsid w:val="08A71D81"/>
    <w:multiLevelType w:val="hybridMultilevel"/>
    <w:tmpl w:val="215C496A"/>
    <w:lvl w:ilvl="0" w:tplc="D196163E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99EF214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AA867996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DE20ED18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77AEABC8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9A4611F2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D8F2336C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33B63AD0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BA284A88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6" w15:restartNumberingAfterBreak="0">
    <w:nsid w:val="09A65196"/>
    <w:multiLevelType w:val="multilevel"/>
    <w:tmpl w:val="6FE06250"/>
    <w:lvl w:ilvl="0">
      <w:start w:val="5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0CB771B8"/>
    <w:multiLevelType w:val="hybridMultilevel"/>
    <w:tmpl w:val="D64241C4"/>
    <w:lvl w:ilvl="0" w:tplc="80909DE0">
      <w:numFmt w:val="bullet"/>
      <w:lvlText w:val="-"/>
      <w:lvlJc w:val="left"/>
      <w:pPr>
        <w:ind w:left="108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EF6E1EA">
      <w:numFmt w:val="bullet"/>
      <w:lvlText w:val="•"/>
      <w:lvlJc w:val="left"/>
      <w:pPr>
        <w:ind w:left="2046" w:hanging="140"/>
      </w:pPr>
      <w:rPr>
        <w:rFonts w:hint="default"/>
        <w:lang w:val="ru-RU" w:eastAsia="en-US" w:bidi="ar-SA"/>
      </w:rPr>
    </w:lvl>
    <w:lvl w:ilvl="2" w:tplc="8716D120">
      <w:numFmt w:val="bullet"/>
      <w:lvlText w:val="•"/>
      <w:lvlJc w:val="left"/>
      <w:pPr>
        <w:ind w:left="3013" w:hanging="140"/>
      </w:pPr>
      <w:rPr>
        <w:rFonts w:hint="default"/>
        <w:lang w:val="ru-RU" w:eastAsia="en-US" w:bidi="ar-SA"/>
      </w:rPr>
    </w:lvl>
    <w:lvl w:ilvl="3" w:tplc="50400002">
      <w:numFmt w:val="bullet"/>
      <w:lvlText w:val="•"/>
      <w:lvlJc w:val="left"/>
      <w:pPr>
        <w:ind w:left="3980" w:hanging="140"/>
      </w:pPr>
      <w:rPr>
        <w:rFonts w:hint="default"/>
        <w:lang w:val="ru-RU" w:eastAsia="en-US" w:bidi="ar-SA"/>
      </w:rPr>
    </w:lvl>
    <w:lvl w:ilvl="4" w:tplc="C4B27F8C">
      <w:numFmt w:val="bullet"/>
      <w:lvlText w:val="•"/>
      <w:lvlJc w:val="left"/>
      <w:pPr>
        <w:ind w:left="4947" w:hanging="140"/>
      </w:pPr>
      <w:rPr>
        <w:rFonts w:hint="default"/>
        <w:lang w:val="ru-RU" w:eastAsia="en-US" w:bidi="ar-SA"/>
      </w:rPr>
    </w:lvl>
    <w:lvl w:ilvl="5" w:tplc="8E9683E2">
      <w:numFmt w:val="bullet"/>
      <w:lvlText w:val="•"/>
      <w:lvlJc w:val="left"/>
      <w:pPr>
        <w:ind w:left="5914" w:hanging="140"/>
      </w:pPr>
      <w:rPr>
        <w:rFonts w:hint="default"/>
        <w:lang w:val="ru-RU" w:eastAsia="en-US" w:bidi="ar-SA"/>
      </w:rPr>
    </w:lvl>
    <w:lvl w:ilvl="6" w:tplc="13F036B2">
      <w:numFmt w:val="bullet"/>
      <w:lvlText w:val="•"/>
      <w:lvlJc w:val="left"/>
      <w:pPr>
        <w:ind w:left="6881" w:hanging="140"/>
      </w:pPr>
      <w:rPr>
        <w:rFonts w:hint="default"/>
        <w:lang w:val="ru-RU" w:eastAsia="en-US" w:bidi="ar-SA"/>
      </w:rPr>
    </w:lvl>
    <w:lvl w:ilvl="7" w:tplc="C5781B9A">
      <w:numFmt w:val="bullet"/>
      <w:lvlText w:val="•"/>
      <w:lvlJc w:val="left"/>
      <w:pPr>
        <w:ind w:left="7848" w:hanging="140"/>
      </w:pPr>
      <w:rPr>
        <w:rFonts w:hint="default"/>
        <w:lang w:val="ru-RU" w:eastAsia="en-US" w:bidi="ar-SA"/>
      </w:rPr>
    </w:lvl>
    <w:lvl w:ilvl="8" w:tplc="4F84E5AA">
      <w:numFmt w:val="bullet"/>
      <w:lvlText w:val="•"/>
      <w:lvlJc w:val="left"/>
      <w:pPr>
        <w:ind w:left="8815" w:hanging="140"/>
      </w:pPr>
      <w:rPr>
        <w:rFonts w:hint="default"/>
        <w:lang w:val="ru-RU" w:eastAsia="en-US" w:bidi="ar-SA"/>
      </w:rPr>
    </w:lvl>
  </w:abstractNum>
  <w:abstractNum w:abstractNumId="8" w15:restartNumberingAfterBreak="0">
    <w:nsid w:val="0CCC21ED"/>
    <w:multiLevelType w:val="multilevel"/>
    <w:tmpl w:val="07664F44"/>
    <w:lvl w:ilvl="0">
      <w:start w:val="16"/>
      <w:numFmt w:val="decimal"/>
      <w:lvlText w:val="%1"/>
      <w:lvlJc w:val="left"/>
      <w:pPr>
        <w:ind w:left="2765" w:hanging="481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765" w:hanging="481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341" w:hanging="48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132" w:hanging="4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23" w:hanging="4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14" w:hanging="4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05" w:hanging="4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96" w:hanging="4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87" w:hanging="481"/>
      </w:pPr>
      <w:rPr>
        <w:rFonts w:hint="default"/>
        <w:lang w:val="ru-RU" w:eastAsia="en-US" w:bidi="ar-SA"/>
      </w:rPr>
    </w:lvl>
  </w:abstractNum>
  <w:abstractNum w:abstractNumId="9" w15:restartNumberingAfterBreak="0">
    <w:nsid w:val="0E14541B"/>
    <w:multiLevelType w:val="multilevel"/>
    <w:tmpl w:val="52807FC0"/>
    <w:lvl w:ilvl="0">
      <w:start w:val="9"/>
      <w:numFmt w:val="decimal"/>
      <w:lvlText w:val="%1"/>
      <w:lvlJc w:val="left"/>
      <w:pPr>
        <w:ind w:left="71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15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20"/>
      </w:pPr>
      <w:rPr>
        <w:rFonts w:hint="default"/>
        <w:lang w:val="ru-RU" w:eastAsia="en-US" w:bidi="ar-SA"/>
      </w:rPr>
    </w:lvl>
  </w:abstractNum>
  <w:abstractNum w:abstractNumId="10" w15:restartNumberingAfterBreak="0">
    <w:nsid w:val="0E603473"/>
    <w:multiLevelType w:val="multilevel"/>
    <w:tmpl w:val="7DEC57CE"/>
    <w:lvl w:ilvl="0">
      <w:start w:val="14"/>
      <w:numFmt w:val="decimal"/>
      <w:lvlText w:val="%1"/>
      <w:lvlJc w:val="left"/>
      <w:pPr>
        <w:ind w:left="4450" w:hanging="481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450" w:hanging="481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2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839" w:hanging="14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29" w:hanging="14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19" w:hanging="14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09" w:hanging="14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99" w:hanging="14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89" w:hanging="144"/>
      </w:pPr>
      <w:rPr>
        <w:rFonts w:hint="default"/>
        <w:lang w:val="ru-RU" w:eastAsia="en-US" w:bidi="ar-SA"/>
      </w:rPr>
    </w:lvl>
  </w:abstractNum>
  <w:abstractNum w:abstractNumId="11" w15:restartNumberingAfterBreak="0">
    <w:nsid w:val="1023380C"/>
    <w:multiLevelType w:val="multilevel"/>
    <w:tmpl w:val="E40E88E8"/>
    <w:lvl w:ilvl="0">
      <w:start w:val="9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11C02751"/>
    <w:multiLevelType w:val="multilevel"/>
    <w:tmpl w:val="98D6D0BA"/>
    <w:lvl w:ilvl="0">
      <w:start w:val="10"/>
      <w:numFmt w:val="decimal"/>
      <w:lvlText w:val="%1"/>
      <w:lvlJc w:val="left"/>
      <w:pPr>
        <w:ind w:left="1438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38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"/>
      <w:lvlJc w:val="left"/>
      <w:pPr>
        <w:ind w:left="232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08" w:hanging="1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42" w:hanging="1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7" w:hanging="1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1" w:hanging="1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5" w:hanging="1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0" w:hanging="180"/>
      </w:pPr>
      <w:rPr>
        <w:rFonts w:hint="default"/>
        <w:lang w:val="ru-RU" w:eastAsia="en-US" w:bidi="ar-SA"/>
      </w:rPr>
    </w:lvl>
  </w:abstractNum>
  <w:abstractNum w:abstractNumId="13" w15:restartNumberingAfterBreak="0">
    <w:nsid w:val="137F2B1A"/>
    <w:multiLevelType w:val="multilevel"/>
    <w:tmpl w:val="20E079A4"/>
    <w:lvl w:ilvl="0">
      <w:start w:val="11"/>
      <w:numFmt w:val="decimal"/>
      <w:lvlText w:val="%1"/>
      <w:lvlJc w:val="left"/>
      <w:pPr>
        <w:ind w:left="3813" w:hanging="660"/>
      </w:pPr>
      <w:rPr>
        <w:rFonts w:hint="default"/>
        <w:lang w:val="ru-RU" w:eastAsia="en-US" w:bidi="ar-SA"/>
      </w:rPr>
    </w:lvl>
    <w:lvl w:ilvl="1">
      <w:start w:val="7"/>
      <w:numFmt w:val="decimal"/>
      <w:lvlText w:val="%1.%2"/>
      <w:lvlJc w:val="left"/>
      <w:pPr>
        <w:ind w:left="3813" w:hanging="66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3813" w:hanging="6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880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67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54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41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28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15" w:hanging="660"/>
      </w:pPr>
      <w:rPr>
        <w:rFonts w:hint="default"/>
        <w:lang w:val="ru-RU" w:eastAsia="en-US" w:bidi="ar-SA"/>
      </w:rPr>
    </w:lvl>
  </w:abstractNum>
  <w:abstractNum w:abstractNumId="14" w15:restartNumberingAfterBreak="0">
    <w:nsid w:val="1421670E"/>
    <w:multiLevelType w:val="multilevel"/>
    <w:tmpl w:val="0C044342"/>
    <w:lvl w:ilvl="0">
      <w:start w:val="17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15" w15:restartNumberingAfterBreak="0">
    <w:nsid w:val="15B90F33"/>
    <w:multiLevelType w:val="multilevel"/>
    <w:tmpl w:val="BA1A1AE4"/>
    <w:lvl w:ilvl="0">
      <w:start w:val="5"/>
      <w:numFmt w:val="decimal"/>
      <w:lvlText w:val="%1"/>
      <w:lvlJc w:val="left"/>
      <w:pPr>
        <w:ind w:left="508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08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37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6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9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1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1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15DB2E11"/>
    <w:multiLevelType w:val="hybridMultilevel"/>
    <w:tmpl w:val="1E4CD1EC"/>
    <w:lvl w:ilvl="0" w:tplc="DA744C82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6B60BEC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E142653C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14C40F06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C75CC016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90A21556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E4D07D74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602A95A4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3E940F72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17" w15:restartNumberingAfterBreak="0">
    <w:nsid w:val="17960494"/>
    <w:multiLevelType w:val="multilevel"/>
    <w:tmpl w:val="FB300D94"/>
    <w:lvl w:ilvl="0">
      <w:start w:val="5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18" w15:restartNumberingAfterBreak="0">
    <w:nsid w:val="18523D15"/>
    <w:multiLevelType w:val="multilevel"/>
    <w:tmpl w:val="6076FCC0"/>
    <w:lvl w:ilvl="0">
      <w:start w:val="1"/>
      <w:numFmt w:val="decimal"/>
      <w:lvlText w:val="%1"/>
      <w:lvlJc w:val="left"/>
      <w:pPr>
        <w:ind w:left="2405" w:hanging="540"/>
      </w:pPr>
      <w:rPr>
        <w:rFonts w:hint="default"/>
        <w:lang w:val="ru-RU" w:eastAsia="en-US" w:bidi="ar-SA"/>
      </w:rPr>
    </w:lvl>
    <w:lvl w:ilvl="1">
      <w:start w:val="9"/>
      <w:numFmt w:val="decimal"/>
      <w:lvlText w:val="%1.%2"/>
      <w:lvlJc w:val="left"/>
      <w:pPr>
        <w:ind w:left="2405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405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"/>
      <w:lvlJc w:val="left"/>
      <w:pPr>
        <w:ind w:left="232" w:hanging="20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4.%5"/>
      <w:lvlJc w:val="left"/>
      <w:pPr>
        <w:ind w:left="192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553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4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61" w:hanging="360"/>
      </w:pPr>
      <w:rPr>
        <w:rFonts w:hint="default"/>
        <w:lang w:val="ru-RU" w:eastAsia="en-US" w:bidi="ar-SA"/>
      </w:rPr>
    </w:lvl>
  </w:abstractNum>
  <w:abstractNum w:abstractNumId="19" w15:restartNumberingAfterBreak="0">
    <w:nsid w:val="19323F0A"/>
    <w:multiLevelType w:val="multilevel"/>
    <w:tmpl w:val="FE7C8158"/>
    <w:lvl w:ilvl="0">
      <w:start w:val="11"/>
      <w:numFmt w:val="decimal"/>
      <w:lvlText w:val="%1"/>
      <w:lvlJc w:val="left"/>
      <w:pPr>
        <w:ind w:left="650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50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92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090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76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1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7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2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7" w:hanging="140"/>
      </w:pPr>
      <w:rPr>
        <w:rFonts w:hint="default"/>
        <w:lang w:val="ru-RU" w:eastAsia="en-US" w:bidi="ar-SA"/>
      </w:rPr>
    </w:lvl>
  </w:abstractNum>
  <w:abstractNum w:abstractNumId="20" w15:restartNumberingAfterBreak="0">
    <w:nsid w:val="1988330D"/>
    <w:multiLevelType w:val="multilevel"/>
    <w:tmpl w:val="977AC850"/>
    <w:lvl w:ilvl="0">
      <w:start w:val="8"/>
      <w:numFmt w:val="decimal"/>
      <w:lvlText w:val="%1"/>
      <w:lvlJc w:val="left"/>
      <w:pPr>
        <w:ind w:left="210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10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82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694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5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2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8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5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19" w:hanging="360"/>
      </w:pPr>
      <w:rPr>
        <w:rFonts w:hint="default"/>
        <w:lang w:val="ru-RU" w:eastAsia="en-US" w:bidi="ar-SA"/>
      </w:rPr>
    </w:lvl>
  </w:abstractNum>
  <w:abstractNum w:abstractNumId="21" w15:restartNumberingAfterBreak="0">
    <w:nsid w:val="1A625B8D"/>
    <w:multiLevelType w:val="multilevel"/>
    <w:tmpl w:val="5EB8288E"/>
    <w:lvl w:ilvl="0">
      <w:start w:val="7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1AD759D7"/>
    <w:multiLevelType w:val="multilevel"/>
    <w:tmpl w:val="1B4EC98A"/>
    <w:lvl w:ilvl="0">
      <w:start w:val="1"/>
      <w:numFmt w:val="decimal"/>
      <w:lvlText w:val="%1"/>
      <w:lvlJc w:val="left"/>
      <w:pPr>
        <w:ind w:left="259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59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59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06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5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53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2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1" w:hanging="540"/>
      </w:pPr>
      <w:rPr>
        <w:rFonts w:hint="default"/>
        <w:lang w:val="ru-RU" w:eastAsia="en-US" w:bidi="ar-SA"/>
      </w:rPr>
    </w:lvl>
  </w:abstractNum>
  <w:abstractNum w:abstractNumId="23" w15:restartNumberingAfterBreak="0">
    <w:nsid w:val="1D625ED4"/>
    <w:multiLevelType w:val="multilevel"/>
    <w:tmpl w:val="3C342418"/>
    <w:lvl w:ilvl="0">
      <w:start w:val="15"/>
      <w:numFmt w:val="decimal"/>
      <w:lvlText w:val="%1"/>
      <w:lvlJc w:val="left"/>
      <w:pPr>
        <w:ind w:left="703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03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232" w:hanging="1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15" w:hanging="1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1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30" w:hanging="1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8" w:hanging="1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5" w:hanging="1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173"/>
      </w:pPr>
      <w:rPr>
        <w:rFonts w:hint="default"/>
        <w:lang w:val="ru-RU" w:eastAsia="en-US" w:bidi="ar-SA"/>
      </w:rPr>
    </w:lvl>
  </w:abstractNum>
  <w:abstractNum w:abstractNumId="24" w15:restartNumberingAfterBreak="0">
    <w:nsid w:val="1D766675"/>
    <w:multiLevelType w:val="multilevel"/>
    <w:tmpl w:val="35EAC166"/>
    <w:lvl w:ilvl="0">
      <w:start w:val="5"/>
      <w:numFmt w:val="decimal"/>
      <w:lvlText w:val="%1"/>
      <w:lvlJc w:val="left"/>
      <w:pPr>
        <w:ind w:left="72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2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25" w15:restartNumberingAfterBreak="0">
    <w:nsid w:val="1E1E0C55"/>
    <w:multiLevelType w:val="multilevel"/>
    <w:tmpl w:val="E0442552"/>
    <w:lvl w:ilvl="0">
      <w:start w:val="8"/>
      <w:numFmt w:val="decimal"/>
      <w:lvlText w:val="%1"/>
      <w:lvlJc w:val="left"/>
      <w:pPr>
        <w:ind w:left="253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3" w:hanging="42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2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77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6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5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53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2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1" w:hanging="140"/>
      </w:pPr>
      <w:rPr>
        <w:rFonts w:hint="default"/>
        <w:lang w:val="ru-RU" w:eastAsia="en-US" w:bidi="ar-SA"/>
      </w:rPr>
    </w:lvl>
  </w:abstractNum>
  <w:abstractNum w:abstractNumId="26" w15:restartNumberingAfterBreak="0">
    <w:nsid w:val="1F8C76D1"/>
    <w:multiLevelType w:val="multilevel"/>
    <w:tmpl w:val="04CC71DA"/>
    <w:lvl w:ilvl="0">
      <w:start w:val="2"/>
      <w:numFmt w:val="decimal"/>
      <w:lvlText w:val="%1"/>
      <w:lvlJc w:val="left"/>
      <w:pPr>
        <w:ind w:left="107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7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13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47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81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5" w:hanging="360"/>
      </w:pPr>
      <w:rPr>
        <w:rFonts w:hint="default"/>
        <w:lang w:val="ru-RU" w:eastAsia="en-US" w:bidi="ar-SA"/>
      </w:rPr>
    </w:lvl>
  </w:abstractNum>
  <w:abstractNum w:abstractNumId="27" w15:restartNumberingAfterBreak="0">
    <w:nsid w:val="20AE5B4F"/>
    <w:multiLevelType w:val="multilevel"/>
    <w:tmpl w:val="40628254"/>
    <w:lvl w:ilvl="0">
      <w:start w:val="2"/>
      <w:numFmt w:val="decimal"/>
      <w:lvlText w:val="%1"/>
      <w:lvlJc w:val="left"/>
      <w:pPr>
        <w:ind w:left="2400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400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400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904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39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7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09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44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79" w:hanging="540"/>
      </w:pPr>
      <w:rPr>
        <w:rFonts w:hint="default"/>
        <w:lang w:val="ru-RU" w:eastAsia="en-US" w:bidi="ar-SA"/>
      </w:rPr>
    </w:lvl>
  </w:abstractNum>
  <w:abstractNum w:abstractNumId="28" w15:restartNumberingAfterBreak="0">
    <w:nsid w:val="21212F41"/>
    <w:multiLevelType w:val="multilevel"/>
    <w:tmpl w:val="46C464AE"/>
    <w:lvl w:ilvl="0">
      <w:start w:val="2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22D03D03"/>
    <w:multiLevelType w:val="multilevel"/>
    <w:tmpl w:val="BBFA04D2"/>
    <w:lvl w:ilvl="0">
      <w:start w:val="10"/>
      <w:numFmt w:val="decimal"/>
      <w:lvlText w:val="%1"/>
      <w:lvlJc w:val="left"/>
      <w:pPr>
        <w:ind w:left="518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18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53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0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7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0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2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8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5" w:hanging="480"/>
      </w:pPr>
      <w:rPr>
        <w:rFonts w:hint="default"/>
        <w:lang w:val="ru-RU" w:eastAsia="en-US" w:bidi="ar-SA"/>
      </w:rPr>
    </w:lvl>
  </w:abstractNum>
  <w:abstractNum w:abstractNumId="30" w15:restartNumberingAfterBreak="0">
    <w:nsid w:val="22DE4F7F"/>
    <w:multiLevelType w:val="hybridMultilevel"/>
    <w:tmpl w:val="0DD4D9D6"/>
    <w:lvl w:ilvl="0" w:tplc="65A01A64">
      <w:numFmt w:val="bullet"/>
      <w:lvlText w:val="-"/>
      <w:lvlJc w:val="left"/>
      <w:pPr>
        <w:ind w:left="232" w:hanging="1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DAC7DB8">
      <w:numFmt w:val="bullet"/>
      <w:lvlText w:val="•"/>
      <w:lvlJc w:val="left"/>
      <w:pPr>
        <w:ind w:left="1282" w:hanging="161"/>
      </w:pPr>
      <w:rPr>
        <w:rFonts w:hint="default"/>
        <w:lang w:val="ru-RU" w:eastAsia="en-US" w:bidi="ar-SA"/>
      </w:rPr>
    </w:lvl>
    <w:lvl w:ilvl="2" w:tplc="8D2C5548">
      <w:numFmt w:val="bullet"/>
      <w:lvlText w:val="•"/>
      <w:lvlJc w:val="left"/>
      <w:pPr>
        <w:ind w:left="2325" w:hanging="161"/>
      </w:pPr>
      <w:rPr>
        <w:rFonts w:hint="default"/>
        <w:lang w:val="ru-RU" w:eastAsia="en-US" w:bidi="ar-SA"/>
      </w:rPr>
    </w:lvl>
    <w:lvl w:ilvl="3" w:tplc="39FA88A8">
      <w:numFmt w:val="bullet"/>
      <w:lvlText w:val="•"/>
      <w:lvlJc w:val="left"/>
      <w:pPr>
        <w:ind w:left="3368" w:hanging="161"/>
      </w:pPr>
      <w:rPr>
        <w:rFonts w:hint="default"/>
        <w:lang w:val="ru-RU" w:eastAsia="en-US" w:bidi="ar-SA"/>
      </w:rPr>
    </w:lvl>
    <w:lvl w:ilvl="4" w:tplc="0B786E82">
      <w:numFmt w:val="bullet"/>
      <w:lvlText w:val="•"/>
      <w:lvlJc w:val="left"/>
      <w:pPr>
        <w:ind w:left="4411" w:hanging="161"/>
      </w:pPr>
      <w:rPr>
        <w:rFonts w:hint="default"/>
        <w:lang w:val="ru-RU" w:eastAsia="en-US" w:bidi="ar-SA"/>
      </w:rPr>
    </w:lvl>
    <w:lvl w:ilvl="5" w:tplc="EC6EFC9E">
      <w:numFmt w:val="bullet"/>
      <w:lvlText w:val="•"/>
      <w:lvlJc w:val="left"/>
      <w:pPr>
        <w:ind w:left="5454" w:hanging="161"/>
      </w:pPr>
      <w:rPr>
        <w:rFonts w:hint="default"/>
        <w:lang w:val="ru-RU" w:eastAsia="en-US" w:bidi="ar-SA"/>
      </w:rPr>
    </w:lvl>
    <w:lvl w:ilvl="6" w:tplc="07326C7C">
      <w:numFmt w:val="bullet"/>
      <w:lvlText w:val="•"/>
      <w:lvlJc w:val="left"/>
      <w:pPr>
        <w:ind w:left="6497" w:hanging="161"/>
      </w:pPr>
      <w:rPr>
        <w:rFonts w:hint="default"/>
        <w:lang w:val="ru-RU" w:eastAsia="en-US" w:bidi="ar-SA"/>
      </w:rPr>
    </w:lvl>
    <w:lvl w:ilvl="7" w:tplc="2946D4B0">
      <w:numFmt w:val="bullet"/>
      <w:lvlText w:val="•"/>
      <w:lvlJc w:val="left"/>
      <w:pPr>
        <w:ind w:left="7540" w:hanging="161"/>
      </w:pPr>
      <w:rPr>
        <w:rFonts w:hint="default"/>
        <w:lang w:val="ru-RU" w:eastAsia="en-US" w:bidi="ar-SA"/>
      </w:rPr>
    </w:lvl>
    <w:lvl w:ilvl="8" w:tplc="1F4CEC24">
      <w:numFmt w:val="bullet"/>
      <w:lvlText w:val="•"/>
      <w:lvlJc w:val="left"/>
      <w:pPr>
        <w:ind w:left="8583" w:hanging="161"/>
      </w:pPr>
      <w:rPr>
        <w:rFonts w:hint="default"/>
        <w:lang w:val="ru-RU" w:eastAsia="en-US" w:bidi="ar-SA"/>
      </w:rPr>
    </w:lvl>
  </w:abstractNum>
  <w:abstractNum w:abstractNumId="31" w15:restartNumberingAfterBreak="0">
    <w:nsid w:val="234253CE"/>
    <w:multiLevelType w:val="hybridMultilevel"/>
    <w:tmpl w:val="B4C0ADA4"/>
    <w:lvl w:ilvl="0" w:tplc="03B6C882">
      <w:numFmt w:val="bullet"/>
      <w:lvlText w:val="-"/>
      <w:lvlJc w:val="left"/>
      <w:pPr>
        <w:ind w:left="212" w:hanging="17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3A2E902">
      <w:numFmt w:val="bullet"/>
      <w:lvlText w:val="•"/>
      <w:lvlJc w:val="left"/>
      <w:pPr>
        <w:ind w:left="1266" w:hanging="176"/>
      </w:pPr>
      <w:rPr>
        <w:rFonts w:hint="default"/>
        <w:lang w:val="ru-RU" w:eastAsia="en-US" w:bidi="ar-SA"/>
      </w:rPr>
    </w:lvl>
    <w:lvl w:ilvl="2" w:tplc="766CA0F4">
      <w:numFmt w:val="bullet"/>
      <w:lvlText w:val="•"/>
      <w:lvlJc w:val="left"/>
      <w:pPr>
        <w:ind w:left="2313" w:hanging="176"/>
      </w:pPr>
      <w:rPr>
        <w:rFonts w:hint="default"/>
        <w:lang w:val="ru-RU" w:eastAsia="en-US" w:bidi="ar-SA"/>
      </w:rPr>
    </w:lvl>
    <w:lvl w:ilvl="3" w:tplc="46325158">
      <w:numFmt w:val="bullet"/>
      <w:lvlText w:val="•"/>
      <w:lvlJc w:val="left"/>
      <w:pPr>
        <w:ind w:left="3360" w:hanging="176"/>
      </w:pPr>
      <w:rPr>
        <w:rFonts w:hint="default"/>
        <w:lang w:val="ru-RU" w:eastAsia="en-US" w:bidi="ar-SA"/>
      </w:rPr>
    </w:lvl>
    <w:lvl w:ilvl="4" w:tplc="0A26D89C">
      <w:numFmt w:val="bullet"/>
      <w:lvlText w:val="•"/>
      <w:lvlJc w:val="left"/>
      <w:pPr>
        <w:ind w:left="4407" w:hanging="176"/>
      </w:pPr>
      <w:rPr>
        <w:rFonts w:hint="default"/>
        <w:lang w:val="ru-RU" w:eastAsia="en-US" w:bidi="ar-SA"/>
      </w:rPr>
    </w:lvl>
    <w:lvl w:ilvl="5" w:tplc="91365ABE">
      <w:numFmt w:val="bullet"/>
      <w:lvlText w:val="•"/>
      <w:lvlJc w:val="left"/>
      <w:pPr>
        <w:ind w:left="5454" w:hanging="176"/>
      </w:pPr>
      <w:rPr>
        <w:rFonts w:hint="default"/>
        <w:lang w:val="ru-RU" w:eastAsia="en-US" w:bidi="ar-SA"/>
      </w:rPr>
    </w:lvl>
    <w:lvl w:ilvl="6" w:tplc="B644F708">
      <w:numFmt w:val="bullet"/>
      <w:lvlText w:val="•"/>
      <w:lvlJc w:val="left"/>
      <w:pPr>
        <w:ind w:left="6501" w:hanging="176"/>
      </w:pPr>
      <w:rPr>
        <w:rFonts w:hint="default"/>
        <w:lang w:val="ru-RU" w:eastAsia="en-US" w:bidi="ar-SA"/>
      </w:rPr>
    </w:lvl>
    <w:lvl w:ilvl="7" w:tplc="ABE2A87A">
      <w:numFmt w:val="bullet"/>
      <w:lvlText w:val="•"/>
      <w:lvlJc w:val="left"/>
      <w:pPr>
        <w:ind w:left="7548" w:hanging="176"/>
      </w:pPr>
      <w:rPr>
        <w:rFonts w:hint="default"/>
        <w:lang w:val="ru-RU" w:eastAsia="en-US" w:bidi="ar-SA"/>
      </w:rPr>
    </w:lvl>
    <w:lvl w:ilvl="8" w:tplc="C6CAEFAA">
      <w:numFmt w:val="bullet"/>
      <w:lvlText w:val="•"/>
      <w:lvlJc w:val="left"/>
      <w:pPr>
        <w:ind w:left="8595" w:hanging="176"/>
      </w:pPr>
      <w:rPr>
        <w:rFonts w:hint="default"/>
        <w:lang w:val="ru-RU" w:eastAsia="en-US" w:bidi="ar-SA"/>
      </w:rPr>
    </w:lvl>
  </w:abstractNum>
  <w:abstractNum w:abstractNumId="32" w15:restartNumberingAfterBreak="0">
    <w:nsid w:val="249C2A09"/>
    <w:multiLevelType w:val="multilevel"/>
    <w:tmpl w:val="50262956"/>
    <w:lvl w:ilvl="0">
      <w:start w:val="4"/>
      <w:numFmt w:val="decimal"/>
      <w:lvlText w:val="%1"/>
      <w:lvlJc w:val="left"/>
      <w:pPr>
        <w:ind w:left="107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7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13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47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1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81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5" w:hanging="360"/>
      </w:pPr>
      <w:rPr>
        <w:rFonts w:hint="default"/>
        <w:lang w:val="ru-RU" w:eastAsia="en-US" w:bidi="ar-SA"/>
      </w:rPr>
    </w:lvl>
  </w:abstractNum>
  <w:abstractNum w:abstractNumId="33" w15:restartNumberingAfterBreak="0">
    <w:nsid w:val="258A6A78"/>
    <w:multiLevelType w:val="multilevel"/>
    <w:tmpl w:val="48DC7504"/>
    <w:lvl w:ilvl="0">
      <w:start w:val="1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28783C60"/>
    <w:multiLevelType w:val="multilevel"/>
    <w:tmpl w:val="B9D47108"/>
    <w:lvl w:ilvl="0">
      <w:start w:val="7"/>
      <w:numFmt w:val="decimal"/>
      <w:lvlText w:val="%1"/>
      <w:lvlJc w:val="left"/>
      <w:pPr>
        <w:ind w:left="556" w:hanging="360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556" w:hanging="36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8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9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1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63" w:hanging="360"/>
      </w:pPr>
      <w:rPr>
        <w:rFonts w:hint="default"/>
        <w:lang w:val="ru-RU" w:eastAsia="en-US" w:bidi="ar-SA"/>
      </w:rPr>
    </w:lvl>
  </w:abstractNum>
  <w:abstractNum w:abstractNumId="35" w15:restartNumberingAfterBreak="0">
    <w:nsid w:val="28C249FA"/>
    <w:multiLevelType w:val="multilevel"/>
    <w:tmpl w:val="CB96F730"/>
    <w:lvl w:ilvl="0">
      <w:start w:val="10"/>
      <w:numFmt w:val="decimal"/>
      <w:lvlText w:val="%1"/>
      <w:lvlJc w:val="left"/>
      <w:pPr>
        <w:ind w:left="119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9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09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4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9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7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29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84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9" w:hanging="480"/>
      </w:pPr>
      <w:rPr>
        <w:rFonts w:hint="default"/>
        <w:lang w:val="ru-RU" w:eastAsia="en-US" w:bidi="ar-SA"/>
      </w:rPr>
    </w:lvl>
  </w:abstractNum>
  <w:abstractNum w:abstractNumId="36" w15:restartNumberingAfterBreak="0">
    <w:nsid w:val="2CD065FD"/>
    <w:multiLevelType w:val="multilevel"/>
    <w:tmpl w:val="965E045C"/>
    <w:lvl w:ilvl="0">
      <w:start w:val="8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37" w15:restartNumberingAfterBreak="0">
    <w:nsid w:val="2E3312C1"/>
    <w:multiLevelType w:val="multilevel"/>
    <w:tmpl w:val="BC5A39F8"/>
    <w:lvl w:ilvl="0">
      <w:start w:val="3"/>
      <w:numFmt w:val="decimal"/>
      <w:lvlText w:val="%1"/>
      <w:lvlJc w:val="left"/>
      <w:pPr>
        <w:ind w:left="473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73" w:hanging="36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33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6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7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1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5" w:hanging="360"/>
      </w:pPr>
      <w:rPr>
        <w:rFonts w:hint="default"/>
        <w:lang w:val="ru-RU" w:eastAsia="en-US" w:bidi="ar-SA"/>
      </w:rPr>
    </w:lvl>
  </w:abstractNum>
  <w:abstractNum w:abstractNumId="38" w15:restartNumberingAfterBreak="0">
    <w:nsid w:val="307C3676"/>
    <w:multiLevelType w:val="multilevel"/>
    <w:tmpl w:val="5C6ACA92"/>
    <w:lvl w:ilvl="0">
      <w:start w:val="8"/>
      <w:numFmt w:val="decimal"/>
      <w:lvlText w:val="%1"/>
      <w:lvlJc w:val="left"/>
      <w:pPr>
        <w:ind w:left="71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15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20"/>
      </w:pPr>
      <w:rPr>
        <w:rFonts w:hint="default"/>
        <w:lang w:val="ru-RU" w:eastAsia="en-US" w:bidi="ar-SA"/>
      </w:rPr>
    </w:lvl>
  </w:abstractNum>
  <w:abstractNum w:abstractNumId="39" w15:restartNumberingAfterBreak="0">
    <w:nsid w:val="30876939"/>
    <w:multiLevelType w:val="multilevel"/>
    <w:tmpl w:val="F514C904"/>
    <w:lvl w:ilvl="0">
      <w:start w:val="16"/>
      <w:numFmt w:val="decimal"/>
      <w:lvlText w:val="%1"/>
      <w:lvlJc w:val="left"/>
      <w:pPr>
        <w:ind w:left="119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9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09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4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9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7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29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84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9" w:hanging="480"/>
      </w:pPr>
      <w:rPr>
        <w:rFonts w:hint="default"/>
        <w:lang w:val="ru-RU" w:eastAsia="en-US" w:bidi="ar-SA"/>
      </w:rPr>
    </w:lvl>
  </w:abstractNum>
  <w:abstractNum w:abstractNumId="40" w15:restartNumberingAfterBreak="0">
    <w:nsid w:val="30A85C7F"/>
    <w:multiLevelType w:val="multilevel"/>
    <w:tmpl w:val="5126B6E8"/>
    <w:lvl w:ilvl="0">
      <w:start w:val="6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41" w15:restartNumberingAfterBreak="0">
    <w:nsid w:val="312D5B03"/>
    <w:multiLevelType w:val="multilevel"/>
    <w:tmpl w:val="771E4DB4"/>
    <w:lvl w:ilvl="0">
      <w:start w:val="7"/>
      <w:numFmt w:val="decimal"/>
      <w:lvlText w:val="%1"/>
      <w:lvlJc w:val="left"/>
      <w:pPr>
        <w:ind w:left="490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90" w:hanging="36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4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4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9" w:hanging="360"/>
      </w:pPr>
      <w:rPr>
        <w:rFonts w:hint="default"/>
        <w:lang w:val="ru-RU" w:eastAsia="en-US" w:bidi="ar-SA"/>
      </w:rPr>
    </w:lvl>
  </w:abstractNum>
  <w:abstractNum w:abstractNumId="42" w15:restartNumberingAfterBreak="0">
    <w:nsid w:val="325F30E8"/>
    <w:multiLevelType w:val="hybridMultilevel"/>
    <w:tmpl w:val="E7343266"/>
    <w:lvl w:ilvl="0" w:tplc="E59061C8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510B41A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B6B85054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2A5A0AEA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32E613E4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6CE894E6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D94613D0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63CC2578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C3BCA802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43" w15:restartNumberingAfterBreak="0">
    <w:nsid w:val="32983B8B"/>
    <w:multiLevelType w:val="multilevel"/>
    <w:tmpl w:val="689A5B86"/>
    <w:lvl w:ilvl="0">
      <w:start w:val="3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44" w15:restartNumberingAfterBreak="0">
    <w:nsid w:val="32B763B8"/>
    <w:multiLevelType w:val="multilevel"/>
    <w:tmpl w:val="A2121900"/>
    <w:lvl w:ilvl="0">
      <w:start w:val="7"/>
      <w:numFmt w:val="decimal"/>
      <w:lvlText w:val="%1"/>
      <w:lvlJc w:val="left"/>
      <w:pPr>
        <w:ind w:left="71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15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20"/>
      </w:pPr>
      <w:rPr>
        <w:rFonts w:hint="default"/>
        <w:lang w:val="ru-RU" w:eastAsia="en-US" w:bidi="ar-SA"/>
      </w:rPr>
    </w:lvl>
  </w:abstractNum>
  <w:abstractNum w:abstractNumId="45" w15:restartNumberingAfterBreak="0">
    <w:nsid w:val="332A7F6A"/>
    <w:multiLevelType w:val="hybridMultilevel"/>
    <w:tmpl w:val="A0320CB4"/>
    <w:lvl w:ilvl="0" w:tplc="CD18BE7C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B7446CE">
      <w:numFmt w:val="bullet"/>
      <w:lvlText w:val="•"/>
      <w:lvlJc w:val="left"/>
      <w:pPr>
        <w:ind w:left="1290" w:hanging="140"/>
      </w:pPr>
      <w:rPr>
        <w:rFonts w:hint="default"/>
        <w:lang w:val="ru-RU" w:eastAsia="en-US" w:bidi="ar-SA"/>
      </w:rPr>
    </w:lvl>
    <w:lvl w:ilvl="2" w:tplc="CB061824">
      <w:numFmt w:val="bullet"/>
      <w:lvlText w:val="•"/>
      <w:lvlJc w:val="left"/>
      <w:pPr>
        <w:ind w:left="2341" w:hanging="140"/>
      </w:pPr>
      <w:rPr>
        <w:rFonts w:hint="default"/>
        <w:lang w:val="ru-RU" w:eastAsia="en-US" w:bidi="ar-SA"/>
      </w:rPr>
    </w:lvl>
    <w:lvl w:ilvl="3" w:tplc="81F8A170">
      <w:numFmt w:val="bullet"/>
      <w:lvlText w:val="•"/>
      <w:lvlJc w:val="left"/>
      <w:pPr>
        <w:ind w:left="3392" w:hanging="140"/>
      </w:pPr>
      <w:rPr>
        <w:rFonts w:hint="default"/>
        <w:lang w:val="ru-RU" w:eastAsia="en-US" w:bidi="ar-SA"/>
      </w:rPr>
    </w:lvl>
    <w:lvl w:ilvl="4" w:tplc="DB70EB02">
      <w:numFmt w:val="bullet"/>
      <w:lvlText w:val="•"/>
      <w:lvlJc w:val="left"/>
      <w:pPr>
        <w:ind w:left="4443" w:hanging="140"/>
      </w:pPr>
      <w:rPr>
        <w:rFonts w:hint="default"/>
        <w:lang w:val="ru-RU" w:eastAsia="en-US" w:bidi="ar-SA"/>
      </w:rPr>
    </w:lvl>
    <w:lvl w:ilvl="5" w:tplc="6A64EB46">
      <w:numFmt w:val="bullet"/>
      <w:lvlText w:val="•"/>
      <w:lvlJc w:val="left"/>
      <w:pPr>
        <w:ind w:left="5494" w:hanging="140"/>
      </w:pPr>
      <w:rPr>
        <w:rFonts w:hint="default"/>
        <w:lang w:val="ru-RU" w:eastAsia="en-US" w:bidi="ar-SA"/>
      </w:rPr>
    </w:lvl>
    <w:lvl w:ilvl="6" w:tplc="70FCE340">
      <w:numFmt w:val="bullet"/>
      <w:lvlText w:val="•"/>
      <w:lvlJc w:val="left"/>
      <w:pPr>
        <w:ind w:left="6545" w:hanging="140"/>
      </w:pPr>
      <w:rPr>
        <w:rFonts w:hint="default"/>
        <w:lang w:val="ru-RU" w:eastAsia="en-US" w:bidi="ar-SA"/>
      </w:rPr>
    </w:lvl>
    <w:lvl w:ilvl="7" w:tplc="B06A4F10">
      <w:numFmt w:val="bullet"/>
      <w:lvlText w:val="•"/>
      <w:lvlJc w:val="left"/>
      <w:pPr>
        <w:ind w:left="7596" w:hanging="140"/>
      </w:pPr>
      <w:rPr>
        <w:rFonts w:hint="default"/>
        <w:lang w:val="ru-RU" w:eastAsia="en-US" w:bidi="ar-SA"/>
      </w:rPr>
    </w:lvl>
    <w:lvl w:ilvl="8" w:tplc="A9EA2240">
      <w:numFmt w:val="bullet"/>
      <w:lvlText w:val="•"/>
      <w:lvlJc w:val="left"/>
      <w:pPr>
        <w:ind w:left="8647" w:hanging="140"/>
      </w:pPr>
      <w:rPr>
        <w:rFonts w:hint="default"/>
        <w:lang w:val="ru-RU" w:eastAsia="en-US" w:bidi="ar-SA"/>
      </w:rPr>
    </w:lvl>
  </w:abstractNum>
  <w:abstractNum w:abstractNumId="46" w15:restartNumberingAfterBreak="0">
    <w:nsid w:val="35582890"/>
    <w:multiLevelType w:val="hybridMultilevel"/>
    <w:tmpl w:val="BB2E76C2"/>
    <w:lvl w:ilvl="0" w:tplc="78CEF0B4">
      <w:numFmt w:val="bullet"/>
      <w:lvlText w:val="-"/>
      <w:lvlJc w:val="left"/>
      <w:pPr>
        <w:ind w:left="212" w:hanging="16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E7056C4">
      <w:numFmt w:val="bullet"/>
      <w:lvlText w:val="•"/>
      <w:lvlJc w:val="left"/>
      <w:pPr>
        <w:ind w:left="1266" w:hanging="166"/>
      </w:pPr>
      <w:rPr>
        <w:rFonts w:hint="default"/>
        <w:lang w:val="ru-RU" w:eastAsia="en-US" w:bidi="ar-SA"/>
      </w:rPr>
    </w:lvl>
    <w:lvl w:ilvl="2" w:tplc="0CAEEE70">
      <w:numFmt w:val="bullet"/>
      <w:lvlText w:val="•"/>
      <w:lvlJc w:val="left"/>
      <w:pPr>
        <w:ind w:left="2313" w:hanging="166"/>
      </w:pPr>
      <w:rPr>
        <w:rFonts w:hint="default"/>
        <w:lang w:val="ru-RU" w:eastAsia="en-US" w:bidi="ar-SA"/>
      </w:rPr>
    </w:lvl>
    <w:lvl w:ilvl="3" w:tplc="DEE6AC9E">
      <w:numFmt w:val="bullet"/>
      <w:lvlText w:val="•"/>
      <w:lvlJc w:val="left"/>
      <w:pPr>
        <w:ind w:left="3360" w:hanging="166"/>
      </w:pPr>
      <w:rPr>
        <w:rFonts w:hint="default"/>
        <w:lang w:val="ru-RU" w:eastAsia="en-US" w:bidi="ar-SA"/>
      </w:rPr>
    </w:lvl>
    <w:lvl w:ilvl="4" w:tplc="AD9CB872">
      <w:numFmt w:val="bullet"/>
      <w:lvlText w:val="•"/>
      <w:lvlJc w:val="left"/>
      <w:pPr>
        <w:ind w:left="4407" w:hanging="166"/>
      </w:pPr>
      <w:rPr>
        <w:rFonts w:hint="default"/>
        <w:lang w:val="ru-RU" w:eastAsia="en-US" w:bidi="ar-SA"/>
      </w:rPr>
    </w:lvl>
    <w:lvl w:ilvl="5" w:tplc="6E74CEF4">
      <w:numFmt w:val="bullet"/>
      <w:lvlText w:val="•"/>
      <w:lvlJc w:val="left"/>
      <w:pPr>
        <w:ind w:left="5454" w:hanging="166"/>
      </w:pPr>
      <w:rPr>
        <w:rFonts w:hint="default"/>
        <w:lang w:val="ru-RU" w:eastAsia="en-US" w:bidi="ar-SA"/>
      </w:rPr>
    </w:lvl>
    <w:lvl w:ilvl="6" w:tplc="1C180A74">
      <w:numFmt w:val="bullet"/>
      <w:lvlText w:val="•"/>
      <w:lvlJc w:val="left"/>
      <w:pPr>
        <w:ind w:left="6501" w:hanging="166"/>
      </w:pPr>
      <w:rPr>
        <w:rFonts w:hint="default"/>
        <w:lang w:val="ru-RU" w:eastAsia="en-US" w:bidi="ar-SA"/>
      </w:rPr>
    </w:lvl>
    <w:lvl w:ilvl="7" w:tplc="787E05DC">
      <w:numFmt w:val="bullet"/>
      <w:lvlText w:val="•"/>
      <w:lvlJc w:val="left"/>
      <w:pPr>
        <w:ind w:left="7548" w:hanging="166"/>
      </w:pPr>
      <w:rPr>
        <w:rFonts w:hint="default"/>
        <w:lang w:val="ru-RU" w:eastAsia="en-US" w:bidi="ar-SA"/>
      </w:rPr>
    </w:lvl>
    <w:lvl w:ilvl="8" w:tplc="3490D328">
      <w:numFmt w:val="bullet"/>
      <w:lvlText w:val="•"/>
      <w:lvlJc w:val="left"/>
      <w:pPr>
        <w:ind w:left="8595" w:hanging="166"/>
      </w:pPr>
      <w:rPr>
        <w:rFonts w:hint="default"/>
        <w:lang w:val="ru-RU" w:eastAsia="en-US" w:bidi="ar-SA"/>
      </w:rPr>
    </w:lvl>
  </w:abstractNum>
  <w:abstractNum w:abstractNumId="47" w15:restartNumberingAfterBreak="0">
    <w:nsid w:val="35F4027B"/>
    <w:multiLevelType w:val="multilevel"/>
    <w:tmpl w:val="6100B3C4"/>
    <w:lvl w:ilvl="0">
      <w:start w:val="1"/>
      <w:numFmt w:val="decimal"/>
      <w:lvlText w:val="%1"/>
      <w:lvlJc w:val="left"/>
      <w:pPr>
        <w:ind w:left="3653" w:hanging="54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3653" w:hanging="540"/>
      </w:pPr>
      <w:rPr>
        <w:rFonts w:hint="default"/>
        <w:lang w:val="ru-RU" w:eastAsia="en-US" w:bidi="ar-SA"/>
      </w:rPr>
    </w:lvl>
    <w:lvl w:ilvl="2">
      <w:start w:val="8"/>
      <w:numFmt w:val="decimal"/>
      <w:lvlText w:val="%1.%2.%3"/>
      <w:lvlJc w:val="left"/>
      <w:pPr>
        <w:ind w:left="3653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786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95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0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13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22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31" w:hanging="540"/>
      </w:pPr>
      <w:rPr>
        <w:rFonts w:hint="default"/>
        <w:lang w:val="ru-RU" w:eastAsia="en-US" w:bidi="ar-SA"/>
      </w:rPr>
    </w:lvl>
  </w:abstractNum>
  <w:abstractNum w:abstractNumId="48" w15:restartNumberingAfterBreak="0">
    <w:nsid w:val="386B2763"/>
    <w:multiLevelType w:val="multilevel"/>
    <w:tmpl w:val="F7D8A522"/>
    <w:lvl w:ilvl="0">
      <w:start w:val="1"/>
      <w:numFmt w:val="decimal"/>
      <w:lvlText w:val="%1"/>
      <w:lvlJc w:val="left"/>
      <w:pPr>
        <w:ind w:left="720" w:hanging="660"/>
      </w:pPr>
      <w:rPr>
        <w:rFonts w:hint="default"/>
        <w:lang w:val="ru-RU" w:eastAsia="en-US" w:bidi="ar-SA"/>
      </w:rPr>
    </w:lvl>
    <w:lvl w:ilvl="1">
      <w:start w:val="12"/>
      <w:numFmt w:val="decimal"/>
      <w:lvlText w:val="%1.%2"/>
      <w:lvlJc w:val="left"/>
      <w:pPr>
        <w:ind w:left="720" w:hanging="66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720" w:hanging="6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728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660"/>
      </w:pPr>
      <w:rPr>
        <w:rFonts w:hint="default"/>
        <w:lang w:val="ru-RU" w:eastAsia="en-US" w:bidi="ar-SA"/>
      </w:rPr>
    </w:lvl>
  </w:abstractNum>
  <w:abstractNum w:abstractNumId="49" w15:restartNumberingAfterBreak="0">
    <w:nsid w:val="388C144C"/>
    <w:multiLevelType w:val="multilevel"/>
    <w:tmpl w:val="886646C2"/>
    <w:lvl w:ilvl="0">
      <w:start w:val="11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50" w15:restartNumberingAfterBreak="0">
    <w:nsid w:val="39C739DF"/>
    <w:multiLevelType w:val="hybridMultilevel"/>
    <w:tmpl w:val="A448F66C"/>
    <w:lvl w:ilvl="0" w:tplc="479C9230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BA36181C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4776FC74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918AD70A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3018747C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17FEBADA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F2BA74B2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5EA8D22C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66868A1E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51" w15:restartNumberingAfterBreak="0">
    <w:nsid w:val="3A4C266E"/>
    <w:multiLevelType w:val="multilevel"/>
    <w:tmpl w:val="D0F6FAE4"/>
    <w:lvl w:ilvl="0">
      <w:start w:val="4"/>
      <w:numFmt w:val="decimal"/>
      <w:lvlText w:val="%1"/>
      <w:lvlJc w:val="left"/>
      <w:pPr>
        <w:ind w:left="497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97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4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4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9" w:hanging="360"/>
      </w:pPr>
      <w:rPr>
        <w:rFonts w:hint="default"/>
        <w:lang w:val="ru-RU" w:eastAsia="en-US" w:bidi="ar-SA"/>
      </w:rPr>
    </w:lvl>
  </w:abstractNum>
  <w:abstractNum w:abstractNumId="52" w15:restartNumberingAfterBreak="0">
    <w:nsid w:val="3B840199"/>
    <w:multiLevelType w:val="multilevel"/>
    <w:tmpl w:val="8FC062DC"/>
    <w:lvl w:ilvl="0">
      <w:start w:val="4"/>
      <w:numFmt w:val="decimal"/>
      <w:lvlText w:val="%1"/>
      <w:lvlJc w:val="left"/>
      <w:pPr>
        <w:ind w:left="2518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518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16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98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1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5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8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03" w:hanging="360"/>
      </w:pPr>
      <w:rPr>
        <w:rFonts w:hint="default"/>
        <w:lang w:val="ru-RU" w:eastAsia="en-US" w:bidi="ar-SA"/>
      </w:rPr>
    </w:lvl>
  </w:abstractNum>
  <w:abstractNum w:abstractNumId="53" w15:restartNumberingAfterBreak="0">
    <w:nsid w:val="3C0D74EB"/>
    <w:multiLevelType w:val="multilevel"/>
    <w:tmpl w:val="EAC87F80"/>
    <w:lvl w:ilvl="0">
      <w:start w:val="16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54" w15:restartNumberingAfterBreak="0">
    <w:nsid w:val="3D5C4617"/>
    <w:multiLevelType w:val="multilevel"/>
    <w:tmpl w:val="D554B84C"/>
    <w:lvl w:ilvl="0">
      <w:start w:val="9"/>
      <w:numFmt w:val="decimal"/>
      <w:lvlText w:val="%1"/>
      <w:lvlJc w:val="left"/>
      <w:pPr>
        <w:ind w:left="664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64" w:hanging="42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68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7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7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3" w:hanging="420"/>
      </w:pPr>
      <w:rPr>
        <w:rFonts w:hint="default"/>
        <w:lang w:val="ru-RU" w:eastAsia="en-US" w:bidi="ar-SA"/>
      </w:rPr>
    </w:lvl>
  </w:abstractNum>
  <w:abstractNum w:abstractNumId="55" w15:restartNumberingAfterBreak="0">
    <w:nsid w:val="3FCB129F"/>
    <w:multiLevelType w:val="multilevel"/>
    <w:tmpl w:val="D6A40078"/>
    <w:lvl w:ilvl="0">
      <w:start w:val="7"/>
      <w:numFmt w:val="decimal"/>
      <w:lvlText w:val="%1"/>
      <w:lvlJc w:val="left"/>
      <w:pPr>
        <w:ind w:left="3499" w:hanging="480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3499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93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656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375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09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13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32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1" w:hanging="480"/>
      </w:pPr>
      <w:rPr>
        <w:rFonts w:hint="default"/>
        <w:lang w:val="ru-RU" w:eastAsia="en-US" w:bidi="ar-SA"/>
      </w:rPr>
    </w:lvl>
  </w:abstractNum>
  <w:abstractNum w:abstractNumId="56" w15:restartNumberingAfterBreak="0">
    <w:nsid w:val="46195F45"/>
    <w:multiLevelType w:val="multilevel"/>
    <w:tmpl w:val="45CE5986"/>
    <w:lvl w:ilvl="0">
      <w:start w:val="15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57" w15:restartNumberingAfterBreak="0">
    <w:nsid w:val="502C7B4E"/>
    <w:multiLevelType w:val="multilevel"/>
    <w:tmpl w:val="D8943D3C"/>
    <w:lvl w:ilvl="0">
      <w:start w:val="13"/>
      <w:numFmt w:val="decimal"/>
      <w:lvlText w:val="%1"/>
      <w:lvlJc w:val="left"/>
      <w:pPr>
        <w:ind w:left="252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52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232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90" w:hanging="14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56" w:hanging="14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21" w:hanging="14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87" w:hanging="14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2" w:hanging="14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7" w:hanging="149"/>
      </w:pPr>
      <w:rPr>
        <w:rFonts w:hint="default"/>
        <w:lang w:val="ru-RU" w:eastAsia="en-US" w:bidi="ar-SA"/>
      </w:rPr>
    </w:lvl>
  </w:abstractNum>
  <w:abstractNum w:abstractNumId="58" w15:restartNumberingAfterBreak="0">
    <w:nsid w:val="50AA5809"/>
    <w:multiLevelType w:val="multilevel"/>
    <w:tmpl w:val="B7EC50DA"/>
    <w:lvl w:ilvl="0">
      <w:start w:val="7"/>
      <w:numFmt w:val="decimal"/>
      <w:lvlText w:val="%1"/>
      <w:lvlJc w:val="left"/>
      <w:pPr>
        <w:ind w:left="32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21" w:hanging="42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9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3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7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4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41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15" w:hanging="420"/>
      </w:pPr>
      <w:rPr>
        <w:rFonts w:hint="default"/>
        <w:lang w:val="ru-RU" w:eastAsia="en-US" w:bidi="ar-SA"/>
      </w:rPr>
    </w:lvl>
  </w:abstractNum>
  <w:abstractNum w:abstractNumId="59" w15:restartNumberingAfterBreak="0">
    <w:nsid w:val="51F32EFB"/>
    <w:multiLevelType w:val="hybridMultilevel"/>
    <w:tmpl w:val="079C2A72"/>
    <w:lvl w:ilvl="0" w:tplc="E1A2B5E6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AAA6978">
      <w:numFmt w:val="bullet"/>
      <w:lvlText w:val="•"/>
      <w:lvlJc w:val="left"/>
      <w:pPr>
        <w:ind w:left="1282" w:hanging="140"/>
      </w:pPr>
      <w:rPr>
        <w:rFonts w:hint="default"/>
        <w:lang w:val="ru-RU" w:eastAsia="en-US" w:bidi="ar-SA"/>
      </w:rPr>
    </w:lvl>
    <w:lvl w:ilvl="2" w:tplc="8AA0B19E">
      <w:numFmt w:val="bullet"/>
      <w:lvlText w:val="•"/>
      <w:lvlJc w:val="left"/>
      <w:pPr>
        <w:ind w:left="2325" w:hanging="140"/>
      </w:pPr>
      <w:rPr>
        <w:rFonts w:hint="default"/>
        <w:lang w:val="ru-RU" w:eastAsia="en-US" w:bidi="ar-SA"/>
      </w:rPr>
    </w:lvl>
    <w:lvl w:ilvl="3" w:tplc="92649356">
      <w:numFmt w:val="bullet"/>
      <w:lvlText w:val="•"/>
      <w:lvlJc w:val="left"/>
      <w:pPr>
        <w:ind w:left="3368" w:hanging="140"/>
      </w:pPr>
      <w:rPr>
        <w:rFonts w:hint="default"/>
        <w:lang w:val="ru-RU" w:eastAsia="en-US" w:bidi="ar-SA"/>
      </w:rPr>
    </w:lvl>
    <w:lvl w:ilvl="4" w:tplc="DB5CFF2C">
      <w:numFmt w:val="bullet"/>
      <w:lvlText w:val="•"/>
      <w:lvlJc w:val="left"/>
      <w:pPr>
        <w:ind w:left="4411" w:hanging="140"/>
      </w:pPr>
      <w:rPr>
        <w:rFonts w:hint="default"/>
        <w:lang w:val="ru-RU" w:eastAsia="en-US" w:bidi="ar-SA"/>
      </w:rPr>
    </w:lvl>
    <w:lvl w:ilvl="5" w:tplc="CFB2613A">
      <w:numFmt w:val="bullet"/>
      <w:lvlText w:val="•"/>
      <w:lvlJc w:val="left"/>
      <w:pPr>
        <w:ind w:left="5454" w:hanging="140"/>
      </w:pPr>
      <w:rPr>
        <w:rFonts w:hint="default"/>
        <w:lang w:val="ru-RU" w:eastAsia="en-US" w:bidi="ar-SA"/>
      </w:rPr>
    </w:lvl>
    <w:lvl w:ilvl="6" w:tplc="53241BBE">
      <w:numFmt w:val="bullet"/>
      <w:lvlText w:val="•"/>
      <w:lvlJc w:val="left"/>
      <w:pPr>
        <w:ind w:left="6497" w:hanging="140"/>
      </w:pPr>
      <w:rPr>
        <w:rFonts w:hint="default"/>
        <w:lang w:val="ru-RU" w:eastAsia="en-US" w:bidi="ar-SA"/>
      </w:rPr>
    </w:lvl>
    <w:lvl w:ilvl="7" w:tplc="A77CF294">
      <w:numFmt w:val="bullet"/>
      <w:lvlText w:val="•"/>
      <w:lvlJc w:val="left"/>
      <w:pPr>
        <w:ind w:left="7540" w:hanging="140"/>
      </w:pPr>
      <w:rPr>
        <w:rFonts w:hint="default"/>
        <w:lang w:val="ru-RU" w:eastAsia="en-US" w:bidi="ar-SA"/>
      </w:rPr>
    </w:lvl>
    <w:lvl w:ilvl="8" w:tplc="D59C4E9A">
      <w:numFmt w:val="bullet"/>
      <w:lvlText w:val="•"/>
      <w:lvlJc w:val="left"/>
      <w:pPr>
        <w:ind w:left="8583" w:hanging="140"/>
      </w:pPr>
      <w:rPr>
        <w:rFonts w:hint="default"/>
        <w:lang w:val="ru-RU" w:eastAsia="en-US" w:bidi="ar-SA"/>
      </w:rPr>
    </w:lvl>
  </w:abstractNum>
  <w:abstractNum w:abstractNumId="60" w15:restartNumberingAfterBreak="0">
    <w:nsid w:val="5372105B"/>
    <w:multiLevelType w:val="multilevel"/>
    <w:tmpl w:val="425426DC"/>
    <w:lvl w:ilvl="0">
      <w:start w:val="1"/>
      <w:numFmt w:val="decimal"/>
      <w:lvlText w:val="%1"/>
      <w:lvlJc w:val="left"/>
      <w:pPr>
        <w:ind w:left="482" w:hanging="600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482" w:hanging="6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82" w:hanging="60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6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87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5" w:hanging="600"/>
      </w:pPr>
      <w:rPr>
        <w:rFonts w:hint="default"/>
        <w:lang w:val="ru-RU" w:eastAsia="en-US" w:bidi="ar-SA"/>
      </w:rPr>
    </w:lvl>
  </w:abstractNum>
  <w:abstractNum w:abstractNumId="61" w15:restartNumberingAfterBreak="0">
    <w:nsid w:val="54877EEE"/>
    <w:multiLevelType w:val="multilevel"/>
    <w:tmpl w:val="2FC29802"/>
    <w:lvl w:ilvl="0">
      <w:start w:val="1"/>
      <w:numFmt w:val="decimal"/>
      <w:lvlText w:val="%1"/>
      <w:lvlJc w:val="left"/>
      <w:pPr>
        <w:ind w:left="2074" w:hanging="54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074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2074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240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00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49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74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99" w:hanging="540"/>
      </w:pPr>
      <w:rPr>
        <w:rFonts w:hint="default"/>
        <w:lang w:val="ru-RU" w:eastAsia="en-US" w:bidi="ar-SA"/>
      </w:rPr>
    </w:lvl>
  </w:abstractNum>
  <w:abstractNum w:abstractNumId="62" w15:restartNumberingAfterBreak="0">
    <w:nsid w:val="568734C4"/>
    <w:multiLevelType w:val="multilevel"/>
    <w:tmpl w:val="F17A797C"/>
    <w:lvl w:ilvl="0">
      <w:start w:val="1"/>
      <w:numFmt w:val="decimal"/>
      <w:lvlText w:val="%1"/>
      <w:lvlJc w:val="left"/>
      <w:pPr>
        <w:ind w:left="288" w:hanging="600"/>
      </w:pPr>
      <w:rPr>
        <w:rFonts w:hint="default"/>
        <w:lang w:val="ru-RU" w:eastAsia="en-US" w:bidi="ar-SA"/>
      </w:rPr>
    </w:lvl>
    <w:lvl w:ilvl="1">
      <w:start w:val="6"/>
      <w:numFmt w:val="decimal"/>
      <w:lvlText w:val="%1.%2"/>
      <w:lvlJc w:val="left"/>
      <w:pPr>
        <w:ind w:left="288" w:hanging="60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88" w:hanging="600"/>
        <w:jc w:val="right"/>
      </w:pPr>
      <w:rPr>
        <w:rFonts w:ascii="Times New Roman" w:eastAsia="Times New Roman" w:hAnsi="Times New Roman" w:cs="Times New Roman" w:hint="default"/>
        <w:i/>
        <w:iCs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2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7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5" w:hanging="600"/>
      </w:pPr>
      <w:rPr>
        <w:rFonts w:hint="default"/>
        <w:lang w:val="ru-RU" w:eastAsia="en-US" w:bidi="ar-SA"/>
      </w:rPr>
    </w:lvl>
  </w:abstractNum>
  <w:abstractNum w:abstractNumId="63" w15:restartNumberingAfterBreak="0">
    <w:nsid w:val="576622D9"/>
    <w:multiLevelType w:val="hybridMultilevel"/>
    <w:tmpl w:val="41C458BE"/>
    <w:lvl w:ilvl="0" w:tplc="D03C13C4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2F4E544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F3AA70F2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75D877A6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96224318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7B365142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DA1A90A8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0F44E2A8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0374E224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64" w15:restartNumberingAfterBreak="0">
    <w:nsid w:val="5A9B3EDD"/>
    <w:multiLevelType w:val="multilevel"/>
    <w:tmpl w:val="EA50928C"/>
    <w:lvl w:ilvl="0">
      <w:start w:val="7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65" w15:restartNumberingAfterBreak="0">
    <w:nsid w:val="5E1B7E06"/>
    <w:multiLevelType w:val="multilevel"/>
    <w:tmpl w:val="79841A1E"/>
    <w:lvl w:ilvl="0">
      <w:start w:val="1"/>
      <w:numFmt w:val="decimal"/>
      <w:lvlText w:val="%1"/>
      <w:lvlJc w:val="left"/>
      <w:pPr>
        <w:ind w:left="3260" w:hanging="54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260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3260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506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255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00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753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02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1" w:hanging="540"/>
      </w:pPr>
      <w:rPr>
        <w:rFonts w:hint="default"/>
        <w:lang w:val="ru-RU" w:eastAsia="en-US" w:bidi="ar-SA"/>
      </w:rPr>
    </w:lvl>
  </w:abstractNum>
  <w:abstractNum w:abstractNumId="66" w15:restartNumberingAfterBreak="0">
    <w:nsid w:val="5EEF36C7"/>
    <w:multiLevelType w:val="hybridMultilevel"/>
    <w:tmpl w:val="4462EEA2"/>
    <w:lvl w:ilvl="0" w:tplc="3E300A54">
      <w:numFmt w:val="bullet"/>
      <w:lvlText w:val="-"/>
      <w:lvlJc w:val="left"/>
      <w:pPr>
        <w:ind w:left="232" w:hanging="14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BBCA4A6">
      <w:numFmt w:val="bullet"/>
      <w:lvlText w:val="•"/>
      <w:lvlJc w:val="left"/>
      <w:pPr>
        <w:ind w:left="1282" w:hanging="147"/>
      </w:pPr>
      <w:rPr>
        <w:rFonts w:hint="default"/>
        <w:lang w:val="ru-RU" w:eastAsia="en-US" w:bidi="ar-SA"/>
      </w:rPr>
    </w:lvl>
    <w:lvl w:ilvl="2" w:tplc="227C6E72">
      <w:numFmt w:val="bullet"/>
      <w:lvlText w:val="•"/>
      <w:lvlJc w:val="left"/>
      <w:pPr>
        <w:ind w:left="2325" w:hanging="147"/>
      </w:pPr>
      <w:rPr>
        <w:rFonts w:hint="default"/>
        <w:lang w:val="ru-RU" w:eastAsia="en-US" w:bidi="ar-SA"/>
      </w:rPr>
    </w:lvl>
    <w:lvl w:ilvl="3" w:tplc="A48C191E">
      <w:numFmt w:val="bullet"/>
      <w:lvlText w:val="•"/>
      <w:lvlJc w:val="left"/>
      <w:pPr>
        <w:ind w:left="3368" w:hanging="147"/>
      </w:pPr>
      <w:rPr>
        <w:rFonts w:hint="default"/>
        <w:lang w:val="ru-RU" w:eastAsia="en-US" w:bidi="ar-SA"/>
      </w:rPr>
    </w:lvl>
    <w:lvl w:ilvl="4" w:tplc="FA2C2E98">
      <w:numFmt w:val="bullet"/>
      <w:lvlText w:val="•"/>
      <w:lvlJc w:val="left"/>
      <w:pPr>
        <w:ind w:left="4411" w:hanging="147"/>
      </w:pPr>
      <w:rPr>
        <w:rFonts w:hint="default"/>
        <w:lang w:val="ru-RU" w:eastAsia="en-US" w:bidi="ar-SA"/>
      </w:rPr>
    </w:lvl>
    <w:lvl w:ilvl="5" w:tplc="C9F0B686">
      <w:numFmt w:val="bullet"/>
      <w:lvlText w:val="•"/>
      <w:lvlJc w:val="left"/>
      <w:pPr>
        <w:ind w:left="5454" w:hanging="147"/>
      </w:pPr>
      <w:rPr>
        <w:rFonts w:hint="default"/>
        <w:lang w:val="ru-RU" w:eastAsia="en-US" w:bidi="ar-SA"/>
      </w:rPr>
    </w:lvl>
    <w:lvl w:ilvl="6" w:tplc="AC6A0930">
      <w:numFmt w:val="bullet"/>
      <w:lvlText w:val="•"/>
      <w:lvlJc w:val="left"/>
      <w:pPr>
        <w:ind w:left="6497" w:hanging="147"/>
      </w:pPr>
      <w:rPr>
        <w:rFonts w:hint="default"/>
        <w:lang w:val="ru-RU" w:eastAsia="en-US" w:bidi="ar-SA"/>
      </w:rPr>
    </w:lvl>
    <w:lvl w:ilvl="7" w:tplc="E9D2B7AA">
      <w:numFmt w:val="bullet"/>
      <w:lvlText w:val="•"/>
      <w:lvlJc w:val="left"/>
      <w:pPr>
        <w:ind w:left="7540" w:hanging="147"/>
      </w:pPr>
      <w:rPr>
        <w:rFonts w:hint="default"/>
        <w:lang w:val="ru-RU" w:eastAsia="en-US" w:bidi="ar-SA"/>
      </w:rPr>
    </w:lvl>
    <w:lvl w:ilvl="8" w:tplc="8312ADFC">
      <w:numFmt w:val="bullet"/>
      <w:lvlText w:val="•"/>
      <w:lvlJc w:val="left"/>
      <w:pPr>
        <w:ind w:left="8583" w:hanging="147"/>
      </w:pPr>
      <w:rPr>
        <w:rFonts w:hint="default"/>
        <w:lang w:val="ru-RU" w:eastAsia="en-US" w:bidi="ar-SA"/>
      </w:rPr>
    </w:lvl>
  </w:abstractNum>
  <w:abstractNum w:abstractNumId="67" w15:restartNumberingAfterBreak="0">
    <w:nsid w:val="5F271E6E"/>
    <w:multiLevelType w:val="multilevel"/>
    <w:tmpl w:val="5BE60ED6"/>
    <w:lvl w:ilvl="0">
      <w:start w:val="9"/>
      <w:numFmt w:val="decimal"/>
      <w:lvlText w:val="%1"/>
      <w:lvlJc w:val="left"/>
      <w:pPr>
        <w:ind w:left="490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90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4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4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2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9" w:hanging="360"/>
      </w:pPr>
      <w:rPr>
        <w:rFonts w:hint="default"/>
        <w:lang w:val="ru-RU" w:eastAsia="en-US" w:bidi="ar-SA"/>
      </w:rPr>
    </w:lvl>
  </w:abstractNum>
  <w:abstractNum w:abstractNumId="68" w15:restartNumberingAfterBreak="0">
    <w:nsid w:val="60DE6ECB"/>
    <w:multiLevelType w:val="multilevel"/>
    <w:tmpl w:val="9B34922E"/>
    <w:lvl w:ilvl="0">
      <w:start w:val="4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69" w15:restartNumberingAfterBreak="0">
    <w:nsid w:val="62B929BC"/>
    <w:multiLevelType w:val="hybridMultilevel"/>
    <w:tmpl w:val="A65CAC58"/>
    <w:lvl w:ilvl="0" w:tplc="24123DB0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A6AC79E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7B26F432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CD30403E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F76A6842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0792EF60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BE5A27A8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9F5E5094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AB4CF962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70" w15:restartNumberingAfterBreak="0">
    <w:nsid w:val="62BF72E9"/>
    <w:multiLevelType w:val="multilevel"/>
    <w:tmpl w:val="57304D20"/>
    <w:lvl w:ilvl="0">
      <w:start w:val="13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71" w15:restartNumberingAfterBreak="0">
    <w:nsid w:val="65A12BAF"/>
    <w:multiLevelType w:val="hybridMultilevel"/>
    <w:tmpl w:val="19B0BF48"/>
    <w:lvl w:ilvl="0" w:tplc="C3A8B7F8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600D382">
      <w:numFmt w:val="bullet"/>
      <w:lvlText w:val="•"/>
      <w:lvlJc w:val="left"/>
      <w:pPr>
        <w:ind w:left="1290" w:hanging="140"/>
      </w:pPr>
      <w:rPr>
        <w:rFonts w:hint="default"/>
        <w:lang w:val="ru-RU" w:eastAsia="en-US" w:bidi="ar-SA"/>
      </w:rPr>
    </w:lvl>
    <w:lvl w:ilvl="2" w:tplc="B22CEA26">
      <w:numFmt w:val="bullet"/>
      <w:lvlText w:val="•"/>
      <w:lvlJc w:val="left"/>
      <w:pPr>
        <w:ind w:left="2341" w:hanging="140"/>
      </w:pPr>
      <w:rPr>
        <w:rFonts w:hint="default"/>
        <w:lang w:val="ru-RU" w:eastAsia="en-US" w:bidi="ar-SA"/>
      </w:rPr>
    </w:lvl>
    <w:lvl w:ilvl="3" w:tplc="5B1E135C">
      <w:numFmt w:val="bullet"/>
      <w:lvlText w:val="•"/>
      <w:lvlJc w:val="left"/>
      <w:pPr>
        <w:ind w:left="3392" w:hanging="140"/>
      </w:pPr>
      <w:rPr>
        <w:rFonts w:hint="default"/>
        <w:lang w:val="ru-RU" w:eastAsia="en-US" w:bidi="ar-SA"/>
      </w:rPr>
    </w:lvl>
    <w:lvl w:ilvl="4" w:tplc="111A94D8">
      <w:numFmt w:val="bullet"/>
      <w:lvlText w:val="•"/>
      <w:lvlJc w:val="left"/>
      <w:pPr>
        <w:ind w:left="4443" w:hanging="140"/>
      </w:pPr>
      <w:rPr>
        <w:rFonts w:hint="default"/>
        <w:lang w:val="ru-RU" w:eastAsia="en-US" w:bidi="ar-SA"/>
      </w:rPr>
    </w:lvl>
    <w:lvl w:ilvl="5" w:tplc="998C05B4">
      <w:numFmt w:val="bullet"/>
      <w:lvlText w:val="•"/>
      <w:lvlJc w:val="left"/>
      <w:pPr>
        <w:ind w:left="5494" w:hanging="140"/>
      </w:pPr>
      <w:rPr>
        <w:rFonts w:hint="default"/>
        <w:lang w:val="ru-RU" w:eastAsia="en-US" w:bidi="ar-SA"/>
      </w:rPr>
    </w:lvl>
    <w:lvl w:ilvl="6" w:tplc="23143466">
      <w:numFmt w:val="bullet"/>
      <w:lvlText w:val="•"/>
      <w:lvlJc w:val="left"/>
      <w:pPr>
        <w:ind w:left="6545" w:hanging="140"/>
      </w:pPr>
      <w:rPr>
        <w:rFonts w:hint="default"/>
        <w:lang w:val="ru-RU" w:eastAsia="en-US" w:bidi="ar-SA"/>
      </w:rPr>
    </w:lvl>
    <w:lvl w:ilvl="7" w:tplc="BA502A10">
      <w:numFmt w:val="bullet"/>
      <w:lvlText w:val="•"/>
      <w:lvlJc w:val="left"/>
      <w:pPr>
        <w:ind w:left="7596" w:hanging="140"/>
      </w:pPr>
      <w:rPr>
        <w:rFonts w:hint="default"/>
        <w:lang w:val="ru-RU" w:eastAsia="en-US" w:bidi="ar-SA"/>
      </w:rPr>
    </w:lvl>
    <w:lvl w:ilvl="8" w:tplc="0EF6488A">
      <w:numFmt w:val="bullet"/>
      <w:lvlText w:val="•"/>
      <w:lvlJc w:val="left"/>
      <w:pPr>
        <w:ind w:left="8647" w:hanging="140"/>
      </w:pPr>
      <w:rPr>
        <w:rFonts w:hint="default"/>
        <w:lang w:val="ru-RU" w:eastAsia="en-US" w:bidi="ar-SA"/>
      </w:rPr>
    </w:lvl>
  </w:abstractNum>
  <w:abstractNum w:abstractNumId="72" w15:restartNumberingAfterBreak="0">
    <w:nsid w:val="67AC6CA5"/>
    <w:multiLevelType w:val="multilevel"/>
    <w:tmpl w:val="44EC80B8"/>
    <w:lvl w:ilvl="0">
      <w:start w:val="17"/>
      <w:numFmt w:val="decimal"/>
      <w:lvlText w:val="%1"/>
      <w:lvlJc w:val="left"/>
      <w:pPr>
        <w:ind w:left="3358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358" w:hanging="48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-"/>
      <w:lvlJc w:val="left"/>
      <w:pPr>
        <w:ind w:left="232" w:hanging="16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984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96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08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20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32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44" w:hanging="164"/>
      </w:pPr>
      <w:rPr>
        <w:rFonts w:hint="default"/>
        <w:lang w:val="ru-RU" w:eastAsia="en-US" w:bidi="ar-SA"/>
      </w:rPr>
    </w:lvl>
  </w:abstractNum>
  <w:abstractNum w:abstractNumId="73" w15:restartNumberingAfterBreak="0">
    <w:nsid w:val="67CA09CC"/>
    <w:multiLevelType w:val="multilevel"/>
    <w:tmpl w:val="73924268"/>
    <w:lvl w:ilvl="0">
      <w:start w:val="2"/>
      <w:numFmt w:val="decimal"/>
      <w:lvlText w:val="%1"/>
      <w:lvlJc w:val="left"/>
      <w:pPr>
        <w:ind w:left="379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79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518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884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79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7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6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6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59" w:hanging="360"/>
      </w:pPr>
      <w:rPr>
        <w:rFonts w:hint="default"/>
        <w:lang w:val="ru-RU" w:eastAsia="en-US" w:bidi="ar-SA"/>
      </w:rPr>
    </w:lvl>
  </w:abstractNum>
  <w:abstractNum w:abstractNumId="74" w15:restartNumberingAfterBreak="0">
    <w:nsid w:val="6CDE47BC"/>
    <w:multiLevelType w:val="multilevel"/>
    <w:tmpl w:val="187E0602"/>
    <w:lvl w:ilvl="0">
      <w:start w:val="1"/>
      <w:numFmt w:val="decimal"/>
      <w:lvlText w:val="%1"/>
      <w:lvlJc w:val="left"/>
      <w:pPr>
        <w:ind w:left="4429" w:hanging="540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4429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4429" w:hanging="54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6318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951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58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217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850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83" w:hanging="540"/>
      </w:pPr>
      <w:rPr>
        <w:rFonts w:hint="default"/>
        <w:lang w:val="ru-RU" w:eastAsia="en-US" w:bidi="ar-SA"/>
      </w:rPr>
    </w:lvl>
  </w:abstractNum>
  <w:abstractNum w:abstractNumId="75" w15:restartNumberingAfterBreak="0">
    <w:nsid w:val="6F136969"/>
    <w:multiLevelType w:val="multilevel"/>
    <w:tmpl w:val="C1C060A0"/>
    <w:lvl w:ilvl="0">
      <w:start w:val="1"/>
      <w:numFmt w:val="decimal"/>
      <w:lvlText w:val="%1"/>
      <w:lvlJc w:val="left"/>
      <w:pPr>
        <w:ind w:left="881" w:hanging="660"/>
      </w:pPr>
      <w:rPr>
        <w:rFonts w:hint="default"/>
        <w:lang w:val="ru-RU" w:eastAsia="en-US" w:bidi="ar-SA"/>
      </w:rPr>
    </w:lvl>
    <w:lvl w:ilvl="1">
      <w:start w:val="11"/>
      <w:numFmt w:val="decimal"/>
      <w:lvlText w:val="%1.%2"/>
      <w:lvlJc w:val="left"/>
      <w:pPr>
        <w:ind w:left="881" w:hanging="66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81" w:hanging="6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840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7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14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01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88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5" w:hanging="660"/>
      </w:pPr>
      <w:rPr>
        <w:rFonts w:hint="default"/>
        <w:lang w:val="ru-RU" w:eastAsia="en-US" w:bidi="ar-SA"/>
      </w:rPr>
    </w:lvl>
  </w:abstractNum>
  <w:abstractNum w:abstractNumId="76" w15:restartNumberingAfterBreak="0">
    <w:nsid w:val="7036217A"/>
    <w:multiLevelType w:val="multilevel"/>
    <w:tmpl w:val="492ECC1C"/>
    <w:lvl w:ilvl="0">
      <w:start w:val="1"/>
      <w:numFmt w:val="decimal"/>
      <w:lvlText w:val="%1"/>
      <w:lvlJc w:val="left"/>
      <w:pPr>
        <w:ind w:left="739" w:hanging="540"/>
      </w:pPr>
      <w:rPr>
        <w:rFonts w:hint="default"/>
        <w:lang w:val="ru-RU" w:eastAsia="en-US" w:bidi="ar-SA"/>
      </w:rPr>
    </w:lvl>
    <w:lvl w:ilvl="1">
      <w:start w:val="7"/>
      <w:numFmt w:val="decimal"/>
      <w:lvlText w:val="%1.%2"/>
      <w:lvlJc w:val="left"/>
      <w:pPr>
        <w:ind w:left="739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739" w:hanging="540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742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43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4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5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6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7" w:hanging="540"/>
      </w:pPr>
      <w:rPr>
        <w:rFonts w:hint="default"/>
        <w:lang w:val="ru-RU" w:eastAsia="en-US" w:bidi="ar-SA"/>
      </w:rPr>
    </w:lvl>
  </w:abstractNum>
  <w:abstractNum w:abstractNumId="77" w15:restartNumberingAfterBreak="0">
    <w:nsid w:val="704D156E"/>
    <w:multiLevelType w:val="multilevel"/>
    <w:tmpl w:val="09685BA4"/>
    <w:lvl w:ilvl="0">
      <w:start w:val="1"/>
      <w:numFmt w:val="decimal"/>
      <w:lvlText w:val="%1"/>
      <w:lvlJc w:val="left"/>
      <w:pPr>
        <w:ind w:left="53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3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581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02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23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6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07" w:hanging="360"/>
      </w:pPr>
      <w:rPr>
        <w:rFonts w:hint="default"/>
        <w:lang w:val="ru-RU" w:eastAsia="en-US" w:bidi="ar-SA"/>
      </w:rPr>
    </w:lvl>
  </w:abstractNum>
  <w:abstractNum w:abstractNumId="78" w15:restartNumberingAfterBreak="0">
    <w:nsid w:val="71245020"/>
    <w:multiLevelType w:val="multilevel"/>
    <w:tmpl w:val="083C6824"/>
    <w:lvl w:ilvl="0">
      <w:start w:val="12"/>
      <w:numFmt w:val="decimal"/>
      <w:lvlText w:val="%1"/>
      <w:lvlJc w:val="left"/>
      <w:pPr>
        <w:ind w:left="424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24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73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00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27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8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5" w:hanging="480"/>
      </w:pPr>
      <w:rPr>
        <w:rFonts w:hint="default"/>
        <w:lang w:val="ru-RU" w:eastAsia="en-US" w:bidi="ar-SA"/>
      </w:rPr>
    </w:lvl>
  </w:abstractNum>
  <w:abstractNum w:abstractNumId="79" w15:restartNumberingAfterBreak="0">
    <w:nsid w:val="71274843"/>
    <w:multiLevelType w:val="hybridMultilevel"/>
    <w:tmpl w:val="06565D62"/>
    <w:lvl w:ilvl="0" w:tplc="EF1A4EEE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5A4E8CC">
      <w:numFmt w:val="bullet"/>
      <w:lvlText w:val="•"/>
      <w:lvlJc w:val="left"/>
      <w:pPr>
        <w:ind w:left="810" w:hanging="128"/>
      </w:pPr>
      <w:rPr>
        <w:rFonts w:hint="default"/>
        <w:lang w:val="ru-RU" w:eastAsia="en-US" w:bidi="ar-SA"/>
      </w:rPr>
    </w:lvl>
    <w:lvl w:ilvl="2" w:tplc="6CBCD94A">
      <w:numFmt w:val="bullet"/>
      <w:lvlText w:val="•"/>
      <w:lvlJc w:val="left"/>
      <w:pPr>
        <w:ind w:left="1381" w:hanging="128"/>
      </w:pPr>
      <w:rPr>
        <w:rFonts w:hint="default"/>
        <w:lang w:val="ru-RU" w:eastAsia="en-US" w:bidi="ar-SA"/>
      </w:rPr>
    </w:lvl>
    <w:lvl w:ilvl="3" w:tplc="748244DA">
      <w:numFmt w:val="bullet"/>
      <w:lvlText w:val="•"/>
      <w:lvlJc w:val="left"/>
      <w:pPr>
        <w:ind w:left="1951" w:hanging="128"/>
      </w:pPr>
      <w:rPr>
        <w:rFonts w:hint="default"/>
        <w:lang w:val="ru-RU" w:eastAsia="en-US" w:bidi="ar-SA"/>
      </w:rPr>
    </w:lvl>
    <w:lvl w:ilvl="4" w:tplc="AB94F81E">
      <w:numFmt w:val="bullet"/>
      <w:lvlText w:val="•"/>
      <w:lvlJc w:val="left"/>
      <w:pPr>
        <w:ind w:left="2522" w:hanging="128"/>
      </w:pPr>
      <w:rPr>
        <w:rFonts w:hint="default"/>
        <w:lang w:val="ru-RU" w:eastAsia="en-US" w:bidi="ar-SA"/>
      </w:rPr>
    </w:lvl>
    <w:lvl w:ilvl="5" w:tplc="1E7021A2">
      <w:numFmt w:val="bullet"/>
      <w:lvlText w:val="•"/>
      <w:lvlJc w:val="left"/>
      <w:pPr>
        <w:ind w:left="3092" w:hanging="128"/>
      </w:pPr>
      <w:rPr>
        <w:rFonts w:hint="default"/>
        <w:lang w:val="ru-RU" w:eastAsia="en-US" w:bidi="ar-SA"/>
      </w:rPr>
    </w:lvl>
    <w:lvl w:ilvl="6" w:tplc="BAB0A32A">
      <w:numFmt w:val="bullet"/>
      <w:lvlText w:val="•"/>
      <w:lvlJc w:val="left"/>
      <w:pPr>
        <w:ind w:left="3663" w:hanging="128"/>
      </w:pPr>
      <w:rPr>
        <w:rFonts w:hint="default"/>
        <w:lang w:val="ru-RU" w:eastAsia="en-US" w:bidi="ar-SA"/>
      </w:rPr>
    </w:lvl>
    <w:lvl w:ilvl="7" w:tplc="218685FC">
      <w:numFmt w:val="bullet"/>
      <w:lvlText w:val="•"/>
      <w:lvlJc w:val="left"/>
      <w:pPr>
        <w:ind w:left="4233" w:hanging="128"/>
      </w:pPr>
      <w:rPr>
        <w:rFonts w:hint="default"/>
        <w:lang w:val="ru-RU" w:eastAsia="en-US" w:bidi="ar-SA"/>
      </w:rPr>
    </w:lvl>
    <w:lvl w:ilvl="8" w:tplc="BB125AC0">
      <w:numFmt w:val="bullet"/>
      <w:lvlText w:val="•"/>
      <w:lvlJc w:val="left"/>
      <w:pPr>
        <w:ind w:left="4804" w:hanging="128"/>
      </w:pPr>
      <w:rPr>
        <w:rFonts w:hint="default"/>
        <w:lang w:val="ru-RU" w:eastAsia="en-US" w:bidi="ar-SA"/>
      </w:rPr>
    </w:lvl>
  </w:abstractNum>
  <w:abstractNum w:abstractNumId="80" w15:restartNumberingAfterBreak="0">
    <w:nsid w:val="724F0D7C"/>
    <w:multiLevelType w:val="multilevel"/>
    <w:tmpl w:val="A764443C"/>
    <w:lvl w:ilvl="0">
      <w:start w:val="12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81" w15:restartNumberingAfterBreak="0">
    <w:nsid w:val="728248B8"/>
    <w:multiLevelType w:val="hybridMultilevel"/>
    <w:tmpl w:val="E2F69056"/>
    <w:lvl w:ilvl="0" w:tplc="D57EDF44">
      <w:numFmt w:val="bullet"/>
      <w:lvlText w:val="-"/>
      <w:lvlJc w:val="left"/>
      <w:pPr>
        <w:ind w:left="23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83496CA">
      <w:numFmt w:val="bullet"/>
      <w:lvlText w:val="•"/>
      <w:lvlJc w:val="left"/>
      <w:pPr>
        <w:ind w:left="1290" w:hanging="140"/>
      </w:pPr>
      <w:rPr>
        <w:rFonts w:hint="default"/>
        <w:lang w:val="ru-RU" w:eastAsia="en-US" w:bidi="ar-SA"/>
      </w:rPr>
    </w:lvl>
    <w:lvl w:ilvl="2" w:tplc="5E7C46A4">
      <w:numFmt w:val="bullet"/>
      <w:lvlText w:val="•"/>
      <w:lvlJc w:val="left"/>
      <w:pPr>
        <w:ind w:left="2341" w:hanging="140"/>
      </w:pPr>
      <w:rPr>
        <w:rFonts w:hint="default"/>
        <w:lang w:val="ru-RU" w:eastAsia="en-US" w:bidi="ar-SA"/>
      </w:rPr>
    </w:lvl>
    <w:lvl w:ilvl="3" w:tplc="99468032">
      <w:numFmt w:val="bullet"/>
      <w:lvlText w:val="•"/>
      <w:lvlJc w:val="left"/>
      <w:pPr>
        <w:ind w:left="3392" w:hanging="140"/>
      </w:pPr>
      <w:rPr>
        <w:rFonts w:hint="default"/>
        <w:lang w:val="ru-RU" w:eastAsia="en-US" w:bidi="ar-SA"/>
      </w:rPr>
    </w:lvl>
    <w:lvl w:ilvl="4" w:tplc="9266F4D4">
      <w:numFmt w:val="bullet"/>
      <w:lvlText w:val="•"/>
      <w:lvlJc w:val="left"/>
      <w:pPr>
        <w:ind w:left="4443" w:hanging="140"/>
      </w:pPr>
      <w:rPr>
        <w:rFonts w:hint="default"/>
        <w:lang w:val="ru-RU" w:eastAsia="en-US" w:bidi="ar-SA"/>
      </w:rPr>
    </w:lvl>
    <w:lvl w:ilvl="5" w:tplc="0C4AEB4C">
      <w:numFmt w:val="bullet"/>
      <w:lvlText w:val="•"/>
      <w:lvlJc w:val="left"/>
      <w:pPr>
        <w:ind w:left="5494" w:hanging="140"/>
      </w:pPr>
      <w:rPr>
        <w:rFonts w:hint="default"/>
        <w:lang w:val="ru-RU" w:eastAsia="en-US" w:bidi="ar-SA"/>
      </w:rPr>
    </w:lvl>
    <w:lvl w:ilvl="6" w:tplc="709A2D42">
      <w:numFmt w:val="bullet"/>
      <w:lvlText w:val="•"/>
      <w:lvlJc w:val="left"/>
      <w:pPr>
        <w:ind w:left="6545" w:hanging="140"/>
      </w:pPr>
      <w:rPr>
        <w:rFonts w:hint="default"/>
        <w:lang w:val="ru-RU" w:eastAsia="en-US" w:bidi="ar-SA"/>
      </w:rPr>
    </w:lvl>
    <w:lvl w:ilvl="7" w:tplc="BCE42412">
      <w:numFmt w:val="bullet"/>
      <w:lvlText w:val="•"/>
      <w:lvlJc w:val="left"/>
      <w:pPr>
        <w:ind w:left="7596" w:hanging="140"/>
      </w:pPr>
      <w:rPr>
        <w:rFonts w:hint="default"/>
        <w:lang w:val="ru-RU" w:eastAsia="en-US" w:bidi="ar-SA"/>
      </w:rPr>
    </w:lvl>
    <w:lvl w:ilvl="8" w:tplc="3E26B798">
      <w:numFmt w:val="bullet"/>
      <w:lvlText w:val="•"/>
      <w:lvlJc w:val="left"/>
      <w:pPr>
        <w:ind w:left="8647" w:hanging="140"/>
      </w:pPr>
      <w:rPr>
        <w:rFonts w:hint="default"/>
        <w:lang w:val="ru-RU" w:eastAsia="en-US" w:bidi="ar-SA"/>
      </w:rPr>
    </w:lvl>
  </w:abstractNum>
  <w:abstractNum w:abstractNumId="82" w15:restartNumberingAfterBreak="0">
    <w:nsid w:val="747F0086"/>
    <w:multiLevelType w:val="hybridMultilevel"/>
    <w:tmpl w:val="9C9445E6"/>
    <w:lvl w:ilvl="0" w:tplc="E01ACBD6">
      <w:numFmt w:val="bullet"/>
      <w:lvlText w:val="-"/>
      <w:lvlJc w:val="left"/>
      <w:pPr>
        <w:ind w:left="3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F643FBE">
      <w:numFmt w:val="bullet"/>
      <w:lvlText w:val="-"/>
      <w:lvlJc w:val="left"/>
      <w:pPr>
        <w:ind w:left="232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CACA3A1A">
      <w:numFmt w:val="bullet"/>
      <w:lvlText w:val="•"/>
      <w:lvlJc w:val="left"/>
      <w:pPr>
        <w:ind w:left="1532" w:hanging="154"/>
      </w:pPr>
      <w:rPr>
        <w:rFonts w:hint="default"/>
        <w:lang w:val="ru-RU" w:eastAsia="en-US" w:bidi="ar-SA"/>
      </w:rPr>
    </w:lvl>
    <w:lvl w:ilvl="3" w:tplc="4B1CC5D4">
      <w:numFmt w:val="bullet"/>
      <w:lvlText w:val="•"/>
      <w:lvlJc w:val="left"/>
      <w:pPr>
        <w:ind w:left="2684" w:hanging="154"/>
      </w:pPr>
      <w:rPr>
        <w:rFonts w:hint="default"/>
        <w:lang w:val="ru-RU" w:eastAsia="en-US" w:bidi="ar-SA"/>
      </w:rPr>
    </w:lvl>
    <w:lvl w:ilvl="4" w:tplc="D988D644">
      <w:numFmt w:val="bullet"/>
      <w:lvlText w:val="•"/>
      <w:lvlJc w:val="left"/>
      <w:pPr>
        <w:ind w:left="3836" w:hanging="154"/>
      </w:pPr>
      <w:rPr>
        <w:rFonts w:hint="default"/>
        <w:lang w:val="ru-RU" w:eastAsia="en-US" w:bidi="ar-SA"/>
      </w:rPr>
    </w:lvl>
    <w:lvl w:ilvl="5" w:tplc="8C121A50">
      <w:numFmt w:val="bullet"/>
      <w:lvlText w:val="•"/>
      <w:lvlJc w:val="left"/>
      <w:pPr>
        <w:ind w:left="4988" w:hanging="154"/>
      </w:pPr>
      <w:rPr>
        <w:rFonts w:hint="default"/>
        <w:lang w:val="ru-RU" w:eastAsia="en-US" w:bidi="ar-SA"/>
      </w:rPr>
    </w:lvl>
    <w:lvl w:ilvl="6" w:tplc="F0522F0C">
      <w:numFmt w:val="bullet"/>
      <w:lvlText w:val="•"/>
      <w:lvlJc w:val="left"/>
      <w:pPr>
        <w:ind w:left="6140" w:hanging="154"/>
      </w:pPr>
      <w:rPr>
        <w:rFonts w:hint="default"/>
        <w:lang w:val="ru-RU" w:eastAsia="en-US" w:bidi="ar-SA"/>
      </w:rPr>
    </w:lvl>
    <w:lvl w:ilvl="7" w:tplc="2CAAD562">
      <w:numFmt w:val="bullet"/>
      <w:lvlText w:val="•"/>
      <w:lvlJc w:val="left"/>
      <w:pPr>
        <w:ind w:left="7292" w:hanging="154"/>
      </w:pPr>
      <w:rPr>
        <w:rFonts w:hint="default"/>
        <w:lang w:val="ru-RU" w:eastAsia="en-US" w:bidi="ar-SA"/>
      </w:rPr>
    </w:lvl>
    <w:lvl w:ilvl="8" w:tplc="CADA8480">
      <w:numFmt w:val="bullet"/>
      <w:lvlText w:val="•"/>
      <w:lvlJc w:val="left"/>
      <w:pPr>
        <w:ind w:left="8444" w:hanging="154"/>
      </w:pPr>
      <w:rPr>
        <w:rFonts w:hint="default"/>
        <w:lang w:val="ru-RU" w:eastAsia="en-US" w:bidi="ar-SA"/>
      </w:rPr>
    </w:lvl>
  </w:abstractNum>
  <w:abstractNum w:abstractNumId="83" w15:restartNumberingAfterBreak="0">
    <w:nsid w:val="75784F88"/>
    <w:multiLevelType w:val="hybridMultilevel"/>
    <w:tmpl w:val="CAD85612"/>
    <w:lvl w:ilvl="0" w:tplc="6704985E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4E03898">
      <w:numFmt w:val="bullet"/>
      <w:lvlText w:val="•"/>
      <w:lvlJc w:val="left"/>
      <w:pPr>
        <w:ind w:left="796" w:hanging="128"/>
      </w:pPr>
      <w:rPr>
        <w:rFonts w:hint="default"/>
        <w:lang w:val="ru-RU" w:eastAsia="en-US" w:bidi="ar-SA"/>
      </w:rPr>
    </w:lvl>
    <w:lvl w:ilvl="2" w:tplc="72F81E24">
      <w:numFmt w:val="bullet"/>
      <w:lvlText w:val="•"/>
      <w:lvlJc w:val="left"/>
      <w:pPr>
        <w:ind w:left="1352" w:hanging="128"/>
      </w:pPr>
      <w:rPr>
        <w:rFonts w:hint="default"/>
        <w:lang w:val="ru-RU" w:eastAsia="en-US" w:bidi="ar-SA"/>
      </w:rPr>
    </w:lvl>
    <w:lvl w:ilvl="3" w:tplc="C040ED30">
      <w:numFmt w:val="bullet"/>
      <w:lvlText w:val="•"/>
      <w:lvlJc w:val="left"/>
      <w:pPr>
        <w:ind w:left="1908" w:hanging="128"/>
      </w:pPr>
      <w:rPr>
        <w:rFonts w:hint="default"/>
        <w:lang w:val="ru-RU" w:eastAsia="en-US" w:bidi="ar-SA"/>
      </w:rPr>
    </w:lvl>
    <w:lvl w:ilvl="4" w:tplc="F35A894A">
      <w:numFmt w:val="bullet"/>
      <w:lvlText w:val="•"/>
      <w:lvlJc w:val="left"/>
      <w:pPr>
        <w:ind w:left="2465" w:hanging="128"/>
      </w:pPr>
      <w:rPr>
        <w:rFonts w:hint="default"/>
        <w:lang w:val="ru-RU" w:eastAsia="en-US" w:bidi="ar-SA"/>
      </w:rPr>
    </w:lvl>
    <w:lvl w:ilvl="5" w:tplc="57A4ACCE">
      <w:numFmt w:val="bullet"/>
      <w:lvlText w:val="•"/>
      <w:lvlJc w:val="left"/>
      <w:pPr>
        <w:ind w:left="3021" w:hanging="128"/>
      </w:pPr>
      <w:rPr>
        <w:rFonts w:hint="default"/>
        <w:lang w:val="ru-RU" w:eastAsia="en-US" w:bidi="ar-SA"/>
      </w:rPr>
    </w:lvl>
    <w:lvl w:ilvl="6" w:tplc="CBB45076">
      <w:numFmt w:val="bullet"/>
      <w:lvlText w:val="•"/>
      <w:lvlJc w:val="left"/>
      <w:pPr>
        <w:ind w:left="3577" w:hanging="128"/>
      </w:pPr>
      <w:rPr>
        <w:rFonts w:hint="default"/>
        <w:lang w:val="ru-RU" w:eastAsia="en-US" w:bidi="ar-SA"/>
      </w:rPr>
    </w:lvl>
    <w:lvl w:ilvl="7" w:tplc="3F8C66BA">
      <w:numFmt w:val="bullet"/>
      <w:lvlText w:val="•"/>
      <w:lvlJc w:val="left"/>
      <w:pPr>
        <w:ind w:left="4134" w:hanging="128"/>
      </w:pPr>
      <w:rPr>
        <w:rFonts w:hint="default"/>
        <w:lang w:val="ru-RU" w:eastAsia="en-US" w:bidi="ar-SA"/>
      </w:rPr>
    </w:lvl>
    <w:lvl w:ilvl="8" w:tplc="5582EC42">
      <w:numFmt w:val="bullet"/>
      <w:lvlText w:val="•"/>
      <w:lvlJc w:val="left"/>
      <w:pPr>
        <w:ind w:left="4690" w:hanging="128"/>
      </w:pPr>
      <w:rPr>
        <w:rFonts w:hint="default"/>
        <w:lang w:val="ru-RU" w:eastAsia="en-US" w:bidi="ar-SA"/>
      </w:rPr>
    </w:lvl>
  </w:abstractNum>
  <w:abstractNum w:abstractNumId="84" w15:restartNumberingAfterBreak="0">
    <w:nsid w:val="766B48D0"/>
    <w:multiLevelType w:val="multilevel"/>
    <w:tmpl w:val="0F08F7A2"/>
    <w:lvl w:ilvl="0">
      <w:start w:val="6"/>
      <w:numFmt w:val="decimal"/>
      <w:lvlText w:val="%1"/>
      <w:lvlJc w:val="left"/>
      <w:pPr>
        <w:ind w:left="604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04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17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6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71" w:hanging="360"/>
      </w:pPr>
      <w:rPr>
        <w:rFonts w:hint="default"/>
        <w:lang w:val="ru-RU" w:eastAsia="en-US" w:bidi="ar-SA"/>
      </w:rPr>
    </w:lvl>
  </w:abstractNum>
  <w:abstractNum w:abstractNumId="85" w15:restartNumberingAfterBreak="0">
    <w:nsid w:val="78315367"/>
    <w:multiLevelType w:val="multilevel"/>
    <w:tmpl w:val="8CC8712E"/>
    <w:lvl w:ilvl="0">
      <w:start w:val="6"/>
      <w:numFmt w:val="decimal"/>
      <w:lvlText w:val="%1"/>
      <w:lvlJc w:val="left"/>
      <w:pPr>
        <w:ind w:left="71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360"/>
      </w:pPr>
      <w:rPr>
        <w:rFonts w:hint="default"/>
        <w:lang w:val="ru-RU" w:eastAsia="en-US" w:bidi="ar-SA"/>
      </w:rPr>
    </w:lvl>
  </w:abstractNum>
  <w:abstractNum w:abstractNumId="86" w15:restartNumberingAfterBreak="0">
    <w:nsid w:val="78871A7C"/>
    <w:multiLevelType w:val="multilevel"/>
    <w:tmpl w:val="673A9644"/>
    <w:lvl w:ilvl="0">
      <w:start w:val="16"/>
      <w:numFmt w:val="decimal"/>
      <w:lvlText w:val="%1"/>
      <w:lvlJc w:val="left"/>
      <w:pPr>
        <w:ind w:left="2930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930" w:hanging="48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4501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282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63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4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5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06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87" w:hanging="480"/>
      </w:pPr>
      <w:rPr>
        <w:rFonts w:hint="default"/>
        <w:lang w:val="ru-RU" w:eastAsia="en-US" w:bidi="ar-SA"/>
      </w:rPr>
    </w:lvl>
  </w:abstractNum>
  <w:abstractNum w:abstractNumId="87" w15:restartNumberingAfterBreak="0">
    <w:nsid w:val="79766BB6"/>
    <w:multiLevelType w:val="multilevel"/>
    <w:tmpl w:val="48B0FE88"/>
    <w:lvl w:ilvl="0">
      <w:start w:val="10"/>
      <w:numFmt w:val="decimal"/>
      <w:lvlText w:val="%1"/>
      <w:lvlJc w:val="left"/>
      <w:pPr>
        <w:ind w:left="715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715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72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28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1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7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4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3" w:hanging="480"/>
      </w:pPr>
      <w:rPr>
        <w:rFonts w:hint="default"/>
        <w:lang w:val="ru-RU" w:eastAsia="en-US" w:bidi="ar-SA"/>
      </w:rPr>
    </w:lvl>
  </w:abstractNum>
  <w:abstractNum w:abstractNumId="88" w15:restartNumberingAfterBreak="0">
    <w:nsid w:val="7A7E140C"/>
    <w:multiLevelType w:val="multilevel"/>
    <w:tmpl w:val="389046B6"/>
    <w:lvl w:ilvl="0">
      <w:start w:val="6"/>
      <w:numFmt w:val="decimal"/>
      <w:lvlText w:val="%1"/>
      <w:lvlJc w:val="left"/>
      <w:pPr>
        <w:ind w:left="655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55" w:hanging="360"/>
        <w:jc w:val="righ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77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86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9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04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1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2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1" w:hanging="360"/>
      </w:pPr>
      <w:rPr>
        <w:rFonts w:hint="default"/>
        <w:lang w:val="ru-RU" w:eastAsia="en-US" w:bidi="ar-SA"/>
      </w:rPr>
    </w:lvl>
  </w:abstractNum>
  <w:abstractNum w:abstractNumId="89" w15:restartNumberingAfterBreak="0">
    <w:nsid w:val="7CAF18D5"/>
    <w:multiLevelType w:val="hybridMultilevel"/>
    <w:tmpl w:val="8DA8E04C"/>
    <w:lvl w:ilvl="0" w:tplc="7B525640">
      <w:numFmt w:val="bullet"/>
      <w:lvlText w:val="-"/>
      <w:lvlJc w:val="left"/>
      <w:pPr>
        <w:ind w:left="2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23C5926">
      <w:numFmt w:val="bullet"/>
      <w:lvlText w:val="•"/>
      <w:lvlJc w:val="left"/>
      <w:pPr>
        <w:ind w:left="1266" w:hanging="140"/>
      </w:pPr>
      <w:rPr>
        <w:rFonts w:hint="default"/>
        <w:lang w:val="ru-RU" w:eastAsia="en-US" w:bidi="ar-SA"/>
      </w:rPr>
    </w:lvl>
    <w:lvl w:ilvl="2" w:tplc="81C62E8A">
      <w:numFmt w:val="bullet"/>
      <w:lvlText w:val="•"/>
      <w:lvlJc w:val="left"/>
      <w:pPr>
        <w:ind w:left="2313" w:hanging="140"/>
      </w:pPr>
      <w:rPr>
        <w:rFonts w:hint="default"/>
        <w:lang w:val="ru-RU" w:eastAsia="en-US" w:bidi="ar-SA"/>
      </w:rPr>
    </w:lvl>
    <w:lvl w:ilvl="3" w:tplc="C6C654BA">
      <w:numFmt w:val="bullet"/>
      <w:lvlText w:val="•"/>
      <w:lvlJc w:val="left"/>
      <w:pPr>
        <w:ind w:left="3360" w:hanging="140"/>
      </w:pPr>
      <w:rPr>
        <w:rFonts w:hint="default"/>
        <w:lang w:val="ru-RU" w:eastAsia="en-US" w:bidi="ar-SA"/>
      </w:rPr>
    </w:lvl>
    <w:lvl w:ilvl="4" w:tplc="C7F6D4B0">
      <w:numFmt w:val="bullet"/>
      <w:lvlText w:val="•"/>
      <w:lvlJc w:val="left"/>
      <w:pPr>
        <w:ind w:left="4407" w:hanging="140"/>
      </w:pPr>
      <w:rPr>
        <w:rFonts w:hint="default"/>
        <w:lang w:val="ru-RU" w:eastAsia="en-US" w:bidi="ar-SA"/>
      </w:rPr>
    </w:lvl>
    <w:lvl w:ilvl="5" w:tplc="EB0E36AE">
      <w:numFmt w:val="bullet"/>
      <w:lvlText w:val="•"/>
      <w:lvlJc w:val="left"/>
      <w:pPr>
        <w:ind w:left="5454" w:hanging="140"/>
      </w:pPr>
      <w:rPr>
        <w:rFonts w:hint="default"/>
        <w:lang w:val="ru-RU" w:eastAsia="en-US" w:bidi="ar-SA"/>
      </w:rPr>
    </w:lvl>
    <w:lvl w:ilvl="6" w:tplc="01DA704E">
      <w:numFmt w:val="bullet"/>
      <w:lvlText w:val="•"/>
      <w:lvlJc w:val="left"/>
      <w:pPr>
        <w:ind w:left="6501" w:hanging="140"/>
      </w:pPr>
      <w:rPr>
        <w:rFonts w:hint="default"/>
        <w:lang w:val="ru-RU" w:eastAsia="en-US" w:bidi="ar-SA"/>
      </w:rPr>
    </w:lvl>
    <w:lvl w:ilvl="7" w:tplc="F8C2F4A2">
      <w:numFmt w:val="bullet"/>
      <w:lvlText w:val="•"/>
      <w:lvlJc w:val="left"/>
      <w:pPr>
        <w:ind w:left="7548" w:hanging="140"/>
      </w:pPr>
      <w:rPr>
        <w:rFonts w:hint="default"/>
        <w:lang w:val="ru-RU" w:eastAsia="en-US" w:bidi="ar-SA"/>
      </w:rPr>
    </w:lvl>
    <w:lvl w:ilvl="8" w:tplc="8E584DC6">
      <w:numFmt w:val="bullet"/>
      <w:lvlText w:val="•"/>
      <w:lvlJc w:val="left"/>
      <w:pPr>
        <w:ind w:left="8595" w:hanging="140"/>
      </w:pPr>
      <w:rPr>
        <w:rFonts w:hint="default"/>
        <w:lang w:val="ru-RU" w:eastAsia="en-US" w:bidi="ar-SA"/>
      </w:rPr>
    </w:lvl>
  </w:abstractNum>
  <w:num w:numId="1">
    <w:abstractNumId w:val="59"/>
  </w:num>
  <w:num w:numId="2">
    <w:abstractNumId w:val="72"/>
  </w:num>
  <w:num w:numId="3">
    <w:abstractNumId w:val="8"/>
  </w:num>
  <w:num w:numId="4">
    <w:abstractNumId w:val="30"/>
  </w:num>
  <w:num w:numId="5">
    <w:abstractNumId w:val="66"/>
  </w:num>
  <w:num w:numId="6">
    <w:abstractNumId w:val="23"/>
  </w:num>
  <w:num w:numId="7">
    <w:abstractNumId w:val="10"/>
  </w:num>
  <w:num w:numId="8">
    <w:abstractNumId w:val="83"/>
  </w:num>
  <w:num w:numId="9">
    <w:abstractNumId w:val="31"/>
  </w:num>
  <w:num w:numId="10">
    <w:abstractNumId w:val="78"/>
  </w:num>
  <w:num w:numId="11">
    <w:abstractNumId w:val="13"/>
  </w:num>
  <w:num w:numId="12">
    <w:abstractNumId w:val="89"/>
  </w:num>
  <w:num w:numId="13">
    <w:abstractNumId w:val="19"/>
  </w:num>
  <w:num w:numId="14">
    <w:abstractNumId w:val="29"/>
  </w:num>
  <w:num w:numId="15">
    <w:abstractNumId w:val="54"/>
  </w:num>
  <w:num w:numId="16">
    <w:abstractNumId w:val="25"/>
  </w:num>
  <w:num w:numId="17">
    <w:abstractNumId w:val="55"/>
  </w:num>
  <w:num w:numId="18">
    <w:abstractNumId w:val="34"/>
  </w:num>
  <w:num w:numId="19">
    <w:abstractNumId w:val="58"/>
  </w:num>
  <w:num w:numId="20">
    <w:abstractNumId w:val="84"/>
  </w:num>
  <w:num w:numId="21">
    <w:abstractNumId w:val="46"/>
  </w:num>
  <w:num w:numId="22">
    <w:abstractNumId w:val="15"/>
  </w:num>
  <w:num w:numId="23">
    <w:abstractNumId w:val="51"/>
  </w:num>
  <w:num w:numId="24">
    <w:abstractNumId w:val="48"/>
  </w:num>
  <w:num w:numId="25">
    <w:abstractNumId w:val="75"/>
  </w:num>
  <w:num w:numId="26">
    <w:abstractNumId w:val="7"/>
  </w:num>
  <w:num w:numId="27">
    <w:abstractNumId w:val="18"/>
  </w:num>
  <w:num w:numId="28">
    <w:abstractNumId w:val="74"/>
  </w:num>
  <w:num w:numId="29">
    <w:abstractNumId w:val="76"/>
  </w:num>
  <w:num w:numId="30">
    <w:abstractNumId w:val="62"/>
  </w:num>
  <w:num w:numId="31">
    <w:abstractNumId w:val="60"/>
  </w:num>
  <w:num w:numId="32">
    <w:abstractNumId w:val="1"/>
  </w:num>
  <w:num w:numId="33">
    <w:abstractNumId w:val="45"/>
  </w:num>
  <w:num w:numId="34">
    <w:abstractNumId w:val="22"/>
  </w:num>
  <w:num w:numId="35">
    <w:abstractNumId w:val="47"/>
  </w:num>
  <w:num w:numId="36">
    <w:abstractNumId w:val="61"/>
  </w:num>
  <w:num w:numId="37">
    <w:abstractNumId w:val="65"/>
  </w:num>
  <w:num w:numId="38">
    <w:abstractNumId w:val="86"/>
  </w:num>
  <w:num w:numId="39">
    <w:abstractNumId w:val="42"/>
  </w:num>
  <w:num w:numId="40">
    <w:abstractNumId w:val="79"/>
  </w:num>
  <w:num w:numId="41">
    <w:abstractNumId w:val="2"/>
  </w:num>
  <w:num w:numId="42">
    <w:abstractNumId w:val="50"/>
  </w:num>
  <w:num w:numId="43">
    <w:abstractNumId w:val="5"/>
  </w:num>
  <w:num w:numId="44">
    <w:abstractNumId w:val="69"/>
  </w:num>
  <w:num w:numId="45">
    <w:abstractNumId w:val="63"/>
  </w:num>
  <w:num w:numId="46">
    <w:abstractNumId w:val="4"/>
  </w:num>
  <w:num w:numId="47">
    <w:abstractNumId w:val="16"/>
  </w:num>
  <w:num w:numId="48">
    <w:abstractNumId w:val="82"/>
  </w:num>
  <w:num w:numId="49">
    <w:abstractNumId w:val="57"/>
  </w:num>
  <w:num w:numId="50">
    <w:abstractNumId w:val="12"/>
  </w:num>
  <w:num w:numId="51">
    <w:abstractNumId w:val="67"/>
  </w:num>
  <w:num w:numId="52">
    <w:abstractNumId w:val="20"/>
  </w:num>
  <w:num w:numId="53">
    <w:abstractNumId w:val="41"/>
  </w:num>
  <w:num w:numId="54">
    <w:abstractNumId w:val="88"/>
  </w:num>
  <w:num w:numId="55">
    <w:abstractNumId w:val="24"/>
  </w:num>
  <w:num w:numId="56">
    <w:abstractNumId w:val="52"/>
  </w:num>
  <w:num w:numId="57">
    <w:abstractNumId w:val="37"/>
  </w:num>
  <w:num w:numId="58">
    <w:abstractNumId w:val="27"/>
  </w:num>
  <w:num w:numId="59">
    <w:abstractNumId w:val="73"/>
  </w:num>
  <w:num w:numId="60">
    <w:abstractNumId w:val="81"/>
  </w:num>
  <w:num w:numId="61">
    <w:abstractNumId w:val="77"/>
  </w:num>
  <w:num w:numId="62">
    <w:abstractNumId w:val="71"/>
  </w:num>
  <w:num w:numId="63">
    <w:abstractNumId w:val="14"/>
  </w:num>
  <w:num w:numId="64">
    <w:abstractNumId w:val="53"/>
  </w:num>
  <w:num w:numId="65">
    <w:abstractNumId w:val="56"/>
  </w:num>
  <w:num w:numId="66">
    <w:abstractNumId w:val="3"/>
  </w:num>
  <w:num w:numId="67">
    <w:abstractNumId w:val="80"/>
  </w:num>
  <w:num w:numId="68">
    <w:abstractNumId w:val="49"/>
  </w:num>
  <w:num w:numId="69">
    <w:abstractNumId w:val="87"/>
  </w:num>
  <w:num w:numId="70">
    <w:abstractNumId w:val="9"/>
  </w:num>
  <w:num w:numId="71">
    <w:abstractNumId w:val="38"/>
  </w:num>
  <w:num w:numId="72">
    <w:abstractNumId w:val="0"/>
  </w:num>
  <w:num w:numId="73">
    <w:abstractNumId w:val="64"/>
  </w:num>
  <w:num w:numId="74">
    <w:abstractNumId w:val="44"/>
  </w:num>
  <w:num w:numId="75">
    <w:abstractNumId w:val="85"/>
  </w:num>
  <w:num w:numId="76">
    <w:abstractNumId w:val="6"/>
  </w:num>
  <w:num w:numId="77">
    <w:abstractNumId w:val="68"/>
  </w:num>
  <w:num w:numId="78">
    <w:abstractNumId w:val="26"/>
  </w:num>
  <w:num w:numId="79">
    <w:abstractNumId w:val="39"/>
  </w:num>
  <w:num w:numId="80">
    <w:abstractNumId w:val="70"/>
  </w:num>
  <w:num w:numId="81">
    <w:abstractNumId w:val="35"/>
  </w:num>
  <w:num w:numId="82">
    <w:abstractNumId w:val="11"/>
  </w:num>
  <w:num w:numId="83">
    <w:abstractNumId w:val="36"/>
  </w:num>
  <w:num w:numId="84">
    <w:abstractNumId w:val="21"/>
  </w:num>
  <w:num w:numId="85">
    <w:abstractNumId w:val="40"/>
  </w:num>
  <w:num w:numId="86">
    <w:abstractNumId w:val="17"/>
  </w:num>
  <w:num w:numId="87">
    <w:abstractNumId w:val="32"/>
  </w:num>
  <w:num w:numId="88">
    <w:abstractNumId w:val="43"/>
  </w:num>
  <w:num w:numId="89">
    <w:abstractNumId w:val="28"/>
  </w:num>
  <w:num w:numId="90">
    <w:abstractNumId w:val="33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A87"/>
    <w:rsid w:val="00045C70"/>
    <w:rsid w:val="00046760"/>
    <w:rsid w:val="0004765E"/>
    <w:rsid w:val="000506A5"/>
    <w:rsid w:val="00055DDA"/>
    <w:rsid w:val="00061087"/>
    <w:rsid w:val="00064148"/>
    <w:rsid w:val="00075896"/>
    <w:rsid w:val="00076C34"/>
    <w:rsid w:val="00087A03"/>
    <w:rsid w:val="000C3637"/>
    <w:rsid w:val="000C4E15"/>
    <w:rsid w:val="000C7871"/>
    <w:rsid w:val="000D65DC"/>
    <w:rsid w:val="001131B2"/>
    <w:rsid w:val="00136A40"/>
    <w:rsid w:val="00144350"/>
    <w:rsid w:val="0014675F"/>
    <w:rsid w:val="00147BFE"/>
    <w:rsid w:val="00156D57"/>
    <w:rsid w:val="0016160F"/>
    <w:rsid w:val="001A0752"/>
    <w:rsid w:val="001B1AD4"/>
    <w:rsid w:val="001B3D08"/>
    <w:rsid w:val="001D2064"/>
    <w:rsid w:val="001E0BC6"/>
    <w:rsid w:val="001F582D"/>
    <w:rsid w:val="00200BE0"/>
    <w:rsid w:val="00230BF1"/>
    <w:rsid w:val="002621AB"/>
    <w:rsid w:val="00273CEF"/>
    <w:rsid w:val="002748C4"/>
    <w:rsid w:val="00274FFF"/>
    <w:rsid w:val="00275CCA"/>
    <w:rsid w:val="002935E2"/>
    <w:rsid w:val="002A38D5"/>
    <w:rsid w:val="002A5F64"/>
    <w:rsid w:val="002B1A9D"/>
    <w:rsid w:val="002B353B"/>
    <w:rsid w:val="002C57CF"/>
    <w:rsid w:val="0030558C"/>
    <w:rsid w:val="003057BB"/>
    <w:rsid w:val="00305BD4"/>
    <w:rsid w:val="0031185E"/>
    <w:rsid w:val="0031483B"/>
    <w:rsid w:val="00331977"/>
    <w:rsid w:val="00386C00"/>
    <w:rsid w:val="003C370C"/>
    <w:rsid w:val="003D542A"/>
    <w:rsid w:val="003F5F30"/>
    <w:rsid w:val="00402329"/>
    <w:rsid w:val="00412C98"/>
    <w:rsid w:val="0041693E"/>
    <w:rsid w:val="00425E10"/>
    <w:rsid w:val="0043386F"/>
    <w:rsid w:val="00446F7C"/>
    <w:rsid w:val="004707CA"/>
    <w:rsid w:val="004A2A87"/>
    <w:rsid w:val="004C4144"/>
    <w:rsid w:val="004C4A65"/>
    <w:rsid w:val="004F1016"/>
    <w:rsid w:val="00523246"/>
    <w:rsid w:val="005257EE"/>
    <w:rsid w:val="00544280"/>
    <w:rsid w:val="005B1856"/>
    <w:rsid w:val="005B1C92"/>
    <w:rsid w:val="005C0E2F"/>
    <w:rsid w:val="005C2CB0"/>
    <w:rsid w:val="005D1C13"/>
    <w:rsid w:val="005D2BE2"/>
    <w:rsid w:val="005D6F44"/>
    <w:rsid w:val="005E1A3B"/>
    <w:rsid w:val="006045BA"/>
    <w:rsid w:val="00613A47"/>
    <w:rsid w:val="00626BF4"/>
    <w:rsid w:val="0063112B"/>
    <w:rsid w:val="00634E5D"/>
    <w:rsid w:val="00646DB7"/>
    <w:rsid w:val="006714B5"/>
    <w:rsid w:val="00676C8B"/>
    <w:rsid w:val="006776E0"/>
    <w:rsid w:val="00677753"/>
    <w:rsid w:val="006A25F0"/>
    <w:rsid w:val="006D2BCE"/>
    <w:rsid w:val="006F0142"/>
    <w:rsid w:val="006F4830"/>
    <w:rsid w:val="00700D5F"/>
    <w:rsid w:val="00711D51"/>
    <w:rsid w:val="00712C54"/>
    <w:rsid w:val="00722CEE"/>
    <w:rsid w:val="00741295"/>
    <w:rsid w:val="007477D7"/>
    <w:rsid w:val="00762A30"/>
    <w:rsid w:val="0078026B"/>
    <w:rsid w:val="007A57BD"/>
    <w:rsid w:val="007A7FD8"/>
    <w:rsid w:val="007C3A36"/>
    <w:rsid w:val="007D1FF7"/>
    <w:rsid w:val="007D63F6"/>
    <w:rsid w:val="007E00AA"/>
    <w:rsid w:val="007E1D79"/>
    <w:rsid w:val="007E7E50"/>
    <w:rsid w:val="007F04C3"/>
    <w:rsid w:val="008013CC"/>
    <w:rsid w:val="00806C89"/>
    <w:rsid w:val="0084751A"/>
    <w:rsid w:val="008654BD"/>
    <w:rsid w:val="00873794"/>
    <w:rsid w:val="008826FC"/>
    <w:rsid w:val="00883B2E"/>
    <w:rsid w:val="00893E72"/>
    <w:rsid w:val="00896C55"/>
    <w:rsid w:val="008D022E"/>
    <w:rsid w:val="008E0B85"/>
    <w:rsid w:val="00915667"/>
    <w:rsid w:val="00924E24"/>
    <w:rsid w:val="00936D20"/>
    <w:rsid w:val="00945EC7"/>
    <w:rsid w:val="00960161"/>
    <w:rsid w:val="00961B96"/>
    <w:rsid w:val="00987279"/>
    <w:rsid w:val="009A76EB"/>
    <w:rsid w:val="009C1A1E"/>
    <w:rsid w:val="009D67F3"/>
    <w:rsid w:val="009E2930"/>
    <w:rsid w:val="009F29F2"/>
    <w:rsid w:val="009F63F6"/>
    <w:rsid w:val="00A1573F"/>
    <w:rsid w:val="00A35CD4"/>
    <w:rsid w:val="00A37E9B"/>
    <w:rsid w:val="00A55255"/>
    <w:rsid w:val="00A635FF"/>
    <w:rsid w:val="00A66186"/>
    <w:rsid w:val="00A77A52"/>
    <w:rsid w:val="00A85CFE"/>
    <w:rsid w:val="00AA0F4C"/>
    <w:rsid w:val="00AC6A8B"/>
    <w:rsid w:val="00AC6CE5"/>
    <w:rsid w:val="00AD6F13"/>
    <w:rsid w:val="00AF56A9"/>
    <w:rsid w:val="00B14F88"/>
    <w:rsid w:val="00B176DB"/>
    <w:rsid w:val="00B25585"/>
    <w:rsid w:val="00B37B99"/>
    <w:rsid w:val="00B4179B"/>
    <w:rsid w:val="00B5666C"/>
    <w:rsid w:val="00B81A82"/>
    <w:rsid w:val="00B85F3B"/>
    <w:rsid w:val="00B9384B"/>
    <w:rsid w:val="00BB1AB8"/>
    <w:rsid w:val="00BD5000"/>
    <w:rsid w:val="00BE17CE"/>
    <w:rsid w:val="00C044D6"/>
    <w:rsid w:val="00C07B5B"/>
    <w:rsid w:val="00C11D46"/>
    <w:rsid w:val="00C124B2"/>
    <w:rsid w:val="00C125FB"/>
    <w:rsid w:val="00C26387"/>
    <w:rsid w:val="00C30D3B"/>
    <w:rsid w:val="00C35169"/>
    <w:rsid w:val="00C374AC"/>
    <w:rsid w:val="00C43506"/>
    <w:rsid w:val="00C722E1"/>
    <w:rsid w:val="00C85144"/>
    <w:rsid w:val="00C8595B"/>
    <w:rsid w:val="00C87F4A"/>
    <w:rsid w:val="00C91D40"/>
    <w:rsid w:val="00C97294"/>
    <w:rsid w:val="00CA57E8"/>
    <w:rsid w:val="00CA6EFC"/>
    <w:rsid w:val="00CC67C5"/>
    <w:rsid w:val="00D22FF6"/>
    <w:rsid w:val="00D2466C"/>
    <w:rsid w:val="00D406A4"/>
    <w:rsid w:val="00D42A9B"/>
    <w:rsid w:val="00D53A53"/>
    <w:rsid w:val="00D64C37"/>
    <w:rsid w:val="00D66791"/>
    <w:rsid w:val="00D75B48"/>
    <w:rsid w:val="00D86DC6"/>
    <w:rsid w:val="00D917EF"/>
    <w:rsid w:val="00D949D7"/>
    <w:rsid w:val="00DA0502"/>
    <w:rsid w:val="00DB1B2D"/>
    <w:rsid w:val="00DB7505"/>
    <w:rsid w:val="00DC6CD5"/>
    <w:rsid w:val="00DE7738"/>
    <w:rsid w:val="00E05A98"/>
    <w:rsid w:val="00E12A71"/>
    <w:rsid w:val="00E23714"/>
    <w:rsid w:val="00E5499C"/>
    <w:rsid w:val="00E611A4"/>
    <w:rsid w:val="00E8291F"/>
    <w:rsid w:val="00E95FB3"/>
    <w:rsid w:val="00E962A3"/>
    <w:rsid w:val="00EA1D5B"/>
    <w:rsid w:val="00EA2A80"/>
    <w:rsid w:val="00EC0FD2"/>
    <w:rsid w:val="00EC1610"/>
    <w:rsid w:val="00EC756B"/>
    <w:rsid w:val="00EE5356"/>
    <w:rsid w:val="00EF6EB0"/>
    <w:rsid w:val="00F14225"/>
    <w:rsid w:val="00F2007D"/>
    <w:rsid w:val="00F242DB"/>
    <w:rsid w:val="00F60039"/>
    <w:rsid w:val="00F80E42"/>
    <w:rsid w:val="00F8247A"/>
    <w:rsid w:val="00F96AED"/>
    <w:rsid w:val="00FB5F13"/>
    <w:rsid w:val="00FC4C10"/>
    <w:rsid w:val="00FC6D5B"/>
    <w:rsid w:val="00FD1C0C"/>
    <w:rsid w:val="00FE194D"/>
    <w:rsid w:val="00FE5A4C"/>
    <w:rsid w:val="00FF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CF707C8-4724-42B8-BC2B-1211EB467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12C98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567" w:lineRule="exact"/>
      <w:ind w:left="2284" w:right="3105"/>
      <w:jc w:val="center"/>
      <w:outlineLvl w:val="0"/>
    </w:pPr>
    <w:rPr>
      <w:rFonts w:ascii="Comic Sans MS" w:eastAsia="Comic Sans MS" w:hAnsi="Comic Sans MS" w:cs="Comic Sans MS"/>
      <w:sz w:val="44"/>
      <w:szCs w:val="44"/>
    </w:rPr>
  </w:style>
  <w:style w:type="paragraph" w:styleId="2">
    <w:name w:val="heading 2"/>
    <w:basedOn w:val="a"/>
    <w:uiPriority w:val="1"/>
    <w:qFormat/>
    <w:pPr>
      <w:spacing w:before="78"/>
      <w:ind w:left="232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715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7E00AA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31185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1185E"/>
    <w:rPr>
      <w:rFonts w:ascii="Segoe UI" w:eastAsia="Times New Roman" w:hAnsi="Segoe UI" w:cs="Segoe UI"/>
      <w:sz w:val="18"/>
      <w:szCs w:val="18"/>
      <w:lang w:val="ru-RU"/>
    </w:rPr>
  </w:style>
  <w:style w:type="table" w:customStyle="1" w:styleId="10">
    <w:name w:val="Сетка таблицы1"/>
    <w:basedOn w:val="a1"/>
    <w:next w:val="a8"/>
    <w:uiPriority w:val="39"/>
    <w:rsid w:val="00E12A71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E12A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634E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34E5D"/>
    <w:rPr>
      <w:rFonts w:ascii="Times New Roman" w:eastAsia="Times New Roman" w:hAnsi="Times New Roman" w:cs="Times New Roman"/>
      <w:lang w:val="ru-RU"/>
    </w:rPr>
  </w:style>
  <w:style w:type="paragraph" w:styleId="ab">
    <w:name w:val="footer"/>
    <w:basedOn w:val="a"/>
    <w:link w:val="ac"/>
    <w:uiPriority w:val="99"/>
    <w:unhideWhenUsed/>
    <w:rsid w:val="00634E5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634E5D"/>
    <w:rPr>
      <w:rFonts w:ascii="Times New Roman" w:eastAsia="Times New Roman" w:hAnsi="Times New Roman" w:cs="Times New Roman"/>
      <w:lang w:val="ru-RU"/>
    </w:rPr>
  </w:style>
  <w:style w:type="paragraph" w:styleId="ad">
    <w:name w:val="No Spacing"/>
    <w:uiPriority w:val="1"/>
    <w:qFormat/>
    <w:rsid w:val="00C97294"/>
    <w:pPr>
      <w:widowControl/>
      <w:autoSpaceDE/>
      <w:autoSpaceDN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2.png"/><Relationship Id="rId21" Type="http://schemas.openxmlformats.org/officeDocument/2006/relationships/image" Target="media/image11.png"/><Relationship Id="rId42" Type="http://schemas.openxmlformats.org/officeDocument/2006/relationships/image" Target="media/image31.png"/><Relationship Id="rId63" Type="http://schemas.openxmlformats.org/officeDocument/2006/relationships/image" Target="media/image52.png"/><Relationship Id="rId84" Type="http://schemas.openxmlformats.org/officeDocument/2006/relationships/image" Target="media/image73.png"/><Relationship Id="rId138" Type="http://schemas.openxmlformats.org/officeDocument/2006/relationships/image" Target="media/image119.png"/><Relationship Id="rId159" Type="http://schemas.openxmlformats.org/officeDocument/2006/relationships/image" Target="media/image140.png"/><Relationship Id="rId170" Type="http://schemas.openxmlformats.org/officeDocument/2006/relationships/image" Target="media/image151.png"/><Relationship Id="rId191" Type="http://schemas.openxmlformats.org/officeDocument/2006/relationships/image" Target="media/image172.png"/><Relationship Id="rId205" Type="http://schemas.openxmlformats.org/officeDocument/2006/relationships/image" Target="media/image185.png"/><Relationship Id="rId226" Type="http://schemas.openxmlformats.org/officeDocument/2006/relationships/image" Target="media/image206.png"/><Relationship Id="rId247" Type="http://schemas.openxmlformats.org/officeDocument/2006/relationships/image" Target="media/image227.png"/><Relationship Id="rId107" Type="http://schemas.openxmlformats.org/officeDocument/2006/relationships/image" Target="media/image90.png"/><Relationship Id="rId268" Type="http://schemas.openxmlformats.org/officeDocument/2006/relationships/fontTable" Target="fontTable.xml"/><Relationship Id="rId32" Type="http://schemas.openxmlformats.org/officeDocument/2006/relationships/image" Target="media/image21.png"/><Relationship Id="rId53" Type="http://schemas.openxmlformats.org/officeDocument/2006/relationships/image" Target="media/image42.png"/><Relationship Id="rId74" Type="http://schemas.openxmlformats.org/officeDocument/2006/relationships/image" Target="media/image63.png"/><Relationship Id="rId128" Type="http://schemas.openxmlformats.org/officeDocument/2006/relationships/image" Target="media/image109.png"/><Relationship Id="rId149" Type="http://schemas.openxmlformats.org/officeDocument/2006/relationships/image" Target="media/image130.png"/><Relationship Id="rId5" Type="http://schemas.openxmlformats.org/officeDocument/2006/relationships/webSettings" Target="webSettings.xml"/><Relationship Id="rId95" Type="http://schemas.openxmlformats.org/officeDocument/2006/relationships/image" Target="media/image83.png"/><Relationship Id="rId160" Type="http://schemas.openxmlformats.org/officeDocument/2006/relationships/image" Target="media/image141.png"/><Relationship Id="rId181" Type="http://schemas.openxmlformats.org/officeDocument/2006/relationships/image" Target="media/image162.png"/><Relationship Id="rId216" Type="http://schemas.openxmlformats.org/officeDocument/2006/relationships/image" Target="media/image196.png"/><Relationship Id="rId237" Type="http://schemas.openxmlformats.org/officeDocument/2006/relationships/image" Target="media/image217.png"/><Relationship Id="rId258" Type="http://schemas.openxmlformats.org/officeDocument/2006/relationships/image" Target="media/image238.png"/><Relationship Id="rId22" Type="http://schemas.openxmlformats.org/officeDocument/2006/relationships/image" Target="media/image10.png"/><Relationship Id="rId43" Type="http://schemas.openxmlformats.org/officeDocument/2006/relationships/image" Target="media/image32.png"/><Relationship Id="rId64" Type="http://schemas.openxmlformats.org/officeDocument/2006/relationships/image" Target="media/image53.png"/><Relationship Id="rId118" Type="http://schemas.openxmlformats.org/officeDocument/2006/relationships/image" Target="media/image103.png"/><Relationship Id="rId139" Type="http://schemas.openxmlformats.org/officeDocument/2006/relationships/image" Target="media/image120.png"/><Relationship Id="rId85" Type="http://schemas.openxmlformats.org/officeDocument/2006/relationships/image" Target="media/image74.png"/><Relationship Id="rId150" Type="http://schemas.openxmlformats.org/officeDocument/2006/relationships/image" Target="media/image131.png"/><Relationship Id="rId171" Type="http://schemas.openxmlformats.org/officeDocument/2006/relationships/image" Target="media/image152.png"/><Relationship Id="rId192" Type="http://schemas.openxmlformats.org/officeDocument/2006/relationships/image" Target="media/image173.png"/><Relationship Id="rId206" Type="http://schemas.openxmlformats.org/officeDocument/2006/relationships/image" Target="media/image186.png"/><Relationship Id="rId227" Type="http://schemas.openxmlformats.org/officeDocument/2006/relationships/image" Target="media/image207.png"/><Relationship Id="rId248" Type="http://schemas.openxmlformats.org/officeDocument/2006/relationships/image" Target="media/image228.png"/><Relationship Id="rId269" Type="http://schemas.openxmlformats.org/officeDocument/2006/relationships/theme" Target="theme/theme1.xml"/><Relationship Id="rId33" Type="http://schemas.openxmlformats.org/officeDocument/2006/relationships/image" Target="media/image22.png"/><Relationship Id="rId108" Type="http://schemas.openxmlformats.org/officeDocument/2006/relationships/image" Target="media/image94.png"/><Relationship Id="rId129" Type="http://schemas.openxmlformats.org/officeDocument/2006/relationships/image" Target="media/image110.png"/><Relationship Id="rId54" Type="http://schemas.openxmlformats.org/officeDocument/2006/relationships/image" Target="media/image43.png"/><Relationship Id="rId75" Type="http://schemas.openxmlformats.org/officeDocument/2006/relationships/image" Target="media/image64.png"/><Relationship Id="rId96" Type="http://schemas.openxmlformats.org/officeDocument/2006/relationships/image" Target="media/image84.png"/><Relationship Id="rId140" Type="http://schemas.openxmlformats.org/officeDocument/2006/relationships/image" Target="media/image121.png"/><Relationship Id="rId161" Type="http://schemas.openxmlformats.org/officeDocument/2006/relationships/image" Target="media/image142.png"/><Relationship Id="rId182" Type="http://schemas.openxmlformats.org/officeDocument/2006/relationships/image" Target="media/image163.png"/><Relationship Id="rId217" Type="http://schemas.openxmlformats.org/officeDocument/2006/relationships/image" Target="media/image197.png"/><Relationship Id="rId6" Type="http://schemas.openxmlformats.org/officeDocument/2006/relationships/footnotes" Target="footnotes.xml"/><Relationship Id="rId238" Type="http://schemas.openxmlformats.org/officeDocument/2006/relationships/image" Target="media/image218.png"/><Relationship Id="rId259" Type="http://schemas.openxmlformats.org/officeDocument/2006/relationships/image" Target="media/image239.png"/><Relationship Id="rId23" Type="http://schemas.openxmlformats.org/officeDocument/2006/relationships/image" Target="media/image12.png"/><Relationship Id="rId28" Type="http://schemas.openxmlformats.org/officeDocument/2006/relationships/image" Target="media/image18.png"/><Relationship Id="rId49" Type="http://schemas.openxmlformats.org/officeDocument/2006/relationships/image" Target="media/image38.png"/><Relationship Id="rId114" Type="http://schemas.openxmlformats.org/officeDocument/2006/relationships/image" Target="media/image99.png"/><Relationship Id="rId119" Type="http://schemas.openxmlformats.org/officeDocument/2006/relationships/footer" Target="footer4.xml"/><Relationship Id="rId44" Type="http://schemas.openxmlformats.org/officeDocument/2006/relationships/image" Target="media/image33.pn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81" Type="http://schemas.openxmlformats.org/officeDocument/2006/relationships/image" Target="media/image69.jpeg"/><Relationship Id="rId86" Type="http://schemas.openxmlformats.org/officeDocument/2006/relationships/hyperlink" Target="http://rulaws.ru/goverment/Postanovlenie-Pravitelstva-RF-ot-17.10.2015-N-1114/" TargetMode="External"/><Relationship Id="rId130" Type="http://schemas.openxmlformats.org/officeDocument/2006/relationships/image" Target="media/image111.png"/><Relationship Id="rId135" Type="http://schemas.openxmlformats.org/officeDocument/2006/relationships/image" Target="media/image116.png"/><Relationship Id="rId151" Type="http://schemas.openxmlformats.org/officeDocument/2006/relationships/image" Target="media/image132.png"/><Relationship Id="rId156" Type="http://schemas.openxmlformats.org/officeDocument/2006/relationships/image" Target="media/image137.png"/><Relationship Id="rId177" Type="http://schemas.openxmlformats.org/officeDocument/2006/relationships/image" Target="media/image158.png"/><Relationship Id="rId198" Type="http://schemas.openxmlformats.org/officeDocument/2006/relationships/image" Target="media/image178.png"/><Relationship Id="rId172" Type="http://schemas.openxmlformats.org/officeDocument/2006/relationships/image" Target="media/image153.png"/><Relationship Id="rId193" Type="http://schemas.openxmlformats.org/officeDocument/2006/relationships/image" Target="media/image174.png"/><Relationship Id="rId202" Type="http://schemas.openxmlformats.org/officeDocument/2006/relationships/image" Target="media/image182.png"/><Relationship Id="rId207" Type="http://schemas.openxmlformats.org/officeDocument/2006/relationships/image" Target="media/image187.png"/><Relationship Id="rId223" Type="http://schemas.openxmlformats.org/officeDocument/2006/relationships/image" Target="media/image203.png"/><Relationship Id="rId228" Type="http://schemas.openxmlformats.org/officeDocument/2006/relationships/image" Target="media/image208.png"/><Relationship Id="rId244" Type="http://schemas.openxmlformats.org/officeDocument/2006/relationships/image" Target="media/image224.png"/><Relationship Id="rId249" Type="http://schemas.openxmlformats.org/officeDocument/2006/relationships/image" Target="media/image229.png"/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39" Type="http://schemas.openxmlformats.org/officeDocument/2006/relationships/image" Target="media/image28.png"/><Relationship Id="rId109" Type="http://schemas.openxmlformats.org/officeDocument/2006/relationships/image" Target="media/image96.png"/><Relationship Id="rId260" Type="http://schemas.openxmlformats.org/officeDocument/2006/relationships/image" Target="media/image240.png"/><Relationship Id="rId265" Type="http://schemas.openxmlformats.org/officeDocument/2006/relationships/image" Target="media/image245.png"/><Relationship Id="rId34" Type="http://schemas.openxmlformats.org/officeDocument/2006/relationships/image" Target="media/image23.png"/><Relationship Id="rId50" Type="http://schemas.openxmlformats.org/officeDocument/2006/relationships/image" Target="media/image39.png"/><Relationship Id="rId55" Type="http://schemas.openxmlformats.org/officeDocument/2006/relationships/image" Target="media/image44.png"/><Relationship Id="rId76" Type="http://schemas.openxmlformats.org/officeDocument/2006/relationships/image" Target="media/image65.png"/><Relationship Id="rId97" Type="http://schemas.openxmlformats.org/officeDocument/2006/relationships/image" Target="media/image85.png"/><Relationship Id="rId104" Type="http://schemas.openxmlformats.org/officeDocument/2006/relationships/image" Target="media/image91.png"/><Relationship Id="rId120" Type="http://schemas.openxmlformats.org/officeDocument/2006/relationships/footer" Target="footer5.xml"/><Relationship Id="rId125" Type="http://schemas.openxmlformats.org/officeDocument/2006/relationships/image" Target="media/image106.png"/><Relationship Id="rId141" Type="http://schemas.openxmlformats.org/officeDocument/2006/relationships/image" Target="media/image122.png"/><Relationship Id="rId146" Type="http://schemas.openxmlformats.org/officeDocument/2006/relationships/image" Target="media/image127.png"/><Relationship Id="rId167" Type="http://schemas.openxmlformats.org/officeDocument/2006/relationships/image" Target="media/image148.png"/><Relationship Id="rId188" Type="http://schemas.openxmlformats.org/officeDocument/2006/relationships/image" Target="media/image169.png"/><Relationship Id="rId7" Type="http://schemas.openxmlformats.org/officeDocument/2006/relationships/endnotes" Target="endnotes.xml"/><Relationship Id="rId71" Type="http://schemas.openxmlformats.org/officeDocument/2006/relationships/image" Target="media/image59.png"/><Relationship Id="rId92" Type="http://schemas.openxmlformats.org/officeDocument/2006/relationships/image" Target="media/image79.png"/><Relationship Id="rId162" Type="http://schemas.openxmlformats.org/officeDocument/2006/relationships/image" Target="media/image143.png"/><Relationship Id="rId183" Type="http://schemas.openxmlformats.org/officeDocument/2006/relationships/image" Target="media/image164.png"/><Relationship Id="rId213" Type="http://schemas.openxmlformats.org/officeDocument/2006/relationships/image" Target="media/image193.png"/><Relationship Id="rId218" Type="http://schemas.openxmlformats.org/officeDocument/2006/relationships/image" Target="media/image198.png"/><Relationship Id="rId234" Type="http://schemas.openxmlformats.org/officeDocument/2006/relationships/image" Target="media/image214.png"/><Relationship Id="rId239" Type="http://schemas.openxmlformats.org/officeDocument/2006/relationships/image" Target="media/image219.png"/><Relationship Id="rId2" Type="http://schemas.openxmlformats.org/officeDocument/2006/relationships/numbering" Target="numbering.xml"/><Relationship Id="rId29" Type="http://schemas.openxmlformats.org/officeDocument/2006/relationships/image" Target="media/image17.png"/><Relationship Id="rId250" Type="http://schemas.openxmlformats.org/officeDocument/2006/relationships/image" Target="media/image230.png"/><Relationship Id="rId255" Type="http://schemas.openxmlformats.org/officeDocument/2006/relationships/image" Target="media/image235.png"/><Relationship Id="rId24" Type="http://schemas.openxmlformats.org/officeDocument/2006/relationships/image" Target="media/image13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66" Type="http://schemas.openxmlformats.org/officeDocument/2006/relationships/image" Target="media/image56.png"/><Relationship Id="rId87" Type="http://schemas.openxmlformats.org/officeDocument/2006/relationships/hyperlink" Target="http://rulaws.ru/goverment/Postanovlenie-Pravitelstva-RF-ot-17.10.2015-N-1114/" TargetMode="External"/><Relationship Id="rId110" Type="http://schemas.openxmlformats.org/officeDocument/2006/relationships/image" Target="media/image95.png"/><Relationship Id="rId115" Type="http://schemas.openxmlformats.org/officeDocument/2006/relationships/image" Target="media/image100.png"/><Relationship Id="rId131" Type="http://schemas.openxmlformats.org/officeDocument/2006/relationships/image" Target="media/image112.png"/><Relationship Id="rId136" Type="http://schemas.openxmlformats.org/officeDocument/2006/relationships/image" Target="media/image117.png"/><Relationship Id="rId157" Type="http://schemas.openxmlformats.org/officeDocument/2006/relationships/image" Target="media/image138.png"/><Relationship Id="rId178" Type="http://schemas.openxmlformats.org/officeDocument/2006/relationships/image" Target="media/image159.png"/><Relationship Id="rId61" Type="http://schemas.openxmlformats.org/officeDocument/2006/relationships/image" Target="media/image50.png"/><Relationship Id="rId82" Type="http://schemas.openxmlformats.org/officeDocument/2006/relationships/image" Target="media/image71.png"/><Relationship Id="rId152" Type="http://schemas.openxmlformats.org/officeDocument/2006/relationships/image" Target="media/image133.png"/><Relationship Id="rId173" Type="http://schemas.openxmlformats.org/officeDocument/2006/relationships/image" Target="media/image154.png"/><Relationship Id="rId194" Type="http://schemas.openxmlformats.org/officeDocument/2006/relationships/image" Target="media/image175.png"/><Relationship Id="rId199" Type="http://schemas.openxmlformats.org/officeDocument/2006/relationships/image" Target="media/image179.png"/><Relationship Id="rId203" Type="http://schemas.openxmlformats.org/officeDocument/2006/relationships/image" Target="media/image183.png"/><Relationship Id="rId208" Type="http://schemas.openxmlformats.org/officeDocument/2006/relationships/image" Target="media/image188.png"/><Relationship Id="rId229" Type="http://schemas.openxmlformats.org/officeDocument/2006/relationships/image" Target="media/image209.png"/><Relationship Id="rId19" Type="http://schemas.openxmlformats.org/officeDocument/2006/relationships/image" Target="media/image9.png"/><Relationship Id="rId224" Type="http://schemas.openxmlformats.org/officeDocument/2006/relationships/image" Target="media/image204.png"/><Relationship Id="rId240" Type="http://schemas.openxmlformats.org/officeDocument/2006/relationships/image" Target="media/image220.png"/><Relationship Id="rId245" Type="http://schemas.openxmlformats.org/officeDocument/2006/relationships/image" Target="media/image225.png"/><Relationship Id="rId261" Type="http://schemas.openxmlformats.org/officeDocument/2006/relationships/image" Target="media/image241.png"/><Relationship Id="rId266" Type="http://schemas.openxmlformats.org/officeDocument/2006/relationships/image" Target="media/image246.png"/><Relationship Id="rId14" Type="http://schemas.openxmlformats.org/officeDocument/2006/relationships/image" Target="media/image2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56" Type="http://schemas.openxmlformats.org/officeDocument/2006/relationships/image" Target="media/image45.png"/><Relationship Id="rId77" Type="http://schemas.openxmlformats.org/officeDocument/2006/relationships/image" Target="media/image66.png"/><Relationship Id="rId100" Type="http://schemas.openxmlformats.org/officeDocument/2006/relationships/footer" Target="footer2.xml"/><Relationship Id="rId105" Type="http://schemas.openxmlformats.org/officeDocument/2006/relationships/image" Target="media/image92.png"/><Relationship Id="rId126" Type="http://schemas.openxmlformats.org/officeDocument/2006/relationships/image" Target="media/image107.png"/><Relationship Id="rId147" Type="http://schemas.openxmlformats.org/officeDocument/2006/relationships/image" Target="media/image128.png"/><Relationship Id="rId168" Type="http://schemas.openxmlformats.org/officeDocument/2006/relationships/image" Target="media/image149.png"/><Relationship Id="rId8" Type="http://schemas.openxmlformats.org/officeDocument/2006/relationships/footer" Target="footer1.xml"/><Relationship Id="rId51" Type="http://schemas.openxmlformats.org/officeDocument/2006/relationships/image" Target="media/image40.png"/><Relationship Id="rId72" Type="http://schemas.openxmlformats.org/officeDocument/2006/relationships/image" Target="media/image61.png"/><Relationship Id="rId93" Type="http://schemas.openxmlformats.org/officeDocument/2006/relationships/image" Target="media/image80.png"/><Relationship Id="rId98" Type="http://schemas.openxmlformats.org/officeDocument/2006/relationships/image" Target="media/image86.png"/><Relationship Id="rId121" Type="http://schemas.openxmlformats.org/officeDocument/2006/relationships/footer" Target="footer6.xml"/><Relationship Id="rId142" Type="http://schemas.openxmlformats.org/officeDocument/2006/relationships/image" Target="media/image123.png"/><Relationship Id="rId163" Type="http://schemas.openxmlformats.org/officeDocument/2006/relationships/image" Target="media/image144.png"/><Relationship Id="rId184" Type="http://schemas.openxmlformats.org/officeDocument/2006/relationships/image" Target="media/image165.png"/><Relationship Id="rId189" Type="http://schemas.openxmlformats.org/officeDocument/2006/relationships/image" Target="media/image170.png"/><Relationship Id="rId219" Type="http://schemas.openxmlformats.org/officeDocument/2006/relationships/image" Target="media/image199.png"/><Relationship Id="rId3" Type="http://schemas.openxmlformats.org/officeDocument/2006/relationships/styles" Target="styles.xml"/><Relationship Id="rId214" Type="http://schemas.openxmlformats.org/officeDocument/2006/relationships/image" Target="media/image194.png"/><Relationship Id="rId230" Type="http://schemas.openxmlformats.org/officeDocument/2006/relationships/image" Target="media/image210.png"/><Relationship Id="rId235" Type="http://schemas.openxmlformats.org/officeDocument/2006/relationships/image" Target="media/image215.png"/><Relationship Id="rId251" Type="http://schemas.openxmlformats.org/officeDocument/2006/relationships/image" Target="media/image231.png"/><Relationship Id="rId256" Type="http://schemas.openxmlformats.org/officeDocument/2006/relationships/image" Target="media/image236.png"/><Relationship Id="rId25" Type="http://schemas.openxmlformats.org/officeDocument/2006/relationships/image" Target="media/image14.png"/><Relationship Id="rId46" Type="http://schemas.openxmlformats.org/officeDocument/2006/relationships/image" Target="media/image35.png"/><Relationship Id="rId67" Type="http://schemas.openxmlformats.org/officeDocument/2006/relationships/image" Target="media/image55.png"/><Relationship Id="rId116" Type="http://schemas.openxmlformats.org/officeDocument/2006/relationships/image" Target="media/image101.png"/><Relationship Id="rId137" Type="http://schemas.openxmlformats.org/officeDocument/2006/relationships/image" Target="media/image118.png"/><Relationship Id="rId158" Type="http://schemas.openxmlformats.org/officeDocument/2006/relationships/image" Target="media/image139.png"/><Relationship Id="rId20" Type="http://schemas.openxmlformats.org/officeDocument/2006/relationships/image" Target="media/image8.png"/><Relationship Id="rId41" Type="http://schemas.openxmlformats.org/officeDocument/2006/relationships/image" Target="media/image30.png"/><Relationship Id="rId62" Type="http://schemas.openxmlformats.org/officeDocument/2006/relationships/image" Target="media/image51.png"/><Relationship Id="rId83" Type="http://schemas.openxmlformats.org/officeDocument/2006/relationships/image" Target="media/image72.png"/><Relationship Id="rId88" Type="http://schemas.openxmlformats.org/officeDocument/2006/relationships/image" Target="media/image75.jpeg"/><Relationship Id="rId111" Type="http://schemas.openxmlformats.org/officeDocument/2006/relationships/footer" Target="footer3.xml"/><Relationship Id="rId132" Type="http://schemas.openxmlformats.org/officeDocument/2006/relationships/image" Target="media/image113.png"/><Relationship Id="rId153" Type="http://schemas.openxmlformats.org/officeDocument/2006/relationships/image" Target="media/image134.png"/><Relationship Id="rId174" Type="http://schemas.openxmlformats.org/officeDocument/2006/relationships/image" Target="media/image155.png"/><Relationship Id="rId179" Type="http://schemas.openxmlformats.org/officeDocument/2006/relationships/image" Target="media/image160.png"/><Relationship Id="rId195" Type="http://schemas.openxmlformats.org/officeDocument/2006/relationships/image" Target="media/image176.png"/><Relationship Id="rId209" Type="http://schemas.openxmlformats.org/officeDocument/2006/relationships/image" Target="media/image189.png"/><Relationship Id="rId190" Type="http://schemas.openxmlformats.org/officeDocument/2006/relationships/image" Target="media/image171.png"/><Relationship Id="rId204" Type="http://schemas.openxmlformats.org/officeDocument/2006/relationships/image" Target="media/image184.png"/><Relationship Id="rId220" Type="http://schemas.openxmlformats.org/officeDocument/2006/relationships/image" Target="media/image200.png"/><Relationship Id="rId225" Type="http://schemas.openxmlformats.org/officeDocument/2006/relationships/image" Target="media/image205.png"/><Relationship Id="rId241" Type="http://schemas.openxmlformats.org/officeDocument/2006/relationships/image" Target="media/image221.png"/><Relationship Id="rId246" Type="http://schemas.openxmlformats.org/officeDocument/2006/relationships/image" Target="media/image226.png"/><Relationship Id="rId267" Type="http://schemas.openxmlformats.org/officeDocument/2006/relationships/oleObject" Target="embeddings/oleObject1.bin"/><Relationship Id="rId15" Type="http://schemas.openxmlformats.org/officeDocument/2006/relationships/image" Target="media/image5.png"/><Relationship Id="rId36" Type="http://schemas.openxmlformats.org/officeDocument/2006/relationships/image" Target="media/image25.png"/><Relationship Id="rId57" Type="http://schemas.openxmlformats.org/officeDocument/2006/relationships/image" Target="media/image46.png"/><Relationship Id="rId106" Type="http://schemas.openxmlformats.org/officeDocument/2006/relationships/image" Target="media/image93.png"/><Relationship Id="rId127" Type="http://schemas.openxmlformats.org/officeDocument/2006/relationships/image" Target="media/image108.png"/><Relationship Id="rId262" Type="http://schemas.openxmlformats.org/officeDocument/2006/relationships/image" Target="media/image242.png"/><Relationship Id="rId31" Type="http://schemas.openxmlformats.org/officeDocument/2006/relationships/image" Target="media/image20.png"/><Relationship Id="rId52" Type="http://schemas.openxmlformats.org/officeDocument/2006/relationships/image" Target="media/image41.png"/><Relationship Id="rId73" Type="http://schemas.openxmlformats.org/officeDocument/2006/relationships/image" Target="media/image62.png"/><Relationship Id="rId78" Type="http://schemas.openxmlformats.org/officeDocument/2006/relationships/image" Target="media/image67.png"/><Relationship Id="rId94" Type="http://schemas.openxmlformats.org/officeDocument/2006/relationships/image" Target="media/image81.png"/><Relationship Id="rId99" Type="http://schemas.openxmlformats.org/officeDocument/2006/relationships/image" Target="media/image82.png"/><Relationship Id="rId101" Type="http://schemas.openxmlformats.org/officeDocument/2006/relationships/image" Target="media/image87.png"/><Relationship Id="rId122" Type="http://schemas.openxmlformats.org/officeDocument/2006/relationships/footer" Target="footer7.xml"/><Relationship Id="rId143" Type="http://schemas.openxmlformats.org/officeDocument/2006/relationships/image" Target="media/image124.png"/><Relationship Id="rId148" Type="http://schemas.openxmlformats.org/officeDocument/2006/relationships/image" Target="media/image129.png"/><Relationship Id="rId164" Type="http://schemas.openxmlformats.org/officeDocument/2006/relationships/image" Target="media/image145.png"/><Relationship Id="rId169" Type="http://schemas.openxmlformats.org/officeDocument/2006/relationships/image" Target="media/image150.png"/><Relationship Id="rId185" Type="http://schemas.openxmlformats.org/officeDocument/2006/relationships/image" Target="media/image166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80" Type="http://schemas.openxmlformats.org/officeDocument/2006/relationships/image" Target="media/image161.png"/><Relationship Id="rId210" Type="http://schemas.openxmlformats.org/officeDocument/2006/relationships/image" Target="media/image190.png"/><Relationship Id="rId215" Type="http://schemas.openxmlformats.org/officeDocument/2006/relationships/image" Target="media/image195.png"/><Relationship Id="rId236" Type="http://schemas.openxmlformats.org/officeDocument/2006/relationships/image" Target="media/image216.png"/><Relationship Id="rId257" Type="http://schemas.openxmlformats.org/officeDocument/2006/relationships/image" Target="media/image237.png"/><Relationship Id="rId26" Type="http://schemas.openxmlformats.org/officeDocument/2006/relationships/image" Target="media/image15.png"/><Relationship Id="rId231" Type="http://schemas.openxmlformats.org/officeDocument/2006/relationships/image" Target="media/image211.png"/><Relationship Id="rId252" Type="http://schemas.openxmlformats.org/officeDocument/2006/relationships/image" Target="media/image232.png"/><Relationship Id="rId47" Type="http://schemas.openxmlformats.org/officeDocument/2006/relationships/image" Target="media/image36.png"/><Relationship Id="rId68" Type="http://schemas.openxmlformats.org/officeDocument/2006/relationships/image" Target="media/image57.png"/><Relationship Id="rId89" Type="http://schemas.openxmlformats.org/officeDocument/2006/relationships/image" Target="media/image76.jpeg"/><Relationship Id="rId112" Type="http://schemas.openxmlformats.org/officeDocument/2006/relationships/image" Target="media/image97.png"/><Relationship Id="rId133" Type="http://schemas.openxmlformats.org/officeDocument/2006/relationships/image" Target="media/image114.png"/><Relationship Id="rId154" Type="http://schemas.openxmlformats.org/officeDocument/2006/relationships/image" Target="media/image135.png"/><Relationship Id="rId175" Type="http://schemas.openxmlformats.org/officeDocument/2006/relationships/image" Target="media/image156.png"/><Relationship Id="rId196" Type="http://schemas.openxmlformats.org/officeDocument/2006/relationships/image" Target="media/image177.png"/><Relationship Id="rId200" Type="http://schemas.openxmlformats.org/officeDocument/2006/relationships/image" Target="media/image180.png"/><Relationship Id="rId16" Type="http://schemas.openxmlformats.org/officeDocument/2006/relationships/image" Target="media/image4.png"/><Relationship Id="rId221" Type="http://schemas.openxmlformats.org/officeDocument/2006/relationships/image" Target="media/image201.png"/><Relationship Id="rId242" Type="http://schemas.openxmlformats.org/officeDocument/2006/relationships/image" Target="media/image222.png"/><Relationship Id="rId263" Type="http://schemas.openxmlformats.org/officeDocument/2006/relationships/image" Target="media/image243.png"/><Relationship Id="rId37" Type="http://schemas.openxmlformats.org/officeDocument/2006/relationships/image" Target="media/image26.png"/><Relationship Id="rId58" Type="http://schemas.openxmlformats.org/officeDocument/2006/relationships/image" Target="media/image47.png"/><Relationship Id="rId79" Type="http://schemas.openxmlformats.org/officeDocument/2006/relationships/image" Target="media/image68.png"/><Relationship Id="rId102" Type="http://schemas.openxmlformats.org/officeDocument/2006/relationships/image" Target="media/image88.png"/><Relationship Id="rId123" Type="http://schemas.openxmlformats.org/officeDocument/2006/relationships/image" Target="media/image104.png"/><Relationship Id="rId144" Type="http://schemas.openxmlformats.org/officeDocument/2006/relationships/image" Target="media/image125.png"/><Relationship Id="rId90" Type="http://schemas.openxmlformats.org/officeDocument/2006/relationships/image" Target="media/image77.jpeg"/><Relationship Id="rId165" Type="http://schemas.openxmlformats.org/officeDocument/2006/relationships/image" Target="media/image146.png"/><Relationship Id="rId186" Type="http://schemas.openxmlformats.org/officeDocument/2006/relationships/image" Target="media/image167.png"/><Relationship Id="rId211" Type="http://schemas.openxmlformats.org/officeDocument/2006/relationships/image" Target="media/image191.png"/><Relationship Id="rId232" Type="http://schemas.openxmlformats.org/officeDocument/2006/relationships/image" Target="media/image212.png"/><Relationship Id="rId253" Type="http://schemas.openxmlformats.org/officeDocument/2006/relationships/image" Target="media/image233.png"/><Relationship Id="rId27" Type="http://schemas.openxmlformats.org/officeDocument/2006/relationships/image" Target="media/image16.png"/><Relationship Id="rId48" Type="http://schemas.openxmlformats.org/officeDocument/2006/relationships/image" Target="media/image37.png"/><Relationship Id="rId69" Type="http://schemas.openxmlformats.org/officeDocument/2006/relationships/image" Target="media/image58.png"/><Relationship Id="rId113" Type="http://schemas.openxmlformats.org/officeDocument/2006/relationships/image" Target="media/image98.png"/><Relationship Id="rId134" Type="http://schemas.openxmlformats.org/officeDocument/2006/relationships/image" Target="media/image115.png"/><Relationship Id="rId80" Type="http://schemas.openxmlformats.org/officeDocument/2006/relationships/image" Target="media/image70.png"/><Relationship Id="rId155" Type="http://schemas.openxmlformats.org/officeDocument/2006/relationships/image" Target="media/image136.png"/><Relationship Id="rId176" Type="http://schemas.openxmlformats.org/officeDocument/2006/relationships/image" Target="media/image157.png"/><Relationship Id="rId197" Type="http://schemas.openxmlformats.org/officeDocument/2006/relationships/footer" Target="footer8.xml"/><Relationship Id="rId201" Type="http://schemas.openxmlformats.org/officeDocument/2006/relationships/image" Target="media/image181.png"/><Relationship Id="rId222" Type="http://schemas.openxmlformats.org/officeDocument/2006/relationships/image" Target="media/image202.png"/><Relationship Id="rId243" Type="http://schemas.openxmlformats.org/officeDocument/2006/relationships/image" Target="media/image223.png"/><Relationship Id="rId264" Type="http://schemas.openxmlformats.org/officeDocument/2006/relationships/image" Target="media/image244.png"/><Relationship Id="rId17" Type="http://schemas.openxmlformats.org/officeDocument/2006/relationships/image" Target="media/image7.png"/><Relationship Id="rId38" Type="http://schemas.openxmlformats.org/officeDocument/2006/relationships/image" Target="media/image27.png"/><Relationship Id="rId59" Type="http://schemas.openxmlformats.org/officeDocument/2006/relationships/image" Target="media/image48.png"/><Relationship Id="rId103" Type="http://schemas.openxmlformats.org/officeDocument/2006/relationships/image" Target="media/image89.png"/><Relationship Id="rId124" Type="http://schemas.openxmlformats.org/officeDocument/2006/relationships/image" Target="media/image105.png"/><Relationship Id="rId70" Type="http://schemas.openxmlformats.org/officeDocument/2006/relationships/image" Target="media/image60.png"/><Relationship Id="rId91" Type="http://schemas.openxmlformats.org/officeDocument/2006/relationships/image" Target="media/image78.png"/><Relationship Id="rId145" Type="http://schemas.openxmlformats.org/officeDocument/2006/relationships/image" Target="media/image126.png"/><Relationship Id="rId166" Type="http://schemas.openxmlformats.org/officeDocument/2006/relationships/image" Target="media/image147.png"/><Relationship Id="rId187" Type="http://schemas.openxmlformats.org/officeDocument/2006/relationships/image" Target="media/image168.png"/><Relationship Id="rId1" Type="http://schemas.openxmlformats.org/officeDocument/2006/relationships/customXml" Target="../customXml/item1.xml"/><Relationship Id="rId212" Type="http://schemas.openxmlformats.org/officeDocument/2006/relationships/image" Target="media/image192.png"/><Relationship Id="rId233" Type="http://schemas.openxmlformats.org/officeDocument/2006/relationships/image" Target="media/image213.png"/><Relationship Id="rId254" Type="http://schemas.openxmlformats.org/officeDocument/2006/relationships/image" Target="media/image23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AF7AEF-1661-406B-9BFD-7255C2110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55544</Words>
  <Characters>316604</Characters>
  <Application>Microsoft Office Word</Application>
  <DocSecurity>0</DocSecurity>
  <Lines>2638</Lines>
  <Paragraphs>742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2023-05-11T05:49:00Z</cp:lastPrinted>
  <dcterms:created xsi:type="dcterms:W3CDTF">2024-04-18T04:07:00Z</dcterms:created>
  <dcterms:modified xsi:type="dcterms:W3CDTF">2024-04-18T05:13:00Z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2022-07-25T00:00:00Z</vt:filetime>
  </property>
  <property fmtid="{D5CDD505-2E9C-101B-9397-08002B2CF9AE}" pid="3" name="LastSaved">
    <vt:filetime>2023-05-10T00:00:00Z</vt:filetime>
  </property>
</Properties>
</file>